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860" w:rsidRPr="003014D0" w:rsidRDefault="00ED0015" w:rsidP="004636E3">
      <w:pPr>
        <w:tabs>
          <w:tab w:val="left" w:pos="1440"/>
          <w:tab w:val="left" w:pos="2160"/>
          <w:tab w:val="right" w:pos="4770"/>
          <w:tab w:val="left" w:pos="5400"/>
          <w:tab w:val="center" w:pos="5940"/>
          <w:tab w:val="right" w:pos="6480"/>
          <w:tab w:val="right" w:pos="7920"/>
        </w:tabs>
        <w:spacing w:before="120" w:line="400" w:lineRule="exact"/>
        <w:rPr>
          <w:rFonts w:ascii="Arial" w:eastAsia="Arial Unicode MS" w:hAnsi="Arial" w:cs="Arial"/>
          <w:b/>
          <w:bCs/>
          <w:sz w:val="22"/>
          <w:szCs w:val="22"/>
          <w:lang w:val="en-US"/>
        </w:rPr>
      </w:pPr>
      <w:r w:rsidRPr="003014D0">
        <w:rPr>
          <w:rFonts w:ascii="Arial" w:eastAsia="Arial Unicode MS" w:hAnsi="Arial" w:cs="Arial"/>
          <w:b/>
          <w:bCs/>
          <w:sz w:val="22"/>
          <w:szCs w:val="22"/>
          <w:lang w:val="en-US"/>
        </w:rPr>
        <w:t xml:space="preserve">Chewathai </w:t>
      </w:r>
      <w:r w:rsidR="00616933" w:rsidRPr="003014D0">
        <w:rPr>
          <w:rFonts w:ascii="Arial" w:eastAsia="Arial Unicode MS" w:hAnsi="Arial" w:cs="Arial"/>
          <w:b/>
          <w:bCs/>
          <w:sz w:val="22"/>
          <w:szCs w:val="22"/>
          <w:lang w:val="en-US"/>
        </w:rPr>
        <w:t xml:space="preserve">Public Company </w:t>
      </w:r>
      <w:r w:rsidRPr="003014D0">
        <w:rPr>
          <w:rFonts w:ascii="Arial" w:eastAsia="Arial Unicode MS" w:hAnsi="Arial" w:cs="Arial"/>
          <w:b/>
          <w:bCs/>
          <w:sz w:val="22"/>
          <w:szCs w:val="22"/>
          <w:lang w:val="en-US"/>
        </w:rPr>
        <w:t>Limited</w:t>
      </w:r>
      <w:r w:rsidR="002C642F" w:rsidRPr="003014D0">
        <w:rPr>
          <w:rFonts w:ascii="Arial" w:eastAsia="Arial Unicode MS" w:hAnsi="Arial" w:cs="Arial"/>
          <w:b/>
          <w:bCs/>
          <w:sz w:val="22"/>
          <w:szCs w:val="22"/>
          <w:lang w:val="en-US"/>
        </w:rPr>
        <w:t xml:space="preserve"> and its subsidiary</w:t>
      </w:r>
    </w:p>
    <w:p w:rsidR="002C642F" w:rsidRPr="003014D0" w:rsidRDefault="002C642F" w:rsidP="002C642F">
      <w:pPr>
        <w:spacing w:line="380" w:lineRule="exact"/>
        <w:ind w:left="544" w:hanging="544"/>
        <w:rPr>
          <w:rFonts w:ascii="Arial" w:hAnsi="Arial" w:cs="Angsana New"/>
          <w:b/>
          <w:bCs/>
          <w:sz w:val="22"/>
          <w:szCs w:val="22"/>
          <w:lang w:val="en-US"/>
        </w:rPr>
      </w:pPr>
      <w:r w:rsidRPr="003014D0">
        <w:rPr>
          <w:rFonts w:ascii="Arial" w:hAnsi="Arial" w:cs="Angsana New"/>
          <w:b/>
          <w:bCs/>
          <w:sz w:val="22"/>
          <w:szCs w:val="22"/>
          <w:lang w:val="en-US"/>
        </w:rPr>
        <w:t xml:space="preserve">Notes to </w:t>
      </w:r>
      <w:r w:rsidR="0014232D">
        <w:rPr>
          <w:rFonts w:ascii="Arial" w:hAnsi="Arial" w:cs="Angsana New"/>
          <w:b/>
          <w:bCs/>
          <w:sz w:val="22"/>
          <w:szCs w:val="22"/>
          <w:lang w:val="en-US"/>
        </w:rPr>
        <w:t>interim</w:t>
      </w:r>
      <w:r w:rsidR="00616933" w:rsidRPr="003014D0">
        <w:rPr>
          <w:rFonts w:ascii="Arial" w:hAnsi="Arial" w:cs="Angsana New"/>
          <w:b/>
          <w:bCs/>
          <w:sz w:val="22"/>
          <w:szCs w:val="22"/>
          <w:lang w:val="en-US"/>
        </w:rPr>
        <w:t xml:space="preserve"> </w:t>
      </w:r>
      <w:r w:rsidRPr="003014D0">
        <w:rPr>
          <w:rFonts w:ascii="Arial" w:hAnsi="Arial" w:cs="Angsana New"/>
          <w:b/>
          <w:bCs/>
          <w:sz w:val="22"/>
          <w:szCs w:val="22"/>
          <w:lang w:val="en-US"/>
        </w:rPr>
        <w:t>financial statements</w:t>
      </w:r>
    </w:p>
    <w:p w:rsidR="002C642F" w:rsidRPr="003014D0" w:rsidRDefault="007661B1" w:rsidP="002C642F">
      <w:pPr>
        <w:spacing w:after="360" w:line="380" w:lineRule="exact"/>
        <w:ind w:left="544" w:hanging="544"/>
        <w:rPr>
          <w:rFonts w:ascii="Arial" w:hAnsi="Arial" w:cs="Angsana New"/>
          <w:b/>
          <w:bCs/>
          <w:sz w:val="22"/>
          <w:szCs w:val="22"/>
          <w:lang w:val="en-US"/>
        </w:rPr>
      </w:pPr>
      <w:r w:rsidRPr="003014D0">
        <w:rPr>
          <w:rFonts w:ascii="Arial" w:hAnsi="Arial" w:cs="Angsana New"/>
          <w:b/>
          <w:bCs/>
          <w:sz w:val="22"/>
          <w:szCs w:val="22"/>
          <w:lang w:val="en-US"/>
        </w:rPr>
        <w:t>For the three-month period ended 31 March 2017</w:t>
      </w:r>
    </w:p>
    <w:p w:rsidR="00FC6860" w:rsidRPr="003014D0" w:rsidRDefault="00FC6860" w:rsidP="00857865">
      <w:pPr>
        <w:tabs>
          <w:tab w:val="left" w:pos="1440"/>
          <w:tab w:val="left" w:pos="2160"/>
          <w:tab w:val="left" w:pos="7230"/>
        </w:tabs>
        <w:spacing w:before="360" w:after="120" w:line="400" w:lineRule="exact"/>
        <w:ind w:left="547" w:hanging="547"/>
        <w:jc w:val="both"/>
        <w:rPr>
          <w:rFonts w:ascii="Arial" w:eastAsia="Arial Unicode MS" w:hAnsi="Arial" w:cs="Arial"/>
          <w:b/>
          <w:bCs/>
          <w:sz w:val="22"/>
          <w:szCs w:val="22"/>
          <w:lang w:val="en-US"/>
        </w:rPr>
      </w:pPr>
      <w:r w:rsidRPr="003014D0">
        <w:rPr>
          <w:rFonts w:ascii="Arial" w:eastAsia="Arial Unicode MS" w:hAnsi="Arial" w:cs="Arial"/>
          <w:b/>
          <w:bCs/>
          <w:sz w:val="22"/>
          <w:szCs w:val="22"/>
          <w:cs/>
          <w:lang w:val="en-US"/>
        </w:rPr>
        <w:t>1.</w:t>
      </w:r>
      <w:r w:rsidRPr="003014D0">
        <w:rPr>
          <w:rFonts w:ascii="Arial" w:eastAsia="Arial Unicode MS" w:hAnsi="Arial" w:cs="Arial"/>
          <w:b/>
          <w:bCs/>
          <w:sz w:val="22"/>
          <w:szCs w:val="22"/>
          <w:lang w:val="en-US"/>
        </w:rPr>
        <w:tab/>
        <w:t>General information</w:t>
      </w:r>
      <w:r w:rsidR="00857865" w:rsidRPr="003014D0">
        <w:rPr>
          <w:rFonts w:ascii="Arial" w:eastAsia="Arial Unicode MS" w:hAnsi="Arial" w:cs="Arial"/>
          <w:b/>
          <w:bCs/>
          <w:sz w:val="22"/>
          <w:szCs w:val="22"/>
          <w:lang w:val="en-US"/>
        </w:rPr>
        <w:tab/>
      </w:r>
    </w:p>
    <w:p w:rsidR="00A83146" w:rsidRPr="003014D0" w:rsidRDefault="00A83146" w:rsidP="005374E2">
      <w:pPr>
        <w:tabs>
          <w:tab w:val="left" w:pos="1440"/>
          <w:tab w:val="left" w:pos="2160"/>
          <w:tab w:val="right" w:pos="4770"/>
          <w:tab w:val="left" w:pos="5400"/>
          <w:tab w:val="center" w:pos="5940"/>
          <w:tab w:val="right" w:pos="6480"/>
          <w:tab w:val="right" w:pos="7920"/>
        </w:tabs>
        <w:spacing w:before="120" w:after="120" w:line="380" w:lineRule="exact"/>
        <w:ind w:left="547" w:hanging="547"/>
        <w:jc w:val="both"/>
        <w:rPr>
          <w:rFonts w:ascii="Arial" w:eastAsia="Arial Unicode MS" w:hAnsi="Arial" w:cs="Arial"/>
          <w:b/>
          <w:bCs/>
          <w:sz w:val="22"/>
          <w:szCs w:val="22"/>
          <w:lang w:val="en-US"/>
        </w:rPr>
      </w:pPr>
      <w:r w:rsidRPr="003014D0">
        <w:rPr>
          <w:rFonts w:ascii="Arial" w:eastAsia="Arial Unicode MS" w:hAnsi="Arial" w:cs="Arial"/>
          <w:b/>
          <w:bCs/>
          <w:sz w:val="22"/>
          <w:szCs w:val="22"/>
          <w:lang w:val="en-US"/>
        </w:rPr>
        <w:t>1.1</w:t>
      </w:r>
      <w:r w:rsidRPr="003014D0">
        <w:rPr>
          <w:rFonts w:ascii="Arial" w:eastAsia="Arial Unicode MS" w:hAnsi="Arial" w:cs="Arial"/>
          <w:b/>
          <w:bCs/>
          <w:sz w:val="22"/>
          <w:szCs w:val="22"/>
          <w:lang w:val="en-US"/>
        </w:rPr>
        <w:tab/>
        <w:t xml:space="preserve">The Company’s </w:t>
      </w:r>
      <w:r w:rsidR="00D94C57" w:rsidRPr="003014D0">
        <w:rPr>
          <w:rFonts w:ascii="Arial" w:eastAsia="Arial Unicode MS" w:hAnsi="Arial" w:cs="Arial"/>
          <w:b/>
          <w:bCs/>
          <w:sz w:val="22"/>
          <w:szCs w:val="22"/>
          <w:lang w:val="en-US"/>
        </w:rPr>
        <w:t>general</w:t>
      </w:r>
      <w:r w:rsidRPr="003014D0">
        <w:rPr>
          <w:rFonts w:ascii="Arial" w:eastAsia="Arial Unicode MS" w:hAnsi="Arial" w:cs="Arial"/>
          <w:b/>
          <w:bCs/>
          <w:sz w:val="22"/>
          <w:szCs w:val="22"/>
          <w:lang w:val="en-US"/>
        </w:rPr>
        <w:t xml:space="preserve"> information</w:t>
      </w:r>
    </w:p>
    <w:p w:rsidR="00FC6860" w:rsidRPr="003014D0" w:rsidRDefault="00FC6860" w:rsidP="005374E2">
      <w:pPr>
        <w:tabs>
          <w:tab w:val="left" w:pos="1440"/>
          <w:tab w:val="left" w:pos="2160"/>
          <w:tab w:val="right" w:pos="4770"/>
          <w:tab w:val="left" w:pos="5400"/>
          <w:tab w:val="center" w:pos="5940"/>
          <w:tab w:val="right" w:pos="6480"/>
          <w:tab w:val="right" w:pos="7920"/>
        </w:tabs>
        <w:spacing w:before="120" w:after="120" w:line="380" w:lineRule="exact"/>
        <w:ind w:left="547" w:hanging="547"/>
        <w:jc w:val="both"/>
        <w:rPr>
          <w:rFonts w:ascii="Arial" w:eastAsia="Arial Unicode MS" w:hAnsi="Arial" w:cs="Arial"/>
          <w:sz w:val="22"/>
          <w:szCs w:val="22"/>
          <w:lang w:val="en-US"/>
        </w:rPr>
      </w:pPr>
      <w:r w:rsidRPr="003014D0">
        <w:rPr>
          <w:rFonts w:ascii="Arial" w:eastAsia="Arial Unicode MS" w:hAnsi="Arial" w:cs="Arial"/>
          <w:sz w:val="22"/>
          <w:szCs w:val="22"/>
          <w:lang w:val="en-US"/>
        </w:rPr>
        <w:tab/>
      </w:r>
      <w:r w:rsidR="001B6870" w:rsidRPr="003014D0">
        <w:rPr>
          <w:rFonts w:ascii="Arial" w:eastAsia="Arial Unicode MS" w:hAnsi="Arial" w:cs="Arial"/>
          <w:sz w:val="22"/>
          <w:szCs w:val="22"/>
          <w:lang w:val="en-US"/>
        </w:rPr>
        <w:t>Chewathai</w:t>
      </w:r>
      <w:r w:rsidR="005374E2" w:rsidRPr="003014D0">
        <w:rPr>
          <w:rFonts w:ascii="Arial" w:eastAsia="Arial Unicode MS" w:hAnsi="Arial" w:cs="Arial"/>
          <w:sz w:val="22"/>
          <w:szCs w:val="22"/>
          <w:lang w:val="en-US"/>
        </w:rPr>
        <w:t xml:space="preserve"> Public Company</w:t>
      </w:r>
      <w:r w:rsidR="002D42C2" w:rsidRPr="003014D0">
        <w:rPr>
          <w:rFonts w:ascii="Arial" w:eastAsia="Arial Unicode MS" w:hAnsi="Arial" w:cs="Arial"/>
          <w:sz w:val="22"/>
          <w:szCs w:val="22"/>
          <w:lang w:val="en-US"/>
        </w:rPr>
        <w:t xml:space="preserve"> </w:t>
      </w:r>
      <w:r w:rsidR="001B6870" w:rsidRPr="003014D0">
        <w:rPr>
          <w:rFonts w:ascii="Arial" w:eastAsia="Arial Unicode MS" w:hAnsi="Arial" w:cs="Arial"/>
          <w:sz w:val="22"/>
          <w:szCs w:val="22"/>
          <w:lang w:val="en-US"/>
        </w:rPr>
        <w:t xml:space="preserve">Limited (“the Company”) is a </w:t>
      </w:r>
      <w:r w:rsidR="005374E2" w:rsidRPr="003014D0">
        <w:rPr>
          <w:rFonts w:ascii="Arial" w:eastAsia="Arial Unicode MS" w:hAnsi="Arial" w:cs="Arial"/>
          <w:sz w:val="22"/>
          <w:szCs w:val="22"/>
          <w:lang w:val="en-US"/>
        </w:rPr>
        <w:t xml:space="preserve">public </w:t>
      </w:r>
      <w:r w:rsidR="001B6870" w:rsidRPr="003014D0">
        <w:rPr>
          <w:rFonts w:ascii="Arial" w:eastAsia="Arial Unicode MS" w:hAnsi="Arial" w:cs="Arial"/>
          <w:sz w:val="22"/>
          <w:szCs w:val="22"/>
          <w:lang w:val="en-US"/>
        </w:rPr>
        <w:t xml:space="preserve">company incorporated and domiciled in Thailand. </w:t>
      </w:r>
      <w:r w:rsidR="00EF31D0" w:rsidRPr="003014D0">
        <w:rPr>
          <w:rFonts w:ascii="Arial" w:eastAsia="Arial Unicode MS" w:hAnsi="Arial" w:cs="Arial"/>
          <w:sz w:val="22"/>
          <w:szCs w:val="22"/>
          <w:lang w:val="en-US"/>
        </w:rPr>
        <w:t>Its major shareholders are Ch</w:t>
      </w:r>
      <w:r w:rsidR="004636E3" w:rsidRPr="003014D0">
        <w:rPr>
          <w:rFonts w:ascii="Arial" w:eastAsia="Arial Unicode MS" w:hAnsi="Arial" w:cs="Arial"/>
          <w:sz w:val="22"/>
          <w:szCs w:val="22"/>
          <w:lang w:val="en-US"/>
        </w:rPr>
        <w:t>artchewa Company L</w:t>
      </w:r>
      <w:r w:rsidR="00667DCB" w:rsidRPr="003014D0">
        <w:rPr>
          <w:rFonts w:ascii="Arial" w:eastAsia="Arial Unicode MS" w:hAnsi="Arial" w:cs="Arial"/>
          <w:sz w:val="22"/>
          <w:szCs w:val="22"/>
          <w:lang w:val="en-US"/>
        </w:rPr>
        <w:t>i</w:t>
      </w:r>
      <w:r w:rsidR="004636E3" w:rsidRPr="003014D0">
        <w:rPr>
          <w:rFonts w:ascii="Arial" w:eastAsia="Arial Unicode MS" w:hAnsi="Arial" w:cs="Arial"/>
          <w:sz w:val="22"/>
          <w:szCs w:val="22"/>
          <w:lang w:val="en-US"/>
        </w:rPr>
        <w:t xml:space="preserve">mited and TEE </w:t>
      </w:r>
      <w:r w:rsidR="004636E3" w:rsidRPr="003014D0">
        <w:rPr>
          <w:rFonts w:ascii="Arial" w:eastAsia="Arial Unicode MS" w:hAnsi="Arial" w:cs="Arial"/>
          <w:spacing w:val="-2"/>
          <w:sz w:val="22"/>
          <w:szCs w:val="22"/>
          <w:lang w:val="en-US"/>
        </w:rPr>
        <w:t>Development</w:t>
      </w:r>
      <w:r w:rsidR="00A8717F" w:rsidRPr="003014D0">
        <w:rPr>
          <w:rFonts w:ascii="Arial" w:eastAsia="Arial Unicode MS" w:hAnsi="Arial" w:cs="Arial"/>
          <w:spacing w:val="-2"/>
          <w:sz w:val="22"/>
          <w:szCs w:val="22"/>
          <w:lang w:val="en-US"/>
        </w:rPr>
        <w:t xml:space="preserve"> Pte</w:t>
      </w:r>
      <w:r w:rsidR="004636E3" w:rsidRPr="003014D0">
        <w:rPr>
          <w:rFonts w:ascii="Arial" w:eastAsia="Arial Unicode MS" w:hAnsi="Arial" w:cs="Arial"/>
          <w:spacing w:val="-2"/>
          <w:sz w:val="22"/>
          <w:szCs w:val="22"/>
          <w:lang w:val="en-US"/>
        </w:rPr>
        <w:t xml:space="preserve"> Ltd, which were corporate</w:t>
      </w:r>
      <w:r w:rsidR="00CF2E7A" w:rsidRPr="003014D0">
        <w:rPr>
          <w:rFonts w:ascii="Arial" w:eastAsia="Arial Unicode MS" w:hAnsi="Arial" w:cs="Arial"/>
          <w:spacing w:val="-2"/>
          <w:sz w:val="22"/>
          <w:szCs w:val="22"/>
          <w:lang w:val="en-US"/>
        </w:rPr>
        <w:t>d</w:t>
      </w:r>
      <w:r w:rsidR="004636E3" w:rsidRPr="003014D0">
        <w:rPr>
          <w:rFonts w:ascii="Arial" w:eastAsia="Arial Unicode MS" w:hAnsi="Arial" w:cs="Arial"/>
          <w:spacing w:val="-2"/>
          <w:sz w:val="22"/>
          <w:szCs w:val="22"/>
          <w:lang w:val="en-US"/>
        </w:rPr>
        <w:t xml:space="preserve"> in Thailand and Singapore, respectively.</w:t>
      </w:r>
      <w:r w:rsidR="004E450C" w:rsidRPr="003014D0">
        <w:rPr>
          <w:rFonts w:ascii="Arial" w:eastAsia="Arial Unicode MS" w:hAnsi="Arial" w:cs="Arial"/>
          <w:sz w:val="22"/>
          <w:szCs w:val="22"/>
          <w:lang w:val="en-US"/>
        </w:rPr>
        <w:t xml:space="preserve"> </w:t>
      </w:r>
      <w:r w:rsidR="001B6870" w:rsidRPr="003014D0">
        <w:rPr>
          <w:rFonts w:ascii="Arial" w:eastAsia="Arial Unicode MS" w:hAnsi="Arial" w:cs="Arial"/>
          <w:sz w:val="22"/>
          <w:szCs w:val="22"/>
          <w:lang w:val="en-US"/>
        </w:rPr>
        <w:t xml:space="preserve">The Company </w:t>
      </w:r>
      <w:r w:rsidR="00233AC5" w:rsidRPr="003014D0">
        <w:rPr>
          <w:rFonts w:ascii="Arial" w:eastAsia="Arial Unicode MS" w:hAnsi="Arial" w:cs="Arial"/>
          <w:sz w:val="22"/>
          <w:szCs w:val="22"/>
          <w:lang w:val="en-US"/>
        </w:rPr>
        <w:t xml:space="preserve">operates in Thailand and </w:t>
      </w:r>
      <w:r w:rsidR="001B6870" w:rsidRPr="003014D0">
        <w:rPr>
          <w:rFonts w:ascii="Arial" w:eastAsia="Arial Unicode MS" w:hAnsi="Arial" w:cs="Arial"/>
          <w:sz w:val="22"/>
          <w:szCs w:val="22"/>
          <w:lang w:val="en-US"/>
        </w:rPr>
        <w:t>is principally engaged in the development of properties for sales and rent. The registered office of the Company is at 1168/80 Lumpini Tower, 27th Floor, Unit D, Rama IV Road, Tungmahamek, Sathorn, Bangkok</w:t>
      </w:r>
      <w:r w:rsidRPr="003014D0">
        <w:rPr>
          <w:rFonts w:ascii="Arial" w:eastAsia="Arial Unicode MS" w:hAnsi="Arial" w:cs="Arial"/>
          <w:sz w:val="22"/>
          <w:szCs w:val="22"/>
          <w:lang w:val="en-US"/>
        </w:rPr>
        <w:t>.</w:t>
      </w:r>
    </w:p>
    <w:p w:rsidR="00F81F16" w:rsidRPr="003014D0" w:rsidRDefault="00F81F16" w:rsidP="005374E2">
      <w:pPr>
        <w:tabs>
          <w:tab w:val="left" w:pos="1440"/>
          <w:tab w:val="left" w:pos="2160"/>
          <w:tab w:val="right" w:pos="4770"/>
          <w:tab w:val="left" w:pos="5400"/>
          <w:tab w:val="center" w:pos="5940"/>
          <w:tab w:val="right" w:pos="6480"/>
          <w:tab w:val="right" w:pos="7920"/>
        </w:tabs>
        <w:spacing w:before="120" w:after="120" w:line="400" w:lineRule="exact"/>
        <w:ind w:left="547" w:hanging="547"/>
        <w:jc w:val="both"/>
        <w:rPr>
          <w:rFonts w:ascii="Arial" w:eastAsia="Arial Unicode MS" w:hAnsi="Arial" w:cs="Arial"/>
          <w:sz w:val="22"/>
          <w:szCs w:val="22"/>
          <w:lang w:val="en-US"/>
        </w:rPr>
      </w:pPr>
      <w:r w:rsidRPr="003014D0">
        <w:rPr>
          <w:rFonts w:ascii="Arial" w:eastAsia="Arial Unicode MS" w:hAnsi="Arial" w:cs="Arial"/>
          <w:sz w:val="22"/>
          <w:szCs w:val="22"/>
          <w:lang w:val="en-US"/>
        </w:rPr>
        <w:tab/>
        <w:t>The Market of Alternative Investment (MAI) approved the listing of the ordinary shares of the Company, to be traded from 5 April 2016.</w:t>
      </w:r>
    </w:p>
    <w:p w:rsidR="000C088F" w:rsidRPr="003014D0" w:rsidRDefault="00A83146" w:rsidP="005374E2">
      <w:pPr>
        <w:tabs>
          <w:tab w:val="left" w:pos="1440"/>
        </w:tabs>
        <w:spacing w:before="120" w:after="120" w:line="360" w:lineRule="exact"/>
        <w:ind w:left="540" w:hanging="540"/>
        <w:jc w:val="thaiDistribute"/>
        <w:outlineLvl w:val="0"/>
        <w:rPr>
          <w:rFonts w:ascii="Arial" w:hAnsi="Arial"/>
          <w:b/>
          <w:bCs/>
          <w:sz w:val="22"/>
          <w:szCs w:val="22"/>
          <w:lang w:val="en-US"/>
        </w:rPr>
      </w:pPr>
      <w:r w:rsidRPr="003014D0">
        <w:rPr>
          <w:rFonts w:ascii="Arial" w:hAnsi="Arial"/>
          <w:b/>
          <w:bCs/>
          <w:sz w:val="22"/>
          <w:szCs w:val="22"/>
          <w:lang w:val="en-US"/>
        </w:rPr>
        <w:t>1.2</w:t>
      </w:r>
      <w:r w:rsidR="000C088F" w:rsidRPr="003014D0">
        <w:rPr>
          <w:rFonts w:ascii="Arial" w:hAnsi="Arial"/>
          <w:b/>
          <w:bCs/>
          <w:sz w:val="22"/>
          <w:szCs w:val="22"/>
          <w:lang w:val="en-US"/>
        </w:rPr>
        <w:tab/>
        <w:t>Basis of preparation</w:t>
      </w:r>
      <w:r w:rsidRPr="003014D0">
        <w:rPr>
          <w:rFonts w:ascii="Arial" w:hAnsi="Arial"/>
          <w:b/>
          <w:bCs/>
          <w:sz w:val="22"/>
          <w:szCs w:val="22"/>
          <w:lang w:val="en-US"/>
        </w:rPr>
        <w:t xml:space="preserve"> of interim financial statements</w:t>
      </w:r>
    </w:p>
    <w:p w:rsidR="00A83146" w:rsidRPr="003014D0" w:rsidRDefault="00A83146" w:rsidP="00A8314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lang w:val="en-US"/>
        </w:rPr>
      </w:pPr>
      <w:r w:rsidRPr="003014D0">
        <w:rPr>
          <w:rFonts w:ascii="Arial" w:eastAsia="Arial Unicode MS" w:hAnsi="Arial" w:cs="Arial"/>
          <w:sz w:val="22"/>
          <w:szCs w:val="22"/>
          <w:cs/>
        </w:rPr>
        <w:tab/>
      </w:r>
      <w:r w:rsidRPr="003014D0">
        <w:rPr>
          <w:rFonts w:ascii="Arial" w:eastAsia="Arial Unicode MS" w:hAnsi="Arial" w:cs="Arial"/>
          <w:sz w:val="22"/>
          <w:szCs w:val="22"/>
          <w:cs/>
        </w:rPr>
        <w:tab/>
      </w:r>
      <w:r w:rsidRPr="003014D0">
        <w:rPr>
          <w:rFonts w:ascii="Arial" w:eastAsia="Arial Unicode MS" w:hAnsi="Arial" w:cs="Arial Unicode MS"/>
          <w:sz w:val="22"/>
          <w:szCs w:val="22"/>
          <w:lang w:val="en-US"/>
        </w:rPr>
        <w:t>These interim financial statements are prepared in accordance with Thai Accounting Standard No. 34 (revised 2016) Interim Financial Reporting, with the Company choosing to present condensed interim financial statements. However, the Company has presented the st</w:t>
      </w:r>
      <w:r w:rsidR="00BC4B7A" w:rsidRPr="003014D0">
        <w:rPr>
          <w:rFonts w:ascii="Arial" w:eastAsia="Arial Unicode MS" w:hAnsi="Arial" w:cs="Arial Unicode MS"/>
          <w:sz w:val="22"/>
          <w:szCs w:val="22"/>
          <w:lang w:val="en-US"/>
        </w:rPr>
        <w:t xml:space="preserve">atements of financial position, </w:t>
      </w:r>
      <w:r w:rsidRPr="003014D0">
        <w:rPr>
          <w:rFonts w:ascii="Arial" w:eastAsia="Arial Unicode MS" w:hAnsi="Arial" w:cs="Arial Unicode MS"/>
          <w:sz w:val="22"/>
          <w:szCs w:val="22"/>
          <w:lang w:val="en-US"/>
        </w:rPr>
        <w:t>comprehensive income, changes in shareholders' equity, and cash flows in the same format as that used for the annual financial statements.</w:t>
      </w:r>
    </w:p>
    <w:p w:rsidR="00A83146" w:rsidRPr="003014D0" w:rsidRDefault="00A83146" w:rsidP="00A8314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lang w:val="en-US"/>
        </w:rPr>
      </w:pPr>
      <w:r w:rsidRPr="003014D0">
        <w:rPr>
          <w:rFonts w:ascii="Arial" w:eastAsia="Arial Unicode MS" w:hAnsi="Arial" w:cs="Arial Unicode MS"/>
          <w:sz w:val="22"/>
          <w:szCs w:val="22"/>
          <w:lang w:val="en-US"/>
        </w:rPr>
        <w:tab/>
      </w:r>
      <w:r w:rsidRPr="003014D0">
        <w:rPr>
          <w:rFonts w:ascii="Arial" w:eastAsia="Arial Unicode MS" w:hAnsi="Arial" w:cs="Arial Unicode MS"/>
          <w:sz w:val="22"/>
          <w:szCs w:val="22"/>
          <w:lang w:val="en-US"/>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83146" w:rsidRPr="003014D0" w:rsidRDefault="00A83146" w:rsidP="00A8314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lang w:val="en-US"/>
        </w:rPr>
      </w:pPr>
      <w:r w:rsidRPr="003014D0">
        <w:rPr>
          <w:rFonts w:ascii="Arial" w:eastAsia="Arial Unicode MS" w:hAnsi="Arial" w:cs="Arial Unicode MS"/>
          <w:sz w:val="22"/>
          <w:szCs w:val="22"/>
          <w:lang w:val="en-US"/>
        </w:rPr>
        <w:tab/>
      </w:r>
      <w:r w:rsidRPr="003014D0">
        <w:rPr>
          <w:rFonts w:ascii="Arial" w:eastAsia="Arial Unicode MS" w:hAnsi="Arial" w:cs="Arial Unicode MS"/>
          <w:sz w:val="22"/>
          <w:szCs w:val="22"/>
          <w:lang w:val="en-US"/>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A83146" w:rsidRPr="003014D0" w:rsidRDefault="00A83146">
      <w:pPr>
        <w:overflowPunct/>
        <w:autoSpaceDE/>
        <w:autoSpaceDN/>
        <w:adjustRightInd/>
        <w:spacing w:after="200" w:line="276" w:lineRule="auto"/>
        <w:textAlignment w:val="auto"/>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br w:type="page"/>
      </w:r>
    </w:p>
    <w:p w:rsidR="00A83146" w:rsidRPr="003014D0" w:rsidRDefault="00A83146" w:rsidP="00A83146">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lastRenderedPageBreak/>
        <w:t>1.3</w:t>
      </w:r>
      <w:r w:rsidRPr="003014D0">
        <w:rPr>
          <w:rFonts w:ascii="Arial" w:eastAsia="Arial Unicode MS" w:hAnsi="Arial" w:cs="Arial Unicode MS"/>
          <w:b/>
          <w:bCs/>
          <w:sz w:val="22"/>
          <w:szCs w:val="22"/>
          <w:lang w:val="en-US"/>
        </w:rPr>
        <w:tab/>
      </w:r>
      <w:r w:rsidRPr="003014D0">
        <w:rPr>
          <w:rFonts w:ascii="Arial" w:eastAsia="Arial Unicode MS" w:hAnsi="Arial" w:cs="Arial Unicode MS"/>
          <w:b/>
          <w:bCs/>
          <w:sz w:val="22"/>
          <w:szCs w:val="22"/>
          <w:lang w:val="en-US"/>
        </w:rPr>
        <w:tab/>
        <w:t>Basis of consolidation</w:t>
      </w:r>
    </w:p>
    <w:p w:rsidR="00A83146" w:rsidRDefault="00A83146" w:rsidP="00A8314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lang w:val="en-US"/>
        </w:rPr>
      </w:pPr>
      <w:r w:rsidRPr="003014D0">
        <w:rPr>
          <w:rFonts w:ascii="Arial" w:eastAsia="Arial Unicode MS" w:hAnsi="Arial" w:cs="Arial Unicode MS"/>
          <w:sz w:val="22"/>
          <w:szCs w:val="22"/>
          <w:lang w:val="en-US"/>
        </w:rPr>
        <w:tab/>
      </w:r>
      <w:r w:rsidRPr="003014D0">
        <w:rPr>
          <w:rFonts w:ascii="Arial" w:eastAsia="Arial Unicode MS" w:hAnsi="Arial" w:cs="Arial Unicode MS"/>
          <w:sz w:val="22"/>
          <w:szCs w:val="22"/>
          <w:lang w:val="en-US"/>
        </w:rPr>
        <w:tab/>
        <w:t>These consolidated interim financial statements are prepared by applying the same basis as that applied for the preparation of the consolidated financial statements for the year ended 31 December 2016, with there being no changes in the structure of shareholding in subsidiary during the period.</w:t>
      </w:r>
    </w:p>
    <w:p w:rsidR="00DB304E" w:rsidRPr="00DB304E" w:rsidRDefault="00DB304E" w:rsidP="00DB304E">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lang w:val="en-US"/>
        </w:rPr>
      </w:pPr>
      <w:r w:rsidRPr="00DB304E">
        <w:rPr>
          <w:rFonts w:ascii="Arial" w:eastAsia="Arial Unicode MS" w:hAnsi="Arial" w:cs="Arial"/>
          <w:b/>
          <w:bCs/>
          <w:sz w:val="22"/>
          <w:szCs w:val="22"/>
          <w:lang w:val="en-US"/>
        </w:rPr>
        <w:t>1.4</w:t>
      </w:r>
      <w:r w:rsidRPr="00DB304E">
        <w:rPr>
          <w:rFonts w:ascii="Arial" w:eastAsia="Arial Unicode MS" w:hAnsi="Arial" w:cs="Arial"/>
          <w:b/>
          <w:bCs/>
          <w:sz w:val="22"/>
          <w:szCs w:val="22"/>
          <w:lang w:val="en-US"/>
        </w:rPr>
        <w:tab/>
      </w:r>
      <w:r w:rsidRPr="00DB304E">
        <w:rPr>
          <w:rFonts w:ascii="Arial" w:eastAsia="Arial Unicode MS" w:hAnsi="Arial" w:cs="Arial"/>
          <w:b/>
          <w:bCs/>
          <w:sz w:val="22"/>
          <w:szCs w:val="22"/>
          <w:lang w:val="en-US"/>
        </w:rPr>
        <w:tab/>
        <w:t>New financial reporting standards</w:t>
      </w:r>
    </w:p>
    <w:p w:rsidR="00DB304E" w:rsidRPr="00DB304E" w:rsidRDefault="00DB304E" w:rsidP="00DB304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DB304E">
        <w:rPr>
          <w:rFonts w:ascii="Arial" w:hAnsi="Arial" w:cs="Arial"/>
          <w:sz w:val="22"/>
          <w:szCs w:val="22"/>
          <w:lang w:val="en-US"/>
        </w:rPr>
        <w:tab/>
        <w:t xml:space="preserve">During the period, the Company and its subsidiary have adopted the revised financial reporting standards and interpretations (revised 2016) and new accounting treatment guidance which are effective for fiscal years beginning on or after </w:t>
      </w:r>
      <w:r>
        <w:rPr>
          <w:rFonts w:ascii="Arial" w:hAnsi="Arial" w:cstheme="minorBidi" w:hint="cs"/>
          <w:sz w:val="22"/>
          <w:szCs w:val="22"/>
          <w:cs/>
          <w:lang w:val="en-US"/>
        </w:rPr>
        <w:t xml:space="preserve">                    </w:t>
      </w:r>
      <w:r w:rsidRPr="00DB304E">
        <w:rPr>
          <w:rFonts w:ascii="Arial" w:hAnsi="Arial" w:cs="Arial"/>
          <w:sz w:val="22"/>
          <w:szCs w:val="22"/>
          <w:lang w:val="en-US"/>
        </w:rPr>
        <w:t>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subsidiary’s financial statements. However, one standard involves changes to key principles, which are summarised below.</w:t>
      </w:r>
    </w:p>
    <w:p w:rsidR="00DB304E" w:rsidRPr="00DB304E" w:rsidRDefault="00DB304E" w:rsidP="00DB304E">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lang w:val="en-US"/>
        </w:rPr>
      </w:pPr>
      <w:r w:rsidRPr="00DB304E">
        <w:rPr>
          <w:rFonts w:ascii="Arial" w:hAnsi="Arial" w:cs="Arial"/>
          <w:b/>
          <w:bCs/>
          <w:sz w:val="22"/>
          <w:szCs w:val="22"/>
          <w:lang w:val="en-US"/>
        </w:rPr>
        <w:tab/>
        <w:t>TAS 27 (revised 2016) Separate Financial Statements</w:t>
      </w:r>
    </w:p>
    <w:p w:rsidR="00DB304E" w:rsidRPr="00DB304E" w:rsidRDefault="00DB304E" w:rsidP="00DB304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DB304E">
        <w:rPr>
          <w:rFonts w:ascii="Arial" w:hAnsi="Arial" w:cs="Arial"/>
          <w:sz w:val="22"/>
          <w:szCs w:val="22"/>
          <w:lang w:val="en-US"/>
        </w:rPr>
        <w:tab/>
        <w:t xml:space="preserve">This revised </w:t>
      </w:r>
      <w:r w:rsidR="0014232D">
        <w:rPr>
          <w:rFonts w:ascii="Arial" w:hAnsi="Arial" w:cs="Arial"/>
          <w:sz w:val="22"/>
          <w:szCs w:val="22"/>
          <w:lang w:val="en-US"/>
        </w:rPr>
        <w:t xml:space="preserve">accounting </w:t>
      </w:r>
      <w:r w:rsidRPr="00DB304E">
        <w:rPr>
          <w:rFonts w:ascii="Arial" w:hAnsi="Arial" w:cs="Arial"/>
          <w:sz w:val="22"/>
          <w:szCs w:val="22"/>
          <w:lang w:val="en-US"/>
        </w:rPr>
        <w:t>standard stipulates an additional option to account for investments in subsidiaries, joint ventures and associates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DB304E" w:rsidRPr="00DB304E" w:rsidRDefault="00DB304E" w:rsidP="00DB304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lang w:val="en-US"/>
        </w:rPr>
      </w:pPr>
      <w:r w:rsidRPr="00DB304E">
        <w:rPr>
          <w:rFonts w:ascii="Arial" w:hAnsi="Arial" w:cs="Arial"/>
          <w:sz w:val="22"/>
          <w:szCs w:val="22"/>
          <w:lang w:val="en-US"/>
        </w:rPr>
        <w:tab/>
        <w:t xml:space="preserve">This </w:t>
      </w:r>
      <w:r w:rsidR="0014232D">
        <w:rPr>
          <w:rFonts w:ascii="Arial" w:hAnsi="Arial" w:cs="Arial"/>
          <w:sz w:val="22"/>
          <w:szCs w:val="22"/>
          <w:lang w:val="en-US"/>
        </w:rPr>
        <w:t xml:space="preserve">accounting </w:t>
      </w:r>
      <w:r w:rsidRPr="00DB304E">
        <w:rPr>
          <w:rFonts w:ascii="Arial" w:hAnsi="Arial" w:cs="Arial"/>
          <w:sz w:val="22"/>
          <w:szCs w:val="22"/>
          <w:lang w:val="en-US"/>
        </w:rPr>
        <w:t>standard does not have any significant impact on the Company and its subsidiary’s financial statements because the management has decided to continue accounting for such investments under the cost method in the separate financial statements.</w:t>
      </w:r>
    </w:p>
    <w:p w:rsidR="00A83146" w:rsidRPr="003014D0" w:rsidRDefault="00A83146" w:rsidP="00A83146">
      <w:pPr>
        <w:tabs>
          <w:tab w:val="left" w:pos="540"/>
          <w:tab w:val="left" w:pos="720"/>
        </w:tabs>
        <w:spacing w:before="120" w:after="120" w:line="380" w:lineRule="exact"/>
        <w:outlineLvl w:val="1"/>
        <w:rPr>
          <w:rFonts w:ascii="Arial" w:hAnsi="Arial" w:cs="Arial"/>
          <w:b/>
          <w:bCs/>
          <w:sz w:val="22"/>
          <w:szCs w:val="22"/>
          <w:cs/>
        </w:rPr>
      </w:pPr>
      <w:r w:rsidRPr="003014D0">
        <w:rPr>
          <w:rFonts w:ascii="Arial" w:hAnsi="Arial" w:cs="Arial"/>
          <w:b/>
          <w:bCs/>
          <w:sz w:val="22"/>
          <w:szCs w:val="22"/>
          <w:cs/>
        </w:rPr>
        <w:t xml:space="preserve">2. </w:t>
      </w:r>
      <w:r w:rsidRPr="003014D0">
        <w:rPr>
          <w:rFonts w:ascii="Arial" w:hAnsi="Arial" w:cs="Arial"/>
          <w:b/>
          <w:bCs/>
          <w:sz w:val="22"/>
          <w:szCs w:val="22"/>
          <w:cs/>
        </w:rPr>
        <w:tab/>
        <w:t>Significant accounting policies</w:t>
      </w:r>
    </w:p>
    <w:p w:rsidR="00A83146" w:rsidRPr="003014D0" w:rsidRDefault="00A83146" w:rsidP="00B922FE">
      <w:pPr>
        <w:spacing w:before="120" w:after="120" w:line="380" w:lineRule="exact"/>
        <w:ind w:left="539"/>
        <w:jc w:val="thaiDistribute"/>
        <w:rPr>
          <w:rFonts w:ascii="Arial" w:hAnsi="Arial" w:cs="Angsana New"/>
          <w:sz w:val="22"/>
          <w:szCs w:val="22"/>
          <w:lang w:val="en-US"/>
        </w:rPr>
      </w:pPr>
      <w:r w:rsidRPr="003014D0">
        <w:rPr>
          <w:rFonts w:ascii="Arial" w:hAnsi="Arial" w:cs="Angsana New"/>
          <w:sz w:val="22"/>
          <w:szCs w:val="22"/>
          <w:lang w:val="en-US"/>
        </w:rPr>
        <w:t>The interim financial statements are prepared using the same accounting policies and methods of computation as were used for the financial statements for the year ended 31 December 2016</w:t>
      </w:r>
      <w:r w:rsidR="00B922FE" w:rsidRPr="003014D0">
        <w:rPr>
          <w:rFonts w:ascii="Arial" w:hAnsi="Arial" w:cs="Angsana New"/>
          <w:sz w:val="22"/>
          <w:szCs w:val="22"/>
          <w:lang w:val="en-US"/>
        </w:rPr>
        <w:t>.</w:t>
      </w:r>
    </w:p>
    <w:p w:rsidR="00DB304E" w:rsidRDefault="00DB304E">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BB4D30" w:rsidRPr="003014D0" w:rsidRDefault="00B922FE"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3014D0">
        <w:rPr>
          <w:rFonts w:ascii="Arial" w:hAnsi="Arial"/>
          <w:b/>
          <w:bCs/>
          <w:sz w:val="22"/>
          <w:szCs w:val="22"/>
          <w:lang w:val="en-US"/>
        </w:rPr>
        <w:lastRenderedPageBreak/>
        <w:t>3</w:t>
      </w:r>
      <w:r w:rsidR="008F0FBD" w:rsidRPr="003014D0">
        <w:rPr>
          <w:rFonts w:ascii="Arial" w:hAnsi="Arial"/>
          <w:b/>
          <w:bCs/>
          <w:sz w:val="22"/>
          <w:szCs w:val="22"/>
          <w:lang w:val="en-US"/>
        </w:rPr>
        <w:t>.</w:t>
      </w:r>
      <w:r w:rsidR="008F0FBD" w:rsidRPr="003014D0">
        <w:rPr>
          <w:rFonts w:ascii="Arial" w:hAnsi="Arial"/>
          <w:b/>
          <w:bCs/>
          <w:sz w:val="22"/>
          <w:szCs w:val="22"/>
          <w:lang w:val="en-US"/>
        </w:rPr>
        <w:tab/>
        <w:t>Related party transactions</w:t>
      </w:r>
      <w:r w:rsidR="008F0FBD" w:rsidRPr="003014D0">
        <w:rPr>
          <w:rFonts w:ascii="Arial" w:hAnsi="Arial" w:cs="Arial"/>
          <w:sz w:val="22"/>
          <w:szCs w:val="22"/>
          <w:lang w:val="en-US"/>
        </w:rPr>
        <w:t xml:space="preserve"> </w:t>
      </w:r>
      <w:r w:rsidR="008F0FBD" w:rsidRPr="003014D0">
        <w:rPr>
          <w:rFonts w:ascii="Arial" w:hAnsi="Arial" w:cs="Arial"/>
          <w:sz w:val="22"/>
          <w:szCs w:val="22"/>
          <w:lang w:val="en-US"/>
        </w:rPr>
        <w:tab/>
      </w:r>
    </w:p>
    <w:p w:rsidR="008F0FBD" w:rsidRPr="003014D0" w:rsidRDefault="00BB4D30" w:rsidP="008F0FBD">
      <w:pPr>
        <w:tabs>
          <w:tab w:val="left" w:pos="2160"/>
          <w:tab w:val="right" w:pos="7920"/>
        </w:tabs>
        <w:spacing w:before="120" w:after="120" w:line="380" w:lineRule="exact"/>
        <w:ind w:left="547" w:hanging="547"/>
        <w:jc w:val="both"/>
        <w:rPr>
          <w:rFonts w:ascii="Arial" w:hAnsi="Arial" w:cs="Arial"/>
          <w:sz w:val="22"/>
          <w:szCs w:val="22"/>
          <w:lang w:val="en-US"/>
        </w:rPr>
      </w:pPr>
      <w:r w:rsidRPr="003014D0">
        <w:rPr>
          <w:rFonts w:ascii="Arial" w:hAnsi="Arial" w:cs="Arial"/>
          <w:sz w:val="22"/>
          <w:szCs w:val="22"/>
          <w:lang w:val="en-US"/>
        </w:rPr>
        <w:tab/>
      </w:r>
      <w:r w:rsidR="008F0FBD" w:rsidRPr="003014D0">
        <w:rPr>
          <w:rFonts w:ascii="Arial" w:hAnsi="Arial" w:cs="Arial"/>
          <w:sz w:val="22"/>
          <w:szCs w:val="22"/>
          <w:lang w:val="en-US"/>
        </w:rPr>
        <w:t>The relationships between the Company</w:t>
      </w:r>
      <w:r w:rsidR="002D42C2" w:rsidRPr="003014D0">
        <w:rPr>
          <w:rFonts w:ascii="Arial" w:hAnsi="Arial" w:cs="Arial"/>
          <w:sz w:val="22"/>
          <w:szCs w:val="22"/>
          <w:lang w:val="en-US"/>
        </w:rPr>
        <w:t xml:space="preserve">, </w:t>
      </w:r>
      <w:r w:rsidR="0014232D">
        <w:rPr>
          <w:rFonts w:ascii="Arial" w:hAnsi="Arial" w:cs="Arial"/>
          <w:sz w:val="22"/>
          <w:szCs w:val="22"/>
          <w:lang w:val="en-US"/>
        </w:rPr>
        <w:t xml:space="preserve">its </w:t>
      </w:r>
      <w:r w:rsidR="002D42C2" w:rsidRPr="003014D0">
        <w:rPr>
          <w:rFonts w:ascii="Arial" w:hAnsi="Arial" w:cs="Arial"/>
          <w:sz w:val="22"/>
          <w:szCs w:val="22"/>
          <w:lang w:val="en-US"/>
        </w:rPr>
        <w:t>subsidiary, joint venture</w:t>
      </w:r>
      <w:r w:rsidR="008F0FBD" w:rsidRPr="003014D0">
        <w:rPr>
          <w:rFonts w:ascii="Arial" w:hAnsi="Arial" w:cs="Arial"/>
          <w:sz w:val="22"/>
          <w:szCs w:val="22"/>
          <w:lang w:val="en-US"/>
        </w:rPr>
        <w:t xml:space="preserve"> and related parties are summarised below.</w:t>
      </w:r>
    </w:p>
    <w:tbl>
      <w:tblPr>
        <w:tblW w:w="8346" w:type="dxa"/>
        <w:tblInd w:w="534" w:type="dxa"/>
        <w:tblLook w:val="04A0" w:firstRow="1" w:lastRow="0" w:firstColumn="1" w:lastColumn="0" w:noHBand="0" w:noVBand="1"/>
      </w:tblPr>
      <w:tblGrid>
        <w:gridCol w:w="4836"/>
        <w:gridCol w:w="222"/>
        <w:gridCol w:w="3288"/>
      </w:tblGrid>
      <w:tr w:rsidR="008F0FBD" w:rsidRPr="003014D0" w:rsidTr="00857865">
        <w:trPr>
          <w:trHeight w:val="80"/>
        </w:trPr>
        <w:tc>
          <w:tcPr>
            <w:tcW w:w="4836" w:type="dxa"/>
            <w:tcBorders>
              <w:top w:val="nil"/>
              <w:left w:val="nil"/>
              <w:right w:val="nil"/>
            </w:tcBorders>
            <w:shd w:val="clear" w:color="auto" w:fill="auto"/>
            <w:noWrap/>
            <w:vAlign w:val="center"/>
            <w:hideMark/>
          </w:tcPr>
          <w:p w:rsidR="008F0FBD" w:rsidRPr="003014D0" w:rsidRDefault="008F0FBD" w:rsidP="008359BF">
            <w:pPr>
              <w:pBdr>
                <w:bottom w:val="single" w:sz="4" w:space="1" w:color="auto"/>
              </w:pBdr>
              <w:overflowPunct/>
              <w:autoSpaceDE/>
              <w:autoSpaceDN/>
              <w:adjustRightInd/>
              <w:spacing w:line="340" w:lineRule="exact"/>
              <w:ind w:left="6"/>
              <w:jc w:val="center"/>
              <w:textAlignment w:val="auto"/>
              <w:rPr>
                <w:rFonts w:ascii="Arial" w:hAnsi="Arial" w:cs="Arial"/>
                <w:color w:val="000000"/>
                <w:sz w:val="22"/>
                <w:szCs w:val="22"/>
                <w:cs/>
              </w:rPr>
            </w:pPr>
            <w:r w:rsidRPr="003014D0">
              <w:rPr>
                <w:rFonts w:ascii="Arial" w:hAnsi="Arial" w:cs="Arial"/>
                <w:color w:val="000000"/>
                <w:sz w:val="22"/>
                <w:szCs w:val="22"/>
                <w:cs/>
              </w:rPr>
              <w:t>Name of related parties</w:t>
            </w:r>
          </w:p>
        </w:tc>
        <w:tc>
          <w:tcPr>
            <w:tcW w:w="222" w:type="dxa"/>
            <w:tcBorders>
              <w:top w:val="nil"/>
              <w:left w:val="nil"/>
              <w:right w:val="nil"/>
            </w:tcBorders>
            <w:shd w:val="clear" w:color="auto" w:fill="auto"/>
            <w:noWrap/>
            <w:vAlign w:val="center"/>
            <w:hideMark/>
          </w:tcPr>
          <w:p w:rsidR="008F0FBD" w:rsidRPr="003014D0" w:rsidRDefault="008F0FBD" w:rsidP="008359BF">
            <w:pPr>
              <w:overflowPunct/>
              <w:autoSpaceDE/>
              <w:autoSpaceDN/>
              <w:adjustRightInd/>
              <w:spacing w:line="340" w:lineRule="exact"/>
              <w:jc w:val="center"/>
              <w:textAlignment w:val="auto"/>
              <w:rPr>
                <w:rFonts w:ascii="Arial" w:hAnsi="Arial" w:cs="Arial"/>
                <w:color w:val="000000"/>
                <w:sz w:val="22"/>
                <w:szCs w:val="22"/>
                <w:cs/>
              </w:rPr>
            </w:pPr>
          </w:p>
        </w:tc>
        <w:tc>
          <w:tcPr>
            <w:tcW w:w="3288" w:type="dxa"/>
            <w:tcBorders>
              <w:top w:val="nil"/>
              <w:left w:val="nil"/>
              <w:right w:val="nil"/>
            </w:tcBorders>
            <w:shd w:val="clear" w:color="auto" w:fill="auto"/>
            <w:noWrap/>
            <w:vAlign w:val="center"/>
            <w:hideMark/>
          </w:tcPr>
          <w:p w:rsidR="008F0FBD" w:rsidRPr="003014D0" w:rsidRDefault="008F0FBD" w:rsidP="008359BF">
            <w:pPr>
              <w:pBdr>
                <w:bottom w:val="single" w:sz="4" w:space="1" w:color="auto"/>
              </w:pBdr>
              <w:overflowPunct/>
              <w:autoSpaceDE/>
              <w:autoSpaceDN/>
              <w:adjustRightInd/>
              <w:spacing w:line="340" w:lineRule="exact"/>
              <w:jc w:val="center"/>
              <w:textAlignment w:val="auto"/>
              <w:rPr>
                <w:rFonts w:ascii="Arial" w:hAnsi="Arial" w:cs="Arial"/>
                <w:color w:val="000000"/>
                <w:sz w:val="22"/>
                <w:szCs w:val="22"/>
                <w:cs/>
              </w:rPr>
            </w:pPr>
            <w:r w:rsidRPr="003014D0">
              <w:rPr>
                <w:rFonts w:ascii="Arial" w:hAnsi="Arial" w:cs="Arial"/>
                <w:color w:val="000000"/>
                <w:sz w:val="22"/>
                <w:szCs w:val="22"/>
                <w:cs/>
              </w:rPr>
              <w:t>Relationship</w:t>
            </w:r>
          </w:p>
        </w:tc>
      </w:tr>
      <w:tr w:rsidR="008F0FBD" w:rsidRPr="003014D0" w:rsidTr="00857865">
        <w:trPr>
          <w:trHeight w:val="70"/>
        </w:trPr>
        <w:tc>
          <w:tcPr>
            <w:tcW w:w="4836" w:type="dxa"/>
            <w:tcBorders>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6"/>
              <w:textAlignment w:val="auto"/>
              <w:rPr>
                <w:rFonts w:ascii="Arial" w:hAnsi="Arial" w:cs="Arial"/>
                <w:color w:val="000000"/>
                <w:sz w:val="22"/>
                <w:szCs w:val="22"/>
                <w:lang w:val="en-US"/>
              </w:rPr>
            </w:pPr>
            <w:r w:rsidRPr="003014D0">
              <w:rPr>
                <w:rFonts w:ascii="Arial" w:hAnsi="Arial" w:cs="Arial"/>
                <w:color w:val="000000"/>
                <w:sz w:val="22"/>
                <w:szCs w:val="22"/>
                <w:lang w:val="en-US"/>
              </w:rPr>
              <w:t>Chartchewa Company Limited</w:t>
            </w:r>
          </w:p>
        </w:tc>
        <w:tc>
          <w:tcPr>
            <w:tcW w:w="222" w:type="dxa"/>
            <w:tcBorders>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Major shareholder</w:t>
            </w:r>
          </w:p>
        </w:tc>
      </w:tr>
      <w:tr w:rsidR="008F0FBD" w:rsidRPr="003014D0" w:rsidTr="00857865">
        <w:trPr>
          <w:trHeight w:val="80"/>
        </w:trPr>
        <w:tc>
          <w:tcPr>
            <w:tcW w:w="4836" w:type="dxa"/>
            <w:tcBorders>
              <w:top w:val="nil"/>
              <w:left w:val="nil"/>
              <w:bottom w:val="nil"/>
              <w:right w:val="nil"/>
            </w:tcBorders>
            <w:shd w:val="clear" w:color="auto" w:fill="auto"/>
            <w:noWrap/>
            <w:hideMark/>
          </w:tcPr>
          <w:p w:rsidR="008F0FBD" w:rsidRPr="003014D0" w:rsidRDefault="004E3868" w:rsidP="008359BF">
            <w:pPr>
              <w:overflowPunct/>
              <w:autoSpaceDE/>
              <w:autoSpaceDN/>
              <w:adjustRightInd/>
              <w:spacing w:line="340" w:lineRule="exact"/>
              <w:ind w:left="6"/>
              <w:textAlignment w:val="auto"/>
              <w:rPr>
                <w:rFonts w:ascii="Arial" w:hAnsi="Arial" w:cs="Arial"/>
                <w:color w:val="000000"/>
                <w:sz w:val="22"/>
                <w:szCs w:val="22"/>
                <w:lang w:val="en-US"/>
              </w:rPr>
            </w:pPr>
            <w:r w:rsidRPr="003014D0">
              <w:rPr>
                <w:rFonts w:ascii="Arial" w:hAnsi="Arial" w:cs="Arial"/>
                <w:color w:val="000000"/>
                <w:sz w:val="22"/>
                <w:szCs w:val="22"/>
                <w:lang w:val="en-US"/>
              </w:rPr>
              <w:t>TEE Development Pte</w:t>
            </w:r>
            <w:r w:rsidR="00BB586A" w:rsidRPr="003014D0">
              <w:rPr>
                <w:rFonts w:ascii="Arial" w:hAnsi="Arial" w:cs="Arial"/>
                <w:color w:val="000000"/>
                <w:sz w:val="22"/>
                <w:szCs w:val="22"/>
                <w:lang w:val="en-US"/>
              </w:rPr>
              <w:t xml:space="preserve"> Ltd.</w:t>
            </w:r>
          </w:p>
        </w:tc>
        <w:tc>
          <w:tcPr>
            <w:tcW w:w="222"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120" w:hanging="120"/>
              <w:textAlignment w:val="auto"/>
              <w:rPr>
                <w:rFonts w:ascii="Arial" w:hAnsi="Arial" w:cs="Arial"/>
                <w:color w:val="000000"/>
                <w:sz w:val="22"/>
                <w:szCs w:val="22"/>
                <w:cs/>
              </w:rPr>
            </w:pPr>
            <w:r w:rsidRPr="003014D0">
              <w:rPr>
                <w:rFonts w:ascii="Arial" w:hAnsi="Arial" w:cs="Arial"/>
                <w:color w:val="000000"/>
                <w:sz w:val="22"/>
                <w:szCs w:val="22"/>
                <w:lang w:val="en-US"/>
              </w:rPr>
              <w:t>Major shareholder</w:t>
            </w:r>
          </w:p>
        </w:tc>
      </w:tr>
      <w:tr w:rsidR="008F0FBD" w:rsidRPr="003014D0" w:rsidTr="00857865">
        <w:trPr>
          <w:trHeight w:val="80"/>
        </w:trPr>
        <w:tc>
          <w:tcPr>
            <w:tcW w:w="4836"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6"/>
              <w:textAlignment w:val="auto"/>
              <w:rPr>
                <w:rFonts w:ascii="Arial" w:hAnsi="Arial" w:cs="Arial"/>
                <w:color w:val="000000"/>
                <w:sz w:val="22"/>
                <w:szCs w:val="22"/>
                <w:lang w:val="en-US"/>
              </w:rPr>
            </w:pPr>
            <w:r w:rsidRPr="003014D0">
              <w:rPr>
                <w:rFonts w:ascii="Arial" w:hAnsi="Arial" w:cs="Arial"/>
                <w:color w:val="000000"/>
                <w:sz w:val="22"/>
                <w:szCs w:val="22"/>
                <w:lang w:val="en-US"/>
              </w:rPr>
              <w:t>Chewathai Interchange</w:t>
            </w:r>
            <w:r w:rsidR="00A8717F" w:rsidRPr="003014D0">
              <w:rPr>
                <w:rFonts w:ascii="Arial" w:hAnsi="Arial" w:cs="Arial"/>
                <w:color w:val="000000"/>
                <w:sz w:val="22"/>
                <w:szCs w:val="22"/>
                <w:lang w:val="en-US"/>
              </w:rPr>
              <w:t xml:space="preserve"> Company</w:t>
            </w:r>
            <w:r w:rsidRPr="003014D0">
              <w:rPr>
                <w:rFonts w:ascii="Arial" w:hAnsi="Arial" w:cs="Arial"/>
                <w:color w:val="000000"/>
                <w:sz w:val="22"/>
                <w:szCs w:val="22"/>
                <w:lang w:val="en-US"/>
              </w:rPr>
              <w:t xml:space="preserve"> Limited</w:t>
            </w:r>
          </w:p>
        </w:tc>
        <w:tc>
          <w:tcPr>
            <w:tcW w:w="222"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120" w:hanging="120"/>
              <w:textAlignment w:val="auto"/>
              <w:rPr>
                <w:rFonts w:ascii="Arial" w:hAnsi="Arial" w:cs="Arial"/>
                <w:color w:val="000000"/>
                <w:sz w:val="22"/>
                <w:szCs w:val="22"/>
                <w:cs/>
              </w:rPr>
            </w:pPr>
            <w:r w:rsidRPr="003014D0">
              <w:rPr>
                <w:rFonts w:ascii="Arial" w:hAnsi="Arial" w:cs="Arial"/>
                <w:color w:val="000000"/>
                <w:sz w:val="22"/>
                <w:szCs w:val="22"/>
                <w:cs/>
              </w:rPr>
              <w:t>Subsidiary</w:t>
            </w:r>
          </w:p>
        </w:tc>
      </w:tr>
      <w:tr w:rsidR="008F0FBD" w:rsidRPr="003014D0" w:rsidTr="00857865">
        <w:trPr>
          <w:trHeight w:val="80"/>
        </w:trPr>
        <w:tc>
          <w:tcPr>
            <w:tcW w:w="4836"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6"/>
              <w:textAlignment w:val="auto"/>
              <w:rPr>
                <w:rFonts w:ascii="Arial" w:hAnsi="Arial" w:cs="Arial"/>
                <w:color w:val="000000"/>
                <w:sz w:val="22"/>
                <w:szCs w:val="22"/>
                <w:lang w:val="en-US"/>
              </w:rPr>
            </w:pPr>
            <w:r w:rsidRPr="003014D0">
              <w:rPr>
                <w:rFonts w:ascii="Arial" w:hAnsi="Arial" w:cs="Arial"/>
                <w:color w:val="000000"/>
                <w:sz w:val="22"/>
                <w:szCs w:val="22"/>
                <w:lang w:val="en-US"/>
              </w:rPr>
              <w:t>Chewathai Hup Soon Limited</w:t>
            </w:r>
          </w:p>
        </w:tc>
        <w:tc>
          <w:tcPr>
            <w:tcW w:w="222"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Joint venture</w:t>
            </w:r>
          </w:p>
        </w:tc>
      </w:tr>
      <w:tr w:rsidR="008F0FBD" w:rsidRPr="003014D0" w:rsidTr="00857865">
        <w:trPr>
          <w:trHeight w:val="80"/>
        </w:trPr>
        <w:tc>
          <w:tcPr>
            <w:tcW w:w="4836"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6"/>
              <w:textAlignment w:val="auto"/>
              <w:rPr>
                <w:rFonts w:ascii="Arial" w:hAnsi="Arial" w:cs="Arial"/>
                <w:color w:val="000000"/>
                <w:sz w:val="22"/>
                <w:szCs w:val="22"/>
                <w:lang w:val="en-US"/>
              </w:rPr>
            </w:pPr>
            <w:r w:rsidRPr="003014D0">
              <w:rPr>
                <w:rFonts w:ascii="Arial" w:hAnsi="Arial" w:cs="Arial"/>
                <w:color w:val="000000"/>
                <w:sz w:val="22"/>
                <w:szCs w:val="22"/>
                <w:lang w:val="en-US"/>
              </w:rPr>
              <w:t>TEE Land Limited</w:t>
            </w:r>
          </w:p>
        </w:tc>
        <w:tc>
          <w:tcPr>
            <w:tcW w:w="222"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8F0FBD" w:rsidRPr="003014D0" w:rsidRDefault="00380C5A"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Common director</w:t>
            </w:r>
          </w:p>
        </w:tc>
      </w:tr>
      <w:tr w:rsidR="008F0FBD" w:rsidRPr="003014D0" w:rsidTr="00857865">
        <w:trPr>
          <w:trHeight w:val="80"/>
        </w:trPr>
        <w:tc>
          <w:tcPr>
            <w:tcW w:w="4836"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ind w:left="6"/>
              <w:textAlignment w:val="auto"/>
              <w:rPr>
                <w:rFonts w:ascii="Arial" w:hAnsi="Arial" w:cs="Arial"/>
                <w:color w:val="000000"/>
                <w:sz w:val="22"/>
                <w:szCs w:val="22"/>
                <w:lang w:val="en-US"/>
              </w:rPr>
            </w:pPr>
            <w:r w:rsidRPr="003014D0">
              <w:rPr>
                <w:rFonts w:ascii="Arial" w:hAnsi="Arial" w:cs="Arial"/>
                <w:color w:val="000000"/>
                <w:sz w:val="22"/>
                <w:szCs w:val="22"/>
                <w:lang w:val="en-US"/>
              </w:rPr>
              <w:t>TEE Resources Pte Ltd.</w:t>
            </w:r>
          </w:p>
        </w:tc>
        <w:tc>
          <w:tcPr>
            <w:tcW w:w="222"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8F0FBD" w:rsidRPr="003014D0" w:rsidRDefault="00380C5A" w:rsidP="008359BF">
            <w:pPr>
              <w:overflowPunct/>
              <w:autoSpaceDE/>
              <w:autoSpaceDN/>
              <w:adjustRightInd/>
              <w:spacing w:line="340" w:lineRule="exact"/>
              <w:ind w:left="120" w:hanging="120"/>
              <w:textAlignment w:val="auto"/>
              <w:rPr>
                <w:rFonts w:ascii="Arial" w:hAnsi="Arial" w:cs="Arial"/>
                <w:color w:val="000000"/>
                <w:sz w:val="22"/>
                <w:szCs w:val="22"/>
                <w:cs/>
              </w:rPr>
            </w:pPr>
            <w:r w:rsidRPr="003014D0">
              <w:rPr>
                <w:rFonts w:ascii="Arial" w:hAnsi="Arial" w:cs="Arial"/>
                <w:color w:val="000000"/>
                <w:sz w:val="22"/>
                <w:szCs w:val="22"/>
                <w:lang w:val="en-US"/>
              </w:rPr>
              <w:t>Common director</w:t>
            </w:r>
          </w:p>
        </w:tc>
      </w:tr>
      <w:tr w:rsidR="008F0FBD" w:rsidRPr="003014D0" w:rsidTr="00857865">
        <w:trPr>
          <w:trHeight w:val="80"/>
        </w:trPr>
        <w:tc>
          <w:tcPr>
            <w:tcW w:w="4836" w:type="dxa"/>
            <w:tcBorders>
              <w:top w:val="nil"/>
              <w:left w:val="nil"/>
              <w:bottom w:val="nil"/>
              <w:right w:val="nil"/>
            </w:tcBorders>
            <w:shd w:val="clear" w:color="auto" w:fill="auto"/>
            <w:noWrap/>
            <w:hideMark/>
          </w:tcPr>
          <w:p w:rsidR="008F0FBD" w:rsidRPr="003014D0" w:rsidRDefault="008F0FBD" w:rsidP="00857865">
            <w:pPr>
              <w:overflowPunct/>
              <w:autoSpaceDE/>
              <w:autoSpaceDN/>
              <w:adjustRightInd/>
              <w:spacing w:line="340" w:lineRule="exact"/>
              <w:ind w:left="6"/>
              <w:textAlignment w:val="auto"/>
              <w:rPr>
                <w:rFonts w:ascii="Arial" w:hAnsi="Arial" w:cs="Arial"/>
                <w:color w:val="000000"/>
                <w:sz w:val="22"/>
                <w:szCs w:val="22"/>
                <w:lang w:val="en-US"/>
              </w:rPr>
            </w:pPr>
            <w:r w:rsidRPr="003014D0">
              <w:rPr>
                <w:rFonts w:ascii="Arial" w:hAnsi="Arial" w:cs="Arial"/>
                <w:color w:val="000000"/>
                <w:sz w:val="22"/>
                <w:szCs w:val="22"/>
                <w:lang w:val="en-US"/>
              </w:rPr>
              <w:t>Global Environmental Technology Co., Ltd.</w:t>
            </w:r>
          </w:p>
        </w:tc>
        <w:tc>
          <w:tcPr>
            <w:tcW w:w="222" w:type="dxa"/>
            <w:tcBorders>
              <w:top w:val="nil"/>
              <w:left w:val="nil"/>
              <w:bottom w:val="nil"/>
              <w:right w:val="nil"/>
            </w:tcBorders>
            <w:shd w:val="clear" w:color="auto" w:fill="auto"/>
            <w:noWrap/>
            <w:hideMark/>
          </w:tcPr>
          <w:p w:rsidR="008F0FBD" w:rsidRPr="003014D0" w:rsidRDefault="008F0FBD"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8F0FBD" w:rsidRPr="003014D0" w:rsidRDefault="00B9458A" w:rsidP="008359BF">
            <w:pPr>
              <w:overflowPunct/>
              <w:autoSpaceDE/>
              <w:autoSpaceDN/>
              <w:adjustRightInd/>
              <w:spacing w:line="340" w:lineRule="exact"/>
              <w:ind w:left="120" w:hanging="120"/>
              <w:textAlignment w:val="auto"/>
              <w:rPr>
                <w:rFonts w:ascii="Arial" w:hAnsi="Arial" w:cs="Arial"/>
                <w:color w:val="000000"/>
                <w:sz w:val="22"/>
                <w:szCs w:val="22"/>
                <w:cs/>
              </w:rPr>
            </w:pPr>
            <w:r w:rsidRPr="003014D0">
              <w:rPr>
                <w:rFonts w:ascii="Arial" w:hAnsi="Arial" w:cs="Arial"/>
                <w:color w:val="000000"/>
                <w:sz w:val="22"/>
                <w:szCs w:val="22"/>
                <w:lang w:val="en-US"/>
              </w:rPr>
              <w:t>C</w:t>
            </w:r>
            <w:r w:rsidR="004A195F" w:rsidRPr="003014D0">
              <w:rPr>
                <w:rFonts w:ascii="Arial" w:hAnsi="Arial" w:cs="Arial"/>
                <w:color w:val="000000"/>
                <w:sz w:val="22"/>
                <w:szCs w:val="22"/>
                <w:lang w:val="en-US"/>
              </w:rPr>
              <w:t>ommon director</w:t>
            </w:r>
          </w:p>
        </w:tc>
      </w:tr>
      <w:tr w:rsidR="00380C5A" w:rsidRPr="003014D0" w:rsidTr="00857865">
        <w:trPr>
          <w:trHeight w:val="80"/>
        </w:trPr>
        <w:tc>
          <w:tcPr>
            <w:tcW w:w="4836"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ind w:left="6"/>
              <w:textAlignment w:val="auto"/>
              <w:rPr>
                <w:rFonts w:ascii="Arial" w:hAnsi="Arial" w:cs="Arial"/>
                <w:color w:val="000000"/>
                <w:sz w:val="22"/>
                <w:szCs w:val="22"/>
                <w:lang w:val="en"/>
              </w:rPr>
            </w:pPr>
            <w:r w:rsidRPr="003014D0">
              <w:rPr>
                <w:rFonts w:ascii="Arial" w:hAnsi="Arial" w:cs="Arial"/>
                <w:color w:val="000000"/>
                <w:sz w:val="22"/>
                <w:szCs w:val="22"/>
                <w:lang w:val="en"/>
              </w:rPr>
              <w:t>Trans Equatorial Indochina Co., Ltd.</w:t>
            </w:r>
          </w:p>
        </w:tc>
        <w:tc>
          <w:tcPr>
            <w:tcW w:w="222"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ind w:left="120" w:hanging="120"/>
              <w:textAlignment w:val="auto"/>
              <w:rPr>
                <w:rFonts w:ascii="Arial" w:hAnsi="Arial" w:cs="Arial"/>
                <w:color w:val="000000"/>
                <w:sz w:val="22"/>
                <w:szCs w:val="22"/>
                <w:cs/>
              </w:rPr>
            </w:pPr>
            <w:r w:rsidRPr="003014D0">
              <w:rPr>
                <w:rFonts w:ascii="Arial" w:hAnsi="Arial" w:cs="Arial"/>
                <w:color w:val="000000"/>
                <w:sz w:val="22"/>
                <w:szCs w:val="22"/>
                <w:lang w:val="en-US"/>
              </w:rPr>
              <w:t>Common director</w:t>
            </w:r>
          </w:p>
        </w:tc>
      </w:tr>
      <w:tr w:rsidR="00380C5A" w:rsidRPr="003014D0" w:rsidTr="00857865">
        <w:trPr>
          <w:trHeight w:val="80"/>
        </w:trPr>
        <w:tc>
          <w:tcPr>
            <w:tcW w:w="4836" w:type="dxa"/>
            <w:tcBorders>
              <w:top w:val="nil"/>
              <w:left w:val="nil"/>
              <w:bottom w:val="nil"/>
              <w:right w:val="nil"/>
            </w:tcBorders>
            <w:shd w:val="clear" w:color="auto" w:fill="auto"/>
            <w:noWrap/>
            <w:hideMark/>
          </w:tcPr>
          <w:p w:rsidR="00380C5A" w:rsidRPr="003014D0" w:rsidRDefault="002D42C2" w:rsidP="008359BF">
            <w:pPr>
              <w:overflowPunct/>
              <w:autoSpaceDE/>
              <w:autoSpaceDN/>
              <w:adjustRightInd/>
              <w:spacing w:line="340" w:lineRule="exact"/>
              <w:ind w:left="6"/>
              <w:textAlignment w:val="auto"/>
              <w:rPr>
                <w:rFonts w:ascii="Arial" w:hAnsi="Arial" w:cs="Arial"/>
                <w:color w:val="000000"/>
                <w:sz w:val="22"/>
                <w:szCs w:val="22"/>
                <w:lang w:val="en"/>
              </w:rPr>
            </w:pPr>
            <w:r w:rsidRPr="003014D0">
              <w:rPr>
                <w:rFonts w:ascii="Arial" w:hAnsi="Arial" w:cs="Arial"/>
                <w:color w:val="000000"/>
                <w:sz w:val="22"/>
                <w:szCs w:val="22"/>
                <w:lang w:val="en"/>
              </w:rPr>
              <w:t>Thaisri Insu</w:t>
            </w:r>
            <w:r w:rsidR="00380C5A" w:rsidRPr="003014D0">
              <w:rPr>
                <w:rFonts w:ascii="Arial" w:hAnsi="Arial" w:cs="Arial"/>
                <w:color w:val="000000"/>
                <w:sz w:val="22"/>
                <w:szCs w:val="22"/>
                <w:lang w:val="en"/>
              </w:rPr>
              <w:t xml:space="preserve">rance Plc. </w:t>
            </w:r>
          </w:p>
        </w:tc>
        <w:tc>
          <w:tcPr>
            <w:tcW w:w="222"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Common director</w:t>
            </w:r>
          </w:p>
        </w:tc>
      </w:tr>
      <w:tr w:rsidR="00380C5A" w:rsidRPr="003014D0" w:rsidTr="00857865">
        <w:trPr>
          <w:trHeight w:val="171"/>
        </w:trPr>
        <w:tc>
          <w:tcPr>
            <w:tcW w:w="4836"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ind w:left="6"/>
              <w:textAlignment w:val="auto"/>
              <w:rPr>
                <w:rFonts w:ascii="Arial" w:hAnsi="Arial" w:cs="Arial"/>
                <w:color w:val="000000"/>
                <w:sz w:val="22"/>
                <w:szCs w:val="22"/>
                <w:lang w:val="en"/>
              </w:rPr>
            </w:pPr>
            <w:r w:rsidRPr="003014D0">
              <w:rPr>
                <w:rFonts w:ascii="Arial" w:hAnsi="Arial" w:cs="Arial"/>
                <w:color w:val="000000"/>
                <w:sz w:val="22"/>
                <w:szCs w:val="22"/>
                <w:lang w:val="en"/>
              </w:rPr>
              <w:t>Oscar Estate Mangement Co., Ltd.</w:t>
            </w:r>
          </w:p>
        </w:tc>
        <w:tc>
          <w:tcPr>
            <w:tcW w:w="222"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hideMark/>
          </w:tcPr>
          <w:p w:rsidR="00380C5A" w:rsidRPr="003014D0" w:rsidRDefault="00380C5A"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Common director</w:t>
            </w:r>
          </w:p>
        </w:tc>
      </w:tr>
      <w:tr w:rsidR="003719B8" w:rsidRPr="003014D0" w:rsidTr="00857865">
        <w:trPr>
          <w:trHeight w:val="171"/>
        </w:trPr>
        <w:tc>
          <w:tcPr>
            <w:tcW w:w="4836" w:type="dxa"/>
            <w:tcBorders>
              <w:top w:val="nil"/>
              <w:left w:val="nil"/>
              <w:bottom w:val="nil"/>
              <w:right w:val="nil"/>
            </w:tcBorders>
            <w:shd w:val="clear" w:color="auto" w:fill="auto"/>
            <w:noWrap/>
          </w:tcPr>
          <w:p w:rsidR="003719B8" w:rsidRPr="003014D0" w:rsidRDefault="003719B8" w:rsidP="00857865">
            <w:pPr>
              <w:overflowPunct/>
              <w:autoSpaceDE/>
              <w:autoSpaceDN/>
              <w:adjustRightInd/>
              <w:spacing w:line="340" w:lineRule="exact"/>
              <w:ind w:left="6"/>
              <w:textAlignment w:val="auto"/>
              <w:rPr>
                <w:rFonts w:ascii="Arial" w:hAnsi="Arial" w:cs="Arial"/>
                <w:color w:val="000000"/>
                <w:sz w:val="22"/>
                <w:szCs w:val="22"/>
                <w:lang w:val="en"/>
              </w:rPr>
            </w:pPr>
            <w:r w:rsidRPr="003014D0">
              <w:rPr>
                <w:rFonts w:ascii="Arial" w:hAnsi="Arial" w:cs="Arial"/>
                <w:color w:val="000000"/>
                <w:sz w:val="22"/>
                <w:szCs w:val="22"/>
                <w:lang w:val="en"/>
              </w:rPr>
              <w:t>Oscar Design and Decoration Co., Ltd.</w:t>
            </w:r>
          </w:p>
        </w:tc>
        <w:tc>
          <w:tcPr>
            <w:tcW w:w="222" w:type="dxa"/>
            <w:tcBorders>
              <w:top w:val="nil"/>
              <w:left w:val="nil"/>
              <w:bottom w:val="nil"/>
              <w:right w:val="nil"/>
            </w:tcBorders>
            <w:shd w:val="clear" w:color="auto" w:fill="auto"/>
            <w:noWrap/>
          </w:tcPr>
          <w:p w:rsidR="003719B8" w:rsidRPr="003014D0" w:rsidRDefault="003719B8" w:rsidP="008359BF">
            <w:pPr>
              <w:overflowPunct/>
              <w:autoSpaceDE/>
              <w:autoSpaceDN/>
              <w:adjustRightInd/>
              <w:spacing w:line="340" w:lineRule="exact"/>
              <w:textAlignment w:val="auto"/>
              <w:rPr>
                <w:rFonts w:ascii="Arial" w:hAnsi="Arial" w:cs="Arial"/>
                <w:color w:val="000000"/>
                <w:sz w:val="22"/>
                <w:szCs w:val="22"/>
                <w:lang w:val="en"/>
              </w:rPr>
            </w:pPr>
          </w:p>
        </w:tc>
        <w:tc>
          <w:tcPr>
            <w:tcW w:w="3288" w:type="dxa"/>
            <w:tcBorders>
              <w:top w:val="nil"/>
              <w:left w:val="nil"/>
              <w:bottom w:val="nil"/>
              <w:right w:val="nil"/>
            </w:tcBorders>
            <w:shd w:val="clear" w:color="auto" w:fill="auto"/>
            <w:noWrap/>
          </w:tcPr>
          <w:p w:rsidR="003719B8" w:rsidRPr="003014D0" w:rsidRDefault="003719B8"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Common director</w:t>
            </w:r>
          </w:p>
        </w:tc>
      </w:tr>
      <w:tr w:rsidR="00F006CB" w:rsidRPr="003014D0" w:rsidTr="00857865">
        <w:trPr>
          <w:trHeight w:val="80"/>
        </w:trPr>
        <w:tc>
          <w:tcPr>
            <w:tcW w:w="4836" w:type="dxa"/>
            <w:tcBorders>
              <w:top w:val="nil"/>
              <w:left w:val="nil"/>
              <w:bottom w:val="nil"/>
              <w:right w:val="nil"/>
            </w:tcBorders>
            <w:shd w:val="clear" w:color="auto" w:fill="auto"/>
            <w:noWrap/>
          </w:tcPr>
          <w:p w:rsidR="00F006CB" w:rsidRPr="003014D0" w:rsidRDefault="00F006CB" w:rsidP="008359BF">
            <w:pPr>
              <w:overflowPunct/>
              <w:autoSpaceDE/>
              <w:autoSpaceDN/>
              <w:adjustRightInd/>
              <w:spacing w:line="340" w:lineRule="exact"/>
              <w:ind w:left="6"/>
              <w:textAlignment w:val="auto"/>
              <w:rPr>
                <w:rFonts w:ascii="Arial" w:hAnsi="Arial" w:cs="Arial"/>
                <w:color w:val="000000"/>
                <w:sz w:val="22"/>
                <w:szCs w:val="22"/>
                <w:lang w:val="en"/>
              </w:rPr>
            </w:pPr>
            <w:r w:rsidRPr="003014D0">
              <w:rPr>
                <w:rFonts w:ascii="Arial" w:hAnsi="Arial" w:cs="Arial"/>
                <w:color w:val="000000"/>
                <w:sz w:val="22"/>
                <w:szCs w:val="22"/>
                <w:lang w:val="en"/>
              </w:rPr>
              <w:t>Amata Water Co., Ltd.</w:t>
            </w:r>
          </w:p>
        </w:tc>
        <w:tc>
          <w:tcPr>
            <w:tcW w:w="222" w:type="dxa"/>
            <w:tcBorders>
              <w:top w:val="nil"/>
              <w:left w:val="nil"/>
              <w:bottom w:val="nil"/>
              <w:right w:val="nil"/>
            </w:tcBorders>
            <w:shd w:val="clear" w:color="auto" w:fill="auto"/>
            <w:noWrap/>
          </w:tcPr>
          <w:p w:rsidR="00F006CB" w:rsidRPr="003014D0" w:rsidRDefault="00F006CB"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tcPr>
          <w:p w:rsidR="00F006CB" w:rsidRPr="003014D0" w:rsidRDefault="00F006CB"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Common director</w:t>
            </w:r>
          </w:p>
        </w:tc>
      </w:tr>
      <w:tr w:rsidR="00F006CB" w:rsidRPr="003014D0" w:rsidTr="00857865">
        <w:trPr>
          <w:trHeight w:val="80"/>
        </w:trPr>
        <w:tc>
          <w:tcPr>
            <w:tcW w:w="4836" w:type="dxa"/>
            <w:tcBorders>
              <w:top w:val="nil"/>
              <w:left w:val="nil"/>
              <w:bottom w:val="nil"/>
              <w:right w:val="nil"/>
            </w:tcBorders>
            <w:shd w:val="clear" w:color="auto" w:fill="auto"/>
            <w:noWrap/>
          </w:tcPr>
          <w:p w:rsidR="00F006CB" w:rsidRPr="003014D0" w:rsidRDefault="00F006CB" w:rsidP="008359BF">
            <w:pPr>
              <w:overflowPunct/>
              <w:autoSpaceDE/>
              <w:autoSpaceDN/>
              <w:adjustRightInd/>
              <w:spacing w:line="340" w:lineRule="exact"/>
              <w:ind w:left="6"/>
              <w:textAlignment w:val="auto"/>
              <w:rPr>
                <w:rFonts w:ascii="Arial" w:hAnsi="Arial" w:cs="Arial"/>
                <w:color w:val="000000"/>
                <w:sz w:val="22"/>
                <w:szCs w:val="22"/>
                <w:lang w:val="en"/>
              </w:rPr>
            </w:pPr>
            <w:r w:rsidRPr="003014D0">
              <w:rPr>
                <w:rFonts w:ascii="Arial" w:hAnsi="Arial" w:cs="Arial"/>
                <w:color w:val="000000"/>
                <w:sz w:val="22"/>
                <w:szCs w:val="22"/>
                <w:lang w:val="en"/>
              </w:rPr>
              <w:t>Amata City Co., Ltd.</w:t>
            </w:r>
          </w:p>
        </w:tc>
        <w:tc>
          <w:tcPr>
            <w:tcW w:w="222" w:type="dxa"/>
            <w:tcBorders>
              <w:top w:val="nil"/>
              <w:left w:val="nil"/>
              <w:bottom w:val="nil"/>
              <w:right w:val="nil"/>
            </w:tcBorders>
            <w:shd w:val="clear" w:color="auto" w:fill="auto"/>
            <w:noWrap/>
          </w:tcPr>
          <w:p w:rsidR="00F006CB" w:rsidRPr="003014D0" w:rsidRDefault="00F006CB"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tcPr>
          <w:p w:rsidR="00F006CB" w:rsidRPr="003014D0" w:rsidRDefault="00F006CB"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Common director</w:t>
            </w:r>
          </w:p>
        </w:tc>
      </w:tr>
      <w:tr w:rsidR="008359BF" w:rsidRPr="003014D0" w:rsidTr="00857865">
        <w:trPr>
          <w:trHeight w:val="80"/>
        </w:trPr>
        <w:tc>
          <w:tcPr>
            <w:tcW w:w="4836" w:type="dxa"/>
            <w:tcBorders>
              <w:top w:val="nil"/>
              <w:left w:val="nil"/>
              <w:bottom w:val="nil"/>
              <w:right w:val="nil"/>
            </w:tcBorders>
            <w:shd w:val="clear" w:color="auto" w:fill="auto"/>
            <w:noWrap/>
          </w:tcPr>
          <w:p w:rsidR="008359BF" w:rsidRPr="003014D0" w:rsidRDefault="008359BF" w:rsidP="008359BF">
            <w:pPr>
              <w:overflowPunct/>
              <w:autoSpaceDE/>
              <w:autoSpaceDN/>
              <w:adjustRightInd/>
              <w:spacing w:line="340" w:lineRule="exact"/>
              <w:ind w:left="6"/>
              <w:textAlignment w:val="auto"/>
              <w:rPr>
                <w:rFonts w:ascii="Arial" w:hAnsi="Arial" w:cs="Arial"/>
                <w:color w:val="000000"/>
                <w:sz w:val="22"/>
                <w:szCs w:val="22"/>
                <w:lang w:val="en"/>
              </w:rPr>
            </w:pPr>
            <w:r w:rsidRPr="003014D0">
              <w:rPr>
                <w:rFonts w:ascii="Arial" w:hAnsi="Arial" w:cs="Arial"/>
                <w:color w:val="000000"/>
                <w:sz w:val="22"/>
                <w:szCs w:val="22"/>
                <w:lang w:val="en"/>
              </w:rPr>
              <w:t>Amata Facility Service</w:t>
            </w:r>
            <w:r w:rsidR="00DF043D" w:rsidRPr="003014D0">
              <w:rPr>
                <w:rFonts w:ascii="Arial" w:hAnsi="Arial" w:cs="Arial"/>
                <w:color w:val="000000"/>
                <w:sz w:val="22"/>
                <w:szCs w:val="22"/>
                <w:lang w:val="en"/>
              </w:rPr>
              <w:t>s</w:t>
            </w:r>
            <w:r w:rsidRPr="003014D0">
              <w:rPr>
                <w:rFonts w:ascii="Arial" w:hAnsi="Arial" w:cs="Arial"/>
                <w:color w:val="000000"/>
                <w:sz w:val="22"/>
                <w:szCs w:val="22"/>
                <w:lang w:val="en"/>
              </w:rPr>
              <w:t xml:space="preserve"> Co., Ltd.</w:t>
            </w:r>
          </w:p>
        </w:tc>
        <w:tc>
          <w:tcPr>
            <w:tcW w:w="222" w:type="dxa"/>
            <w:tcBorders>
              <w:top w:val="nil"/>
              <w:left w:val="nil"/>
              <w:bottom w:val="nil"/>
              <w:right w:val="nil"/>
            </w:tcBorders>
            <w:shd w:val="clear" w:color="auto" w:fill="auto"/>
            <w:noWrap/>
          </w:tcPr>
          <w:p w:rsidR="008359BF" w:rsidRPr="003014D0" w:rsidRDefault="008359BF" w:rsidP="008359BF">
            <w:pPr>
              <w:overflowPunct/>
              <w:autoSpaceDE/>
              <w:autoSpaceDN/>
              <w:adjustRightInd/>
              <w:spacing w:line="340" w:lineRule="exact"/>
              <w:textAlignment w:val="auto"/>
              <w:rPr>
                <w:rFonts w:ascii="Arial" w:hAnsi="Arial" w:cs="Arial"/>
                <w:color w:val="000000"/>
                <w:sz w:val="22"/>
                <w:szCs w:val="22"/>
                <w:lang w:val="en-US"/>
              </w:rPr>
            </w:pPr>
          </w:p>
        </w:tc>
        <w:tc>
          <w:tcPr>
            <w:tcW w:w="3288" w:type="dxa"/>
            <w:tcBorders>
              <w:top w:val="nil"/>
              <w:left w:val="nil"/>
              <w:bottom w:val="nil"/>
              <w:right w:val="nil"/>
            </w:tcBorders>
            <w:shd w:val="clear" w:color="auto" w:fill="auto"/>
            <w:noWrap/>
          </w:tcPr>
          <w:p w:rsidR="008359BF" w:rsidRPr="003014D0" w:rsidRDefault="008359BF" w:rsidP="008359BF">
            <w:pPr>
              <w:overflowPunct/>
              <w:autoSpaceDE/>
              <w:autoSpaceDN/>
              <w:adjustRightInd/>
              <w:spacing w:line="340" w:lineRule="exact"/>
              <w:ind w:left="120" w:hanging="120"/>
              <w:textAlignment w:val="auto"/>
              <w:rPr>
                <w:rFonts w:ascii="Arial" w:hAnsi="Arial" w:cs="Arial"/>
                <w:color w:val="000000"/>
                <w:sz w:val="22"/>
                <w:szCs w:val="22"/>
                <w:lang w:val="en-US"/>
              </w:rPr>
            </w:pPr>
            <w:r w:rsidRPr="003014D0">
              <w:rPr>
                <w:rFonts w:ascii="Arial" w:hAnsi="Arial" w:cs="Arial"/>
                <w:color w:val="000000"/>
                <w:sz w:val="22"/>
                <w:szCs w:val="22"/>
                <w:lang w:val="en-US"/>
              </w:rPr>
              <w:t>Common director</w:t>
            </w:r>
          </w:p>
        </w:tc>
      </w:tr>
    </w:tbl>
    <w:p w:rsidR="008921BC" w:rsidRPr="003014D0" w:rsidRDefault="00380C5A" w:rsidP="008516FA">
      <w:pPr>
        <w:spacing w:before="240" w:after="120" w:line="380" w:lineRule="exact"/>
        <w:ind w:left="547" w:hanging="547"/>
        <w:jc w:val="thaiDistribute"/>
        <w:rPr>
          <w:rFonts w:ascii="Arial" w:hAnsi="Arial"/>
          <w:sz w:val="22"/>
          <w:szCs w:val="22"/>
          <w:lang w:val="en-US"/>
        </w:rPr>
      </w:pPr>
      <w:r w:rsidRPr="003014D0">
        <w:rPr>
          <w:rFonts w:ascii="Arial" w:hAnsi="Arial" w:hint="cs"/>
          <w:sz w:val="22"/>
          <w:szCs w:val="22"/>
          <w:cs/>
        </w:rPr>
        <w:tab/>
      </w:r>
      <w:r w:rsidRPr="003014D0">
        <w:rPr>
          <w:rFonts w:ascii="Arial" w:hAnsi="Arial"/>
          <w:sz w:val="22"/>
          <w:szCs w:val="22"/>
          <w:lang w:val="en-US"/>
        </w:rPr>
        <w:t xml:space="preserve">During the </w:t>
      </w:r>
      <w:r w:rsidR="00A83146" w:rsidRPr="003014D0">
        <w:rPr>
          <w:rFonts w:ascii="Arial" w:hAnsi="Arial"/>
          <w:sz w:val="22"/>
          <w:szCs w:val="22"/>
          <w:lang w:val="en-US"/>
        </w:rPr>
        <w:t>periods</w:t>
      </w:r>
      <w:r w:rsidRPr="003014D0">
        <w:rPr>
          <w:rFonts w:ascii="Arial" w:hAnsi="Arial"/>
          <w:sz w:val="22"/>
          <w:szCs w:val="22"/>
          <w:lang w:val="en-US"/>
        </w:rPr>
        <w:t>, the Company and its subsidiary had significant business transactions with related parties. Such transactions, which are summarised below, arose in the ordinary course of business and were concluded on commercial terms and bases agreed upon between the Company</w:t>
      </w:r>
      <w:r w:rsidR="00BB4D30" w:rsidRPr="003014D0">
        <w:rPr>
          <w:rFonts w:ascii="Arial" w:hAnsi="Arial"/>
          <w:sz w:val="22"/>
          <w:szCs w:val="22"/>
          <w:lang w:val="en-US"/>
        </w:rPr>
        <w:t>, its subsidiary</w:t>
      </w:r>
      <w:r w:rsidRPr="003014D0">
        <w:rPr>
          <w:rFonts w:ascii="Arial" w:hAnsi="Arial"/>
          <w:sz w:val="22"/>
          <w:szCs w:val="22"/>
          <w:lang w:val="en-US"/>
        </w:rPr>
        <w:t xml:space="preserve"> and those related parties.</w:t>
      </w:r>
    </w:p>
    <w:p w:rsidR="00380C5A" w:rsidRPr="003014D0" w:rsidRDefault="00DB304E" w:rsidP="002D42C2">
      <w:pPr>
        <w:tabs>
          <w:tab w:val="left" w:pos="900"/>
          <w:tab w:val="left" w:pos="2160"/>
        </w:tabs>
        <w:spacing w:line="380" w:lineRule="exact"/>
        <w:ind w:left="360" w:right="-907" w:hanging="360"/>
        <w:jc w:val="right"/>
        <w:rPr>
          <w:rFonts w:ascii="Arial" w:hAnsi="Arial" w:cs="Arial"/>
          <w:sz w:val="16"/>
          <w:szCs w:val="16"/>
          <w:cs/>
        </w:rPr>
      </w:pPr>
      <w:r w:rsidRPr="003014D0">
        <w:rPr>
          <w:rFonts w:ascii="Arial" w:hAnsi="Arial" w:cs="Arial"/>
          <w:sz w:val="16"/>
          <w:szCs w:val="16"/>
          <w:cs/>
        </w:rPr>
        <w:t xml:space="preserve"> </w:t>
      </w:r>
      <w:r w:rsidR="00380C5A" w:rsidRPr="003014D0">
        <w:rPr>
          <w:rFonts w:ascii="Arial" w:hAnsi="Arial" w:cs="Arial"/>
          <w:sz w:val="16"/>
          <w:szCs w:val="16"/>
          <w:cs/>
        </w:rPr>
        <w:t xml:space="preserve">(Unit: </w:t>
      </w:r>
      <w:r w:rsidR="00825D2F" w:rsidRPr="003014D0">
        <w:rPr>
          <w:rFonts w:ascii="Arial" w:hAnsi="Arial" w:cs="Arial"/>
          <w:sz w:val="16"/>
          <w:szCs w:val="16"/>
          <w:lang w:val="en-US"/>
        </w:rPr>
        <w:t>Million</w:t>
      </w:r>
      <w:r w:rsidR="00380C5A" w:rsidRPr="003014D0">
        <w:rPr>
          <w:rFonts w:ascii="Arial" w:hAnsi="Arial" w:cs="Arial"/>
          <w:sz w:val="16"/>
          <w:szCs w:val="16"/>
          <w:cs/>
        </w:rPr>
        <w:t xml:space="preserve"> Baht)</w:t>
      </w:r>
    </w:p>
    <w:tbl>
      <w:tblPr>
        <w:tblW w:w="9450" w:type="dxa"/>
        <w:tblInd w:w="558" w:type="dxa"/>
        <w:tblLayout w:type="fixed"/>
        <w:tblLook w:val="0000" w:firstRow="0" w:lastRow="0" w:firstColumn="0" w:lastColumn="0" w:noHBand="0" w:noVBand="0"/>
      </w:tblPr>
      <w:tblGrid>
        <w:gridCol w:w="3060"/>
        <w:gridCol w:w="990"/>
        <w:gridCol w:w="22"/>
        <w:gridCol w:w="968"/>
        <w:gridCol w:w="45"/>
        <w:gridCol w:w="1012"/>
        <w:gridCol w:w="95"/>
        <w:gridCol w:w="918"/>
        <w:gridCol w:w="2340"/>
      </w:tblGrid>
      <w:tr w:rsidR="00A83146" w:rsidRPr="003014D0" w:rsidTr="0014232D">
        <w:tc>
          <w:tcPr>
            <w:tcW w:w="3060" w:type="dxa"/>
          </w:tcPr>
          <w:p w:rsidR="00A83146" w:rsidRPr="003014D0" w:rsidRDefault="00A83146" w:rsidP="00A83146">
            <w:pPr>
              <w:spacing w:line="260" w:lineRule="exact"/>
              <w:ind w:right="-36"/>
              <w:jc w:val="center"/>
              <w:rPr>
                <w:rFonts w:ascii="Arial" w:hAnsi="Arial"/>
                <w:sz w:val="16"/>
                <w:szCs w:val="16"/>
                <w:lang w:val="en-US"/>
              </w:rPr>
            </w:pPr>
          </w:p>
        </w:tc>
        <w:tc>
          <w:tcPr>
            <w:tcW w:w="4050" w:type="dxa"/>
            <w:gridSpan w:val="7"/>
          </w:tcPr>
          <w:p w:rsidR="00A83146" w:rsidRPr="0014232D" w:rsidRDefault="00A83146" w:rsidP="00D94C57">
            <w:pPr>
              <w:pBdr>
                <w:bottom w:val="single" w:sz="6" w:space="1" w:color="auto"/>
              </w:pBdr>
              <w:spacing w:line="260" w:lineRule="exact"/>
              <w:ind w:right="-36"/>
              <w:jc w:val="center"/>
              <w:rPr>
                <w:rFonts w:ascii="Arial" w:hAnsi="Arial" w:cs="Arial"/>
                <w:sz w:val="16"/>
                <w:szCs w:val="16"/>
                <w:cs/>
              </w:rPr>
            </w:pPr>
            <w:r w:rsidRPr="003014D0">
              <w:rPr>
                <w:rFonts w:ascii="Arial" w:hAnsi="Arial" w:cs="Arial"/>
                <w:sz w:val="16"/>
                <w:szCs w:val="16"/>
                <w:cs/>
              </w:rPr>
              <w:t>For the three-month period</w:t>
            </w:r>
            <w:r w:rsidR="00D94C57" w:rsidRPr="003014D0">
              <w:rPr>
                <w:rFonts w:ascii="Arial" w:hAnsi="Arial" w:cs="Arial" w:hint="cs"/>
                <w:sz w:val="16"/>
                <w:szCs w:val="16"/>
                <w:cs/>
              </w:rPr>
              <w:t>s</w:t>
            </w:r>
            <w:r w:rsidRPr="003014D0">
              <w:rPr>
                <w:rFonts w:ascii="Arial" w:hAnsi="Arial" w:cs="Arial"/>
                <w:sz w:val="16"/>
                <w:szCs w:val="16"/>
                <w:cs/>
              </w:rPr>
              <w:t xml:space="preserve"> ended</w:t>
            </w:r>
            <w:r w:rsidR="0014232D" w:rsidRPr="0014232D">
              <w:rPr>
                <w:rFonts w:ascii="Arial" w:hAnsi="Arial" w:cs="Arial" w:hint="cs"/>
                <w:sz w:val="16"/>
                <w:szCs w:val="16"/>
                <w:cs/>
              </w:rPr>
              <w:t xml:space="preserve"> 31 March</w:t>
            </w:r>
          </w:p>
        </w:tc>
        <w:tc>
          <w:tcPr>
            <w:tcW w:w="2340" w:type="dxa"/>
          </w:tcPr>
          <w:p w:rsidR="00A83146" w:rsidRPr="003014D0" w:rsidRDefault="00A83146" w:rsidP="00A83146">
            <w:pPr>
              <w:spacing w:line="260" w:lineRule="exact"/>
              <w:ind w:right="-36"/>
              <w:jc w:val="both"/>
              <w:rPr>
                <w:rFonts w:ascii="Arial" w:hAnsi="Arial" w:cs="Arial"/>
                <w:sz w:val="16"/>
                <w:szCs w:val="16"/>
                <w:cs/>
              </w:rPr>
            </w:pPr>
          </w:p>
        </w:tc>
      </w:tr>
      <w:tr w:rsidR="00A83146" w:rsidRPr="003014D0" w:rsidTr="0014232D">
        <w:tc>
          <w:tcPr>
            <w:tcW w:w="3060" w:type="dxa"/>
          </w:tcPr>
          <w:p w:rsidR="00A83146" w:rsidRPr="003014D0" w:rsidRDefault="00A83146" w:rsidP="00A83146">
            <w:pPr>
              <w:spacing w:line="260" w:lineRule="exact"/>
              <w:ind w:right="-36"/>
              <w:jc w:val="center"/>
              <w:rPr>
                <w:rFonts w:ascii="Arial" w:hAnsi="Arial"/>
                <w:sz w:val="16"/>
                <w:szCs w:val="16"/>
                <w:lang w:val="en-US"/>
              </w:rPr>
            </w:pPr>
          </w:p>
        </w:tc>
        <w:tc>
          <w:tcPr>
            <w:tcW w:w="2025" w:type="dxa"/>
            <w:gridSpan w:val="4"/>
          </w:tcPr>
          <w:p w:rsidR="00A83146" w:rsidRPr="003014D0" w:rsidRDefault="00A83146" w:rsidP="00A83146">
            <w:pPr>
              <w:pBdr>
                <w:bottom w:val="single" w:sz="6" w:space="1" w:color="auto"/>
              </w:pBdr>
              <w:spacing w:line="260" w:lineRule="exact"/>
              <w:ind w:right="-36"/>
              <w:jc w:val="center"/>
              <w:rPr>
                <w:rFonts w:ascii="Arial" w:hAnsi="Arial" w:cs="Arial"/>
                <w:sz w:val="16"/>
                <w:szCs w:val="16"/>
                <w:cs/>
              </w:rPr>
            </w:pPr>
            <w:r w:rsidRPr="003014D0">
              <w:rPr>
                <w:rFonts w:ascii="Arial" w:hAnsi="Arial" w:cs="Arial"/>
                <w:sz w:val="16"/>
                <w:szCs w:val="16"/>
                <w:cs/>
              </w:rPr>
              <w:t xml:space="preserve">Consolidated  </w:t>
            </w:r>
            <w:r w:rsidRPr="003014D0">
              <w:rPr>
                <w:rFonts w:ascii="Arial" w:hAnsi="Arial" w:cs="Arial"/>
                <w:sz w:val="16"/>
                <w:szCs w:val="16"/>
                <w:lang w:val="en-US"/>
              </w:rPr>
              <w:t xml:space="preserve">          </w:t>
            </w:r>
            <w:r w:rsidRPr="003014D0">
              <w:rPr>
                <w:rFonts w:ascii="Arial" w:hAnsi="Arial" w:cs="Arial"/>
                <w:sz w:val="16"/>
                <w:szCs w:val="16"/>
                <w:cs/>
              </w:rPr>
              <w:t xml:space="preserve">     financial statements</w:t>
            </w:r>
          </w:p>
        </w:tc>
        <w:tc>
          <w:tcPr>
            <w:tcW w:w="2025" w:type="dxa"/>
            <w:gridSpan w:val="3"/>
          </w:tcPr>
          <w:p w:rsidR="00A83146" w:rsidRPr="003014D0" w:rsidRDefault="00A83146" w:rsidP="00A83146">
            <w:pPr>
              <w:pBdr>
                <w:bottom w:val="single" w:sz="6" w:space="1" w:color="auto"/>
              </w:pBdr>
              <w:spacing w:line="260" w:lineRule="exact"/>
              <w:ind w:right="-36"/>
              <w:jc w:val="center"/>
              <w:rPr>
                <w:rFonts w:ascii="Arial" w:hAnsi="Arial" w:cs="Arial"/>
                <w:sz w:val="16"/>
                <w:szCs w:val="16"/>
                <w:cs/>
              </w:rPr>
            </w:pPr>
            <w:r w:rsidRPr="003014D0">
              <w:rPr>
                <w:rFonts w:ascii="Arial" w:hAnsi="Arial" w:cs="Arial"/>
                <w:sz w:val="16"/>
                <w:szCs w:val="16"/>
                <w:cs/>
              </w:rPr>
              <w:t>Separate                   financial statements</w:t>
            </w:r>
          </w:p>
        </w:tc>
        <w:tc>
          <w:tcPr>
            <w:tcW w:w="2340" w:type="dxa"/>
          </w:tcPr>
          <w:p w:rsidR="00A83146" w:rsidRPr="003014D0" w:rsidRDefault="00A83146" w:rsidP="00A83146">
            <w:pPr>
              <w:pBdr>
                <w:bottom w:val="single" w:sz="6" w:space="1" w:color="auto"/>
              </w:pBdr>
              <w:spacing w:line="260" w:lineRule="exact"/>
              <w:ind w:right="-18"/>
              <w:jc w:val="center"/>
              <w:rPr>
                <w:rFonts w:ascii="Arial" w:hAnsi="Arial" w:cs="Arial"/>
                <w:sz w:val="16"/>
                <w:szCs w:val="16"/>
                <w:cs/>
              </w:rPr>
            </w:pPr>
            <w:r w:rsidRPr="003014D0">
              <w:rPr>
                <w:rFonts w:ascii="Arial" w:hAnsi="Arial" w:cs="Arial"/>
                <w:sz w:val="16"/>
                <w:szCs w:val="16"/>
                <w:cs/>
              </w:rPr>
              <w:t xml:space="preserve">                                                 Transfer pricing policy</w:t>
            </w:r>
          </w:p>
        </w:tc>
      </w:tr>
      <w:tr w:rsidR="00A83146" w:rsidRPr="003014D0" w:rsidTr="0014232D">
        <w:tc>
          <w:tcPr>
            <w:tcW w:w="3060" w:type="dxa"/>
          </w:tcPr>
          <w:p w:rsidR="00A83146" w:rsidRPr="003014D0" w:rsidRDefault="00A83146" w:rsidP="00A83146">
            <w:pPr>
              <w:spacing w:line="260" w:lineRule="exact"/>
              <w:ind w:right="-36"/>
              <w:jc w:val="center"/>
              <w:rPr>
                <w:rFonts w:ascii="Arial" w:hAnsi="Arial" w:cs="Arial"/>
                <w:sz w:val="16"/>
                <w:szCs w:val="16"/>
                <w:cs/>
              </w:rPr>
            </w:pPr>
          </w:p>
        </w:tc>
        <w:tc>
          <w:tcPr>
            <w:tcW w:w="1012" w:type="dxa"/>
            <w:gridSpan w:val="2"/>
          </w:tcPr>
          <w:p w:rsidR="00A83146" w:rsidRPr="003014D0" w:rsidRDefault="00A83146" w:rsidP="00A83146">
            <w:pPr>
              <w:pBdr>
                <w:bottom w:val="single" w:sz="6" w:space="1" w:color="auto"/>
              </w:pBdr>
              <w:spacing w:line="260" w:lineRule="exact"/>
              <w:ind w:right="-36"/>
              <w:jc w:val="center"/>
              <w:rPr>
                <w:rFonts w:ascii="Arial" w:hAnsi="Arial" w:cs="Arial"/>
                <w:sz w:val="16"/>
                <w:szCs w:val="16"/>
                <w:cs/>
              </w:rPr>
            </w:pPr>
            <w:r w:rsidRPr="003014D0">
              <w:rPr>
                <w:rFonts w:ascii="Arial" w:hAnsi="Arial" w:cs="Arial" w:hint="cs"/>
                <w:sz w:val="16"/>
                <w:szCs w:val="16"/>
                <w:cs/>
              </w:rPr>
              <w:t>2017</w:t>
            </w:r>
          </w:p>
        </w:tc>
        <w:tc>
          <w:tcPr>
            <w:tcW w:w="1013" w:type="dxa"/>
            <w:gridSpan w:val="2"/>
          </w:tcPr>
          <w:p w:rsidR="00A83146" w:rsidRPr="003014D0" w:rsidRDefault="00A83146" w:rsidP="00A83146">
            <w:pPr>
              <w:pBdr>
                <w:bottom w:val="single" w:sz="6" w:space="1" w:color="auto"/>
              </w:pBdr>
              <w:spacing w:line="260" w:lineRule="exact"/>
              <w:ind w:right="-36"/>
              <w:jc w:val="center"/>
              <w:rPr>
                <w:rFonts w:ascii="Arial" w:hAnsi="Arial" w:cs="Arial"/>
                <w:sz w:val="16"/>
                <w:szCs w:val="16"/>
                <w:cs/>
              </w:rPr>
            </w:pPr>
            <w:r w:rsidRPr="003014D0">
              <w:rPr>
                <w:rFonts w:ascii="Arial" w:hAnsi="Arial" w:cs="Arial" w:hint="cs"/>
                <w:sz w:val="16"/>
                <w:szCs w:val="16"/>
                <w:cs/>
              </w:rPr>
              <w:t>2016</w:t>
            </w:r>
          </w:p>
        </w:tc>
        <w:tc>
          <w:tcPr>
            <w:tcW w:w="1012" w:type="dxa"/>
          </w:tcPr>
          <w:p w:rsidR="00A83146" w:rsidRPr="003014D0" w:rsidRDefault="00A83146" w:rsidP="00A83146">
            <w:pPr>
              <w:pBdr>
                <w:bottom w:val="single" w:sz="6" w:space="1" w:color="auto"/>
              </w:pBdr>
              <w:spacing w:line="260" w:lineRule="exact"/>
              <w:ind w:right="-36"/>
              <w:jc w:val="center"/>
              <w:rPr>
                <w:rFonts w:ascii="Arial" w:hAnsi="Arial" w:cs="Arial"/>
                <w:sz w:val="16"/>
                <w:szCs w:val="16"/>
                <w:cs/>
              </w:rPr>
            </w:pPr>
            <w:r w:rsidRPr="003014D0">
              <w:rPr>
                <w:rFonts w:ascii="Arial" w:hAnsi="Arial" w:cs="Arial" w:hint="cs"/>
                <w:sz w:val="16"/>
                <w:szCs w:val="16"/>
                <w:cs/>
              </w:rPr>
              <w:t>2017</w:t>
            </w:r>
          </w:p>
        </w:tc>
        <w:tc>
          <w:tcPr>
            <w:tcW w:w="1013" w:type="dxa"/>
            <w:gridSpan w:val="2"/>
          </w:tcPr>
          <w:p w:rsidR="00A83146" w:rsidRPr="003014D0" w:rsidRDefault="00A83146" w:rsidP="00A83146">
            <w:pPr>
              <w:pBdr>
                <w:bottom w:val="single" w:sz="6" w:space="1" w:color="auto"/>
              </w:pBdr>
              <w:spacing w:line="260" w:lineRule="exact"/>
              <w:ind w:right="-36"/>
              <w:jc w:val="center"/>
              <w:rPr>
                <w:rFonts w:ascii="Arial" w:hAnsi="Arial" w:cs="Arial"/>
                <w:sz w:val="16"/>
                <w:szCs w:val="16"/>
                <w:cs/>
              </w:rPr>
            </w:pPr>
            <w:r w:rsidRPr="003014D0">
              <w:rPr>
                <w:rFonts w:ascii="Arial" w:hAnsi="Arial" w:cs="Arial" w:hint="cs"/>
                <w:sz w:val="16"/>
                <w:szCs w:val="16"/>
                <w:cs/>
              </w:rPr>
              <w:t>2016</w:t>
            </w:r>
          </w:p>
        </w:tc>
        <w:tc>
          <w:tcPr>
            <w:tcW w:w="2340" w:type="dxa"/>
          </w:tcPr>
          <w:p w:rsidR="00A83146" w:rsidRPr="003014D0" w:rsidRDefault="00A83146" w:rsidP="00A83146">
            <w:pPr>
              <w:spacing w:line="260" w:lineRule="exact"/>
              <w:ind w:right="-36"/>
              <w:jc w:val="both"/>
              <w:rPr>
                <w:rFonts w:ascii="Arial" w:hAnsi="Arial" w:cs="Arial"/>
                <w:sz w:val="16"/>
                <w:szCs w:val="16"/>
                <w:cs/>
              </w:rPr>
            </w:pPr>
          </w:p>
        </w:tc>
      </w:tr>
      <w:tr w:rsidR="00A83146" w:rsidRPr="003014D0" w:rsidTr="0014232D">
        <w:tc>
          <w:tcPr>
            <w:tcW w:w="9450" w:type="dxa"/>
            <w:gridSpan w:val="9"/>
          </w:tcPr>
          <w:p w:rsidR="00A83146" w:rsidRPr="003014D0" w:rsidRDefault="00A83146" w:rsidP="00A83146">
            <w:pPr>
              <w:spacing w:line="260" w:lineRule="exact"/>
              <w:ind w:left="18" w:right="-108"/>
              <w:jc w:val="both"/>
              <w:rPr>
                <w:rFonts w:ascii="Arial" w:hAnsi="Arial"/>
                <w:sz w:val="16"/>
                <w:szCs w:val="16"/>
                <w:cs/>
              </w:rPr>
            </w:pPr>
            <w:r w:rsidRPr="003014D0">
              <w:rPr>
                <w:rFonts w:ascii="Arial" w:hAnsi="Arial" w:cs="Arial"/>
                <w:sz w:val="16"/>
                <w:szCs w:val="16"/>
                <w:u w:val="single"/>
                <w:cs/>
              </w:rPr>
              <w:t xml:space="preserve">Transactions with </w:t>
            </w:r>
            <w:r w:rsidRPr="003014D0">
              <w:rPr>
                <w:rFonts w:ascii="Arial" w:hAnsi="Arial"/>
                <w:sz w:val="16"/>
                <w:szCs w:val="16"/>
                <w:u w:val="single"/>
                <w:lang w:val="en-US"/>
              </w:rPr>
              <w:t>subsidiary</w:t>
            </w:r>
            <w:r w:rsidRPr="003014D0">
              <w:rPr>
                <w:rFonts w:ascii="Arial" w:hAnsi="Arial"/>
                <w:sz w:val="16"/>
                <w:szCs w:val="16"/>
                <w:lang w:val="en-US"/>
              </w:rPr>
              <w:t xml:space="preserve"> (eliminated from the consolidated financial statements)</w:t>
            </w:r>
          </w:p>
        </w:tc>
      </w:tr>
      <w:tr w:rsidR="00A83146" w:rsidRPr="003014D0" w:rsidTr="0014232D">
        <w:tc>
          <w:tcPr>
            <w:tcW w:w="3060" w:type="dxa"/>
          </w:tcPr>
          <w:p w:rsidR="00A83146" w:rsidRPr="003014D0" w:rsidRDefault="00A83146" w:rsidP="00A83146">
            <w:pPr>
              <w:spacing w:line="260" w:lineRule="exact"/>
              <w:ind w:left="-18" w:right="-306"/>
              <w:jc w:val="both"/>
              <w:rPr>
                <w:rFonts w:ascii="Arial" w:hAnsi="Arial" w:cs="Arial"/>
                <w:sz w:val="16"/>
                <w:szCs w:val="16"/>
                <w:cs/>
              </w:rPr>
            </w:pPr>
            <w:r w:rsidRPr="003014D0">
              <w:rPr>
                <w:rFonts w:ascii="Arial" w:hAnsi="Arial" w:cs="Arial"/>
                <w:sz w:val="16"/>
                <w:szCs w:val="16"/>
                <w:cs/>
              </w:rPr>
              <w:t>Management fee income</w:t>
            </w:r>
          </w:p>
        </w:tc>
        <w:tc>
          <w:tcPr>
            <w:tcW w:w="1012"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2" w:type="dxa"/>
          </w:tcPr>
          <w:p w:rsidR="00A83146" w:rsidRPr="003014D0" w:rsidRDefault="00066B38"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2.80</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2340" w:type="dxa"/>
          </w:tcPr>
          <w:p w:rsidR="00A83146" w:rsidRPr="003014D0" w:rsidRDefault="00A83146" w:rsidP="00A83146">
            <w:pPr>
              <w:spacing w:line="260" w:lineRule="exact"/>
              <w:ind w:left="18" w:right="-108"/>
              <w:rPr>
                <w:rFonts w:ascii="Arial" w:hAnsi="Arial" w:cs="Arial"/>
                <w:sz w:val="16"/>
                <w:szCs w:val="16"/>
                <w:cs/>
              </w:rPr>
            </w:pPr>
            <w:r w:rsidRPr="003014D0">
              <w:rPr>
                <w:rFonts w:ascii="Arial" w:hAnsi="Arial" w:cs="Arial"/>
                <w:sz w:val="16"/>
                <w:szCs w:val="16"/>
                <w:cs/>
              </w:rPr>
              <w:t>Contract price</w:t>
            </w:r>
          </w:p>
        </w:tc>
      </w:tr>
      <w:tr w:rsidR="00A83146" w:rsidRPr="003014D0" w:rsidTr="0014232D">
        <w:tc>
          <w:tcPr>
            <w:tcW w:w="3060" w:type="dxa"/>
          </w:tcPr>
          <w:p w:rsidR="00A83146" w:rsidRPr="003014D0" w:rsidRDefault="00A83146" w:rsidP="00A83146">
            <w:pPr>
              <w:spacing w:line="260" w:lineRule="exact"/>
              <w:ind w:left="-18" w:right="-306"/>
              <w:jc w:val="both"/>
              <w:rPr>
                <w:rFonts w:ascii="Arial" w:hAnsi="Arial" w:cstheme="minorBidi"/>
                <w:sz w:val="16"/>
                <w:szCs w:val="16"/>
                <w:cs/>
              </w:rPr>
            </w:pPr>
            <w:r w:rsidRPr="003014D0">
              <w:rPr>
                <w:rFonts w:ascii="Arial" w:hAnsi="Arial" w:cs="Arial"/>
                <w:sz w:val="16"/>
                <w:szCs w:val="16"/>
                <w:cs/>
              </w:rPr>
              <w:t>Interes</w:t>
            </w:r>
            <w:r w:rsidRPr="003014D0">
              <w:rPr>
                <w:rFonts w:ascii="Arial" w:hAnsi="Arial" w:cs="Arial" w:hint="cs"/>
                <w:sz w:val="16"/>
                <w:szCs w:val="16"/>
                <w:cs/>
              </w:rPr>
              <w:t>t income</w:t>
            </w:r>
          </w:p>
        </w:tc>
        <w:tc>
          <w:tcPr>
            <w:tcW w:w="1012"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2" w:type="dxa"/>
          </w:tcPr>
          <w:p w:rsidR="00A83146" w:rsidRPr="003014D0" w:rsidRDefault="00066B38"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4.17</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2340" w:type="dxa"/>
          </w:tcPr>
          <w:p w:rsidR="00A83146" w:rsidRPr="003014D0" w:rsidRDefault="00174BCF" w:rsidP="00A83146">
            <w:pPr>
              <w:spacing w:line="260" w:lineRule="exact"/>
              <w:ind w:left="162" w:right="-108" w:hanging="144"/>
              <w:rPr>
                <w:rFonts w:ascii="Arial" w:hAnsi="Arial" w:cs="Arial"/>
                <w:sz w:val="16"/>
                <w:szCs w:val="16"/>
                <w:cs/>
                <w:lang w:val="en-US"/>
              </w:rPr>
            </w:pPr>
            <w:r w:rsidRPr="003014D0">
              <w:rPr>
                <w:rFonts w:ascii="Arial" w:hAnsi="Arial" w:cs="Arial"/>
                <w:sz w:val="16"/>
                <w:szCs w:val="16"/>
                <w:lang w:val="en-US"/>
              </w:rPr>
              <w:t xml:space="preserve">5.46 </w:t>
            </w:r>
            <w:r w:rsidR="00A83146" w:rsidRPr="003014D0">
              <w:rPr>
                <w:rFonts w:ascii="Arial" w:hAnsi="Arial" w:cs="Arial"/>
                <w:sz w:val="16"/>
                <w:szCs w:val="16"/>
                <w:lang w:val="en-US"/>
              </w:rPr>
              <w:t>% p.a.</w:t>
            </w:r>
          </w:p>
        </w:tc>
      </w:tr>
      <w:tr w:rsidR="00A83146" w:rsidRPr="003014D0" w:rsidTr="0014232D">
        <w:tc>
          <w:tcPr>
            <w:tcW w:w="3060" w:type="dxa"/>
          </w:tcPr>
          <w:p w:rsidR="00A83146" w:rsidRPr="003014D0" w:rsidRDefault="00A83146" w:rsidP="00A83146">
            <w:pPr>
              <w:spacing w:line="260" w:lineRule="exact"/>
              <w:ind w:left="-18" w:right="-306"/>
              <w:jc w:val="both"/>
              <w:rPr>
                <w:rFonts w:ascii="Arial" w:hAnsi="Arial" w:cs="Arial"/>
                <w:sz w:val="16"/>
                <w:szCs w:val="16"/>
                <w:cs/>
              </w:rPr>
            </w:pPr>
            <w:r w:rsidRPr="003014D0">
              <w:rPr>
                <w:rFonts w:ascii="Arial" w:hAnsi="Arial" w:cs="Arial" w:hint="cs"/>
                <w:sz w:val="16"/>
                <w:szCs w:val="16"/>
                <w:cs/>
              </w:rPr>
              <w:t>Dividend income</w:t>
            </w:r>
          </w:p>
        </w:tc>
        <w:tc>
          <w:tcPr>
            <w:tcW w:w="1012"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2" w:type="dxa"/>
          </w:tcPr>
          <w:p w:rsidR="00A83146" w:rsidRPr="003014D0" w:rsidRDefault="00066B38"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120.00</w:t>
            </w:r>
          </w:p>
        </w:tc>
        <w:tc>
          <w:tcPr>
            <w:tcW w:w="2340" w:type="dxa"/>
          </w:tcPr>
          <w:p w:rsidR="00A83146" w:rsidRPr="003014D0" w:rsidRDefault="00A83146" w:rsidP="00A83146">
            <w:pPr>
              <w:spacing w:line="260" w:lineRule="exact"/>
              <w:ind w:left="162" w:right="-108" w:hanging="144"/>
              <w:rPr>
                <w:rFonts w:ascii="Arial" w:hAnsi="Arial" w:cs="Arial"/>
                <w:sz w:val="16"/>
                <w:szCs w:val="16"/>
                <w:lang w:val="en-US"/>
              </w:rPr>
            </w:pPr>
            <w:r w:rsidRPr="003014D0">
              <w:rPr>
                <w:rFonts w:ascii="Arial" w:hAnsi="Arial" w:cs="Arial"/>
                <w:sz w:val="16"/>
                <w:szCs w:val="16"/>
                <w:lang w:val="en-US"/>
              </w:rPr>
              <w:t>Declared rate</w:t>
            </w:r>
          </w:p>
        </w:tc>
      </w:tr>
      <w:tr w:rsidR="00A83146" w:rsidRPr="003014D0" w:rsidTr="0014232D">
        <w:tc>
          <w:tcPr>
            <w:tcW w:w="5040" w:type="dxa"/>
            <w:gridSpan w:val="4"/>
          </w:tcPr>
          <w:p w:rsidR="00A83146" w:rsidRPr="003014D0" w:rsidRDefault="00A83146" w:rsidP="00A83146">
            <w:pPr>
              <w:tabs>
                <w:tab w:val="decimal" w:pos="401"/>
              </w:tabs>
              <w:spacing w:line="260" w:lineRule="exact"/>
              <w:jc w:val="both"/>
              <w:rPr>
                <w:rFonts w:ascii="Arial" w:hAnsi="Arial" w:cs="Arial"/>
                <w:sz w:val="16"/>
                <w:szCs w:val="16"/>
                <w:u w:val="single"/>
                <w:cs/>
              </w:rPr>
            </w:pPr>
            <w:r w:rsidRPr="003014D0">
              <w:rPr>
                <w:rFonts w:ascii="Arial" w:hAnsi="Arial" w:cs="Arial"/>
                <w:sz w:val="16"/>
                <w:szCs w:val="16"/>
                <w:u w:val="single"/>
                <w:cs/>
              </w:rPr>
              <w:t>Transactions with joint venture</w:t>
            </w:r>
          </w:p>
        </w:tc>
        <w:tc>
          <w:tcPr>
            <w:tcW w:w="1152" w:type="dxa"/>
            <w:gridSpan w:val="3"/>
          </w:tcPr>
          <w:p w:rsidR="00A83146" w:rsidRPr="003014D0" w:rsidRDefault="00A83146" w:rsidP="00A83146">
            <w:pPr>
              <w:tabs>
                <w:tab w:val="decimal" w:pos="522"/>
              </w:tabs>
              <w:spacing w:line="260" w:lineRule="exact"/>
              <w:jc w:val="both"/>
              <w:rPr>
                <w:rFonts w:ascii="Arial" w:hAnsi="Arial" w:cs="Arial"/>
                <w:sz w:val="16"/>
                <w:szCs w:val="16"/>
                <w:cs/>
              </w:rPr>
            </w:pPr>
          </w:p>
        </w:tc>
        <w:tc>
          <w:tcPr>
            <w:tcW w:w="918" w:type="dxa"/>
          </w:tcPr>
          <w:p w:rsidR="00A83146" w:rsidRPr="003014D0" w:rsidRDefault="00A83146" w:rsidP="00A83146">
            <w:pPr>
              <w:tabs>
                <w:tab w:val="decimal" w:pos="522"/>
              </w:tabs>
              <w:spacing w:line="260" w:lineRule="exact"/>
              <w:jc w:val="both"/>
              <w:rPr>
                <w:rFonts w:ascii="Arial" w:hAnsi="Arial" w:cs="Arial"/>
                <w:sz w:val="16"/>
                <w:szCs w:val="16"/>
                <w:cs/>
              </w:rPr>
            </w:pPr>
          </w:p>
        </w:tc>
        <w:tc>
          <w:tcPr>
            <w:tcW w:w="2340" w:type="dxa"/>
          </w:tcPr>
          <w:p w:rsidR="00A83146" w:rsidRPr="003014D0" w:rsidRDefault="00A83146" w:rsidP="00A83146">
            <w:pPr>
              <w:spacing w:line="260" w:lineRule="exact"/>
              <w:ind w:left="18" w:right="-108"/>
              <w:jc w:val="both"/>
              <w:rPr>
                <w:rFonts w:ascii="Arial" w:hAnsi="Arial"/>
                <w:sz w:val="16"/>
                <w:szCs w:val="16"/>
                <w:cs/>
              </w:rPr>
            </w:pPr>
          </w:p>
        </w:tc>
      </w:tr>
      <w:tr w:rsidR="00A83146" w:rsidRPr="003014D0" w:rsidTr="0014232D">
        <w:tc>
          <w:tcPr>
            <w:tcW w:w="3060" w:type="dxa"/>
          </w:tcPr>
          <w:p w:rsidR="00A83146" w:rsidRPr="003014D0" w:rsidRDefault="00A83146" w:rsidP="00A83146">
            <w:pPr>
              <w:spacing w:line="260" w:lineRule="exact"/>
              <w:ind w:left="-18" w:right="-306"/>
              <w:jc w:val="both"/>
              <w:rPr>
                <w:rFonts w:ascii="Arial" w:hAnsi="Arial" w:cs="Arial"/>
                <w:sz w:val="16"/>
                <w:szCs w:val="16"/>
                <w:cs/>
              </w:rPr>
            </w:pPr>
            <w:r w:rsidRPr="003014D0">
              <w:rPr>
                <w:rFonts w:ascii="Arial" w:hAnsi="Arial" w:cs="Arial"/>
                <w:sz w:val="16"/>
                <w:szCs w:val="16"/>
                <w:cs/>
              </w:rPr>
              <w:t>Management fee income</w:t>
            </w:r>
          </w:p>
        </w:tc>
        <w:tc>
          <w:tcPr>
            <w:tcW w:w="1012" w:type="dxa"/>
            <w:gridSpan w:val="2"/>
          </w:tcPr>
          <w:p w:rsidR="00A83146" w:rsidRPr="003014D0" w:rsidRDefault="00066B38"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0.13</w:t>
            </w:r>
          </w:p>
        </w:tc>
        <w:tc>
          <w:tcPr>
            <w:tcW w:w="1012" w:type="dxa"/>
          </w:tcPr>
          <w:p w:rsidR="00A83146" w:rsidRPr="003014D0" w:rsidRDefault="00066B38"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0.13</w:t>
            </w:r>
          </w:p>
        </w:tc>
        <w:tc>
          <w:tcPr>
            <w:tcW w:w="2340" w:type="dxa"/>
          </w:tcPr>
          <w:p w:rsidR="00A83146" w:rsidRPr="003014D0" w:rsidRDefault="00A83146" w:rsidP="00A83146">
            <w:pPr>
              <w:spacing w:line="260" w:lineRule="exact"/>
              <w:ind w:left="18" w:right="-108"/>
              <w:rPr>
                <w:rFonts w:ascii="Arial" w:hAnsi="Arial" w:cs="Arial"/>
                <w:sz w:val="16"/>
                <w:szCs w:val="16"/>
                <w:cs/>
              </w:rPr>
            </w:pPr>
            <w:r w:rsidRPr="003014D0">
              <w:rPr>
                <w:rFonts w:ascii="Arial" w:hAnsi="Arial" w:cs="Arial"/>
                <w:sz w:val="16"/>
                <w:szCs w:val="16"/>
                <w:cs/>
              </w:rPr>
              <w:t>Contract price</w:t>
            </w:r>
          </w:p>
        </w:tc>
      </w:tr>
      <w:tr w:rsidR="00A83146" w:rsidRPr="003014D0" w:rsidTr="0014232D">
        <w:tc>
          <w:tcPr>
            <w:tcW w:w="3060" w:type="dxa"/>
          </w:tcPr>
          <w:p w:rsidR="00A83146" w:rsidRPr="003014D0" w:rsidRDefault="00A83146" w:rsidP="00A83146">
            <w:pPr>
              <w:spacing w:line="260" w:lineRule="exact"/>
              <w:ind w:left="-18" w:right="-306"/>
              <w:jc w:val="both"/>
              <w:rPr>
                <w:rFonts w:ascii="Arial" w:hAnsi="Arial" w:cs="Arial"/>
                <w:sz w:val="16"/>
                <w:szCs w:val="16"/>
                <w:cs/>
              </w:rPr>
            </w:pPr>
            <w:r w:rsidRPr="003014D0">
              <w:rPr>
                <w:rFonts w:ascii="Arial" w:hAnsi="Arial" w:cs="Arial"/>
                <w:sz w:val="16"/>
                <w:szCs w:val="16"/>
                <w:cs/>
              </w:rPr>
              <w:t>Interest expenses</w:t>
            </w:r>
          </w:p>
        </w:tc>
        <w:tc>
          <w:tcPr>
            <w:tcW w:w="1012" w:type="dxa"/>
            <w:gridSpan w:val="2"/>
          </w:tcPr>
          <w:p w:rsidR="00A83146" w:rsidRPr="003014D0" w:rsidRDefault="00066B38"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0.02</w:t>
            </w:r>
          </w:p>
        </w:tc>
        <w:tc>
          <w:tcPr>
            <w:tcW w:w="1012" w:type="dxa"/>
          </w:tcPr>
          <w:p w:rsidR="00A83146" w:rsidRPr="003014D0" w:rsidRDefault="00066B38"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w:t>
            </w:r>
          </w:p>
        </w:tc>
        <w:tc>
          <w:tcPr>
            <w:tcW w:w="1013" w:type="dxa"/>
            <w:gridSpan w:val="2"/>
          </w:tcPr>
          <w:p w:rsidR="00A83146" w:rsidRPr="003014D0" w:rsidRDefault="00A83146" w:rsidP="00A83146">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0.02</w:t>
            </w:r>
          </w:p>
        </w:tc>
        <w:tc>
          <w:tcPr>
            <w:tcW w:w="2340" w:type="dxa"/>
          </w:tcPr>
          <w:p w:rsidR="00A83146" w:rsidRPr="003014D0" w:rsidRDefault="00A83146" w:rsidP="00A83146">
            <w:pPr>
              <w:spacing w:line="260" w:lineRule="exact"/>
              <w:ind w:left="162" w:right="-108" w:hanging="144"/>
              <w:rPr>
                <w:rFonts w:ascii="Arial" w:hAnsi="Arial" w:cs="Arial"/>
                <w:sz w:val="16"/>
                <w:szCs w:val="16"/>
                <w:cs/>
                <w:lang w:val="en-US"/>
              </w:rPr>
            </w:pPr>
            <w:r w:rsidRPr="003014D0">
              <w:rPr>
                <w:rFonts w:ascii="Arial" w:hAnsi="Arial" w:cs="Arial"/>
                <w:sz w:val="16"/>
                <w:szCs w:val="16"/>
                <w:lang w:val="en-US"/>
              </w:rPr>
              <w:t xml:space="preserve">Fixed deposit 24-month rate </w:t>
            </w:r>
            <w:r w:rsidR="0014232D">
              <w:rPr>
                <w:rFonts w:ascii="Arial" w:hAnsi="Arial" w:cs="Arial"/>
                <w:sz w:val="16"/>
                <w:szCs w:val="16"/>
                <w:lang w:val="en-US"/>
              </w:rPr>
              <w:t xml:space="preserve">   </w:t>
            </w:r>
            <w:r w:rsidRPr="003014D0">
              <w:rPr>
                <w:rFonts w:ascii="Arial" w:hAnsi="Arial" w:cs="Arial"/>
                <w:sz w:val="16"/>
                <w:szCs w:val="16"/>
                <w:lang w:val="en-US"/>
              </w:rPr>
              <w:t>of commercial bank</w:t>
            </w:r>
          </w:p>
        </w:tc>
      </w:tr>
      <w:tr w:rsidR="00A83146" w:rsidRPr="003014D0" w:rsidTr="0014232D">
        <w:tc>
          <w:tcPr>
            <w:tcW w:w="4050" w:type="dxa"/>
            <w:gridSpan w:val="2"/>
          </w:tcPr>
          <w:p w:rsidR="00A83146" w:rsidRPr="003014D0" w:rsidRDefault="00A83146" w:rsidP="00A83146">
            <w:pPr>
              <w:tabs>
                <w:tab w:val="decimal" w:pos="522"/>
              </w:tabs>
              <w:spacing w:line="260" w:lineRule="exact"/>
              <w:jc w:val="both"/>
              <w:rPr>
                <w:rFonts w:ascii="Arial" w:hAnsi="Arial" w:cs="Arial"/>
                <w:sz w:val="16"/>
                <w:szCs w:val="16"/>
                <w:cs/>
              </w:rPr>
            </w:pPr>
            <w:r w:rsidRPr="003014D0">
              <w:rPr>
                <w:rFonts w:ascii="Arial" w:hAnsi="Arial" w:cs="Arial"/>
                <w:sz w:val="16"/>
                <w:szCs w:val="16"/>
                <w:u w:val="single"/>
                <w:cs/>
              </w:rPr>
              <w:t>Transactions with related companies</w:t>
            </w:r>
          </w:p>
        </w:tc>
        <w:tc>
          <w:tcPr>
            <w:tcW w:w="990" w:type="dxa"/>
            <w:gridSpan w:val="2"/>
          </w:tcPr>
          <w:p w:rsidR="00A83146" w:rsidRPr="003014D0" w:rsidRDefault="00A83146" w:rsidP="00A83146">
            <w:pPr>
              <w:tabs>
                <w:tab w:val="decimal" w:pos="492"/>
              </w:tabs>
              <w:spacing w:line="260" w:lineRule="exact"/>
              <w:jc w:val="both"/>
              <w:rPr>
                <w:rFonts w:ascii="Angsana New" w:hAnsi="Angsana New" w:cs="Angsana New"/>
                <w:cs/>
              </w:rPr>
            </w:pPr>
          </w:p>
        </w:tc>
        <w:tc>
          <w:tcPr>
            <w:tcW w:w="1152" w:type="dxa"/>
            <w:gridSpan w:val="3"/>
          </w:tcPr>
          <w:p w:rsidR="00A83146" w:rsidRPr="003014D0" w:rsidRDefault="00A83146" w:rsidP="00A83146">
            <w:pPr>
              <w:tabs>
                <w:tab w:val="decimal" w:pos="492"/>
              </w:tabs>
              <w:spacing w:line="260" w:lineRule="exact"/>
              <w:jc w:val="both"/>
              <w:rPr>
                <w:rFonts w:ascii="Angsana New" w:hAnsi="Angsana New" w:cs="Angsana New"/>
                <w:cs/>
              </w:rPr>
            </w:pPr>
          </w:p>
        </w:tc>
        <w:tc>
          <w:tcPr>
            <w:tcW w:w="918" w:type="dxa"/>
          </w:tcPr>
          <w:p w:rsidR="00A83146" w:rsidRPr="003014D0" w:rsidRDefault="00A83146" w:rsidP="00A83146">
            <w:pPr>
              <w:tabs>
                <w:tab w:val="decimal" w:pos="492"/>
              </w:tabs>
              <w:spacing w:line="260" w:lineRule="exact"/>
              <w:jc w:val="right"/>
              <w:rPr>
                <w:rFonts w:ascii="Angsana New" w:hAnsi="Angsana New" w:cs="Angsana New"/>
                <w:cs/>
              </w:rPr>
            </w:pPr>
          </w:p>
        </w:tc>
        <w:tc>
          <w:tcPr>
            <w:tcW w:w="2340" w:type="dxa"/>
          </w:tcPr>
          <w:p w:rsidR="00A83146" w:rsidRPr="003014D0" w:rsidRDefault="00A83146" w:rsidP="00A83146">
            <w:pPr>
              <w:tabs>
                <w:tab w:val="decimal" w:pos="492"/>
              </w:tabs>
              <w:spacing w:line="260" w:lineRule="exact"/>
              <w:jc w:val="right"/>
              <w:rPr>
                <w:rFonts w:ascii="Angsana New" w:hAnsi="Angsana New" w:cs="Angsana New"/>
                <w:sz w:val="24"/>
                <w:szCs w:val="24"/>
                <w:cs/>
              </w:rPr>
            </w:pPr>
          </w:p>
        </w:tc>
      </w:tr>
      <w:tr w:rsidR="00066B38" w:rsidRPr="003014D0" w:rsidTr="0014232D">
        <w:tc>
          <w:tcPr>
            <w:tcW w:w="3060" w:type="dxa"/>
          </w:tcPr>
          <w:p w:rsidR="00066B38" w:rsidRPr="003014D0" w:rsidRDefault="00066B38" w:rsidP="00066B38">
            <w:pPr>
              <w:spacing w:line="260" w:lineRule="exact"/>
              <w:ind w:left="-18" w:right="-306"/>
              <w:jc w:val="both"/>
              <w:rPr>
                <w:rFonts w:ascii="Arial" w:hAnsi="Arial"/>
                <w:sz w:val="16"/>
                <w:szCs w:val="16"/>
                <w:lang w:val="en-US"/>
              </w:rPr>
            </w:pPr>
            <w:r w:rsidRPr="003014D0">
              <w:rPr>
                <w:rFonts w:ascii="Arial" w:hAnsi="Arial"/>
                <w:sz w:val="16"/>
                <w:szCs w:val="16"/>
                <w:lang w:val="en-US"/>
              </w:rPr>
              <w:t>Other income</w:t>
            </w:r>
          </w:p>
        </w:tc>
        <w:tc>
          <w:tcPr>
            <w:tcW w:w="1012" w:type="dxa"/>
            <w:gridSpan w:val="2"/>
          </w:tcPr>
          <w:p w:rsidR="00066B38" w:rsidRPr="003014D0" w:rsidRDefault="00066B38" w:rsidP="00066B38">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0.94</w:t>
            </w:r>
          </w:p>
        </w:tc>
        <w:tc>
          <w:tcPr>
            <w:tcW w:w="1013" w:type="dxa"/>
            <w:gridSpan w:val="2"/>
          </w:tcPr>
          <w:p w:rsidR="00066B38" w:rsidRPr="003014D0" w:rsidRDefault="00066B38" w:rsidP="00066B38">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1.00</w:t>
            </w:r>
          </w:p>
        </w:tc>
        <w:tc>
          <w:tcPr>
            <w:tcW w:w="1012" w:type="dxa"/>
          </w:tcPr>
          <w:p w:rsidR="00066B38" w:rsidRPr="003014D0" w:rsidRDefault="00066B38" w:rsidP="00066B38">
            <w:pPr>
              <w:tabs>
                <w:tab w:val="decimal" w:pos="492"/>
              </w:tabs>
              <w:spacing w:line="260" w:lineRule="exact"/>
              <w:jc w:val="right"/>
              <w:rPr>
                <w:rFonts w:ascii="Arial" w:hAnsi="Arial" w:cs="Arial"/>
                <w:sz w:val="16"/>
                <w:szCs w:val="16"/>
                <w:lang w:val="en-US"/>
              </w:rPr>
            </w:pPr>
            <w:r w:rsidRPr="003014D0">
              <w:rPr>
                <w:rFonts w:ascii="Arial" w:hAnsi="Arial" w:cs="Arial"/>
                <w:sz w:val="16"/>
                <w:szCs w:val="16"/>
                <w:cs/>
                <w:lang w:val="en-US"/>
              </w:rPr>
              <w:t>0.94</w:t>
            </w:r>
          </w:p>
        </w:tc>
        <w:tc>
          <w:tcPr>
            <w:tcW w:w="1013" w:type="dxa"/>
            <w:gridSpan w:val="2"/>
          </w:tcPr>
          <w:p w:rsidR="00066B38" w:rsidRPr="003014D0" w:rsidRDefault="00066B38" w:rsidP="00066B38">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1.00</w:t>
            </w:r>
          </w:p>
        </w:tc>
        <w:tc>
          <w:tcPr>
            <w:tcW w:w="2340" w:type="dxa"/>
          </w:tcPr>
          <w:p w:rsidR="00066B38" w:rsidRPr="003014D0" w:rsidRDefault="00066B38" w:rsidP="00066B38">
            <w:pPr>
              <w:spacing w:line="260" w:lineRule="exact"/>
              <w:ind w:left="18" w:right="-108"/>
              <w:rPr>
                <w:rFonts w:ascii="Arial" w:hAnsi="Arial" w:cs="Arial"/>
                <w:sz w:val="16"/>
                <w:szCs w:val="16"/>
                <w:cs/>
                <w:lang w:val="en-US"/>
              </w:rPr>
            </w:pPr>
            <w:r w:rsidRPr="003014D0">
              <w:rPr>
                <w:rFonts w:ascii="Arial" w:hAnsi="Arial" w:cs="Arial"/>
                <w:sz w:val="16"/>
                <w:szCs w:val="16"/>
                <w:cs/>
                <w:lang w:val="en-US"/>
              </w:rPr>
              <w:t>Contract price</w:t>
            </w:r>
          </w:p>
        </w:tc>
      </w:tr>
      <w:tr w:rsidR="00066B38" w:rsidRPr="003014D0" w:rsidTr="0014232D">
        <w:tc>
          <w:tcPr>
            <w:tcW w:w="3060" w:type="dxa"/>
          </w:tcPr>
          <w:p w:rsidR="00066B38" w:rsidRPr="003014D0" w:rsidRDefault="00066B38" w:rsidP="00066B38">
            <w:pPr>
              <w:spacing w:line="260" w:lineRule="exact"/>
              <w:ind w:left="-18" w:right="-306"/>
              <w:jc w:val="both"/>
              <w:rPr>
                <w:rFonts w:ascii="Arial" w:hAnsi="Arial"/>
                <w:sz w:val="16"/>
                <w:szCs w:val="16"/>
                <w:lang w:val="en-US"/>
              </w:rPr>
            </w:pPr>
            <w:r w:rsidRPr="003014D0">
              <w:rPr>
                <w:rFonts w:ascii="Arial" w:hAnsi="Arial"/>
                <w:sz w:val="16"/>
                <w:szCs w:val="16"/>
                <w:lang w:val="en-US"/>
              </w:rPr>
              <w:t>Management fee and other expenses</w:t>
            </w:r>
          </w:p>
        </w:tc>
        <w:tc>
          <w:tcPr>
            <w:tcW w:w="1012" w:type="dxa"/>
            <w:gridSpan w:val="2"/>
          </w:tcPr>
          <w:p w:rsidR="00066B38" w:rsidRPr="003014D0" w:rsidRDefault="00066B38" w:rsidP="00066B38">
            <w:pPr>
              <w:tabs>
                <w:tab w:val="decimal" w:pos="492"/>
              </w:tabs>
              <w:spacing w:line="260" w:lineRule="exact"/>
              <w:jc w:val="right"/>
              <w:rPr>
                <w:rFonts w:ascii="Arial" w:hAnsi="Arial" w:cs="Arial"/>
                <w:sz w:val="16"/>
                <w:szCs w:val="16"/>
                <w:cs/>
                <w:lang w:val="en-US"/>
              </w:rPr>
            </w:pPr>
            <w:r w:rsidRPr="003014D0">
              <w:rPr>
                <w:rFonts w:ascii="Arial" w:hAnsi="Arial" w:cs="Arial"/>
                <w:sz w:val="16"/>
                <w:szCs w:val="16"/>
                <w:lang w:val="en-US"/>
              </w:rPr>
              <w:t>0.70</w:t>
            </w:r>
          </w:p>
        </w:tc>
        <w:tc>
          <w:tcPr>
            <w:tcW w:w="1013" w:type="dxa"/>
            <w:gridSpan w:val="2"/>
          </w:tcPr>
          <w:p w:rsidR="00066B38" w:rsidRPr="003014D0" w:rsidRDefault="00066B38" w:rsidP="00066B38">
            <w:pPr>
              <w:tabs>
                <w:tab w:val="decimal" w:pos="492"/>
              </w:tabs>
              <w:spacing w:line="260" w:lineRule="exact"/>
              <w:jc w:val="right"/>
              <w:rPr>
                <w:rFonts w:ascii="Arial" w:hAnsi="Arial" w:cs="Arial"/>
                <w:sz w:val="16"/>
                <w:szCs w:val="16"/>
                <w:cs/>
                <w:lang w:val="en-US"/>
              </w:rPr>
            </w:pPr>
            <w:r w:rsidRPr="003014D0">
              <w:rPr>
                <w:rFonts w:ascii="Arial" w:hAnsi="Arial" w:cs="Arial"/>
                <w:sz w:val="16"/>
                <w:szCs w:val="16"/>
                <w:lang w:val="en-US"/>
              </w:rPr>
              <w:t>2.10</w:t>
            </w:r>
          </w:p>
        </w:tc>
        <w:tc>
          <w:tcPr>
            <w:tcW w:w="1012" w:type="dxa"/>
          </w:tcPr>
          <w:p w:rsidR="00066B38" w:rsidRPr="003014D0" w:rsidRDefault="00066B38" w:rsidP="00066B38">
            <w:pPr>
              <w:tabs>
                <w:tab w:val="decimal" w:pos="492"/>
              </w:tabs>
              <w:spacing w:line="260" w:lineRule="exact"/>
              <w:jc w:val="right"/>
              <w:rPr>
                <w:rFonts w:ascii="Arial" w:hAnsi="Arial" w:cs="Arial"/>
                <w:sz w:val="16"/>
                <w:szCs w:val="16"/>
                <w:lang w:val="en-US"/>
              </w:rPr>
            </w:pPr>
            <w:r w:rsidRPr="003014D0">
              <w:rPr>
                <w:rFonts w:ascii="Arial" w:hAnsi="Arial" w:cs="Arial"/>
                <w:sz w:val="16"/>
                <w:szCs w:val="16"/>
                <w:cs/>
                <w:lang w:val="en-US"/>
              </w:rPr>
              <w:t>0.66</w:t>
            </w:r>
          </w:p>
        </w:tc>
        <w:tc>
          <w:tcPr>
            <w:tcW w:w="1013" w:type="dxa"/>
            <w:gridSpan w:val="2"/>
          </w:tcPr>
          <w:p w:rsidR="00066B38" w:rsidRPr="003014D0" w:rsidRDefault="00066B38" w:rsidP="00066B38">
            <w:pPr>
              <w:tabs>
                <w:tab w:val="decimal" w:pos="492"/>
              </w:tabs>
              <w:spacing w:line="260" w:lineRule="exact"/>
              <w:jc w:val="right"/>
              <w:rPr>
                <w:rFonts w:ascii="Arial" w:hAnsi="Arial" w:cs="Arial"/>
                <w:sz w:val="16"/>
                <w:szCs w:val="16"/>
                <w:lang w:val="en-US"/>
              </w:rPr>
            </w:pPr>
            <w:r w:rsidRPr="003014D0">
              <w:rPr>
                <w:rFonts w:ascii="Arial" w:hAnsi="Arial" w:cs="Arial"/>
                <w:sz w:val="16"/>
                <w:szCs w:val="16"/>
                <w:lang w:val="en-US"/>
              </w:rPr>
              <w:t>2.10</w:t>
            </w:r>
          </w:p>
        </w:tc>
        <w:tc>
          <w:tcPr>
            <w:tcW w:w="2340" w:type="dxa"/>
          </w:tcPr>
          <w:p w:rsidR="00066B38" w:rsidRPr="003014D0" w:rsidRDefault="00066B38" w:rsidP="00066B38">
            <w:pPr>
              <w:spacing w:line="260" w:lineRule="exact"/>
              <w:ind w:left="18" w:right="-108"/>
              <w:rPr>
                <w:rFonts w:ascii="Arial" w:hAnsi="Arial" w:cs="Arial"/>
                <w:sz w:val="16"/>
                <w:szCs w:val="16"/>
                <w:cs/>
              </w:rPr>
            </w:pPr>
            <w:r w:rsidRPr="003014D0">
              <w:rPr>
                <w:rFonts w:ascii="Arial" w:hAnsi="Arial" w:cs="Arial" w:hint="cs"/>
                <w:sz w:val="16"/>
                <w:szCs w:val="16"/>
                <w:cs/>
                <w:lang w:val="en-US"/>
              </w:rPr>
              <w:t>Market price</w:t>
            </w:r>
          </w:p>
        </w:tc>
      </w:tr>
      <w:tr w:rsidR="00066B38" w:rsidRPr="003014D0" w:rsidTr="0014232D">
        <w:tc>
          <w:tcPr>
            <w:tcW w:w="3060" w:type="dxa"/>
          </w:tcPr>
          <w:p w:rsidR="00066B38" w:rsidRPr="003014D0" w:rsidRDefault="00066B38" w:rsidP="00066B38">
            <w:pPr>
              <w:spacing w:line="260" w:lineRule="exact"/>
              <w:ind w:left="-18" w:right="-306"/>
              <w:rPr>
                <w:rFonts w:ascii="Arial" w:hAnsi="Arial"/>
                <w:sz w:val="16"/>
                <w:szCs w:val="16"/>
                <w:lang w:val="en-US"/>
              </w:rPr>
            </w:pPr>
            <w:r w:rsidRPr="003014D0">
              <w:rPr>
                <w:rFonts w:ascii="Arial" w:hAnsi="Arial"/>
                <w:sz w:val="16"/>
                <w:szCs w:val="16"/>
                <w:lang w:val="en-US"/>
              </w:rPr>
              <w:t xml:space="preserve">Interest expenses </w:t>
            </w:r>
          </w:p>
        </w:tc>
        <w:tc>
          <w:tcPr>
            <w:tcW w:w="1012" w:type="dxa"/>
            <w:gridSpan w:val="2"/>
          </w:tcPr>
          <w:p w:rsidR="00066B38" w:rsidRPr="003014D0" w:rsidRDefault="00066B38" w:rsidP="00066B38">
            <w:pPr>
              <w:tabs>
                <w:tab w:val="decimal" w:pos="492"/>
              </w:tabs>
              <w:spacing w:line="260" w:lineRule="exact"/>
              <w:jc w:val="right"/>
              <w:rPr>
                <w:rFonts w:ascii="Arial" w:hAnsi="Arial" w:cs="Arial"/>
                <w:sz w:val="16"/>
                <w:szCs w:val="16"/>
                <w:cs/>
                <w:lang w:val="en-US"/>
              </w:rPr>
            </w:pPr>
            <w:r w:rsidRPr="003014D0">
              <w:rPr>
                <w:rFonts w:ascii="Arial" w:hAnsi="Arial" w:cs="Arial"/>
                <w:sz w:val="16"/>
                <w:szCs w:val="16"/>
                <w:lang w:val="en-US"/>
              </w:rPr>
              <w:t>1.86</w:t>
            </w:r>
          </w:p>
        </w:tc>
        <w:tc>
          <w:tcPr>
            <w:tcW w:w="1013" w:type="dxa"/>
            <w:gridSpan w:val="2"/>
          </w:tcPr>
          <w:p w:rsidR="00066B38" w:rsidRPr="003014D0" w:rsidRDefault="00066B38" w:rsidP="00066B38">
            <w:pPr>
              <w:tabs>
                <w:tab w:val="decimal" w:pos="492"/>
              </w:tabs>
              <w:spacing w:line="260" w:lineRule="exact"/>
              <w:jc w:val="right"/>
              <w:rPr>
                <w:rFonts w:ascii="Arial" w:hAnsi="Arial" w:cs="Arial"/>
                <w:sz w:val="16"/>
                <w:szCs w:val="16"/>
                <w:cs/>
                <w:lang w:val="en-US"/>
              </w:rPr>
            </w:pPr>
            <w:r w:rsidRPr="003014D0">
              <w:rPr>
                <w:rFonts w:ascii="Arial" w:hAnsi="Arial" w:cs="Arial"/>
                <w:sz w:val="16"/>
                <w:szCs w:val="16"/>
                <w:lang w:val="en-US"/>
              </w:rPr>
              <w:t>2.18</w:t>
            </w:r>
          </w:p>
        </w:tc>
        <w:tc>
          <w:tcPr>
            <w:tcW w:w="1012" w:type="dxa"/>
          </w:tcPr>
          <w:p w:rsidR="00066B38" w:rsidRPr="003014D0" w:rsidRDefault="00066B38" w:rsidP="00066B38">
            <w:pPr>
              <w:tabs>
                <w:tab w:val="decimal" w:pos="492"/>
              </w:tabs>
              <w:spacing w:line="260" w:lineRule="exact"/>
              <w:jc w:val="right"/>
              <w:rPr>
                <w:rFonts w:ascii="Arial" w:hAnsi="Arial" w:cs="Arial"/>
                <w:sz w:val="16"/>
                <w:szCs w:val="16"/>
                <w:lang w:val="en-US"/>
              </w:rPr>
            </w:pPr>
            <w:r w:rsidRPr="003014D0">
              <w:rPr>
                <w:rFonts w:ascii="Arial" w:hAnsi="Arial" w:cs="Arial"/>
                <w:sz w:val="16"/>
                <w:szCs w:val="16"/>
                <w:cs/>
                <w:lang w:val="en-US"/>
              </w:rPr>
              <w:t>1.68</w:t>
            </w:r>
          </w:p>
        </w:tc>
        <w:tc>
          <w:tcPr>
            <w:tcW w:w="1013" w:type="dxa"/>
            <w:gridSpan w:val="2"/>
          </w:tcPr>
          <w:p w:rsidR="00066B38" w:rsidRPr="003014D0" w:rsidRDefault="00066B38" w:rsidP="00066B38">
            <w:pPr>
              <w:spacing w:line="260" w:lineRule="exact"/>
              <w:jc w:val="right"/>
              <w:rPr>
                <w:rFonts w:ascii="Arial" w:hAnsi="Arial" w:cs="Arial"/>
                <w:sz w:val="16"/>
                <w:szCs w:val="16"/>
                <w:lang w:val="en-US"/>
              </w:rPr>
            </w:pPr>
            <w:r w:rsidRPr="003014D0">
              <w:rPr>
                <w:rFonts w:ascii="Arial" w:hAnsi="Arial" w:cs="Arial"/>
                <w:sz w:val="16"/>
                <w:szCs w:val="16"/>
                <w:lang w:val="en-US"/>
              </w:rPr>
              <w:t>1.49</w:t>
            </w:r>
          </w:p>
        </w:tc>
        <w:tc>
          <w:tcPr>
            <w:tcW w:w="2340" w:type="dxa"/>
          </w:tcPr>
          <w:p w:rsidR="00066B38" w:rsidRPr="003014D0" w:rsidRDefault="0014232D" w:rsidP="0014232D">
            <w:pPr>
              <w:spacing w:line="260" w:lineRule="exact"/>
              <w:ind w:left="18" w:right="-108"/>
              <w:rPr>
                <w:rFonts w:ascii="Arial" w:hAnsi="Arial"/>
                <w:sz w:val="16"/>
                <w:szCs w:val="16"/>
                <w:lang w:val="en-US"/>
              </w:rPr>
            </w:pPr>
            <w:r>
              <w:rPr>
                <w:rFonts w:ascii="Arial" w:hAnsi="Arial"/>
                <w:sz w:val="16"/>
                <w:szCs w:val="16"/>
                <w:lang w:val="en-US"/>
              </w:rPr>
              <w:t xml:space="preserve">4.00% p.a. (2016: </w:t>
            </w:r>
            <w:r w:rsidR="00066B38" w:rsidRPr="003014D0">
              <w:rPr>
                <w:rFonts w:ascii="Arial" w:hAnsi="Arial"/>
                <w:sz w:val="16"/>
                <w:szCs w:val="16"/>
                <w:lang w:val="en-US"/>
              </w:rPr>
              <w:t>7.00% p.a.</w:t>
            </w:r>
            <w:r>
              <w:rPr>
                <w:rFonts w:ascii="Arial" w:hAnsi="Arial"/>
                <w:sz w:val="16"/>
                <w:szCs w:val="16"/>
                <w:lang w:val="en-US"/>
              </w:rPr>
              <w:t>)</w:t>
            </w:r>
          </w:p>
        </w:tc>
      </w:tr>
    </w:tbl>
    <w:p w:rsidR="00DB304E" w:rsidRDefault="00DB304E" w:rsidP="00825D2F">
      <w:pPr>
        <w:pStyle w:val="BlockText"/>
        <w:tabs>
          <w:tab w:val="clear" w:pos="2160"/>
        </w:tabs>
        <w:ind w:left="533" w:right="0" w:firstLine="0"/>
        <w:jc w:val="thaiDistribute"/>
        <w:rPr>
          <w:rFonts w:ascii="Arial" w:hAnsi="Arial"/>
          <w:sz w:val="22"/>
          <w:szCs w:val="22"/>
        </w:rPr>
      </w:pPr>
    </w:p>
    <w:p w:rsidR="00DB304E" w:rsidRDefault="00DB304E">
      <w:pPr>
        <w:overflowPunct/>
        <w:autoSpaceDE/>
        <w:autoSpaceDN/>
        <w:adjustRightInd/>
        <w:spacing w:after="200" w:line="276" w:lineRule="auto"/>
        <w:textAlignment w:val="auto"/>
        <w:rPr>
          <w:rFonts w:ascii="Arial" w:hAnsi="Arial" w:cs="Angsana New"/>
          <w:sz w:val="22"/>
          <w:szCs w:val="22"/>
          <w:lang w:val="en-US"/>
        </w:rPr>
      </w:pPr>
      <w:r>
        <w:rPr>
          <w:rFonts w:ascii="Arial" w:hAnsi="Arial" w:cs="Arial"/>
          <w:sz w:val="22"/>
          <w:szCs w:val="22"/>
          <w:cs/>
        </w:rPr>
        <w:br w:type="page"/>
      </w:r>
    </w:p>
    <w:p w:rsidR="0046271F" w:rsidRPr="003014D0" w:rsidRDefault="00BF56AF" w:rsidP="0014232D">
      <w:pPr>
        <w:pStyle w:val="BlockText"/>
        <w:tabs>
          <w:tab w:val="clear" w:pos="2160"/>
        </w:tabs>
        <w:spacing w:after="0"/>
        <w:ind w:left="533" w:right="0" w:firstLine="0"/>
        <w:jc w:val="thaiDistribute"/>
        <w:rPr>
          <w:rFonts w:ascii="Arial" w:hAnsi="Arial"/>
          <w:sz w:val="22"/>
          <w:szCs w:val="22"/>
        </w:rPr>
      </w:pPr>
      <w:r w:rsidRPr="003014D0">
        <w:rPr>
          <w:rFonts w:ascii="Arial" w:hAnsi="Arial"/>
          <w:sz w:val="22"/>
          <w:szCs w:val="22"/>
        </w:rPr>
        <w:lastRenderedPageBreak/>
        <w:t xml:space="preserve">As at </w:t>
      </w:r>
      <w:r w:rsidR="00A83146" w:rsidRPr="003014D0">
        <w:rPr>
          <w:rFonts w:ascii="Arial" w:hAnsi="Arial"/>
          <w:sz w:val="22"/>
          <w:szCs w:val="22"/>
        </w:rPr>
        <w:t xml:space="preserve">31 March 2017 and </w:t>
      </w:r>
      <w:r w:rsidRPr="003014D0">
        <w:rPr>
          <w:rFonts w:ascii="Arial" w:hAnsi="Arial"/>
          <w:sz w:val="22"/>
          <w:szCs w:val="22"/>
        </w:rPr>
        <w:t>31 December 2016, t</w:t>
      </w:r>
      <w:r w:rsidR="0046271F" w:rsidRPr="003014D0">
        <w:rPr>
          <w:rFonts w:ascii="Arial" w:hAnsi="Arial"/>
          <w:sz w:val="22"/>
          <w:szCs w:val="22"/>
        </w:rPr>
        <w:t>he balances of the accounts between the Company</w:t>
      </w:r>
      <w:r w:rsidR="00A8717F" w:rsidRPr="003014D0">
        <w:rPr>
          <w:rFonts w:ascii="Arial" w:hAnsi="Arial"/>
          <w:sz w:val="22"/>
          <w:szCs w:val="22"/>
        </w:rPr>
        <w:t xml:space="preserve">, </w:t>
      </w:r>
      <w:r w:rsidR="0014232D">
        <w:rPr>
          <w:rFonts w:ascii="Arial" w:hAnsi="Arial"/>
          <w:sz w:val="22"/>
          <w:szCs w:val="22"/>
        </w:rPr>
        <w:t xml:space="preserve">its </w:t>
      </w:r>
      <w:r w:rsidR="00A8717F" w:rsidRPr="003014D0">
        <w:rPr>
          <w:rFonts w:ascii="Arial" w:hAnsi="Arial"/>
          <w:sz w:val="22"/>
          <w:szCs w:val="22"/>
        </w:rPr>
        <w:t>subsidiary</w:t>
      </w:r>
      <w:r w:rsidR="0046271F" w:rsidRPr="003014D0">
        <w:rPr>
          <w:rFonts w:ascii="Arial" w:hAnsi="Arial"/>
          <w:sz w:val="22"/>
          <w:szCs w:val="22"/>
        </w:rPr>
        <w:t xml:space="preserve"> and thos</w:t>
      </w:r>
      <w:r w:rsidRPr="003014D0">
        <w:rPr>
          <w:rFonts w:ascii="Arial" w:hAnsi="Arial"/>
          <w:sz w:val="22"/>
          <w:szCs w:val="22"/>
        </w:rPr>
        <w:t xml:space="preserve">e related </w:t>
      </w:r>
      <w:r w:rsidR="00A8717F" w:rsidRPr="003014D0">
        <w:rPr>
          <w:rFonts w:ascii="Arial" w:hAnsi="Arial"/>
          <w:sz w:val="22"/>
          <w:szCs w:val="22"/>
        </w:rPr>
        <w:t>companies</w:t>
      </w:r>
      <w:r w:rsidRPr="003014D0">
        <w:rPr>
          <w:rFonts w:ascii="Arial" w:hAnsi="Arial"/>
          <w:sz w:val="22"/>
          <w:szCs w:val="22"/>
        </w:rPr>
        <w:t xml:space="preserve"> are as follows:</w:t>
      </w:r>
    </w:p>
    <w:p w:rsidR="0046271F" w:rsidRPr="003014D0" w:rsidRDefault="0046271F" w:rsidP="00FB0428">
      <w:pPr>
        <w:tabs>
          <w:tab w:val="left" w:pos="1440"/>
          <w:tab w:val="right" w:pos="6480"/>
          <w:tab w:val="right" w:pos="9090"/>
        </w:tabs>
        <w:spacing w:line="380" w:lineRule="exact"/>
        <w:ind w:right="-367"/>
        <w:jc w:val="right"/>
        <w:rPr>
          <w:rFonts w:ascii="Arial" w:eastAsia="Arial Unicode MS" w:hAnsi="Arial" w:cs="Arial"/>
          <w:sz w:val="16"/>
          <w:szCs w:val="16"/>
          <w:cs/>
        </w:rPr>
      </w:pPr>
      <w:r w:rsidRPr="003014D0">
        <w:rPr>
          <w:rFonts w:ascii="Arial" w:eastAsia="Arial Unicode MS" w:hAnsi="Arial" w:cs="Arial"/>
          <w:sz w:val="16"/>
          <w:szCs w:val="16"/>
          <w:cs/>
        </w:rPr>
        <w:t xml:space="preserve"> (Unit: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46271F" w:rsidRPr="003014D0" w:rsidTr="0046271F">
        <w:tc>
          <w:tcPr>
            <w:tcW w:w="3060" w:type="dxa"/>
          </w:tcPr>
          <w:p w:rsidR="0046271F" w:rsidRPr="003014D0" w:rsidRDefault="0046271F" w:rsidP="00093A58">
            <w:pPr>
              <w:spacing w:line="310" w:lineRule="exact"/>
              <w:ind w:right="-367"/>
              <w:jc w:val="center"/>
              <w:rPr>
                <w:rFonts w:ascii="Arial" w:eastAsia="Arial Unicode MS" w:hAnsi="Arial" w:cs="Arial"/>
                <w:sz w:val="16"/>
                <w:szCs w:val="16"/>
                <w:cs/>
              </w:rPr>
            </w:pPr>
          </w:p>
        </w:tc>
        <w:tc>
          <w:tcPr>
            <w:tcW w:w="2880" w:type="dxa"/>
            <w:gridSpan w:val="2"/>
          </w:tcPr>
          <w:p w:rsidR="0046271F" w:rsidRPr="003014D0"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3014D0">
              <w:rPr>
                <w:rFonts w:ascii="Arial" w:eastAsia="Arial Unicode MS" w:hAnsi="Arial" w:cs="Arial"/>
                <w:sz w:val="16"/>
                <w:szCs w:val="16"/>
                <w:cs/>
              </w:rPr>
              <w:t>Consolidated financial statements</w:t>
            </w:r>
          </w:p>
        </w:tc>
        <w:tc>
          <w:tcPr>
            <w:tcW w:w="2880" w:type="dxa"/>
            <w:gridSpan w:val="2"/>
          </w:tcPr>
          <w:p w:rsidR="0046271F" w:rsidRPr="003014D0" w:rsidRDefault="0046271F" w:rsidP="00093A58">
            <w:pPr>
              <w:pBdr>
                <w:bottom w:val="single" w:sz="4" w:space="1" w:color="auto"/>
              </w:pBdr>
              <w:spacing w:line="310" w:lineRule="exact"/>
              <w:ind w:right="-18"/>
              <w:jc w:val="center"/>
              <w:rPr>
                <w:rFonts w:ascii="Arial" w:eastAsia="Arial Unicode MS" w:hAnsi="Arial" w:cs="Arial"/>
                <w:sz w:val="16"/>
                <w:szCs w:val="16"/>
                <w:cs/>
              </w:rPr>
            </w:pPr>
            <w:r w:rsidRPr="003014D0">
              <w:rPr>
                <w:rFonts w:ascii="Arial" w:eastAsia="Arial Unicode MS" w:hAnsi="Arial" w:cs="Arial"/>
                <w:sz w:val="16"/>
                <w:szCs w:val="16"/>
                <w:cs/>
              </w:rPr>
              <w:t>Separate financial statements</w:t>
            </w:r>
          </w:p>
        </w:tc>
      </w:tr>
      <w:tr w:rsidR="007661B1" w:rsidRPr="003014D0" w:rsidTr="007661B1">
        <w:trPr>
          <w:trHeight w:val="243"/>
        </w:trPr>
        <w:tc>
          <w:tcPr>
            <w:tcW w:w="3060" w:type="dxa"/>
          </w:tcPr>
          <w:p w:rsidR="007661B1" w:rsidRPr="003014D0" w:rsidRDefault="007661B1" w:rsidP="007661B1">
            <w:pPr>
              <w:spacing w:line="310" w:lineRule="exact"/>
              <w:ind w:right="-367"/>
              <w:jc w:val="center"/>
              <w:rPr>
                <w:rFonts w:ascii="Arial" w:eastAsia="Arial Unicode MS" w:hAnsi="Arial" w:cs="Arial"/>
                <w:sz w:val="16"/>
                <w:szCs w:val="16"/>
                <w:cs/>
              </w:rPr>
            </w:pP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31 March</w:t>
            </w: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31 December</w:t>
            </w: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31 March</w:t>
            </w: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31 December</w:t>
            </w:r>
          </w:p>
        </w:tc>
      </w:tr>
      <w:tr w:rsidR="007661B1" w:rsidRPr="003014D0" w:rsidTr="0046271F">
        <w:tc>
          <w:tcPr>
            <w:tcW w:w="3060" w:type="dxa"/>
          </w:tcPr>
          <w:p w:rsidR="007661B1" w:rsidRPr="003014D0" w:rsidRDefault="007661B1" w:rsidP="007661B1">
            <w:pPr>
              <w:spacing w:line="310" w:lineRule="exact"/>
              <w:ind w:right="-367"/>
              <w:jc w:val="center"/>
              <w:rPr>
                <w:rFonts w:ascii="Arial" w:eastAsia="Arial Unicode MS" w:hAnsi="Arial" w:cs="Arial"/>
                <w:sz w:val="16"/>
                <w:szCs w:val="16"/>
                <w:cs/>
              </w:rPr>
            </w:pP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2017</w:t>
            </w: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2016</w:t>
            </w: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2017</w:t>
            </w: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rPr>
            </w:pPr>
            <w:r w:rsidRPr="003014D0">
              <w:rPr>
                <w:rFonts w:ascii="Arial" w:eastAsia="Arial Unicode MS" w:hAnsi="Arial" w:cs="Arial" w:hint="cs"/>
                <w:sz w:val="16"/>
                <w:szCs w:val="16"/>
                <w:cs/>
              </w:rPr>
              <w:t>2016</w:t>
            </w:r>
          </w:p>
        </w:tc>
      </w:tr>
      <w:tr w:rsidR="007661B1" w:rsidRPr="003014D0" w:rsidTr="0046271F">
        <w:tc>
          <w:tcPr>
            <w:tcW w:w="5940" w:type="dxa"/>
            <w:gridSpan w:val="3"/>
          </w:tcPr>
          <w:p w:rsidR="007661B1" w:rsidRPr="003014D0" w:rsidRDefault="007661B1" w:rsidP="008921BC">
            <w:pPr>
              <w:spacing w:line="310" w:lineRule="exact"/>
              <w:ind w:right="72"/>
              <w:rPr>
                <w:rFonts w:ascii="Arial" w:eastAsia="Arial Unicode MS" w:hAnsi="Arial" w:cs="Arial"/>
                <w:sz w:val="16"/>
                <w:szCs w:val="16"/>
                <w:lang w:val="en-US"/>
              </w:rPr>
            </w:pPr>
            <w:r w:rsidRPr="003014D0">
              <w:rPr>
                <w:rFonts w:ascii="Arial" w:eastAsia="Arial Unicode MS" w:hAnsi="Arial" w:cs="Arial"/>
                <w:b/>
                <w:bCs/>
                <w:sz w:val="16"/>
                <w:szCs w:val="16"/>
                <w:u w:val="single"/>
                <w:lang w:val="en-US"/>
              </w:rPr>
              <w:t>Other receivables - related parties</w:t>
            </w:r>
            <w:r w:rsidRPr="003014D0">
              <w:rPr>
                <w:rFonts w:ascii="Arial" w:eastAsia="Arial Unicode MS" w:hAnsi="Arial" w:cs="Arial"/>
                <w:b/>
                <w:bCs/>
                <w:sz w:val="16"/>
                <w:szCs w:val="16"/>
                <w:lang w:val="en-US"/>
              </w:rPr>
              <w:t xml:space="preserve"> (Note </w:t>
            </w:r>
            <w:r w:rsidR="00DB304E">
              <w:rPr>
                <w:rFonts w:ascii="Arial" w:eastAsia="Arial Unicode MS" w:hAnsi="Arial" w:cs="Arial"/>
                <w:b/>
                <w:bCs/>
                <w:sz w:val="16"/>
                <w:szCs w:val="16"/>
                <w:lang w:val="en-US"/>
              </w:rPr>
              <w:t>5)</w:t>
            </w:r>
          </w:p>
        </w:tc>
        <w:tc>
          <w:tcPr>
            <w:tcW w:w="1440" w:type="dxa"/>
          </w:tcPr>
          <w:p w:rsidR="007661B1" w:rsidRPr="003014D0" w:rsidRDefault="007661B1" w:rsidP="007661B1">
            <w:pPr>
              <w:spacing w:line="310" w:lineRule="exact"/>
              <w:ind w:left="162" w:right="72"/>
              <w:jc w:val="right"/>
              <w:rPr>
                <w:rFonts w:ascii="Arial" w:eastAsia="Arial Unicode MS" w:hAnsi="Arial" w:cs="Arial"/>
                <w:sz w:val="16"/>
                <w:szCs w:val="16"/>
                <w:lang w:val="en-US"/>
              </w:rPr>
            </w:pPr>
          </w:p>
        </w:tc>
        <w:tc>
          <w:tcPr>
            <w:tcW w:w="1440" w:type="dxa"/>
          </w:tcPr>
          <w:p w:rsidR="007661B1" w:rsidRPr="003014D0" w:rsidRDefault="007661B1" w:rsidP="007661B1">
            <w:pPr>
              <w:spacing w:line="310" w:lineRule="exact"/>
              <w:ind w:left="162" w:right="72"/>
              <w:jc w:val="right"/>
              <w:rPr>
                <w:rFonts w:ascii="Arial" w:eastAsia="Arial Unicode MS" w:hAnsi="Arial" w:cs="Arial"/>
                <w:sz w:val="16"/>
                <w:szCs w:val="16"/>
                <w:lang w:val="en-US"/>
              </w:rPr>
            </w:pPr>
          </w:p>
        </w:tc>
      </w:tr>
      <w:tr w:rsidR="00066B38" w:rsidRPr="003014D0" w:rsidTr="00DC3DBD">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Subsidiary</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hint="cs"/>
                <w:sz w:val="16"/>
                <w:szCs w:val="16"/>
                <w:cs/>
              </w:rPr>
              <w:t>-</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27,139</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hint="cs"/>
                <w:sz w:val="16"/>
                <w:szCs w:val="16"/>
                <w:cs/>
              </w:rPr>
              <w:t>5</w:t>
            </w:r>
            <w:r w:rsidRPr="003014D0">
              <w:rPr>
                <w:rFonts w:ascii="Arial" w:eastAsia="Arial Unicode MS" w:hAnsi="Arial" w:cs="Arial"/>
                <w:sz w:val="16"/>
                <w:szCs w:val="16"/>
                <w:cs/>
              </w:rPr>
              <w:t>2,970</w:t>
            </w:r>
          </w:p>
        </w:tc>
      </w:tr>
      <w:tr w:rsidR="00066B38" w:rsidRPr="003014D0" w:rsidTr="00DC3DBD">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Joint venture</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hint="cs"/>
                <w:sz w:val="16"/>
                <w:szCs w:val="16"/>
                <w:cs/>
              </w:rPr>
              <w:t>25</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25</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w:t>
            </w:r>
          </w:p>
        </w:tc>
      </w:tr>
      <w:tr w:rsidR="00066B38" w:rsidRPr="003014D0" w:rsidTr="00DC3DBD">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 xml:space="preserve">Related companies (related by </w:t>
            </w:r>
          </w:p>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 xml:space="preserve">   common director)</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3,465</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3,465</w:t>
            </w:r>
          </w:p>
        </w:tc>
        <w:tc>
          <w:tcPr>
            <w:tcW w:w="1440" w:type="dxa"/>
            <w:vAlign w:val="bottom"/>
          </w:tcPr>
          <w:p w:rsidR="00066B38" w:rsidRPr="0014232D" w:rsidRDefault="0014232D" w:rsidP="00066B38">
            <w:pPr>
              <w:pBdr>
                <w:bottom w:val="sing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2,36</w:t>
            </w:r>
            <w:r w:rsidRPr="0014232D">
              <w:rPr>
                <w:rFonts w:ascii="Arial" w:eastAsia="Arial Unicode MS" w:hAnsi="Arial" w:cs="Arial" w:hint="cs"/>
                <w:sz w:val="16"/>
                <w:szCs w:val="16"/>
                <w:cs/>
              </w:rPr>
              <w:t>4</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2,365</w:t>
            </w:r>
          </w:p>
        </w:tc>
      </w:tr>
      <w:tr w:rsidR="00066B38" w:rsidRPr="003014D0" w:rsidTr="00DC3DBD">
        <w:tc>
          <w:tcPr>
            <w:tcW w:w="3060" w:type="dxa"/>
          </w:tcPr>
          <w:p w:rsidR="00066B38" w:rsidRPr="003014D0" w:rsidRDefault="00066B38" w:rsidP="00066B38">
            <w:pPr>
              <w:spacing w:line="310" w:lineRule="exact"/>
              <w:ind w:right="-36"/>
              <w:rPr>
                <w:rFonts w:ascii="Arial" w:eastAsia="Arial Unicode MS" w:hAnsi="Arial" w:cs="Arial"/>
                <w:sz w:val="16"/>
                <w:szCs w:val="16"/>
                <w:lang w:val="en-US"/>
              </w:rPr>
            </w:pPr>
            <w:r w:rsidRPr="003014D0">
              <w:rPr>
                <w:rFonts w:ascii="Arial" w:eastAsia="Arial Unicode MS" w:hAnsi="Arial" w:cs="Arial"/>
                <w:sz w:val="16"/>
                <w:szCs w:val="16"/>
                <w:lang w:val="en-US"/>
              </w:rPr>
              <w:t>Total other receivables - related parties</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3,490</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theme="minorBidi"/>
                <w:sz w:val="16"/>
                <w:szCs w:val="16"/>
                <w:cs/>
              </w:rPr>
            </w:pPr>
            <w:r w:rsidRPr="003014D0">
              <w:rPr>
                <w:rFonts w:ascii="Arial" w:eastAsia="Arial Unicode MS" w:hAnsi="Arial" w:cs="Arial"/>
                <w:sz w:val="16"/>
                <w:szCs w:val="16"/>
                <w:cs/>
              </w:rPr>
              <w:t>3,465</w:t>
            </w:r>
          </w:p>
        </w:tc>
        <w:tc>
          <w:tcPr>
            <w:tcW w:w="1440" w:type="dxa"/>
            <w:vAlign w:val="bottom"/>
          </w:tcPr>
          <w:p w:rsidR="00066B38" w:rsidRPr="0014232D" w:rsidRDefault="0014232D" w:rsidP="00066B38">
            <w:pPr>
              <w:pBdr>
                <w:bottom w:val="double" w:sz="4" w:space="1" w:color="auto"/>
              </w:pBdr>
              <w:tabs>
                <w:tab w:val="decimal" w:pos="1062"/>
              </w:tabs>
              <w:spacing w:line="310" w:lineRule="exact"/>
              <w:rPr>
                <w:rFonts w:ascii="Arial" w:eastAsia="Arial Unicode MS" w:hAnsi="Arial" w:cs="Arial"/>
                <w:sz w:val="16"/>
                <w:szCs w:val="16"/>
                <w:cs/>
              </w:rPr>
            </w:pPr>
            <w:r>
              <w:rPr>
                <w:rFonts w:ascii="Arial" w:eastAsia="Arial Unicode MS" w:hAnsi="Arial" w:cs="Arial"/>
                <w:sz w:val="16"/>
                <w:szCs w:val="16"/>
                <w:cs/>
              </w:rPr>
              <w:t>29,52</w:t>
            </w:r>
            <w:r w:rsidRPr="0014232D">
              <w:rPr>
                <w:rFonts w:ascii="Arial" w:eastAsia="Arial Unicode MS" w:hAnsi="Arial" w:cs="Arial" w:hint="cs"/>
                <w:sz w:val="16"/>
                <w:szCs w:val="16"/>
                <w:cs/>
              </w:rPr>
              <w:t>8</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hint="cs"/>
                <w:sz w:val="16"/>
                <w:szCs w:val="16"/>
                <w:cs/>
              </w:rPr>
              <w:t>5</w:t>
            </w:r>
            <w:r w:rsidRPr="003014D0">
              <w:rPr>
                <w:rFonts w:ascii="Arial" w:eastAsia="Arial Unicode MS" w:hAnsi="Arial" w:cs="Arial"/>
                <w:sz w:val="16"/>
                <w:szCs w:val="16"/>
                <w:cs/>
              </w:rPr>
              <w:t>5,335</w:t>
            </w:r>
          </w:p>
        </w:tc>
      </w:tr>
      <w:tr w:rsidR="007661B1" w:rsidRPr="003014D0" w:rsidTr="00093A58">
        <w:tc>
          <w:tcPr>
            <w:tcW w:w="5940" w:type="dxa"/>
            <w:gridSpan w:val="3"/>
          </w:tcPr>
          <w:p w:rsidR="007661B1" w:rsidRPr="003014D0" w:rsidRDefault="00DB304E" w:rsidP="007661B1">
            <w:pPr>
              <w:spacing w:line="310" w:lineRule="exact"/>
              <w:ind w:right="72"/>
              <w:rPr>
                <w:rFonts w:ascii="Arial" w:eastAsia="Arial Unicode MS" w:hAnsi="Arial" w:cs="Arial"/>
                <w:sz w:val="16"/>
                <w:szCs w:val="16"/>
                <w:u w:val="single"/>
                <w:lang w:val="en-US"/>
              </w:rPr>
            </w:pPr>
            <w:r>
              <w:rPr>
                <w:rFonts w:ascii="Arial" w:eastAsia="Arial Unicode MS" w:hAnsi="Arial" w:cs="Arial"/>
                <w:b/>
                <w:bCs/>
                <w:sz w:val="16"/>
                <w:szCs w:val="16"/>
                <w:u w:val="single"/>
                <w:lang w:val="en-US"/>
              </w:rPr>
              <w:t>Advances to related party</w:t>
            </w:r>
          </w:p>
        </w:tc>
        <w:tc>
          <w:tcPr>
            <w:tcW w:w="1440" w:type="dxa"/>
          </w:tcPr>
          <w:p w:rsidR="007661B1" w:rsidRPr="003014D0" w:rsidRDefault="007661B1" w:rsidP="007661B1">
            <w:pPr>
              <w:spacing w:line="310" w:lineRule="exact"/>
              <w:ind w:left="162" w:right="72"/>
              <w:jc w:val="right"/>
              <w:rPr>
                <w:rFonts w:ascii="Arial" w:eastAsia="Arial Unicode MS" w:hAnsi="Arial" w:cs="Arial"/>
                <w:sz w:val="16"/>
                <w:szCs w:val="16"/>
                <w:cs/>
              </w:rPr>
            </w:pPr>
          </w:p>
        </w:tc>
        <w:tc>
          <w:tcPr>
            <w:tcW w:w="1440" w:type="dxa"/>
          </w:tcPr>
          <w:p w:rsidR="007661B1" w:rsidRPr="003014D0" w:rsidRDefault="007661B1" w:rsidP="007661B1">
            <w:pPr>
              <w:spacing w:line="310" w:lineRule="exact"/>
              <w:ind w:left="162" w:right="72"/>
              <w:jc w:val="right"/>
              <w:rPr>
                <w:rFonts w:ascii="Arial" w:eastAsia="Arial Unicode MS" w:hAnsi="Arial" w:cs="Arial"/>
                <w:sz w:val="16"/>
                <w:szCs w:val="16"/>
                <w:lang w:val="en-US"/>
              </w:rPr>
            </w:pPr>
          </w:p>
        </w:tc>
      </w:tr>
      <w:tr w:rsidR="00066B38" w:rsidRPr="003014D0" w:rsidTr="00A8717F">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Subsidiary</w:t>
            </w:r>
          </w:p>
        </w:tc>
        <w:tc>
          <w:tcPr>
            <w:tcW w:w="1440" w:type="dxa"/>
            <w:vAlign w:val="bottom"/>
          </w:tcPr>
          <w:p w:rsidR="00066B38" w:rsidRPr="00DB304E" w:rsidRDefault="00174BCF" w:rsidP="00066B38">
            <w:pPr>
              <w:pBdr>
                <w:bottom w:val="single" w:sz="4" w:space="1" w:color="auto"/>
              </w:pBdr>
              <w:tabs>
                <w:tab w:val="decimal" w:pos="1062"/>
              </w:tabs>
              <w:spacing w:line="310" w:lineRule="exact"/>
              <w:rPr>
                <w:rFonts w:ascii="Arial" w:eastAsia="Arial Unicode MS" w:hAnsi="Arial" w:cs="Arial"/>
                <w:sz w:val="16"/>
                <w:szCs w:val="16"/>
                <w:cs/>
              </w:rPr>
            </w:pPr>
            <w:r w:rsidRPr="00DB304E">
              <w:rPr>
                <w:rFonts w:ascii="Arial" w:eastAsia="Arial Unicode MS" w:hAnsi="Arial" w:cs="Arial" w:hint="cs"/>
                <w:sz w:val="16"/>
                <w:szCs w:val="16"/>
                <w:cs/>
              </w:rPr>
              <w:t>-</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hint="cs"/>
                <w:sz w:val="16"/>
                <w:szCs w:val="16"/>
                <w:cs/>
              </w:rPr>
              <w:t>-</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307,148</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hint="cs"/>
                <w:sz w:val="16"/>
                <w:szCs w:val="16"/>
                <w:cs/>
              </w:rPr>
              <w:t>312,174</w:t>
            </w:r>
          </w:p>
        </w:tc>
      </w:tr>
      <w:tr w:rsidR="00066B38" w:rsidRPr="003014D0" w:rsidTr="00DC3DBD">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T</w:t>
            </w:r>
            <w:r w:rsidR="00DB304E">
              <w:rPr>
                <w:rFonts w:ascii="Arial" w:eastAsia="Arial Unicode MS" w:hAnsi="Arial" w:cs="Arial"/>
                <w:sz w:val="16"/>
                <w:szCs w:val="16"/>
                <w:lang w:val="en-US"/>
              </w:rPr>
              <w:t>otal advances to related party</w:t>
            </w:r>
          </w:p>
        </w:tc>
        <w:tc>
          <w:tcPr>
            <w:tcW w:w="1440" w:type="dxa"/>
            <w:vAlign w:val="bottom"/>
          </w:tcPr>
          <w:p w:rsidR="00066B38" w:rsidRPr="00DB304E" w:rsidRDefault="00174BCF" w:rsidP="00066B38">
            <w:pPr>
              <w:pBdr>
                <w:bottom w:val="double" w:sz="4" w:space="1" w:color="auto"/>
              </w:pBdr>
              <w:tabs>
                <w:tab w:val="decimal" w:pos="1062"/>
              </w:tabs>
              <w:spacing w:line="310" w:lineRule="exact"/>
              <w:rPr>
                <w:rFonts w:ascii="Arial" w:eastAsia="Arial Unicode MS" w:hAnsi="Arial" w:cs="Arial"/>
                <w:sz w:val="16"/>
                <w:szCs w:val="16"/>
                <w:cs/>
              </w:rPr>
            </w:pPr>
            <w:r w:rsidRPr="00DB304E">
              <w:rPr>
                <w:rFonts w:ascii="Arial" w:eastAsia="Arial Unicode MS" w:hAnsi="Arial" w:cs="Arial" w:hint="cs"/>
                <w:sz w:val="16"/>
                <w:szCs w:val="16"/>
                <w:cs/>
              </w:rPr>
              <w:t>-</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307,148</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rPr>
            </w:pPr>
            <w:r w:rsidRPr="003014D0">
              <w:rPr>
                <w:rFonts w:ascii="Arial" w:eastAsia="Arial Unicode MS" w:hAnsi="Arial" w:cs="Arial"/>
                <w:sz w:val="16"/>
                <w:szCs w:val="16"/>
                <w:cs/>
              </w:rPr>
              <w:t>312,174</w:t>
            </w:r>
          </w:p>
        </w:tc>
      </w:tr>
    </w:tbl>
    <w:p w:rsidR="008921BC" w:rsidRPr="003014D0" w:rsidRDefault="00934833" w:rsidP="007661B1">
      <w:pPr>
        <w:pStyle w:val="BlockText"/>
        <w:tabs>
          <w:tab w:val="clear" w:pos="2160"/>
        </w:tabs>
        <w:spacing w:before="240"/>
        <w:ind w:left="533" w:right="0" w:firstLine="0"/>
        <w:jc w:val="thaiDistribute"/>
        <w:rPr>
          <w:rFonts w:ascii="Arial" w:hAnsi="Arial"/>
          <w:sz w:val="22"/>
          <w:szCs w:val="22"/>
        </w:rPr>
      </w:pPr>
      <w:r w:rsidRPr="003014D0">
        <w:rPr>
          <w:rFonts w:ascii="Arial" w:hAnsi="Arial"/>
          <w:sz w:val="22"/>
          <w:szCs w:val="22"/>
        </w:rPr>
        <w:t xml:space="preserve">As at 31 </w:t>
      </w:r>
      <w:r w:rsidR="00A83146" w:rsidRPr="003014D0">
        <w:rPr>
          <w:rFonts w:ascii="Arial" w:hAnsi="Arial"/>
          <w:sz w:val="22"/>
          <w:szCs w:val="22"/>
        </w:rPr>
        <w:t>March 2017</w:t>
      </w:r>
      <w:r w:rsidRPr="003014D0">
        <w:rPr>
          <w:rFonts w:ascii="Arial" w:hAnsi="Arial"/>
          <w:sz w:val="22"/>
          <w:szCs w:val="22"/>
        </w:rPr>
        <w:t xml:space="preserve">, the Company </w:t>
      </w:r>
      <w:r w:rsidR="00066B38" w:rsidRPr="003014D0">
        <w:rPr>
          <w:rFonts w:ascii="Arial" w:hAnsi="Arial"/>
          <w:sz w:val="22"/>
          <w:szCs w:val="22"/>
        </w:rPr>
        <w:t>paid advances amounting to Baht 307</w:t>
      </w:r>
      <w:r w:rsidRPr="003014D0">
        <w:rPr>
          <w:rFonts w:ascii="Arial" w:hAnsi="Arial"/>
          <w:sz w:val="22"/>
          <w:szCs w:val="22"/>
        </w:rPr>
        <w:t xml:space="preserve"> million </w:t>
      </w:r>
      <w:r w:rsidR="00A83146" w:rsidRPr="003014D0">
        <w:rPr>
          <w:rFonts w:ascii="Arial" w:hAnsi="Arial"/>
          <w:sz w:val="22"/>
          <w:szCs w:val="22"/>
        </w:rPr>
        <w:t xml:space="preserve">   </w:t>
      </w:r>
      <w:r w:rsidRPr="003014D0">
        <w:rPr>
          <w:rFonts w:ascii="Arial" w:hAnsi="Arial"/>
          <w:sz w:val="22"/>
          <w:szCs w:val="22"/>
        </w:rPr>
        <w:t xml:space="preserve">to </w:t>
      </w:r>
      <w:r w:rsidR="00BB4D30" w:rsidRPr="003014D0">
        <w:rPr>
          <w:rFonts w:ascii="Arial" w:hAnsi="Arial"/>
          <w:sz w:val="22"/>
          <w:szCs w:val="22"/>
        </w:rPr>
        <w:t>the</w:t>
      </w:r>
      <w:r w:rsidRPr="003014D0">
        <w:rPr>
          <w:rFonts w:ascii="Arial" w:hAnsi="Arial"/>
          <w:sz w:val="22"/>
          <w:szCs w:val="22"/>
        </w:rPr>
        <w:t xml:space="preserve"> subsidiary for use in the acquisition of condominium under construction assets of the Dzio Ngamwongwan project</w:t>
      </w:r>
      <w:r w:rsidR="00DB04FB" w:rsidRPr="003014D0">
        <w:rPr>
          <w:rFonts w:ascii="Arial" w:hAnsi="Arial"/>
          <w:sz w:val="22"/>
          <w:szCs w:val="22"/>
        </w:rPr>
        <w:t xml:space="preserve"> and for development of the subsidiary's projects</w:t>
      </w:r>
      <w:r w:rsidRPr="003014D0">
        <w:rPr>
          <w:rFonts w:ascii="Arial" w:hAnsi="Arial"/>
          <w:sz w:val="22"/>
          <w:szCs w:val="22"/>
        </w:rPr>
        <w:t xml:space="preserve">. </w:t>
      </w:r>
      <w:r w:rsidR="00500E3D" w:rsidRPr="003014D0">
        <w:rPr>
          <w:rFonts w:ascii="Arial" w:hAnsi="Arial"/>
          <w:sz w:val="22"/>
          <w:szCs w:val="22"/>
        </w:rPr>
        <w:t>I</w:t>
      </w:r>
      <w:r w:rsidRPr="003014D0">
        <w:rPr>
          <w:rFonts w:ascii="Arial" w:hAnsi="Arial"/>
          <w:sz w:val="22"/>
          <w:szCs w:val="22"/>
        </w:rPr>
        <w:t xml:space="preserve">nterest charged </w:t>
      </w:r>
      <w:r w:rsidR="00066B38" w:rsidRPr="003014D0">
        <w:rPr>
          <w:rFonts w:ascii="Arial" w:hAnsi="Arial"/>
          <w:sz w:val="22"/>
          <w:szCs w:val="22"/>
        </w:rPr>
        <w:t>at the rate of 5.46</w:t>
      </w:r>
      <w:r w:rsidR="00DB304E">
        <w:rPr>
          <w:rFonts w:ascii="Arial" w:hAnsi="Arial"/>
          <w:sz w:val="22"/>
          <w:szCs w:val="22"/>
        </w:rPr>
        <w:t xml:space="preserve">% </w:t>
      </w:r>
      <w:r w:rsidRPr="003014D0">
        <w:rPr>
          <w:rFonts w:ascii="Arial" w:hAnsi="Arial"/>
          <w:sz w:val="22"/>
          <w:szCs w:val="22"/>
        </w:rPr>
        <w:t>on the advances.</w:t>
      </w:r>
    </w:p>
    <w:p w:rsidR="00BB4D30" w:rsidRPr="003014D0" w:rsidRDefault="00DB304E" w:rsidP="00A8717F">
      <w:pPr>
        <w:pStyle w:val="BlockText"/>
        <w:tabs>
          <w:tab w:val="clear" w:pos="2160"/>
        </w:tabs>
        <w:spacing w:before="0" w:after="0"/>
        <w:ind w:left="533" w:right="-360" w:firstLine="0"/>
        <w:jc w:val="right"/>
        <w:rPr>
          <w:rFonts w:ascii="Arial" w:eastAsia="Arial Unicode MS" w:hAnsi="Arial" w:cs="Arial"/>
          <w:sz w:val="16"/>
          <w:szCs w:val="16"/>
          <w:cs/>
        </w:rPr>
      </w:pPr>
      <w:r w:rsidRPr="003014D0">
        <w:rPr>
          <w:rFonts w:ascii="Arial" w:eastAsia="Arial Unicode MS" w:hAnsi="Arial" w:cs="Arial"/>
          <w:sz w:val="16"/>
          <w:szCs w:val="16"/>
        </w:rPr>
        <w:t xml:space="preserve"> </w:t>
      </w:r>
      <w:r w:rsidR="00BB4D30" w:rsidRPr="003014D0">
        <w:rPr>
          <w:rFonts w:ascii="Arial" w:eastAsia="Arial Unicode MS" w:hAnsi="Arial" w:cs="Arial"/>
          <w:sz w:val="16"/>
          <w:szCs w:val="16"/>
        </w:rPr>
        <w:t>(Unit: Thousand Baht)</w:t>
      </w:r>
    </w:p>
    <w:tbl>
      <w:tblPr>
        <w:tblW w:w="8820" w:type="dxa"/>
        <w:tblInd w:w="558" w:type="dxa"/>
        <w:tblLayout w:type="fixed"/>
        <w:tblLook w:val="0000" w:firstRow="0" w:lastRow="0" w:firstColumn="0" w:lastColumn="0" w:noHBand="0" w:noVBand="0"/>
      </w:tblPr>
      <w:tblGrid>
        <w:gridCol w:w="3060"/>
        <w:gridCol w:w="1440"/>
        <w:gridCol w:w="1440"/>
        <w:gridCol w:w="1440"/>
        <w:gridCol w:w="1440"/>
      </w:tblGrid>
      <w:tr w:rsidR="00064283" w:rsidRPr="003014D0" w:rsidTr="00500E3D">
        <w:tc>
          <w:tcPr>
            <w:tcW w:w="3060" w:type="dxa"/>
          </w:tcPr>
          <w:p w:rsidR="00064283" w:rsidRPr="003014D0" w:rsidRDefault="00064283" w:rsidP="00064283">
            <w:pPr>
              <w:spacing w:line="310" w:lineRule="exact"/>
              <w:ind w:right="-367"/>
              <w:jc w:val="center"/>
              <w:rPr>
                <w:rFonts w:ascii="Arial" w:eastAsia="Arial Unicode MS" w:hAnsi="Arial" w:cs="Arial"/>
                <w:sz w:val="16"/>
                <w:szCs w:val="16"/>
                <w:lang w:val="en-US"/>
              </w:rPr>
            </w:pPr>
          </w:p>
        </w:tc>
        <w:tc>
          <w:tcPr>
            <w:tcW w:w="2880" w:type="dxa"/>
            <w:gridSpan w:val="2"/>
          </w:tcPr>
          <w:p w:rsidR="00064283" w:rsidRPr="003014D0" w:rsidRDefault="00064283" w:rsidP="00064283">
            <w:pPr>
              <w:pBdr>
                <w:bottom w:val="single" w:sz="4" w:space="1" w:color="auto"/>
              </w:pBdr>
              <w:spacing w:line="310" w:lineRule="exact"/>
              <w:ind w:right="-18"/>
              <w:jc w:val="center"/>
              <w:rPr>
                <w:rFonts w:ascii="Arial" w:eastAsia="Arial Unicode MS" w:hAnsi="Arial" w:cs="Arial"/>
                <w:sz w:val="16"/>
                <w:szCs w:val="16"/>
                <w:lang w:val="en-US"/>
              </w:rPr>
            </w:pPr>
            <w:r w:rsidRPr="003014D0">
              <w:rPr>
                <w:rFonts w:ascii="Arial" w:eastAsia="Arial Unicode MS" w:hAnsi="Arial" w:cs="Arial"/>
                <w:sz w:val="16"/>
                <w:szCs w:val="16"/>
                <w:lang w:val="en-US"/>
              </w:rPr>
              <w:t>Consolidated financial statements</w:t>
            </w:r>
          </w:p>
        </w:tc>
        <w:tc>
          <w:tcPr>
            <w:tcW w:w="2880" w:type="dxa"/>
            <w:gridSpan w:val="2"/>
          </w:tcPr>
          <w:p w:rsidR="00064283" w:rsidRPr="003014D0" w:rsidRDefault="00064283" w:rsidP="00064283">
            <w:pPr>
              <w:pBdr>
                <w:bottom w:val="single" w:sz="4" w:space="1" w:color="auto"/>
              </w:pBdr>
              <w:spacing w:line="310" w:lineRule="exact"/>
              <w:ind w:right="-18"/>
              <w:jc w:val="center"/>
              <w:rPr>
                <w:rFonts w:ascii="Arial" w:eastAsia="Arial Unicode MS" w:hAnsi="Arial" w:cs="Arial"/>
                <w:sz w:val="16"/>
                <w:szCs w:val="16"/>
                <w:lang w:val="en-US"/>
              </w:rPr>
            </w:pPr>
            <w:r w:rsidRPr="003014D0">
              <w:rPr>
                <w:rFonts w:ascii="Arial" w:eastAsia="Arial Unicode MS" w:hAnsi="Arial" w:cs="Arial"/>
                <w:sz w:val="16"/>
                <w:szCs w:val="16"/>
                <w:lang w:val="en-US"/>
              </w:rPr>
              <w:t>Separate financial statements</w:t>
            </w:r>
          </w:p>
        </w:tc>
      </w:tr>
      <w:tr w:rsidR="007661B1" w:rsidRPr="003014D0" w:rsidTr="00500E3D">
        <w:tc>
          <w:tcPr>
            <w:tcW w:w="3060" w:type="dxa"/>
          </w:tcPr>
          <w:p w:rsidR="007661B1" w:rsidRPr="003014D0" w:rsidRDefault="007661B1" w:rsidP="007661B1">
            <w:pPr>
              <w:spacing w:line="310" w:lineRule="exact"/>
              <w:ind w:right="-367"/>
              <w:jc w:val="center"/>
              <w:rPr>
                <w:rFonts w:ascii="Arial" w:eastAsia="Arial Unicode MS" w:hAnsi="Arial" w:cs="Arial"/>
                <w:sz w:val="16"/>
                <w:szCs w:val="16"/>
                <w:lang w:val="en-US"/>
              </w:rPr>
            </w:pP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March</w:t>
            </w: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December</w:t>
            </w: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March</w:t>
            </w:r>
          </w:p>
        </w:tc>
        <w:tc>
          <w:tcPr>
            <w:tcW w:w="1440" w:type="dxa"/>
          </w:tcPr>
          <w:p w:rsidR="007661B1" w:rsidRPr="003014D0" w:rsidRDefault="007661B1" w:rsidP="007661B1">
            <w:pP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December</w:t>
            </w:r>
          </w:p>
        </w:tc>
      </w:tr>
      <w:tr w:rsidR="007661B1" w:rsidRPr="003014D0" w:rsidTr="00500E3D">
        <w:tc>
          <w:tcPr>
            <w:tcW w:w="3060" w:type="dxa"/>
          </w:tcPr>
          <w:p w:rsidR="007661B1" w:rsidRPr="003014D0" w:rsidRDefault="007661B1" w:rsidP="007661B1">
            <w:pPr>
              <w:spacing w:line="310" w:lineRule="exact"/>
              <w:ind w:right="-367"/>
              <w:jc w:val="center"/>
              <w:rPr>
                <w:rFonts w:ascii="Arial" w:eastAsia="Arial Unicode MS" w:hAnsi="Arial" w:cs="Arial"/>
                <w:sz w:val="16"/>
                <w:szCs w:val="16"/>
                <w:lang w:val="en-US"/>
              </w:rPr>
            </w:pP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2017</w:t>
            </w: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2016</w:t>
            </w: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2017</w:t>
            </w:r>
          </w:p>
        </w:tc>
        <w:tc>
          <w:tcPr>
            <w:tcW w:w="1440" w:type="dxa"/>
          </w:tcPr>
          <w:p w:rsidR="007661B1" w:rsidRPr="003014D0" w:rsidRDefault="007661B1" w:rsidP="007661B1">
            <w:pPr>
              <w:pBdr>
                <w:bottom w:val="single" w:sz="6" w:space="1" w:color="auto"/>
              </w:pBdr>
              <w:spacing w:line="26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2016</w:t>
            </w:r>
          </w:p>
        </w:tc>
      </w:tr>
      <w:tr w:rsidR="007661B1" w:rsidRPr="003014D0" w:rsidTr="00500E3D">
        <w:tc>
          <w:tcPr>
            <w:tcW w:w="4500" w:type="dxa"/>
            <w:gridSpan w:val="2"/>
          </w:tcPr>
          <w:p w:rsidR="007661B1" w:rsidRPr="003014D0" w:rsidRDefault="007661B1" w:rsidP="008921BC">
            <w:pPr>
              <w:spacing w:line="310" w:lineRule="exact"/>
              <w:ind w:right="72"/>
              <w:rPr>
                <w:rFonts w:ascii="Arial" w:eastAsia="Arial Unicode MS" w:hAnsi="Arial" w:cs="Arial Unicode MS"/>
                <w:sz w:val="16"/>
                <w:szCs w:val="16"/>
                <w:lang w:val="en-US"/>
              </w:rPr>
            </w:pPr>
            <w:r w:rsidRPr="003014D0">
              <w:rPr>
                <w:rFonts w:ascii="Arial" w:eastAsia="Arial Unicode MS" w:hAnsi="Arial" w:cs="Arial Unicode MS"/>
                <w:b/>
                <w:bCs/>
                <w:sz w:val="16"/>
                <w:szCs w:val="16"/>
                <w:u w:val="single"/>
                <w:lang w:val="en-US"/>
              </w:rPr>
              <w:t>Other payables - related parties</w:t>
            </w:r>
            <w:r w:rsidRPr="003014D0">
              <w:rPr>
                <w:rFonts w:ascii="Arial" w:eastAsia="Arial Unicode MS" w:hAnsi="Arial" w:cs="Arial Unicode MS"/>
                <w:b/>
                <w:bCs/>
                <w:sz w:val="16"/>
                <w:szCs w:val="16"/>
                <w:lang w:val="en-US"/>
              </w:rPr>
              <w:t xml:space="preserve"> (Note 1</w:t>
            </w:r>
            <w:r w:rsidR="00DB304E">
              <w:rPr>
                <w:rFonts w:ascii="Arial" w:eastAsia="Arial Unicode MS" w:hAnsi="Arial" w:cs="Arial Unicode MS"/>
                <w:b/>
                <w:bCs/>
                <w:sz w:val="16"/>
                <w:szCs w:val="16"/>
                <w:lang w:val="en-US"/>
              </w:rPr>
              <w:t>4)</w:t>
            </w:r>
          </w:p>
        </w:tc>
        <w:tc>
          <w:tcPr>
            <w:tcW w:w="1440" w:type="dxa"/>
          </w:tcPr>
          <w:p w:rsidR="007661B1" w:rsidRPr="003014D0" w:rsidRDefault="007661B1" w:rsidP="007661B1">
            <w:pPr>
              <w:spacing w:line="310" w:lineRule="exact"/>
              <w:ind w:left="-18" w:right="72"/>
              <w:jc w:val="right"/>
              <w:rPr>
                <w:rFonts w:ascii="Arial" w:eastAsia="Arial Unicode MS" w:hAnsi="Arial" w:cs="Arial Unicode MS"/>
                <w:sz w:val="16"/>
                <w:szCs w:val="16"/>
                <w:lang w:val="en-US"/>
              </w:rPr>
            </w:pPr>
          </w:p>
        </w:tc>
        <w:tc>
          <w:tcPr>
            <w:tcW w:w="1440" w:type="dxa"/>
          </w:tcPr>
          <w:p w:rsidR="007661B1" w:rsidRPr="003014D0" w:rsidRDefault="007661B1" w:rsidP="007661B1">
            <w:pPr>
              <w:spacing w:line="310" w:lineRule="exact"/>
              <w:ind w:left="-18" w:right="72"/>
              <w:jc w:val="right"/>
              <w:rPr>
                <w:rFonts w:ascii="Arial" w:eastAsia="Arial Unicode MS" w:hAnsi="Arial" w:cs="Arial Unicode MS"/>
                <w:sz w:val="16"/>
                <w:szCs w:val="16"/>
                <w:lang w:val="en-US"/>
              </w:rPr>
            </w:pPr>
          </w:p>
        </w:tc>
        <w:tc>
          <w:tcPr>
            <w:tcW w:w="1440" w:type="dxa"/>
          </w:tcPr>
          <w:p w:rsidR="007661B1" w:rsidRPr="003014D0" w:rsidRDefault="007661B1" w:rsidP="007661B1">
            <w:pPr>
              <w:tabs>
                <w:tab w:val="decimal" w:pos="1062"/>
              </w:tabs>
              <w:spacing w:line="310" w:lineRule="exact"/>
              <w:rPr>
                <w:rFonts w:ascii="Arial" w:eastAsia="Arial Unicode MS" w:hAnsi="Arial" w:cs="Arial"/>
                <w:sz w:val="16"/>
                <w:szCs w:val="16"/>
                <w:lang w:val="en-US"/>
              </w:rPr>
            </w:pPr>
          </w:p>
        </w:tc>
      </w:tr>
      <w:tr w:rsidR="00066B38" w:rsidRPr="003014D0" w:rsidTr="00500E3D">
        <w:tc>
          <w:tcPr>
            <w:tcW w:w="3060" w:type="dxa"/>
          </w:tcPr>
          <w:p w:rsidR="00066B38" w:rsidRPr="003014D0" w:rsidRDefault="00066B38" w:rsidP="00066B38">
            <w:pPr>
              <w:spacing w:line="310" w:lineRule="exact"/>
              <w:ind w:right="-36"/>
              <w:jc w:val="both"/>
              <w:rPr>
                <w:rFonts w:ascii="Arial" w:eastAsia="Arial Unicode MS" w:hAnsi="Arial" w:cs="Arial Unicode MS"/>
                <w:sz w:val="16"/>
                <w:szCs w:val="16"/>
                <w:lang w:val="en-US"/>
              </w:rPr>
            </w:pPr>
            <w:r w:rsidRPr="003014D0">
              <w:rPr>
                <w:rFonts w:ascii="Arial" w:eastAsia="Arial Unicode MS" w:hAnsi="Arial" w:cs="Arial Unicode MS"/>
                <w:sz w:val="16"/>
                <w:szCs w:val="16"/>
                <w:lang w:val="en-US"/>
              </w:rPr>
              <w:t>Joint venture</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49</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49</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w:t>
            </w:r>
          </w:p>
        </w:tc>
      </w:tr>
      <w:tr w:rsidR="00066B38" w:rsidRPr="003014D0" w:rsidTr="00500E3D">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 xml:space="preserve">Related companies (related by </w:t>
            </w:r>
          </w:p>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 xml:space="preserve">   common director)</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hint="cs"/>
                <w:sz w:val="16"/>
                <w:szCs w:val="16"/>
                <w:cs/>
                <w:lang w:val="en-US"/>
              </w:rPr>
              <w:t>12,644</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hint="cs"/>
                <w:sz w:val="16"/>
                <w:szCs w:val="16"/>
                <w:lang w:val="en-US"/>
              </w:rPr>
              <w:t>12</w:t>
            </w:r>
            <w:r w:rsidRPr="003014D0">
              <w:rPr>
                <w:rFonts w:ascii="Arial" w:eastAsia="Arial Unicode MS" w:hAnsi="Arial" w:cs="Arial" w:hint="cs"/>
                <w:sz w:val="16"/>
                <w:szCs w:val="16"/>
                <w:cs/>
                <w:lang w:val="en-US"/>
              </w:rPr>
              <w:t>,</w:t>
            </w:r>
            <w:r w:rsidRPr="003014D0">
              <w:rPr>
                <w:rFonts w:ascii="Arial" w:eastAsia="Arial Unicode MS" w:hAnsi="Arial" w:cs="Arial" w:hint="cs"/>
                <w:sz w:val="16"/>
                <w:szCs w:val="16"/>
                <w:lang w:val="en-US"/>
              </w:rPr>
              <w:t>055</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hint="cs"/>
                <w:sz w:val="16"/>
                <w:szCs w:val="16"/>
                <w:cs/>
                <w:lang w:val="en-US"/>
              </w:rPr>
              <w:t>9,139</w:t>
            </w:r>
          </w:p>
        </w:tc>
        <w:tc>
          <w:tcPr>
            <w:tcW w:w="1440" w:type="dxa"/>
            <w:vAlign w:val="bottom"/>
          </w:tcPr>
          <w:p w:rsidR="00066B38" w:rsidRPr="003014D0" w:rsidRDefault="00066B38" w:rsidP="00066B38">
            <w:pP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hint="cs"/>
                <w:sz w:val="16"/>
                <w:szCs w:val="16"/>
                <w:lang w:val="en-US"/>
              </w:rPr>
              <w:t>8</w:t>
            </w:r>
            <w:r w:rsidRPr="003014D0">
              <w:rPr>
                <w:rFonts w:ascii="Arial" w:eastAsia="Arial Unicode MS" w:hAnsi="Arial" w:cs="Arial" w:hint="cs"/>
                <w:sz w:val="16"/>
                <w:szCs w:val="16"/>
                <w:cs/>
                <w:lang w:val="en-US"/>
              </w:rPr>
              <w:t>,</w:t>
            </w:r>
            <w:r w:rsidRPr="003014D0">
              <w:rPr>
                <w:rFonts w:ascii="Arial" w:eastAsia="Arial Unicode MS" w:hAnsi="Arial" w:cs="Arial" w:hint="cs"/>
                <w:sz w:val="16"/>
                <w:szCs w:val="16"/>
                <w:lang w:val="en-US"/>
              </w:rPr>
              <w:t>733</w:t>
            </w:r>
          </w:p>
        </w:tc>
      </w:tr>
      <w:tr w:rsidR="00066B38" w:rsidRPr="003014D0" w:rsidTr="00500E3D">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Management and directors</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lang w:val="en-US"/>
              </w:rPr>
            </w:pPr>
            <w:r w:rsidRPr="003014D0">
              <w:rPr>
                <w:rFonts w:ascii="Arial" w:eastAsia="Arial Unicode MS" w:hAnsi="Arial" w:cs="Arial"/>
                <w:sz w:val="16"/>
                <w:szCs w:val="16"/>
                <w:lang w:val="en-US"/>
              </w:rPr>
              <w:t>548</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lang w:val="en-US"/>
              </w:rPr>
            </w:pPr>
            <w:r w:rsidRPr="003014D0">
              <w:rPr>
                <w:rFonts w:ascii="Arial" w:eastAsia="Arial Unicode MS" w:hAnsi="Arial" w:cs="Arial"/>
                <w:sz w:val="16"/>
                <w:szCs w:val="16"/>
                <w:lang w:val="en-US"/>
              </w:rPr>
              <w:t>-</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lang w:val="en-US"/>
              </w:rPr>
            </w:pPr>
            <w:r w:rsidRPr="003014D0">
              <w:rPr>
                <w:rFonts w:ascii="Arial" w:eastAsia="Arial Unicode MS" w:hAnsi="Arial" w:cs="Arial"/>
                <w:sz w:val="16"/>
                <w:szCs w:val="16"/>
                <w:lang w:val="en-US"/>
              </w:rPr>
              <w:t>548</w:t>
            </w:r>
          </w:p>
        </w:tc>
        <w:tc>
          <w:tcPr>
            <w:tcW w:w="1440" w:type="dxa"/>
            <w:vAlign w:val="bottom"/>
          </w:tcPr>
          <w:p w:rsidR="00066B38" w:rsidRPr="003014D0" w:rsidRDefault="00066B38" w:rsidP="00066B38">
            <w:pPr>
              <w:pBdr>
                <w:bottom w:val="single" w:sz="4" w:space="1" w:color="auto"/>
              </w:pBdr>
              <w:tabs>
                <w:tab w:val="decimal" w:pos="1062"/>
              </w:tabs>
              <w:spacing w:line="310" w:lineRule="exact"/>
              <w:rPr>
                <w:rFonts w:ascii="Arial" w:eastAsia="Arial Unicode MS" w:hAnsi="Arial" w:cs="Arial"/>
                <w:sz w:val="16"/>
                <w:szCs w:val="16"/>
                <w:lang w:val="en-US"/>
              </w:rPr>
            </w:pPr>
            <w:r w:rsidRPr="003014D0">
              <w:rPr>
                <w:rFonts w:ascii="Arial" w:eastAsia="Arial Unicode MS" w:hAnsi="Arial" w:cs="Arial"/>
                <w:sz w:val="16"/>
                <w:szCs w:val="16"/>
                <w:lang w:val="en-US"/>
              </w:rPr>
              <w:t>-</w:t>
            </w:r>
          </w:p>
        </w:tc>
      </w:tr>
      <w:tr w:rsidR="00066B38" w:rsidRPr="003014D0" w:rsidTr="00500E3D">
        <w:tc>
          <w:tcPr>
            <w:tcW w:w="3060" w:type="dxa"/>
          </w:tcPr>
          <w:p w:rsidR="00066B38" w:rsidRPr="003014D0" w:rsidRDefault="00066B38" w:rsidP="00066B38">
            <w:pPr>
              <w:spacing w:line="310" w:lineRule="exact"/>
              <w:ind w:right="-36"/>
              <w:jc w:val="both"/>
              <w:rPr>
                <w:rFonts w:ascii="Arial" w:eastAsia="Arial Unicode MS" w:hAnsi="Arial" w:cs="Arial"/>
                <w:sz w:val="16"/>
                <w:szCs w:val="16"/>
                <w:lang w:val="en-US"/>
              </w:rPr>
            </w:pPr>
            <w:r w:rsidRPr="003014D0">
              <w:rPr>
                <w:rFonts w:ascii="Arial" w:eastAsia="Arial Unicode MS" w:hAnsi="Arial" w:cs="Arial"/>
                <w:sz w:val="16"/>
                <w:szCs w:val="16"/>
                <w:lang w:val="en-US"/>
              </w:rPr>
              <w:t>Total other payables - related parties</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13,241</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12,055</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9,736</w:t>
            </w:r>
          </w:p>
        </w:tc>
        <w:tc>
          <w:tcPr>
            <w:tcW w:w="1440" w:type="dxa"/>
            <w:vAlign w:val="bottom"/>
          </w:tcPr>
          <w:p w:rsidR="00066B38" w:rsidRPr="003014D0" w:rsidRDefault="00066B38" w:rsidP="00066B38">
            <w:pPr>
              <w:pBdr>
                <w:bottom w:val="double" w:sz="4" w:space="1" w:color="auto"/>
              </w:pBdr>
              <w:tabs>
                <w:tab w:val="decimal" w:pos="1062"/>
              </w:tabs>
              <w:spacing w:line="310" w:lineRule="exact"/>
              <w:rPr>
                <w:rFonts w:ascii="Arial" w:eastAsia="Arial Unicode MS" w:hAnsi="Arial" w:cs="Arial"/>
                <w:sz w:val="16"/>
                <w:szCs w:val="16"/>
                <w:cs/>
                <w:lang w:val="en-US"/>
              </w:rPr>
            </w:pPr>
            <w:r w:rsidRPr="003014D0">
              <w:rPr>
                <w:rFonts w:ascii="Arial" w:eastAsia="Arial Unicode MS" w:hAnsi="Arial" w:cs="Arial"/>
                <w:sz w:val="16"/>
                <w:szCs w:val="16"/>
                <w:lang w:val="en-US"/>
              </w:rPr>
              <w:t>8,733</w:t>
            </w:r>
          </w:p>
        </w:tc>
      </w:tr>
    </w:tbl>
    <w:p w:rsidR="00500E3D" w:rsidRPr="003014D0" w:rsidRDefault="00A8717F" w:rsidP="00500E3D">
      <w:pPr>
        <w:pStyle w:val="BlockText"/>
        <w:tabs>
          <w:tab w:val="clear" w:pos="2160"/>
        </w:tabs>
        <w:ind w:left="533" w:right="-367" w:firstLine="0"/>
        <w:jc w:val="right"/>
        <w:rPr>
          <w:rFonts w:ascii="Arial" w:eastAsia="Arial Unicode MS" w:hAnsi="Arial" w:cs="Arial"/>
          <w:sz w:val="16"/>
          <w:szCs w:val="16"/>
          <w:cs/>
        </w:rPr>
      </w:pPr>
      <w:r w:rsidRPr="003014D0">
        <w:rPr>
          <w:rFonts w:ascii="Arial" w:eastAsia="Arial Unicode MS" w:hAnsi="Arial" w:cs="Arial"/>
          <w:sz w:val="16"/>
          <w:szCs w:val="16"/>
        </w:rPr>
        <w:t xml:space="preserve"> </w:t>
      </w:r>
      <w:r w:rsidR="00500E3D" w:rsidRPr="003014D0">
        <w:rPr>
          <w:rFonts w:ascii="Arial" w:eastAsia="Arial Unicode MS" w:hAnsi="Arial" w:cs="Arial"/>
          <w:sz w:val="16"/>
          <w:szCs w:val="16"/>
        </w:rPr>
        <w:t>(Unit: Thousand Baht)</w:t>
      </w:r>
    </w:p>
    <w:tbl>
      <w:tblPr>
        <w:tblW w:w="8856" w:type="dxa"/>
        <w:tblInd w:w="558" w:type="dxa"/>
        <w:tblLayout w:type="fixed"/>
        <w:tblLook w:val="0000" w:firstRow="0" w:lastRow="0" w:firstColumn="0" w:lastColumn="0" w:noHBand="0" w:noVBand="0"/>
      </w:tblPr>
      <w:tblGrid>
        <w:gridCol w:w="2430"/>
        <w:gridCol w:w="1170"/>
        <w:gridCol w:w="45"/>
        <w:gridCol w:w="1125"/>
        <w:gridCol w:w="90"/>
        <w:gridCol w:w="270"/>
        <w:gridCol w:w="900"/>
        <w:gridCol w:w="45"/>
        <w:gridCol w:w="621"/>
        <w:gridCol w:w="594"/>
        <w:gridCol w:w="1530"/>
        <w:gridCol w:w="36"/>
      </w:tblGrid>
      <w:tr w:rsidR="00C24356" w:rsidRPr="003014D0" w:rsidTr="00500E3D">
        <w:trPr>
          <w:gridAfter w:val="1"/>
          <w:wAfter w:w="36" w:type="dxa"/>
        </w:trPr>
        <w:tc>
          <w:tcPr>
            <w:tcW w:w="2430" w:type="dxa"/>
          </w:tcPr>
          <w:p w:rsidR="00C24356" w:rsidRPr="003014D0" w:rsidRDefault="00C24356" w:rsidP="0014232D">
            <w:pPr>
              <w:spacing w:line="280" w:lineRule="exact"/>
              <w:ind w:right="-367"/>
              <w:jc w:val="center"/>
              <w:rPr>
                <w:rFonts w:ascii="Arial" w:eastAsia="Arial Unicode MS" w:hAnsi="Arial" w:cs="Arial"/>
                <w:sz w:val="16"/>
                <w:szCs w:val="16"/>
                <w:lang w:val="en-US"/>
              </w:rPr>
            </w:pPr>
          </w:p>
        </w:tc>
        <w:tc>
          <w:tcPr>
            <w:tcW w:w="2430" w:type="dxa"/>
            <w:gridSpan w:val="4"/>
          </w:tcPr>
          <w:p w:rsidR="00C24356" w:rsidRPr="003014D0" w:rsidRDefault="00C24356" w:rsidP="0014232D">
            <w:pPr>
              <w:pBdr>
                <w:bottom w:val="single" w:sz="4" w:space="1" w:color="auto"/>
              </w:pBdr>
              <w:spacing w:line="280" w:lineRule="exact"/>
              <w:ind w:right="-18"/>
              <w:jc w:val="center"/>
              <w:rPr>
                <w:rFonts w:ascii="Arial" w:eastAsia="Arial Unicode MS" w:hAnsi="Arial" w:cs="Arial"/>
                <w:sz w:val="16"/>
                <w:szCs w:val="16"/>
                <w:lang w:val="en-US"/>
              </w:rPr>
            </w:pPr>
            <w:r w:rsidRPr="003014D0">
              <w:rPr>
                <w:rFonts w:ascii="Arial" w:eastAsia="Arial Unicode MS" w:hAnsi="Arial" w:cs="Arial"/>
                <w:sz w:val="16"/>
                <w:szCs w:val="16"/>
                <w:lang w:val="en-US"/>
              </w:rPr>
              <w:t>Consolidated                         financial statements</w:t>
            </w:r>
          </w:p>
        </w:tc>
        <w:tc>
          <w:tcPr>
            <w:tcW w:w="2430" w:type="dxa"/>
            <w:gridSpan w:val="5"/>
          </w:tcPr>
          <w:p w:rsidR="00C24356" w:rsidRPr="003014D0" w:rsidRDefault="00C24356" w:rsidP="0014232D">
            <w:pPr>
              <w:pBdr>
                <w:bottom w:val="single" w:sz="4" w:space="1" w:color="auto"/>
              </w:pBdr>
              <w:spacing w:line="280" w:lineRule="exact"/>
              <w:ind w:right="-18"/>
              <w:jc w:val="center"/>
              <w:rPr>
                <w:rFonts w:ascii="Arial" w:eastAsia="Arial Unicode MS" w:hAnsi="Arial" w:cs="Arial"/>
                <w:sz w:val="16"/>
                <w:szCs w:val="16"/>
                <w:lang w:val="en-US"/>
              </w:rPr>
            </w:pPr>
            <w:r w:rsidRPr="003014D0">
              <w:rPr>
                <w:rFonts w:ascii="Arial" w:eastAsia="Arial Unicode MS" w:hAnsi="Arial" w:cs="Arial"/>
                <w:sz w:val="16"/>
                <w:szCs w:val="16"/>
                <w:lang w:val="en-US"/>
              </w:rPr>
              <w:t>Separate                                financial statements</w:t>
            </w:r>
          </w:p>
        </w:tc>
        <w:tc>
          <w:tcPr>
            <w:tcW w:w="1530" w:type="dxa"/>
          </w:tcPr>
          <w:p w:rsidR="00C24356" w:rsidRPr="003014D0" w:rsidRDefault="00C24356" w:rsidP="0014232D">
            <w:pPr>
              <w:pBdr>
                <w:bottom w:val="single" w:sz="4" w:space="1" w:color="auto"/>
              </w:pBdr>
              <w:spacing w:line="280" w:lineRule="exact"/>
              <w:ind w:right="-36"/>
              <w:jc w:val="center"/>
              <w:rPr>
                <w:rFonts w:ascii="Arial" w:eastAsia="Arial Unicode MS" w:hAnsi="Arial" w:cs="Arial Unicode MS"/>
                <w:sz w:val="16"/>
                <w:szCs w:val="16"/>
                <w:lang w:val="en-US"/>
              </w:rPr>
            </w:pPr>
          </w:p>
          <w:p w:rsidR="00C24356" w:rsidRPr="003014D0" w:rsidRDefault="00C24356" w:rsidP="0014232D">
            <w:pPr>
              <w:pBdr>
                <w:bottom w:val="single" w:sz="4" w:space="1" w:color="auto"/>
              </w:pBdr>
              <w:spacing w:line="280" w:lineRule="exact"/>
              <w:ind w:right="-36"/>
              <w:jc w:val="center"/>
              <w:rPr>
                <w:rFonts w:ascii="Arial" w:eastAsia="Arial Unicode MS" w:hAnsi="Arial" w:cs="Arial Unicode MS"/>
                <w:sz w:val="16"/>
                <w:szCs w:val="16"/>
                <w:lang w:val="en-US"/>
              </w:rPr>
            </w:pPr>
            <w:r w:rsidRPr="003014D0">
              <w:rPr>
                <w:rFonts w:ascii="Arial" w:eastAsia="Arial Unicode MS" w:hAnsi="Arial" w:cs="Arial Unicode MS"/>
                <w:sz w:val="16"/>
                <w:szCs w:val="16"/>
                <w:lang w:val="en-US"/>
              </w:rPr>
              <w:t>Interest policy</w:t>
            </w:r>
          </w:p>
        </w:tc>
      </w:tr>
      <w:tr w:rsidR="007661B1" w:rsidRPr="003014D0" w:rsidTr="00500E3D">
        <w:trPr>
          <w:gridAfter w:val="1"/>
          <w:wAfter w:w="36" w:type="dxa"/>
        </w:trPr>
        <w:tc>
          <w:tcPr>
            <w:tcW w:w="2430" w:type="dxa"/>
          </w:tcPr>
          <w:p w:rsidR="007661B1" w:rsidRPr="003014D0" w:rsidRDefault="007661B1" w:rsidP="0014232D">
            <w:pPr>
              <w:spacing w:line="280" w:lineRule="exact"/>
              <w:ind w:right="-367"/>
              <w:jc w:val="center"/>
              <w:rPr>
                <w:rFonts w:ascii="Arial" w:eastAsia="Arial Unicode MS" w:hAnsi="Arial" w:cs="Arial"/>
                <w:sz w:val="16"/>
                <w:szCs w:val="16"/>
                <w:lang w:val="en-US"/>
              </w:rPr>
            </w:pPr>
          </w:p>
        </w:tc>
        <w:tc>
          <w:tcPr>
            <w:tcW w:w="1215" w:type="dxa"/>
            <w:gridSpan w:val="2"/>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March</w:t>
            </w:r>
          </w:p>
        </w:tc>
        <w:tc>
          <w:tcPr>
            <w:tcW w:w="1215" w:type="dxa"/>
            <w:gridSpan w:val="2"/>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December</w:t>
            </w:r>
          </w:p>
        </w:tc>
        <w:tc>
          <w:tcPr>
            <w:tcW w:w="1215" w:type="dxa"/>
            <w:gridSpan w:val="3"/>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March</w:t>
            </w:r>
          </w:p>
        </w:tc>
        <w:tc>
          <w:tcPr>
            <w:tcW w:w="1215" w:type="dxa"/>
            <w:gridSpan w:val="2"/>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December</w:t>
            </w:r>
          </w:p>
        </w:tc>
        <w:tc>
          <w:tcPr>
            <w:tcW w:w="1530" w:type="dxa"/>
          </w:tcPr>
          <w:p w:rsidR="007661B1" w:rsidRPr="003014D0" w:rsidRDefault="007661B1" w:rsidP="0014232D">
            <w:pPr>
              <w:spacing w:line="280" w:lineRule="exact"/>
              <w:ind w:left="162" w:right="-162" w:hanging="162"/>
              <w:jc w:val="center"/>
              <w:rPr>
                <w:rFonts w:ascii="Arial" w:eastAsia="Arial Unicode MS" w:hAnsi="Arial" w:cs="Arial Unicode MS"/>
                <w:sz w:val="16"/>
                <w:szCs w:val="16"/>
                <w:cs/>
                <w:lang w:val="en-US"/>
              </w:rPr>
            </w:pPr>
            <w:r w:rsidRPr="003014D0">
              <w:rPr>
                <w:rFonts w:ascii="Arial" w:eastAsia="Arial Unicode MS" w:hAnsi="Arial" w:cs="Arial Unicode MS" w:hint="cs"/>
                <w:sz w:val="16"/>
                <w:szCs w:val="16"/>
                <w:cs/>
                <w:lang w:val="en-US"/>
              </w:rPr>
              <w:t>(% p.a.)</w:t>
            </w:r>
          </w:p>
        </w:tc>
      </w:tr>
      <w:tr w:rsidR="007661B1" w:rsidRPr="003014D0" w:rsidTr="00500E3D">
        <w:trPr>
          <w:gridAfter w:val="1"/>
          <w:wAfter w:w="36" w:type="dxa"/>
        </w:trPr>
        <w:tc>
          <w:tcPr>
            <w:tcW w:w="2430" w:type="dxa"/>
          </w:tcPr>
          <w:p w:rsidR="007661B1" w:rsidRPr="003014D0" w:rsidRDefault="007661B1" w:rsidP="0014232D">
            <w:pPr>
              <w:spacing w:line="280" w:lineRule="exact"/>
              <w:ind w:right="-367"/>
              <w:jc w:val="center"/>
              <w:rPr>
                <w:rFonts w:ascii="Arial" w:eastAsia="Arial Unicode MS" w:hAnsi="Arial" w:cs="Arial"/>
                <w:sz w:val="16"/>
                <w:szCs w:val="16"/>
                <w:lang w:val="en-US"/>
              </w:rPr>
            </w:pPr>
          </w:p>
        </w:tc>
        <w:tc>
          <w:tcPr>
            <w:tcW w:w="1215" w:type="dxa"/>
            <w:gridSpan w:val="2"/>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2017</w:t>
            </w:r>
          </w:p>
        </w:tc>
        <w:tc>
          <w:tcPr>
            <w:tcW w:w="1215" w:type="dxa"/>
            <w:gridSpan w:val="2"/>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2016</w:t>
            </w:r>
          </w:p>
        </w:tc>
        <w:tc>
          <w:tcPr>
            <w:tcW w:w="1215" w:type="dxa"/>
            <w:gridSpan w:val="3"/>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2017</w:t>
            </w:r>
          </w:p>
        </w:tc>
        <w:tc>
          <w:tcPr>
            <w:tcW w:w="1215" w:type="dxa"/>
            <w:gridSpan w:val="2"/>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2016</w:t>
            </w:r>
          </w:p>
        </w:tc>
        <w:tc>
          <w:tcPr>
            <w:tcW w:w="1530" w:type="dxa"/>
          </w:tcPr>
          <w:p w:rsidR="007661B1" w:rsidRPr="003014D0" w:rsidRDefault="007661B1" w:rsidP="0014232D">
            <w:pPr>
              <w:spacing w:line="280" w:lineRule="exact"/>
              <w:ind w:left="162" w:right="-162" w:hanging="162"/>
              <w:jc w:val="center"/>
              <w:rPr>
                <w:rFonts w:ascii="Arial" w:eastAsia="Arial Unicode MS" w:hAnsi="Arial" w:cs="Arial Unicode MS"/>
                <w:sz w:val="16"/>
                <w:szCs w:val="16"/>
                <w:cs/>
                <w:lang w:val="en-US"/>
              </w:rPr>
            </w:pPr>
          </w:p>
        </w:tc>
      </w:tr>
      <w:tr w:rsidR="007661B1" w:rsidRPr="003014D0" w:rsidTr="00500E3D">
        <w:trPr>
          <w:gridAfter w:val="1"/>
          <w:wAfter w:w="36" w:type="dxa"/>
        </w:trPr>
        <w:tc>
          <w:tcPr>
            <w:tcW w:w="5130" w:type="dxa"/>
            <w:gridSpan w:val="6"/>
          </w:tcPr>
          <w:p w:rsidR="007661B1" w:rsidRPr="003014D0" w:rsidRDefault="007661B1" w:rsidP="0014232D">
            <w:pPr>
              <w:spacing w:line="280" w:lineRule="exact"/>
              <w:ind w:left="-18" w:right="72"/>
              <w:rPr>
                <w:rFonts w:ascii="Arial" w:eastAsia="Arial Unicode MS" w:hAnsi="Arial" w:cs="Arial Unicode MS"/>
                <w:sz w:val="16"/>
                <w:szCs w:val="16"/>
                <w:u w:val="single"/>
                <w:lang w:val="en-US"/>
              </w:rPr>
            </w:pPr>
            <w:r w:rsidRPr="003014D0">
              <w:rPr>
                <w:rFonts w:ascii="Arial" w:eastAsia="Arial Unicode MS" w:hAnsi="Arial" w:cs="Arial Unicode MS"/>
                <w:b/>
                <w:bCs/>
                <w:sz w:val="16"/>
                <w:szCs w:val="16"/>
                <w:u w:val="single"/>
                <w:lang w:val="en-US"/>
              </w:rPr>
              <w:t>Short</w:t>
            </w:r>
            <w:r w:rsidR="00DB304E">
              <w:rPr>
                <w:rFonts w:ascii="Arial" w:eastAsia="Arial Unicode MS" w:hAnsi="Arial" w:cs="Arial Unicode MS"/>
                <w:b/>
                <w:bCs/>
                <w:sz w:val="16"/>
                <w:szCs w:val="16"/>
                <w:u w:val="single"/>
                <w:lang w:val="en-US"/>
              </w:rPr>
              <w:t>-term loans from related party</w:t>
            </w:r>
          </w:p>
        </w:tc>
        <w:tc>
          <w:tcPr>
            <w:tcW w:w="1566" w:type="dxa"/>
            <w:gridSpan w:val="3"/>
          </w:tcPr>
          <w:p w:rsidR="007661B1" w:rsidRPr="003014D0" w:rsidRDefault="007661B1" w:rsidP="0014232D">
            <w:pPr>
              <w:spacing w:line="280" w:lineRule="exact"/>
              <w:ind w:left="72" w:right="-43" w:hanging="72"/>
              <w:rPr>
                <w:rFonts w:ascii="Arial" w:eastAsia="Arial Unicode MS" w:hAnsi="Arial" w:cs="Arial"/>
                <w:sz w:val="16"/>
                <w:szCs w:val="16"/>
                <w:lang w:val="en-US"/>
              </w:rPr>
            </w:pPr>
          </w:p>
        </w:tc>
        <w:tc>
          <w:tcPr>
            <w:tcW w:w="2124" w:type="dxa"/>
            <w:gridSpan w:val="2"/>
          </w:tcPr>
          <w:p w:rsidR="007661B1" w:rsidRPr="003014D0" w:rsidRDefault="007661B1" w:rsidP="0014232D">
            <w:pPr>
              <w:overflowPunct/>
              <w:autoSpaceDE/>
              <w:autoSpaceDN/>
              <w:adjustRightInd/>
              <w:spacing w:line="280" w:lineRule="exact"/>
              <w:textAlignment w:val="auto"/>
              <w:rPr>
                <w:lang w:val="en-US"/>
              </w:rPr>
            </w:pPr>
          </w:p>
        </w:tc>
      </w:tr>
      <w:tr w:rsidR="00DB304E" w:rsidRPr="003014D0" w:rsidTr="00500E3D">
        <w:trPr>
          <w:gridAfter w:val="1"/>
          <w:wAfter w:w="36" w:type="dxa"/>
        </w:trPr>
        <w:tc>
          <w:tcPr>
            <w:tcW w:w="2430" w:type="dxa"/>
          </w:tcPr>
          <w:p w:rsidR="00DB304E" w:rsidRPr="003014D0" w:rsidRDefault="00DB304E" w:rsidP="0014232D">
            <w:pPr>
              <w:spacing w:line="280" w:lineRule="exact"/>
              <w:ind w:right="-36"/>
              <w:jc w:val="both"/>
              <w:rPr>
                <w:rFonts w:ascii="Arial" w:eastAsia="Arial Unicode MS" w:hAnsi="Arial" w:cs="Arial Unicode MS"/>
                <w:sz w:val="16"/>
                <w:szCs w:val="16"/>
                <w:lang w:val="en-US"/>
              </w:rPr>
            </w:pPr>
            <w:r w:rsidRPr="003014D0">
              <w:rPr>
                <w:rFonts w:ascii="Arial" w:eastAsia="Arial Unicode MS" w:hAnsi="Arial" w:cs="Arial Unicode MS"/>
                <w:sz w:val="16"/>
                <w:szCs w:val="16"/>
                <w:lang w:val="en-US"/>
              </w:rPr>
              <w:t>TEE Land Limited</w:t>
            </w:r>
          </w:p>
        </w:tc>
        <w:tc>
          <w:tcPr>
            <w:tcW w:w="1170" w:type="dxa"/>
          </w:tcPr>
          <w:p w:rsidR="00DB304E" w:rsidRPr="003014D0" w:rsidRDefault="00DB304E" w:rsidP="0014232D">
            <w:pPr>
              <w:pBdr>
                <w:bottom w:val="sing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18,506</w:t>
            </w:r>
          </w:p>
        </w:tc>
        <w:tc>
          <w:tcPr>
            <w:tcW w:w="1170" w:type="dxa"/>
            <w:gridSpan w:val="2"/>
          </w:tcPr>
          <w:p w:rsidR="00DB304E" w:rsidRPr="003014D0" w:rsidRDefault="00DB304E" w:rsidP="0014232D">
            <w:pPr>
              <w:pBdr>
                <w:bottom w:val="sing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18,506</w:t>
            </w:r>
          </w:p>
        </w:tc>
        <w:tc>
          <w:tcPr>
            <w:tcW w:w="1260" w:type="dxa"/>
            <w:gridSpan w:val="3"/>
          </w:tcPr>
          <w:p w:rsidR="00DB304E" w:rsidRPr="003014D0" w:rsidRDefault="00DB304E" w:rsidP="0014232D">
            <w:pPr>
              <w:pBdr>
                <w:bottom w:val="sing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w:t>
            </w:r>
          </w:p>
        </w:tc>
        <w:tc>
          <w:tcPr>
            <w:tcW w:w="1260" w:type="dxa"/>
            <w:gridSpan w:val="3"/>
          </w:tcPr>
          <w:p w:rsidR="00DB304E" w:rsidRPr="003014D0" w:rsidRDefault="00DB304E" w:rsidP="0014232D">
            <w:pPr>
              <w:pBdr>
                <w:bottom w:val="sing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w:t>
            </w:r>
          </w:p>
        </w:tc>
        <w:tc>
          <w:tcPr>
            <w:tcW w:w="1530" w:type="dxa"/>
          </w:tcPr>
          <w:p w:rsidR="0014232D" w:rsidRDefault="0014232D" w:rsidP="0014232D">
            <w:pPr>
              <w:spacing w:line="280" w:lineRule="exact"/>
              <w:ind w:right="-43"/>
              <w:rPr>
                <w:rFonts w:ascii="Arial" w:eastAsia="Arial Unicode MS" w:hAnsi="Arial" w:cs="Arial"/>
                <w:sz w:val="16"/>
                <w:szCs w:val="16"/>
                <w:lang w:val="en-US"/>
              </w:rPr>
            </w:pPr>
            <w:r>
              <w:rPr>
                <w:rFonts w:ascii="Arial" w:eastAsia="Arial Unicode MS" w:hAnsi="Arial" w:cs="Arial"/>
                <w:sz w:val="16"/>
                <w:szCs w:val="16"/>
                <w:lang w:val="en-US"/>
              </w:rPr>
              <w:t xml:space="preserve">4.00% </w:t>
            </w:r>
          </w:p>
          <w:p w:rsidR="0014232D" w:rsidRDefault="0014232D" w:rsidP="0014232D">
            <w:pPr>
              <w:spacing w:line="280" w:lineRule="exact"/>
              <w:ind w:right="-43"/>
              <w:rPr>
                <w:rFonts w:ascii="Arial" w:eastAsia="Arial Unicode MS" w:hAnsi="Arial" w:cs="Arial"/>
                <w:sz w:val="16"/>
                <w:szCs w:val="16"/>
                <w:lang w:val="en-US"/>
              </w:rPr>
            </w:pPr>
            <w:r>
              <w:rPr>
                <w:rFonts w:ascii="Arial" w:eastAsia="Arial Unicode MS" w:hAnsi="Arial" w:cs="Arial"/>
                <w:sz w:val="16"/>
                <w:szCs w:val="16"/>
                <w:lang w:val="en-US"/>
              </w:rPr>
              <w:t xml:space="preserve">   (31 December </w:t>
            </w:r>
          </w:p>
          <w:p w:rsidR="00DB304E" w:rsidRPr="003014D0" w:rsidRDefault="0014232D" w:rsidP="0014232D">
            <w:pPr>
              <w:spacing w:line="280" w:lineRule="exact"/>
              <w:ind w:right="-43"/>
              <w:rPr>
                <w:rFonts w:ascii="Arial" w:eastAsia="Arial Unicode MS" w:hAnsi="Arial" w:cs="Arial"/>
                <w:sz w:val="16"/>
                <w:szCs w:val="16"/>
                <w:cs/>
                <w:lang w:val="en-US"/>
              </w:rPr>
            </w:pPr>
            <w:r>
              <w:rPr>
                <w:rFonts w:ascii="Arial" w:eastAsia="Arial Unicode MS" w:hAnsi="Arial" w:cs="Arial"/>
                <w:sz w:val="16"/>
                <w:szCs w:val="16"/>
                <w:lang w:val="en-US"/>
              </w:rPr>
              <w:t xml:space="preserve">    2016: 7.00%)</w:t>
            </w:r>
          </w:p>
        </w:tc>
      </w:tr>
      <w:tr w:rsidR="00DB304E" w:rsidRPr="003014D0" w:rsidTr="00500E3D">
        <w:tc>
          <w:tcPr>
            <w:tcW w:w="2430" w:type="dxa"/>
          </w:tcPr>
          <w:p w:rsidR="00DB304E" w:rsidRPr="003014D0" w:rsidRDefault="00DB304E" w:rsidP="0014232D">
            <w:pPr>
              <w:spacing w:line="280" w:lineRule="exact"/>
              <w:ind w:right="-43"/>
              <w:rPr>
                <w:rFonts w:ascii="Arial" w:eastAsia="Arial Unicode MS" w:hAnsi="Arial" w:cs="Arial Unicode MS"/>
                <w:b/>
                <w:bCs/>
                <w:sz w:val="16"/>
                <w:szCs w:val="16"/>
                <w:lang w:val="en-US"/>
              </w:rPr>
            </w:pPr>
            <w:r w:rsidRPr="003014D0">
              <w:rPr>
                <w:rFonts w:ascii="Arial" w:eastAsia="Arial Unicode MS" w:hAnsi="Arial" w:cs="Arial Unicode MS"/>
                <w:b/>
                <w:bCs/>
                <w:sz w:val="16"/>
                <w:szCs w:val="16"/>
                <w:lang w:val="en-US"/>
              </w:rPr>
              <w:t>Total</w:t>
            </w:r>
          </w:p>
        </w:tc>
        <w:tc>
          <w:tcPr>
            <w:tcW w:w="1170" w:type="dxa"/>
          </w:tcPr>
          <w:p w:rsidR="00DB304E" w:rsidRPr="003014D0" w:rsidRDefault="00DB304E" w:rsidP="0014232D">
            <w:pPr>
              <w:pBdr>
                <w:bottom w:val="doub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18,506</w:t>
            </w:r>
          </w:p>
        </w:tc>
        <w:tc>
          <w:tcPr>
            <w:tcW w:w="1170" w:type="dxa"/>
            <w:gridSpan w:val="2"/>
          </w:tcPr>
          <w:p w:rsidR="00DB304E" w:rsidRPr="003014D0" w:rsidRDefault="00DB304E" w:rsidP="0014232D">
            <w:pPr>
              <w:pBdr>
                <w:bottom w:val="doub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18,506</w:t>
            </w:r>
          </w:p>
        </w:tc>
        <w:tc>
          <w:tcPr>
            <w:tcW w:w="1260" w:type="dxa"/>
            <w:gridSpan w:val="3"/>
          </w:tcPr>
          <w:p w:rsidR="00DB304E" w:rsidRPr="003014D0" w:rsidRDefault="00DB304E" w:rsidP="0014232D">
            <w:pPr>
              <w:pBdr>
                <w:bottom w:val="doub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w:t>
            </w:r>
          </w:p>
        </w:tc>
        <w:tc>
          <w:tcPr>
            <w:tcW w:w="1260" w:type="dxa"/>
            <w:gridSpan w:val="3"/>
          </w:tcPr>
          <w:p w:rsidR="00DB304E" w:rsidRPr="003014D0" w:rsidRDefault="00DB304E" w:rsidP="0014232D">
            <w:pPr>
              <w:pBdr>
                <w:bottom w:val="double" w:sz="4" w:space="1" w:color="auto"/>
              </w:pBdr>
              <w:tabs>
                <w:tab w:val="decimal" w:pos="972"/>
              </w:tabs>
              <w:spacing w:line="280" w:lineRule="exact"/>
              <w:ind w:right="-14"/>
              <w:rPr>
                <w:rFonts w:ascii="Arial" w:eastAsia="Arial Unicode MS" w:hAnsi="Arial" w:cs="Arial"/>
                <w:sz w:val="16"/>
                <w:szCs w:val="16"/>
                <w:cs/>
              </w:rPr>
            </w:pPr>
            <w:r w:rsidRPr="003014D0">
              <w:rPr>
                <w:rFonts w:ascii="Arial" w:eastAsia="Arial Unicode MS" w:hAnsi="Arial" w:cs="Arial"/>
                <w:sz w:val="16"/>
                <w:szCs w:val="16"/>
                <w:cs/>
              </w:rPr>
              <w:t>-</w:t>
            </w:r>
          </w:p>
        </w:tc>
        <w:tc>
          <w:tcPr>
            <w:tcW w:w="1566" w:type="dxa"/>
            <w:gridSpan w:val="2"/>
          </w:tcPr>
          <w:p w:rsidR="00DB304E" w:rsidRPr="003014D0" w:rsidRDefault="00DB304E" w:rsidP="0014232D">
            <w:pPr>
              <w:spacing w:line="280" w:lineRule="exact"/>
              <w:ind w:left="162" w:right="-162" w:hanging="162"/>
              <w:rPr>
                <w:rFonts w:ascii="Arial" w:eastAsia="Arial Unicode MS" w:hAnsi="Arial" w:cs="Arial"/>
                <w:sz w:val="16"/>
                <w:szCs w:val="16"/>
                <w:cs/>
              </w:rPr>
            </w:pPr>
          </w:p>
        </w:tc>
      </w:tr>
    </w:tbl>
    <w:p w:rsidR="009F5ACA" w:rsidRPr="003014D0" w:rsidRDefault="009F5ACA" w:rsidP="009F5ACA">
      <w:pPr>
        <w:pStyle w:val="BlockText"/>
        <w:tabs>
          <w:tab w:val="clear" w:pos="2160"/>
        </w:tabs>
        <w:spacing w:before="240"/>
        <w:ind w:left="533" w:right="0" w:firstLine="0"/>
        <w:jc w:val="thaiDistribute"/>
        <w:rPr>
          <w:rFonts w:ascii="Arial" w:hAnsi="Arial"/>
          <w:sz w:val="22"/>
          <w:szCs w:val="22"/>
        </w:rPr>
      </w:pPr>
      <w:r w:rsidRPr="003014D0">
        <w:rPr>
          <w:rFonts w:ascii="Arial" w:hAnsi="Arial"/>
          <w:sz w:val="22"/>
          <w:szCs w:val="22"/>
        </w:rPr>
        <w:t>Short-term loans from related parties are unsecured loans, carrying interest at the fixed rate. The loans are repayable at call.</w:t>
      </w:r>
    </w:p>
    <w:p w:rsidR="00825D2F" w:rsidRPr="003014D0" w:rsidRDefault="009F5ACA" w:rsidP="00DB304E">
      <w:pPr>
        <w:tabs>
          <w:tab w:val="left" w:pos="1440"/>
          <w:tab w:val="right" w:pos="6480"/>
          <w:tab w:val="right" w:pos="8640"/>
          <w:tab w:val="left" w:pos="8813"/>
        </w:tabs>
        <w:spacing w:line="380" w:lineRule="exact"/>
        <w:ind w:right="-727"/>
        <w:jc w:val="right"/>
        <w:rPr>
          <w:rFonts w:ascii="Arial" w:eastAsia="Arial Unicode MS" w:hAnsi="Arial" w:cs="Arial"/>
          <w:sz w:val="16"/>
          <w:szCs w:val="16"/>
          <w:cs/>
        </w:rPr>
      </w:pPr>
      <w:r w:rsidRPr="003014D0">
        <w:rPr>
          <w:rFonts w:ascii="Arial" w:eastAsia="Arial Unicode MS" w:hAnsi="Arial" w:cs="Arial"/>
          <w:sz w:val="16"/>
          <w:szCs w:val="16"/>
          <w:cs/>
        </w:rPr>
        <w:lastRenderedPageBreak/>
        <w:t xml:space="preserve"> </w:t>
      </w:r>
      <w:r w:rsidR="00825D2F" w:rsidRPr="003014D0">
        <w:rPr>
          <w:rFonts w:ascii="Arial" w:eastAsia="Arial Unicode MS" w:hAnsi="Arial" w:cs="Arial"/>
          <w:sz w:val="16"/>
          <w:szCs w:val="16"/>
          <w:cs/>
        </w:rPr>
        <w:t>(Unit: Thousand Baht)</w:t>
      </w:r>
    </w:p>
    <w:tbl>
      <w:tblPr>
        <w:tblW w:w="9180" w:type="dxa"/>
        <w:tblInd w:w="558" w:type="dxa"/>
        <w:tblLayout w:type="fixed"/>
        <w:tblLook w:val="0000" w:firstRow="0" w:lastRow="0" w:firstColumn="0" w:lastColumn="0" w:noHBand="0" w:noVBand="0"/>
      </w:tblPr>
      <w:tblGrid>
        <w:gridCol w:w="2790"/>
        <w:gridCol w:w="1170"/>
        <w:gridCol w:w="1170"/>
        <w:gridCol w:w="1260"/>
        <w:gridCol w:w="1260"/>
        <w:gridCol w:w="1530"/>
      </w:tblGrid>
      <w:tr w:rsidR="00A8717F" w:rsidRPr="003014D0" w:rsidTr="00825D2F">
        <w:tc>
          <w:tcPr>
            <w:tcW w:w="2790" w:type="dxa"/>
          </w:tcPr>
          <w:p w:rsidR="00A8717F" w:rsidRPr="003014D0" w:rsidRDefault="00A8717F" w:rsidP="0014232D">
            <w:pPr>
              <w:spacing w:line="280" w:lineRule="exact"/>
              <w:ind w:right="-43"/>
              <w:jc w:val="center"/>
              <w:rPr>
                <w:rFonts w:ascii="Arial" w:eastAsia="Arial Unicode MS" w:hAnsi="Arial" w:cs="Arial"/>
                <w:sz w:val="16"/>
                <w:szCs w:val="16"/>
                <w:cs/>
              </w:rPr>
            </w:pPr>
          </w:p>
        </w:tc>
        <w:tc>
          <w:tcPr>
            <w:tcW w:w="2340" w:type="dxa"/>
            <w:gridSpan w:val="2"/>
          </w:tcPr>
          <w:p w:rsidR="00A8717F" w:rsidRPr="003014D0" w:rsidRDefault="00A8717F" w:rsidP="0014232D">
            <w:pPr>
              <w:pBdr>
                <w:bottom w:val="single" w:sz="4" w:space="1" w:color="auto"/>
              </w:pBdr>
              <w:spacing w:line="280" w:lineRule="exact"/>
              <w:ind w:right="-18"/>
              <w:jc w:val="center"/>
              <w:rPr>
                <w:rFonts w:ascii="Arial" w:eastAsia="Arial Unicode MS" w:hAnsi="Arial" w:cs="Arial"/>
                <w:sz w:val="16"/>
                <w:szCs w:val="16"/>
                <w:lang w:val="en-US"/>
              </w:rPr>
            </w:pPr>
            <w:r w:rsidRPr="003014D0">
              <w:rPr>
                <w:rFonts w:ascii="Arial" w:eastAsia="Arial Unicode MS" w:hAnsi="Arial" w:cs="Arial"/>
                <w:sz w:val="16"/>
                <w:szCs w:val="16"/>
                <w:lang w:val="en-US"/>
              </w:rPr>
              <w:t>Consolidated                         financial statements</w:t>
            </w:r>
          </w:p>
        </w:tc>
        <w:tc>
          <w:tcPr>
            <w:tcW w:w="2520" w:type="dxa"/>
            <w:gridSpan w:val="2"/>
          </w:tcPr>
          <w:p w:rsidR="00A8717F" w:rsidRPr="003014D0" w:rsidRDefault="00A8717F" w:rsidP="0014232D">
            <w:pPr>
              <w:pBdr>
                <w:bottom w:val="single" w:sz="4" w:space="1" w:color="auto"/>
              </w:pBdr>
              <w:spacing w:line="280" w:lineRule="exact"/>
              <w:ind w:right="-18"/>
              <w:jc w:val="center"/>
              <w:rPr>
                <w:rFonts w:ascii="Arial" w:eastAsia="Arial Unicode MS" w:hAnsi="Arial" w:cs="Arial"/>
                <w:sz w:val="16"/>
                <w:szCs w:val="16"/>
                <w:lang w:val="en-US"/>
              </w:rPr>
            </w:pPr>
            <w:r w:rsidRPr="003014D0">
              <w:rPr>
                <w:rFonts w:ascii="Arial" w:eastAsia="Arial Unicode MS" w:hAnsi="Arial" w:cs="Arial"/>
                <w:sz w:val="16"/>
                <w:szCs w:val="16"/>
                <w:lang w:val="en-US"/>
              </w:rPr>
              <w:t>Separate                                financial statements</w:t>
            </w:r>
          </w:p>
        </w:tc>
        <w:tc>
          <w:tcPr>
            <w:tcW w:w="1530" w:type="dxa"/>
          </w:tcPr>
          <w:p w:rsidR="00A8717F" w:rsidRPr="003014D0" w:rsidRDefault="00A8717F" w:rsidP="0014232D">
            <w:pPr>
              <w:pBdr>
                <w:bottom w:val="single" w:sz="4" w:space="1" w:color="auto"/>
              </w:pBdr>
              <w:spacing w:line="280" w:lineRule="exact"/>
              <w:ind w:right="-36"/>
              <w:jc w:val="center"/>
              <w:rPr>
                <w:rFonts w:ascii="Arial" w:eastAsia="Arial Unicode MS" w:hAnsi="Arial" w:cs="Arial Unicode MS"/>
                <w:sz w:val="16"/>
                <w:szCs w:val="16"/>
                <w:lang w:val="en-US"/>
              </w:rPr>
            </w:pPr>
          </w:p>
          <w:p w:rsidR="00A8717F" w:rsidRPr="003014D0" w:rsidRDefault="00A8717F" w:rsidP="0014232D">
            <w:pPr>
              <w:pBdr>
                <w:bottom w:val="single" w:sz="4" w:space="1" w:color="auto"/>
              </w:pBdr>
              <w:spacing w:line="280" w:lineRule="exact"/>
              <w:ind w:right="-36"/>
              <w:jc w:val="center"/>
              <w:rPr>
                <w:rFonts w:ascii="Arial" w:eastAsia="Arial Unicode MS" w:hAnsi="Arial" w:cs="Arial Unicode MS"/>
                <w:sz w:val="16"/>
                <w:szCs w:val="16"/>
                <w:lang w:val="en-US"/>
              </w:rPr>
            </w:pPr>
            <w:r w:rsidRPr="003014D0">
              <w:rPr>
                <w:rFonts w:ascii="Arial" w:eastAsia="Arial Unicode MS" w:hAnsi="Arial" w:cs="Arial Unicode MS"/>
                <w:sz w:val="16"/>
                <w:szCs w:val="16"/>
                <w:lang w:val="en-US"/>
              </w:rPr>
              <w:t>Interest policy</w:t>
            </w:r>
          </w:p>
        </w:tc>
      </w:tr>
      <w:tr w:rsidR="007661B1" w:rsidRPr="003014D0" w:rsidTr="00825D2F">
        <w:tc>
          <w:tcPr>
            <w:tcW w:w="2790" w:type="dxa"/>
          </w:tcPr>
          <w:p w:rsidR="007661B1" w:rsidRPr="003014D0" w:rsidRDefault="007661B1" w:rsidP="0014232D">
            <w:pPr>
              <w:spacing w:line="280" w:lineRule="exact"/>
              <w:ind w:right="-43"/>
              <w:jc w:val="center"/>
              <w:rPr>
                <w:rFonts w:ascii="Arial" w:eastAsia="Arial Unicode MS" w:hAnsi="Arial" w:cs="Arial"/>
                <w:sz w:val="16"/>
                <w:szCs w:val="16"/>
                <w:cs/>
              </w:rPr>
            </w:pPr>
          </w:p>
        </w:tc>
        <w:tc>
          <w:tcPr>
            <w:tcW w:w="1170" w:type="dxa"/>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March</w:t>
            </w:r>
          </w:p>
        </w:tc>
        <w:tc>
          <w:tcPr>
            <w:tcW w:w="1170" w:type="dxa"/>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December</w:t>
            </w:r>
          </w:p>
        </w:tc>
        <w:tc>
          <w:tcPr>
            <w:tcW w:w="1260" w:type="dxa"/>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March</w:t>
            </w:r>
          </w:p>
        </w:tc>
        <w:tc>
          <w:tcPr>
            <w:tcW w:w="1260" w:type="dxa"/>
          </w:tcPr>
          <w:p w:rsidR="007661B1" w:rsidRPr="003014D0" w:rsidRDefault="007661B1" w:rsidP="0014232D">
            <w:pP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31 December</w:t>
            </w:r>
          </w:p>
        </w:tc>
        <w:tc>
          <w:tcPr>
            <w:tcW w:w="1530" w:type="dxa"/>
          </w:tcPr>
          <w:p w:rsidR="007661B1" w:rsidRPr="003014D0" w:rsidRDefault="007661B1" w:rsidP="0014232D">
            <w:pPr>
              <w:spacing w:line="280" w:lineRule="exact"/>
              <w:ind w:left="162" w:right="-162" w:hanging="162"/>
              <w:jc w:val="center"/>
              <w:rPr>
                <w:rFonts w:ascii="Arial" w:eastAsia="Arial Unicode MS" w:hAnsi="Arial" w:cs="Arial Unicode MS"/>
                <w:sz w:val="16"/>
                <w:szCs w:val="16"/>
                <w:cs/>
                <w:lang w:val="en-US"/>
              </w:rPr>
            </w:pPr>
            <w:r w:rsidRPr="003014D0">
              <w:rPr>
                <w:rFonts w:ascii="Arial" w:eastAsia="Arial Unicode MS" w:hAnsi="Arial" w:cs="Arial Unicode MS" w:hint="cs"/>
                <w:sz w:val="16"/>
                <w:szCs w:val="16"/>
                <w:cs/>
                <w:lang w:val="en-US"/>
              </w:rPr>
              <w:t>(% p.a.)</w:t>
            </w:r>
          </w:p>
        </w:tc>
      </w:tr>
      <w:tr w:rsidR="007661B1" w:rsidRPr="003014D0" w:rsidTr="00825D2F">
        <w:tc>
          <w:tcPr>
            <w:tcW w:w="2790" w:type="dxa"/>
          </w:tcPr>
          <w:p w:rsidR="007661B1" w:rsidRPr="003014D0" w:rsidRDefault="007661B1" w:rsidP="0014232D">
            <w:pPr>
              <w:spacing w:line="280" w:lineRule="exact"/>
              <w:ind w:right="-43"/>
              <w:jc w:val="center"/>
              <w:rPr>
                <w:rFonts w:ascii="Arial" w:eastAsia="Arial Unicode MS" w:hAnsi="Arial" w:cs="Arial"/>
                <w:sz w:val="16"/>
                <w:szCs w:val="16"/>
                <w:cs/>
              </w:rPr>
            </w:pPr>
          </w:p>
        </w:tc>
        <w:tc>
          <w:tcPr>
            <w:tcW w:w="1170" w:type="dxa"/>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2017</w:t>
            </w:r>
          </w:p>
        </w:tc>
        <w:tc>
          <w:tcPr>
            <w:tcW w:w="1170" w:type="dxa"/>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2016</w:t>
            </w:r>
          </w:p>
        </w:tc>
        <w:tc>
          <w:tcPr>
            <w:tcW w:w="1260" w:type="dxa"/>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2017</w:t>
            </w:r>
          </w:p>
        </w:tc>
        <w:tc>
          <w:tcPr>
            <w:tcW w:w="1260" w:type="dxa"/>
          </w:tcPr>
          <w:p w:rsidR="007661B1" w:rsidRPr="003014D0" w:rsidRDefault="007661B1" w:rsidP="0014232D">
            <w:pPr>
              <w:pBdr>
                <w:bottom w:val="single" w:sz="6" w:space="1" w:color="auto"/>
              </w:pBdr>
              <w:spacing w:line="280" w:lineRule="exact"/>
              <w:ind w:right="-36"/>
              <w:jc w:val="center"/>
              <w:rPr>
                <w:rFonts w:ascii="Arial" w:eastAsia="Arial Unicode MS" w:hAnsi="Arial" w:cs="Arial"/>
                <w:sz w:val="16"/>
                <w:szCs w:val="16"/>
                <w:cs/>
                <w:lang w:val="en-US"/>
              </w:rPr>
            </w:pPr>
            <w:r w:rsidRPr="003014D0">
              <w:rPr>
                <w:rFonts w:ascii="Arial" w:eastAsia="Arial Unicode MS" w:hAnsi="Arial" w:cs="Arial" w:hint="cs"/>
                <w:sz w:val="16"/>
                <w:szCs w:val="16"/>
                <w:cs/>
                <w:lang w:val="en-US"/>
              </w:rPr>
              <w:t>2016</w:t>
            </w:r>
          </w:p>
        </w:tc>
        <w:tc>
          <w:tcPr>
            <w:tcW w:w="1530" w:type="dxa"/>
          </w:tcPr>
          <w:p w:rsidR="007661B1" w:rsidRPr="003014D0" w:rsidRDefault="007661B1" w:rsidP="0014232D">
            <w:pPr>
              <w:spacing w:line="280" w:lineRule="exact"/>
              <w:ind w:left="162" w:right="-162" w:hanging="162"/>
              <w:jc w:val="center"/>
              <w:rPr>
                <w:rFonts w:ascii="Arial" w:eastAsia="Arial Unicode MS" w:hAnsi="Arial" w:cs="Arial Unicode MS"/>
                <w:sz w:val="16"/>
                <w:szCs w:val="16"/>
                <w:cs/>
                <w:lang w:val="en-US"/>
              </w:rPr>
            </w:pPr>
          </w:p>
        </w:tc>
      </w:tr>
      <w:tr w:rsidR="007661B1" w:rsidRPr="003014D0" w:rsidTr="00825D2F">
        <w:tc>
          <w:tcPr>
            <w:tcW w:w="7650" w:type="dxa"/>
            <w:gridSpan w:val="5"/>
          </w:tcPr>
          <w:p w:rsidR="007661B1" w:rsidRPr="003014D0" w:rsidRDefault="007661B1" w:rsidP="0014232D">
            <w:pPr>
              <w:spacing w:line="280" w:lineRule="exact"/>
              <w:ind w:left="-18" w:right="72"/>
              <w:rPr>
                <w:rFonts w:ascii="Arial" w:eastAsia="Arial Unicode MS" w:hAnsi="Arial" w:cs="Arial Unicode MS"/>
                <w:sz w:val="16"/>
                <w:szCs w:val="16"/>
                <w:u w:val="single"/>
                <w:lang w:val="en-US"/>
              </w:rPr>
            </w:pPr>
            <w:r w:rsidRPr="003014D0">
              <w:rPr>
                <w:rFonts w:ascii="Arial" w:eastAsia="Arial Unicode MS" w:hAnsi="Arial" w:cs="Arial Unicode MS"/>
                <w:b/>
                <w:bCs/>
                <w:sz w:val="16"/>
                <w:szCs w:val="16"/>
                <w:u w:val="single"/>
                <w:lang w:val="en-US"/>
              </w:rPr>
              <w:t>Long-term loans from related parties</w:t>
            </w:r>
          </w:p>
        </w:tc>
        <w:tc>
          <w:tcPr>
            <w:tcW w:w="1530" w:type="dxa"/>
          </w:tcPr>
          <w:p w:rsidR="007661B1" w:rsidRPr="003014D0" w:rsidRDefault="007661B1" w:rsidP="0014232D">
            <w:pPr>
              <w:spacing w:line="280" w:lineRule="exact"/>
              <w:ind w:right="-36"/>
              <w:rPr>
                <w:rFonts w:ascii="Arial" w:eastAsia="Arial Unicode MS" w:hAnsi="Arial" w:cs="Arial Unicode MS"/>
                <w:sz w:val="16"/>
                <w:szCs w:val="16"/>
                <w:lang w:val="en-US"/>
              </w:rPr>
            </w:pPr>
          </w:p>
        </w:tc>
      </w:tr>
      <w:tr w:rsidR="0014232D" w:rsidRPr="003014D0" w:rsidTr="00825D2F">
        <w:tc>
          <w:tcPr>
            <w:tcW w:w="2790" w:type="dxa"/>
          </w:tcPr>
          <w:p w:rsidR="0014232D" w:rsidRPr="003014D0" w:rsidRDefault="0014232D" w:rsidP="0014232D">
            <w:pPr>
              <w:spacing w:line="280" w:lineRule="exact"/>
              <w:ind w:right="-36"/>
              <w:jc w:val="both"/>
              <w:rPr>
                <w:rFonts w:ascii="Arial" w:eastAsia="Arial Unicode MS" w:hAnsi="Arial" w:cs="Arial Unicode MS"/>
                <w:sz w:val="16"/>
                <w:szCs w:val="16"/>
                <w:lang w:val="en-US"/>
              </w:rPr>
            </w:pPr>
            <w:r w:rsidRPr="003014D0">
              <w:rPr>
                <w:rFonts w:ascii="Arial" w:eastAsia="Arial Unicode MS" w:hAnsi="Arial" w:cs="Arial Unicode MS"/>
                <w:sz w:val="16"/>
                <w:szCs w:val="16"/>
                <w:lang w:val="en-US"/>
              </w:rPr>
              <w:t>TEE Land Limited</w:t>
            </w:r>
          </w:p>
        </w:tc>
        <w:tc>
          <w:tcPr>
            <w:tcW w:w="117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52,319</w:t>
            </w:r>
          </w:p>
        </w:tc>
        <w:tc>
          <w:tcPr>
            <w:tcW w:w="117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52,319</w:t>
            </w:r>
          </w:p>
        </w:tc>
        <w:tc>
          <w:tcPr>
            <w:tcW w:w="126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52,319</w:t>
            </w:r>
          </w:p>
        </w:tc>
        <w:tc>
          <w:tcPr>
            <w:tcW w:w="126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52,319</w:t>
            </w:r>
          </w:p>
        </w:tc>
        <w:tc>
          <w:tcPr>
            <w:tcW w:w="1530" w:type="dxa"/>
          </w:tcPr>
          <w:p w:rsidR="0014232D" w:rsidRDefault="0014232D" w:rsidP="0014232D">
            <w:pPr>
              <w:spacing w:line="280" w:lineRule="exact"/>
              <w:ind w:right="-43"/>
              <w:rPr>
                <w:rFonts w:ascii="Arial" w:eastAsia="Arial Unicode MS" w:hAnsi="Arial" w:cs="Arial"/>
                <w:sz w:val="16"/>
                <w:szCs w:val="16"/>
                <w:lang w:val="en-US"/>
              </w:rPr>
            </w:pPr>
            <w:r>
              <w:rPr>
                <w:rFonts w:ascii="Arial" w:eastAsia="Arial Unicode MS" w:hAnsi="Arial" w:cs="Arial"/>
                <w:sz w:val="16"/>
                <w:szCs w:val="16"/>
                <w:lang w:val="en-US"/>
              </w:rPr>
              <w:t xml:space="preserve">4.00% </w:t>
            </w:r>
          </w:p>
          <w:p w:rsidR="0014232D" w:rsidRDefault="0014232D" w:rsidP="0014232D">
            <w:pPr>
              <w:spacing w:line="280" w:lineRule="exact"/>
              <w:ind w:right="-43"/>
              <w:rPr>
                <w:rFonts w:ascii="Arial" w:eastAsia="Arial Unicode MS" w:hAnsi="Arial" w:cs="Arial"/>
                <w:sz w:val="16"/>
                <w:szCs w:val="16"/>
                <w:lang w:val="en-US"/>
              </w:rPr>
            </w:pPr>
            <w:r>
              <w:rPr>
                <w:rFonts w:ascii="Arial" w:eastAsia="Arial Unicode MS" w:hAnsi="Arial" w:cs="Arial"/>
                <w:sz w:val="16"/>
                <w:szCs w:val="16"/>
                <w:lang w:val="en-US"/>
              </w:rPr>
              <w:t xml:space="preserve">   (31 December </w:t>
            </w:r>
          </w:p>
          <w:p w:rsidR="0014232D" w:rsidRPr="003014D0" w:rsidRDefault="0014232D" w:rsidP="0014232D">
            <w:pPr>
              <w:spacing w:line="280" w:lineRule="exact"/>
              <w:ind w:right="-43"/>
              <w:rPr>
                <w:rFonts w:ascii="Arial" w:eastAsia="Arial Unicode MS" w:hAnsi="Arial" w:cs="Arial"/>
                <w:sz w:val="16"/>
                <w:szCs w:val="16"/>
                <w:cs/>
                <w:lang w:val="en-US"/>
              </w:rPr>
            </w:pPr>
            <w:r>
              <w:rPr>
                <w:rFonts w:ascii="Arial" w:eastAsia="Arial Unicode MS" w:hAnsi="Arial" w:cs="Arial"/>
                <w:sz w:val="16"/>
                <w:szCs w:val="16"/>
                <w:lang w:val="en-US"/>
              </w:rPr>
              <w:t xml:space="preserve">    2016: 7.00%)</w:t>
            </w:r>
          </w:p>
        </w:tc>
      </w:tr>
      <w:tr w:rsidR="0014232D" w:rsidRPr="003014D0" w:rsidTr="00825D2F">
        <w:tc>
          <w:tcPr>
            <w:tcW w:w="2790" w:type="dxa"/>
          </w:tcPr>
          <w:p w:rsidR="0014232D" w:rsidRPr="003014D0" w:rsidRDefault="0014232D" w:rsidP="0014232D">
            <w:pPr>
              <w:spacing w:line="280" w:lineRule="exact"/>
              <w:ind w:right="-36"/>
              <w:jc w:val="both"/>
              <w:rPr>
                <w:rFonts w:ascii="Arial" w:eastAsia="Arial Unicode MS" w:hAnsi="Arial" w:cs="Arial"/>
                <w:sz w:val="16"/>
                <w:szCs w:val="16"/>
                <w:cs/>
              </w:rPr>
            </w:pPr>
            <w:r w:rsidRPr="003014D0">
              <w:rPr>
                <w:rFonts w:ascii="Arial" w:eastAsia="Arial Unicode MS" w:hAnsi="Arial" w:cs="Arial Unicode MS"/>
                <w:sz w:val="16"/>
                <w:szCs w:val="16"/>
                <w:lang w:val="en-US"/>
              </w:rPr>
              <w:t>Director</w:t>
            </w:r>
          </w:p>
        </w:tc>
        <w:tc>
          <w:tcPr>
            <w:tcW w:w="117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lang w:val="en-US"/>
              </w:rPr>
            </w:pPr>
            <w:r w:rsidRPr="003014D0">
              <w:rPr>
                <w:rFonts w:ascii="Arial" w:eastAsia="Arial Unicode MS" w:hAnsi="Arial" w:cs="Arial"/>
                <w:sz w:val="16"/>
                <w:szCs w:val="16"/>
                <w:lang w:val="en-US"/>
              </w:rPr>
              <w:t>200,000</w:t>
            </w:r>
          </w:p>
        </w:tc>
        <w:tc>
          <w:tcPr>
            <w:tcW w:w="117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w:t>
            </w:r>
          </w:p>
        </w:tc>
        <w:tc>
          <w:tcPr>
            <w:tcW w:w="126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lang w:val="en-US"/>
              </w:rPr>
            </w:pPr>
            <w:r w:rsidRPr="003014D0">
              <w:rPr>
                <w:rFonts w:ascii="Arial" w:eastAsia="Arial Unicode MS" w:hAnsi="Arial" w:cs="Arial"/>
                <w:sz w:val="16"/>
                <w:szCs w:val="16"/>
                <w:lang w:val="en-US"/>
              </w:rPr>
              <w:t>200,000</w:t>
            </w:r>
          </w:p>
        </w:tc>
        <w:tc>
          <w:tcPr>
            <w:tcW w:w="126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w:t>
            </w:r>
          </w:p>
        </w:tc>
        <w:tc>
          <w:tcPr>
            <w:tcW w:w="1530" w:type="dxa"/>
          </w:tcPr>
          <w:p w:rsidR="0014232D" w:rsidRPr="003014D0" w:rsidRDefault="0014232D" w:rsidP="0014232D">
            <w:pPr>
              <w:spacing w:line="280" w:lineRule="exact"/>
              <w:ind w:right="-43"/>
              <w:rPr>
                <w:rFonts w:ascii="Arial" w:eastAsia="Arial Unicode MS" w:hAnsi="Arial" w:cs="Arial"/>
                <w:sz w:val="16"/>
                <w:szCs w:val="16"/>
                <w:cs/>
                <w:lang w:val="en-US"/>
              </w:rPr>
            </w:pPr>
            <w:r w:rsidRPr="003014D0">
              <w:rPr>
                <w:rFonts w:ascii="Arial" w:eastAsia="Arial Unicode MS" w:hAnsi="Arial" w:cs="Arial"/>
                <w:sz w:val="16"/>
                <w:szCs w:val="16"/>
                <w:lang w:val="en-US"/>
              </w:rPr>
              <w:t xml:space="preserve">4.00% </w:t>
            </w:r>
          </w:p>
        </w:tc>
      </w:tr>
      <w:tr w:rsidR="0014232D" w:rsidRPr="003014D0" w:rsidTr="00825D2F">
        <w:tc>
          <w:tcPr>
            <w:tcW w:w="2790" w:type="dxa"/>
          </w:tcPr>
          <w:p w:rsidR="0014232D" w:rsidRPr="003014D0" w:rsidRDefault="0014232D" w:rsidP="0014232D">
            <w:pPr>
              <w:spacing w:line="280" w:lineRule="exact"/>
              <w:ind w:right="-43"/>
              <w:jc w:val="both"/>
              <w:rPr>
                <w:rFonts w:ascii="Arial" w:eastAsia="Arial Unicode MS" w:hAnsi="Arial" w:cs="Arial"/>
                <w:sz w:val="16"/>
                <w:szCs w:val="16"/>
                <w:cs/>
              </w:rPr>
            </w:pPr>
            <w:r w:rsidRPr="003014D0">
              <w:rPr>
                <w:rFonts w:ascii="Arial" w:eastAsia="Arial Unicode MS" w:hAnsi="Arial" w:cs="Arial"/>
                <w:sz w:val="16"/>
                <w:szCs w:val="16"/>
                <w:cs/>
              </w:rPr>
              <w:t>Total</w:t>
            </w:r>
          </w:p>
        </w:tc>
        <w:tc>
          <w:tcPr>
            <w:tcW w:w="117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lang w:val="en-US"/>
              </w:rPr>
              <w:t>252,319</w:t>
            </w:r>
          </w:p>
        </w:tc>
        <w:tc>
          <w:tcPr>
            <w:tcW w:w="117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52,319</w:t>
            </w:r>
          </w:p>
        </w:tc>
        <w:tc>
          <w:tcPr>
            <w:tcW w:w="126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lang w:val="en-US"/>
              </w:rPr>
              <w:t>252,319</w:t>
            </w:r>
          </w:p>
        </w:tc>
        <w:tc>
          <w:tcPr>
            <w:tcW w:w="126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52,319</w:t>
            </w:r>
          </w:p>
        </w:tc>
        <w:tc>
          <w:tcPr>
            <w:tcW w:w="1530" w:type="dxa"/>
          </w:tcPr>
          <w:p w:rsidR="0014232D" w:rsidRPr="003014D0" w:rsidRDefault="0014232D" w:rsidP="0014232D">
            <w:pPr>
              <w:spacing w:line="280" w:lineRule="exact"/>
              <w:ind w:right="-43"/>
              <w:jc w:val="center"/>
              <w:rPr>
                <w:rFonts w:ascii="Arial" w:eastAsia="Arial Unicode MS" w:hAnsi="Arial" w:cs="Arial"/>
                <w:sz w:val="16"/>
                <w:szCs w:val="16"/>
                <w:cs/>
                <w:lang w:val="en-US"/>
              </w:rPr>
            </w:pPr>
          </w:p>
        </w:tc>
      </w:tr>
      <w:tr w:rsidR="0014232D" w:rsidRPr="003014D0" w:rsidTr="00825D2F">
        <w:tc>
          <w:tcPr>
            <w:tcW w:w="2790" w:type="dxa"/>
          </w:tcPr>
          <w:p w:rsidR="0014232D" w:rsidRPr="003014D0" w:rsidRDefault="0014232D" w:rsidP="0014232D">
            <w:pPr>
              <w:spacing w:line="280" w:lineRule="exact"/>
              <w:ind w:right="-43"/>
              <w:jc w:val="both"/>
              <w:rPr>
                <w:rFonts w:ascii="Arial" w:eastAsia="Arial Unicode MS" w:hAnsi="Arial" w:cs="Arial Unicode MS"/>
                <w:sz w:val="16"/>
                <w:szCs w:val="16"/>
                <w:lang w:val="en-US"/>
              </w:rPr>
            </w:pPr>
            <w:r w:rsidRPr="003014D0">
              <w:rPr>
                <w:rFonts w:ascii="Arial" w:eastAsia="Arial Unicode MS" w:hAnsi="Arial" w:cs="Arial Unicode MS"/>
                <w:sz w:val="16"/>
                <w:szCs w:val="16"/>
                <w:lang w:val="en-US"/>
              </w:rPr>
              <w:t>Less: Current portion</w:t>
            </w:r>
          </w:p>
        </w:tc>
        <w:tc>
          <w:tcPr>
            <w:tcW w:w="117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lang w:val="en-US"/>
              </w:rPr>
            </w:pPr>
            <w:r w:rsidRPr="003014D0">
              <w:rPr>
                <w:rFonts w:ascii="Arial" w:eastAsia="Arial Unicode MS" w:hAnsi="Arial" w:cs="Arial"/>
                <w:sz w:val="16"/>
                <w:szCs w:val="16"/>
                <w:lang w:val="en-US"/>
              </w:rPr>
              <w:t>-</w:t>
            </w:r>
          </w:p>
        </w:tc>
        <w:tc>
          <w:tcPr>
            <w:tcW w:w="117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w:t>
            </w:r>
          </w:p>
        </w:tc>
        <w:tc>
          <w:tcPr>
            <w:tcW w:w="126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lang w:val="en-US"/>
              </w:rPr>
              <w:t>-</w:t>
            </w:r>
          </w:p>
        </w:tc>
        <w:tc>
          <w:tcPr>
            <w:tcW w:w="1260" w:type="dxa"/>
          </w:tcPr>
          <w:p w:rsidR="0014232D" w:rsidRPr="003014D0" w:rsidRDefault="0014232D" w:rsidP="0014232D">
            <w:pPr>
              <w:pBdr>
                <w:bottom w:val="sing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sz w:val="16"/>
                <w:szCs w:val="16"/>
                <w:cs/>
              </w:rPr>
              <w:t>-</w:t>
            </w:r>
          </w:p>
        </w:tc>
        <w:tc>
          <w:tcPr>
            <w:tcW w:w="1530" w:type="dxa"/>
          </w:tcPr>
          <w:p w:rsidR="0014232D" w:rsidRPr="003014D0" w:rsidRDefault="0014232D" w:rsidP="0014232D">
            <w:pPr>
              <w:spacing w:line="280" w:lineRule="exact"/>
              <w:ind w:left="162" w:right="-43" w:hanging="162"/>
              <w:rPr>
                <w:rFonts w:ascii="Arial" w:eastAsia="Arial Unicode MS" w:hAnsi="Arial" w:cs="Arial"/>
                <w:sz w:val="16"/>
                <w:szCs w:val="16"/>
                <w:cs/>
              </w:rPr>
            </w:pPr>
            <w:r w:rsidRPr="003014D0">
              <w:rPr>
                <w:rFonts w:ascii="Arial" w:eastAsia="Arial Unicode MS" w:hAnsi="Arial" w:cs="Arial"/>
                <w:sz w:val="16"/>
                <w:szCs w:val="16"/>
                <w:cs/>
              </w:rPr>
              <w:t xml:space="preserve">   </w:t>
            </w:r>
          </w:p>
        </w:tc>
      </w:tr>
      <w:tr w:rsidR="0014232D" w:rsidRPr="003014D0" w:rsidTr="00825D2F">
        <w:tc>
          <w:tcPr>
            <w:tcW w:w="2790" w:type="dxa"/>
          </w:tcPr>
          <w:p w:rsidR="0014232D" w:rsidRPr="003014D0" w:rsidRDefault="0014232D" w:rsidP="0014232D">
            <w:pPr>
              <w:spacing w:line="280" w:lineRule="exact"/>
              <w:ind w:right="-43"/>
              <w:rPr>
                <w:rFonts w:ascii="Arial" w:eastAsia="Arial Unicode MS" w:hAnsi="Arial" w:cs="Arial Unicode MS"/>
                <w:b/>
                <w:bCs/>
                <w:sz w:val="16"/>
                <w:szCs w:val="16"/>
                <w:lang w:val="en-US"/>
              </w:rPr>
            </w:pPr>
            <w:r w:rsidRPr="003014D0">
              <w:rPr>
                <w:rFonts w:ascii="Arial" w:eastAsia="Arial Unicode MS" w:hAnsi="Arial" w:cs="Arial Unicode MS"/>
                <w:b/>
                <w:bCs/>
                <w:sz w:val="16"/>
                <w:szCs w:val="16"/>
                <w:lang w:val="en-US"/>
              </w:rPr>
              <w:t xml:space="preserve">Long-term loans from related </w:t>
            </w:r>
          </w:p>
        </w:tc>
        <w:tc>
          <w:tcPr>
            <w:tcW w:w="117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p>
        </w:tc>
        <w:tc>
          <w:tcPr>
            <w:tcW w:w="117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p>
        </w:tc>
        <w:tc>
          <w:tcPr>
            <w:tcW w:w="126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p>
        </w:tc>
        <w:tc>
          <w:tcPr>
            <w:tcW w:w="1260" w:type="dxa"/>
          </w:tcPr>
          <w:p w:rsidR="0014232D" w:rsidRPr="003014D0" w:rsidRDefault="0014232D" w:rsidP="0014232D">
            <w:pPr>
              <w:tabs>
                <w:tab w:val="decimal" w:pos="882"/>
              </w:tabs>
              <w:spacing w:line="280" w:lineRule="exact"/>
              <w:ind w:left="-18"/>
              <w:rPr>
                <w:rFonts w:ascii="Arial" w:eastAsia="Arial Unicode MS" w:hAnsi="Arial" w:cs="Arial"/>
                <w:sz w:val="16"/>
                <w:szCs w:val="16"/>
                <w:cs/>
              </w:rPr>
            </w:pPr>
          </w:p>
        </w:tc>
        <w:tc>
          <w:tcPr>
            <w:tcW w:w="1530" w:type="dxa"/>
          </w:tcPr>
          <w:p w:rsidR="0014232D" w:rsidRPr="003014D0" w:rsidRDefault="0014232D" w:rsidP="0014232D">
            <w:pPr>
              <w:spacing w:line="280" w:lineRule="exact"/>
              <w:ind w:right="-43"/>
              <w:jc w:val="both"/>
              <w:rPr>
                <w:rFonts w:ascii="Arial" w:eastAsia="Arial Unicode MS" w:hAnsi="Arial" w:cs="Arial Unicode MS"/>
                <w:sz w:val="16"/>
                <w:szCs w:val="16"/>
                <w:lang w:val="en-US"/>
              </w:rPr>
            </w:pPr>
          </w:p>
        </w:tc>
      </w:tr>
      <w:tr w:rsidR="0014232D" w:rsidRPr="003014D0" w:rsidTr="00825D2F">
        <w:tc>
          <w:tcPr>
            <w:tcW w:w="2790" w:type="dxa"/>
          </w:tcPr>
          <w:p w:rsidR="0014232D" w:rsidRPr="003014D0" w:rsidRDefault="0014232D" w:rsidP="0014232D">
            <w:pPr>
              <w:spacing w:line="280" w:lineRule="exact"/>
              <w:ind w:right="-43"/>
              <w:rPr>
                <w:rFonts w:ascii="Arial" w:eastAsia="Arial Unicode MS" w:hAnsi="Arial" w:cs="Arial Unicode MS"/>
                <w:b/>
                <w:bCs/>
                <w:sz w:val="16"/>
                <w:szCs w:val="16"/>
                <w:lang w:val="en-US"/>
              </w:rPr>
            </w:pPr>
            <w:r w:rsidRPr="003014D0">
              <w:rPr>
                <w:rFonts w:ascii="Arial" w:eastAsia="Arial Unicode MS" w:hAnsi="Arial" w:cs="Arial Unicode MS" w:hint="cs"/>
                <w:b/>
                <w:bCs/>
                <w:sz w:val="16"/>
                <w:szCs w:val="16"/>
                <w:cs/>
                <w:lang w:val="en-US"/>
              </w:rPr>
              <w:t xml:space="preserve">   </w:t>
            </w:r>
            <w:r w:rsidRPr="003014D0">
              <w:rPr>
                <w:rFonts w:ascii="Arial" w:eastAsia="Arial Unicode MS" w:hAnsi="Arial" w:cs="Arial Unicode MS"/>
                <w:b/>
                <w:bCs/>
                <w:sz w:val="16"/>
                <w:szCs w:val="16"/>
                <w:lang w:val="en-US"/>
              </w:rPr>
              <w:t>parties, net of current portion</w:t>
            </w:r>
          </w:p>
        </w:tc>
        <w:tc>
          <w:tcPr>
            <w:tcW w:w="1170" w:type="dxa"/>
          </w:tcPr>
          <w:p w:rsidR="0014232D" w:rsidRPr="003014D0" w:rsidRDefault="0014232D" w:rsidP="0014232D">
            <w:pPr>
              <w:pBdr>
                <w:bottom w:val="doub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hint="cs"/>
                <w:sz w:val="16"/>
                <w:szCs w:val="16"/>
                <w:cs/>
              </w:rPr>
              <w:t>252,319</w:t>
            </w:r>
          </w:p>
        </w:tc>
        <w:tc>
          <w:tcPr>
            <w:tcW w:w="1170" w:type="dxa"/>
          </w:tcPr>
          <w:p w:rsidR="0014232D" w:rsidRPr="003014D0" w:rsidRDefault="0014232D" w:rsidP="0014232D">
            <w:pPr>
              <w:pBdr>
                <w:bottom w:val="doub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hint="cs"/>
                <w:sz w:val="16"/>
                <w:szCs w:val="16"/>
                <w:cs/>
              </w:rPr>
              <w:t>52,319</w:t>
            </w:r>
          </w:p>
        </w:tc>
        <w:tc>
          <w:tcPr>
            <w:tcW w:w="1260" w:type="dxa"/>
          </w:tcPr>
          <w:p w:rsidR="0014232D" w:rsidRPr="0014232D" w:rsidRDefault="0014232D" w:rsidP="0014232D">
            <w:pPr>
              <w:pBdr>
                <w:bottom w:val="double" w:sz="4" w:space="1" w:color="auto"/>
              </w:pBdr>
              <w:tabs>
                <w:tab w:val="decimal" w:pos="882"/>
              </w:tabs>
              <w:spacing w:line="280" w:lineRule="exact"/>
              <w:ind w:left="-18"/>
              <w:rPr>
                <w:rFonts w:ascii="Arial" w:eastAsia="Arial Unicode MS" w:hAnsi="Arial" w:cs="Arial"/>
                <w:sz w:val="16"/>
                <w:szCs w:val="16"/>
                <w:cs/>
                <w:lang w:val="en-US"/>
              </w:rPr>
            </w:pPr>
            <w:r w:rsidRPr="0014232D">
              <w:rPr>
                <w:rFonts w:ascii="Arial" w:eastAsia="Arial Unicode MS" w:hAnsi="Arial" w:cs="Arial" w:hint="cs"/>
                <w:sz w:val="16"/>
                <w:szCs w:val="16"/>
                <w:cs/>
                <w:lang w:val="en-US"/>
              </w:rPr>
              <w:t>252,319</w:t>
            </w:r>
          </w:p>
        </w:tc>
        <w:tc>
          <w:tcPr>
            <w:tcW w:w="1260" w:type="dxa"/>
          </w:tcPr>
          <w:p w:rsidR="0014232D" w:rsidRPr="003014D0" w:rsidRDefault="0014232D" w:rsidP="0014232D">
            <w:pPr>
              <w:pBdr>
                <w:bottom w:val="double" w:sz="4" w:space="1" w:color="auto"/>
              </w:pBdr>
              <w:tabs>
                <w:tab w:val="decimal" w:pos="882"/>
              </w:tabs>
              <w:spacing w:line="280" w:lineRule="exact"/>
              <w:ind w:left="-18"/>
              <w:rPr>
                <w:rFonts w:ascii="Arial" w:eastAsia="Arial Unicode MS" w:hAnsi="Arial" w:cs="Arial"/>
                <w:sz w:val="16"/>
                <w:szCs w:val="16"/>
                <w:cs/>
              </w:rPr>
            </w:pPr>
            <w:r w:rsidRPr="003014D0">
              <w:rPr>
                <w:rFonts w:ascii="Arial" w:eastAsia="Arial Unicode MS" w:hAnsi="Arial" w:cs="Arial" w:hint="cs"/>
                <w:sz w:val="16"/>
                <w:szCs w:val="16"/>
                <w:cs/>
              </w:rPr>
              <w:t>52,319</w:t>
            </w:r>
          </w:p>
        </w:tc>
        <w:tc>
          <w:tcPr>
            <w:tcW w:w="1530" w:type="dxa"/>
          </w:tcPr>
          <w:p w:rsidR="0014232D" w:rsidRPr="003014D0" w:rsidRDefault="0014232D" w:rsidP="0014232D">
            <w:pPr>
              <w:spacing w:line="280" w:lineRule="exact"/>
              <w:ind w:right="-43"/>
              <w:jc w:val="both"/>
              <w:rPr>
                <w:rFonts w:ascii="Arial" w:eastAsia="Arial Unicode MS" w:hAnsi="Arial" w:cs="Arial Unicode MS"/>
                <w:sz w:val="16"/>
                <w:szCs w:val="16"/>
                <w:lang w:val="en-US"/>
              </w:rPr>
            </w:pPr>
          </w:p>
        </w:tc>
      </w:tr>
    </w:tbl>
    <w:p w:rsidR="00865FB8" w:rsidRPr="003014D0" w:rsidRDefault="00865FB8" w:rsidP="00DD1224">
      <w:pPr>
        <w:spacing w:before="240" w:after="120" w:line="380" w:lineRule="exact"/>
        <w:ind w:left="547"/>
        <w:jc w:val="both"/>
        <w:rPr>
          <w:rFonts w:ascii="Arial" w:hAnsi="Arial" w:cs="Arial"/>
          <w:sz w:val="22"/>
          <w:szCs w:val="22"/>
          <w:lang w:val="en-US"/>
        </w:rPr>
      </w:pPr>
      <w:r w:rsidRPr="003014D0">
        <w:rPr>
          <w:rFonts w:ascii="Arial" w:hAnsi="Arial" w:cs="Arial"/>
          <w:sz w:val="22"/>
          <w:szCs w:val="22"/>
          <w:lang w:val="en-US"/>
        </w:rPr>
        <w:t xml:space="preserve">Long-term loans from related </w:t>
      </w:r>
      <w:r w:rsidR="00DB304E">
        <w:rPr>
          <w:rFonts w:ascii="Arial" w:hAnsi="Arial" w:cs="Arial"/>
          <w:sz w:val="22"/>
          <w:szCs w:val="22"/>
          <w:lang w:val="en-US"/>
        </w:rPr>
        <w:t>party</w:t>
      </w:r>
      <w:r w:rsidRPr="003014D0">
        <w:rPr>
          <w:rFonts w:ascii="Arial" w:hAnsi="Arial" w:cs="Arial"/>
          <w:sz w:val="22"/>
          <w:szCs w:val="22"/>
          <w:lang w:val="en-US"/>
        </w:rPr>
        <w:t xml:space="preserve"> are unsecured loans, carrying interest at the fixed rate. The loans are repayable when the Company has sufficient cash flow</w:t>
      </w:r>
      <w:r w:rsidR="002D42C2" w:rsidRPr="003014D0">
        <w:rPr>
          <w:rFonts w:ascii="Arial" w:hAnsi="Arial" w:cs="Arial"/>
          <w:sz w:val="22"/>
          <w:szCs w:val="22"/>
          <w:lang w:val="en-US"/>
        </w:rPr>
        <w:t>s</w:t>
      </w:r>
      <w:r w:rsidRPr="003014D0">
        <w:rPr>
          <w:rFonts w:ascii="Arial" w:hAnsi="Arial" w:cs="Arial"/>
          <w:sz w:val="22"/>
          <w:szCs w:val="22"/>
          <w:lang w:val="en-US"/>
        </w:rPr>
        <w:t>.</w:t>
      </w:r>
    </w:p>
    <w:p w:rsidR="00DB304E" w:rsidRPr="00DB304E" w:rsidRDefault="00DB304E" w:rsidP="00865FB8">
      <w:pPr>
        <w:spacing w:before="120" w:after="120" w:line="380" w:lineRule="exact"/>
        <w:ind w:left="547"/>
        <w:jc w:val="both"/>
        <w:rPr>
          <w:rFonts w:ascii="Arial" w:hAnsi="Arial" w:cs="Arial"/>
          <w:sz w:val="22"/>
          <w:szCs w:val="22"/>
          <w:lang w:val="en-US"/>
        </w:rPr>
      </w:pPr>
      <w:r w:rsidRPr="00DB304E">
        <w:rPr>
          <w:rFonts w:ascii="Arial" w:hAnsi="Arial" w:cs="Arial"/>
          <w:sz w:val="22"/>
          <w:szCs w:val="22"/>
          <w:lang w:val="en-US"/>
        </w:rPr>
        <w:t xml:space="preserve">Long-term loans from director are unsecured loan, carrying interest at the fixed rate. The loans are due at call </w:t>
      </w:r>
      <w:r w:rsidR="009A0CAF">
        <w:rPr>
          <w:rFonts w:ascii="Arial" w:hAnsi="Arial" w:cs="Arial"/>
          <w:sz w:val="22"/>
          <w:szCs w:val="22"/>
          <w:lang w:val="en-US"/>
        </w:rPr>
        <w:t>and</w:t>
      </w:r>
      <w:r w:rsidRPr="00DB304E">
        <w:rPr>
          <w:rFonts w:ascii="Arial" w:hAnsi="Arial" w:cs="Arial"/>
          <w:sz w:val="22"/>
          <w:szCs w:val="22"/>
          <w:lang w:val="en-US"/>
        </w:rPr>
        <w:t xml:space="preserve"> within 2 years.</w:t>
      </w:r>
    </w:p>
    <w:p w:rsidR="00865FB8" w:rsidRPr="003014D0" w:rsidRDefault="009F5ACA" w:rsidP="00865FB8">
      <w:pPr>
        <w:spacing w:before="120" w:after="120" w:line="380" w:lineRule="exact"/>
        <w:ind w:left="547"/>
        <w:jc w:val="both"/>
        <w:rPr>
          <w:rFonts w:ascii="Arial" w:hAnsi="Arial" w:cs="Arial"/>
          <w:sz w:val="22"/>
          <w:szCs w:val="22"/>
          <w:u w:val="single"/>
          <w:lang w:val="en-US"/>
        </w:rPr>
      </w:pPr>
      <w:r w:rsidRPr="003014D0">
        <w:rPr>
          <w:rFonts w:ascii="Arial" w:hAnsi="Arial" w:cs="Arial"/>
          <w:sz w:val="22"/>
          <w:szCs w:val="22"/>
          <w:u w:val="single"/>
          <w:lang w:val="en-US"/>
        </w:rPr>
        <w:t xml:space="preserve">Loans </w:t>
      </w:r>
      <w:r w:rsidR="00865FB8" w:rsidRPr="003014D0">
        <w:rPr>
          <w:rFonts w:ascii="Arial" w:hAnsi="Arial" w:cs="Arial"/>
          <w:sz w:val="22"/>
          <w:szCs w:val="22"/>
          <w:u w:val="single"/>
          <w:lang w:val="en-US"/>
        </w:rPr>
        <w:t>from related parties</w:t>
      </w:r>
    </w:p>
    <w:p w:rsidR="00913D50" w:rsidRPr="003014D0" w:rsidRDefault="00BF56AF" w:rsidP="00855F60">
      <w:pPr>
        <w:spacing w:before="120" w:after="120" w:line="380" w:lineRule="exact"/>
        <w:ind w:left="547"/>
        <w:jc w:val="thaiDistribute"/>
        <w:rPr>
          <w:rFonts w:ascii="Arial" w:hAnsi="Arial" w:cs="Arial"/>
          <w:sz w:val="22"/>
          <w:szCs w:val="22"/>
          <w:lang w:val="en-US"/>
        </w:rPr>
      </w:pPr>
      <w:r w:rsidRPr="003014D0">
        <w:rPr>
          <w:rFonts w:ascii="Arial" w:hAnsi="Arial" w:cs="Arial"/>
          <w:sz w:val="22"/>
          <w:szCs w:val="22"/>
          <w:lang w:val="en-US"/>
        </w:rPr>
        <w:t xml:space="preserve">As at </w:t>
      </w:r>
      <w:r w:rsidR="007661B1" w:rsidRPr="003014D0">
        <w:rPr>
          <w:rFonts w:ascii="Arial" w:hAnsi="Arial" w:cs="Arial"/>
          <w:sz w:val="22"/>
          <w:szCs w:val="22"/>
          <w:lang w:val="en-US"/>
        </w:rPr>
        <w:t>31 March 2017 and 31 December 2016</w:t>
      </w:r>
      <w:r w:rsidRPr="003014D0">
        <w:rPr>
          <w:rFonts w:ascii="Arial" w:hAnsi="Arial" w:cs="Arial"/>
          <w:sz w:val="22"/>
          <w:szCs w:val="22"/>
          <w:lang w:val="en-US"/>
        </w:rPr>
        <w:t>, t</w:t>
      </w:r>
      <w:r w:rsidR="009F5ACA" w:rsidRPr="003014D0">
        <w:rPr>
          <w:rFonts w:ascii="Arial" w:hAnsi="Arial" w:cs="Arial"/>
          <w:sz w:val="22"/>
          <w:szCs w:val="22"/>
          <w:lang w:val="en-US"/>
        </w:rPr>
        <w:t>he balance and</w:t>
      </w:r>
      <w:r w:rsidR="00913D50" w:rsidRPr="003014D0">
        <w:rPr>
          <w:rFonts w:ascii="Arial" w:hAnsi="Arial" w:cs="Arial"/>
          <w:sz w:val="22"/>
          <w:szCs w:val="22"/>
          <w:lang w:val="en-US"/>
        </w:rPr>
        <w:t xml:space="preserve"> the movements of </w:t>
      </w:r>
      <w:r w:rsidR="009F5ACA" w:rsidRPr="003014D0">
        <w:rPr>
          <w:rFonts w:ascii="Arial" w:hAnsi="Arial" w:cs="Arial"/>
          <w:sz w:val="22"/>
          <w:szCs w:val="22"/>
          <w:lang w:val="en-US"/>
        </w:rPr>
        <w:t xml:space="preserve">loans </w:t>
      </w:r>
      <w:r w:rsidR="00913D50" w:rsidRPr="003014D0">
        <w:rPr>
          <w:rFonts w:ascii="Arial" w:hAnsi="Arial" w:cs="Arial"/>
          <w:sz w:val="22"/>
          <w:szCs w:val="22"/>
          <w:lang w:val="en-US"/>
        </w:rPr>
        <w:t>from related parties were as follows.</w:t>
      </w:r>
    </w:p>
    <w:p w:rsidR="009F5ACA" w:rsidRPr="003014D0" w:rsidRDefault="009F5ACA" w:rsidP="00865FB8">
      <w:pPr>
        <w:spacing w:before="120" w:after="120" w:line="380" w:lineRule="exact"/>
        <w:ind w:left="547"/>
        <w:jc w:val="both"/>
        <w:rPr>
          <w:rFonts w:ascii="Arial" w:hAnsi="Arial" w:cs="Arial"/>
          <w:b/>
          <w:bCs/>
          <w:sz w:val="22"/>
          <w:szCs w:val="22"/>
          <w:lang w:val="en-US"/>
        </w:rPr>
      </w:pPr>
      <w:r w:rsidRPr="003014D0">
        <w:rPr>
          <w:rFonts w:ascii="Arial" w:hAnsi="Arial" w:cs="Arial"/>
          <w:b/>
          <w:bCs/>
          <w:sz w:val="22"/>
          <w:szCs w:val="22"/>
          <w:lang w:val="en-US"/>
        </w:rPr>
        <w:t xml:space="preserve">Short-term loans </w:t>
      </w:r>
      <w:r w:rsidR="00074132" w:rsidRPr="003014D0">
        <w:rPr>
          <w:rFonts w:ascii="Arial" w:hAnsi="Arial" w:cs="Arial"/>
          <w:b/>
          <w:bCs/>
          <w:sz w:val="22"/>
          <w:szCs w:val="22"/>
          <w:lang w:val="en-US"/>
        </w:rPr>
        <w:t>from</w:t>
      </w:r>
      <w:r w:rsidR="00DB304E">
        <w:rPr>
          <w:rFonts w:ascii="Arial" w:hAnsi="Arial" w:cs="Arial"/>
          <w:b/>
          <w:bCs/>
          <w:sz w:val="22"/>
          <w:szCs w:val="22"/>
          <w:lang w:val="en-US"/>
        </w:rPr>
        <w:t xml:space="preserve"> related party</w:t>
      </w:r>
    </w:p>
    <w:tbl>
      <w:tblPr>
        <w:tblW w:w="8280" w:type="dxa"/>
        <w:tblInd w:w="558" w:type="dxa"/>
        <w:tblLook w:val="04A0" w:firstRow="1" w:lastRow="0" w:firstColumn="1" w:lastColumn="0" w:noHBand="0" w:noVBand="1"/>
      </w:tblPr>
      <w:tblGrid>
        <w:gridCol w:w="3060"/>
        <w:gridCol w:w="1440"/>
        <w:gridCol w:w="1260"/>
        <w:gridCol w:w="1260"/>
        <w:gridCol w:w="1260"/>
      </w:tblGrid>
      <w:tr w:rsidR="009F5ACA" w:rsidRPr="00B22815" w:rsidTr="00B22815">
        <w:tc>
          <w:tcPr>
            <w:tcW w:w="8280" w:type="dxa"/>
            <w:gridSpan w:val="5"/>
            <w:vAlign w:val="bottom"/>
            <w:hideMark/>
          </w:tcPr>
          <w:p w:rsidR="009F5ACA" w:rsidRPr="00B22815" w:rsidRDefault="009F5ACA" w:rsidP="0014232D">
            <w:pPr>
              <w:spacing w:line="320" w:lineRule="exact"/>
              <w:ind w:right="-43"/>
              <w:jc w:val="right"/>
              <w:rPr>
                <w:rFonts w:ascii="Arial" w:eastAsia="Arial Unicode MS" w:hAnsi="Arial" w:cs="Arial Unicode MS"/>
                <w:sz w:val="20"/>
                <w:szCs w:val="20"/>
                <w:cs/>
                <w:lang w:val="en-US"/>
              </w:rPr>
            </w:pPr>
            <w:r w:rsidRPr="00B22815">
              <w:rPr>
                <w:rFonts w:ascii="Arial" w:eastAsia="Arial Unicode MS" w:hAnsi="Arial" w:cs="Arial Unicode MS"/>
                <w:sz w:val="20"/>
                <w:szCs w:val="20"/>
                <w:cs/>
                <w:lang w:val="en-US"/>
              </w:rPr>
              <w:br w:type="page"/>
              <w:t>(</w:t>
            </w:r>
            <w:r w:rsidRPr="00B22815">
              <w:rPr>
                <w:rFonts w:ascii="Arial" w:eastAsia="Arial Unicode MS" w:hAnsi="Arial" w:cs="Arial Unicode MS"/>
                <w:sz w:val="20"/>
                <w:szCs w:val="20"/>
                <w:lang w:val="en-US"/>
              </w:rPr>
              <w:t>Unit: Thousand Baht</w:t>
            </w:r>
            <w:r w:rsidRPr="00B22815">
              <w:rPr>
                <w:rFonts w:ascii="Arial" w:eastAsia="Arial Unicode MS" w:hAnsi="Arial" w:cs="Arial Unicode MS"/>
                <w:sz w:val="20"/>
                <w:szCs w:val="20"/>
                <w:cs/>
                <w:lang w:val="en-US"/>
              </w:rPr>
              <w:t>)</w:t>
            </w:r>
          </w:p>
        </w:tc>
      </w:tr>
      <w:tr w:rsidR="009F5ACA" w:rsidRPr="00B22815" w:rsidTr="00B22815">
        <w:tc>
          <w:tcPr>
            <w:tcW w:w="3060" w:type="dxa"/>
            <w:vAlign w:val="bottom"/>
          </w:tcPr>
          <w:p w:rsidR="009F5ACA" w:rsidRPr="00B22815" w:rsidRDefault="009F5ACA" w:rsidP="0014232D">
            <w:pPr>
              <w:spacing w:line="320" w:lineRule="exact"/>
              <w:ind w:right="-45"/>
              <w:jc w:val="center"/>
              <w:rPr>
                <w:rFonts w:ascii="Angsana New" w:hAnsi="Angsana New" w:cs="Angsana New"/>
                <w:sz w:val="20"/>
                <w:szCs w:val="20"/>
                <w:cs/>
              </w:rPr>
            </w:pPr>
          </w:p>
        </w:tc>
        <w:tc>
          <w:tcPr>
            <w:tcW w:w="5220" w:type="dxa"/>
            <w:gridSpan w:val="4"/>
            <w:vAlign w:val="bottom"/>
            <w:hideMark/>
          </w:tcPr>
          <w:p w:rsidR="009F5ACA" w:rsidRPr="00B22815" w:rsidRDefault="009F5ACA" w:rsidP="0014232D">
            <w:pPr>
              <w:pBdr>
                <w:bottom w:val="single" w:sz="4" w:space="1" w:color="auto"/>
              </w:pBdr>
              <w:spacing w:line="320" w:lineRule="exact"/>
              <w:ind w:right="-45"/>
              <w:jc w:val="center"/>
              <w:rPr>
                <w:rFonts w:ascii="Angsana New" w:hAnsi="Angsana New" w:cs="Angsana New"/>
                <w:sz w:val="20"/>
                <w:szCs w:val="20"/>
                <w:cs/>
              </w:rPr>
            </w:pPr>
            <w:r w:rsidRPr="00B22815">
              <w:rPr>
                <w:rFonts w:ascii="Arial" w:eastAsia="Arial Unicode MS" w:hAnsi="Arial" w:cs="Arial Unicode MS"/>
                <w:sz w:val="20"/>
                <w:szCs w:val="20"/>
                <w:lang w:val="en-US"/>
              </w:rPr>
              <w:t>Consolidated financial statements</w:t>
            </w:r>
            <w:r w:rsidRPr="00B22815">
              <w:rPr>
                <w:rFonts w:ascii="Angsana New" w:hAnsi="Angsana New" w:cs="Angsana New"/>
                <w:sz w:val="20"/>
                <w:szCs w:val="20"/>
                <w:cs/>
              </w:rPr>
              <w:t xml:space="preserve"> </w:t>
            </w:r>
          </w:p>
        </w:tc>
      </w:tr>
      <w:tr w:rsidR="00B22815" w:rsidRPr="00B22815" w:rsidTr="00B22815">
        <w:tc>
          <w:tcPr>
            <w:tcW w:w="3060" w:type="dxa"/>
          </w:tcPr>
          <w:p w:rsidR="00B22815" w:rsidRPr="00B22815" w:rsidRDefault="00B22815" w:rsidP="0014232D">
            <w:pPr>
              <w:keepNext/>
              <w:pBdr>
                <w:bottom w:val="single" w:sz="4" w:space="1" w:color="auto"/>
              </w:pBdr>
              <w:spacing w:line="320" w:lineRule="exact"/>
              <w:ind w:right="-43"/>
              <w:jc w:val="center"/>
              <w:outlineLvl w:val="5"/>
              <w:rPr>
                <w:rFonts w:ascii="Arial" w:eastAsia="Arial Unicode MS" w:hAnsi="Arial" w:cs="Arial Unicode MS"/>
                <w:sz w:val="20"/>
                <w:szCs w:val="20"/>
                <w:lang w:val="en-US"/>
              </w:rPr>
            </w:pPr>
          </w:p>
          <w:p w:rsidR="00B22815" w:rsidRPr="00B22815" w:rsidRDefault="00B22815" w:rsidP="0014232D">
            <w:pPr>
              <w:keepNext/>
              <w:pBdr>
                <w:bottom w:val="single" w:sz="4" w:space="1" w:color="auto"/>
              </w:pBdr>
              <w:spacing w:line="320" w:lineRule="exact"/>
              <w:ind w:right="-43"/>
              <w:jc w:val="center"/>
              <w:outlineLvl w:val="5"/>
              <w:rPr>
                <w:rFonts w:ascii="Arial" w:eastAsia="Arial Unicode MS" w:hAnsi="Arial" w:cs="Arial Unicode MS"/>
                <w:sz w:val="20"/>
                <w:szCs w:val="20"/>
                <w:lang w:val="en-US"/>
              </w:rPr>
            </w:pPr>
          </w:p>
          <w:p w:rsidR="00B22815" w:rsidRPr="00B22815" w:rsidRDefault="00B22815" w:rsidP="0014232D">
            <w:pPr>
              <w:keepNext/>
              <w:pBdr>
                <w:bottom w:val="single" w:sz="4" w:space="1" w:color="auto"/>
              </w:pBdr>
              <w:spacing w:line="320" w:lineRule="exact"/>
              <w:ind w:right="-43"/>
              <w:jc w:val="center"/>
              <w:outlineLvl w:val="5"/>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Company</w:t>
            </w:r>
          </w:p>
        </w:tc>
        <w:tc>
          <w:tcPr>
            <w:tcW w:w="1440" w:type="dxa"/>
            <w:hideMark/>
          </w:tcPr>
          <w:p w:rsidR="00B22815" w:rsidRPr="00B22815" w:rsidRDefault="00B22815" w:rsidP="0014232D">
            <w:pPr>
              <w:keepNext/>
              <w:pBdr>
                <w:bottom w:val="single" w:sz="4" w:space="1" w:color="auto"/>
              </w:pBdr>
              <w:spacing w:line="320" w:lineRule="exact"/>
              <w:ind w:right="-43"/>
              <w:jc w:val="center"/>
              <w:outlineLvl w:val="5"/>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Balance as at 31 December 2016</w:t>
            </w:r>
          </w:p>
        </w:tc>
        <w:tc>
          <w:tcPr>
            <w:tcW w:w="1260" w:type="dxa"/>
          </w:tcPr>
          <w:p w:rsidR="00B22815" w:rsidRPr="00B22815" w:rsidRDefault="00B22815" w:rsidP="0014232D">
            <w:pPr>
              <w:pBdr>
                <w:bottom w:val="single" w:sz="4" w:space="1" w:color="auto"/>
              </w:pBdr>
              <w:spacing w:line="320" w:lineRule="exact"/>
              <w:ind w:right="-43"/>
              <w:jc w:val="center"/>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Increase during the   period</w:t>
            </w:r>
          </w:p>
        </w:tc>
        <w:tc>
          <w:tcPr>
            <w:tcW w:w="1260" w:type="dxa"/>
          </w:tcPr>
          <w:p w:rsidR="00B22815" w:rsidRPr="00B22815" w:rsidRDefault="00B22815" w:rsidP="0014232D">
            <w:pPr>
              <w:pBdr>
                <w:bottom w:val="single" w:sz="4" w:space="1" w:color="auto"/>
              </w:pBdr>
              <w:spacing w:line="320" w:lineRule="exact"/>
              <w:ind w:right="-43"/>
              <w:jc w:val="center"/>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Decrease during the    period</w:t>
            </w:r>
          </w:p>
        </w:tc>
        <w:tc>
          <w:tcPr>
            <w:tcW w:w="1260" w:type="dxa"/>
          </w:tcPr>
          <w:p w:rsidR="00B22815" w:rsidRPr="00B22815" w:rsidRDefault="00B22815" w:rsidP="0014232D">
            <w:pPr>
              <w:keepNext/>
              <w:pBdr>
                <w:bottom w:val="single" w:sz="4" w:space="1" w:color="auto"/>
              </w:pBdr>
              <w:spacing w:line="320" w:lineRule="exact"/>
              <w:ind w:right="-43"/>
              <w:jc w:val="center"/>
              <w:outlineLvl w:val="5"/>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Balance as at 31 March      2017</w:t>
            </w:r>
          </w:p>
        </w:tc>
      </w:tr>
      <w:tr w:rsidR="00B22815" w:rsidRPr="00B22815" w:rsidTr="00B22815">
        <w:tc>
          <w:tcPr>
            <w:tcW w:w="3060" w:type="dxa"/>
          </w:tcPr>
          <w:p w:rsidR="00B22815" w:rsidRPr="00B22815" w:rsidRDefault="00B22815" w:rsidP="0014232D">
            <w:pPr>
              <w:spacing w:line="320" w:lineRule="exact"/>
              <w:ind w:right="-36"/>
              <w:jc w:val="both"/>
              <w:rPr>
                <w:rFonts w:ascii="Arial" w:eastAsia="Arial Unicode MS" w:hAnsi="Arial" w:cs="Arial"/>
                <w:sz w:val="20"/>
                <w:szCs w:val="20"/>
                <w:lang w:val="en-US"/>
              </w:rPr>
            </w:pPr>
            <w:r w:rsidRPr="00B22815">
              <w:rPr>
                <w:rFonts w:ascii="Arial" w:eastAsia="Arial Unicode MS" w:hAnsi="Arial" w:cs="Arial"/>
                <w:sz w:val="20"/>
                <w:szCs w:val="20"/>
                <w:lang w:val="en-US"/>
              </w:rPr>
              <w:t>TEE Land Limited</w:t>
            </w:r>
          </w:p>
        </w:tc>
        <w:tc>
          <w:tcPr>
            <w:tcW w:w="1440" w:type="dxa"/>
          </w:tcPr>
          <w:p w:rsidR="00B22815" w:rsidRPr="00B22815" w:rsidRDefault="00B22815" w:rsidP="0014232D">
            <w:pPr>
              <w:pBdr>
                <w:bottom w:val="single" w:sz="4" w:space="1" w:color="auto"/>
              </w:pBdr>
              <w:tabs>
                <w:tab w:val="decimal" w:pos="1062"/>
              </w:tabs>
              <w:spacing w:line="320" w:lineRule="exact"/>
              <w:ind w:right="67"/>
              <w:rPr>
                <w:rFonts w:ascii="Arial" w:hAnsi="Arial" w:cs="Arial"/>
                <w:sz w:val="20"/>
                <w:szCs w:val="20"/>
                <w:cs/>
                <w:lang w:val="en-US"/>
              </w:rPr>
            </w:pPr>
            <w:r w:rsidRPr="00B22815">
              <w:rPr>
                <w:rFonts w:ascii="Arial" w:hAnsi="Arial" w:cs="Arial"/>
                <w:sz w:val="20"/>
                <w:szCs w:val="20"/>
                <w:lang w:val="en-US"/>
              </w:rPr>
              <w:t>18,506</w:t>
            </w:r>
          </w:p>
        </w:tc>
        <w:tc>
          <w:tcPr>
            <w:tcW w:w="1260" w:type="dxa"/>
            <w:vAlign w:val="bottom"/>
          </w:tcPr>
          <w:p w:rsidR="00B22815" w:rsidRPr="00B22815" w:rsidRDefault="00B22815" w:rsidP="0014232D">
            <w:pPr>
              <w:pBdr>
                <w:bottom w:val="single" w:sz="4" w:space="1" w:color="auto"/>
              </w:pBdr>
              <w:tabs>
                <w:tab w:val="decimal" w:pos="882"/>
              </w:tabs>
              <w:spacing w:line="320" w:lineRule="exact"/>
              <w:ind w:right="67"/>
              <w:rPr>
                <w:rFonts w:ascii="Arial" w:hAnsi="Arial" w:cs="Arial"/>
                <w:sz w:val="20"/>
                <w:szCs w:val="20"/>
                <w:lang w:val="en-US"/>
              </w:rPr>
            </w:pPr>
            <w:r w:rsidRPr="00B22815">
              <w:rPr>
                <w:rFonts w:ascii="Arial" w:hAnsi="Arial" w:cs="Arial"/>
                <w:sz w:val="20"/>
                <w:szCs w:val="20"/>
                <w:lang w:val="en-US"/>
              </w:rPr>
              <w:t>-</w:t>
            </w:r>
          </w:p>
        </w:tc>
        <w:tc>
          <w:tcPr>
            <w:tcW w:w="1260" w:type="dxa"/>
            <w:vAlign w:val="bottom"/>
          </w:tcPr>
          <w:p w:rsidR="00B22815" w:rsidRPr="00B22815" w:rsidRDefault="00B22815" w:rsidP="0014232D">
            <w:pPr>
              <w:pBdr>
                <w:bottom w:val="single" w:sz="4" w:space="1" w:color="auto"/>
              </w:pBdr>
              <w:tabs>
                <w:tab w:val="decimal" w:pos="882"/>
              </w:tabs>
              <w:spacing w:line="320" w:lineRule="exact"/>
              <w:ind w:right="67"/>
              <w:rPr>
                <w:rFonts w:ascii="Arial" w:hAnsi="Arial" w:cs="Arial"/>
                <w:sz w:val="20"/>
                <w:szCs w:val="20"/>
                <w:lang w:val="en-US"/>
              </w:rPr>
            </w:pPr>
            <w:r w:rsidRPr="00B22815">
              <w:rPr>
                <w:rFonts w:ascii="Arial" w:hAnsi="Arial" w:cs="Arial"/>
                <w:sz w:val="20"/>
                <w:szCs w:val="20"/>
                <w:lang w:val="en-US"/>
              </w:rPr>
              <w:t>-</w:t>
            </w:r>
          </w:p>
        </w:tc>
        <w:tc>
          <w:tcPr>
            <w:tcW w:w="1260" w:type="dxa"/>
          </w:tcPr>
          <w:p w:rsidR="00B22815" w:rsidRPr="00B22815" w:rsidRDefault="00B22815" w:rsidP="0014232D">
            <w:pPr>
              <w:pBdr>
                <w:bottom w:val="single" w:sz="4" w:space="1" w:color="auto"/>
              </w:pBdr>
              <w:tabs>
                <w:tab w:val="decimal" w:pos="882"/>
              </w:tabs>
              <w:spacing w:line="320" w:lineRule="exact"/>
              <w:ind w:right="67"/>
              <w:rPr>
                <w:rFonts w:ascii="Arial" w:hAnsi="Arial" w:cs="Arial"/>
                <w:sz w:val="20"/>
                <w:szCs w:val="20"/>
                <w:cs/>
                <w:lang w:val="en-US"/>
              </w:rPr>
            </w:pPr>
            <w:r w:rsidRPr="00B22815">
              <w:rPr>
                <w:rFonts w:ascii="Arial" w:hAnsi="Arial" w:cs="Arial"/>
                <w:sz w:val="20"/>
                <w:szCs w:val="20"/>
                <w:lang w:val="en-US"/>
              </w:rPr>
              <w:t>18,506</w:t>
            </w:r>
          </w:p>
        </w:tc>
      </w:tr>
      <w:tr w:rsidR="00B22815" w:rsidRPr="00B22815" w:rsidTr="00B22815">
        <w:tc>
          <w:tcPr>
            <w:tcW w:w="3060" w:type="dxa"/>
          </w:tcPr>
          <w:p w:rsidR="00B22815" w:rsidRPr="00B22815" w:rsidRDefault="00B22815" w:rsidP="0014232D">
            <w:pPr>
              <w:spacing w:line="320" w:lineRule="exact"/>
              <w:ind w:right="-36"/>
              <w:jc w:val="both"/>
              <w:rPr>
                <w:rFonts w:ascii="Arial" w:eastAsia="Arial Unicode MS" w:hAnsi="Arial" w:cs="Arial"/>
                <w:sz w:val="20"/>
                <w:szCs w:val="20"/>
                <w:lang w:val="en-US"/>
              </w:rPr>
            </w:pPr>
            <w:r w:rsidRPr="00B22815">
              <w:rPr>
                <w:rFonts w:ascii="Arial" w:eastAsia="Arial Unicode MS" w:hAnsi="Arial" w:cs="Arial"/>
                <w:sz w:val="20"/>
                <w:szCs w:val="20"/>
                <w:lang w:val="en-US"/>
              </w:rPr>
              <w:t>Total</w:t>
            </w:r>
          </w:p>
        </w:tc>
        <w:tc>
          <w:tcPr>
            <w:tcW w:w="1440" w:type="dxa"/>
          </w:tcPr>
          <w:p w:rsidR="00B22815" w:rsidRPr="00B22815" w:rsidRDefault="00B22815" w:rsidP="0014232D">
            <w:pPr>
              <w:pBdr>
                <w:bottom w:val="double" w:sz="4" w:space="1" w:color="auto"/>
              </w:pBdr>
              <w:tabs>
                <w:tab w:val="decimal" w:pos="1062"/>
              </w:tabs>
              <w:spacing w:line="320" w:lineRule="exact"/>
              <w:ind w:right="67"/>
              <w:rPr>
                <w:rFonts w:ascii="Arial" w:hAnsi="Arial" w:cs="Arial"/>
                <w:sz w:val="20"/>
                <w:szCs w:val="20"/>
                <w:lang w:val="en-US"/>
              </w:rPr>
            </w:pPr>
            <w:r w:rsidRPr="00B22815">
              <w:rPr>
                <w:rFonts w:ascii="Arial" w:hAnsi="Arial" w:cs="Arial"/>
                <w:sz w:val="20"/>
                <w:szCs w:val="20"/>
                <w:lang w:val="en-US"/>
              </w:rPr>
              <w:t>18,506</w:t>
            </w:r>
          </w:p>
        </w:tc>
        <w:tc>
          <w:tcPr>
            <w:tcW w:w="1260" w:type="dxa"/>
            <w:vAlign w:val="bottom"/>
          </w:tcPr>
          <w:p w:rsidR="00B22815" w:rsidRPr="00B22815" w:rsidRDefault="00B22815" w:rsidP="0014232D">
            <w:pPr>
              <w:pBdr>
                <w:bottom w:val="double" w:sz="4" w:space="1" w:color="auto"/>
              </w:pBdr>
              <w:tabs>
                <w:tab w:val="decimal" w:pos="882"/>
              </w:tabs>
              <w:spacing w:line="320" w:lineRule="exact"/>
              <w:ind w:right="67"/>
              <w:rPr>
                <w:rFonts w:ascii="Arial" w:hAnsi="Arial" w:cs="Arial"/>
                <w:sz w:val="20"/>
                <w:szCs w:val="20"/>
                <w:lang w:val="en-US"/>
              </w:rPr>
            </w:pPr>
            <w:r w:rsidRPr="00B22815">
              <w:rPr>
                <w:rFonts w:ascii="Arial" w:hAnsi="Arial" w:cs="Arial"/>
                <w:sz w:val="20"/>
                <w:szCs w:val="20"/>
                <w:lang w:val="en-US"/>
              </w:rPr>
              <w:t>-</w:t>
            </w:r>
          </w:p>
        </w:tc>
        <w:tc>
          <w:tcPr>
            <w:tcW w:w="1260" w:type="dxa"/>
            <w:vAlign w:val="bottom"/>
          </w:tcPr>
          <w:p w:rsidR="00B22815" w:rsidRPr="00B22815" w:rsidRDefault="00B22815" w:rsidP="0014232D">
            <w:pPr>
              <w:pBdr>
                <w:bottom w:val="double" w:sz="4" w:space="1" w:color="auto"/>
              </w:pBdr>
              <w:tabs>
                <w:tab w:val="decimal" w:pos="882"/>
              </w:tabs>
              <w:spacing w:line="320" w:lineRule="exact"/>
              <w:ind w:right="67"/>
              <w:rPr>
                <w:rFonts w:ascii="Arial" w:hAnsi="Arial" w:cs="Arial"/>
                <w:sz w:val="20"/>
                <w:szCs w:val="20"/>
                <w:lang w:val="en-US"/>
              </w:rPr>
            </w:pPr>
            <w:r w:rsidRPr="00B22815">
              <w:rPr>
                <w:rFonts w:ascii="Arial" w:hAnsi="Arial" w:cs="Arial"/>
                <w:sz w:val="20"/>
                <w:szCs w:val="20"/>
                <w:lang w:val="en-US"/>
              </w:rPr>
              <w:t>-</w:t>
            </w:r>
          </w:p>
        </w:tc>
        <w:tc>
          <w:tcPr>
            <w:tcW w:w="1260" w:type="dxa"/>
          </w:tcPr>
          <w:p w:rsidR="00B22815" w:rsidRPr="00B22815" w:rsidRDefault="00B22815" w:rsidP="0014232D">
            <w:pPr>
              <w:pBdr>
                <w:bottom w:val="double" w:sz="4" w:space="1" w:color="auto"/>
              </w:pBdr>
              <w:tabs>
                <w:tab w:val="decimal" w:pos="882"/>
              </w:tabs>
              <w:spacing w:line="320" w:lineRule="exact"/>
              <w:ind w:right="67"/>
              <w:rPr>
                <w:rFonts w:ascii="Arial" w:hAnsi="Arial" w:cs="Arial"/>
                <w:sz w:val="20"/>
                <w:szCs w:val="20"/>
                <w:lang w:val="en-US"/>
              </w:rPr>
            </w:pPr>
            <w:r w:rsidRPr="00B22815">
              <w:rPr>
                <w:rFonts w:ascii="Arial" w:hAnsi="Arial" w:cs="Arial"/>
                <w:sz w:val="20"/>
                <w:szCs w:val="20"/>
                <w:lang w:val="en-US"/>
              </w:rPr>
              <w:t>18,506</w:t>
            </w:r>
          </w:p>
        </w:tc>
      </w:tr>
    </w:tbl>
    <w:p w:rsidR="000B02B7" w:rsidRPr="003014D0" w:rsidRDefault="000B02B7" w:rsidP="0067652A">
      <w:pPr>
        <w:spacing w:before="240" w:after="120" w:line="380" w:lineRule="exact"/>
        <w:ind w:left="547"/>
        <w:jc w:val="both"/>
        <w:rPr>
          <w:rFonts w:ascii="Arial" w:hAnsi="Arial" w:cs="Arial"/>
          <w:b/>
          <w:bCs/>
          <w:sz w:val="22"/>
          <w:szCs w:val="22"/>
          <w:lang w:val="en-US"/>
        </w:rPr>
      </w:pPr>
      <w:r w:rsidRPr="003014D0">
        <w:rPr>
          <w:rFonts w:ascii="Arial" w:hAnsi="Arial" w:cs="Arial"/>
          <w:b/>
          <w:bCs/>
          <w:sz w:val="22"/>
          <w:szCs w:val="22"/>
          <w:lang w:val="en-US"/>
        </w:rPr>
        <w:t>Long-term loan</w:t>
      </w:r>
      <w:r w:rsidR="002D42C2" w:rsidRPr="003014D0">
        <w:rPr>
          <w:rFonts w:ascii="Arial" w:hAnsi="Arial" w:cs="Arial"/>
          <w:b/>
          <w:bCs/>
          <w:sz w:val="22"/>
          <w:szCs w:val="22"/>
          <w:lang w:val="en-US"/>
        </w:rPr>
        <w:t>s</w:t>
      </w:r>
      <w:r w:rsidRPr="003014D0">
        <w:rPr>
          <w:rFonts w:ascii="Arial" w:hAnsi="Arial" w:cs="Arial"/>
          <w:b/>
          <w:bCs/>
          <w:sz w:val="22"/>
          <w:szCs w:val="22"/>
          <w:lang w:val="en-US"/>
        </w:rPr>
        <w:t xml:space="preserve"> from related parties</w:t>
      </w:r>
    </w:p>
    <w:tbl>
      <w:tblPr>
        <w:tblW w:w="8400" w:type="dxa"/>
        <w:tblInd w:w="468" w:type="dxa"/>
        <w:tblLook w:val="04A0" w:firstRow="1" w:lastRow="0" w:firstColumn="1" w:lastColumn="0" w:noHBand="0" w:noVBand="1"/>
      </w:tblPr>
      <w:tblGrid>
        <w:gridCol w:w="3150"/>
        <w:gridCol w:w="1440"/>
        <w:gridCol w:w="1256"/>
        <w:gridCol w:w="1295"/>
        <w:gridCol w:w="1259"/>
      </w:tblGrid>
      <w:tr w:rsidR="00FB0428" w:rsidRPr="00B22815" w:rsidTr="00B22815">
        <w:tc>
          <w:tcPr>
            <w:tcW w:w="8400" w:type="dxa"/>
            <w:gridSpan w:val="5"/>
            <w:vAlign w:val="bottom"/>
            <w:hideMark/>
          </w:tcPr>
          <w:p w:rsidR="00FB0428" w:rsidRPr="00B22815" w:rsidRDefault="00FB0428" w:rsidP="00B22815">
            <w:pPr>
              <w:spacing w:line="340" w:lineRule="exact"/>
              <w:ind w:right="-43"/>
              <w:jc w:val="right"/>
              <w:rPr>
                <w:rFonts w:ascii="Arial" w:eastAsia="Arial Unicode MS" w:hAnsi="Arial" w:cs="Arial"/>
                <w:sz w:val="20"/>
                <w:szCs w:val="20"/>
                <w:cs/>
                <w:lang w:val="en-US"/>
              </w:rPr>
            </w:pPr>
            <w:r w:rsidRPr="00B22815">
              <w:rPr>
                <w:rFonts w:ascii="Arial" w:eastAsia="Arial Unicode MS" w:hAnsi="Arial" w:cs="Arial"/>
                <w:sz w:val="20"/>
                <w:szCs w:val="20"/>
                <w:cs/>
                <w:lang w:val="en-US"/>
              </w:rPr>
              <w:br w:type="page"/>
              <w:t>(</w:t>
            </w:r>
            <w:r w:rsidRPr="00B22815">
              <w:rPr>
                <w:rFonts w:ascii="Arial" w:eastAsia="Arial Unicode MS" w:hAnsi="Arial" w:cs="Arial"/>
                <w:sz w:val="20"/>
                <w:szCs w:val="20"/>
                <w:lang w:val="en-US"/>
              </w:rPr>
              <w:t>Unit: Thousand Baht</w:t>
            </w:r>
            <w:r w:rsidRPr="00B22815">
              <w:rPr>
                <w:rFonts w:ascii="Arial" w:eastAsia="Arial Unicode MS" w:hAnsi="Arial" w:cs="Arial"/>
                <w:sz w:val="20"/>
                <w:szCs w:val="20"/>
                <w:cs/>
                <w:lang w:val="en-US"/>
              </w:rPr>
              <w:t>)</w:t>
            </w:r>
          </w:p>
        </w:tc>
      </w:tr>
      <w:tr w:rsidR="00FB0428" w:rsidRPr="00B22815" w:rsidTr="00B22815">
        <w:trPr>
          <w:trHeight w:val="351"/>
        </w:trPr>
        <w:tc>
          <w:tcPr>
            <w:tcW w:w="3150" w:type="dxa"/>
            <w:vAlign w:val="bottom"/>
          </w:tcPr>
          <w:p w:rsidR="00FB0428" w:rsidRPr="00B22815" w:rsidRDefault="00FB0428" w:rsidP="00B22815">
            <w:pPr>
              <w:spacing w:line="340" w:lineRule="exact"/>
              <w:ind w:right="-45"/>
              <w:jc w:val="center"/>
              <w:rPr>
                <w:rFonts w:ascii="Arial" w:hAnsi="Arial" w:cs="Arial"/>
                <w:sz w:val="20"/>
                <w:szCs w:val="20"/>
                <w:cs/>
              </w:rPr>
            </w:pPr>
          </w:p>
        </w:tc>
        <w:tc>
          <w:tcPr>
            <w:tcW w:w="5250" w:type="dxa"/>
            <w:gridSpan w:val="4"/>
            <w:vAlign w:val="bottom"/>
            <w:hideMark/>
          </w:tcPr>
          <w:p w:rsidR="00FB0428" w:rsidRPr="00B22815" w:rsidRDefault="00FB0428" w:rsidP="00B22815">
            <w:pPr>
              <w:pBdr>
                <w:bottom w:val="single" w:sz="4" w:space="1" w:color="auto"/>
              </w:pBdr>
              <w:spacing w:line="340" w:lineRule="exact"/>
              <w:ind w:right="-45"/>
              <w:jc w:val="center"/>
              <w:rPr>
                <w:rFonts w:ascii="Arial" w:hAnsi="Arial" w:cs="Arial"/>
                <w:sz w:val="20"/>
                <w:szCs w:val="20"/>
                <w:cs/>
              </w:rPr>
            </w:pPr>
            <w:r w:rsidRPr="00B22815">
              <w:rPr>
                <w:rFonts w:ascii="Arial" w:eastAsia="Arial Unicode MS" w:hAnsi="Arial" w:cs="Arial"/>
                <w:sz w:val="20"/>
                <w:szCs w:val="20"/>
                <w:lang w:val="en-US"/>
              </w:rPr>
              <w:t xml:space="preserve">Consolidated </w:t>
            </w:r>
            <w:r w:rsidR="000B02B7" w:rsidRPr="00B22815">
              <w:rPr>
                <w:rFonts w:ascii="Arial" w:eastAsia="Arial Unicode MS" w:hAnsi="Arial" w:cs="Arial"/>
                <w:sz w:val="20"/>
                <w:szCs w:val="20"/>
                <w:lang w:val="en-US"/>
              </w:rPr>
              <w:t xml:space="preserve">and separate </w:t>
            </w:r>
            <w:r w:rsidRPr="00B22815">
              <w:rPr>
                <w:rFonts w:ascii="Arial" w:eastAsia="Arial Unicode MS" w:hAnsi="Arial" w:cs="Arial"/>
                <w:sz w:val="20"/>
                <w:szCs w:val="20"/>
                <w:lang w:val="en-US"/>
              </w:rPr>
              <w:t>financial statements</w:t>
            </w:r>
            <w:r w:rsidRPr="00B22815">
              <w:rPr>
                <w:rFonts w:ascii="Arial" w:hAnsi="Arial" w:cs="Arial"/>
                <w:sz w:val="20"/>
                <w:szCs w:val="20"/>
                <w:cs/>
              </w:rPr>
              <w:t xml:space="preserve"> </w:t>
            </w:r>
          </w:p>
        </w:tc>
      </w:tr>
      <w:tr w:rsidR="00B22815" w:rsidRPr="00B22815" w:rsidTr="00B22815">
        <w:tc>
          <w:tcPr>
            <w:tcW w:w="3150" w:type="dxa"/>
          </w:tcPr>
          <w:p w:rsidR="00B22815" w:rsidRPr="00B22815" w:rsidRDefault="00B22815" w:rsidP="00B22815">
            <w:pPr>
              <w:keepNext/>
              <w:pBdr>
                <w:bottom w:val="single" w:sz="4" w:space="1" w:color="auto"/>
              </w:pBdr>
              <w:spacing w:line="340" w:lineRule="exact"/>
              <w:ind w:right="-43"/>
              <w:jc w:val="center"/>
              <w:outlineLvl w:val="5"/>
              <w:rPr>
                <w:rFonts w:ascii="Arial" w:eastAsia="Arial Unicode MS" w:hAnsi="Arial" w:cs="Arial"/>
                <w:sz w:val="20"/>
                <w:szCs w:val="20"/>
                <w:lang w:val="en-US"/>
              </w:rPr>
            </w:pPr>
          </w:p>
          <w:p w:rsidR="00B22815" w:rsidRPr="00B22815" w:rsidRDefault="00B22815" w:rsidP="00B22815">
            <w:pPr>
              <w:keepNext/>
              <w:pBdr>
                <w:bottom w:val="single" w:sz="4" w:space="1" w:color="auto"/>
              </w:pBdr>
              <w:spacing w:line="340" w:lineRule="exact"/>
              <w:ind w:right="-43"/>
              <w:jc w:val="center"/>
              <w:outlineLvl w:val="5"/>
              <w:rPr>
                <w:rFonts w:ascii="Arial" w:eastAsia="Arial Unicode MS" w:hAnsi="Arial" w:cs="Arial"/>
                <w:sz w:val="20"/>
                <w:szCs w:val="20"/>
                <w:lang w:val="en-US"/>
              </w:rPr>
            </w:pPr>
          </w:p>
          <w:p w:rsidR="00B22815" w:rsidRPr="00B22815" w:rsidRDefault="00B22815" w:rsidP="00B22815">
            <w:pPr>
              <w:keepNext/>
              <w:pBdr>
                <w:bottom w:val="single" w:sz="4" w:space="1" w:color="auto"/>
              </w:pBdr>
              <w:spacing w:line="340" w:lineRule="exact"/>
              <w:ind w:right="-43"/>
              <w:jc w:val="center"/>
              <w:outlineLvl w:val="5"/>
              <w:rPr>
                <w:rFonts w:ascii="Arial" w:eastAsia="Arial Unicode MS" w:hAnsi="Arial" w:cs="Arial"/>
                <w:sz w:val="20"/>
                <w:szCs w:val="20"/>
                <w:lang w:val="en-US"/>
              </w:rPr>
            </w:pPr>
            <w:r w:rsidRPr="00B22815">
              <w:rPr>
                <w:rFonts w:ascii="Arial" w:eastAsia="Arial Unicode MS" w:hAnsi="Arial" w:cs="Arial"/>
                <w:sz w:val="20"/>
                <w:szCs w:val="20"/>
                <w:lang w:val="en-US"/>
              </w:rPr>
              <w:t>Company</w:t>
            </w:r>
          </w:p>
        </w:tc>
        <w:tc>
          <w:tcPr>
            <w:tcW w:w="1440" w:type="dxa"/>
            <w:hideMark/>
          </w:tcPr>
          <w:p w:rsidR="00B22815" w:rsidRPr="00B22815" w:rsidRDefault="00B22815" w:rsidP="00B22815">
            <w:pPr>
              <w:keepNext/>
              <w:pBdr>
                <w:bottom w:val="single" w:sz="4" w:space="1" w:color="auto"/>
              </w:pBdr>
              <w:spacing w:line="340" w:lineRule="exact"/>
              <w:ind w:right="-43"/>
              <w:jc w:val="center"/>
              <w:outlineLvl w:val="5"/>
              <w:rPr>
                <w:rFonts w:ascii="Arial" w:eastAsia="Arial Unicode MS" w:hAnsi="Arial" w:cs="Arial"/>
                <w:sz w:val="20"/>
                <w:szCs w:val="20"/>
                <w:lang w:val="en-US"/>
              </w:rPr>
            </w:pPr>
            <w:r w:rsidRPr="00B22815">
              <w:rPr>
                <w:rFonts w:ascii="Arial" w:eastAsia="Arial Unicode MS" w:hAnsi="Arial" w:cs="Arial"/>
                <w:sz w:val="20"/>
                <w:szCs w:val="20"/>
                <w:lang w:val="en-US"/>
              </w:rPr>
              <w:t>Balance as at 31 December 2016</w:t>
            </w:r>
          </w:p>
        </w:tc>
        <w:tc>
          <w:tcPr>
            <w:tcW w:w="1256" w:type="dxa"/>
          </w:tcPr>
          <w:p w:rsidR="00B22815" w:rsidRPr="00B22815" w:rsidRDefault="00B22815" w:rsidP="00B22815">
            <w:pPr>
              <w:pBdr>
                <w:bottom w:val="single" w:sz="4" w:space="1" w:color="auto"/>
              </w:pBdr>
              <w:spacing w:line="340" w:lineRule="exact"/>
              <w:ind w:right="-43"/>
              <w:jc w:val="center"/>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Increase during the   period</w:t>
            </w:r>
          </w:p>
        </w:tc>
        <w:tc>
          <w:tcPr>
            <w:tcW w:w="1295" w:type="dxa"/>
          </w:tcPr>
          <w:p w:rsidR="00B22815" w:rsidRPr="00B22815" w:rsidRDefault="00B22815" w:rsidP="00B22815">
            <w:pPr>
              <w:pBdr>
                <w:bottom w:val="single" w:sz="4" w:space="1" w:color="auto"/>
              </w:pBdr>
              <w:spacing w:line="340" w:lineRule="exact"/>
              <w:ind w:right="-43"/>
              <w:jc w:val="center"/>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Decrease during the    period</w:t>
            </w:r>
          </w:p>
        </w:tc>
        <w:tc>
          <w:tcPr>
            <w:tcW w:w="1259" w:type="dxa"/>
          </w:tcPr>
          <w:p w:rsidR="00B22815" w:rsidRPr="00B22815" w:rsidRDefault="00B22815" w:rsidP="00B22815">
            <w:pPr>
              <w:keepNext/>
              <w:pBdr>
                <w:bottom w:val="single" w:sz="4" w:space="1" w:color="auto"/>
              </w:pBdr>
              <w:spacing w:line="340" w:lineRule="exact"/>
              <w:ind w:right="-43"/>
              <w:jc w:val="center"/>
              <w:outlineLvl w:val="5"/>
              <w:rPr>
                <w:rFonts w:ascii="Arial" w:eastAsia="Arial Unicode MS" w:hAnsi="Arial" w:cs="Arial"/>
                <w:sz w:val="20"/>
                <w:szCs w:val="20"/>
                <w:lang w:val="en-US"/>
              </w:rPr>
            </w:pPr>
            <w:r w:rsidRPr="00B22815">
              <w:rPr>
                <w:rFonts w:ascii="Arial" w:eastAsia="Arial Unicode MS" w:hAnsi="Arial" w:cs="Arial"/>
                <w:sz w:val="20"/>
                <w:szCs w:val="20"/>
                <w:lang w:val="en-US"/>
              </w:rPr>
              <w:t>Balance as at 31 March  2017</w:t>
            </w:r>
          </w:p>
        </w:tc>
      </w:tr>
      <w:tr w:rsidR="00B22815" w:rsidRPr="00B22815" w:rsidTr="00B22815">
        <w:tc>
          <w:tcPr>
            <w:tcW w:w="3150" w:type="dxa"/>
            <w:hideMark/>
          </w:tcPr>
          <w:p w:rsidR="00B22815" w:rsidRPr="00B22815" w:rsidRDefault="00B22815" w:rsidP="00B22815">
            <w:pPr>
              <w:spacing w:line="340" w:lineRule="exact"/>
              <w:ind w:right="-36"/>
              <w:jc w:val="both"/>
              <w:rPr>
                <w:rFonts w:ascii="Arial" w:eastAsia="Arial Unicode MS" w:hAnsi="Arial" w:cs="Arial"/>
                <w:sz w:val="20"/>
                <w:szCs w:val="20"/>
                <w:lang w:val="en-US"/>
              </w:rPr>
            </w:pPr>
            <w:r w:rsidRPr="00B22815">
              <w:rPr>
                <w:rFonts w:ascii="Arial" w:eastAsia="Arial Unicode MS" w:hAnsi="Arial" w:cs="Arial"/>
                <w:sz w:val="20"/>
                <w:szCs w:val="20"/>
                <w:lang w:val="en-US"/>
              </w:rPr>
              <w:t>TEE Land Limited</w:t>
            </w:r>
          </w:p>
        </w:tc>
        <w:tc>
          <w:tcPr>
            <w:tcW w:w="1440" w:type="dxa"/>
            <w:vAlign w:val="bottom"/>
          </w:tcPr>
          <w:p w:rsidR="00B22815" w:rsidRPr="00B22815" w:rsidRDefault="00B22815" w:rsidP="00B22815">
            <w:pPr>
              <w:tabs>
                <w:tab w:val="decimal" w:pos="1062"/>
              </w:tabs>
              <w:spacing w:line="340" w:lineRule="exact"/>
              <w:ind w:right="67"/>
              <w:rPr>
                <w:rFonts w:ascii="Arial" w:hAnsi="Arial" w:cs="Arial"/>
                <w:sz w:val="20"/>
                <w:szCs w:val="20"/>
                <w:lang w:val="en-US"/>
              </w:rPr>
            </w:pPr>
            <w:r w:rsidRPr="00B22815">
              <w:rPr>
                <w:rFonts w:ascii="Arial" w:hAnsi="Arial" w:cs="Arial"/>
                <w:sz w:val="20"/>
                <w:szCs w:val="20"/>
                <w:lang w:val="en-US"/>
              </w:rPr>
              <w:t>52,319</w:t>
            </w:r>
          </w:p>
        </w:tc>
        <w:tc>
          <w:tcPr>
            <w:tcW w:w="1256" w:type="dxa"/>
            <w:vAlign w:val="bottom"/>
          </w:tcPr>
          <w:p w:rsidR="00B22815" w:rsidRPr="00B22815" w:rsidRDefault="00B22815" w:rsidP="00B22815">
            <w:pPr>
              <w:tabs>
                <w:tab w:val="decimal" w:pos="972"/>
              </w:tabs>
              <w:spacing w:line="340" w:lineRule="exact"/>
              <w:ind w:right="-43"/>
              <w:jc w:val="both"/>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w:t>
            </w:r>
          </w:p>
        </w:tc>
        <w:tc>
          <w:tcPr>
            <w:tcW w:w="1295" w:type="dxa"/>
            <w:vAlign w:val="bottom"/>
          </w:tcPr>
          <w:p w:rsidR="00B22815" w:rsidRPr="00B22815" w:rsidRDefault="00B22815" w:rsidP="00B22815">
            <w:pPr>
              <w:tabs>
                <w:tab w:val="decimal" w:pos="845"/>
              </w:tabs>
              <w:spacing w:line="340" w:lineRule="exact"/>
              <w:ind w:right="-43"/>
              <w:jc w:val="both"/>
              <w:rPr>
                <w:rFonts w:ascii="Arial" w:eastAsia="Arial Unicode MS" w:hAnsi="Arial" w:cs="Arial"/>
                <w:sz w:val="20"/>
                <w:szCs w:val="20"/>
                <w:lang w:val="en-US"/>
              </w:rPr>
            </w:pPr>
            <w:r w:rsidRPr="00B22815">
              <w:rPr>
                <w:rFonts w:ascii="Arial" w:eastAsia="Arial Unicode MS" w:hAnsi="Arial" w:cs="Arial"/>
                <w:sz w:val="20"/>
                <w:szCs w:val="20"/>
                <w:lang w:val="en-US"/>
              </w:rPr>
              <w:t>-</w:t>
            </w:r>
          </w:p>
        </w:tc>
        <w:tc>
          <w:tcPr>
            <w:tcW w:w="1259" w:type="dxa"/>
            <w:vAlign w:val="bottom"/>
          </w:tcPr>
          <w:p w:rsidR="00B22815" w:rsidRPr="00B22815" w:rsidRDefault="00B22815" w:rsidP="00B22815">
            <w:pPr>
              <w:tabs>
                <w:tab w:val="decimal" w:pos="845"/>
              </w:tabs>
              <w:spacing w:line="340" w:lineRule="exact"/>
              <w:ind w:right="-43"/>
              <w:jc w:val="both"/>
              <w:rPr>
                <w:rFonts w:ascii="Arial" w:eastAsia="Arial Unicode MS" w:hAnsi="Arial" w:cs="Arial"/>
                <w:sz w:val="20"/>
                <w:szCs w:val="20"/>
                <w:lang w:val="en-US"/>
              </w:rPr>
            </w:pPr>
            <w:r w:rsidRPr="00B22815">
              <w:rPr>
                <w:rFonts w:ascii="Arial" w:eastAsia="Arial Unicode MS" w:hAnsi="Arial" w:cs="Arial"/>
                <w:sz w:val="20"/>
                <w:szCs w:val="20"/>
                <w:lang w:val="en-US"/>
              </w:rPr>
              <w:t>52,319</w:t>
            </w:r>
          </w:p>
        </w:tc>
      </w:tr>
      <w:tr w:rsidR="00B22815" w:rsidRPr="00B22815" w:rsidTr="00B22815">
        <w:tc>
          <w:tcPr>
            <w:tcW w:w="3150" w:type="dxa"/>
            <w:hideMark/>
          </w:tcPr>
          <w:p w:rsidR="00B22815" w:rsidRPr="00B22815" w:rsidRDefault="00B22815" w:rsidP="00B22815">
            <w:pPr>
              <w:spacing w:line="340" w:lineRule="exact"/>
              <w:ind w:right="-36"/>
              <w:jc w:val="both"/>
              <w:rPr>
                <w:rFonts w:ascii="Arial" w:eastAsia="Arial Unicode MS" w:hAnsi="Arial" w:cs="Arial"/>
                <w:sz w:val="20"/>
                <w:szCs w:val="20"/>
                <w:lang w:val="en-US"/>
              </w:rPr>
            </w:pPr>
            <w:r w:rsidRPr="00B22815">
              <w:rPr>
                <w:rFonts w:ascii="Arial" w:eastAsia="Arial Unicode MS" w:hAnsi="Arial" w:cs="Arial Unicode MS"/>
                <w:sz w:val="20"/>
                <w:szCs w:val="20"/>
                <w:lang w:val="en-US"/>
              </w:rPr>
              <w:t>Director</w:t>
            </w:r>
          </w:p>
        </w:tc>
        <w:tc>
          <w:tcPr>
            <w:tcW w:w="1440" w:type="dxa"/>
            <w:vAlign w:val="bottom"/>
          </w:tcPr>
          <w:p w:rsidR="00B22815" w:rsidRPr="00B22815" w:rsidRDefault="00B22815" w:rsidP="00B22815">
            <w:pPr>
              <w:tabs>
                <w:tab w:val="decimal" w:pos="1062"/>
              </w:tabs>
              <w:spacing w:line="340" w:lineRule="exact"/>
              <w:ind w:right="67"/>
              <w:rPr>
                <w:rFonts w:ascii="Arial" w:hAnsi="Arial" w:cs="Arial"/>
                <w:sz w:val="20"/>
                <w:szCs w:val="20"/>
                <w:lang w:val="en-US"/>
              </w:rPr>
            </w:pPr>
            <w:r w:rsidRPr="00B22815">
              <w:rPr>
                <w:rFonts w:ascii="Arial" w:hAnsi="Arial" w:cs="Arial"/>
                <w:sz w:val="20"/>
                <w:szCs w:val="20"/>
                <w:lang w:val="en-US"/>
              </w:rPr>
              <w:t>-</w:t>
            </w:r>
          </w:p>
        </w:tc>
        <w:tc>
          <w:tcPr>
            <w:tcW w:w="1256" w:type="dxa"/>
            <w:vAlign w:val="bottom"/>
          </w:tcPr>
          <w:p w:rsidR="00B22815" w:rsidRPr="00B22815" w:rsidRDefault="00B22815" w:rsidP="00B22815">
            <w:pPr>
              <w:tabs>
                <w:tab w:val="decimal" w:pos="972"/>
              </w:tabs>
              <w:spacing w:line="340" w:lineRule="exact"/>
              <w:ind w:right="-43"/>
              <w:jc w:val="both"/>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200,000</w:t>
            </w:r>
          </w:p>
        </w:tc>
        <w:tc>
          <w:tcPr>
            <w:tcW w:w="1295" w:type="dxa"/>
            <w:vAlign w:val="bottom"/>
          </w:tcPr>
          <w:p w:rsidR="00B22815" w:rsidRPr="00B22815" w:rsidRDefault="00B22815" w:rsidP="00B22815">
            <w:pPr>
              <w:tabs>
                <w:tab w:val="decimal" w:pos="845"/>
              </w:tabs>
              <w:spacing w:line="340" w:lineRule="exact"/>
              <w:ind w:right="-43"/>
              <w:jc w:val="both"/>
              <w:rPr>
                <w:rFonts w:ascii="Arial" w:eastAsia="Arial Unicode MS" w:hAnsi="Arial" w:cs="Arial"/>
                <w:sz w:val="20"/>
                <w:szCs w:val="20"/>
                <w:lang w:val="en-US"/>
              </w:rPr>
            </w:pPr>
            <w:r w:rsidRPr="00B22815">
              <w:rPr>
                <w:rFonts w:ascii="Arial" w:eastAsia="Arial Unicode MS" w:hAnsi="Arial" w:cs="Arial"/>
                <w:sz w:val="20"/>
                <w:szCs w:val="20"/>
                <w:lang w:val="en-US"/>
              </w:rPr>
              <w:t>-</w:t>
            </w:r>
          </w:p>
        </w:tc>
        <w:tc>
          <w:tcPr>
            <w:tcW w:w="1259" w:type="dxa"/>
            <w:vAlign w:val="bottom"/>
          </w:tcPr>
          <w:p w:rsidR="00B22815" w:rsidRPr="00B22815" w:rsidRDefault="00B22815" w:rsidP="00B22815">
            <w:pPr>
              <w:tabs>
                <w:tab w:val="decimal" w:pos="845"/>
              </w:tabs>
              <w:spacing w:line="340" w:lineRule="exact"/>
              <w:ind w:right="-43"/>
              <w:jc w:val="both"/>
              <w:rPr>
                <w:rFonts w:ascii="Arial" w:eastAsia="Arial Unicode MS" w:hAnsi="Arial" w:cs="Arial"/>
                <w:sz w:val="20"/>
                <w:szCs w:val="20"/>
                <w:lang w:val="en-US"/>
              </w:rPr>
            </w:pPr>
            <w:r w:rsidRPr="00B22815">
              <w:rPr>
                <w:rFonts w:ascii="Arial" w:eastAsia="Arial Unicode MS" w:hAnsi="Arial" w:cs="Arial"/>
                <w:sz w:val="20"/>
                <w:szCs w:val="20"/>
                <w:lang w:val="en-US"/>
              </w:rPr>
              <w:t>200,000</w:t>
            </w:r>
          </w:p>
        </w:tc>
      </w:tr>
      <w:tr w:rsidR="00B22815" w:rsidRPr="00B22815" w:rsidTr="00B22815">
        <w:tc>
          <w:tcPr>
            <w:tcW w:w="3150" w:type="dxa"/>
            <w:hideMark/>
          </w:tcPr>
          <w:p w:rsidR="00B22815" w:rsidRPr="00B22815" w:rsidRDefault="00B22815" w:rsidP="00B22815">
            <w:pPr>
              <w:spacing w:line="340" w:lineRule="exact"/>
              <w:ind w:left="72" w:right="-132"/>
              <w:jc w:val="both"/>
              <w:rPr>
                <w:rFonts w:ascii="Arial" w:eastAsia="Arial Unicode MS" w:hAnsi="Arial" w:cs="Arial"/>
                <w:sz w:val="20"/>
                <w:szCs w:val="20"/>
                <w:lang w:val="en-US"/>
              </w:rPr>
            </w:pPr>
            <w:r w:rsidRPr="00B22815">
              <w:rPr>
                <w:rFonts w:ascii="Arial" w:eastAsia="Arial Unicode MS" w:hAnsi="Arial" w:cs="Arial"/>
                <w:sz w:val="20"/>
                <w:szCs w:val="20"/>
                <w:lang w:val="en-US"/>
              </w:rPr>
              <w:t>Total</w:t>
            </w:r>
          </w:p>
        </w:tc>
        <w:tc>
          <w:tcPr>
            <w:tcW w:w="1440" w:type="dxa"/>
            <w:vAlign w:val="bottom"/>
          </w:tcPr>
          <w:p w:rsidR="00B22815" w:rsidRPr="00B22815" w:rsidRDefault="00B22815" w:rsidP="00B22815">
            <w:pPr>
              <w:pBdr>
                <w:top w:val="single" w:sz="4" w:space="1" w:color="auto"/>
                <w:bottom w:val="double" w:sz="4" w:space="1" w:color="auto"/>
              </w:pBdr>
              <w:tabs>
                <w:tab w:val="decimal" w:pos="1062"/>
              </w:tabs>
              <w:spacing w:line="340" w:lineRule="exact"/>
              <w:ind w:right="67"/>
              <w:rPr>
                <w:rFonts w:ascii="Arial" w:hAnsi="Arial" w:cs="Arial"/>
                <w:sz w:val="20"/>
                <w:szCs w:val="20"/>
                <w:lang w:val="en-US"/>
              </w:rPr>
            </w:pPr>
            <w:r w:rsidRPr="00B22815">
              <w:rPr>
                <w:rFonts w:ascii="Arial" w:hAnsi="Arial" w:cs="Arial"/>
                <w:sz w:val="20"/>
                <w:szCs w:val="20"/>
                <w:lang w:val="en-US"/>
              </w:rPr>
              <w:t>52,319</w:t>
            </w:r>
          </w:p>
        </w:tc>
        <w:tc>
          <w:tcPr>
            <w:tcW w:w="1256" w:type="dxa"/>
            <w:vAlign w:val="bottom"/>
          </w:tcPr>
          <w:p w:rsidR="00B22815" w:rsidRPr="00B22815" w:rsidRDefault="00B22815" w:rsidP="00B22815">
            <w:pPr>
              <w:pBdr>
                <w:top w:val="single" w:sz="4" w:space="1" w:color="auto"/>
                <w:bottom w:val="double" w:sz="4" w:space="1" w:color="auto"/>
              </w:pBdr>
              <w:tabs>
                <w:tab w:val="decimal" w:pos="972"/>
              </w:tabs>
              <w:spacing w:line="340" w:lineRule="exact"/>
              <w:ind w:right="-43"/>
              <w:jc w:val="both"/>
              <w:rPr>
                <w:rFonts w:ascii="Arial" w:eastAsia="Arial Unicode MS" w:hAnsi="Arial" w:cs="Arial Unicode MS"/>
                <w:sz w:val="20"/>
                <w:szCs w:val="20"/>
                <w:lang w:val="en-US"/>
              </w:rPr>
            </w:pPr>
            <w:r w:rsidRPr="00B22815">
              <w:rPr>
                <w:rFonts w:ascii="Arial" w:eastAsia="Arial Unicode MS" w:hAnsi="Arial" w:cs="Arial Unicode MS"/>
                <w:sz w:val="20"/>
                <w:szCs w:val="20"/>
                <w:lang w:val="en-US"/>
              </w:rPr>
              <w:t>200,000</w:t>
            </w:r>
          </w:p>
        </w:tc>
        <w:tc>
          <w:tcPr>
            <w:tcW w:w="1295" w:type="dxa"/>
            <w:vAlign w:val="bottom"/>
          </w:tcPr>
          <w:p w:rsidR="00B22815" w:rsidRPr="00B22815" w:rsidRDefault="00B22815" w:rsidP="00B22815">
            <w:pPr>
              <w:pBdr>
                <w:top w:val="single" w:sz="4" w:space="1" w:color="auto"/>
                <w:bottom w:val="double" w:sz="4" w:space="1" w:color="auto"/>
              </w:pBdr>
              <w:tabs>
                <w:tab w:val="decimal" w:pos="845"/>
              </w:tabs>
              <w:spacing w:line="340" w:lineRule="exact"/>
              <w:ind w:right="-43"/>
              <w:jc w:val="both"/>
              <w:rPr>
                <w:rFonts w:ascii="Arial" w:eastAsia="Arial Unicode MS" w:hAnsi="Arial" w:cs="Arial"/>
                <w:sz w:val="20"/>
                <w:szCs w:val="20"/>
                <w:lang w:val="en-US"/>
              </w:rPr>
            </w:pPr>
            <w:r w:rsidRPr="00B22815">
              <w:rPr>
                <w:rFonts w:ascii="Arial" w:eastAsia="Arial Unicode MS" w:hAnsi="Arial" w:cs="Arial"/>
                <w:sz w:val="20"/>
                <w:szCs w:val="20"/>
                <w:lang w:val="en-US"/>
              </w:rPr>
              <w:t>-</w:t>
            </w:r>
          </w:p>
        </w:tc>
        <w:tc>
          <w:tcPr>
            <w:tcW w:w="1259" w:type="dxa"/>
            <w:vAlign w:val="bottom"/>
          </w:tcPr>
          <w:p w:rsidR="00B22815" w:rsidRPr="00B22815" w:rsidRDefault="00B22815" w:rsidP="00B22815">
            <w:pPr>
              <w:pBdr>
                <w:top w:val="single" w:sz="4" w:space="1" w:color="auto"/>
                <w:bottom w:val="double" w:sz="4" w:space="1" w:color="auto"/>
              </w:pBdr>
              <w:tabs>
                <w:tab w:val="decimal" w:pos="845"/>
              </w:tabs>
              <w:spacing w:line="340" w:lineRule="exact"/>
              <w:ind w:right="-43"/>
              <w:jc w:val="both"/>
              <w:rPr>
                <w:rFonts w:ascii="Arial" w:eastAsia="Arial Unicode MS" w:hAnsi="Arial" w:cs="Arial"/>
                <w:sz w:val="20"/>
                <w:szCs w:val="20"/>
                <w:lang w:val="en-US"/>
              </w:rPr>
            </w:pPr>
            <w:r w:rsidRPr="00B22815">
              <w:rPr>
                <w:rFonts w:ascii="Arial" w:eastAsia="Arial Unicode MS" w:hAnsi="Arial" w:cs="Arial"/>
                <w:sz w:val="20"/>
                <w:szCs w:val="20"/>
                <w:lang w:val="en-US"/>
              </w:rPr>
              <w:t>252,319</w:t>
            </w:r>
          </w:p>
        </w:tc>
      </w:tr>
    </w:tbl>
    <w:p w:rsidR="00CC0C83" w:rsidRPr="003014D0" w:rsidRDefault="00CC0C83" w:rsidP="00CC0C83">
      <w:pPr>
        <w:overflowPunct/>
        <w:spacing w:before="240" w:after="120" w:line="380" w:lineRule="exact"/>
        <w:ind w:left="547"/>
        <w:jc w:val="both"/>
        <w:textAlignment w:val="auto"/>
        <w:rPr>
          <w:rFonts w:ascii="Arial" w:eastAsia="Arial Unicode MS" w:hAnsi="Arial" w:cs="Arial Unicode MS"/>
          <w:color w:val="000000"/>
          <w:sz w:val="22"/>
          <w:szCs w:val="22"/>
          <w:u w:val="single"/>
          <w:lang w:val="en-US"/>
        </w:rPr>
      </w:pPr>
      <w:r w:rsidRPr="003014D0">
        <w:rPr>
          <w:rFonts w:ascii="Arial" w:eastAsia="Arial Unicode MS" w:hAnsi="Arial" w:cs="Arial Unicode MS"/>
          <w:color w:val="000000"/>
          <w:sz w:val="22"/>
          <w:szCs w:val="22"/>
          <w:u w:val="single"/>
          <w:lang w:val="en-US"/>
        </w:rPr>
        <w:lastRenderedPageBreak/>
        <w:t>Directors and management's benefits</w:t>
      </w:r>
    </w:p>
    <w:p w:rsidR="00CC0C83" w:rsidRPr="003014D0" w:rsidRDefault="00CC0C83" w:rsidP="00CC0C83">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Arial Unicode MS"/>
          <w:sz w:val="22"/>
          <w:szCs w:val="22"/>
          <w:lang w:val="en-US"/>
        </w:rPr>
      </w:pPr>
      <w:r w:rsidRPr="003014D0">
        <w:rPr>
          <w:rFonts w:ascii="Arial" w:eastAsia="Arial Unicode MS" w:hAnsi="Arial" w:cs="Arial Unicode MS"/>
          <w:sz w:val="22"/>
          <w:szCs w:val="22"/>
          <w:lang w:val="en-US"/>
        </w:rPr>
        <w:tab/>
        <w:t xml:space="preserve">During the </w:t>
      </w:r>
      <w:r w:rsidR="00A83146" w:rsidRPr="003014D0">
        <w:rPr>
          <w:rFonts w:ascii="Arial" w:eastAsia="Arial Unicode MS" w:hAnsi="Arial" w:cs="Arial Unicode MS"/>
          <w:sz w:val="22"/>
          <w:szCs w:val="22"/>
          <w:lang w:val="en-US"/>
        </w:rPr>
        <w:t xml:space="preserve">three-month </w:t>
      </w:r>
      <w:r w:rsidR="00D94C57" w:rsidRPr="003014D0">
        <w:rPr>
          <w:rFonts w:ascii="Arial" w:eastAsia="Arial Unicode MS" w:hAnsi="Arial" w:cs="Arial Unicode MS"/>
          <w:sz w:val="22"/>
          <w:szCs w:val="22"/>
          <w:lang w:val="en-US"/>
        </w:rPr>
        <w:t>periods</w:t>
      </w:r>
      <w:r w:rsidRPr="003014D0">
        <w:rPr>
          <w:rFonts w:ascii="Arial" w:eastAsia="Arial Unicode MS" w:hAnsi="Arial" w:cs="Arial Unicode MS"/>
          <w:sz w:val="22"/>
          <w:szCs w:val="22"/>
          <w:lang w:val="en-US"/>
        </w:rPr>
        <w:t xml:space="preserve"> ended </w:t>
      </w:r>
      <w:r w:rsidR="009F5ACA" w:rsidRPr="003014D0">
        <w:rPr>
          <w:rFonts w:ascii="Arial" w:eastAsia="Arial Unicode MS" w:hAnsi="Arial" w:cs="Arial Unicode MS"/>
          <w:sz w:val="22"/>
          <w:szCs w:val="22"/>
          <w:lang w:val="en-US"/>
        </w:rPr>
        <w:t xml:space="preserve">31 </w:t>
      </w:r>
      <w:r w:rsidR="007661B1" w:rsidRPr="003014D0">
        <w:rPr>
          <w:rFonts w:ascii="Arial" w:eastAsia="Arial Unicode MS" w:hAnsi="Arial" w:cs="Arial Unicode MS"/>
          <w:sz w:val="22"/>
          <w:szCs w:val="22"/>
          <w:lang w:val="en-US"/>
        </w:rPr>
        <w:t>March 2017 and 2016</w:t>
      </w:r>
      <w:r w:rsidRPr="003014D0">
        <w:rPr>
          <w:rFonts w:ascii="Arial" w:eastAsia="Arial Unicode MS" w:hAnsi="Arial" w:cs="Arial Unicode MS"/>
          <w:sz w:val="22"/>
          <w:szCs w:val="22"/>
          <w:lang w:val="en-US"/>
        </w:rPr>
        <w:t>, the Company had employee benefit expenses</w:t>
      </w:r>
      <w:r w:rsidR="00BF56AF" w:rsidRPr="003014D0">
        <w:rPr>
          <w:rFonts w:ascii="Arial" w:eastAsia="Arial Unicode MS" w:hAnsi="Arial" w:cs="Arial Unicode MS"/>
          <w:sz w:val="22"/>
          <w:szCs w:val="22"/>
          <w:lang w:val="en-US"/>
        </w:rPr>
        <w:t xml:space="preserve"> payable</w:t>
      </w:r>
      <w:r w:rsidRPr="003014D0">
        <w:rPr>
          <w:rFonts w:ascii="Arial" w:eastAsia="Arial Unicode MS" w:hAnsi="Arial" w:cs="Arial Unicode MS"/>
          <w:sz w:val="22"/>
          <w:szCs w:val="22"/>
          <w:lang w:val="en-US"/>
        </w:rPr>
        <w:t xml:space="preserve"> to their directors and management as below.</w:t>
      </w:r>
    </w:p>
    <w:p w:rsidR="00CC0C83" w:rsidRPr="003014D0" w:rsidRDefault="00CC0C83" w:rsidP="00CC0C83">
      <w:pPr>
        <w:overflowPunct/>
        <w:autoSpaceDE/>
        <w:autoSpaceDN/>
        <w:adjustRightInd/>
        <w:ind w:right="-180"/>
        <w:jc w:val="right"/>
        <w:textAlignment w:val="auto"/>
        <w:rPr>
          <w:rFonts w:ascii="Arial" w:hAnsi="Arial" w:cs="Arial"/>
          <w:sz w:val="22"/>
          <w:szCs w:val="22"/>
          <w:lang w:val="en-US"/>
        </w:rPr>
      </w:pPr>
      <w:r w:rsidRPr="003014D0">
        <w:rPr>
          <w:rFonts w:ascii="Arial" w:hAnsi="Arial" w:cs="Arial"/>
          <w:sz w:val="22"/>
          <w:szCs w:val="22"/>
          <w:lang w:val="en-US"/>
        </w:rPr>
        <w:t xml:space="preserve">(Unit: </w:t>
      </w:r>
      <w:r w:rsidR="009F5ACA" w:rsidRPr="003014D0">
        <w:rPr>
          <w:rFonts w:ascii="Arial" w:hAnsi="Arial" w:cs="Arial"/>
          <w:sz w:val="22"/>
          <w:szCs w:val="22"/>
          <w:lang w:val="en-US"/>
        </w:rPr>
        <w:t>Million</w:t>
      </w:r>
      <w:r w:rsidRPr="003014D0">
        <w:rPr>
          <w:rFonts w:ascii="Arial" w:hAnsi="Arial" w:cs="Arial"/>
          <w:sz w:val="22"/>
          <w:szCs w:val="22"/>
          <w:lang w:val="en-US"/>
        </w:rPr>
        <w:t xml:space="preserve"> Baht)</w:t>
      </w:r>
    </w:p>
    <w:tbl>
      <w:tblPr>
        <w:tblW w:w="846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620"/>
        <w:gridCol w:w="1620"/>
        <w:gridCol w:w="1710"/>
      </w:tblGrid>
      <w:tr w:rsidR="00CC0C83" w:rsidRPr="003014D0" w:rsidTr="00934833">
        <w:tc>
          <w:tcPr>
            <w:tcW w:w="3510" w:type="dxa"/>
            <w:tcBorders>
              <w:top w:val="nil"/>
              <w:left w:val="nil"/>
              <w:bottom w:val="nil"/>
              <w:right w:val="nil"/>
            </w:tcBorders>
          </w:tcPr>
          <w:p w:rsidR="00CC0C83" w:rsidRPr="003014D0" w:rsidRDefault="00CC0C83"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2"/>
                <w:szCs w:val="22"/>
                <w:lang w:val="en-US"/>
              </w:rPr>
            </w:pPr>
          </w:p>
        </w:tc>
        <w:tc>
          <w:tcPr>
            <w:tcW w:w="1620" w:type="dxa"/>
            <w:tcBorders>
              <w:top w:val="nil"/>
              <w:left w:val="nil"/>
              <w:bottom w:val="nil"/>
              <w:right w:val="nil"/>
            </w:tcBorders>
          </w:tcPr>
          <w:p w:rsidR="00CC0C83" w:rsidRPr="003014D0" w:rsidRDefault="00CC0C83"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center"/>
              <w:rPr>
                <w:rFonts w:ascii="Arial" w:hAnsi="Arial" w:cs="Arial"/>
                <w:sz w:val="22"/>
                <w:szCs w:val="22"/>
                <w:lang w:val="en-US"/>
              </w:rPr>
            </w:pPr>
          </w:p>
        </w:tc>
        <w:tc>
          <w:tcPr>
            <w:tcW w:w="3330" w:type="dxa"/>
            <w:gridSpan w:val="2"/>
            <w:tcBorders>
              <w:top w:val="nil"/>
              <w:left w:val="nil"/>
              <w:bottom w:val="nil"/>
              <w:right w:val="nil"/>
            </w:tcBorders>
          </w:tcPr>
          <w:p w:rsidR="00CC0C83" w:rsidRPr="003014D0" w:rsidRDefault="00934833"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Courier New"/>
                <w:sz w:val="22"/>
                <w:szCs w:val="22"/>
                <w:lang w:val="en-US"/>
              </w:rPr>
            </w:pPr>
            <w:r w:rsidRPr="003014D0">
              <w:rPr>
                <w:rFonts w:ascii="Arial" w:hAnsi="Arial" w:cs="Courier New"/>
                <w:sz w:val="22"/>
                <w:szCs w:val="22"/>
                <w:lang w:val="en-US"/>
              </w:rPr>
              <w:t>Consolidated</w:t>
            </w:r>
            <w:r w:rsidR="00CC0C83" w:rsidRPr="003014D0">
              <w:rPr>
                <w:rFonts w:ascii="Arial" w:hAnsi="Arial" w:cs="Courier New"/>
                <w:sz w:val="22"/>
                <w:szCs w:val="22"/>
                <w:lang w:val="en-US"/>
              </w:rPr>
              <w:t xml:space="preserve"> and separate </w:t>
            </w:r>
          </w:p>
          <w:p w:rsidR="00CC0C83" w:rsidRPr="003014D0" w:rsidRDefault="00CC0C83"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2"/>
                <w:szCs w:val="22"/>
                <w:lang w:val="en-US"/>
              </w:rPr>
            </w:pPr>
            <w:r w:rsidRPr="003014D0">
              <w:rPr>
                <w:rFonts w:ascii="Arial" w:hAnsi="Arial" w:cs="Courier New"/>
                <w:sz w:val="22"/>
                <w:szCs w:val="22"/>
                <w:lang w:val="en-US"/>
              </w:rPr>
              <w:t>financial statements</w:t>
            </w:r>
          </w:p>
        </w:tc>
      </w:tr>
      <w:tr w:rsidR="00CC0C83" w:rsidRPr="003014D0" w:rsidTr="00934833">
        <w:tc>
          <w:tcPr>
            <w:tcW w:w="3510" w:type="dxa"/>
            <w:tcBorders>
              <w:top w:val="nil"/>
              <w:left w:val="nil"/>
              <w:bottom w:val="nil"/>
              <w:right w:val="nil"/>
            </w:tcBorders>
          </w:tcPr>
          <w:p w:rsidR="00CC0C83" w:rsidRPr="003014D0" w:rsidRDefault="00CC0C83"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22"/>
                <w:szCs w:val="22"/>
                <w:lang w:val="en-US"/>
              </w:rPr>
            </w:pPr>
          </w:p>
        </w:tc>
        <w:tc>
          <w:tcPr>
            <w:tcW w:w="1620" w:type="dxa"/>
            <w:tcBorders>
              <w:top w:val="nil"/>
              <w:left w:val="nil"/>
              <w:bottom w:val="nil"/>
              <w:right w:val="nil"/>
            </w:tcBorders>
          </w:tcPr>
          <w:p w:rsidR="00CC0C83" w:rsidRPr="003014D0" w:rsidRDefault="00CC0C83"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3"/>
              <w:jc w:val="thaiDistribute"/>
              <w:rPr>
                <w:rFonts w:ascii="Arial" w:hAnsi="Arial" w:cs="Arial"/>
                <w:sz w:val="22"/>
                <w:szCs w:val="22"/>
                <w:lang w:val="en-US"/>
              </w:rPr>
            </w:pPr>
          </w:p>
        </w:tc>
        <w:tc>
          <w:tcPr>
            <w:tcW w:w="1620" w:type="dxa"/>
            <w:tcBorders>
              <w:top w:val="nil"/>
              <w:left w:val="nil"/>
              <w:bottom w:val="nil"/>
              <w:right w:val="nil"/>
            </w:tcBorders>
          </w:tcPr>
          <w:p w:rsidR="00CC0C83" w:rsidRPr="003014D0" w:rsidRDefault="007661B1"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22"/>
                <w:szCs w:val="22"/>
                <w:lang w:val="en-US"/>
              </w:rPr>
            </w:pPr>
            <w:r w:rsidRPr="003014D0">
              <w:rPr>
                <w:rFonts w:ascii="Arial" w:hAnsi="Arial" w:cs="Arial"/>
                <w:sz w:val="22"/>
                <w:szCs w:val="22"/>
                <w:lang w:val="en-US"/>
              </w:rPr>
              <w:t>2017</w:t>
            </w:r>
          </w:p>
        </w:tc>
        <w:tc>
          <w:tcPr>
            <w:tcW w:w="1710" w:type="dxa"/>
            <w:tcBorders>
              <w:top w:val="nil"/>
              <w:left w:val="nil"/>
              <w:bottom w:val="nil"/>
              <w:right w:val="nil"/>
            </w:tcBorders>
          </w:tcPr>
          <w:p w:rsidR="00CC0C83" w:rsidRPr="003014D0" w:rsidRDefault="007661B1"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2"/>
                <w:szCs w:val="22"/>
                <w:lang w:val="en-US"/>
              </w:rPr>
            </w:pPr>
            <w:r w:rsidRPr="003014D0">
              <w:rPr>
                <w:rFonts w:ascii="Arial" w:hAnsi="Arial" w:cs="Arial"/>
                <w:sz w:val="22"/>
                <w:szCs w:val="22"/>
                <w:lang w:val="en-US"/>
              </w:rPr>
              <w:t>2016</w:t>
            </w:r>
          </w:p>
        </w:tc>
      </w:tr>
      <w:tr w:rsidR="00500E3D" w:rsidRPr="003014D0" w:rsidTr="00934833">
        <w:tc>
          <w:tcPr>
            <w:tcW w:w="3510" w:type="dxa"/>
            <w:tcBorders>
              <w:top w:val="nil"/>
              <w:left w:val="nil"/>
              <w:bottom w:val="nil"/>
              <w:right w:val="nil"/>
            </w:tcBorders>
          </w:tcPr>
          <w:p w:rsidR="00500E3D" w:rsidRPr="003014D0" w:rsidRDefault="00500E3D"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2"/>
                <w:szCs w:val="22"/>
                <w:lang w:val="en-US"/>
              </w:rPr>
            </w:pPr>
            <w:r w:rsidRPr="003014D0">
              <w:rPr>
                <w:rFonts w:ascii="Arial" w:hAnsi="Arial" w:cs="Arial"/>
                <w:sz w:val="22"/>
                <w:szCs w:val="22"/>
                <w:lang w:val="en-US"/>
              </w:rPr>
              <w:t>Short-term employee benefits</w:t>
            </w:r>
          </w:p>
        </w:tc>
        <w:tc>
          <w:tcPr>
            <w:tcW w:w="1620" w:type="dxa"/>
            <w:tcBorders>
              <w:top w:val="nil"/>
              <w:left w:val="nil"/>
              <w:bottom w:val="nil"/>
              <w:right w:val="nil"/>
            </w:tcBorders>
          </w:tcPr>
          <w:p w:rsidR="00500E3D" w:rsidRPr="003014D0" w:rsidRDefault="00500E3D"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500E3D" w:rsidRPr="003014D0" w:rsidRDefault="00904B6C" w:rsidP="0014232D">
            <w:pPr>
              <w:tabs>
                <w:tab w:val="decimal" w:pos="1062"/>
              </w:tabs>
              <w:spacing w:line="300" w:lineRule="exact"/>
              <w:ind w:left="-14"/>
              <w:rPr>
                <w:rFonts w:ascii="Arial" w:hAnsi="Arial" w:cs="Arial"/>
                <w:sz w:val="22"/>
                <w:szCs w:val="22"/>
                <w:lang w:val="en-US"/>
              </w:rPr>
            </w:pPr>
            <w:r w:rsidRPr="003014D0">
              <w:rPr>
                <w:rFonts w:ascii="Arial" w:hAnsi="Arial" w:cs="Arial"/>
                <w:sz w:val="22"/>
                <w:szCs w:val="22"/>
                <w:lang w:val="en-US"/>
              </w:rPr>
              <w:t>3.9</w:t>
            </w:r>
          </w:p>
        </w:tc>
        <w:tc>
          <w:tcPr>
            <w:tcW w:w="1710" w:type="dxa"/>
            <w:tcBorders>
              <w:top w:val="nil"/>
              <w:left w:val="nil"/>
              <w:bottom w:val="nil"/>
              <w:right w:val="nil"/>
            </w:tcBorders>
          </w:tcPr>
          <w:p w:rsidR="00500E3D" w:rsidRPr="003014D0" w:rsidRDefault="00A83146" w:rsidP="0014232D">
            <w:pPr>
              <w:tabs>
                <w:tab w:val="decimal" w:pos="1062"/>
              </w:tabs>
              <w:spacing w:line="300" w:lineRule="exact"/>
              <w:ind w:left="-14"/>
              <w:rPr>
                <w:rFonts w:ascii="Arial" w:hAnsi="Arial" w:cs="Arial"/>
                <w:sz w:val="22"/>
                <w:szCs w:val="22"/>
                <w:lang w:val="en-US"/>
              </w:rPr>
            </w:pPr>
            <w:r w:rsidRPr="003014D0">
              <w:rPr>
                <w:rFonts w:ascii="Arial" w:hAnsi="Arial" w:cs="Arial"/>
                <w:sz w:val="22"/>
                <w:szCs w:val="22"/>
                <w:lang w:val="en-US"/>
              </w:rPr>
              <w:t>4.1</w:t>
            </w:r>
          </w:p>
        </w:tc>
      </w:tr>
      <w:tr w:rsidR="00500E3D" w:rsidRPr="003014D0" w:rsidTr="00934833">
        <w:tc>
          <w:tcPr>
            <w:tcW w:w="3510" w:type="dxa"/>
            <w:tcBorders>
              <w:top w:val="nil"/>
              <w:left w:val="nil"/>
              <w:bottom w:val="nil"/>
              <w:right w:val="nil"/>
            </w:tcBorders>
          </w:tcPr>
          <w:p w:rsidR="00500E3D" w:rsidRPr="003014D0" w:rsidRDefault="00500E3D"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2"/>
                <w:szCs w:val="22"/>
                <w:lang w:val="en-US"/>
              </w:rPr>
            </w:pPr>
            <w:r w:rsidRPr="003014D0">
              <w:rPr>
                <w:rFonts w:ascii="Arial" w:hAnsi="Arial" w:cs="Arial"/>
                <w:sz w:val="22"/>
                <w:szCs w:val="22"/>
                <w:lang w:val="en-US"/>
              </w:rPr>
              <w:t>Post-employment benefits</w:t>
            </w:r>
          </w:p>
        </w:tc>
        <w:tc>
          <w:tcPr>
            <w:tcW w:w="1620" w:type="dxa"/>
            <w:tcBorders>
              <w:top w:val="nil"/>
              <w:left w:val="nil"/>
              <w:bottom w:val="nil"/>
              <w:right w:val="nil"/>
            </w:tcBorders>
          </w:tcPr>
          <w:p w:rsidR="00500E3D" w:rsidRPr="003014D0" w:rsidRDefault="00500E3D"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2"/>
                <w:szCs w:val="22"/>
                <w:lang w:val="en-US"/>
              </w:rPr>
            </w:pPr>
          </w:p>
        </w:tc>
        <w:tc>
          <w:tcPr>
            <w:tcW w:w="1620" w:type="dxa"/>
            <w:tcBorders>
              <w:top w:val="nil"/>
              <w:left w:val="nil"/>
              <w:bottom w:val="nil"/>
              <w:right w:val="nil"/>
            </w:tcBorders>
          </w:tcPr>
          <w:p w:rsidR="00500E3D" w:rsidRPr="003014D0" w:rsidRDefault="00904B6C" w:rsidP="0014232D">
            <w:pPr>
              <w:pBdr>
                <w:bottom w:val="single" w:sz="4" w:space="1" w:color="auto"/>
              </w:pBdr>
              <w:tabs>
                <w:tab w:val="decimal" w:pos="1062"/>
              </w:tabs>
              <w:spacing w:line="300" w:lineRule="exact"/>
              <w:ind w:left="-14"/>
              <w:rPr>
                <w:rFonts w:ascii="Arial" w:hAnsi="Arial" w:cs="Arial"/>
                <w:sz w:val="22"/>
                <w:szCs w:val="22"/>
                <w:lang w:val="en-US"/>
              </w:rPr>
            </w:pPr>
            <w:r w:rsidRPr="003014D0">
              <w:rPr>
                <w:rFonts w:ascii="Arial" w:hAnsi="Arial" w:cs="Arial"/>
                <w:sz w:val="22"/>
                <w:szCs w:val="22"/>
                <w:lang w:val="en-US"/>
              </w:rPr>
              <w:t>0.2</w:t>
            </w:r>
          </w:p>
        </w:tc>
        <w:tc>
          <w:tcPr>
            <w:tcW w:w="1710" w:type="dxa"/>
            <w:tcBorders>
              <w:top w:val="nil"/>
              <w:left w:val="nil"/>
              <w:bottom w:val="nil"/>
              <w:right w:val="nil"/>
            </w:tcBorders>
          </w:tcPr>
          <w:p w:rsidR="00500E3D" w:rsidRPr="003014D0" w:rsidRDefault="00A83146" w:rsidP="0014232D">
            <w:pPr>
              <w:pBdr>
                <w:bottom w:val="single" w:sz="4" w:space="1" w:color="auto"/>
              </w:pBdr>
              <w:tabs>
                <w:tab w:val="decimal" w:pos="1062"/>
              </w:tabs>
              <w:spacing w:line="300" w:lineRule="exact"/>
              <w:ind w:left="-14"/>
              <w:rPr>
                <w:rFonts w:ascii="Arial" w:hAnsi="Arial" w:cs="Arial"/>
                <w:sz w:val="22"/>
                <w:szCs w:val="22"/>
                <w:lang w:val="en-US"/>
              </w:rPr>
            </w:pPr>
            <w:r w:rsidRPr="003014D0">
              <w:rPr>
                <w:rFonts w:ascii="Arial" w:hAnsi="Arial" w:cs="Arial"/>
                <w:sz w:val="22"/>
                <w:szCs w:val="22"/>
                <w:lang w:val="en-US"/>
              </w:rPr>
              <w:t>0.</w:t>
            </w:r>
            <w:r w:rsidR="00A8717F" w:rsidRPr="003014D0">
              <w:rPr>
                <w:rFonts w:ascii="Arial" w:hAnsi="Arial" w:cs="Arial"/>
                <w:sz w:val="22"/>
                <w:szCs w:val="22"/>
                <w:lang w:val="en-US"/>
              </w:rPr>
              <w:t>1</w:t>
            </w:r>
          </w:p>
        </w:tc>
      </w:tr>
      <w:tr w:rsidR="00500E3D" w:rsidRPr="003014D0" w:rsidTr="00934833">
        <w:tc>
          <w:tcPr>
            <w:tcW w:w="3510" w:type="dxa"/>
            <w:tcBorders>
              <w:top w:val="nil"/>
              <w:left w:val="nil"/>
              <w:bottom w:val="nil"/>
              <w:right w:val="nil"/>
            </w:tcBorders>
          </w:tcPr>
          <w:p w:rsidR="00500E3D" w:rsidRPr="003014D0" w:rsidRDefault="00500E3D"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2"/>
                <w:szCs w:val="22"/>
                <w:cs/>
              </w:rPr>
            </w:pPr>
            <w:r w:rsidRPr="003014D0">
              <w:rPr>
                <w:rFonts w:ascii="Arial" w:hAnsi="Arial" w:cs="Arial"/>
                <w:sz w:val="22"/>
                <w:szCs w:val="22"/>
                <w:cs/>
              </w:rPr>
              <w:t>Total</w:t>
            </w:r>
          </w:p>
        </w:tc>
        <w:tc>
          <w:tcPr>
            <w:tcW w:w="1620" w:type="dxa"/>
            <w:tcBorders>
              <w:top w:val="nil"/>
              <w:left w:val="nil"/>
              <w:bottom w:val="nil"/>
              <w:right w:val="nil"/>
            </w:tcBorders>
          </w:tcPr>
          <w:p w:rsidR="00500E3D" w:rsidRPr="003014D0" w:rsidRDefault="00500E3D" w:rsidP="0014232D">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left="-18" w:right="-43"/>
              <w:jc w:val="thaiDistribute"/>
              <w:rPr>
                <w:rFonts w:ascii="Arial" w:hAnsi="Arial" w:cs="Arial"/>
                <w:sz w:val="22"/>
                <w:szCs w:val="22"/>
                <w:cs/>
              </w:rPr>
            </w:pPr>
          </w:p>
        </w:tc>
        <w:tc>
          <w:tcPr>
            <w:tcW w:w="1620" w:type="dxa"/>
            <w:tcBorders>
              <w:top w:val="nil"/>
              <w:left w:val="nil"/>
              <w:bottom w:val="nil"/>
              <w:right w:val="nil"/>
            </w:tcBorders>
          </w:tcPr>
          <w:p w:rsidR="00500E3D" w:rsidRPr="003014D0" w:rsidRDefault="00904B6C" w:rsidP="0014232D">
            <w:pPr>
              <w:pBdr>
                <w:bottom w:val="double" w:sz="4" w:space="1" w:color="auto"/>
              </w:pBdr>
              <w:tabs>
                <w:tab w:val="decimal" w:pos="1062"/>
              </w:tabs>
              <w:spacing w:line="300" w:lineRule="exact"/>
              <w:ind w:left="-14"/>
              <w:rPr>
                <w:rFonts w:ascii="Arial" w:hAnsi="Arial" w:cs="Arial"/>
                <w:sz w:val="22"/>
                <w:szCs w:val="22"/>
                <w:cs/>
                <w:lang w:val="en-US"/>
              </w:rPr>
            </w:pPr>
            <w:r w:rsidRPr="003014D0">
              <w:rPr>
                <w:rFonts w:ascii="Arial" w:hAnsi="Arial" w:cs="Arial"/>
                <w:sz w:val="22"/>
                <w:szCs w:val="22"/>
                <w:lang w:val="en-US"/>
              </w:rPr>
              <w:t>4.1</w:t>
            </w:r>
          </w:p>
        </w:tc>
        <w:tc>
          <w:tcPr>
            <w:tcW w:w="1710" w:type="dxa"/>
            <w:tcBorders>
              <w:top w:val="nil"/>
              <w:left w:val="nil"/>
              <w:bottom w:val="nil"/>
              <w:right w:val="nil"/>
            </w:tcBorders>
          </w:tcPr>
          <w:p w:rsidR="00500E3D" w:rsidRPr="003014D0" w:rsidRDefault="00A83146" w:rsidP="0014232D">
            <w:pPr>
              <w:pBdr>
                <w:bottom w:val="double" w:sz="4" w:space="1" w:color="auto"/>
              </w:pBdr>
              <w:tabs>
                <w:tab w:val="decimal" w:pos="1062"/>
              </w:tabs>
              <w:spacing w:line="300" w:lineRule="exact"/>
              <w:ind w:left="-14"/>
              <w:rPr>
                <w:rFonts w:ascii="Arial" w:hAnsi="Arial" w:cs="Arial"/>
                <w:sz w:val="22"/>
                <w:szCs w:val="22"/>
                <w:cs/>
                <w:lang w:val="en-US"/>
              </w:rPr>
            </w:pPr>
            <w:r w:rsidRPr="003014D0">
              <w:rPr>
                <w:rFonts w:ascii="Arial" w:hAnsi="Arial" w:cs="Arial"/>
                <w:sz w:val="22"/>
                <w:szCs w:val="22"/>
                <w:lang w:val="en-US"/>
              </w:rPr>
              <w:t>4.2</w:t>
            </w:r>
          </w:p>
        </w:tc>
      </w:tr>
    </w:tbl>
    <w:p w:rsidR="00CC62A9" w:rsidRPr="003014D0" w:rsidRDefault="008921BC" w:rsidP="00913D50">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lang w:val="en-US"/>
        </w:rPr>
      </w:pPr>
      <w:r w:rsidRPr="003014D0">
        <w:rPr>
          <w:rFonts w:ascii="Arial" w:hAnsi="Arial" w:cs="Arial"/>
          <w:b/>
          <w:bCs/>
          <w:sz w:val="22"/>
          <w:szCs w:val="22"/>
          <w:lang w:val="en-US"/>
        </w:rPr>
        <w:t xml:space="preserve">4. </w:t>
      </w:r>
      <w:r w:rsidRPr="003014D0">
        <w:rPr>
          <w:rFonts w:ascii="Arial" w:hAnsi="Arial" w:cs="Arial"/>
          <w:b/>
          <w:bCs/>
          <w:sz w:val="22"/>
          <w:szCs w:val="22"/>
          <w:lang w:val="en-US"/>
        </w:rPr>
        <w:tab/>
      </w:r>
      <w:r w:rsidR="00CC62A9" w:rsidRPr="003014D0">
        <w:rPr>
          <w:rFonts w:ascii="Arial" w:hAnsi="Arial" w:cs="Arial"/>
          <w:b/>
          <w:bCs/>
          <w:sz w:val="22"/>
          <w:szCs w:val="22"/>
          <w:lang w:val="en-US"/>
        </w:rPr>
        <w:t>Cash and cash equivalents</w:t>
      </w:r>
    </w:p>
    <w:p w:rsidR="002E3E1B" w:rsidRPr="003014D0" w:rsidRDefault="002E3E1B" w:rsidP="002E3E1B">
      <w:pPr>
        <w:tabs>
          <w:tab w:val="left" w:pos="1440"/>
          <w:tab w:val="right" w:pos="6480"/>
          <w:tab w:val="right" w:pos="8640"/>
        </w:tabs>
        <w:spacing w:before="120" w:after="120" w:line="380" w:lineRule="exact"/>
        <w:jc w:val="right"/>
        <w:rPr>
          <w:rFonts w:ascii="Arial" w:hAnsi="Arial" w:cs="Angsana New"/>
          <w:sz w:val="22"/>
          <w:szCs w:val="22"/>
          <w:lang w:val="en-US"/>
        </w:rPr>
      </w:pPr>
      <w:r w:rsidRPr="003014D0">
        <w:rPr>
          <w:rFonts w:ascii="Arial" w:hAnsi="Arial" w:cs="Angsana New"/>
          <w:sz w:val="22"/>
          <w:szCs w:val="22"/>
          <w:lang w:val="en-US"/>
        </w:rPr>
        <w:t>(Unit: Thousand Baht)</w:t>
      </w:r>
    </w:p>
    <w:tbl>
      <w:tblPr>
        <w:tblW w:w="8622" w:type="dxa"/>
        <w:tblInd w:w="558" w:type="dxa"/>
        <w:tblLayout w:type="fixed"/>
        <w:tblLook w:val="0000" w:firstRow="0" w:lastRow="0" w:firstColumn="0" w:lastColumn="0" w:noHBand="0" w:noVBand="0"/>
      </w:tblPr>
      <w:tblGrid>
        <w:gridCol w:w="2430"/>
        <w:gridCol w:w="1548"/>
        <w:gridCol w:w="1548"/>
        <w:gridCol w:w="1548"/>
        <w:gridCol w:w="1548"/>
      </w:tblGrid>
      <w:tr w:rsidR="002E3E1B" w:rsidRPr="003014D0" w:rsidTr="00093A58">
        <w:tc>
          <w:tcPr>
            <w:tcW w:w="2430" w:type="dxa"/>
          </w:tcPr>
          <w:p w:rsidR="002E3E1B" w:rsidRPr="003014D0" w:rsidRDefault="002E3E1B" w:rsidP="0014232D">
            <w:pPr>
              <w:spacing w:line="300" w:lineRule="exact"/>
              <w:ind w:right="-36"/>
              <w:jc w:val="center"/>
              <w:rPr>
                <w:rFonts w:ascii="Arial" w:hAnsi="Arial" w:cs="Angsana New"/>
                <w:sz w:val="24"/>
                <w:szCs w:val="22"/>
                <w:lang w:val="en-US"/>
              </w:rPr>
            </w:pPr>
          </w:p>
        </w:tc>
        <w:tc>
          <w:tcPr>
            <w:tcW w:w="3096" w:type="dxa"/>
            <w:gridSpan w:val="2"/>
          </w:tcPr>
          <w:p w:rsidR="002E3E1B" w:rsidRPr="003014D0" w:rsidRDefault="002E3E1B" w:rsidP="0014232D">
            <w:pPr>
              <w:pBdr>
                <w:bottom w:val="single" w:sz="4" w:space="1" w:color="auto"/>
              </w:pBdr>
              <w:spacing w:line="300" w:lineRule="exact"/>
              <w:ind w:right="-36"/>
              <w:jc w:val="center"/>
              <w:rPr>
                <w:rFonts w:ascii="Arial" w:hAnsi="Arial" w:cs="Angsana New"/>
                <w:sz w:val="24"/>
                <w:szCs w:val="22"/>
                <w:lang w:val="en-US"/>
              </w:rPr>
            </w:pPr>
            <w:r w:rsidRPr="003014D0">
              <w:rPr>
                <w:rFonts w:ascii="Arial" w:hAnsi="Arial" w:cs="Angsana New"/>
                <w:sz w:val="22"/>
                <w:szCs w:val="22"/>
                <w:lang w:val="en-US"/>
              </w:rPr>
              <w:t>Consolidated               financial statements</w:t>
            </w:r>
          </w:p>
        </w:tc>
        <w:tc>
          <w:tcPr>
            <w:tcW w:w="3096" w:type="dxa"/>
            <w:gridSpan w:val="2"/>
          </w:tcPr>
          <w:p w:rsidR="002E3E1B" w:rsidRPr="003014D0" w:rsidRDefault="002E3E1B" w:rsidP="0014232D">
            <w:pPr>
              <w:pBdr>
                <w:bottom w:val="single" w:sz="4" w:space="1" w:color="auto"/>
              </w:pBdr>
              <w:spacing w:line="300" w:lineRule="exact"/>
              <w:ind w:right="-36"/>
              <w:jc w:val="center"/>
              <w:rPr>
                <w:rFonts w:ascii="Arial" w:hAnsi="Arial" w:cs="Angsana New"/>
                <w:sz w:val="24"/>
                <w:szCs w:val="22"/>
                <w:lang w:val="en-US"/>
              </w:rPr>
            </w:pPr>
            <w:r w:rsidRPr="003014D0">
              <w:rPr>
                <w:rFonts w:ascii="Arial" w:hAnsi="Arial" w:cs="Angsana New"/>
                <w:sz w:val="22"/>
                <w:szCs w:val="22"/>
                <w:lang w:val="en-US"/>
              </w:rPr>
              <w:t>Separate                     financial statements</w:t>
            </w:r>
          </w:p>
        </w:tc>
      </w:tr>
      <w:tr w:rsidR="005C7570" w:rsidRPr="003014D0" w:rsidTr="00093A58">
        <w:tc>
          <w:tcPr>
            <w:tcW w:w="2430" w:type="dxa"/>
          </w:tcPr>
          <w:p w:rsidR="005C7570" w:rsidRPr="003014D0" w:rsidRDefault="005C7570" w:rsidP="0014232D">
            <w:pPr>
              <w:spacing w:line="300" w:lineRule="exact"/>
              <w:ind w:right="-36"/>
              <w:jc w:val="center"/>
              <w:rPr>
                <w:rFonts w:ascii="Arial" w:hAnsi="Arial" w:cs="Angsana New"/>
                <w:sz w:val="24"/>
                <w:szCs w:val="22"/>
                <w:lang w:val="en-US"/>
              </w:rPr>
            </w:pPr>
          </w:p>
        </w:tc>
        <w:tc>
          <w:tcPr>
            <w:tcW w:w="1548" w:type="dxa"/>
          </w:tcPr>
          <w:p w:rsidR="005C7570" w:rsidRPr="003014D0" w:rsidRDefault="005C7570"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22"/>
                <w:szCs w:val="22"/>
                <w:lang w:val="en-US"/>
              </w:rPr>
            </w:pPr>
            <w:r w:rsidRPr="003014D0">
              <w:rPr>
                <w:rFonts w:ascii="Arial" w:hAnsi="Arial" w:cs="Arial"/>
                <w:sz w:val="22"/>
                <w:szCs w:val="22"/>
                <w:lang w:val="en-US"/>
              </w:rPr>
              <w:t>31 March 2017</w:t>
            </w:r>
          </w:p>
        </w:tc>
        <w:tc>
          <w:tcPr>
            <w:tcW w:w="1548" w:type="dxa"/>
          </w:tcPr>
          <w:p w:rsidR="005C7570" w:rsidRPr="003014D0" w:rsidRDefault="005C7570"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2"/>
                <w:szCs w:val="22"/>
                <w:lang w:val="en-US"/>
              </w:rPr>
            </w:pPr>
            <w:r w:rsidRPr="003014D0">
              <w:rPr>
                <w:rFonts w:ascii="Arial" w:hAnsi="Arial" w:cs="Arial"/>
                <w:sz w:val="22"/>
                <w:szCs w:val="22"/>
                <w:lang w:val="en-US"/>
              </w:rPr>
              <w:t>31 December 2016</w:t>
            </w:r>
          </w:p>
        </w:tc>
        <w:tc>
          <w:tcPr>
            <w:tcW w:w="1548" w:type="dxa"/>
          </w:tcPr>
          <w:p w:rsidR="005C7570" w:rsidRPr="003014D0" w:rsidRDefault="005C7570"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hanging="18"/>
              <w:jc w:val="center"/>
              <w:rPr>
                <w:rFonts w:ascii="Arial" w:hAnsi="Arial" w:cs="Arial"/>
                <w:sz w:val="22"/>
                <w:szCs w:val="22"/>
                <w:lang w:val="en-US"/>
              </w:rPr>
            </w:pPr>
            <w:r w:rsidRPr="003014D0">
              <w:rPr>
                <w:rFonts w:ascii="Arial" w:hAnsi="Arial" w:cs="Arial"/>
                <w:sz w:val="22"/>
                <w:szCs w:val="22"/>
                <w:lang w:val="en-US"/>
              </w:rPr>
              <w:t>31 March 2017</w:t>
            </w:r>
          </w:p>
        </w:tc>
        <w:tc>
          <w:tcPr>
            <w:tcW w:w="1548" w:type="dxa"/>
          </w:tcPr>
          <w:p w:rsidR="005C7570" w:rsidRPr="003014D0" w:rsidRDefault="005C7570" w:rsidP="0014232D">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00" w:lineRule="exact"/>
              <w:ind w:right="-45"/>
              <w:jc w:val="center"/>
              <w:rPr>
                <w:rFonts w:ascii="Arial" w:hAnsi="Arial" w:cs="Arial"/>
                <w:sz w:val="22"/>
                <w:szCs w:val="22"/>
                <w:lang w:val="en-US"/>
              </w:rPr>
            </w:pPr>
            <w:r w:rsidRPr="003014D0">
              <w:rPr>
                <w:rFonts w:ascii="Arial" w:hAnsi="Arial" w:cs="Arial"/>
                <w:sz w:val="22"/>
                <w:szCs w:val="22"/>
                <w:lang w:val="en-US"/>
              </w:rPr>
              <w:t>31 December 2016</w:t>
            </w:r>
          </w:p>
        </w:tc>
      </w:tr>
      <w:tr w:rsidR="005C7570" w:rsidRPr="003014D0" w:rsidTr="00F82963">
        <w:tc>
          <w:tcPr>
            <w:tcW w:w="2430" w:type="dxa"/>
          </w:tcPr>
          <w:p w:rsidR="005C7570" w:rsidRPr="003014D0" w:rsidRDefault="005C7570" w:rsidP="0014232D">
            <w:pPr>
              <w:spacing w:line="300" w:lineRule="exact"/>
              <w:ind w:right="-36"/>
              <w:jc w:val="both"/>
              <w:rPr>
                <w:rFonts w:ascii="Arial" w:hAnsi="Arial" w:cs="Angsana New"/>
                <w:sz w:val="24"/>
                <w:szCs w:val="22"/>
                <w:cs/>
                <w:lang w:val="en-US"/>
              </w:rPr>
            </w:pPr>
            <w:r w:rsidRPr="003014D0">
              <w:rPr>
                <w:rFonts w:ascii="Arial" w:hAnsi="Arial" w:cs="Angsana New"/>
                <w:sz w:val="22"/>
                <w:szCs w:val="22"/>
                <w:lang w:val="en-US"/>
              </w:rPr>
              <w:t>Cash</w:t>
            </w:r>
          </w:p>
        </w:tc>
        <w:tc>
          <w:tcPr>
            <w:tcW w:w="1548" w:type="dxa"/>
          </w:tcPr>
          <w:p w:rsidR="005C7570" w:rsidRPr="003014D0" w:rsidRDefault="00E92366" w:rsidP="0014232D">
            <w:pP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292</w:t>
            </w:r>
          </w:p>
        </w:tc>
        <w:tc>
          <w:tcPr>
            <w:tcW w:w="1548" w:type="dxa"/>
          </w:tcPr>
          <w:p w:rsidR="005C7570" w:rsidRPr="003014D0" w:rsidRDefault="005C7570" w:rsidP="0014232D">
            <w:pP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272</w:t>
            </w:r>
          </w:p>
        </w:tc>
        <w:tc>
          <w:tcPr>
            <w:tcW w:w="1548" w:type="dxa"/>
          </w:tcPr>
          <w:p w:rsidR="005C7570" w:rsidRPr="003014D0" w:rsidRDefault="00E92366" w:rsidP="0014232D">
            <w:pP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212</w:t>
            </w:r>
          </w:p>
        </w:tc>
        <w:tc>
          <w:tcPr>
            <w:tcW w:w="1548" w:type="dxa"/>
          </w:tcPr>
          <w:p w:rsidR="005C7570" w:rsidRPr="003014D0" w:rsidRDefault="005C7570" w:rsidP="0014232D">
            <w:pP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177</w:t>
            </w:r>
          </w:p>
        </w:tc>
      </w:tr>
      <w:tr w:rsidR="005C7570" w:rsidRPr="003014D0" w:rsidTr="00F82963">
        <w:tc>
          <w:tcPr>
            <w:tcW w:w="2430" w:type="dxa"/>
          </w:tcPr>
          <w:p w:rsidR="005C7570" w:rsidRPr="003014D0" w:rsidRDefault="005C7570" w:rsidP="0014232D">
            <w:pPr>
              <w:spacing w:line="300" w:lineRule="exact"/>
              <w:ind w:right="-36"/>
              <w:jc w:val="both"/>
              <w:rPr>
                <w:rFonts w:ascii="Arial" w:hAnsi="Arial" w:cs="Angsana New"/>
                <w:sz w:val="24"/>
                <w:szCs w:val="22"/>
                <w:lang w:val="en-US"/>
              </w:rPr>
            </w:pPr>
            <w:r w:rsidRPr="003014D0">
              <w:rPr>
                <w:rFonts w:ascii="Arial" w:hAnsi="Arial" w:cs="Angsana New"/>
                <w:sz w:val="22"/>
                <w:szCs w:val="22"/>
                <w:lang w:val="en-US"/>
              </w:rPr>
              <w:t>Bank deposits</w:t>
            </w:r>
          </w:p>
        </w:tc>
        <w:tc>
          <w:tcPr>
            <w:tcW w:w="1548" w:type="dxa"/>
          </w:tcPr>
          <w:p w:rsidR="005C7570" w:rsidRPr="003014D0" w:rsidRDefault="00E92366" w:rsidP="0014232D">
            <w:pPr>
              <w:pBdr>
                <w:bottom w:val="single" w:sz="4" w:space="1" w:color="auto"/>
              </w:pBdr>
              <w:tabs>
                <w:tab w:val="decimal" w:pos="1152"/>
              </w:tabs>
              <w:spacing w:line="300" w:lineRule="exact"/>
              <w:ind w:left="-14"/>
              <w:rPr>
                <w:rFonts w:ascii="Arial" w:hAnsi="Arial" w:cs="Arial"/>
                <w:sz w:val="22"/>
                <w:szCs w:val="22"/>
                <w:cs/>
                <w:lang w:val="en-US"/>
              </w:rPr>
            </w:pPr>
            <w:r w:rsidRPr="003014D0">
              <w:rPr>
                <w:rFonts w:ascii="Arial" w:hAnsi="Arial" w:cs="Arial"/>
                <w:sz w:val="22"/>
                <w:szCs w:val="22"/>
                <w:lang w:val="en-US"/>
              </w:rPr>
              <w:t>48,194</w:t>
            </w:r>
          </w:p>
        </w:tc>
        <w:tc>
          <w:tcPr>
            <w:tcW w:w="1548" w:type="dxa"/>
          </w:tcPr>
          <w:p w:rsidR="005C7570" w:rsidRPr="003014D0" w:rsidRDefault="005C7570" w:rsidP="0014232D">
            <w:pPr>
              <w:pBdr>
                <w:bottom w:val="single" w:sz="4" w:space="1" w:color="auto"/>
              </w:pBdr>
              <w:tabs>
                <w:tab w:val="decimal" w:pos="1152"/>
              </w:tabs>
              <w:spacing w:line="300" w:lineRule="exact"/>
              <w:ind w:left="-14"/>
              <w:rPr>
                <w:rFonts w:ascii="Arial" w:hAnsi="Arial" w:cs="Arial"/>
                <w:sz w:val="22"/>
                <w:szCs w:val="22"/>
                <w:cs/>
                <w:lang w:val="en-US"/>
              </w:rPr>
            </w:pPr>
            <w:r w:rsidRPr="003014D0">
              <w:rPr>
                <w:rFonts w:ascii="Arial" w:hAnsi="Arial" w:cs="Arial"/>
                <w:sz w:val="22"/>
                <w:szCs w:val="22"/>
                <w:lang w:val="en-US"/>
              </w:rPr>
              <w:t>58,179</w:t>
            </w:r>
          </w:p>
        </w:tc>
        <w:tc>
          <w:tcPr>
            <w:tcW w:w="1548" w:type="dxa"/>
          </w:tcPr>
          <w:p w:rsidR="005C7570" w:rsidRPr="003014D0" w:rsidRDefault="00E92366" w:rsidP="0014232D">
            <w:pPr>
              <w:pBdr>
                <w:bottom w:val="single" w:sz="4" w:space="1" w:color="auto"/>
              </w:pBd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32,780</w:t>
            </w:r>
          </w:p>
        </w:tc>
        <w:tc>
          <w:tcPr>
            <w:tcW w:w="1548" w:type="dxa"/>
          </w:tcPr>
          <w:p w:rsidR="005C7570" w:rsidRPr="003014D0" w:rsidRDefault="005C7570" w:rsidP="0014232D">
            <w:pPr>
              <w:pBdr>
                <w:bottom w:val="single" w:sz="4" w:space="1" w:color="auto"/>
              </w:pBd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41,013</w:t>
            </w:r>
          </w:p>
        </w:tc>
      </w:tr>
      <w:tr w:rsidR="005C7570" w:rsidRPr="003014D0" w:rsidTr="00F82963">
        <w:tc>
          <w:tcPr>
            <w:tcW w:w="2430" w:type="dxa"/>
          </w:tcPr>
          <w:p w:rsidR="005C7570" w:rsidRPr="003014D0" w:rsidRDefault="005C7570" w:rsidP="0014232D">
            <w:pPr>
              <w:spacing w:line="300" w:lineRule="exact"/>
              <w:ind w:right="-36"/>
              <w:jc w:val="both"/>
              <w:rPr>
                <w:rFonts w:ascii="Arial" w:hAnsi="Arial" w:cs="Angsana New"/>
                <w:sz w:val="24"/>
                <w:szCs w:val="22"/>
                <w:cs/>
                <w:lang w:val="en-US"/>
              </w:rPr>
            </w:pPr>
            <w:r w:rsidRPr="003014D0">
              <w:rPr>
                <w:rFonts w:ascii="Arial" w:hAnsi="Arial" w:cs="Angsana New"/>
                <w:sz w:val="22"/>
                <w:szCs w:val="22"/>
                <w:lang w:val="en-US"/>
              </w:rPr>
              <w:t>Total</w:t>
            </w:r>
          </w:p>
        </w:tc>
        <w:tc>
          <w:tcPr>
            <w:tcW w:w="1548" w:type="dxa"/>
          </w:tcPr>
          <w:p w:rsidR="005C7570" w:rsidRPr="003014D0" w:rsidRDefault="00E92366" w:rsidP="0014232D">
            <w:pPr>
              <w:pBdr>
                <w:bottom w:val="double" w:sz="4" w:space="1" w:color="auto"/>
              </w:pBd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48,486</w:t>
            </w:r>
          </w:p>
        </w:tc>
        <w:tc>
          <w:tcPr>
            <w:tcW w:w="1548" w:type="dxa"/>
          </w:tcPr>
          <w:p w:rsidR="005C7570" w:rsidRPr="003014D0" w:rsidRDefault="005C7570" w:rsidP="0014232D">
            <w:pPr>
              <w:pBdr>
                <w:bottom w:val="double" w:sz="4" w:space="1" w:color="auto"/>
              </w:pBd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58,451</w:t>
            </w:r>
          </w:p>
        </w:tc>
        <w:tc>
          <w:tcPr>
            <w:tcW w:w="1548" w:type="dxa"/>
          </w:tcPr>
          <w:p w:rsidR="005C7570" w:rsidRPr="003014D0" w:rsidRDefault="00E92366" w:rsidP="0014232D">
            <w:pPr>
              <w:pBdr>
                <w:bottom w:val="double" w:sz="4" w:space="1" w:color="auto"/>
              </w:pBd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32,992</w:t>
            </w:r>
          </w:p>
        </w:tc>
        <w:tc>
          <w:tcPr>
            <w:tcW w:w="1548" w:type="dxa"/>
          </w:tcPr>
          <w:p w:rsidR="005C7570" w:rsidRPr="003014D0" w:rsidRDefault="005C7570" w:rsidP="0014232D">
            <w:pPr>
              <w:pBdr>
                <w:bottom w:val="double" w:sz="4" w:space="1" w:color="auto"/>
              </w:pBdr>
              <w:tabs>
                <w:tab w:val="decimal" w:pos="1152"/>
              </w:tabs>
              <w:spacing w:line="300" w:lineRule="exact"/>
              <w:ind w:left="-14"/>
              <w:rPr>
                <w:rFonts w:ascii="Arial" w:hAnsi="Arial" w:cs="Arial"/>
                <w:sz w:val="22"/>
                <w:szCs w:val="22"/>
                <w:lang w:val="en-US"/>
              </w:rPr>
            </w:pPr>
            <w:r w:rsidRPr="003014D0">
              <w:rPr>
                <w:rFonts w:ascii="Arial" w:hAnsi="Arial" w:cs="Arial"/>
                <w:sz w:val="22"/>
                <w:szCs w:val="22"/>
                <w:lang w:val="en-US"/>
              </w:rPr>
              <w:t>41,190</w:t>
            </w:r>
          </w:p>
        </w:tc>
      </w:tr>
    </w:tbl>
    <w:p w:rsidR="009F415D" w:rsidRPr="003014D0" w:rsidRDefault="008921BC" w:rsidP="00DB304E">
      <w:pPr>
        <w:tabs>
          <w:tab w:val="left" w:pos="540"/>
          <w:tab w:val="left" w:pos="720"/>
        </w:tabs>
        <w:spacing w:before="240" w:after="120" w:line="380" w:lineRule="exact"/>
        <w:ind w:left="533" w:hanging="533"/>
        <w:outlineLvl w:val="0"/>
        <w:rPr>
          <w:rFonts w:ascii="Arial" w:hAnsi="Arial" w:cs="Angsana New"/>
          <w:b/>
          <w:bCs/>
          <w:sz w:val="22"/>
          <w:szCs w:val="22"/>
          <w:lang w:val="en-US"/>
        </w:rPr>
      </w:pPr>
      <w:r w:rsidRPr="003014D0">
        <w:rPr>
          <w:rFonts w:ascii="Arial" w:hAnsi="Arial" w:cs="Angsana New"/>
          <w:b/>
          <w:bCs/>
          <w:sz w:val="22"/>
          <w:szCs w:val="22"/>
          <w:lang w:val="en-US"/>
        </w:rPr>
        <w:t>5</w:t>
      </w:r>
      <w:r w:rsidR="009F415D" w:rsidRPr="003014D0">
        <w:rPr>
          <w:rFonts w:ascii="Arial" w:hAnsi="Arial" w:cs="Angsana New"/>
          <w:b/>
          <w:bCs/>
          <w:sz w:val="22"/>
          <w:szCs w:val="22"/>
          <w:lang w:val="en-US"/>
        </w:rPr>
        <w:t>.</w:t>
      </w:r>
      <w:r w:rsidR="009F415D" w:rsidRPr="003014D0">
        <w:rPr>
          <w:rFonts w:ascii="Arial" w:hAnsi="Arial" w:cs="Angsana New"/>
          <w:b/>
          <w:bCs/>
          <w:sz w:val="22"/>
          <w:szCs w:val="22"/>
          <w:lang w:val="en-US"/>
        </w:rPr>
        <w:tab/>
        <w:t>Trade and other receivables</w:t>
      </w:r>
    </w:p>
    <w:p w:rsidR="009F415D" w:rsidRPr="003014D0" w:rsidRDefault="00FA06E3" w:rsidP="002D42C2">
      <w:pPr>
        <w:tabs>
          <w:tab w:val="left" w:pos="720"/>
          <w:tab w:val="left" w:pos="1440"/>
          <w:tab w:val="right" w:pos="7200"/>
          <w:tab w:val="right" w:pos="8540"/>
        </w:tabs>
        <w:spacing w:line="320" w:lineRule="exact"/>
        <w:ind w:left="544" w:right="-727" w:hanging="544"/>
        <w:jc w:val="right"/>
        <w:rPr>
          <w:rFonts w:ascii="Arial" w:eastAsia="Arial Unicode MS" w:hAnsi="Arial" w:cs="Arial"/>
          <w:b/>
          <w:bCs/>
          <w:sz w:val="18"/>
          <w:szCs w:val="18"/>
          <w:lang w:val="en-US"/>
        </w:rPr>
      </w:pPr>
      <w:r w:rsidRPr="003014D0">
        <w:rPr>
          <w:rFonts w:ascii="Arial" w:hAnsi="Arial" w:cs="Arial"/>
          <w:sz w:val="18"/>
          <w:szCs w:val="18"/>
          <w:lang w:val="en-US"/>
        </w:rPr>
        <w:t xml:space="preserve"> </w:t>
      </w:r>
      <w:r w:rsidR="009F415D" w:rsidRPr="003014D0">
        <w:rPr>
          <w:rFonts w:ascii="Arial" w:hAnsi="Arial" w:cs="Arial"/>
          <w:sz w:val="18"/>
          <w:szCs w:val="18"/>
          <w:lang w:val="en-US"/>
        </w:rPr>
        <w:t>(Unit: Thousand Baht)</w:t>
      </w:r>
    </w:p>
    <w:tbl>
      <w:tblPr>
        <w:tblW w:w="9150" w:type="dxa"/>
        <w:tblInd w:w="588" w:type="dxa"/>
        <w:tblLayout w:type="fixed"/>
        <w:tblLook w:val="0000" w:firstRow="0" w:lastRow="0" w:firstColumn="0" w:lastColumn="0" w:noHBand="0" w:noVBand="0"/>
      </w:tblPr>
      <w:tblGrid>
        <w:gridCol w:w="3653"/>
        <w:gridCol w:w="1353"/>
        <w:gridCol w:w="21"/>
        <w:gridCol w:w="1354"/>
        <w:gridCol w:w="20"/>
        <w:gridCol w:w="1306"/>
        <w:gridCol w:w="68"/>
        <w:gridCol w:w="1375"/>
      </w:tblGrid>
      <w:tr w:rsidR="009F415D" w:rsidRPr="003014D0" w:rsidTr="00DD1224">
        <w:trPr>
          <w:tblHeader/>
        </w:trPr>
        <w:tc>
          <w:tcPr>
            <w:tcW w:w="3653" w:type="dxa"/>
          </w:tcPr>
          <w:p w:rsidR="009F415D" w:rsidRPr="003014D0" w:rsidRDefault="009F415D" w:rsidP="002D42C2">
            <w:pPr>
              <w:spacing w:line="320" w:lineRule="exact"/>
              <w:ind w:right="-18"/>
              <w:jc w:val="thaiDistribute"/>
              <w:rPr>
                <w:rFonts w:ascii="Arial" w:hAnsi="Arial" w:cs="Arial"/>
                <w:sz w:val="18"/>
                <w:szCs w:val="18"/>
                <w:lang w:val="en-US"/>
              </w:rPr>
            </w:pPr>
          </w:p>
        </w:tc>
        <w:tc>
          <w:tcPr>
            <w:tcW w:w="2748" w:type="dxa"/>
            <w:gridSpan w:val="4"/>
            <w:vAlign w:val="bottom"/>
          </w:tcPr>
          <w:p w:rsidR="009F415D" w:rsidRPr="003014D0" w:rsidRDefault="009F415D" w:rsidP="002D42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 xml:space="preserve">Consolidated      </w:t>
            </w:r>
            <w:r w:rsidR="00DD1224" w:rsidRPr="003014D0">
              <w:rPr>
                <w:rFonts w:ascii="Arial" w:hAnsi="Arial" w:cs="Arial"/>
                <w:sz w:val="18"/>
                <w:szCs w:val="18"/>
                <w:lang w:val="en-US"/>
              </w:rPr>
              <w:t xml:space="preserve">           </w:t>
            </w:r>
            <w:r w:rsidRPr="003014D0">
              <w:rPr>
                <w:rFonts w:ascii="Arial" w:hAnsi="Arial" w:cs="Arial"/>
                <w:sz w:val="18"/>
                <w:szCs w:val="18"/>
                <w:lang w:val="en-US"/>
              </w:rPr>
              <w:t xml:space="preserve">          financial statements</w:t>
            </w:r>
          </w:p>
        </w:tc>
        <w:tc>
          <w:tcPr>
            <w:tcW w:w="2749" w:type="dxa"/>
            <w:gridSpan w:val="3"/>
            <w:vAlign w:val="bottom"/>
          </w:tcPr>
          <w:p w:rsidR="009F415D" w:rsidRPr="003014D0" w:rsidRDefault="009F415D" w:rsidP="002D42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 xml:space="preserve">Separate          </w:t>
            </w:r>
            <w:r w:rsidR="00DD1224" w:rsidRPr="003014D0">
              <w:rPr>
                <w:rFonts w:ascii="Arial" w:hAnsi="Arial" w:cs="Arial"/>
                <w:sz w:val="18"/>
                <w:szCs w:val="18"/>
                <w:lang w:val="en-US"/>
              </w:rPr>
              <w:t xml:space="preserve">              </w:t>
            </w:r>
            <w:r w:rsidRPr="003014D0">
              <w:rPr>
                <w:rFonts w:ascii="Arial" w:hAnsi="Arial" w:cs="Arial"/>
                <w:sz w:val="18"/>
                <w:szCs w:val="18"/>
                <w:lang w:val="en-US"/>
              </w:rPr>
              <w:t xml:space="preserve">         financial statements</w:t>
            </w:r>
          </w:p>
        </w:tc>
      </w:tr>
      <w:tr w:rsidR="005C7570" w:rsidRPr="003014D0" w:rsidTr="00DD1224">
        <w:trPr>
          <w:tblHeader/>
        </w:trPr>
        <w:tc>
          <w:tcPr>
            <w:tcW w:w="3653" w:type="dxa"/>
          </w:tcPr>
          <w:p w:rsidR="005C7570" w:rsidRPr="003014D0" w:rsidRDefault="005C7570" w:rsidP="005C7570">
            <w:pPr>
              <w:spacing w:line="320" w:lineRule="exact"/>
              <w:ind w:right="-18"/>
              <w:jc w:val="thaiDistribute"/>
              <w:rPr>
                <w:rFonts w:ascii="Arial" w:hAnsi="Arial" w:cs="Arial"/>
                <w:b/>
                <w:bCs/>
                <w:sz w:val="18"/>
                <w:szCs w:val="18"/>
                <w:u w:val="single"/>
                <w:lang w:val="en-US"/>
              </w:rPr>
            </w:pPr>
          </w:p>
        </w:tc>
        <w:tc>
          <w:tcPr>
            <w:tcW w:w="1374" w:type="dxa"/>
            <w:gridSpan w:val="2"/>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March</w:t>
            </w:r>
          </w:p>
        </w:tc>
        <w:tc>
          <w:tcPr>
            <w:tcW w:w="1374" w:type="dxa"/>
            <w:gridSpan w:val="2"/>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c>
          <w:tcPr>
            <w:tcW w:w="1374" w:type="dxa"/>
            <w:gridSpan w:val="2"/>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March</w:t>
            </w:r>
          </w:p>
        </w:tc>
        <w:tc>
          <w:tcPr>
            <w:tcW w:w="1375" w:type="dxa"/>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r>
      <w:tr w:rsidR="005C7570" w:rsidRPr="003014D0" w:rsidTr="00DD1224">
        <w:trPr>
          <w:tblHeader/>
        </w:trPr>
        <w:tc>
          <w:tcPr>
            <w:tcW w:w="3653" w:type="dxa"/>
          </w:tcPr>
          <w:p w:rsidR="005C7570" w:rsidRPr="003014D0" w:rsidRDefault="005C7570" w:rsidP="005C7570">
            <w:pPr>
              <w:spacing w:line="320" w:lineRule="exact"/>
              <w:ind w:right="-18"/>
              <w:jc w:val="thaiDistribute"/>
              <w:rPr>
                <w:rFonts w:ascii="Arial" w:hAnsi="Arial" w:cs="Arial"/>
                <w:b/>
                <w:bCs/>
                <w:sz w:val="18"/>
                <w:szCs w:val="18"/>
                <w:u w:val="single"/>
                <w:lang w:val="en-US"/>
              </w:rPr>
            </w:pPr>
          </w:p>
        </w:tc>
        <w:tc>
          <w:tcPr>
            <w:tcW w:w="1374" w:type="dxa"/>
            <w:gridSpan w:val="2"/>
          </w:tcPr>
          <w:p w:rsidR="005C7570" w:rsidRPr="003014D0" w:rsidRDefault="005C7570" w:rsidP="005C7570">
            <w:pPr>
              <w:pBdr>
                <w:bottom w:val="single" w:sz="4" w:space="1" w:color="auto"/>
              </w:pBdr>
              <w:spacing w:line="320" w:lineRule="exact"/>
              <w:jc w:val="center"/>
              <w:rPr>
                <w:rFonts w:ascii="Arial" w:eastAsia="Arial Unicode MS" w:hAnsi="Arial" w:cs="Arial"/>
                <w:sz w:val="18"/>
                <w:szCs w:val="18"/>
                <w:lang w:val="en-US"/>
              </w:rPr>
            </w:pPr>
            <w:r w:rsidRPr="003014D0">
              <w:rPr>
                <w:rFonts w:ascii="Arial" w:eastAsia="Arial Unicode MS" w:hAnsi="Arial" w:cs="Arial"/>
                <w:sz w:val="18"/>
                <w:szCs w:val="18"/>
                <w:lang w:val="en-US"/>
              </w:rPr>
              <w:t>2017</w:t>
            </w:r>
          </w:p>
        </w:tc>
        <w:tc>
          <w:tcPr>
            <w:tcW w:w="1374" w:type="dxa"/>
            <w:gridSpan w:val="2"/>
          </w:tcPr>
          <w:p w:rsidR="005C7570" w:rsidRPr="003014D0" w:rsidRDefault="005C7570" w:rsidP="005C7570">
            <w:pPr>
              <w:pBdr>
                <w:bottom w:val="single" w:sz="4" w:space="1" w:color="auto"/>
              </w:pBdr>
              <w:spacing w:line="320" w:lineRule="exact"/>
              <w:ind w:right="-18"/>
              <w:jc w:val="center"/>
              <w:rPr>
                <w:rFonts w:ascii="Arial" w:eastAsia="Arial Unicode MS" w:hAnsi="Arial" w:cs="Arial"/>
                <w:sz w:val="18"/>
                <w:szCs w:val="18"/>
                <w:lang w:val="en-US"/>
              </w:rPr>
            </w:pPr>
            <w:r w:rsidRPr="003014D0">
              <w:rPr>
                <w:rFonts w:ascii="Arial" w:eastAsia="Arial Unicode MS" w:hAnsi="Arial" w:cs="Arial"/>
                <w:sz w:val="18"/>
                <w:szCs w:val="18"/>
                <w:lang w:val="en-US"/>
              </w:rPr>
              <w:t>2016</w:t>
            </w:r>
          </w:p>
        </w:tc>
        <w:tc>
          <w:tcPr>
            <w:tcW w:w="1374" w:type="dxa"/>
            <w:gridSpan w:val="2"/>
          </w:tcPr>
          <w:p w:rsidR="005C7570" w:rsidRPr="003014D0" w:rsidRDefault="005C7570" w:rsidP="005C7570">
            <w:pPr>
              <w:pBdr>
                <w:bottom w:val="single" w:sz="4" w:space="1" w:color="auto"/>
              </w:pBdr>
              <w:spacing w:line="320" w:lineRule="exact"/>
              <w:jc w:val="center"/>
              <w:rPr>
                <w:rFonts w:ascii="Arial" w:eastAsia="Arial Unicode MS" w:hAnsi="Arial" w:cs="Arial"/>
                <w:sz w:val="18"/>
                <w:szCs w:val="18"/>
                <w:lang w:val="en-US"/>
              </w:rPr>
            </w:pPr>
            <w:r w:rsidRPr="003014D0">
              <w:rPr>
                <w:rFonts w:ascii="Arial" w:eastAsia="Arial Unicode MS" w:hAnsi="Arial" w:cs="Arial"/>
                <w:sz w:val="18"/>
                <w:szCs w:val="18"/>
                <w:lang w:val="en-US"/>
              </w:rPr>
              <w:t>2017</w:t>
            </w:r>
          </w:p>
        </w:tc>
        <w:tc>
          <w:tcPr>
            <w:tcW w:w="1375" w:type="dxa"/>
          </w:tcPr>
          <w:p w:rsidR="005C7570" w:rsidRPr="003014D0" w:rsidRDefault="005C7570" w:rsidP="005C7570">
            <w:pPr>
              <w:pBdr>
                <w:bottom w:val="single" w:sz="4" w:space="1" w:color="auto"/>
              </w:pBdr>
              <w:spacing w:line="320" w:lineRule="exact"/>
              <w:ind w:right="-18"/>
              <w:jc w:val="center"/>
              <w:rPr>
                <w:rFonts w:ascii="Arial" w:eastAsia="Arial Unicode MS" w:hAnsi="Arial" w:cs="Arial"/>
                <w:sz w:val="18"/>
                <w:szCs w:val="18"/>
                <w:lang w:val="en-US"/>
              </w:rPr>
            </w:pPr>
            <w:r w:rsidRPr="003014D0">
              <w:rPr>
                <w:rFonts w:ascii="Arial" w:eastAsia="Arial Unicode MS" w:hAnsi="Arial" w:cs="Arial"/>
                <w:sz w:val="18"/>
                <w:szCs w:val="18"/>
                <w:lang w:val="en-US"/>
              </w:rPr>
              <w:t>2016</w:t>
            </w:r>
          </w:p>
        </w:tc>
      </w:tr>
      <w:tr w:rsidR="005C7570" w:rsidRPr="003014D0" w:rsidTr="00DD1224">
        <w:tc>
          <w:tcPr>
            <w:tcW w:w="5006" w:type="dxa"/>
            <w:gridSpan w:val="2"/>
          </w:tcPr>
          <w:p w:rsidR="005C7570" w:rsidRPr="003014D0" w:rsidRDefault="005C7570" w:rsidP="005C7570">
            <w:pPr>
              <w:tabs>
                <w:tab w:val="decimal" w:pos="882"/>
                <w:tab w:val="decimal" w:pos="912"/>
              </w:tabs>
              <w:spacing w:line="320" w:lineRule="exact"/>
              <w:ind w:left="-18" w:right="-18"/>
              <w:rPr>
                <w:rFonts w:ascii="Arial" w:hAnsi="Arial" w:cs="Arial"/>
                <w:sz w:val="18"/>
                <w:szCs w:val="18"/>
                <w:cs/>
                <w:lang w:val="en-US"/>
              </w:rPr>
            </w:pPr>
            <w:r w:rsidRPr="003014D0">
              <w:rPr>
                <w:rFonts w:ascii="Arial" w:hAnsi="Arial" w:cs="Arial"/>
                <w:sz w:val="18"/>
                <w:szCs w:val="18"/>
                <w:u w:val="single"/>
                <w:lang w:val="en-US"/>
              </w:rPr>
              <w:t>Trade accounts receivable - unrelated parties</w:t>
            </w:r>
          </w:p>
        </w:tc>
        <w:tc>
          <w:tcPr>
            <w:tcW w:w="1375" w:type="dxa"/>
            <w:gridSpan w:val="2"/>
          </w:tcPr>
          <w:p w:rsidR="005C7570" w:rsidRPr="003014D0" w:rsidRDefault="005C7570" w:rsidP="005C7570">
            <w:pPr>
              <w:tabs>
                <w:tab w:val="decimal" w:pos="912"/>
              </w:tabs>
              <w:spacing w:line="320" w:lineRule="exact"/>
              <w:ind w:left="-18" w:right="-18"/>
              <w:rPr>
                <w:rFonts w:ascii="Arial" w:hAnsi="Arial" w:cs="Arial"/>
                <w:sz w:val="18"/>
                <w:szCs w:val="18"/>
                <w:cs/>
                <w:lang w:val="en-US"/>
              </w:rPr>
            </w:pPr>
          </w:p>
        </w:tc>
        <w:tc>
          <w:tcPr>
            <w:tcW w:w="1326" w:type="dxa"/>
            <w:gridSpan w:val="2"/>
          </w:tcPr>
          <w:p w:rsidR="005C7570" w:rsidRPr="003014D0" w:rsidRDefault="005C7570" w:rsidP="005C7570">
            <w:pPr>
              <w:tabs>
                <w:tab w:val="decimal" w:pos="912"/>
              </w:tabs>
              <w:spacing w:line="320" w:lineRule="exact"/>
              <w:ind w:left="-18" w:right="-18"/>
              <w:rPr>
                <w:rFonts w:ascii="Arial" w:hAnsi="Arial" w:cs="Arial"/>
                <w:sz w:val="18"/>
                <w:szCs w:val="18"/>
                <w:cs/>
                <w:lang w:val="en-US"/>
              </w:rPr>
            </w:pPr>
          </w:p>
        </w:tc>
        <w:tc>
          <w:tcPr>
            <w:tcW w:w="1443" w:type="dxa"/>
            <w:gridSpan w:val="2"/>
          </w:tcPr>
          <w:p w:rsidR="005C7570" w:rsidRPr="003014D0" w:rsidRDefault="005C7570" w:rsidP="005C7570">
            <w:pPr>
              <w:tabs>
                <w:tab w:val="decimal" w:pos="882"/>
              </w:tabs>
              <w:spacing w:line="320" w:lineRule="exact"/>
              <w:ind w:left="-18" w:right="-18"/>
              <w:rPr>
                <w:rFonts w:ascii="Arial" w:hAnsi="Arial" w:cs="Arial"/>
                <w:sz w:val="18"/>
                <w:szCs w:val="18"/>
                <w:cs/>
                <w:lang w:val="en-US"/>
              </w:rPr>
            </w:pPr>
          </w:p>
        </w:tc>
      </w:tr>
      <w:tr w:rsidR="005C7570" w:rsidRPr="003014D0" w:rsidTr="00DD1224">
        <w:tc>
          <w:tcPr>
            <w:tcW w:w="3653" w:type="dxa"/>
          </w:tcPr>
          <w:p w:rsidR="005C7570" w:rsidRPr="003014D0" w:rsidRDefault="005C7570" w:rsidP="005C7570">
            <w:pPr>
              <w:spacing w:line="320" w:lineRule="exact"/>
              <w:ind w:right="-17"/>
              <w:jc w:val="thaiDistribute"/>
              <w:rPr>
                <w:rFonts w:ascii="Arial" w:hAnsi="Arial" w:cs="Arial"/>
                <w:sz w:val="18"/>
                <w:szCs w:val="18"/>
                <w:lang w:val="en-US"/>
              </w:rPr>
            </w:pPr>
            <w:r w:rsidRPr="003014D0">
              <w:rPr>
                <w:rFonts w:ascii="Arial" w:hAnsi="Arial" w:cs="Arial"/>
                <w:sz w:val="18"/>
                <w:szCs w:val="18"/>
                <w:lang w:val="en-US"/>
              </w:rPr>
              <w:t>Aged of receivables</w:t>
            </w: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5" w:type="dxa"/>
          </w:tcPr>
          <w:p w:rsidR="005C7570" w:rsidRPr="003014D0" w:rsidRDefault="005C7570" w:rsidP="005C7570">
            <w:pPr>
              <w:tabs>
                <w:tab w:val="decimal" w:pos="1002"/>
              </w:tabs>
              <w:spacing w:line="320" w:lineRule="exact"/>
              <w:ind w:right="-45"/>
              <w:rPr>
                <w:rFonts w:ascii="Arial" w:hAnsi="Arial" w:cs="Arial"/>
                <w:sz w:val="18"/>
                <w:szCs w:val="18"/>
                <w:cs/>
                <w:lang w:val="en-US"/>
              </w:rPr>
            </w:pPr>
          </w:p>
        </w:tc>
      </w:tr>
      <w:tr w:rsidR="005C7570" w:rsidRPr="003014D0" w:rsidTr="00DD1224">
        <w:tc>
          <w:tcPr>
            <w:tcW w:w="3653" w:type="dxa"/>
          </w:tcPr>
          <w:p w:rsidR="005C7570" w:rsidRPr="003014D0" w:rsidRDefault="005C7570" w:rsidP="005C7570">
            <w:pPr>
              <w:spacing w:line="320" w:lineRule="exact"/>
              <w:ind w:right="-17"/>
              <w:jc w:val="thaiDistribute"/>
              <w:rPr>
                <w:rFonts w:ascii="Arial" w:hAnsi="Arial" w:cs="Arial"/>
                <w:sz w:val="18"/>
                <w:szCs w:val="18"/>
                <w:lang w:val="en-US"/>
              </w:rPr>
            </w:pPr>
            <w:r w:rsidRPr="003014D0">
              <w:rPr>
                <w:rFonts w:ascii="Arial" w:hAnsi="Arial" w:cs="Arial"/>
                <w:sz w:val="18"/>
                <w:szCs w:val="18"/>
                <w:lang w:val="en-US"/>
              </w:rPr>
              <w:t>Not yet due</w:t>
            </w:r>
          </w:p>
        </w:tc>
        <w:tc>
          <w:tcPr>
            <w:tcW w:w="1374" w:type="dxa"/>
            <w:gridSpan w:val="2"/>
          </w:tcPr>
          <w:p w:rsidR="005C7570" w:rsidRPr="003014D0" w:rsidRDefault="0029355E" w:rsidP="005C7570">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c>
          <w:tcPr>
            <w:tcW w:w="1374" w:type="dxa"/>
            <w:gridSpan w:val="2"/>
          </w:tcPr>
          <w:p w:rsidR="005C7570" w:rsidRPr="003014D0" w:rsidRDefault="0029355E" w:rsidP="005C7570">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c>
          <w:tcPr>
            <w:tcW w:w="1375" w:type="dxa"/>
          </w:tcPr>
          <w:p w:rsidR="005C7570" w:rsidRPr="003014D0" w:rsidRDefault="005C7570" w:rsidP="005C7570">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r>
      <w:tr w:rsidR="005C7570" w:rsidRPr="003014D0" w:rsidTr="00DD1224">
        <w:tc>
          <w:tcPr>
            <w:tcW w:w="3653" w:type="dxa"/>
          </w:tcPr>
          <w:p w:rsidR="005C7570" w:rsidRPr="003014D0" w:rsidRDefault="005C7570" w:rsidP="005C7570">
            <w:pPr>
              <w:spacing w:line="320" w:lineRule="exact"/>
              <w:ind w:right="-17"/>
              <w:jc w:val="thaiDistribute"/>
              <w:rPr>
                <w:rFonts w:ascii="Arial" w:hAnsi="Arial" w:cs="Arial"/>
                <w:sz w:val="18"/>
                <w:szCs w:val="18"/>
                <w:lang w:val="en-US"/>
              </w:rPr>
            </w:pPr>
            <w:r w:rsidRPr="003014D0">
              <w:rPr>
                <w:rFonts w:ascii="Arial" w:hAnsi="Arial" w:cs="Arial"/>
                <w:sz w:val="18"/>
                <w:szCs w:val="18"/>
                <w:lang w:val="en-US"/>
              </w:rPr>
              <w:t>Overdue</w:t>
            </w: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5" w:type="dxa"/>
          </w:tcPr>
          <w:p w:rsidR="005C7570" w:rsidRPr="003014D0" w:rsidRDefault="005C7570" w:rsidP="005C7570">
            <w:pPr>
              <w:tabs>
                <w:tab w:val="decimal" w:pos="1002"/>
              </w:tabs>
              <w:spacing w:line="320" w:lineRule="exact"/>
              <w:ind w:right="-45"/>
              <w:rPr>
                <w:rFonts w:ascii="Arial" w:hAnsi="Arial" w:cs="Arial"/>
                <w:sz w:val="18"/>
                <w:szCs w:val="18"/>
                <w:cs/>
                <w:lang w:val="en-US"/>
              </w:rPr>
            </w:pPr>
          </w:p>
        </w:tc>
      </w:tr>
      <w:tr w:rsidR="00E92366" w:rsidRPr="003014D0" w:rsidTr="00DD1224">
        <w:tc>
          <w:tcPr>
            <w:tcW w:w="3653" w:type="dxa"/>
          </w:tcPr>
          <w:p w:rsidR="00E92366" w:rsidRPr="003014D0" w:rsidRDefault="00E92366" w:rsidP="00E92366">
            <w:pPr>
              <w:tabs>
                <w:tab w:val="left" w:pos="492"/>
              </w:tabs>
              <w:spacing w:line="320" w:lineRule="exact"/>
              <w:ind w:right="-17"/>
              <w:rPr>
                <w:rFonts w:ascii="Arial" w:hAnsi="Arial" w:cs="Arial"/>
                <w:sz w:val="18"/>
                <w:szCs w:val="18"/>
                <w:lang w:val="en-US"/>
              </w:rPr>
            </w:pPr>
            <w:r w:rsidRPr="003014D0">
              <w:rPr>
                <w:rFonts w:ascii="Arial" w:hAnsi="Arial" w:cs="Arial"/>
                <w:sz w:val="18"/>
                <w:szCs w:val="18"/>
                <w:lang w:val="en-US"/>
              </w:rPr>
              <w:t xml:space="preserve">   Up to 3 months</w:t>
            </w:r>
          </w:p>
        </w:tc>
        <w:tc>
          <w:tcPr>
            <w:tcW w:w="1374" w:type="dxa"/>
            <w:gridSpan w:val="2"/>
          </w:tcPr>
          <w:p w:rsidR="00E92366" w:rsidRPr="003014D0" w:rsidRDefault="00E92366"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51</w:t>
            </w:r>
          </w:p>
        </w:tc>
        <w:tc>
          <w:tcPr>
            <w:tcW w:w="1374" w:type="dxa"/>
            <w:gridSpan w:val="2"/>
          </w:tcPr>
          <w:p w:rsidR="00E92366" w:rsidRPr="003014D0" w:rsidRDefault="00E92366"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38</w:t>
            </w:r>
          </w:p>
        </w:tc>
        <w:tc>
          <w:tcPr>
            <w:tcW w:w="1374" w:type="dxa"/>
            <w:gridSpan w:val="2"/>
          </w:tcPr>
          <w:p w:rsidR="00E92366" w:rsidRPr="003014D0" w:rsidRDefault="00E92366"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51</w:t>
            </w:r>
          </w:p>
        </w:tc>
        <w:tc>
          <w:tcPr>
            <w:tcW w:w="1375" w:type="dxa"/>
          </w:tcPr>
          <w:p w:rsidR="00E92366" w:rsidRPr="003014D0" w:rsidRDefault="00E92366"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38</w:t>
            </w:r>
          </w:p>
        </w:tc>
      </w:tr>
      <w:tr w:rsidR="00E92366" w:rsidRPr="003014D0" w:rsidTr="00DD1224">
        <w:tc>
          <w:tcPr>
            <w:tcW w:w="3653" w:type="dxa"/>
          </w:tcPr>
          <w:p w:rsidR="00E92366" w:rsidRPr="003014D0" w:rsidRDefault="00E92366" w:rsidP="00E92366">
            <w:pPr>
              <w:tabs>
                <w:tab w:val="left" w:pos="162"/>
              </w:tabs>
              <w:spacing w:line="320" w:lineRule="exact"/>
              <w:ind w:right="-17"/>
              <w:rPr>
                <w:rFonts w:ascii="Arial" w:hAnsi="Arial" w:cs="Arial"/>
                <w:sz w:val="18"/>
                <w:szCs w:val="18"/>
                <w:lang w:val="en-US"/>
              </w:rPr>
            </w:pPr>
            <w:r w:rsidRPr="003014D0">
              <w:rPr>
                <w:rFonts w:ascii="Arial" w:hAnsi="Arial" w:cs="Arial"/>
                <w:sz w:val="18"/>
                <w:szCs w:val="18"/>
                <w:lang w:val="en-US"/>
              </w:rPr>
              <w:t>Total</w:t>
            </w:r>
          </w:p>
        </w:tc>
        <w:tc>
          <w:tcPr>
            <w:tcW w:w="1374" w:type="dxa"/>
            <w:gridSpan w:val="2"/>
          </w:tcPr>
          <w:p w:rsidR="00E92366" w:rsidRPr="003014D0" w:rsidRDefault="00E92366"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51</w:t>
            </w:r>
          </w:p>
        </w:tc>
        <w:tc>
          <w:tcPr>
            <w:tcW w:w="1374" w:type="dxa"/>
            <w:gridSpan w:val="2"/>
          </w:tcPr>
          <w:p w:rsidR="00E92366" w:rsidRPr="003014D0" w:rsidRDefault="00E92366"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38</w:t>
            </w:r>
          </w:p>
        </w:tc>
        <w:tc>
          <w:tcPr>
            <w:tcW w:w="1374" w:type="dxa"/>
            <w:gridSpan w:val="2"/>
          </w:tcPr>
          <w:p w:rsidR="00E92366" w:rsidRPr="003014D0" w:rsidRDefault="00E92366"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51</w:t>
            </w:r>
          </w:p>
        </w:tc>
        <w:tc>
          <w:tcPr>
            <w:tcW w:w="1375" w:type="dxa"/>
          </w:tcPr>
          <w:p w:rsidR="00E92366" w:rsidRPr="003014D0" w:rsidRDefault="00E92366"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38</w:t>
            </w:r>
          </w:p>
        </w:tc>
      </w:tr>
      <w:tr w:rsidR="005C7570" w:rsidRPr="003014D0" w:rsidTr="00DD1224">
        <w:tc>
          <w:tcPr>
            <w:tcW w:w="3653" w:type="dxa"/>
          </w:tcPr>
          <w:p w:rsidR="005C7570" w:rsidRPr="003014D0" w:rsidRDefault="005C7570" w:rsidP="005C7570">
            <w:pPr>
              <w:tabs>
                <w:tab w:val="left" w:pos="162"/>
              </w:tabs>
              <w:spacing w:line="320" w:lineRule="exact"/>
              <w:ind w:right="-17"/>
              <w:rPr>
                <w:rFonts w:ascii="Arial" w:hAnsi="Arial" w:cs="Arial"/>
                <w:sz w:val="18"/>
                <w:szCs w:val="18"/>
                <w:lang w:val="en-US"/>
              </w:rPr>
            </w:pPr>
            <w:r w:rsidRPr="003014D0">
              <w:rPr>
                <w:rFonts w:ascii="Arial" w:hAnsi="Arial" w:cs="Arial"/>
                <w:sz w:val="18"/>
                <w:szCs w:val="18"/>
                <w:lang w:val="en-US"/>
              </w:rPr>
              <w:t>Less: Allowance for doubtful account</w:t>
            </w:r>
          </w:p>
        </w:tc>
        <w:tc>
          <w:tcPr>
            <w:tcW w:w="1374" w:type="dxa"/>
            <w:gridSpan w:val="2"/>
          </w:tcPr>
          <w:p w:rsidR="005C7570" w:rsidRPr="003014D0" w:rsidRDefault="00E92366"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c>
          <w:tcPr>
            <w:tcW w:w="1374" w:type="dxa"/>
            <w:gridSpan w:val="2"/>
          </w:tcPr>
          <w:p w:rsidR="005C7570" w:rsidRPr="003014D0" w:rsidRDefault="005C7570"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c>
          <w:tcPr>
            <w:tcW w:w="1374" w:type="dxa"/>
            <w:gridSpan w:val="2"/>
          </w:tcPr>
          <w:p w:rsidR="005C7570" w:rsidRPr="003014D0" w:rsidRDefault="00E92366"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c>
          <w:tcPr>
            <w:tcW w:w="1375" w:type="dxa"/>
          </w:tcPr>
          <w:p w:rsidR="005C7570" w:rsidRPr="003014D0" w:rsidRDefault="005C7570"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w:t>
            </w:r>
          </w:p>
        </w:tc>
      </w:tr>
      <w:tr w:rsidR="005C7570" w:rsidRPr="003014D0" w:rsidTr="00DD1224">
        <w:tc>
          <w:tcPr>
            <w:tcW w:w="3653" w:type="dxa"/>
          </w:tcPr>
          <w:p w:rsidR="005C7570" w:rsidRPr="003014D0" w:rsidRDefault="005C7570" w:rsidP="005C7570">
            <w:pPr>
              <w:tabs>
                <w:tab w:val="left" w:pos="162"/>
              </w:tabs>
              <w:spacing w:line="320" w:lineRule="exact"/>
              <w:ind w:right="-17"/>
              <w:rPr>
                <w:rFonts w:ascii="Arial" w:hAnsi="Arial" w:cs="Arial"/>
                <w:sz w:val="18"/>
                <w:szCs w:val="18"/>
                <w:lang w:val="en-US"/>
              </w:rPr>
            </w:pPr>
            <w:r w:rsidRPr="003014D0">
              <w:rPr>
                <w:rFonts w:ascii="Arial" w:hAnsi="Arial" w:cs="Arial"/>
                <w:sz w:val="18"/>
                <w:szCs w:val="18"/>
                <w:lang w:val="en-US"/>
              </w:rPr>
              <w:t xml:space="preserve">Total trade accounts receivable - </w:t>
            </w: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gridSpan w:val="2"/>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5" w:type="dxa"/>
          </w:tcPr>
          <w:p w:rsidR="005C7570" w:rsidRPr="003014D0" w:rsidRDefault="005C7570" w:rsidP="005C7570">
            <w:pPr>
              <w:tabs>
                <w:tab w:val="decimal" w:pos="1002"/>
              </w:tabs>
              <w:spacing w:line="320" w:lineRule="exact"/>
              <w:ind w:right="-45"/>
              <w:rPr>
                <w:rFonts w:ascii="Arial" w:hAnsi="Arial" w:cs="Arial"/>
                <w:sz w:val="18"/>
                <w:szCs w:val="18"/>
                <w:cs/>
                <w:lang w:val="en-US"/>
              </w:rPr>
            </w:pPr>
          </w:p>
        </w:tc>
      </w:tr>
      <w:tr w:rsidR="005C7570" w:rsidRPr="003014D0" w:rsidTr="00DD1224">
        <w:tc>
          <w:tcPr>
            <w:tcW w:w="3653" w:type="dxa"/>
          </w:tcPr>
          <w:p w:rsidR="005C7570" w:rsidRPr="003014D0" w:rsidRDefault="005C7570" w:rsidP="005C7570">
            <w:pPr>
              <w:tabs>
                <w:tab w:val="left" w:pos="162"/>
              </w:tabs>
              <w:spacing w:line="320" w:lineRule="exact"/>
              <w:ind w:right="-17"/>
              <w:rPr>
                <w:rFonts w:ascii="Arial" w:hAnsi="Arial" w:cs="Arial"/>
                <w:sz w:val="18"/>
                <w:szCs w:val="18"/>
                <w:lang w:val="en-US"/>
              </w:rPr>
            </w:pPr>
            <w:r w:rsidRPr="003014D0">
              <w:rPr>
                <w:rFonts w:ascii="Arial" w:hAnsi="Arial" w:cs="Arial"/>
                <w:sz w:val="18"/>
                <w:szCs w:val="18"/>
                <w:lang w:val="en-US"/>
              </w:rPr>
              <w:t xml:space="preserve">   unrelated parties, net</w:t>
            </w:r>
          </w:p>
        </w:tc>
        <w:tc>
          <w:tcPr>
            <w:tcW w:w="1374" w:type="dxa"/>
            <w:gridSpan w:val="2"/>
          </w:tcPr>
          <w:p w:rsidR="005C7570" w:rsidRPr="003014D0" w:rsidRDefault="00E92366"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51</w:t>
            </w:r>
          </w:p>
        </w:tc>
        <w:tc>
          <w:tcPr>
            <w:tcW w:w="1374" w:type="dxa"/>
            <w:gridSpan w:val="2"/>
          </w:tcPr>
          <w:p w:rsidR="005C7570" w:rsidRPr="003014D0" w:rsidRDefault="005C7570"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38</w:t>
            </w:r>
          </w:p>
        </w:tc>
        <w:tc>
          <w:tcPr>
            <w:tcW w:w="1374" w:type="dxa"/>
            <w:gridSpan w:val="2"/>
          </w:tcPr>
          <w:p w:rsidR="005C7570" w:rsidRPr="003014D0" w:rsidRDefault="00E92366"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51</w:t>
            </w:r>
          </w:p>
        </w:tc>
        <w:tc>
          <w:tcPr>
            <w:tcW w:w="1375" w:type="dxa"/>
          </w:tcPr>
          <w:p w:rsidR="005C7570" w:rsidRPr="003014D0" w:rsidRDefault="005C7570" w:rsidP="005C7570">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38</w:t>
            </w:r>
          </w:p>
        </w:tc>
      </w:tr>
    </w:tbl>
    <w:p w:rsidR="00DB304E" w:rsidRPr="003014D0" w:rsidRDefault="00DB304E" w:rsidP="00DB304E">
      <w:pPr>
        <w:tabs>
          <w:tab w:val="left" w:pos="720"/>
          <w:tab w:val="left" w:pos="1440"/>
          <w:tab w:val="right" w:pos="7200"/>
          <w:tab w:val="right" w:pos="8540"/>
        </w:tabs>
        <w:spacing w:line="320" w:lineRule="exact"/>
        <w:ind w:left="544" w:right="-727" w:hanging="544"/>
        <w:jc w:val="right"/>
        <w:rPr>
          <w:rFonts w:ascii="Arial" w:eastAsia="Arial Unicode MS" w:hAnsi="Arial" w:cs="Arial"/>
          <w:b/>
          <w:bCs/>
          <w:sz w:val="18"/>
          <w:szCs w:val="18"/>
          <w:lang w:val="en-US"/>
        </w:rPr>
      </w:pPr>
      <w:r>
        <w:rPr>
          <w:cs/>
        </w:rPr>
        <w:br w:type="page"/>
      </w:r>
      <w:r w:rsidRPr="003014D0">
        <w:rPr>
          <w:rFonts w:ascii="Arial" w:hAnsi="Arial" w:cs="Arial"/>
          <w:sz w:val="18"/>
          <w:szCs w:val="18"/>
          <w:lang w:val="en-US"/>
        </w:rPr>
        <w:lastRenderedPageBreak/>
        <w:t>(Unit: Thousand Baht)</w:t>
      </w:r>
    </w:p>
    <w:tbl>
      <w:tblPr>
        <w:tblW w:w="9150" w:type="dxa"/>
        <w:tblInd w:w="588" w:type="dxa"/>
        <w:tblLayout w:type="fixed"/>
        <w:tblLook w:val="0000" w:firstRow="0" w:lastRow="0" w:firstColumn="0" w:lastColumn="0" w:noHBand="0" w:noVBand="0"/>
      </w:tblPr>
      <w:tblGrid>
        <w:gridCol w:w="3653"/>
        <w:gridCol w:w="1374"/>
        <w:gridCol w:w="1374"/>
        <w:gridCol w:w="1374"/>
        <w:gridCol w:w="1375"/>
      </w:tblGrid>
      <w:tr w:rsidR="00DB304E" w:rsidRPr="003014D0" w:rsidTr="000518E2">
        <w:trPr>
          <w:tblHeader/>
        </w:trPr>
        <w:tc>
          <w:tcPr>
            <w:tcW w:w="3653" w:type="dxa"/>
          </w:tcPr>
          <w:p w:rsidR="00DB304E" w:rsidRPr="003014D0" w:rsidRDefault="00DB304E" w:rsidP="000518E2">
            <w:pPr>
              <w:spacing w:line="320" w:lineRule="exact"/>
              <w:ind w:right="-18"/>
              <w:jc w:val="thaiDistribute"/>
              <w:rPr>
                <w:rFonts w:ascii="Arial" w:hAnsi="Arial" w:cs="Arial"/>
                <w:sz w:val="18"/>
                <w:szCs w:val="18"/>
                <w:lang w:val="en-US"/>
              </w:rPr>
            </w:pPr>
          </w:p>
        </w:tc>
        <w:tc>
          <w:tcPr>
            <w:tcW w:w="2748" w:type="dxa"/>
            <w:gridSpan w:val="2"/>
            <w:vAlign w:val="bottom"/>
          </w:tcPr>
          <w:p w:rsidR="00DB304E" w:rsidRPr="003014D0" w:rsidRDefault="00DB304E" w:rsidP="000518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Consolidated                           financial statements</w:t>
            </w:r>
          </w:p>
        </w:tc>
        <w:tc>
          <w:tcPr>
            <w:tcW w:w="2749" w:type="dxa"/>
            <w:gridSpan w:val="2"/>
            <w:vAlign w:val="bottom"/>
          </w:tcPr>
          <w:p w:rsidR="00DB304E" w:rsidRPr="003014D0" w:rsidRDefault="00DB304E" w:rsidP="000518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lang w:val="en-US"/>
              </w:rPr>
            </w:pPr>
            <w:r w:rsidRPr="003014D0">
              <w:rPr>
                <w:rFonts w:ascii="Arial" w:hAnsi="Arial" w:cs="Arial"/>
                <w:sz w:val="18"/>
                <w:szCs w:val="18"/>
                <w:lang w:val="en-US"/>
              </w:rPr>
              <w:t>Separate                                 financial statements</w:t>
            </w:r>
          </w:p>
        </w:tc>
      </w:tr>
      <w:tr w:rsidR="00DB304E" w:rsidRPr="003014D0" w:rsidTr="000518E2">
        <w:trPr>
          <w:tblHeader/>
        </w:trPr>
        <w:tc>
          <w:tcPr>
            <w:tcW w:w="3653" w:type="dxa"/>
          </w:tcPr>
          <w:p w:rsidR="00DB304E" w:rsidRPr="003014D0" w:rsidRDefault="00DB304E" w:rsidP="000518E2">
            <w:pPr>
              <w:spacing w:line="320" w:lineRule="exact"/>
              <w:ind w:right="-18"/>
              <w:jc w:val="thaiDistribute"/>
              <w:rPr>
                <w:rFonts w:ascii="Arial" w:hAnsi="Arial" w:cs="Arial"/>
                <w:b/>
                <w:bCs/>
                <w:sz w:val="18"/>
                <w:szCs w:val="18"/>
                <w:u w:val="single"/>
                <w:lang w:val="en-US"/>
              </w:rPr>
            </w:pPr>
          </w:p>
        </w:tc>
        <w:tc>
          <w:tcPr>
            <w:tcW w:w="1374" w:type="dxa"/>
          </w:tcPr>
          <w:p w:rsidR="00DB304E" w:rsidRPr="003014D0" w:rsidRDefault="00DB304E" w:rsidP="000518E2">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March</w:t>
            </w:r>
          </w:p>
        </w:tc>
        <w:tc>
          <w:tcPr>
            <w:tcW w:w="1374" w:type="dxa"/>
          </w:tcPr>
          <w:p w:rsidR="00DB304E" w:rsidRPr="003014D0" w:rsidRDefault="00DB304E" w:rsidP="000518E2">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c>
          <w:tcPr>
            <w:tcW w:w="1374" w:type="dxa"/>
          </w:tcPr>
          <w:p w:rsidR="00DB304E" w:rsidRPr="003014D0" w:rsidRDefault="00DB304E" w:rsidP="000518E2">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March</w:t>
            </w:r>
          </w:p>
        </w:tc>
        <w:tc>
          <w:tcPr>
            <w:tcW w:w="1375" w:type="dxa"/>
          </w:tcPr>
          <w:p w:rsidR="00DB304E" w:rsidRPr="003014D0" w:rsidRDefault="00DB304E" w:rsidP="000518E2">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r>
      <w:tr w:rsidR="00DB304E" w:rsidRPr="003014D0" w:rsidTr="000518E2">
        <w:trPr>
          <w:tblHeader/>
        </w:trPr>
        <w:tc>
          <w:tcPr>
            <w:tcW w:w="3653" w:type="dxa"/>
          </w:tcPr>
          <w:p w:rsidR="00DB304E" w:rsidRPr="003014D0" w:rsidRDefault="00DB304E" w:rsidP="000518E2">
            <w:pPr>
              <w:spacing w:line="320" w:lineRule="exact"/>
              <w:ind w:right="-18"/>
              <w:jc w:val="thaiDistribute"/>
              <w:rPr>
                <w:rFonts w:ascii="Arial" w:hAnsi="Arial" w:cs="Arial"/>
                <w:b/>
                <w:bCs/>
                <w:sz w:val="18"/>
                <w:szCs w:val="18"/>
                <w:u w:val="single"/>
                <w:lang w:val="en-US"/>
              </w:rPr>
            </w:pPr>
          </w:p>
        </w:tc>
        <w:tc>
          <w:tcPr>
            <w:tcW w:w="1374" w:type="dxa"/>
          </w:tcPr>
          <w:p w:rsidR="00DB304E" w:rsidRPr="003014D0" w:rsidRDefault="00DB304E" w:rsidP="000518E2">
            <w:pPr>
              <w:pBdr>
                <w:bottom w:val="single" w:sz="4" w:space="1" w:color="auto"/>
              </w:pBdr>
              <w:spacing w:line="320" w:lineRule="exact"/>
              <w:jc w:val="center"/>
              <w:rPr>
                <w:rFonts w:ascii="Arial" w:eastAsia="Arial Unicode MS" w:hAnsi="Arial" w:cs="Arial"/>
                <w:sz w:val="18"/>
                <w:szCs w:val="18"/>
                <w:lang w:val="en-US"/>
              </w:rPr>
            </w:pPr>
            <w:r w:rsidRPr="003014D0">
              <w:rPr>
                <w:rFonts w:ascii="Arial" w:eastAsia="Arial Unicode MS" w:hAnsi="Arial" w:cs="Arial"/>
                <w:sz w:val="18"/>
                <w:szCs w:val="18"/>
                <w:lang w:val="en-US"/>
              </w:rPr>
              <w:t>2017</w:t>
            </w:r>
          </w:p>
        </w:tc>
        <w:tc>
          <w:tcPr>
            <w:tcW w:w="1374" w:type="dxa"/>
          </w:tcPr>
          <w:p w:rsidR="00DB304E" w:rsidRPr="003014D0" w:rsidRDefault="00DB304E" w:rsidP="000518E2">
            <w:pPr>
              <w:pBdr>
                <w:bottom w:val="single" w:sz="4" w:space="1" w:color="auto"/>
              </w:pBdr>
              <w:spacing w:line="320" w:lineRule="exact"/>
              <w:ind w:right="-18"/>
              <w:jc w:val="center"/>
              <w:rPr>
                <w:rFonts w:ascii="Arial" w:eastAsia="Arial Unicode MS" w:hAnsi="Arial" w:cs="Arial"/>
                <w:sz w:val="18"/>
                <w:szCs w:val="18"/>
                <w:lang w:val="en-US"/>
              </w:rPr>
            </w:pPr>
            <w:r w:rsidRPr="003014D0">
              <w:rPr>
                <w:rFonts w:ascii="Arial" w:eastAsia="Arial Unicode MS" w:hAnsi="Arial" w:cs="Arial"/>
                <w:sz w:val="18"/>
                <w:szCs w:val="18"/>
                <w:lang w:val="en-US"/>
              </w:rPr>
              <w:t>2016</w:t>
            </w:r>
          </w:p>
        </w:tc>
        <w:tc>
          <w:tcPr>
            <w:tcW w:w="1374" w:type="dxa"/>
          </w:tcPr>
          <w:p w:rsidR="00DB304E" w:rsidRPr="003014D0" w:rsidRDefault="00DB304E" w:rsidP="000518E2">
            <w:pPr>
              <w:pBdr>
                <w:bottom w:val="single" w:sz="4" w:space="1" w:color="auto"/>
              </w:pBdr>
              <w:spacing w:line="320" w:lineRule="exact"/>
              <w:jc w:val="center"/>
              <w:rPr>
                <w:rFonts w:ascii="Arial" w:eastAsia="Arial Unicode MS" w:hAnsi="Arial" w:cs="Arial"/>
                <w:sz w:val="18"/>
                <w:szCs w:val="18"/>
                <w:lang w:val="en-US"/>
              </w:rPr>
            </w:pPr>
            <w:r w:rsidRPr="003014D0">
              <w:rPr>
                <w:rFonts w:ascii="Arial" w:eastAsia="Arial Unicode MS" w:hAnsi="Arial" w:cs="Arial"/>
                <w:sz w:val="18"/>
                <w:szCs w:val="18"/>
                <w:lang w:val="en-US"/>
              </w:rPr>
              <w:t>2017</w:t>
            </w:r>
          </w:p>
        </w:tc>
        <w:tc>
          <w:tcPr>
            <w:tcW w:w="1375" w:type="dxa"/>
          </w:tcPr>
          <w:p w:rsidR="00DB304E" w:rsidRPr="003014D0" w:rsidRDefault="00DB304E" w:rsidP="000518E2">
            <w:pPr>
              <w:pBdr>
                <w:bottom w:val="single" w:sz="4" w:space="1" w:color="auto"/>
              </w:pBdr>
              <w:spacing w:line="320" w:lineRule="exact"/>
              <w:ind w:right="-18"/>
              <w:jc w:val="center"/>
              <w:rPr>
                <w:rFonts w:ascii="Arial" w:eastAsia="Arial Unicode MS" w:hAnsi="Arial" w:cs="Arial"/>
                <w:sz w:val="18"/>
                <w:szCs w:val="18"/>
                <w:lang w:val="en-US"/>
              </w:rPr>
            </w:pPr>
            <w:r w:rsidRPr="003014D0">
              <w:rPr>
                <w:rFonts w:ascii="Arial" w:eastAsia="Arial Unicode MS" w:hAnsi="Arial" w:cs="Arial"/>
                <w:sz w:val="18"/>
                <w:szCs w:val="18"/>
                <w:lang w:val="en-US"/>
              </w:rPr>
              <w:t>2016</w:t>
            </w:r>
          </w:p>
        </w:tc>
      </w:tr>
      <w:tr w:rsidR="005C7570" w:rsidRPr="003014D0" w:rsidTr="00DD1224">
        <w:tc>
          <w:tcPr>
            <w:tcW w:w="3653" w:type="dxa"/>
          </w:tcPr>
          <w:p w:rsidR="005C7570" w:rsidRPr="003014D0" w:rsidRDefault="005C7570" w:rsidP="005C7570">
            <w:pPr>
              <w:tabs>
                <w:tab w:val="left" w:pos="162"/>
              </w:tabs>
              <w:spacing w:line="320" w:lineRule="exact"/>
              <w:ind w:right="-17"/>
              <w:rPr>
                <w:rFonts w:ascii="Arial" w:hAnsi="Arial" w:cs="Arial"/>
                <w:sz w:val="18"/>
                <w:szCs w:val="18"/>
                <w:cs/>
                <w:lang w:val="en-US"/>
              </w:rPr>
            </w:pPr>
            <w:r w:rsidRPr="003014D0">
              <w:rPr>
                <w:rFonts w:ascii="Arial" w:hAnsi="Arial" w:cs="Arial"/>
                <w:sz w:val="18"/>
                <w:szCs w:val="18"/>
                <w:u w:val="single"/>
                <w:lang w:val="en-US"/>
              </w:rPr>
              <w:t>Other receivables</w:t>
            </w:r>
          </w:p>
        </w:tc>
        <w:tc>
          <w:tcPr>
            <w:tcW w:w="1374" w:type="dxa"/>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4" w:type="dxa"/>
          </w:tcPr>
          <w:p w:rsidR="005C7570" w:rsidRPr="003014D0" w:rsidRDefault="005C7570" w:rsidP="005C7570">
            <w:pPr>
              <w:tabs>
                <w:tab w:val="decimal" w:pos="1002"/>
              </w:tabs>
              <w:spacing w:line="320" w:lineRule="exact"/>
              <w:ind w:right="-45"/>
              <w:rPr>
                <w:rFonts w:ascii="Arial" w:hAnsi="Arial" w:cs="Arial"/>
                <w:sz w:val="18"/>
                <w:szCs w:val="18"/>
                <w:cs/>
                <w:lang w:val="en-US"/>
              </w:rPr>
            </w:pPr>
          </w:p>
        </w:tc>
        <w:tc>
          <w:tcPr>
            <w:tcW w:w="1375" w:type="dxa"/>
          </w:tcPr>
          <w:p w:rsidR="005C7570" w:rsidRPr="003014D0" w:rsidRDefault="005C7570" w:rsidP="005C7570">
            <w:pPr>
              <w:tabs>
                <w:tab w:val="decimal" w:pos="1002"/>
              </w:tabs>
              <w:spacing w:line="320" w:lineRule="exact"/>
              <w:ind w:right="-45"/>
              <w:rPr>
                <w:rFonts w:ascii="Arial" w:hAnsi="Arial" w:cs="Arial"/>
                <w:sz w:val="18"/>
                <w:szCs w:val="18"/>
                <w:cs/>
                <w:lang w:val="en-US"/>
              </w:rPr>
            </w:pPr>
          </w:p>
        </w:tc>
      </w:tr>
      <w:tr w:rsidR="00E92366" w:rsidRPr="003014D0" w:rsidTr="00DD1224">
        <w:tc>
          <w:tcPr>
            <w:tcW w:w="3653" w:type="dxa"/>
          </w:tcPr>
          <w:p w:rsidR="00E92366" w:rsidRPr="003014D0" w:rsidRDefault="00E92366" w:rsidP="00E92366">
            <w:pPr>
              <w:spacing w:line="320" w:lineRule="exact"/>
              <w:ind w:right="-17"/>
              <w:rPr>
                <w:rFonts w:ascii="Arial" w:hAnsi="Arial" w:cs="Arial"/>
                <w:sz w:val="18"/>
                <w:szCs w:val="18"/>
                <w:lang w:val="en-US"/>
              </w:rPr>
            </w:pPr>
            <w:r w:rsidRPr="003014D0">
              <w:rPr>
                <w:rFonts w:ascii="Arial" w:hAnsi="Arial" w:cs="Arial"/>
                <w:sz w:val="18"/>
                <w:szCs w:val="18"/>
                <w:lang w:val="en-US"/>
              </w:rPr>
              <w:t>Other receivables - related parties</w:t>
            </w:r>
          </w:p>
        </w:tc>
        <w:tc>
          <w:tcPr>
            <w:tcW w:w="1374" w:type="dxa"/>
          </w:tcPr>
          <w:p w:rsidR="00E92366" w:rsidRPr="003014D0" w:rsidRDefault="00904B6C"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2,492</w:t>
            </w:r>
          </w:p>
        </w:tc>
        <w:tc>
          <w:tcPr>
            <w:tcW w:w="1374" w:type="dxa"/>
          </w:tcPr>
          <w:p w:rsidR="00E92366" w:rsidRPr="003014D0" w:rsidRDefault="00E92366"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2,467</w:t>
            </w:r>
          </w:p>
        </w:tc>
        <w:tc>
          <w:tcPr>
            <w:tcW w:w="1374" w:type="dxa"/>
          </w:tcPr>
          <w:p w:rsidR="00E92366" w:rsidRPr="003014D0" w:rsidRDefault="009F5B81"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1,392</w:t>
            </w:r>
          </w:p>
        </w:tc>
        <w:tc>
          <w:tcPr>
            <w:tcW w:w="1375" w:type="dxa"/>
          </w:tcPr>
          <w:p w:rsidR="00E92366" w:rsidRPr="003014D0" w:rsidRDefault="00E92366" w:rsidP="00E92366">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31,367</w:t>
            </w:r>
          </w:p>
        </w:tc>
      </w:tr>
      <w:tr w:rsidR="005B5950" w:rsidRPr="003014D0" w:rsidTr="00DD1224">
        <w:tc>
          <w:tcPr>
            <w:tcW w:w="3653" w:type="dxa"/>
          </w:tcPr>
          <w:p w:rsidR="005B5950" w:rsidRPr="003014D0" w:rsidRDefault="005B5950" w:rsidP="005B5950">
            <w:pPr>
              <w:spacing w:line="320" w:lineRule="exact"/>
              <w:ind w:right="-17"/>
              <w:rPr>
                <w:rFonts w:ascii="Arial" w:hAnsi="Arial" w:cs="Arial"/>
                <w:sz w:val="18"/>
                <w:szCs w:val="18"/>
                <w:lang w:val="en-US"/>
              </w:rPr>
            </w:pPr>
            <w:r w:rsidRPr="003014D0">
              <w:rPr>
                <w:rFonts w:ascii="Arial" w:hAnsi="Arial" w:cs="Arial"/>
                <w:sz w:val="18"/>
                <w:szCs w:val="18"/>
                <w:lang w:val="en-US"/>
              </w:rPr>
              <w:t>Other receivables - unrelated parties</w:t>
            </w:r>
          </w:p>
        </w:tc>
        <w:tc>
          <w:tcPr>
            <w:tcW w:w="1374" w:type="dxa"/>
          </w:tcPr>
          <w:p w:rsidR="005B5950" w:rsidRPr="003014D0" w:rsidRDefault="005B5950" w:rsidP="005B5950">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cs/>
                <w:lang w:val="en-US"/>
              </w:rPr>
              <w:t>1,292</w:t>
            </w:r>
          </w:p>
        </w:tc>
        <w:tc>
          <w:tcPr>
            <w:tcW w:w="1374" w:type="dxa"/>
          </w:tcPr>
          <w:p w:rsidR="005B5950" w:rsidRPr="003014D0" w:rsidRDefault="005B5950" w:rsidP="005B5950">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cs/>
                <w:lang w:val="en-US"/>
              </w:rPr>
              <w:t>2,421</w:t>
            </w:r>
          </w:p>
        </w:tc>
        <w:tc>
          <w:tcPr>
            <w:tcW w:w="1374" w:type="dxa"/>
          </w:tcPr>
          <w:p w:rsidR="005B5950" w:rsidRPr="003014D0" w:rsidRDefault="009F5B81" w:rsidP="005B5950">
            <w:pPr>
              <w:tabs>
                <w:tab w:val="decimal" w:pos="1002"/>
              </w:tabs>
              <w:spacing w:line="320" w:lineRule="exact"/>
              <w:ind w:right="-45"/>
              <w:rPr>
                <w:rFonts w:ascii="Arial" w:hAnsi="Arial" w:cs="Arial"/>
                <w:sz w:val="18"/>
                <w:szCs w:val="18"/>
                <w:cs/>
                <w:lang w:val="en-US"/>
              </w:rPr>
            </w:pPr>
            <w:r w:rsidRPr="003014D0">
              <w:rPr>
                <w:rFonts w:ascii="Arial" w:hAnsi="Arial" w:cs="Arial"/>
                <w:sz w:val="18"/>
                <w:szCs w:val="18"/>
                <w:cs/>
                <w:lang w:val="en-US"/>
              </w:rPr>
              <w:t>86</w:t>
            </w:r>
            <w:r w:rsidRPr="003014D0">
              <w:rPr>
                <w:rFonts w:ascii="Arial" w:hAnsi="Arial" w:cs="Arial"/>
                <w:sz w:val="18"/>
                <w:szCs w:val="18"/>
                <w:lang w:val="en-US"/>
              </w:rPr>
              <w:t>1</w:t>
            </w:r>
          </w:p>
        </w:tc>
        <w:tc>
          <w:tcPr>
            <w:tcW w:w="1375" w:type="dxa"/>
          </w:tcPr>
          <w:p w:rsidR="005B5950" w:rsidRPr="003014D0" w:rsidRDefault="005B5950" w:rsidP="005B5950">
            <w:pPr>
              <w:tabs>
                <w:tab w:val="decimal" w:pos="1002"/>
              </w:tabs>
              <w:spacing w:line="320" w:lineRule="exact"/>
              <w:ind w:right="-45"/>
              <w:rPr>
                <w:rFonts w:ascii="Arial" w:hAnsi="Arial" w:cs="Arial"/>
                <w:sz w:val="18"/>
                <w:szCs w:val="18"/>
                <w:lang w:val="en-US"/>
              </w:rPr>
            </w:pPr>
            <w:r w:rsidRPr="003014D0">
              <w:rPr>
                <w:rFonts w:ascii="Arial" w:hAnsi="Arial" w:cs="Arial"/>
                <w:sz w:val="18"/>
                <w:szCs w:val="18"/>
                <w:cs/>
                <w:lang w:val="en-US"/>
              </w:rPr>
              <w:t>1,869</w:t>
            </w:r>
          </w:p>
        </w:tc>
      </w:tr>
      <w:tr w:rsidR="005B5950" w:rsidRPr="003014D0" w:rsidTr="00DD1224">
        <w:tc>
          <w:tcPr>
            <w:tcW w:w="3653" w:type="dxa"/>
          </w:tcPr>
          <w:p w:rsidR="005B5950" w:rsidRPr="003014D0" w:rsidRDefault="005B5950" w:rsidP="005B5950">
            <w:pPr>
              <w:spacing w:line="320" w:lineRule="exact"/>
              <w:ind w:right="-17"/>
              <w:rPr>
                <w:rFonts w:ascii="Arial" w:hAnsi="Arial" w:cs="Arial"/>
                <w:sz w:val="18"/>
                <w:szCs w:val="18"/>
                <w:lang w:val="en-US"/>
              </w:rPr>
            </w:pPr>
            <w:r w:rsidRPr="003014D0">
              <w:rPr>
                <w:rFonts w:ascii="Arial" w:hAnsi="Arial" w:cs="Arial"/>
                <w:sz w:val="18"/>
                <w:szCs w:val="18"/>
                <w:lang w:val="en-US"/>
              </w:rPr>
              <w:t>Interest receivables - related parties</w:t>
            </w:r>
          </w:p>
        </w:tc>
        <w:tc>
          <w:tcPr>
            <w:tcW w:w="1374" w:type="dxa"/>
          </w:tcPr>
          <w:p w:rsidR="005B5950" w:rsidRPr="003014D0" w:rsidRDefault="009F5B81" w:rsidP="00B22815">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998</w:t>
            </w:r>
          </w:p>
        </w:tc>
        <w:tc>
          <w:tcPr>
            <w:tcW w:w="1374" w:type="dxa"/>
          </w:tcPr>
          <w:p w:rsidR="005B5950" w:rsidRPr="003014D0" w:rsidRDefault="005B5950" w:rsidP="00B22815">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cs/>
                <w:lang w:val="en-US"/>
              </w:rPr>
              <w:t>998</w:t>
            </w:r>
          </w:p>
        </w:tc>
        <w:tc>
          <w:tcPr>
            <w:tcW w:w="1374" w:type="dxa"/>
          </w:tcPr>
          <w:p w:rsidR="005B5950" w:rsidRPr="003014D0" w:rsidRDefault="009F5B81" w:rsidP="00B22815">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cs/>
                <w:lang w:val="en-US"/>
              </w:rPr>
              <w:t>28,1</w:t>
            </w:r>
            <w:r w:rsidRPr="003014D0">
              <w:rPr>
                <w:rFonts w:ascii="Arial" w:hAnsi="Arial" w:cs="Arial"/>
                <w:sz w:val="18"/>
                <w:szCs w:val="18"/>
                <w:lang w:val="en-US"/>
              </w:rPr>
              <w:t>36</w:t>
            </w:r>
          </w:p>
        </w:tc>
        <w:tc>
          <w:tcPr>
            <w:tcW w:w="1375" w:type="dxa"/>
          </w:tcPr>
          <w:p w:rsidR="005B5950" w:rsidRPr="003014D0" w:rsidRDefault="005B5950" w:rsidP="00B22815">
            <w:pPr>
              <w:pBdr>
                <w:bottom w:val="single" w:sz="4" w:space="1" w:color="auto"/>
              </w:pBdr>
              <w:tabs>
                <w:tab w:val="decimal" w:pos="1002"/>
              </w:tabs>
              <w:spacing w:line="320" w:lineRule="exact"/>
              <w:ind w:right="-45"/>
              <w:rPr>
                <w:rFonts w:ascii="Arial" w:hAnsi="Arial" w:cs="Arial"/>
                <w:sz w:val="18"/>
                <w:szCs w:val="18"/>
                <w:lang w:val="en-US"/>
              </w:rPr>
            </w:pPr>
            <w:r w:rsidRPr="003014D0">
              <w:rPr>
                <w:rFonts w:ascii="Arial" w:hAnsi="Arial" w:cs="Arial"/>
                <w:sz w:val="18"/>
                <w:szCs w:val="18"/>
                <w:cs/>
                <w:lang w:val="en-US"/>
              </w:rPr>
              <w:t>23,968</w:t>
            </w:r>
          </w:p>
        </w:tc>
      </w:tr>
      <w:tr w:rsidR="00E92366" w:rsidRPr="003014D0" w:rsidTr="00DD1224">
        <w:tc>
          <w:tcPr>
            <w:tcW w:w="3653" w:type="dxa"/>
          </w:tcPr>
          <w:p w:rsidR="00E92366" w:rsidRPr="003014D0" w:rsidRDefault="00E92366" w:rsidP="00E92366">
            <w:pPr>
              <w:spacing w:line="320" w:lineRule="exact"/>
              <w:ind w:right="-17"/>
              <w:rPr>
                <w:rFonts w:ascii="Arial" w:hAnsi="Arial" w:cs="Arial"/>
                <w:sz w:val="18"/>
                <w:szCs w:val="18"/>
                <w:lang w:val="en-US"/>
              </w:rPr>
            </w:pPr>
            <w:r w:rsidRPr="003014D0">
              <w:rPr>
                <w:rFonts w:ascii="Arial" w:hAnsi="Arial" w:cs="Arial"/>
                <w:sz w:val="18"/>
                <w:szCs w:val="18"/>
                <w:lang w:val="en-US"/>
              </w:rPr>
              <w:t>Total other receivables</w:t>
            </w:r>
          </w:p>
        </w:tc>
        <w:tc>
          <w:tcPr>
            <w:tcW w:w="1374" w:type="dxa"/>
          </w:tcPr>
          <w:p w:rsidR="00E92366" w:rsidRPr="003014D0" w:rsidRDefault="005B5950"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4,782</w:t>
            </w:r>
          </w:p>
        </w:tc>
        <w:tc>
          <w:tcPr>
            <w:tcW w:w="1374" w:type="dxa"/>
          </w:tcPr>
          <w:p w:rsidR="00E92366" w:rsidRPr="003014D0" w:rsidRDefault="00E92366"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5,886</w:t>
            </w:r>
          </w:p>
        </w:tc>
        <w:tc>
          <w:tcPr>
            <w:tcW w:w="1374" w:type="dxa"/>
          </w:tcPr>
          <w:p w:rsidR="00E92366" w:rsidRPr="003014D0" w:rsidRDefault="005B5950"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30,389</w:t>
            </w:r>
          </w:p>
        </w:tc>
        <w:tc>
          <w:tcPr>
            <w:tcW w:w="1375" w:type="dxa"/>
          </w:tcPr>
          <w:p w:rsidR="00E92366" w:rsidRPr="003014D0" w:rsidRDefault="00E92366" w:rsidP="00E92366">
            <w:pPr>
              <w:pBdr>
                <w:bottom w:val="sing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57,204</w:t>
            </w:r>
          </w:p>
        </w:tc>
      </w:tr>
      <w:tr w:rsidR="00E92366" w:rsidRPr="003014D0" w:rsidTr="00DD1224">
        <w:tc>
          <w:tcPr>
            <w:tcW w:w="3653" w:type="dxa"/>
          </w:tcPr>
          <w:p w:rsidR="00E92366" w:rsidRPr="003014D0" w:rsidRDefault="00E92366" w:rsidP="00E92366">
            <w:pPr>
              <w:spacing w:line="320" w:lineRule="exact"/>
              <w:ind w:right="-17"/>
              <w:rPr>
                <w:rFonts w:ascii="Arial" w:hAnsi="Arial" w:cs="Arial"/>
                <w:sz w:val="18"/>
                <w:szCs w:val="18"/>
                <w:cs/>
                <w:lang w:val="en-US"/>
              </w:rPr>
            </w:pPr>
            <w:r w:rsidRPr="003014D0">
              <w:rPr>
                <w:rFonts w:ascii="Arial" w:hAnsi="Arial" w:cs="Arial"/>
                <w:sz w:val="18"/>
                <w:szCs w:val="18"/>
                <w:lang w:val="en-US"/>
              </w:rPr>
              <w:t>Total trade and other receivables - net</w:t>
            </w:r>
          </w:p>
        </w:tc>
        <w:tc>
          <w:tcPr>
            <w:tcW w:w="1374" w:type="dxa"/>
          </w:tcPr>
          <w:p w:rsidR="00E92366" w:rsidRPr="003014D0" w:rsidRDefault="003C17C6" w:rsidP="00E92366">
            <w:pPr>
              <w:pBdr>
                <w:bottom w:val="doub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4,833</w:t>
            </w:r>
          </w:p>
        </w:tc>
        <w:tc>
          <w:tcPr>
            <w:tcW w:w="1374" w:type="dxa"/>
          </w:tcPr>
          <w:p w:rsidR="00E92366" w:rsidRPr="003014D0" w:rsidRDefault="00E92366" w:rsidP="00E92366">
            <w:pPr>
              <w:pBdr>
                <w:bottom w:val="doub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5,924</w:t>
            </w:r>
          </w:p>
        </w:tc>
        <w:tc>
          <w:tcPr>
            <w:tcW w:w="1374" w:type="dxa"/>
          </w:tcPr>
          <w:p w:rsidR="00E92366" w:rsidRPr="003014D0" w:rsidRDefault="003C17C6" w:rsidP="00E92366">
            <w:pPr>
              <w:pBdr>
                <w:bottom w:val="doub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30,440</w:t>
            </w:r>
          </w:p>
        </w:tc>
        <w:tc>
          <w:tcPr>
            <w:tcW w:w="1375" w:type="dxa"/>
          </w:tcPr>
          <w:p w:rsidR="00E92366" w:rsidRPr="003014D0" w:rsidRDefault="00E92366" w:rsidP="00E92366">
            <w:pPr>
              <w:pBdr>
                <w:bottom w:val="double" w:sz="4" w:space="1" w:color="auto"/>
              </w:pBdr>
              <w:tabs>
                <w:tab w:val="decimal" w:pos="1002"/>
              </w:tabs>
              <w:spacing w:line="320" w:lineRule="exact"/>
              <w:ind w:right="-45"/>
              <w:rPr>
                <w:rFonts w:ascii="Arial" w:hAnsi="Arial" w:cs="Arial"/>
                <w:sz w:val="18"/>
                <w:szCs w:val="18"/>
                <w:cs/>
                <w:lang w:val="en-US"/>
              </w:rPr>
            </w:pPr>
            <w:r w:rsidRPr="003014D0">
              <w:rPr>
                <w:rFonts w:ascii="Arial" w:hAnsi="Arial" w:cs="Arial"/>
                <w:sz w:val="18"/>
                <w:szCs w:val="18"/>
                <w:lang w:val="en-US"/>
              </w:rPr>
              <w:t>57,242</w:t>
            </w:r>
          </w:p>
        </w:tc>
      </w:tr>
    </w:tbl>
    <w:p w:rsidR="0056490F" w:rsidRPr="003014D0" w:rsidRDefault="008921BC" w:rsidP="005C7570">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3014D0">
        <w:rPr>
          <w:rFonts w:ascii="Arial" w:hAnsi="Arial" w:cs="Arial"/>
          <w:b/>
          <w:bCs/>
          <w:sz w:val="22"/>
          <w:szCs w:val="22"/>
          <w:lang w:val="en-US"/>
        </w:rPr>
        <w:t>6</w:t>
      </w:r>
      <w:r w:rsidR="0056490F" w:rsidRPr="003014D0">
        <w:rPr>
          <w:rFonts w:ascii="Arial" w:hAnsi="Arial" w:cs="Arial"/>
          <w:b/>
          <w:bCs/>
          <w:sz w:val="22"/>
          <w:szCs w:val="22"/>
          <w:cs/>
          <w:lang w:val="en-US"/>
        </w:rPr>
        <w:t>.</w:t>
      </w:r>
      <w:r w:rsidR="0056490F" w:rsidRPr="003014D0">
        <w:rPr>
          <w:rFonts w:ascii="Arial" w:hAnsi="Arial" w:cs="Arial"/>
          <w:b/>
          <w:bCs/>
          <w:sz w:val="22"/>
          <w:szCs w:val="22"/>
          <w:cs/>
          <w:lang w:val="en-US"/>
        </w:rPr>
        <w:tab/>
      </w:r>
      <w:r w:rsidR="0056490F" w:rsidRPr="003014D0">
        <w:rPr>
          <w:rFonts w:ascii="Arial" w:hAnsi="Arial" w:cs="Arial"/>
          <w:b/>
          <w:bCs/>
          <w:sz w:val="22"/>
          <w:szCs w:val="22"/>
          <w:lang w:val="en-US"/>
        </w:rPr>
        <w:t xml:space="preserve">Land and </w:t>
      </w:r>
      <w:r w:rsidR="002D42C2" w:rsidRPr="003014D0">
        <w:rPr>
          <w:rFonts w:ascii="Arial" w:hAnsi="Arial" w:cs="Arial"/>
          <w:b/>
          <w:bCs/>
          <w:sz w:val="22"/>
          <w:szCs w:val="22"/>
          <w:lang w:val="en-US"/>
        </w:rPr>
        <w:t>real estate development costs</w:t>
      </w:r>
    </w:p>
    <w:p w:rsidR="00E90D75" w:rsidRPr="003014D0" w:rsidRDefault="00E90D75" w:rsidP="00DD1224">
      <w:pPr>
        <w:tabs>
          <w:tab w:val="left" w:pos="900"/>
          <w:tab w:val="right" w:pos="7200"/>
          <w:tab w:val="right" w:pos="8540"/>
        </w:tabs>
        <w:spacing w:line="380" w:lineRule="exact"/>
        <w:ind w:left="360" w:right="-727" w:hanging="360"/>
        <w:jc w:val="right"/>
        <w:rPr>
          <w:rFonts w:ascii="Arial" w:eastAsia="Arial Unicode MS" w:hAnsi="Arial" w:cs="Arial"/>
          <w:sz w:val="18"/>
          <w:szCs w:val="18"/>
          <w:cs/>
        </w:rPr>
      </w:pPr>
      <w:r w:rsidRPr="003014D0">
        <w:rPr>
          <w:rFonts w:ascii="Arial" w:eastAsia="Arial Unicode MS" w:hAnsi="Arial" w:cs="Arial"/>
          <w:sz w:val="18"/>
          <w:szCs w:val="18"/>
          <w:cs/>
        </w:rPr>
        <w:t>(Unit: Thousand Baht)</w:t>
      </w:r>
    </w:p>
    <w:tbl>
      <w:tblPr>
        <w:tblW w:w="9270" w:type="dxa"/>
        <w:tblInd w:w="558" w:type="dxa"/>
        <w:tblLayout w:type="fixed"/>
        <w:tblLook w:val="0000" w:firstRow="0" w:lastRow="0" w:firstColumn="0" w:lastColumn="0" w:noHBand="0" w:noVBand="0"/>
      </w:tblPr>
      <w:tblGrid>
        <w:gridCol w:w="3780"/>
        <w:gridCol w:w="1372"/>
        <w:gridCol w:w="1373"/>
        <w:gridCol w:w="1372"/>
        <w:gridCol w:w="1373"/>
      </w:tblGrid>
      <w:tr w:rsidR="00E90D75" w:rsidRPr="003014D0" w:rsidTr="00857865">
        <w:trPr>
          <w:cantSplit/>
        </w:trPr>
        <w:tc>
          <w:tcPr>
            <w:tcW w:w="3780" w:type="dxa"/>
          </w:tcPr>
          <w:p w:rsidR="00E90D75" w:rsidRPr="003014D0" w:rsidRDefault="00E90D75" w:rsidP="00FB0428">
            <w:pPr>
              <w:spacing w:line="320" w:lineRule="exact"/>
              <w:jc w:val="center"/>
              <w:rPr>
                <w:rFonts w:ascii="Arial" w:eastAsia="Arial Unicode MS" w:hAnsi="Arial" w:cs="Arial"/>
                <w:sz w:val="18"/>
                <w:szCs w:val="18"/>
                <w:u w:val="single"/>
                <w:cs/>
              </w:rPr>
            </w:pPr>
          </w:p>
        </w:tc>
        <w:tc>
          <w:tcPr>
            <w:tcW w:w="2745" w:type="dxa"/>
            <w:gridSpan w:val="2"/>
          </w:tcPr>
          <w:p w:rsidR="00E90D75" w:rsidRPr="003014D0" w:rsidRDefault="00E90D75" w:rsidP="00FB0428">
            <w:pPr>
              <w:spacing w:line="320" w:lineRule="exact"/>
              <w:jc w:val="center"/>
              <w:rPr>
                <w:rFonts w:ascii="Arial" w:eastAsia="Arial Unicode MS" w:hAnsi="Arial" w:cs="Arial"/>
                <w:sz w:val="18"/>
                <w:szCs w:val="18"/>
                <w:cs/>
              </w:rPr>
            </w:pPr>
            <w:r w:rsidRPr="003014D0">
              <w:rPr>
                <w:rFonts w:ascii="Arial" w:eastAsia="Arial Unicode MS" w:hAnsi="Arial" w:cs="Arial"/>
                <w:sz w:val="18"/>
                <w:szCs w:val="18"/>
                <w:cs/>
              </w:rPr>
              <w:t xml:space="preserve">Consolidated </w:t>
            </w:r>
          </w:p>
        </w:tc>
        <w:tc>
          <w:tcPr>
            <w:tcW w:w="2745" w:type="dxa"/>
            <w:gridSpan w:val="2"/>
          </w:tcPr>
          <w:p w:rsidR="00E90D75" w:rsidRPr="003014D0" w:rsidRDefault="00E90D75" w:rsidP="00FB0428">
            <w:pPr>
              <w:spacing w:line="320" w:lineRule="exact"/>
              <w:jc w:val="center"/>
              <w:rPr>
                <w:rFonts w:ascii="Arial" w:eastAsia="Arial Unicode MS" w:hAnsi="Arial" w:cs="Arial"/>
                <w:sz w:val="18"/>
                <w:szCs w:val="18"/>
                <w:cs/>
              </w:rPr>
            </w:pPr>
            <w:r w:rsidRPr="003014D0">
              <w:rPr>
                <w:rFonts w:ascii="Arial" w:eastAsia="Arial Unicode MS" w:hAnsi="Arial" w:cs="Arial"/>
                <w:sz w:val="18"/>
                <w:szCs w:val="18"/>
                <w:cs/>
              </w:rPr>
              <w:t xml:space="preserve">Separate </w:t>
            </w:r>
          </w:p>
        </w:tc>
      </w:tr>
      <w:tr w:rsidR="00E90D75" w:rsidRPr="003014D0" w:rsidTr="00857865">
        <w:trPr>
          <w:cantSplit/>
        </w:trPr>
        <w:tc>
          <w:tcPr>
            <w:tcW w:w="3780" w:type="dxa"/>
          </w:tcPr>
          <w:p w:rsidR="00E90D75" w:rsidRPr="003014D0" w:rsidRDefault="00E90D75" w:rsidP="00FB0428">
            <w:pPr>
              <w:spacing w:line="320" w:lineRule="exact"/>
              <w:jc w:val="center"/>
              <w:rPr>
                <w:rFonts w:ascii="Arial" w:eastAsia="Arial Unicode MS" w:hAnsi="Arial" w:cs="Arial"/>
                <w:sz w:val="18"/>
                <w:szCs w:val="18"/>
                <w:u w:val="single"/>
                <w:cs/>
              </w:rPr>
            </w:pPr>
          </w:p>
        </w:tc>
        <w:tc>
          <w:tcPr>
            <w:tcW w:w="2745" w:type="dxa"/>
            <w:gridSpan w:val="2"/>
          </w:tcPr>
          <w:p w:rsidR="00E90D75" w:rsidRPr="003014D0" w:rsidRDefault="00E90D75" w:rsidP="00FB0428">
            <w:pPr>
              <w:pBdr>
                <w:bottom w:val="single" w:sz="4" w:space="1" w:color="auto"/>
              </w:pBdr>
              <w:spacing w:line="320" w:lineRule="exact"/>
              <w:jc w:val="center"/>
              <w:rPr>
                <w:rFonts w:ascii="Arial" w:eastAsia="Arial Unicode MS" w:hAnsi="Arial" w:cs="Arial"/>
                <w:sz w:val="18"/>
                <w:szCs w:val="18"/>
                <w:cs/>
              </w:rPr>
            </w:pPr>
            <w:r w:rsidRPr="003014D0">
              <w:rPr>
                <w:rFonts w:ascii="Arial" w:eastAsia="Arial Unicode MS" w:hAnsi="Arial" w:cs="Arial"/>
                <w:sz w:val="18"/>
                <w:szCs w:val="18"/>
                <w:cs/>
              </w:rPr>
              <w:t>financial statements</w:t>
            </w:r>
          </w:p>
        </w:tc>
        <w:tc>
          <w:tcPr>
            <w:tcW w:w="2745" w:type="dxa"/>
            <w:gridSpan w:val="2"/>
          </w:tcPr>
          <w:p w:rsidR="00E90D75" w:rsidRPr="003014D0" w:rsidRDefault="00E90D75" w:rsidP="00FB0428">
            <w:pPr>
              <w:pBdr>
                <w:bottom w:val="single" w:sz="4" w:space="1" w:color="auto"/>
              </w:pBdr>
              <w:spacing w:line="320" w:lineRule="exact"/>
              <w:jc w:val="center"/>
              <w:rPr>
                <w:rFonts w:ascii="Arial" w:eastAsia="Arial Unicode MS" w:hAnsi="Arial" w:cs="Arial"/>
                <w:sz w:val="18"/>
                <w:szCs w:val="18"/>
                <w:cs/>
              </w:rPr>
            </w:pPr>
            <w:r w:rsidRPr="003014D0">
              <w:rPr>
                <w:rFonts w:ascii="Arial" w:eastAsia="Arial Unicode MS" w:hAnsi="Arial" w:cs="Arial"/>
                <w:sz w:val="18"/>
                <w:szCs w:val="18"/>
                <w:cs/>
              </w:rPr>
              <w:t>financial statements</w:t>
            </w:r>
          </w:p>
        </w:tc>
      </w:tr>
      <w:tr w:rsidR="005C7570" w:rsidRPr="003014D0" w:rsidTr="00857865">
        <w:tc>
          <w:tcPr>
            <w:tcW w:w="3780" w:type="dxa"/>
          </w:tcPr>
          <w:p w:rsidR="005C7570" w:rsidRPr="003014D0" w:rsidRDefault="005C7570" w:rsidP="005C7570">
            <w:pPr>
              <w:spacing w:line="320" w:lineRule="exact"/>
              <w:jc w:val="center"/>
              <w:rPr>
                <w:rFonts w:ascii="Arial" w:eastAsia="Arial Unicode MS" w:hAnsi="Arial" w:cs="Arial"/>
                <w:sz w:val="18"/>
                <w:szCs w:val="18"/>
                <w:u w:val="single"/>
                <w:cs/>
              </w:rPr>
            </w:pPr>
          </w:p>
        </w:tc>
        <w:tc>
          <w:tcPr>
            <w:tcW w:w="1372" w:type="dxa"/>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March</w:t>
            </w:r>
          </w:p>
        </w:tc>
        <w:tc>
          <w:tcPr>
            <w:tcW w:w="1373" w:type="dxa"/>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c>
          <w:tcPr>
            <w:tcW w:w="1372" w:type="dxa"/>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March</w:t>
            </w:r>
          </w:p>
        </w:tc>
        <w:tc>
          <w:tcPr>
            <w:tcW w:w="1373" w:type="dxa"/>
          </w:tcPr>
          <w:p w:rsidR="005C7570" w:rsidRPr="003014D0" w:rsidRDefault="005C7570" w:rsidP="005C7570">
            <w:pPr>
              <w:spacing w:line="320" w:lineRule="exact"/>
              <w:ind w:right="-45"/>
              <w:jc w:val="center"/>
              <w:rPr>
                <w:rFonts w:ascii="Arial" w:hAnsi="Arial" w:cs="Arial"/>
                <w:sz w:val="18"/>
                <w:szCs w:val="18"/>
                <w:cs/>
                <w:lang w:val="en-US"/>
              </w:rPr>
            </w:pPr>
            <w:r w:rsidRPr="003014D0">
              <w:rPr>
                <w:rFonts w:ascii="Arial" w:hAnsi="Arial" w:cs="Arial"/>
                <w:sz w:val="18"/>
                <w:szCs w:val="18"/>
                <w:lang w:val="en-US"/>
              </w:rPr>
              <w:t>31 December</w:t>
            </w:r>
          </w:p>
        </w:tc>
      </w:tr>
      <w:tr w:rsidR="005C7570" w:rsidRPr="003014D0" w:rsidTr="00857865">
        <w:tc>
          <w:tcPr>
            <w:tcW w:w="3780" w:type="dxa"/>
          </w:tcPr>
          <w:p w:rsidR="005C7570" w:rsidRPr="003014D0" w:rsidRDefault="005C7570" w:rsidP="005C7570">
            <w:pPr>
              <w:spacing w:line="320" w:lineRule="exact"/>
              <w:jc w:val="center"/>
              <w:rPr>
                <w:rFonts w:ascii="Arial" w:eastAsia="Arial Unicode MS" w:hAnsi="Arial" w:cs="Arial"/>
                <w:sz w:val="18"/>
                <w:szCs w:val="18"/>
                <w:u w:val="single"/>
                <w:cs/>
              </w:rPr>
            </w:pPr>
          </w:p>
        </w:tc>
        <w:tc>
          <w:tcPr>
            <w:tcW w:w="1372" w:type="dxa"/>
          </w:tcPr>
          <w:p w:rsidR="005C7570" w:rsidRPr="003014D0" w:rsidRDefault="005C7570" w:rsidP="005C7570">
            <w:pPr>
              <w:pBdr>
                <w:bottom w:val="single" w:sz="4" w:space="1" w:color="auto"/>
              </w:pBdr>
              <w:spacing w:line="320" w:lineRule="exact"/>
              <w:jc w:val="center"/>
              <w:rPr>
                <w:rFonts w:ascii="Arial" w:eastAsia="Arial Unicode MS" w:hAnsi="Arial" w:cs="Arial"/>
                <w:sz w:val="18"/>
                <w:szCs w:val="18"/>
                <w:lang w:val="en-US"/>
              </w:rPr>
            </w:pPr>
            <w:r w:rsidRPr="003014D0">
              <w:rPr>
                <w:rFonts w:ascii="Arial" w:eastAsia="Arial Unicode MS" w:hAnsi="Arial" w:cs="Arial"/>
                <w:sz w:val="18"/>
                <w:szCs w:val="18"/>
                <w:lang w:val="en-US"/>
              </w:rPr>
              <w:t>2017</w:t>
            </w:r>
          </w:p>
        </w:tc>
        <w:tc>
          <w:tcPr>
            <w:tcW w:w="1373" w:type="dxa"/>
          </w:tcPr>
          <w:p w:rsidR="005C7570" w:rsidRPr="003014D0" w:rsidRDefault="005C7570" w:rsidP="005C7570">
            <w:pPr>
              <w:pBdr>
                <w:bottom w:val="single" w:sz="4" w:space="1" w:color="auto"/>
              </w:pBdr>
              <w:spacing w:line="320" w:lineRule="exact"/>
              <w:ind w:right="-18"/>
              <w:jc w:val="center"/>
              <w:rPr>
                <w:rFonts w:ascii="Arial" w:eastAsia="Arial Unicode MS" w:hAnsi="Arial" w:cs="Arial"/>
                <w:sz w:val="18"/>
                <w:szCs w:val="18"/>
                <w:lang w:val="en-US"/>
              </w:rPr>
            </w:pPr>
            <w:r w:rsidRPr="003014D0">
              <w:rPr>
                <w:rFonts w:ascii="Arial" w:eastAsia="Arial Unicode MS" w:hAnsi="Arial" w:cs="Arial"/>
                <w:sz w:val="18"/>
                <w:szCs w:val="18"/>
                <w:lang w:val="en-US"/>
              </w:rPr>
              <w:t>2016</w:t>
            </w:r>
          </w:p>
        </w:tc>
        <w:tc>
          <w:tcPr>
            <w:tcW w:w="1372" w:type="dxa"/>
          </w:tcPr>
          <w:p w:rsidR="005C7570" w:rsidRPr="003014D0" w:rsidRDefault="005C7570" w:rsidP="005C7570">
            <w:pPr>
              <w:pBdr>
                <w:bottom w:val="single" w:sz="4" w:space="1" w:color="auto"/>
              </w:pBdr>
              <w:spacing w:line="320" w:lineRule="exact"/>
              <w:jc w:val="center"/>
              <w:rPr>
                <w:rFonts w:ascii="Arial" w:eastAsia="Arial Unicode MS" w:hAnsi="Arial" w:cs="Arial"/>
                <w:sz w:val="18"/>
                <w:szCs w:val="18"/>
                <w:lang w:val="en-US"/>
              </w:rPr>
            </w:pPr>
            <w:r w:rsidRPr="003014D0">
              <w:rPr>
                <w:rFonts w:ascii="Arial" w:eastAsia="Arial Unicode MS" w:hAnsi="Arial" w:cs="Arial"/>
                <w:sz w:val="18"/>
                <w:szCs w:val="18"/>
                <w:lang w:val="en-US"/>
              </w:rPr>
              <w:t>2017</w:t>
            </w:r>
          </w:p>
        </w:tc>
        <w:tc>
          <w:tcPr>
            <w:tcW w:w="1373" w:type="dxa"/>
          </w:tcPr>
          <w:p w:rsidR="005C7570" w:rsidRPr="003014D0" w:rsidRDefault="005C7570" w:rsidP="005C7570">
            <w:pPr>
              <w:pBdr>
                <w:bottom w:val="single" w:sz="4" w:space="1" w:color="auto"/>
              </w:pBdr>
              <w:spacing w:line="320" w:lineRule="exact"/>
              <w:ind w:right="-18"/>
              <w:jc w:val="center"/>
              <w:rPr>
                <w:rFonts w:ascii="Arial" w:eastAsia="Arial Unicode MS" w:hAnsi="Arial" w:cs="Arial"/>
                <w:sz w:val="18"/>
                <w:szCs w:val="18"/>
                <w:lang w:val="en-US"/>
              </w:rPr>
            </w:pPr>
            <w:r w:rsidRPr="003014D0">
              <w:rPr>
                <w:rFonts w:ascii="Arial" w:eastAsia="Arial Unicode MS" w:hAnsi="Arial" w:cs="Arial"/>
                <w:sz w:val="18"/>
                <w:szCs w:val="18"/>
                <w:lang w:val="en-US"/>
              </w:rPr>
              <w:t>2016</w:t>
            </w:r>
          </w:p>
        </w:tc>
      </w:tr>
      <w:tr w:rsidR="003D5F96" w:rsidRPr="003014D0" w:rsidTr="00857865">
        <w:trPr>
          <w:trHeight w:val="189"/>
        </w:trPr>
        <w:tc>
          <w:tcPr>
            <w:tcW w:w="3780" w:type="dxa"/>
          </w:tcPr>
          <w:p w:rsidR="003D5F96" w:rsidRPr="003014D0" w:rsidRDefault="003D5F96" w:rsidP="003D5F96">
            <w:pPr>
              <w:spacing w:line="320" w:lineRule="exact"/>
              <w:rPr>
                <w:rFonts w:ascii="Arial" w:hAnsi="Arial" w:cs="Arial"/>
                <w:sz w:val="18"/>
                <w:szCs w:val="18"/>
                <w:lang w:val="en-US"/>
              </w:rPr>
            </w:pPr>
            <w:r w:rsidRPr="003014D0">
              <w:rPr>
                <w:rFonts w:ascii="Arial" w:hAnsi="Arial" w:cs="Arial"/>
                <w:sz w:val="18"/>
                <w:szCs w:val="18"/>
                <w:lang w:val="en-US"/>
              </w:rPr>
              <w:t>Land</w:t>
            </w:r>
          </w:p>
        </w:tc>
        <w:tc>
          <w:tcPr>
            <w:tcW w:w="1372" w:type="dxa"/>
          </w:tcPr>
          <w:p w:rsidR="003D5F96" w:rsidRPr="003014D0" w:rsidRDefault="007A6C37"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1,97</w:t>
            </w:r>
            <w:r w:rsidRPr="003014D0">
              <w:rPr>
                <w:rFonts w:ascii="Arial" w:hAnsi="Arial" w:cs="Arial"/>
                <w:sz w:val="18"/>
                <w:szCs w:val="18"/>
                <w:lang w:val="en-US"/>
              </w:rPr>
              <w:t>6</w:t>
            </w:r>
            <w:r w:rsidR="00DB304E">
              <w:rPr>
                <w:rFonts w:ascii="Arial" w:hAnsi="Arial" w:cs="Arial"/>
                <w:sz w:val="18"/>
                <w:szCs w:val="18"/>
                <w:cs/>
                <w:lang w:val="en-US"/>
              </w:rPr>
              <w:t>,18</w:t>
            </w:r>
            <w:r w:rsidR="00DB304E">
              <w:rPr>
                <w:rFonts w:ascii="Arial" w:hAnsi="Arial" w:cs="Arial"/>
                <w:sz w:val="18"/>
                <w:szCs w:val="18"/>
                <w:lang w:val="en-US"/>
              </w:rPr>
              <w:t>3</w:t>
            </w:r>
          </w:p>
        </w:tc>
        <w:tc>
          <w:tcPr>
            <w:tcW w:w="1373" w:type="dxa"/>
          </w:tcPr>
          <w:p w:rsidR="003D5F96" w:rsidRPr="003014D0" w:rsidRDefault="003D5F96"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1,711,533</w:t>
            </w:r>
          </w:p>
        </w:tc>
        <w:tc>
          <w:tcPr>
            <w:tcW w:w="1372" w:type="dxa"/>
          </w:tcPr>
          <w:p w:rsidR="003D5F96" w:rsidRPr="003014D0" w:rsidRDefault="003D5F96"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1,685,376</w:t>
            </w:r>
          </w:p>
        </w:tc>
        <w:tc>
          <w:tcPr>
            <w:tcW w:w="1373" w:type="dxa"/>
          </w:tcPr>
          <w:p w:rsidR="003D5F96" w:rsidRPr="003014D0" w:rsidRDefault="003D5F96" w:rsidP="003D5F96">
            <w:pPr>
              <w:tabs>
                <w:tab w:val="decimal" w:pos="1062"/>
              </w:tabs>
              <w:spacing w:line="320" w:lineRule="exact"/>
              <w:ind w:left="-18"/>
              <w:rPr>
                <w:rFonts w:ascii="Arial" w:hAnsi="Arial" w:cs="Arial"/>
                <w:sz w:val="18"/>
                <w:szCs w:val="18"/>
                <w:lang w:val="en-US"/>
              </w:rPr>
            </w:pPr>
            <w:r w:rsidRPr="003014D0">
              <w:rPr>
                <w:rFonts w:ascii="Arial" w:hAnsi="Arial" w:cs="Arial"/>
                <w:sz w:val="18"/>
                <w:szCs w:val="18"/>
                <w:cs/>
                <w:lang w:val="en-US"/>
              </w:rPr>
              <w:t>1,420,726</w:t>
            </w:r>
          </w:p>
        </w:tc>
      </w:tr>
      <w:tr w:rsidR="003D5F96" w:rsidRPr="003014D0" w:rsidTr="00857865">
        <w:tc>
          <w:tcPr>
            <w:tcW w:w="3780" w:type="dxa"/>
          </w:tcPr>
          <w:p w:rsidR="003D5F96" w:rsidRPr="003014D0" w:rsidRDefault="003D5F96" w:rsidP="003D5F96">
            <w:pPr>
              <w:spacing w:line="320" w:lineRule="exact"/>
              <w:rPr>
                <w:rFonts w:ascii="Arial" w:hAnsi="Arial" w:cs="Arial"/>
                <w:sz w:val="18"/>
                <w:szCs w:val="18"/>
                <w:lang w:val="en-US"/>
              </w:rPr>
            </w:pPr>
            <w:r w:rsidRPr="003014D0">
              <w:rPr>
                <w:rFonts w:ascii="Arial" w:hAnsi="Arial" w:cs="Arial"/>
                <w:sz w:val="18"/>
                <w:szCs w:val="18"/>
                <w:lang w:val="en-US"/>
              </w:rPr>
              <w:t>Construction and design expenses</w:t>
            </w:r>
          </w:p>
        </w:tc>
        <w:tc>
          <w:tcPr>
            <w:tcW w:w="1372" w:type="dxa"/>
          </w:tcPr>
          <w:p w:rsidR="003D5F96" w:rsidRPr="003014D0" w:rsidRDefault="009F5B81"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3,968,</w:t>
            </w:r>
            <w:r w:rsidRPr="003014D0">
              <w:rPr>
                <w:rFonts w:ascii="Arial" w:hAnsi="Arial" w:cs="Arial"/>
                <w:sz w:val="18"/>
                <w:szCs w:val="18"/>
                <w:lang w:val="en-US"/>
              </w:rPr>
              <w:t>5</w:t>
            </w:r>
            <w:r w:rsidR="00DB304E">
              <w:rPr>
                <w:rFonts w:ascii="Arial" w:hAnsi="Arial" w:cs="Arial"/>
                <w:sz w:val="18"/>
                <w:szCs w:val="18"/>
                <w:cs/>
                <w:lang w:val="en-US"/>
              </w:rPr>
              <w:t>2</w:t>
            </w:r>
            <w:r w:rsidR="00DB304E">
              <w:rPr>
                <w:rFonts w:ascii="Arial" w:hAnsi="Arial" w:cs="Arial"/>
                <w:sz w:val="18"/>
                <w:szCs w:val="18"/>
                <w:lang w:val="en-US"/>
              </w:rPr>
              <w:t>8</w:t>
            </w:r>
          </w:p>
        </w:tc>
        <w:tc>
          <w:tcPr>
            <w:tcW w:w="1373" w:type="dxa"/>
          </w:tcPr>
          <w:p w:rsidR="003D5F96" w:rsidRPr="003014D0" w:rsidRDefault="003D5F96"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3,646,537</w:t>
            </w:r>
          </w:p>
        </w:tc>
        <w:tc>
          <w:tcPr>
            <w:tcW w:w="1372" w:type="dxa"/>
          </w:tcPr>
          <w:p w:rsidR="003D5F96" w:rsidRPr="003014D0" w:rsidRDefault="009F5B81"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2,590,</w:t>
            </w:r>
            <w:r w:rsidRPr="003014D0">
              <w:rPr>
                <w:rFonts w:ascii="Arial" w:hAnsi="Arial" w:cs="Arial"/>
                <w:sz w:val="18"/>
                <w:szCs w:val="18"/>
                <w:lang w:val="en-US"/>
              </w:rPr>
              <w:t>4</w:t>
            </w:r>
            <w:r w:rsidR="003D5F96" w:rsidRPr="003014D0">
              <w:rPr>
                <w:rFonts w:ascii="Arial" w:hAnsi="Arial" w:cs="Arial"/>
                <w:sz w:val="18"/>
                <w:szCs w:val="18"/>
                <w:cs/>
                <w:lang w:val="en-US"/>
              </w:rPr>
              <w:t>53</w:t>
            </w:r>
          </w:p>
        </w:tc>
        <w:tc>
          <w:tcPr>
            <w:tcW w:w="1373" w:type="dxa"/>
          </w:tcPr>
          <w:p w:rsidR="003D5F96" w:rsidRPr="003014D0" w:rsidRDefault="003D5F96" w:rsidP="003D5F96">
            <w:pPr>
              <w:tabs>
                <w:tab w:val="decimal" w:pos="1062"/>
              </w:tabs>
              <w:spacing w:line="320" w:lineRule="exact"/>
              <w:ind w:left="-18"/>
              <w:rPr>
                <w:rFonts w:ascii="Arial" w:hAnsi="Arial" w:cs="Arial"/>
                <w:sz w:val="18"/>
                <w:szCs w:val="18"/>
                <w:lang w:val="en-US"/>
              </w:rPr>
            </w:pPr>
            <w:r w:rsidRPr="003014D0">
              <w:rPr>
                <w:rFonts w:ascii="Arial" w:hAnsi="Arial" w:cs="Arial"/>
                <w:sz w:val="18"/>
                <w:szCs w:val="18"/>
                <w:cs/>
                <w:lang w:val="en-US"/>
              </w:rPr>
              <w:t>2,268,462</w:t>
            </w:r>
          </w:p>
        </w:tc>
      </w:tr>
      <w:tr w:rsidR="003D5F96" w:rsidRPr="003014D0" w:rsidTr="00857865">
        <w:tc>
          <w:tcPr>
            <w:tcW w:w="3780" w:type="dxa"/>
          </w:tcPr>
          <w:p w:rsidR="003D5F96" w:rsidRPr="003014D0" w:rsidRDefault="003D5F96" w:rsidP="003D5F96">
            <w:pPr>
              <w:spacing w:line="320" w:lineRule="exact"/>
              <w:rPr>
                <w:rFonts w:ascii="Arial" w:hAnsi="Arial" w:cs="Arial"/>
                <w:sz w:val="18"/>
                <w:szCs w:val="18"/>
                <w:lang w:val="en-US"/>
              </w:rPr>
            </w:pPr>
            <w:r w:rsidRPr="003014D0">
              <w:rPr>
                <w:rFonts w:ascii="Arial" w:hAnsi="Arial" w:cs="Arial"/>
                <w:sz w:val="18"/>
                <w:szCs w:val="18"/>
                <w:lang w:val="en-US"/>
              </w:rPr>
              <w:t>Interest capitalised as cost</w:t>
            </w:r>
          </w:p>
        </w:tc>
        <w:tc>
          <w:tcPr>
            <w:tcW w:w="1372" w:type="dxa"/>
          </w:tcPr>
          <w:p w:rsidR="003D5F96" w:rsidRPr="003014D0" w:rsidRDefault="003D5F96"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243,231</w:t>
            </w:r>
          </w:p>
        </w:tc>
        <w:tc>
          <w:tcPr>
            <w:tcW w:w="1373" w:type="dxa"/>
          </w:tcPr>
          <w:p w:rsidR="003D5F96" w:rsidRPr="003014D0" w:rsidRDefault="003D5F96"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225,781</w:t>
            </w:r>
          </w:p>
        </w:tc>
        <w:tc>
          <w:tcPr>
            <w:tcW w:w="1372" w:type="dxa"/>
          </w:tcPr>
          <w:p w:rsidR="003D5F96" w:rsidRPr="003014D0" w:rsidRDefault="003D5F96" w:rsidP="003D5F96">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cs/>
                <w:lang w:val="en-US"/>
              </w:rPr>
              <w:t>180,284</w:t>
            </w:r>
          </w:p>
        </w:tc>
        <w:tc>
          <w:tcPr>
            <w:tcW w:w="1373" w:type="dxa"/>
          </w:tcPr>
          <w:p w:rsidR="003D5F96" w:rsidRPr="003014D0" w:rsidRDefault="003D5F96" w:rsidP="003D5F96">
            <w:pPr>
              <w:tabs>
                <w:tab w:val="decimal" w:pos="1062"/>
              </w:tabs>
              <w:spacing w:line="320" w:lineRule="exact"/>
              <w:ind w:left="-18"/>
              <w:rPr>
                <w:rFonts w:ascii="Arial" w:hAnsi="Arial" w:cs="Arial"/>
                <w:sz w:val="18"/>
                <w:szCs w:val="18"/>
                <w:lang w:val="en-US"/>
              </w:rPr>
            </w:pPr>
            <w:r w:rsidRPr="003014D0">
              <w:rPr>
                <w:rFonts w:ascii="Arial" w:hAnsi="Arial" w:cs="Arial"/>
                <w:sz w:val="18"/>
                <w:szCs w:val="18"/>
                <w:cs/>
                <w:lang w:val="en-US"/>
              </w:rPr>
              <w:t>162,834</w:t>
            </w:r>
          </w:p>
        </w:tc>
      </w:tr>
      <w:tr w:rsidR="0029355E" w:rsidRPr="003014D0" w:rsidTr="00857865">
        <w:tc>
          <w:tcPr>
            <w:tcW w:w="3780" w:type="dxa"/>
          </w:tcPr>
          <w:p w:rsidR="0029355E" w:rsidRPr="003014D0" w:rsidRDefault="0029355E" w:rsidP="0029355E">
            <w:pPr>
              <w:spacing w:line="320" w:lineRule="exact"/>
              <w:rPr>
                <w:rFonts w:ascii="Arial" w:hAnsi="Arial" w:cs="Arial"/>
                <w:sz w:val="18"/>
                <w:szCs w:val="18"/>
                <w:lang w:val="en-US"/>
              </w:rPr>
            </w:pPr>
            <w:r w:rsidRPr="003014D0">
              <w:rPr>
                <w:rFonts w:ascii="Arial" w:hAnsi="Arial" w:cs="Arial"/>
                <w:sz w:val="18"/>
                <w:szCs w:val="18"/>
                <w:lang w:val="en-US"/>
              </w:rPr>
              <w:t>Other costs</w:t>
            </w:r>
          </w:p>
        </w:tc>
        <w:tc>
          <w:tcPr>
            <w:tcW w:w="1372" w:type="dxa"/>
          </w:tcPr>
          <w:p w:rsidR="0029355E" w:rsidRPr="003014D0" w:rsidRDefault="007A6C37" w:rsidP="0029355E">
            <w:pPr>
              <w:pBdr>
                <w:bottom w:val="sing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90,4</w:t>
            </w:r>
            <w:r w:rsidR="00DB304E">
              <w:rPr>
                <w:rFonts w:ascii="Arial" w:hAnsi="Arial" w:cs="Arial"/>
                <w:sz w:val="18"/>
                <w:szCs w:val="18"/>
                <w:lang w:val="en-US"/>
              </w:rPr>
              <w:t>63</w:t>
            </w:r>
          </w:p>
        </w:tc>
        <w:tc>
          <w:tcPr>
            <w:tcW w:w="1373" w:type="dxa"/>
          </w:tcPr>
          <w:p w:rsidR="0029355E" w:rsidRPr="003014D0" w:rsidRDefault="0029355E" w:rsidP="0029355E">
            <w:pPr>
              <w:pBdr>
                <w:bottom w:val="sing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82,764</w:t>
            </w:r>
          </w:p>
        </w:tc>
        <w:tc>
          <w:tcPr>
            <w:tcW w:w="1372" w:type="dxa"/>
          </w:tcPr>
          <w:p w:rsidR="0029355E" w:rsidRPr="003014D0" w:rsidRDefault="009F5B81" w:rsidP="0029355E">
            <w:pPr>
              <w:pBdr>
                <w:bottom w:val="sing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81,6</w:t>
            </w:r>
            <w:r w:rsidR="003D5F96" w:rsidRPr="003014D0">
              <w:rPr>
                <w:rFonts w:ascii="Arial" w:hAnsi="Arial" w:cs="Arial"/>
                <w:sz w:val="18"/>
                <w:szCs w:val="18"/>
                <w:lang w:val="en-US"/>
              </w:rPr>
              <w:t>73</w:t>
            </w:r>
          </w:p>
        </w:tc>
        <w:tc>
          <w:tcPr>
            <w:tcW w:w="1373" w:type="dxa"/>
          </w:tcPr>
          <w:p w:rsidR="0029355E" w:rsidRPr="003014D0" w:rsidRDefault="0029355E" w:rsidP="0029355E">
            <w:pPr>
              <w:pBdr>
                <w:bottom w:val="sing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73,974</w:t>
            </w:r>
          </w:p>
        </w:tc>
      </w:tr>
      <w:tr w:rsidR="0029355E" w:rsidRPr="003014D0" w:rsidTr="00857865">
        <w:tc>
          <w:tcPr>
            <w:tcW w:w="3780" w:type="dxa"/>
          </w:tcPr>
          <w:p w:rsidR="0029355E" w:rsidRPr="003014D0" w:rsidRDefault="0029355E" w:rsidP="0029355E">
            <w:pPr>
              <w:tabs>
                <w:tab w:val="left" w:pos="342"/>
              </w:tabs>
              <w:spacing w:line="320" w:lineRule="exact"/>
              <w:jc w:val="both"/>
              <w:rPr>
                <w:rFonts w:ascii="Arial" w:eastAsia="Arial Unicode MS" w:hAnsi="Arial" w:cs="Arial"/>
                <w:sz w:val="18"/>
                <w:szCs w:val="18"/>
                <w:cs/>
              </w:rPr>
            </w:pPr>
            <w:r w:rsidRPr="003014D0">
              <w:rPr>
                <w:rFonts w:ascii="Arial" w:eastAsia="Arial Unicode MS" w:hAnsi="Arial" w:cs="Arial"/>
                <w:sz w:val="18"/>
                <w:szCs w:val="18"/>
                <w:cs/>
              </w:rPr>
              <w:t>Total</w:t>
            </w:r>
          </w:p>
        </w:tc>
        <w:tc>
          <w:tcPr>
            <w:tcW w:w="1372" w:type="dxa"/>
          </w:tcPr>
          <w:p w:rsidR="0029355E" w:rsidRPr="003014D0" w:rsidRDefault="00DB304E" w:rsidP="0029355E">
            <w:pP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6,278,405</w:t>
            </w:r>
          </w:p>
        </w:tc>
        <w:tc>
          <w:tcPr>
            <w:tcW w:w="1373" w:type="dxa"/>
          </w:tcPr>
          <w:p w:rsidR="0029355E" w:rsidRPr="003014D0" w:rsidRDefault="0029355E" w:rsidP="0029355E">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5,666,615</w:t>
            </w:r>
          </w:p>
        </w:tc>
        <w:tc>
          <w:tcPr>
            <w:tcW w:w="1372" w:type="dxa"/>
          </w:tcPr>
          <w:p w:rsidR="0029355E" w:rsidRPr="003014D0" w:rsidRDefault="0029355E" w:rsidP="00DB304E">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4,</w:t>
            </w:r>
            <w:r w:rsidR="00DB304E">
              <w:rPr>
                <w:rFonts w:ascii="Arial" w:hAnsi="Arial" w:cs="Arial"/>
                <w:sz w:val="18"/>
                <w:szCs w:val="18"/>
                <w:lang w:val="en-US"/>
              </w:rPr>
              <w:t>537</w:t>
            </w:r>
            <w:r w:rsidRPr="003014D0">
              <w:rPr>
                <w:rFonts w:ascii="Arial" w:hAnsi="Arial" w:cs="Arial"/>
                <w:sz w:val="18"/>
                <w:szCs w:val="18"/>
                <w:lang w:val="en-US"/>
              </w:rPr>
              <w:t>,786</w:t>
            </w:r>
          </w:p>
        </w:tc>
        <w:tc>
          <w:tcPr>
            <w:tcW w:w="1373" w:type="dxa"/>
          </w:tcPr>
          <w:p w:rsidR="0029355E" w:rsidRPr="003014D0" w:rsidRDefault="0029355E" w:rsidP="0029355E">
            <w:pP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3,925,996</w:t>
            </w:r>
          </w:p>
        </w:tc>
      </w:tr>
      <w:tr w:rsidR="005C7570" w:rsidRPr="003014D0" w:rsidTr="00857865">
        <w:tc>
          <w:tcPr>
            <w:tcW w:w="3780" w:type="dxa"/>
          </w:tcPr>
          <w:p w:rsidR="005C7570" w:rsidRPr="003014D0" w:rsidRDefault="005C7570" w:rsidP="005C7570">
            <w:pPr>
              <w:tabs>
                <w:tab w:val="left" w:pos="342"/>
              </w:tabs>
              <w:spacing w:line="320" w:lineRule="exact"/>
              <w:jc w:val="both"/>
              <w:rPr>
                <w:rFonts w:ascii="Arial" w:eastAsia="Arial Unicode MS" w:hAnsi="Arial" w:cs="Arial"/>
                <w:sz w:val="18"/>
                <w:szCs w:val="18"/>
                <w:cs/>
              </w:rPr>
            </w:pPr>
            <w:r w:rsidRPr="003014D0">
              <w:rPr>
                <w:rFonts w:ascii="Arial" w:eastAsia="Arial Unicode MS" w:hAnsi="Arial" w:cs="Arial"/>
                <w:sz w:val="18"/>
                <w:szCs w:val="18"/>
                <w:lang w:val="en-US"/>
              </w:rPr>
              <w:t>Less: Accumulated cost transferred</w:t>
            </w:r>
          </w:p>
        </w:tc>
        <w:tc>
          <w:tcPr>
            <w:tcW w:w="1372" w:type="dxa"/>
          </w:tcPr>
          <w:p w:rsidR="005C7570" w:rsidRPr="003014D0" w:rsidRDefault="005C7570" w:rsidP="005C7570">
            <w:pPr>
              <w:tabs>
                <w:tab w:val="decimal" w:pos="1062"/>
              </w:tabs>
              <w:spacing w:line="320" w:lineRule="exact"/>
              <w:ind w:left="-18"/>
              <w:rPr>
                <w:rFonts w:ascii="Arial" w:hAnsi="Arial" w:cs="Arial"/>
                <w:sz w:val="18"/>
                <w:szCs w:val="18"/>
                <w:lang w:val="en-US"/>
              </w:rPr>
            </w:pPr>
          </w:p>
        </w:tc>
        <w:tc>
          <w:tcPr>
            <w:tcW w:w="1373" w:type="dxa"/>
          </w:tcPr>
          <w:p w:rsidR="005C7570" w:rsidRPr="003014D0" w:rsidRDefault="005C7570" w:rsidP="005C7570">
            <w:pPr>
              <w:tabs>
                <w:tab w:val="decimal" w:pos="1062"/>
              </w:tabs>
              <w:spacing w:line="320" w:lineRule="exact"/>
              <w:ind w:left="-18"/>
              <w:rPr>
                <w:rFonts w:ascii="Arial" w:hAnsi="Arial" w:cs="Arial"/>
                <w:sz w:val="18"/>
                <w:szCs w:val="18"/>
                <w:lang w:val="en-US"/>
              </w:rPr>
            </w:pPr>
          </w:p>
        </w:tc>
        <w:tc>
          <w:tcPr>
            <w:tcW w:w="1372" w:type="dxa"/>
          </w:tcPr>
          <w:p w:rsidR="005C7570" w:rsidRPr="003014D0" w:rsidRDefault="005C7570" w:rsidP="005C7570">
            <w:pPr>
              <w:tabs>
                <w:tab w:val="decimal" w:pos="1062"/>
              </w:tabs>
              <w:spacing w:line="320" w:lineRule="exact"/>
              <w:ind w:left="-18"/>
              <w:rPr>
                <w:rFonts w:ascii="Arial" w:hAnsi="Arial" w:cs="Arial"/>
                <w:sz w:val="18"/>
                <w:szCs w:val="18"/>
                <w:lang w:val="en-US"/>
              </w:rPr>
            </w:pPr>
          </w:p>
        </w:tc>
        <w:tc>
          <w:tcPr>
            <w:tcW w:w="1373" w:type="dxa"/>
          </w:tcPr>
          <w:p w:rsidR="005C7570" w:rsidRPr="003014D0" w:rsidRDefault="005C7570" w:rsidP="005C7570">
            <w:pPr>
              <w:tabs>
                <w:tab w:val="decimal" w:pos="1062"/>
              </w:tabs>
              <w:spacing w:line="320" w:lineRule="exact"/>
              <w:ind w:left="-18"/>
              <w:rPr>
                <w:rFonts w:ascii="Arial" w:hAnsi="Arial" w:cs="Arial"/>
                <w:sz w:val="18"/>
                <w:szCs w:val="18"/>
                <w:lang w:val="en-US"/>
              </w:rPr>
            </w:pPr>
          </w:p>
        </w:tc>
      </w:tr>
      <w:tr w:rsidR="005C7570" w:rsidRPr="003014D0" w:rsidTr="00857865">
        <w:tc>
          <w:tcPr>
            <w:tcW w:w="3780" w:type="dxa"/>
          </w:tcPr>
          <w:p w:rsidR="005C7570" w:rsidRPr="003014D0" w:rsidRDefault="005C7570" w:rsidP="005C7570">
            <w:pPr>
              <w:tabs>
                <w:tab w:val="left" w:pos="342"/>
              </w:tabs>
              <w:spacing w:line="320" w:lineRule="exact"/>
              <w:rPr>
                <w:rFonts w:ascii="Arial" w:eastAsia="Arial Unicode MS" w:hAnsi="Arial" w:cs="Arial"/>
                <w:sz w:val="18"/>
                <w:szCs w:val="18"/>
                <w:lang w:val="en-US"/>
              </w:rPr>
            </w:pPr>
            <w:r w:rsidRPr="003014D0">
              <w:rPr>
                <w:rFonts w:ascii="Arial" w:eastAsia="Arial Unicode MS" w:hAnsi="Arial" w:cs="Arial"/>
                <w:sz w:val="18"/>
                <w:szCs w:val="18"/>
                <w:lang w:val="en-US"/>
              </w:rPr>
              <w:t xml:space="preserve">   to cost of sales</w:t>
            </w:r>
          </w:p>
        </w:tc>
        <w:tc>
          <w:tcPr>
            <w:tcW w:w="1372" w:type="dxa"/>
          </w:tcPr>
          <w:p w:rsidR="005C7570" w:rsidRPr="003014D0" w:rsidRDefault="00DB304E" w:rsidP="005C7570">
            <w:pPr>
              <w:pBdr>
                <w:bottom w:val="single" w:sz="4" w:space="1" w:color="auto"/>
              </w:pBdr>
              <w:tabs>
                <w:tab w:val="decimal" w:pos="1062"/>
              </w:tabs>
              <w:spacing w:line="320" w:lineRule="exact"/>
              <w:ind w:left="-18"/>
              <w:rPr>
                <w:rFonts w:ascii="Arial" w:hAnsi="Arial" w:cs="Arial"/>
                <w:sz w:val="18"/>
                <w:szCs w:val="18"/>
                <w:cs/>
                <w:lang w:val="en-US"/>
              </w:rPr>
            </w:pPr>
            <w:r>
              <w:rPr>
                <w:rFonts w:ascii="Arial" w:hAnsi="Arial" w:cs="Arial"/>
                <w:sz w:val="18"/>
                <w:szCs w:val="18"/>
                <w:lang w:val="en-US"/>
              </w:rPr>
              <w:t>(3,215,259</w:t>
            </w:r>
            <w:r w:rsidR="0029355E" w:rsidRPr="003014D0">
              <w:rPr>
                <w:rFonts w:ascii="Arial" w:hAnsi="Arial" w:cs="Arial"/>
                <w:sz w:val="18"/>
                <w:szCs w:val="18"/>
                <w:lang w:val="en-US"/>
              </w:rPr>
              <w:t>)</w:t>
            </w:r>
          </w:p>
        </w:tc>
        <w:tc>
          <w:tcPr>
            <w:tcW w:w="1373" w:type="dxa"/>
          </w:tcPr>
          <w:p w:rsidR="005C7570" w:rsidRPr="003014D0" w:rsidRDefault="005C7570" w:rsidP="005C7570">
            <w:pPr>
              <w:pBdr>
                <w:bottom w:val="sing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(3,142,039)</w:t>
            </w:r>
          </w:p>
        </w:tc>
        <w:tc>
          <w:tcPr>
            <w:tcW w:w="1372" w:type="dxa"/>
          </w:tcPr>
          <w:p w:rsidR="005C7570" w:rsidRPr="003014D0" w:rsidRDefault="0029355E" w:rsidP="005C7570">
            <w:pPr>
              <w:pBdr>
                <w:bottom w:val="sing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(1,933,150)</w:t>
            </w:r>
          </w:p>
        </w:tc>
        <w:tc>
          <w:tcPr>
            <w:tcW w:w="1373" w:type="dxa"/>
          </w:tcPr>
          <w:p w:rsidR="005C7570" w:rsidRPr="003014D0" w:rsidRDefault="005C7570" w:rsidP="005C7570">
            <w:pPr>
              <w:pBdr>
                <w:bottom w:val="sing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(1,896,561)</w:t>
            </w:r>
          </w:p>
        </w:tc>
      </w:tr>
      <w:tr w:rsidR="005C7570" w:rsidRPr="003014D0" w:rsidTr="00723DB0">
        <w:trPr>
          <w:trHeight w:val="70"/>
        </w:trPr>
        <w:tc>
          <w:tcPr>
            <w:tcW w:w="3780" w:type="dxa"/>
          </w:tcPr>
          <w:p w:rsidR="005C7570" w:rsidRPr="003014D0" w:rsidRDefault="005C7570" w:rsidP="005C7570">
            <w:pPr>
              <w:tabs>
                <w:tab w:val="left" w:pos="342"/>
              </w:tabs>
              <w:spacing w:line="320" w:lineRule="exact"/>
              <w:ind w:left="162" w:right="-108" w:hanging="162"/>
              <w:rPr>
                <w:rFonts w:ascii="Arial" w:eastAsia="Arial Unicode MS" w:hAnsi="Arial" w:cs="Arial"/>
                <w:sz w:val="18"/>
                <w:szCs w:val="18"/>
                <w:lang w:val="en-US"/>
              </w:rPr>
            </w:pPr>
            <w:r w:rsidRPr="003014D0">
              <w:rPr>
                <w:rFonts w:ascii="Arial" w:eastAsia="Arial Unicode MS" w:hAnsi="Arial" w:cs="Arial"/>
                <w:sz w:val="18"/>
                <w:szCs w:val="18"/>
                <w:lang w:val="en-US"/>
              </w:rPr>
              <w:t>Land and real estate development costs - net</w:t>
            </w:r>
          </w:p>
        </w:tc>
        <w:tc>
          <w:tcPr>
            <w:tcW w:w="1372" w:type="dxa"/>
          </w:tcPr>
          <w:p w:rsidR="005C7570" w:rsidRPr="003014D0" w:rsidRDefault="0029355E" w:rsidP="003D5F96">
            <w:pPr>
              <w:pBdr>
                <w:bottom w:val="doub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3,</w:t>
            </w:r>
            <w:r w:rsidR="003D5F96" w:rsidRPr="003014D0">
              <w:rPr>
                <w:rFonts w:ascii="Arial" w:hAnsi="Arial" w:cs="Arial"/>
                <w:sz w:val="18"/>
                <w:szCs w:val="18"/>
                <w:lang w:val="en-US"/>
              </w:rPr>
              <w:t>063,146</w:t>
            </w:r>
          </w:p>
        </w:tc>
        <w:tc>
          <w:tcPr>
            <w:tcW w:w="1373" w:type="dxa"/>
          </w:tcPr>
          <w:p w:rsidR="005C7570" w:rsidRPr="003014D0" w:rsidRDefault="005C7570" w:rsidP="005C7570">
            <w:pPr>
              <w:pBdr>
                <w:bottom w:val="doub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2,524,576</w:t>
            </w:r>
          </w:p>
        </w:tc>
        <w:tc>
          <w:tcPr>
            <w:tcW w:w="1372" w:type="dxa"/>
          </w:tcPr>
          <w:p w:rsidR="005C7570" w:rsidRPr="003014D0" w:rsidRDefault="0029355E" w:rsidP="005C7570">
            <w:pPr>
              <w:pBdr>
                <w:bottom w:val="doub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2,604,636</w:t>
            </w:r>
          </w:p>
        </w:tc>
        <w:tc>
          <w:tcPr>
            <w:tcW w:w="1373" w:type="dxa"/>
          </w:tcPr>
          <w:p w:rsidR="005C7570" w:rsidRPr="003014D0" w:rsidRDefault="005C7570" w:rsidP="005C7570">
            <w:pPr>
              <w:pBdr>
                <w:bottom w:val="double" w:sz="4" w:space="1" w:color="auto"/>
              </w:pBdr>
              <w:tabs>
                <w:tab w:val="decimal" w:pos="1062"/>
              </w:tabs>
              <w:spacing w:line="320" w:lineRule="exact"/>
              <w:ind w:left="-18"/>
              <w:rPr>
                <w:rFonts w:ascii="Arial" w:hAnsi="Arial" w:cs="Arial"/>
                <w:sz w:val="18"/>
                <w:szCs w:val="18"/>
                <w:cs/>
                <w:lang w:val="en-US"/>
              </w:rPr>
            </w:pPr>
            <w:r w:rsidRPr="003014D0">
              <w:rPr>
                <w:rFonts w:ascii="Arial" w:hAnsi="Arial" w:cs="Arial"/>
                <w:sz w:val="18"/>
                <w:szCs w:val="18"/>
                <w:lang w:val="en-US"/>
              </w:rPr>
              <w:t>2,029,435</w:t>
            </w:r>
          </w:p>
        </w:tc>
      </w:tr>
    </w:tbl>
    <w:p w:rsidR="00093A58" w:rsidRPr="003014D0" w:rsidRDefault="00066A18" w:rsidP="00EE4811">
      <w:pPr>
        <w:tabs>
          <w:tab w:val="left" w:pos="720"/>
          <w:tab w:val="left" w:pos="1440"/>
          <w:tab w:val="left" w:pos="2160"/>
        </w:tabs>
        <w:spacing w:before="240" w:after="120" w:line="380" w:lineRule="exact"/>
        <w:ind w:left="547" w:right="-43" w:hanging="547"/>
        <w:jc w:val="thaiDistribute"/>
        <w:rPr>
          <w:rFonts w:ascii="Arial" w:hAnsi="Arial"/>
          <w:sz w:val="22"/>
          <w:szCs w:val="22"/>
          <w:lang w:val="en-US"/>
        </w:rPr>
      </w:pPr>
      <w:r w:rsidRPr="003014D0">
        <w:rPr>
          <w:rFonts w:ascii="Arial" w:hAnsi="Arial"/>
          <w:sz w:val="22"/>
          <w:szCs w:val="22"/>
          <w:lang w:val="en-US"/>
        </w:rPr>
        <w:tab/>
      </w:r>
      <w:r w:rsidR="00093A58" w:rsidRPr="003014D0">
        <w:rPr>
          <w:rFonts w:ascii="Arial" w:hAnsi="Arial"/>
          <w:sz w:val="22"/>
          <w:szCs w:val="22"/>
          <w:lang w:val="en-US"/>
        </w:rPr>
        <w:t xml:space="preserve">During the </w:t>
      </w:r>
      <w:r w:rsidR="00A83146" w:rsidRPr="003014D0">
        <w:rPr>
          <w:rFonts w:ascii="Arial" w:hAnsi="Arial"/>
          <w:sz w:val="22"/>
          <w:szCs w:val="22"/>
          <w:lang w:val="en-US"/>
        </w:rPr>
        <w:t>three-month period</w:t>
      </w:r>
      <w:r w:rsidR="00D94C57" w:rsidRPr="003014D0">
        <w:rPr>
          <w:rFonts w:ascii="Arial" w:hAnsi="Arial"/>
          <w:sz w:val="22"/>
          <w:szCs w:val="22"/>
          <w:lang w:val="en-US"/>
        </w:rPr>
        <w:t>s</w:t>
      </w:r>
      <w:r w:rsidR="00A83146" w:rsidRPr="003014D0">
        <w:rPr>
          <w:rFonts w:ascii="Arial" w:hAnsi="Arial"/>
          <w:sz w:val="22"/>
          <w:szCs w:val="22"/>
          <w:lang w:val="en-US"/>
        </w:rPr>
        <w:t xml:space="preserve"> ended 31 March 2017 and 2016</w:t>
      </w:r>
      <w:r w:rsidR="00093A58" w:rsidRPr="003014D0">
        <w:rPr>
          <w:rFonts w:ascii="Arial" w:hAnsi="Arial"/>
          <w:sz w:val="22"/>
          <w:szCs w:val="22"/>
          <w:lang w:val="en-US"/>
        </w:rPr>
        <w:t>, the Company and its subsidiary included borrowing costs in cost of land and construction in progress. These were determined by applying a capitalisation rate which is the weighted average of the financial charges</w:t>
      </w:r>
      <w:r w:rsidR="00EC6B84" w:rsidRPr="003014D0">
        <w:rPr>
          <w:rFonts w:ascii="Arial" w:hAnsi="Arial"/>
          <w:sz w:val="22"/>
          <w:szCs w:val="22"/>
          <w:lang w:val="en-US"/>
        </w:rPr>
        <w:t xml:space="preserve"> on total borrowings as follows.</w:t>
      </w:r>
    </w:p>
    <w:tbl>
      <w:tblPr>
        <w:tblW w:w="8820" w:type="dxa"/>
        <w:tblInd w:w="558" w:type="dxa"/>
        <w:tblLayout w:type="fixed"/>
        <w:tblLook w:val="0000" w:firstRow="0" w:lastRow="0" w:firstColumn="0" w:lastColumn="0" w:noHBand="0" w:noVBand="0"/>
      </w:tblPr>
      <w:tblGrid>
        <w:gridCol w:w="3420"/>
        <w:gridCol w:w="1350"/>
        <w:gridCol w:w="1350"/>
        <w:gridCol w:w="1350"/>
        <w:gridCol w:w="90"/>
        <w:gridCol w:w="1260"/>
      </w:tblGrid>
      <w:tr w:rsidR="00DB304E" w:rsidRPr="003014D0" w:rsidTr="00153230">
        <w:tc>
          <w:tcPr>
            <w:tcW w:w="3420" w:type="dxa"/>
          </w:tcPr>
          <w:p w:rsidR="00DB304E" w:rsidRPr="003014D0" w:rsidRDefault="00DB304E" w:rsidP="00093A58">
            <w:pPr>
              <w:spacing w:line="360" w:lineRule="exact"/>
              <w:ind w:right="-36"/>
              <w:jc w:val="thaiDistribute"/>
              <w:rPr>
                <w:rFonts w:ascii="Arial" w:hAnsi="Arial"/>
                <w:sz w:val="20"/>
                <w:szCs w:val="20"/>
                <w:u w:val="single"/>
                <w:lang w:val="en-US"/>
              </w:rPr>
            </w:pPr>
          </w:p>
        </w:tc>
        <w:tc>
          <w:tcPr>
            <w:tcW w:w="5400" w:type="dxa"/>
            <w:gridSpan w:val="5"/>
          </w:tcPr>
          <w:p w:rsidR="00DB304E" w:rsidRPr="00DB304E" w:rsidRDefault="00DB304E" w:rsidP="00DB304E">
            <w:pPr>
              <w:pBdr>
                <w:bottom w:val="single" w:sz="4" w:space="1" w:color="auto"/>
              </w:pBdr>
              <w:tabs>
                <w:tab w:val="center" w:pos="6480"/>
                <w:tab w:val="center" w:pos="8820"/>
              </w:tabs>
              <w:spacing w:line="360" w:lineRule="exact"/>
              <w:jc w:val="center"/>
              <w:rPr>
                <w:rFonts w:ascii="Arial" w:hAnsi="Arial" w:cs="Arial"/>
                <w:sz w:val="20"/>
                <w:szCs w:val="20"/>
                <w:cs/>
              </w:rPr>
            </w:pPr>
            <w:r w:rsidRPr="00DB304E">
              <w:rPr>
                <w:rFonts w:ascii="Arial" w:hAnsi="Arial" w:cs="Arial" w:hint="cs"/>
                <w:sz w:val="20"/>
                <w:szCs w:val="20"/>
                <w:cs/>
              </w:rPr>
              <w:t>For the three-month period ended 31 March</w:t>
            </w:r>
          </w:p>
        </w:tc>
      </w:tr>
      <w:tr w:rsidR="00093A58" w:rsidRPr="003014D0" w:rsidTr="0029355E">
        <w:tc>
          <w:tcPr>
            <w:tcW w:w="3420" w:type="dxa"/>
          </w:tcPr>
          <w:p w:rsidR="00093A58" w:rsidRPr="003014D0" w:rsidRDefault="00093A58" w:rsidP="00093A58">
            <w:pPr>
              <w:spacing w:line="360" w:lineRule="exact"/>
              <w:ind w:right="-36"/>
              <w:jc w:val="thaiDistribute"/>
              <w:rPr>
                <w:rFonts w:ascii="Arial" w:hAnsi="Arial"/>
                <w:sz w:val="20"/>
                <w:szCs w:val="20"/>
                <w:u w:val="single"/>
                <w:lang w:val="en-US"/>
              </w:rPr>
            </w:pPr>
          </w:p>
        </w:tc>
        <w:tc>
          <w:tcPr>
            <w:tcW w:w="2700" w:type="dxa"/>
            <w:gridSpan w:val="2"/>
          </w:tcPr>
          <w:p w:rsidR="00093A58" w:rsidRPr="003014D0" w:rsidRDefault="00093A58" w:rsidP="00093A58">
            <w:pPr>
              <w:pBdr>
                <w:bottom w:val="single" w:sz="4" w:space="1" w:color="auto"/>
              </w:pBdr>
              <w:tabs>
                <w:tab w:val="center" w:pos="6480"/>
                <w:tab w:val="center" w:pos="8820"/>
              </w:tabs>
              <w:spacing w:line="360" w:lineRule="exact"/>
              <w:ind w:right="-36"/>
              <w:jc w:val="center"/>
              <w:rPr>
                <w:rFonts w:ascii="Arial" w:hAnsi="Arial" w:cs="Arial"/>
                <w:sz w:val="20"/>
                <w:szCs w:val="20"/>
                <w:cs/>
              </w:rPr>
            </w:pPr>
            <w:r w:rsidRPr="003014D0">
              <w:rPr>
                <w:rFonts w:ascii="Arial" w:hAnsi="Arial" w:cs="Arial"/>
                <w:sz w:val="20"/>
                <w:szCs w:val="20"/>
                <w:cs/>
              </w:rPr>
              <w:t>Consolidated                 financial statements</w:t>
            </w:r>
          </w:p>
        </w:tc>
        <w:tc>
          <w:tcPr>
            <w:tcW w:w="2700" w:type="dxa"/>
            <w:gridSpan w:val="3"/>
          </w:tcPr>
          <w:p w:rsidR="00093A58" w:rsidRPr="003014D0" w:rsidRDefault="00093A58" w:rsidP="00DB304E">
            <w:pPr>
              <w:pBdr>
                <w:bottom w:val="single" w:sz="4" w:space="1" w:color="auto"/>
              </w:pBdr>
              <w:tabs>
                <w:tab w:val="center" w:pos="6480"/>
                <w:tab w:val="center" w:pos="8820"/>
              </w:tabs>
              <w:spacing w:line="360" w:lineRule="exact"/>
              <w:jc w:val="center"/>
              <w:rPr>
                <w:rFonts w:ascii="Arial" w:hAnsi="Arial" w:cs="Arial"/>
                <w:sz w:val="20"/>
                <w:szCs w:val="20"/>
                <w:cs/>
              </w:rPr>
            </w:pPr>
            <w:r w:rsidRPr="003014D0">
              <w:rPr>
                <w:rFonts w:ascii="Arial" w:hAnsi="Arial" w:cs="Arial"/>
                <w:sz w:val="20"/>
                <w:szCs w:val="20"/>
                <w:cs/>
              </w:rPr>
              <w:t>Separate                        financial statements</w:t>
            </w:r>
          </w:p>
        </w:tc>
      </w:tr>
      <w:tr w:rsidR="005C7570" w:rsidRPr="003014D0" w:rsidTr="0029355E">
        <w:tc>
          <w:tcPr>
            <w:tcW w:w="3420" w:type="dxa"/>
          </w:tcPr>
          <w:p w:rsidR="005C7570" w:rsidRPr="003014D0" w:rsidRDefault="005C7570" w:rsidP="005C7570">
            <w:pPr>
              <w:spacing w:line="360" w:lineRule="exact"/>
              <w:ind w:right="-36"/>
              <w:jc w:val="thaiDistribute"/>
              <w:rPr>
                <w:rFonts w:ascii="Arial" w:hAnsi="Arial" w:cs="Arial"/>
                <w:sz w:val="20"/>
                <w:szCs w:val="20"/>
                <w:u w:val="single"/>
                <w:cs/>
              </w:rPr>
            </w:pPr>
          </w:p>
        </w:tc>
        <w:tc>
          <w:tcPr>
            <w:tcW w:w="1350" w:type="dxa"/>
          </w:tcPr>
          <w:p w:rsidR="005C7570" w:rsidRPr="003014D0" w:rsidRDefault="005C7570" w:rsidP="005C7570">
            <w:pPr>
              <w:pBdr>
                <w:bottom w:val="single" w:sz="4" w:space="1" w:color="auto"/>
              </w:pBdr>
              <w:spacing w:line="320" w:lineRule="exact"/>
              <w:jc w:val="center"/>
              <w:rPr>
                <w:rFonts w:ascii="Arial" w:hAnsi="Arial" w:cs="Arial"/>
                <w:sz w:val="20"/>
                <w:szCs w:val="20"/>
                <w:cs/>
              </w:rPr>
            </w:pPr>
            <w:r w:rsidRPr="003014D0">
              <w:rPr>
                <w:rFonts w:ascii="Arial" w:hAnsi="Arial" w:cs="Arial"/>
                <w:sz w:val="20"/>
                <w:szCs w:val="20"/>
                <w:cs/>
              </w:rPr>
              <w:t>2017</w:t>
            </w:r>
          </w:p>
        </w:tc>
        <w:tc>
          <w:tcPr>
            <w:tcW w:w="1350" w:type="dxa"/>
          </w:tcPr>
          <w:p w:rsidR="005C7570" w:rsidRPr="003014D0" w:rsidRDefault="005C7570" w:rsidP="005C7570">
            <w:pPr>
              <w:pBdr>
                <w:bottom w:val="single" w:sz="4" w:space="1" w:color="auto"/>
              </w:pBdr>
              <w:spacing w:line="320" w:lineRule="exact"/>
              <w:ind w:right="-18"/>
              <w:jc w:val="center"/>
              <w:rPr>
                <w:rFonts w:ascii="Arial" w:hAnsi="Arial" w:cs="Arial"/>
                <w:sz w:val="20"/>
                <w:szCs w:val="20"/>
                <w:cs/>
              </w:rPr>
            </w:pPr>
            <w:r w:rsidRPr="003014D0">
              <w:rPr>
                <w:rFonts w:ascii="Arial" w:hAnsi="Arial" w:cs="Arial"/>
                <w:sz w:val="20"/>
                <w:szCs w:val="20"/>
                <w:cs/>
              </w:rPr>
              <w:t>2016</w:t>
            </w:r>
          </w:p>
        </w:tc>
        <w:tc>
          <w:tcPr>
            <w:tcW w:w="1350" w:type="dxa"/>
          </w:tcPr>
          <w:p w:rsidR="005C7570" w:rsidRPr="003014D0" w:rsidRDefault="005C7570" w:rsidP="005C7570">
            <w:pPr>
              <w:pBdr>
                <w:bottom w:val="single" w:sz="4" w:space="1" w:color="auto"/>
              </w:pBdr>
              <w:spacing w:line="320" w:lineRule="exact"/>
              <w:jc w:val="center"/>
              <w:rPr>
                <w:rFonts w:ascii="Arial" w:hAnsi="Arial" w:cs="Arial"/>
                <w:sz w:val="20"/>
                <w:szCs w:val="20"/>
                <w:cs/>
              </w:rPr>
            </w:pPr>
            <w:r w:rsidRPr="003014D0">
              <w:rPr>
                <w:rFonts w:ascii="Arial" w:hAnsi="Arial" w:cs="Arial"/>
                <w:sz w:val="20"/>
                <w:szCs w:val="20"/>
                <w:cs/>
              </w:rPr>
              <w:t>2017</w:t>
            </w:r>
          </w:p>
        </w:tc>
        <w:tc>
          <w:tcPr>
            <w:tcW w:w="1350" w:type="dxa"/>
            <w:gridSpan w:val="2"/>
          </w:tcPr>
          <w:p w:rsidR="005C7570" w:rsidRPr="003014D0" w:rsidRDefault="005C7570" w:rsidP="005C7570">
            <w:pPr>
              <w:pBdr>
                <w:bottom w:val="single" w:sz="4" w:space="1" w:color="auto"/>
              </w:pBdr>
              <w:spacing w:line="320" w:lineRule="exact"/>
              <w:ind w:right="-18"/>
              <w:jc w:val="center"/>
              <w:rPr>
                <w:rFonts w:ascii="Arial" w:hAnsi="Arial" w:cs="Arial"/>
                <w:sz w:val="20"/>
                <w:szCs w:val="20"/>
                <w:cs/>
              </w:rPr>
            </w:pPr>
            <w:r w:rsidRPr="003014D0">
              <w:rPr>
                <w:rFonts w:ascii="Arial" w:hAnsi="Arial" w:cs="Arial"/>
                <w:sz w:val="20"/>
                <w:szCs w:val="20"/>
                <w:cs/>
              </w:rPr>
              <w:t>2016</w:t>
            </w:r>
          </w:p>
        </w:tc>
      </w:tr>
      <w:tr w:rsidR="005C7570" w:rsidRPr="003014D0" w:rsidTr="0029355E">
        <w:tc>
          <w:tcPr>
            <w:tcW w:w="3420" w:type="dxa"/>
          </w:tcPr>
          <w:p w:rsidR="005C7570" w:rsidRPr="003014D0" w:rsidRDefault="005C7570" w:rsidP="005C7570">
            <w:pPr>
              <w:spacing w:line="360" w:lineRule="exact"/>
              <w:ind w:right="-36"/>
              <w:jc w:val="thaiDistribute"/>
              <w:rPr>
                <w:rFonts w:ascii="Arial" w:hAnsi="Arial"/>
                <w:sz w:val="20"/>
                <w:szCs w:val="20"/>
                <w:lang w:val="en-US"/>
              </w:rPr>
            </w:pPr>
            <w:r w:rsidRPr="003014D0">
              <w:rPr>
                <w:rFonts w:ascii="Arial" w:hAnsi="Arial"/>
                <w:sz w:val="20"/>
                <w:szCs w:val="20"/>
                <w:lang w:val="en-US"/>
              </w:rPr>
              <w:t xml:space="preserve">Borrowing costs included in cost </w:t>
            </w:r>
          </w:p>
        </w:tc>
        <w:tc>
          <w:tcPr>
            <w:tcW w:w="1350" w:type="dxa"/>
          </w:tcPr>
          <w:p w:rsidR="005C7570" w:rsidRPr="003014D0" w:rsidRDefault="005C7570" w:rsidP="005C7570">
            <w:pPr>
              <w:tabs>
                <w:tab w:val="decimal" w:pos="972"/>
              </w:tabs>
              <w:spacing w:line="380" w:lineRule="exact"/>
              <w:ind w:left="-18"/>
              <w:jc w:val="right"/>
              <w:rPr>
                <w:rFonts w:ascii="Arial" w:hAnsi="Arial" w:cs="Arial"/>
                <w:sz w:val="20"/>
                <w:szCs w:val="20"/>
                <w:lang w:val="en-US"/>
              </w:rPr>
            </w:pPr>
          </w:p>
        </w:tc>
        <w:tc>
          <w:tcPr>
            <w:tcW w:w="1350" w:type="dxa"/>
          </w:tcPr>
          <w:p w:rsidR="005C7570" w:rsidRPr="003014D0" w:rsidRDefault="005C7570" w:rsidP="005C7570">
            <w:pPr>
              <w:tabs>
                <w:tab w:val="decimal" w:pos="972"/>
              </w:tabs>
              <w:spacing w:line="380" w:lineRule="exact"/>
              <w:ind w:left="-18"/>
              <w:jc w:val="right"/>
              <w:rPr>
                <w:rFonts w:ascii="Arial" w:hAnsi="Arial" w:cs="Arial"/>
                <w:sz w:val="20"/>
                <w:szCs w:val="20"/>
                <w:lang w:val="en-US"/>
              </w:rPr>
            </w:pPr>
          </w:p>
        </w:tc>
        <w:tc>
          <w:tcPr>
            <w:tcW w:w="1440" w:type="dxa"/>
            <w:gridSpan w:val="2"/>
          </w:tcPr>
          <w:p w:rsidR="005C7570" w:rsidRPr="003014D0" w:rsidRDefault="005C7570" w:rsidP="005C7570">
            <w:pPr>
              <w:tabs>
                <w:tab w:val="decimal" w:pos="972"/>
              </w:tabs>
              <w:spacing w:line="380" w:lineRule="exact"/>
              <w:ind w:left="-18"/>
              <w:jc w:val="right"/>
              <w:rPr>
                <w:rFonts w:ascii="Arial" w:hAnsi="Arial" w:cs="Arial"/>
                <w:sz w:val="20"/>
                <w:szCs w:val="20"/>
                <w:lang w:val="en-US"/>
              </w:rPr>
            </w:pPr>
          </w:p>
        </w:tc>
        <w:tc>
          <w:tcPr>
            <w:tcW w:w="1260" w:type="dxa"/>
          </w:tcPr>
          <w:p w:rsidR="005C7570" w:rsidRPr="003014D0" w:rsidRDefault="005C7570" w:rsidP="005C7570">
            <w:pPr>
              <w:tabs>
                <w:tab w:val="decimal" w:pos="972"/>
              </w:tabs>
              <w:spacing w:line="380" w:lineRule="exact"/>
              <w:ind w:left="-18"/>
              <w:jc w:val="right"/>
              <w:rPr>
                <w:rFonts w:ascii="Arial" w:hAnsi="Arial" w:cs="Arial"/>
                <w:sz w:val="20"/>
                <w:szCs w:val="20"/>
                <w:lang w:val="en-US"/>
              </w:rPr>
            </w:pPr>
          </w:p>
        </w:tc>
      </w:tr>
      <w:tr w:rsidR="0029355E" w:rsidRPr="003014D0" w:rsidTr="0029355E">
        <w:tc>
          <w:tcPr>
            <w:tcW w:w="3420" w:type="dxa"/>
          </w:tcPr>
          <w:p w:rsidR="009D20BA" w:rsidRPr="003014D0" w:rsidRDefault="0029355E" w:rsidP="009D20BA">
            <w:pPr>
              <w:spacing w:line="360" w:lineRule="exact"/>
              <w:ind w:right="-108"/>
              <w:rPr>
                <w:rFonts w:ascii="Arial" w:hAnsi="Arial"/>
                <w:sz w:val="20"/>
                <w:szCs w:val="20"/>
                <w:lang w:val="en-US"/>
              </w:rPr>
            </w:pPr>
            <w:r w:rsidRPr="003014D0">
              <w:rPr>
                <w:rFonts w:ascii="Arial" w:hAnsi="Arial"/>
                <w:sz w:val="20"/>
                <w:szCs w:val="20"/>
                <w:lang w:val="en-US"/>
              </w:rPr>
              <w:t xml:space="preserve">   of land and construction in </w:t>
            </w:r>
            <w:r w:rsidR="009D20BA" w:rsidRPr="003014D0">
              <w:rPr>
                <w:rFonts w:ascii="Arial" w:hAnsi="Arial"/>
                <w:sz w:val="20"/>
                <w:szCs w:val="20"/>
                <w:lang w:val="en-US"/>
              </w:rPr>
              <w:t xml:space="preserve">  </w:t>
            </w:r>
          </w:p>
          <w:p w:rsidR="0029355E" w:rsidRPr="003014D0" w:rsidRDefault="009D20BA" w:rsidP="0029355E">
            <w:pPr>
              <w:spacing w:line="360" w:lineRule="exact"/>
              <w:ind w:right="-108"/>
              <w:rPr>
                <w:rFonts w:ascii="Arial" w:hAnsi="Arial"/>
                <w:sz w:val="20"/>
                <w:szCs w:val="20"/>
                <w:lang w:val="en-US"/>
              </w:rPr>
            </w:pPr>
            <w:r w:rsidRPr="003014D0">
              <w:rPr>
                <w:rFonts w:ascii="Arial" w:hAnsi="Arial"/>
                <w:sz w:val="20"/>
                <w:szCs w:val="20"/>
                <w:lang w:val="en-US"/>
              </w:rPr>
              <w:t xml:space="preserve">   </w:t>
            </w:r>
            <w:r w:rsidR="0029355E" w:rsidRPr="003014D0">
              <w:rPr>
                <w:rFonts w:ascii="Arial" w:hAnsi="Arial"/>
                <w:sz w:val="20"/>
                <w:szCs w:val="20"/>
                <w:lang w:val="en-US"/>
              </w:rPr>
              <w:t>progress (Million Baht)</w:t>
            </w:r>
          </w:p>
        </w:tc>
        <w:tc>
          <w:tcPr>
            <w:tcW w:w="1350" w:type="dxa"/>
            <w:vAlign w:val="bottom"/>
          </w:tcPr>
          <w:p w:rsidR="0029355E" w:rsidRPr="003014D0" w:rsidRDefault="0029355E" w:rsidP="0029355E">
            <w:pPr>
              <w:spacing w:line="380" w:lineRule="exact"/>
              <w:ind w:left="-18"/>
              <w:jc w:val="right"/>
              <w:rPr>
                <w:rFonts w:ascii="Arial" w:hAnsi="Arial" w:cs="Arial"/>
                <w:sz w:val="18"/>
                <w:szCs w:val="18"/>
                <w:lang w:val="en-US"/>
              </w:rPr>
            </w:pPr>
            <w:r w:rsidRPr="003014D0">
              <w:rPr>
                <w:rFonts w:ascii="Arial" w:hAnsi="Arial" w:cs="Arial"/>
                <w:sz w:val="18"/>
                <w:szCs w:val="18"/>
                <w:lang w:val="en-US"/>
              </w:rPr>
              <w:t>17</w:t>
            </w:r>
          </w:p>
        </w:tc>
        <w:tc>
          <w:tcPr>
            <w:tcW w:w="1350" w:type="dxa"/>
            <w:vAlign w:val="bottom"/>
          </w:tcPr>
          <w:p w:rsidR="0029355E" w:rsidRPr="003014D0" w:rsidRDefault="0029355E" w:rsidP="0029355E">
            <w:pPr>
              <w:spacing w:line="380" w:lineRule="exact"/>
              <w:ind w:left="-18"/>
              <w:jc w:val="right"/>
              <w:rPr>
                <w:rFonts w:ascii="Arial" w:hAnsi="Arial" w:cs="Arial"/>
                <w:sz w:val="18"/>
                <w:szCs w:val="18"/>
                <w:lang w:val="en-US"/>
              </w:rPr>
            </w:pPr>
            <w:r w:rsidRPr="003014D0">
              <w:rPr>
                <w:rFonts w:ascii="Arial" w:hAnsi="Arial" w:cs="Arial"/>
                <w:sz w:val="18"/>
                <w:szCs w:val="18"/>
                <w:lang w:val="en-US"/>
              </w:rPr>
              <w:t>2</w:t>
            </w:r>
          </w:p>
        </w:tc>
        <w:tc>
          <w:tcPr>
            <w:tcW w:w="1350" w:type="dxa"/>
            <w:vAlign w:val="bottom"/>
          </w:tcPr>
          <w:p w:rsidR="0029355E" w:rsidRPr="003014D0" w:rsidRDefault="0029355E" w:rsidP="0029355E">
            <w:pPr>
              <w:spacing w:line="380" w:lineRule="exact"/>
              <w:ind w:left="-18"/>
              <w:jc w:val="right"/>
              <w:rPr>
                <w:rFonts w:ascii="Arial" w:hAnsi="Arial" w:cs="Arial"/>
                <w:sz w:val="18"/>
                <w:szCs w:val="18"/>
                <w:lang w:val="en-US"/>
              </w:rPr>
            </w:pPr>
            <w:r w:rsidRPr="003014D0">
              <w:rPr>
                <w:rFonts w:ascii="Arial" w:hAnsi="Arial" w:cs="Arial"/>
                <w:sz w:val="18"/>
                <w:szCs w:val="18"/>
                <w:lang w:val="en-US"/>
              </w:rPr>
              <w:t>17</w:t>
            </w:r>
          </w:p>
        </w:tc>
        <w:tc>
          <w:tcPr>
            <w:tcW w:w="1350" w:type="dxa"/>
            <w:gridSpan w:val="2"/>
            <w:vAlign w:val="bottom"/>
          </w:tcPr>
          <w:p w:rsidR="0029355E" w:rsidRPr="003014D0" w:rsidRDefault="0029355E" w:rsidP="0029355E">
            <w:pPr>
              <w:spacing w:line="380" w:lineRule="exact"/>
              <w:ind w:left="-18"/>
              <w:jc w:val="right"/>
              <w:rPr>
                <w:rFonts w:ascii="Arial" w:hAnsi="Arial" w:cs="Arial"/>
                <w:sz w:val="18"/>
                <w:szCs w:val="18"/>
                <w:lang w:val="en-US"/>
              </w:rPr>
            </w:pPr>
            <w:r w:rsidRPr="003014D0">
              <w:rPr>
                <w:rFonts w:ascii="Arial" w:hAnsi="Arial" w:cs="Arial"/>
                <w:sz w:val="18"/>
                <w:szCs w:val="18"/>
                <w:lang w:val="en-US"/>
              </w:rPr>
              <w:t>2</w:t>
            </w:r>
          </w:p>
        </w:tc>
      </w:tr>
      <w:tr w:rsidR="00DB304E" w:rsidRPr="003014D0" w:rsidTr="0029355E">
        <w:tc>
          <w:tcPr>
            <w:tcW w:w="3420" w:type="dxa"/>
          </w:tcPr>
          <w:p w:rsidR="00DB304E" w:rsidRPr="003014D0" w:rsidRDefault="00DB304E" w:rsidP="00DB304E">
            <w:pPr>
              <w:spacing w:line="360" w:lineRule="exact"/>
              <w:ind w:right="-36"/>
              <w:jc w:val="thaiDistribute"/>
              <w:rPr>
                <w:rFonts w:ascii="Arial" w:hAnsi="Arial" w:cs="Arial"/>
                <w:sz w:val="20"/>
                <w:szCs w:val="20"/>
                <w:cs/>
              </w:rPr>
            </w:pPr>
            <w:r w:rsidRPr="003014D0">
              <w:rPr>
                <w:rFonts w:ascii="Arial" w:hAnsi="Arial" w:cs="Arial"/>
                <w:sz w:val="20"/>
                <w:szCs w:val="20"/>
                <w:cs/>
              </w:rPr>
              <w:t>Capitalisation rate (</w:t>
            </w:r>
            <w:r w:rsidRPr="003014D0">
              <w:rPr>
                <w:rFonts w:ascii="Arial" w:hAnsi="Arial" w:cs="Arial"/>
                <w:sz w:val="20"/>
                <w:szCs w:val="20"/>
                <w:lang w:val="en-US"/>
              </w:rPr>
              <w:t>%</w:t>
            </w:r>
            <w:r w:rsidRPr="003014D0">
              <w:rPr>
                <w:rFonts w:ascii="Arial" w:hAnsi="Arial" w:cs="Arial"/>
                <w:sz w:val="20"/>
                <w:szCs w:val="20"/>
                <w:cs/>
              </w:rPr>
              <w:t>)</w:t>
            </w:r>
          </w:p>
        </w:tc>
        <w:tc>
          <w:tcPr>
            <w:tcW w:w="1350" w:type="dxa"/>
            <w:vAlign w:val="bottom"/>
          </w:tcPr>
          <w:p w:rsidR="00DB304E" w:rsidRPr="003014D0" w:rsidRDefault="00DB304E" w:rsidP="00DB304E">
            <w:pPr>
              <w:spacing w:line="380" w:lineRule="exact"/>
              <w:ind w:left="-18"/>
              <w:jc w:val="right"/>
              <w:rPr>
                <w:rFonts w:ascii="Arial" w:hAnsi="Arial" w:cs="Arial"/>
                <w:sz w:val="20"/>
                <w:szCs w:val="20"/>
                <w:lang w:val="en-US"/>
              </w:rPr>
            </w:pPr>
            <w:r>
              <w:rPr>
                <w:rFonts w:ascii="Arial" w:hAnsi="Arial" w:cs="Arial"/>
                <w:sz w:val="18"/>
                <w:szCs w:val="18"/>
                <w:lang w:val="en-US"/>
              </w:rPr>
              <w:t>4.0</w:t>
            </w:r>
            <w:r w:rsidRPr="003014D0">
              <w:rPr>
                <w:rFonts w:ascii="Arial" w:hAnsi="Arial" w:cs="Arial"/>
                <w:sz w:val="18"/>
                <w:szCs w:val="18"/>
                <w:lang w:val="en-US"/>
              </w:rPr>
              <w:t xml:space="preserve"> </w:t>
            </w:r>
            <w:r>
              <w:rPr>
                <w:rFonts w:ascii="Arial" w:hAnsi="Arial" w:cs="Arial"/>
                <w:sz w:val="18"/>
                <w:szCs w:val="18"/>
                <w:lang w:val="en-US"/>
              </w:rPr>
              <w:t>-</w:t>
            </w:r>
            <w:r w:rsidRPr="003014D0">
              <w:rPr>
                <w:rFonts w:ascii="Arial" w:hAnsi="Arial" w:cs="Arial"/>
                <w:sz w:val="18"/>
                <w:szCs w:val="18"/>
                <w:lang w:val="en-US"/>
              </w:rPr>
              <w:t xml:space="preserve"> </w:t>
            </w:r>
            <w:r>
              <w:rPr>
                <w:rFonts w:ascii="Arial" w:hAnsi="Arial" w:cs="Arial"/>
                <w:sz w:val="18"/>
                <w:szCs w:val="18"/>
                <w:lang w:val="en-US"/>
              </w:rPr>
              <w:t>5.3</w:t>
            </w:r>
          </w:p>
        </w:tc>
        <w:tc>
          <w:tcPr>
            <w:tcW w:w="1350" w:type="dxa"/>
            <w:vAlign w:val="bottom"/>
          </w:tcPr>
          <w:p w:rsidR="00DB304E" w:rsidRPr="003014D0" w:rsidRDefault="00DB304E" w:rsidP="00DB304E">
            <w:pPr>
              <w:spacing w:line="380" w:lineRule="exact"/>
              <w:ind w:left="-18"/>
              <w:jc w:val="right"/>
              <w:rPr>
                <w:rFonts w:ascii="Arial" w:hAnsi="Arial" w:cs="Arial"/>
                <w:sz w:val="20"/>
                <w:szCs w:val="20"/>
                <w:lang w:val="en-US"/>
              </w:rPr>
            </w:pPr>
            <w:r>
              <w:rPr>
                <w:rFonts w:ascii="Arial" w:hAnsi="Arial" w:cs="Arial"/>
                <w:sz w:val="18"/>
                <w:szCs w:val="18"/>
                <w:lang w:val="en-US"/>
              </w:rPr>
              <w:t>5.0</w:t>
            </w:r>
            <w:r w:rsidRPr="003014D0">
              <w:rPr>
                <w:rFonts w:ascii="Arial" w:hAnsi="Arial" w:cs="Arial"/>
                <w:sz w:val="18"/>
                <w:szCs w:val="18"/>
                <w:lang w:val="en-US"/>
              </w:rPr>
              <w:t xml:space="preserve"> </w:t>
            </w:r>
            <w:r>
              <w:rPr>
                <w:rFonts w:ascii="Arial" w:hAnsi="Arial" w:cs="Arial"/>
                <w:sz w:val="18"/>
                <w:szCs w:val="18"/>
                <w:lang w:val="en-US"/>
              </w:rPr>
              <w:t>-</w:t>
            </w:r>
            <w:r w:rsidRPr="003014D0">
              <w:rPr>
                <w:rFonts w:ascii="Arial" w:hAnsi="Arial" w:cs="Arial"/>
                <w:sz w:val="18"/>
                <w:szCs w:val="18"/>
                <w:lang w:val="en-US"/>
              </w:rPr>
              <w:t xml:space="preserve"> 7. 0</w:t>
            </w:r>
          </w:p>
        </w:tc>
        <w:tc>
          <w:tcPr>
            <w:tcW w:w="1350" w:type="dxa"/>
            <w:vAlign w:val="bottom"/>
          </w:tcPr>
          <w:p w:rsidR="00DB304E" w:rsidRPr="003014D0" w:rsidRDefault="00DB304E" w:rsidP="00DB304E">
            <w:pPr>
              <w:spacing w:line="380" w:lineRule="exact"/>
              <w:ind w:left="-18"/>
              <w:jc w:val="right"/>
              <w:rPr>
                <w:rFonts w:ascii="Arial" w:hAnsi="Arial" w:cs="Arial"/>
                <w:sz w:val="20"/>
                <w:szCs w:val="20"/>
                <w:lang w:val="en-US"/>
              </w:rPr>
            </w:pPr>
            <w:r>
              <w:rPr>
                <w:rFonts w:ascii="Arial" w:hAnsi="Arial" w:cs="Arial"/>
                <w:sz w:val="18"/>
                <w:szCs w:val="18"/>
                <w:lang w:val="en-US"/>
              </w:rPr>
              <w:t>4.0</w:t>
            </w:r>
            <w:r w:rsidRPr="003014D0">
              <w:rPr>
                <w:rFonts w:ascii="Arial" w:hAnsi="Arial" w:cs="Arial"/>
                <w:sz w:val="18"/>
                <w:szCs w:val="18"/>
                <w:lang w:val="en-US"/>
              </w:rPr>
              <w:t xml:space="preserve"> </w:t>
            </w:r>
            <w:r>
              <w:rPr>
                <w:rFonts w:ascii="Arial" w:hAnsi="Arial" w:cs="Arial"/>
                <w:sz w:val="18"/>
                <w:szCs w:val="18"/>
                <w:lang w:val="en-US"/>
              </w:rPr>
              <w:t>-</w:t>
            </w:r>
            <w:r w:rsidRPr="003014D0">
              <w:rPr>
                <w:rFonts w:ascii="Arial" w:hAnsi="Arial" w:cs="Arial"/>
                <w:sz w:val="18"/>
                <w:szCs w:val="18"/>
                <w:lang w:val="en-US"/>
              </w:rPr>
              <w:t xml:space="preserve"> </w:t>
            </w:r>
            <w:r>
              <w:rPr>
                <w:rFonts w:ascii="Arial" w:hAnsi="Arial" w:cs="Arial"/>
                <w:sz w:val="18"/>
                <w:szCs w:val="18"/>
                <w:lang w:val="en-US"/>
              </w:rPr>
              <w:t>5.3</w:t>
            </w:r>
          </w:p>
        </w:tc>
        <w:tc>
          <w:tcPr>
            <w:tcW w:w="1350" w:type="dxa"/>
            <w:gridSpan w:val="2"/>
            <w:vAlign w:val="bottom"/>
          </w:tcPr>
          <w:p w:rsidR="00DB304E" w:rsidRPr="003014D0" w:rsidRDefault="00DB304E" w:rsidP="00DB304E">
            <w:pPr>
              <w:spacing w:line="380" w:lineRule="exact"/>
              <w:ind w:left="-18"/>
              <w:jc w:val="right"/>
              <w:rPr>
                <w:rFonts w:ascii="Arial" w:hAnsi="Arial" w:cs="Arial"/>
                <w:sz w:val="20"/>
                <w:szCs w:val="20"/>
                <w:lang w:val="en-US"/>
              </w:rPr>
            </w:pPr>
            <w:r>
              <w:rPr>
                <w:rFonts w:ascii="Arial" w:hAnsi="Arial" w:cs="Arial"/>
                <w:sz w:val="18"/>
                <w:szCs w:val="18"/>
                <w:lang w:val="en-US"/>
              </w:rPr>
              <w:t>5.0</w:t>
            </w:r>
            <w:r w:rsidRPr="003014D0">
              <w:rPr>
                <w:rFonts w:ascii="Arial" w:hAnsi="Arial" w:cs="Arial"/>
                <w:sz w:val="18"/>
                <w:szCs w:val="18"/>
                <w:lang w:val="en-US"/>
              </w:rPr>
              <w:t xml:space="preserve"> </w:t>
            </w:r>
            <w:r>
              <w:rPr>
                <w:rFonts w:ascii="Arial" w:hAnsi="Arial" w:cs="Arial"/>
                <w:sz w:val="18"/>
                <w:szCs w:val="18"/>
                <w:lang w:val="en-US"/>
              </w:rPr>
              <w:t>-</w:t>
            </w:r>
            <w:r w:rsidRPr="003014D0">
              <w:rPr>
                <w:rFonts w:ascii="Arial" w:hAnsi="Arial" w:cs="Arial"/>
                <w:sz w:val="18"/>
                <w:szCs w:val="18"/>
                <w:lang w:val="en-US"/>
              </w:rPr>
              <w:t xml:space="preserve"> 7. 0</w:t>
            </w:r>
          </w:p>
        </w:tc>
      </w:tr>
    </w:tbl>
    <w:p w:rsidR="006C766B" w:rsidRPr="003014D0" w:rsidRDefault="006C766B" w:rsidP="004A195F">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lang w:val="en-US"/>
        </w:rPr>
      </w:pPr>
      <w:r w:rsidRPr="003014D0">
        <w:rPr>
          <w:rFonts w:ascii="Arial" w:hAnsi="Arial"/>
          <w:sz w:val="22"/>
          <w:szCs w:val="22"/>
          <w:lang w:val="en-US"/>
        </w:rPr>
        <w:lastRenderedPageBreak/>
        <w:tab/>
        <w:t xml:space="preserve">As at 31 </w:t>
      </w:r>
      <w:r w:rsidR="005C7570" w:rsidRPr="003014D0">
        <w:rPr>
          <w:rFonts w:ascii="Arial" w:hAnsi="Arial"/>
          <w:sz w:val="22"/>
          <w:szCs w:val="22"/>
          <w:lang w:val="en-US"/>
        </w:rPr>
        <w:t>March 2017 and 31 December 2016</w:t>
      </w:r>
      <w:r w:rsidRPr="003014D0">
        <w:rPr>
          <w:rFonts w:ascii="Arial" w:hAnsi="Arial"/>
          <w:sz w:val="22"/>
          <w:szCs w:val="22"/>
          <w:lang w:val="en-US"/>
        </w:rPr>
        <w:t xml:space="preserve">, the Company have mortgaged land and construction thereon of projects to secure </w:t>
      </w:r>
      <w:r w:rsidR="00FA6FA1" w:rsidRPr="003014D0">
        <w:rPr>
          <w:rFonts w:ascii="Arial" w:hAnsi="Arial"/>
          <w:sz w:val="22"/>
          <w:szCs w:val="22"/>
          <w:lang w:val="en-US"/>
        </w:rPr>
        <w:t xml:space="preserve">bank overdrafts and </w:t>
      </w:r>
      <w:r w:rsidRPr="003014D0">
        <w:rPr>
          <w:rFonts w:ascii="Arial" w:hAnsi="Arial"/>
          <w:sz w:val="22"/>
          <w:szCs w:val="22"/>
          <w:lang w:val="en-US"/>
        </w:rPr>
        <w:t>long-term lo</w:t>
      </w:r>
      <w:r w:rsidR="00FA06E3" w:rsidRPr="003014D0">
        <w:rPr>
          <w:rFonts w:ascii="Arial" w:hAnsi="Arial"/>
          <w:sz w:val="22"/>
          <w:szCs w:val="22"/>
          <w:lang w:val="en-US"/>
        </w:rPr>
        <w:t>an</w:t>
      </w:r>
      <w:r w:rsidR="002D42C2" w:rsidRPr="003014D0">
        <w:rPr>
          <w:rFonts w:ascii="Arial" w:hAnsi="Arial"/>
          <w:sz w:val="22"/>
          <w:szCs w:val="22"/>
          <w:lang w:val="en-US"/>
        </w:rPr>
        <w:t>s</w:t>
      </w:r>
      <w:r w:rsidR="00FA06E3" w:rsidRPr="003014D0">
        <w:rPr>
          <w:rFonts w:ascii="Arial" w:hAnsi="Arial"/>
          <w:sz w:val="22"/>
          <w:szCs w:val="22"/>
          <w:lang w:val="en-US"/>
        </w:rPr>
        <w:t xml:space="preserve"> from </w:t>
      </w:r>
      <w:r w:rsidR="005D2627" w:rsidRPr="003014D0">
        <w:rPr>
          <w:rFonts w:ascii="Arial" w:hAnsi="Arial"/>
          <w:sz w:val="22"/>
          <w:szCs w:val="22"/>
          <w:lang w:val="en-US"/>
        </w:rPr>
        <w:t>financial institutions</w:t>
      </w:r>
      <w:r w:rsidR="00FA06E3" w:rsidRPr="003014D0">
        <w:rPr>
          <w:rFonts w:ascii="Arial" w:hAnsi="Arial"/>
          <w:sz w:val="22"/>
          <w:szCs w:val="22"/>
          <w:lang w:val="en-US"/>
        </w:rPr>
        <w:t xml:space="preserve">, as </w:t>
      </w:r>
      <w:r w:rsidR="005D2627" w:rsidRPr="003014D0">
        <w:rPr>
          <w:rFonts w:ascii="Arial" w:hAnsi="Arial"/>
          <w:sz w:val="22"/>
          <w:szCs w:val="22"/>
          <w:lang w:val="en-US"/>
        </w:rPr>
        <w:t>described</w:t>
      </w:r>
      <w:r w:rsidR="00FA06E3" w:rsidRPr="003014D0">
        <w:rPr>
          <w:rFonts w:ascii="Arial" w:hAnsi="Arial"/>
          <w:sz w:val="22"/>
          <w:szCs w:val="22"/>
          <w:lang w:val="en-US"/>
        </w:rPr>
        <w:t xml:space="preserve"> in</w:t>
      </w:r>
      <w:r w:rsidR="00FA6FA1" w:rsidRPr="003014D0">
        <w:rPr>
          <w:rFonts w:ascii="Arial" w:hAnsi="Arial"/>
          <w:sz w:val="22"/>
          <w:szCs w:val="22"/>
          <w:lang w:val="en-US"/>
        </w:rPr>
        <w:t xml:space="preserve"> Note</w:t>
      </w:r>
      <w:r w:rsidR="00FE3ECA" w:rsidRPr="003014D0">
        <w:rPr>
          <w:rFonts w:ascii="Arial" w:hAnsi="Arial"/>
          <w:sz w:val="22"/>
          <w:szCs w:val="22"/>
          <w:lang w:val="en-US"/>
        </w:rPr>
        <w:t>s</w:t>
      </w:r>
      <w:r w:rsidR="00FA6FA1" w:rsidRPr="003014D0">
        <w:rPr>
          <w:rFonts w:ascii="Arial" w:hAnsi="Arial"/>
          <w:sz w:val="22"/>
          <w:szCs w:val="22"/>
          <w:lang w:val="en-US"/>
        </w:rPr>
        <w:t xml:space="preserve"> </w:t>
      </w:r>
      <w:r w:rsidR="00B22815">
        <w:rPr>
          <w:rFonts w:ascii="Arial" w:hAnsi="Arial"/>
          <w:sz w:val="22"/>
          <w:szCs w:val="22"/>
          <w:lang w:val="en-US"/>
        </w:rPr>
        <w:t>13</w:t>
      </w:r>
      <w:r w:rsidR="00FA6FA1" w:rsidRPr="003014D0">
        <w:rPr>
          <w:rFonts w:ascii="Arial" w:hAnsi="Arial"/>
          <w:sz w:val="22"/>
          <w:szCs w:val="22"/>
          <w:lang w:val="en-US"/>
        </w:rPr>
        <w:t xml:space="preserve"> and</w:t>
      </w:r>
      <w:r w:rsidR="00FA06E3" w:rsidRPr="003014D0">
        <w:rPr>
          <w:rFonts w:ascii="Arial" w:hAnsi="Arial"/>
          <w:sz w:val="22"/>
          <w:szCs w:val="22"/>
          <w:lang w:val="en-US"/>
        </w:rPr>
        <w:t xml:space="preserve"> </w:t>
      </w:r>
      <w:r w:rsidR="00B22815">
        <w:rPr>
          <w:rFonts w:ascii="Arial" w:hAnsi="Arial"/>
          <w:sz w:val="22"/>
          <w:szCs w:val="22"/>
          <w:lang w:val="en-US"/>
        </w:rPr>
        <w:t>15</w:t>
      </w:r>
      <w:r w:rsidRPr="003014D0">
        <w:rPr>
          <w:rFonts w:ascii="Arial" w:hAnsi="Arial"/>
          <w:sz w:val="22"/>
          <w:szCs w:val="22"/>
          <w:lang w:val="en-US"/>
        </w:rPr>
        <w:t>. The net book values are</w:t>
      </w:r>
      <w:r w:rsidR="00EC6B84" w:rsidRPr="003014D0">
        <w:rPr>
          <w:rFonts w:ascii="Arial" w:hAnsi="Arial"/>
          <w:sz w:val="22"/>
          <w:szCs w:val="22"/>
          <w:lang w:val="en-US"/>
        </w:rPr>
        <w:t xml:space="preserve"> as follows.</w:t>
      </w:r>
    </w:p>
    <w:p w:rsidR="00093A58" w:rsidRPr="00DB304E" w:rsidRDefault="00B22815" w:rsidP="00DB304E">
      <w:pPr>
        <w:tabs>
          <w:tab w:val="left" w:pos="1440"/>
          <w:tab w:val="right" w:pos="6480"/>
          <w:tab w:val="right" w:pos="8640"/>
        </w:tabs>
        <w:spacing w:line="380" w:lineRule="exact"/>
        <w:ind w:right="-7"/>
        <w:jc w:val="right"/>
        <w:rPr>
          <w:rFonts w:ascii="Arial" w:hAnsi="Arial"/>
          <w:sz w:val="22"/>
          <w:szCs w:val="22"/>
          <w:lang w:val="en-US"/>
        </w:rPr>
      </w:pPr>
      <w:r w:rsidRPr="00DB304E">
        <w:rPr>
          <w:rFonts w:ascii="Arial" w:hAnsi="Arial"/>
          <w:sz w:val="22"/>
          <w:szCs w:val="22"/>
          <w:lang w:val="en-US"/>
        </w:rPr>
        <w:t xml:space="preserve"> </w:t>
      </w:r>
      <w:r w:rsidR="00093A58" w:rsidRPr="00DB304E">
        <w:rPr>
          <w:rFonts w:ascii="Arial" w:hAnsi="Arial"/>
          <w:sz w:val="22"/>
          <w:szCs w:val="22"/>
          <w:lang w:val="en-US"/>
        </w:rPr>
        <w:t xml:space="preserve">(Unit: </w:t>
      </w:r>
      <w:r w:rsidR="00F82963" w:rsidRPr="00DB304E">
        <w:rPr>
          <w:rFonts w:ascii="Arial" w:hAnsi="Arial"/>
          <w:sz w:val="22"/>
          <w:szCs w:val="22"/>
          <w:lang w:val="en-US"/>
        </w:rPr>
        <w:t>Million</w:t>
      </w:r>
      <w:r w:rsidR="00093A58" w:rsidRPr="00DB304E">
        <w:rPr>
          <w:rFonts w:ascii="Arial" w:hAnsi="Arial"/>
          <w:sz w:val="22"/>
          <w:szCs w:val="22"/>
          <w:lang w:val="en-US"/>
        </w:rPr>
        <w:t xml:space="preserve"> Baht)</w:t>
      </w:r>
    </w:p>
    <w:tbl>
      <w:tblPr>
        <w:tblW w:w="8370" w:type="dxa"/>
        <w:tblInd w:w="558" w:type="dxa"/>
        <w:tblLayout w:type="fixed"/>
        <w:tblLook w:val="0000" w:firstRow="0" w:lastRow="0" w:firstColumn="0" w:lastColumn="0" w:noHBand="0" w:noVBand="0"/>
      </w:tblPr>
      <w:tblGrid>
        <w:gridCol w:w="3600"/>
        <w:gridCol w:w="810"/>
        <w:gridCol w:w="990"/>
        <w:gridCol w:w="1440"/>
        <w:gridCol w:w="1530"/>
      </w:tblGrid>
      <w:tr w:rsidR="00B22815" w:rsidRPr="00DB304E" w:rsidTr="00DB304E">
        <w:tc>
          <w:tcPr>
            <w:tcW w:w="3600" w:type="dxa"/>
          </w:tcPr>
          <w:p w:rsidR="00B22815" w:rsidRPr="00DB304E" w:rsidRDefault="00B22815" w:rsidP="00B22815">
            <w:pPr>
              <w:spacing w:line="340" w:lineRule="exact"/>
              <w:ind w:right="-43"/>
              <w:jc w:val="center"/>
              <w:rPr>
                <w:rFonts w:ascii="Arial" w:hAnsi="Arial"/>
                <w:sz w:val="22"/>
                <w:szCs w:val="22"/>
                <w:lang w:val="en-US"/>
              </w:rPr>
            </w:pPr>
          </w:p>
        </w:tc>
        <w:tc>
          <w:tcPr>
            <w:tcW w:w="1800" w:type="dxa"/>
            <w:gridSpan w:val="2"/>
          </w:tcPr>
          <w:p w:rsidR="00B22815" w:rsidRPr="00DB304E" w:rsidRDefault="00B22815" w:rsidP="00B22815">
            <w:pPr>
              <w:spacing w:line="340" w:lineRule="exact"/>
              <w:ind w:right="-43"/>
              <w:jc w:val="center"/>
              <w:rPr>
                <w:rFonts w:ascii="Arial" w:hAnsi="Arial"/>
                <w:sz w:val="22"/>
                <w:szCs w:val="22"/>
                <w:lang w:val="en-US"/>
              </w:rPr>
            </w:pPr>
          </w:p>
        </w:tc>
        <w:tc>
          <w:tcPr>
            <w:tcW w:w="2970" w:type="dxa"/>
            <w:gridSpan w:val="2"/>
          </w:tcPr>
          <w:p w:rsidR="00B22815" w:rsidRPr="00DB304E" w:rsidRDefault="00B22815" w:rsidP="00B22815">
            <w:pPr>
              <w:pBdr>
                <w:bottom w:val="single" w:sz="4" w:space="1" w:color="auto"/>
              </w:pBdr>
              <w:spacing w:line="340" w:lineRule="exact"/>
              <w:ind w:left="-27" w:right="-43"/>
              <w:jc w:val="center"/>
              <w:rPr>
                <w:rFonts w:ascii="Arial" w:hAnsi="Arial"/>
                <w:sz w:val="22"/>
                <w:szCs w:val="22"/>
                <w:lang w:val="en-US"/>
              </w:rPr>
            </w:pPr>
            <w:r w:rsidRPr="00DB304E">
              <w:rPr>
                <w:rFonts w:ascii="Arial" w:hAnsi="Arial"/>
                <w:sz w:val="22"/>
                <w:szCs w:val="22"/>
                <w:lang w:val="en-US"/>
              </w:rPr>
              <w:t>Consolidated and separate                              financial statements</w:t>
            </w:r>
          </w:p>
        </w:tc>
      </w:tr>
      <w:tr w:rsidR="00B22815" w:rsidRPr="00DB304E" w:rsidTr="00DB304E">
        <w:tc>
          <w:tcPr>
            <w:tcW w:w="3600" w:type="dxa"/>
          </w:tcPr>
          <w:p w:rsidR="00B22815" w:rsidRPr="00DB304E" w:rsidRDefault="00B22815" w:rsidP="00B22815">
            <w:pPr>
              <w:spacing w:line="340" w:lineRule="exact"/>
              <w:ind w:right="-43"/>
              <w:jc w:val="center"/>
              <w:rPr>
                <w:rFonts w:ascii="Arial" w:hAnsi="Arial"/>
                <w:sz w:val="22"/>
                <w:szCs w:val="22"/>
                <w:lang w:val="en-US"/>
              </w:rPr>
            </w:pPr>
          </w:p>
        </w:tc>
        <w:tc>
          <w:tcPr>
            <w:tcW w:w="810" w:type="dxa"/>
          </w:tcPr>
          <w:p w:rsidR="00B22815" w:rsidRPr="00DB304E" w:rsidRDefault="00B22815" w:rsidP="00B22815">
            <w:pPr>
              <w:spacing w:line="340" w:lineRule="exact"/>
              <w:ind w:right="-43"/>
              <w:jc w:val="center"/>
              <w:rPr>
                <w:rFonts w:ascii="Arial" w:hAnsi="Arial"/>
                <w:sz w:val="22"/>
                <w:szCs w:val="22"/>
                <w:lang w:val="en-US"/>
              </w:rPr>
            </w:pPr>
          </w:p>
        </w:tc>
        <w:tc>
          <w:tcPr>
            <w:tcW w:w="990" w:type="dxa"/>
          </w:tcPr>
          <w:p w:rsidR="00B22815" w:rsidRPr="00DB304E" w:rsidRDefault="00B22815" w:rsidP="00B22815">
            <w:pPr>
              <w:spacing w:line="340" w:lineRule="exact"/>
              <w:ind w:right="-43"/>
              <w:jc w:val="center"/>
              <w:rPr>
                <w:rFonts w:ascii="Arial" w:hAnsi="Arial"/>
                <w:sz w:val="22"/>
                <w:szCs w:val="22"/>
                <w:lang w:val="en-US"/>
              </w:rPr>
            </w:pPr>
          </w:p>
        </w:tc>
        <w:tc>
          <w:tcPr>
            <w:tcW w:w="1440" w:type="dxa"/>
          </w:tcPr>
          <w:p w:rsidR="00B22815" w:rsidRPr="00DB304E" w:rsidRDefault="00B22815" w:rsidP="00B22815">
            <w:pPr>
              <w:pBdr>
                <w:bottom w:val="single" w:sz="4" w:space="1" w:color="auto"/>
              </w:pBdr>
              <w:spacing w:line="340" w:lineRule="exact"/>
              <w:ind w:left="-27" w:right="-43"/>
              <w:jc w:val="center"/>
              <w:rPr>
                <w:rFonts w:ascii="Arial" w:hAnsi="Arial"/>
                <w:sz w:val="22"/>
                <w:szCs w:val="22"/>
                <w:lang w:val="en-US"/>
              </w:rPr>
            </w:pPr>
            <w:r w:rsidRPr="00DB304E">
              <w:rPr>
                <w:rFonts w:ascii="Arial" w:hAnsi="Arial"/>
                <w:sz w:val="22"/>
                <w:szCs w:val="22"/>
                <w:lang w:val="en-US"/>
              </w:rPr>
              <w:t>31 March 2017</w:t>
            </w:r>
          </w:p>
        </w:tc>
        <w:tc>
          <w:tcPr>
            <w:tcW w:w="1530" w:type="dxa"/>
          </w:tcPr>
          <w:p w:rsidR="00B22815" w:rsidRPr="00DB304E" w:rsidRDefault="00B22815" w:rsidP="00B22815">
            <w:pPr>
              <w:pBdr>
                <w:bottom w:val="single" w:sz="4" w:space="1" w:color="auto"/>
              </w:pBdr>
              <w:spacing w:line="340" w:lineRule="exact"/>
              <w:ind w:left="-27" w:right="-43"/>
              <w:jc w:val="center"/>
              <w:rPr>
                <w:rFonts w:ascii="Arial" w:hAnsi="Arial"/>
                <w:sz w:val="22"/>
                <w:szCs w:val="22"/>
                <w:lang w:val="en-US"/>
              </w:rPr>
            </w:pPr>
            <w:r w:rsidRPr="00DB304E">
              <w:rPr>
                <w:rFonts w:ascii="Arial" w:hAnsi="Arial"/>
                <w:sz w:val="22"/>
                <w:szCs w:val="22"/>
                <w:lang w:val="en-US"/>
              </w:rPr>
              <w:t>31 December 2016</w:t>
            </w:r>
          </w:p>
        </w:tc>
      </w:tr>
      <w:tr w:rsidR="00B22815" w:rsidRPr="00DB304E" w:rsidTr="00DB304E">
        <w:tc>
          <w:tcPr>
            <w:tcW w:w="3600" w:type="dxa"/>
          </w:tcPr>
          <w:p w:rsidR="00B22815" w:rsidRPr="00DB304E" w:rsidRDefault="00B22815" w:rsidP="00B22815">
            <w:pPr>
              <w:spacing w:line="340" w:lineRule="exact"/>
              <w:ind w:right="-43"/>
              <w:jc w:val="both"/>
              <w:rPr>
                <w:rFonts w:ascii="Arial" w:hAnsi="Arial"/>
                <w:sz w:val="22"/>
                <w:szCs w:val="22"/>
                <w:cs/>
              </w:rPr>
            </w:pPr>
            <w:r w:rsidRPr="00DB304E">
              <w:rPr>
                <w:rFonts w:ascii="Arial" w:hAnsi="Arial"/>
                <w:sz w:val="22"/>
                <w:szCs w:val="22"/>
                <w:lang w:val="en-US"/>
              </w:rPr>
              <w:t xml:space="preserve">Net book value of mortgaged land </w:t>
            </w:r>
          </w:p>
        </w:tc>
        <w:tc>
          <w:tcPr>
            <w:tcW w:w="810" w:type="dxa"/>
          </w:tcPr>
          <w:p w:rsidR="00B22815" w:rsidRPr="00DB304E" w:rsidRDefault="00B22815" w:rsidP="00B22815">
            <w:pPr>
              <w:tabs>
                <w:tab w:val="decimal" w:pos="792"/>
              </w:tabs>
              <w:spacing w:line="340" w:lineRule="exact"/>
              <w:ind w:right="-43"/>
              <w:rPr>
                <w:rFonts w:ascii="Arial" w:hAnsi="Arial"/>
                <w:sz w:val="22"/>
                <w:szCs w:val="22"/>
                <w:lang w:val="en-US"/>
              </w:rPr>
            </w:pPr>
          </w:p>
        </w:tc>
        <w:tc>
          <w:tcPr>
            <w:tcW w:w="990" w:type="dxa"/>
          </w:tcPr>
          <w:p w:rsidR="00B22815" w:rsidRPr="00DB304E" w:rsidRDefault="00B22815" w:rsidP="00B22815">
            <w:pPr>
              <w:tabs>
                <w:tab w:val="decimal" w:pos="792"/>
              </w:tabs>
              <w:spacing w:line="340" w:lineRule="exact"/>
              <w:ind w:right="-43"/>
              <w:rPr>
                <w:rFonts w:ascii="Arial" w:hAnsi="Arial"/>
                <w:sz w:val="22"/>
                <w:szCs w:val="22"/>
                <w:lang w:val="en-US"/>
              </w:rPr>
            </w:pPr>
          </w:p>
        </w:tc>
        <w:tc>
          <w:tcPr>
            <w:tcW w:w="1440" w:type="dxa"/>
          </w:tcPr>
          <w:p w:rsidR="00B22815" w:rsidRPr="00DB304E" w:rsidRDefault="00B22815" w:rsidP="00B22815">
            <w:pPr>
              <w:tabs>
                <w:tab w:val="decimal" w:pos="888"/>
              </w:tabs>
              <w:spacing w:line="340" w:lineRule="exact"/>
              <w:ind w:right="-43"/>
              <w:rPr>
                <w:rFonts w:ascii="Arial" w:hAnsi="Arial"/>
                <w:sz w:val="22"/>
                <w:szCs w:val="22"/>
                <w:lang w:val="en-US"/>
              </w:rPr>
            </w:pPr>
          </w:p>
        </w:tc>
        <w:tc>
          <w:tcPr>
            <w:tcW w:w="1530" w:type="dxa"/>
          </w:tcPr>
          <w:p w:rsidR="00B22815" w:rsidRPr="00DB304E" w:rsidRDefault="00B22815" w:rsidP="00B22815">
            <w:pPr>
              <w:tabs>
                <w:tab w:val="decimal" w:pos="888"/>
              </w:tabs>
              <w:spacing w:line="340" w:lineRule="exact"/>
              <w:ind w:right="-43"/>
              <w:rPr>
                <w:rFonts w:ascii="Arial" w:hAnsi="Arial"/>
                <w:sz w:val="22"/>
                <w:szCs w:val="22"/>
                <w:lang w:val="en-US"/>
              </w:rPr>
            </w:pPr>
          </w:p>
        </w:tc>
      </w:tr>
      <w:tr w:rsidR="00B22815" w:rsidRPr="00DB304E" w:rsidTr="00DB304E">
        <w:tc>
          <w:tcPr>
            <w:tcW w:w="3600" w:type="dxa"/>
          </w:tcPr>
          <w:p w:rsidR="00B22815" w:rsidRPr="00DB304E" w:rsidRDefault="00B22815" w:rsidP="00B22815">
            <w:pPr>
              <w:spacing w:line="340" w:lineRule="exact"/>
              <w:ind w:right="-108"/>
              <w:jc w:val="both"/>
              <w:rPr>
                <w:rFonts w:ascii="Arial" w:hAnsi="Arial"/>
                <w:sz w:val="22"/>
                <w:szCs w:val="22"/>
                <w:lang w:val="en-US"/>
              </w:rPr>
            </w:pPr>
            <w:r w:rsidRPr="00DB304E">
              <w:rPr>
                <w:rFonts w:ascii="Arial" w:hAnsi="Arial"/>
                <w:sz w:val="22"/>
                <w:szCs w:val="22"/>
                <w:lang w:val="en-US"/>
              </w:rPr>
              <w:t xml:space="preserve">   and construction</w:t>
            </w:r>
            <w:r w:rsidR="00DB304E" w:rsidRPr="00DB304E">
              <w:rPr>
                <w:rFonts w:ascii="Arial" w:hAnsi="Arial"/>
                <w:sz w:val="22"/>
                <w:szCs w:val="22"/>
                <w:lang w:val="en-US"/>
              </w:rPr>
              <w:t>s</w:t>
            </w:r>
            <w:r w:rsidRPr="00DB304E">
              <w:rPr>
                <w:rFonts w:ascii="Arial" w:hAnsi="Arial"/>
                <w:sz w:val="22"/>
                <w:szCs w:val="22"/>
                <w:lang w:val="en-US"/>
              </w:rPr>
              <w:t xml:space="preserve"> thereon to </w:t>
            </w:r>
          </w:p>
          <w:p w:rsidR="00B22815" w:rsidRPr="00DB304E" w:rsidRDefault="00B22815" w:rsidP="00B22815">
            <w:pPr>
              <w:spacing w:line="340" w:lineRule="exact"/>
              <w:ind w:right="-108"/>
              <w:jc w:val="both"/>
              <w:rPr>
                <w:rFonts w:ascii="Arial" w:hAnsi="Arial"/>
                <w:sz w:val="22"/>
                <w:szCs w:val="22"/>
                <w:lang w:val="en-US"/>
              </w:rPr>
            </w:pPr>
            <w:r w:rsidRPr="00DB304E">
              <w:rPr>
                <w:rFonts w:ascii="Arial" w:hAnsi="Arial"/>
                <w:sz w:val="22"/>
                <w:szCs w:val="22"/>
                <w:lang w:val="en-US"/>
              </w:rPr>
              <w:t xml:space="preserve">   secure loans</w:t>
            </w:r>
          </w:p>
        </w:tc>
        <w:tc>
          <w:tcPr>
            <w:tcW w:w="810" w:type="dxa"/>
          </w:tcPr>
          <w:p w:rsidR="00B22815" w:rsidRPr="00DB304E" w:rsidRDefault="00B22815" w:rsidP="00B22815">
            <w:pPr>
              <w:spacing w:line="340" w:lineRule="exact"/>
              <w:ind w:right="-43"/>
              <w:jc w:val="center"/>
              <w:rPr>
                <w:rFonts w:ascii="Arial" w:hAnsi="Arial"/>
                <w:sz w:val="22"/>
                <w:szCs w:val="22"/>
                <w:lang w:val="en-US"/>
              </w:rPr>
            </w:pPr>
          </w:p>
        </w:tc>
        <w:tc>
          <w:tcPr>
            <w:tcW w:w="990" w:type="dxa"/>
          </w:tcPr>
          <w:p w:rsidR="00B22815" w:rsidRPr="00DB304E" w:rsidRDefault="00B22815" w:rsidP="00B22815">
            <w:pPr>
              <w:spacing w:line="340" w:lineRule="exact"/>
              <w:ind w:right="-43"/>
              <w:jc w:val="center"/>
              <w:rPr>
                <w:rFonts w:ascii="Arial" w:hAnsi="Arial"/>
                <w:sz w:val="22"/>
                <w:szCs w:val="22"/>
                <w:lang w:val="en-US"/>
              </w:rPr>
            </w:pPr>
          </w:p>
        </w:tc>
        <w:tc>
          <w:tcPr>
            <w:tcW w:w="1440" w:type="dxa"/>
            <w:vAlign w:val="bottom"/>
          </w:tcPr>
          <w:p w:rsidR="00B22815" w:rsidRPr="00DB304E" w:rsidRDefault="00B22815" w:rsidP="00B22815">
            <w:pPr>
              <w:tabs>
                <w:tab w:val="decimal" w:pos="972"/>
              </w:tabs>
              <w:spacing w:line="340" w:lineRule="exact"/>
              <w:ind w:left="-14"/>
              <w:rPr>
                <w:rFonts w:ascii="Arial" w:hAnsi="Arial" w:cs="Arial"/>
                <w:sz w:val="22"/>
                <w:szCs w:val="22"/>
                <w:lang w:val="en-US"/>
              </w:rPr>
            </w:pPr>
            <w:r w:rsidRPr="00DB304E">
              <w:rPr>
                <w:rFonts w:ascii="Arial" w:hAnsi="Arial" w:cs="Arial"/>
                <w:sz w:val="22"/>
                <w:szCs w:val="22"/>
                <w:lang w:val="en-US"/>
              </w:rPr>
              <w:t>2,169</w:t>
            </w:r>
          </w:p>
        </w:tc>
        <w:tc>
          <w:tcPr>
            <w:tcW w:w="1530" w:type="dxa"/>
            <w:vAlign w:val="bottom"/>
          </w:tcPr>
          <w:p w:rsidR="00B22815" w:rsidRPr="00DB304E" w:rsidRDefault="00B22815" w:rsidP="00B22815">
            <w:pPr>
              <w:tabs>
                <w:tab w:val="decimal" w:pos="972"/>
              </w:tabs>
              <w:spacing w:line="340" w:lineRule="exact"/>
              <w:ind w:left="-14"/>
              <w:rPr>
                <w:rFonts w:ascii="Arial" w:hAnsi="Arial" w:cs="Arial"/>
                <w:sz w:val="22"/>
                <w:szCs w:val="22"/>
                <w:lang w:val="en-US"/>
              </w:rPr>
            </w:pPr>
            <w:r w:rsidRPr="00DB304E">
              <w:rPr>
                <w:rFonts w:ascii="Arial" w:hAnsi="Arial" w:cs="Arial"/>
                <w:sz w:val="22"/>
                <w:szCs w:val="22"/>
                <w:lang w:val="en-US"/>
              </w:rPr>
              <w:t>1,822</w:t>
            </w:r>
          </w:p>
        </w:tc>
      </w:tr>
    </w:tbl>
    <w:p w:rsidR="009E36EF" w:rsidRPr="003014D0" w:rsidRDefault="008921BC" w:rsidP="009F5ACA">
      <w:pPr>
        <w:tabs>
          <w:tab w:val="left" w:pos="567"/>
          <w:tab w:val="left" w:pos="1134"/>
        </w:tabs>
        <w:spacing w:before="240" w:after="120" w:line="380" w:lineRule="exact"/>
        <w:ind w:left="562" w:hanging="562"/>
        <w:jc w:val="both"/>
        <w:rPr>
          <w:rFonts w:ascii="Arial" w:hAnsi="Arial"/>
          <w:b/>
          <w:bCs/>
          <w:sz w:val="22"/>
          <w:szCs w:val="22"/>
          <w:lang w:val="en-US"/>
        </w:rPr>
      </w:pPr>
      <w:r w:rsidRPr="003014D0">
        <w:rPr>
          <w:rFonts w:ascii="Arial" w:hAnsi="Arial"/>
          <w:b/>
          <w:bCs/>
          <w:sz w:val="22"/>
          <w:szCs w:val="22"/>
          <w:lang w:val="en-US"/>
        </w:rPr>
        <w:t>7</w:t>
      </w:r>
      <w:r w:rsidR="009E36EF" w:rsidRPr="003014D0">
        <w:rPr>
          <w:rFonts w:ascii="Arial" w:hAnsi="Arial"/>
          <w:b/>
          <w:bCs/>
          <w:sz w:val="22"/>
          <w:szCs w:val="22"/>
          <w:lang w:val="en-US"/>
        </w:rPr>
        <w:t>.</w:t>
      </w:r>
      <w:r w:rsidR="009E36EF" w:rsidRPr="003014D0">
        <w:rPr>
          <w:rFonts w:ascii="Arial" w:hAnsi="Arial"/>
          <w:b/>
          <w:bCs/>
          <w:sz w:val="22"/>
          <w:szCs w:val="22"/>
          <w:lang w:val="en-US"/>
        </w:rPr>
        <w:tab/>
        <w:t>Other current assets</w:t>
      </w:r>
    </w:p>
    <w:p w:rsidR="009E36EF" w:rsidRPr="00DB304E" w:rsidRDefault="009E36EF" w:rsidP="00B22815">
      <w:pPr>
        <w:tabs>
          <w:tab w:val="left" w:pos="900"/>
          <w:tab w:val="left" w:pos="2160"/>
          <w:tab w:val="decimal" w:pos="7380"/>
          <w:tab w:val="center" w:pos="8460"/>
        </w:tabs>
        <w:spacing w:line="380" w:lineRule="exact"/>
        <w:ind w:left="907" w:hanging="360"/>
        <w:jc w:val="right"/>
        <w:rPr>
          <w:rFonts w:ascii="Arial" w:eastAsia="Arial Unicode MS" w:hAnsi="Arial" w:cs="Arial"/>
          <w:sz w:val="18"/>
          <w:szCs w:val="18"/>
          <w:lang w:val="en-US"/>
        </w:rPr>
      </w:pPr>
      <w:r w:rsidRPr="003014D0">
        <w:rPr>
          <w:rFonts w:ascii="Arial" w:eastAsia="Arial Unicode MS" w:hAnsi="Arial" w:cs="Arial"/>
          <w:sz w:val="20"/>
          <w:szCs w:val="20"/>
          <w:lang w:val="en-US"/>
        </w:rPr>
        <w:t xml:space="preserve">   </w:t>
      </w:r>
      <w:r w:rsidRPr="00DB304E">
        <w:rPr>
          <w:rFonts w:ascii="Arial" w:eastAsia="Arial Unicode MS" w:hAnsi="Arial" w:cs="Arial"/>
          <w:sz w:val="18"/>
          <w:szCs w:val="18"/>
          <w:cs/>
          <w:lang w:val="en-US"/>
        </w:rPr>
        <w:tab/>
      </w:r>
      <w:r w:rsidRPr="00DB304E">
        <w:rPr>
          <w:rFonts w:ascii="Arial" w:eastAsia="Arial Unicode MS" w:hAnsi="Arial" w:cs="Arial"/>
          <w:sz w:val="18"/>
          <w:szCs w:val="18"/>
          <w:lang w:val="en-US"/>
        </w:rPr>
        <w:t>(Unit: Thousand Baht)</w:t>
      </w:r>
    </w:p>
    <w:tbl>
      <w:tblPr>
        <w:tblW w:w="8460" w:type="dxa"/>
        <w:tblInd w:w="558" w:type="dxa"/>
        <w:tblLayout w:type="fixed"/>
        <w:tblLook w:val="0000" w:firstRow="0" w:lastRow="0" w:firstColumn="0" w:lastColumn="0" w:noHBand="0" w:noVBand="0"/>
      </w:tblPr>
      <w:tblGrid>
        <w:gridCol w:w="3150"/>
        <w:gridCol w:w="1350"/>
        <w:gridCol w:w="1350"/>
        <w:gridCol w:w="1260"/>
        <w:gridCol w:w="1350"/>
      </w:tblGrid>
      <w:tr w:rsidR="00FA06E3" w:rsidRPr="00DB304E" w:rsidTr="00DB304E">
        <w:trPr>
          <w:trHeight w:val="70"/>
        </w:trPr>
        <w:tc>
          <w:tcPr>
            <w:tcW w:w="3150" w:type="dxa"/>
          </w:tcPr>
          <w:p w:rsidR="00FA06E3" w:rsidRPr="00DB304E" w:rsidRDefault="00FA06E3" w:rsidP="00857865">
            <w:pPr>
              <w:spacing w:line="380" w:lineRule="exact"/>
              <w:ind w:left="158" w:right="-43" w:hanging="158"/>
              <w:jc w:val="thaiDistribute"/>
              <w:rPr>
                <w:rFonts w:ascii="Arial" w:eastAsia="Arial Unicode MS" w:hAnsi="Arial" w:cs="Arial"/>
                <w:sz w:val="18"/>
                <w:szCs w:val="18"/>
                <w:u w:val="single"/>
                <w:lang w:val="en-US"/>
              </w:rPr>
            </w:pPr>
          </w:p>
        </w:tc>
        <w:tc>
          <w:tcPr>
            <w:tcW w:w="2700" w:type="dxa"/>
            <w:gridSpan w:val="2"/>
          </w:tcPr>
          <w:p w:rsidR="00FA06E3" w:rsidRPr="00DB304E" w:rsidRDefault="00FA06E3" w:rsidP="00857865">
            <w:pPr>
              <w:pBdr>
                <w:bottom w:val="single" w:sz="4" w:space="1" w:color="auto"/>
              </w:pBdr>
              <w:spacing w:line="380" w:lineRule="exact"/>
              <w:ind w:left="-27" w:right="-43"/>
              <w:jc w:val="center"/>
              <w:rPr>
                <w:rFonts w:ascii="Arial" w:hAnsi="Arial"/>
                <w:sz w:val="18"/>
                <w:szCs w:val="18"/>
                <w:lang w:val="en-US"/>
              </w:rPr>
            </w:pPr>
            <w:r w:rsidRPr="00DB304E">
              <w:rPr>
                <w:rFonts w:ascii="Arial" w:hAnsi="Arial"/>
                <w:sz w:val="18"/>
                <w:szCs w:val="18"/>
                <w:lang w:val="en-US"/>
              </w:rPr>
              <w:t>Consolidated                           financial statements</w:t>
            </w:r>
          </w:p>
        </w:tc>
        <w:tc>
          <w:tcPr>
            <w:tcW w:w="2610" w:type="dxa"/>
            <w:gridSpan w:val="2"/>
          </w:tcPr>
          <w:p w:rsidR="00FA06E3" w:rsidRPr="00DB304E" w:rsidRDefault="00FA06E3" w:rsidP="00857865">
            <w:pPr>
              <w:pBdr>
                <w:bottom w:val="single" w:sz="4" w:space="1" w:color="auto"/>
              </w:pBdr>
              <w:spacing w:line="380" w:lineRule="exact"/>
              <w:ind w:left="-27" w:right="-43"/>
              <w:jc w:val="center"/>
              <w:rPr>
                <w:rFonts w:ascii="Arial" w:hAnsi="Arial"/>
                <w:sz w:val="18"/>
                <w:szCs w:val="18"/>
                <w:lang w:val="en-US"/>
              </w:rPr>
            </w:pPr>
            <w:r w:rsidRPr="00DB304E">
              <w:rPr>
                <w:rFonts w:ascii="Arial" w:hAnsi="Arial"/>
                <w:sz w:val="18"/>
                <w:szCs w:val="18"/>
                <w:lang w:val="en-US"/>
              </w:rPr>
              <w:t>Separate                              financial statements</w:t>
            </w:r>
          </w:p>
        </w:tc>
      </w:tr>
      <w:tr w:rsidR="005C7570" w:rsidRPr="00DB304E" w:rsidTr="00DB304E">
        <w:trPr>
          <w:trHeight w:val="70"/>
        </w:trPr>
        <w:tc>
          <w:tcPr>
            <w:tcW w:w="3150" w:type="dxa"/>
          </w:tcPr>
          <w:p w:rsidR="005C7570" w:rsidRPr="00DB304E" w:rsidRDefault="005C7570" w:rsidP="005C7570">
            <w:pPr>
              <w:spacing w:line="380" w:lineRule="exact"/>
              <w:ind w:left="158" w:right="-43" w:hanging="158"/>
              <w:jc w:val="thaiDistribute"/>
              <w:rPr>
                <w:rFonts w:ascii="Arial" w:eastAsia="Arial Unicode MS" w:hAnsi="Arial" w:cs="Arial"/>
                <w:sz w:val="18"/>
                <w:szCs w:val="18"/>
                <w:u w:val="single"/>
                <w:lang w:val="en-US"/>
              </w:rPr>
            </w:pPr>
          </w:p>
        </w:tc>
        <w:tc>
          <w:tcPr>
            <w:tcW w:w="1350" w:type="dxa"/>
          </w:tcPr>
          <w:p w:rsidR="005C7570" w:rsidRPr="00DB304E" w:rsidRDefault="00DB304E" w:rsidP="005C7570">
            <w:pPr>
              <w:spacing w:line="380" w:lineRule="exact"/>
              <w:ind w:right="-43"/>
              <w:jc w:val="center"/>
              <w:rPr>
                <w:rFonts w:ascii="Arial" w:eastAsia="Arial Unicode MS" w:hAnsi="Arial" w:cs="Arial"/>
                <w:sz w:val="18"/>
                <w:szCs w:val="18"/>
                <w:lang w:val="en-US"/>
              </w:rPr>
            </w:pPr>
            <w:r>
              <w:rPr>
                <w:rFonts w:ascii="Arial" w:eastAsia="Arial Unicode MS" w:hAnsi="Arial" w:cs="Arial"/>
                <w:sz w:val="18"/>
                <w:szCs w:val="18"/>
                <w:lang w:val="en-US"/>
              </w:rPr>
              <w:t xml:space="preserve">31 </w:t>
            </w:r>
            <w:r w:rsidR="005C7570" w:rsidRPr="00DB304E">
              <w:rPr>
                <w:rFonts w:ascii="Arial" w:eastAsia="Arial Unicode MS" w:hAnsi="Arial" w:cs="Arial"/>
                <w:sz w:val="18"/>
                <w:szCs w:val="18"/>
                <w:lang w:val="en-US"/>
              </w:rPr>
              <w:t>March</w:t>
            </w:r>
          </w:p>
        </w:tc>
        <w:tc>
          <w:tcPr>
            <w:tcW w:w="1350" w:type="dxa"/>
          </w:tcPr>
          <w:p w:rsidR="005C7570" w:rsidRPr="00DB304E" w:rsidRDefault="005C7570" w:rsidP="005C7570">
            <w:pPr>
              <w:spacing w:line="380" w:lineRule="exact"/>
              <w:ind w:right="-43"/>
              <w:jc w:val="center"/>
              <w:rPr>
                <w:rFonts w:ascii="Arial" w:eastAsia="Arial Unicode MS" w:hAnsi="Arial" w:cs="Arial"/>
                <w:sz w:val="18"/>
                <w:szCs w:val="18"/>
                <w:lang w:val="en-US"/>
              </w:rPr>
            </w:pPr>
            <w:r w:rsidRPr="00DB304E">
              <w:rPr>
                <w:rFonts w:ascii="Arial" w:eastAsia="Arial Unicode MS" w:hAnsi="Arial" w:cs="Arial"/>
                <w:sz w:val="18"/>
                <w:szCs w:val="18"/>
                <w:lang w:val="en-US"/>
              </w:rPr>
              <w:t>31 December</w:t>
            </w:r>
          </w:p>
        </w:tc>
        <w:tc>
          <w:tcPr>
            <w:tcW w:w="1260" w:type="dxa"/>
          </w:tcPr>
          <w:p w:rsidR="005C7570" w:rsidRPr="00DB304E" w:rsidRDefault="00DB304E" w:rsidP="005C7570">
            <w:pPr>
              <w:spacing w:line="380" w:lineRule="exact"/>
              <w:ind w:right="-43"/>
              <w:jc w:val="center"/>
              <w:rPr>
                <w:rFonts w:ascii="Arial" w:eastAsia="Arial Unicode MS" w:hAnsi="Arial" w:cs="Arial"/>
                <w:sz w:val="18"/>
                <w:szCs w:val="18"/>
                <w:lang w:val="en-US"/>
              </w:rPr>
            </w:pPr>
            <w:r>
              <w:rPr>
                <w:rFonts w:ascii="Arial" w:eastAsia="Arial Unicode MS" w:hAnsi="Arial" w:cs="Arial"/>
                <w:sz w:val="18"/>
                <w:szCs w:val="18"/>
                <w:lang w:val="en-US"/>
              </w:rPr>
              <w:t xml:space="preserve">31 </w:t>
            </w:r>
            <w:r w:rsidR="005C7570" w:rsidRPr="00DB304E">
              <w:rPr>
                <w:rFonts w:ascii="Arial" w:eastAsia="Arial Unicode MS" w:hAnsi="Arial" w:cs="Arial"/>
                <w:sz w:val="18"/>
                <w:szCs w:val="18"/>
                <w:lang w:val="en-US"/>
              </w:rPr>
              <w:t>March</w:t>
            </w:r>
          </w:p>
        </w:tc>
        <w:tc>
          <w:tcPr>
            <w:tcW w:w="1350" w:type="dxa"/>
          </w:tcPr>
          <w:p w:rsidR="005C7570" w:rsidRPr="00DB304E" w:rsidRDefault="005C7570" w:rsidP="005C7570">
            <w:pPr>
              <w:spacing w:line="380" w:lineRule="exact"/>
              <w:ind w:right="-43"/>
              <w:jc w:val="center"/>
              <w:rPr>
                <w:rFonts w:ascii="Arial" w:eastAsia="Arial Unicode MS" w:hAnsi="Arial" w:cs="Arial"/>
                <w:sz w:val="18"/>
                <w:szCs w:val="18"/>
                <w:lang w:val="en-US"/>
              </w:rPr>
            </w:pPr>
            <w:r w:rsidRPr="00DB304E">
              <w:rPr>
                <w:rFonts w:ascii="Arial" w:eastAsia="Arial Unicode MS" w:hAnsi="Arial" w:cs="Arial"/>
                <w:sz w:val="18"/>
                <w:szCs w:val="18"/>
                <w:lang w:val="en-US"/>
              </w:rPr>
              <w:t>31 December</w:t>
            </w:r>
          </w:p>
        </w:tc>
      </w:tr>
      <w:tr w:rsidR="005C7570" w:rsidRPr="00DB304E" w:rsidTr="00DB304E">
        <w:trPr>
          <w:trHeight w:val="70"/>
        </w:trPr>
        <w:tc>
          <w:tcPr>
            <w:tcW w:w="3150" w:type="dxa"/>
          </w:tcPr>
          <w:p w:rsidR="005C7570" w:rsidRPr="00DB304E" w:rsidRDefault="005C7570" w:rsidP="005C7570">
            <w:pPr>
              <w:spacing w:line="380" w:lineRule="exact"/>
              <w:ind w:left="158" w:right="-43" w:hanging="158"/>
              <w:jc w:val="thaiDistribute"/>
              <w:rPr>
                <w:rFonts w:ascii="Arial" w:eastAsia="Arial Unicode MS" w:hAnsi="Arial" w:cs="Arial"/>
                <w:sz w:val="18"/>
                <w:szCs w:val="18"/>
                <w:u w:val="single"/>
                <w:lang w:val="en-US"/>
              </w:rPr>
            </w:pPr>
          </w:p>
        </w:tc>
        <w:tc>
          <w:tcPr>
            <w:tcW w:w="1350" w:type="dxa"/>
          </w:tcPr>
          <w:p w:rsidR="005C7570" w:rsidRPr="00DB304E" w:rsidRDefault="005C7570" w:rsidP="005C7570">
            <w:pPr>
              <w:pBdr>
                <w:bottom w:val="single" w:sz="4" w:space="1" w:color="auto"/>
              </w:pBdr>
              <w:spacing w:line="380" w:lineRule="exact"/>
              <w:jc w:val="center"/>
              <w:rPr>
                <w:rFonts w:ascii="Arial" w:eastAsia="Arial Unicode MS" w:hAnsi="Arial" w:cs="Arial Unicode MS"/>
                <w:sz w:val="18"/>
                <w:szCs w:val="18"/>
                <w:lang w:val="en-US"/>
              </w:rPr>
            </w:pPr>
            <w:r w:rsidRPr="00DB304E">
              <w:rPr>
                <w:rFonts w:ascii="Arial" w:eastAsia="Arial Unicode MS" w:hAnsi="Arial" w:cs="Arial Unicode MS"/>
                <w:sz w:val="18"/>
                <w:szCs w:val="18"/>
                <w:lang w:val="en-US"/>
              </w:rPr>
              <w:t>2017</w:t>
            </w:r>
          </w:p>
        </w:tc>
        <w:tc>
          <w:tcPr>
            <w:tcW w:w="1350" w:type="dxa"/>
          </w:tcPr>
          <w:p w:rsidR="005C7570" w:rsidRPr="00DB304E" w:rsidRDefault="005C7570" w:rsidP="005C7570">
            <w:pPr>
              <w:pBdr>
                <w:bottom w:val="single" w:sz="4" w:space="1" w:color="auto"/>
              </w:pBdr>
              <w:spacing w:line="380" w:lineRule="exact"/>
              <w:jc w:val="center"/>
              <w:rPr>
                <w:rFonts w:ascii="Arial" w:eastAsia="Arial Unicode MS" w:hAnsi="Arial" w:cs="Arial Unicode MS"/>
                <w:sz w:val="18"/>
                <w:szCs w:val="18"/>
                <w:lang w:val="en-US"/>
              </w:rPr>
            </w:pPr>
            <w:r w:rsidRPr="00DB304E">
              <w:rPr>
                <w:rFonts w:ascii="Arial" w:eastAsia="Arial Unicode MS" w:hAnsi="Arial" w:cs="Arial Unicode MS"/>
                <w:sz w:val="18"/>
                <w:szCs w:val="18"/>
                <w:lang w:val="en-US"/>
              </w:rPr>
              <w:t>2016</w:t>
            </w:r>
          </w:p>
        </w:tc>
        <w:tc>
          <w:tcPr>
            <w:tcW w:w="1260" w:type="dxa"/>
          </w:tcPr>
          <w:p w:rsidR="005C7570" w:rsidRPr="00DB304E" w:rsidRDefault="005C7570" w:rsidP="005C7570">
            <w:pPr>
              <w:pBdr>
                <w:bottom w:val="single" w:sz="4" w:space="1" w:color="auto"/>
              </w:pBdr>
              <w:spacing w:line="380" w:lineRule="exact"/>
              <w:jc w:val="center"/>
              <w:rPr>
                <w:rFonts w:ascii="Arial" w:eastAsia="Arial Unicode MS" w:hAnsi="Arial" w:cs="Arial Unicode MS"/>
                <w:sz w:val="18"/>
                <w:szCs w:val="18"/>
                <w:lang w:val="en-US"/>
              </w:rPr>
            </w:pPr>
            <w:r w:rsidRPr="00DB304E">
              <w:rPr>
                <w:rFonts w:ascii="Arial" w:eastAsia="Arial Unicode MS" w:hAnsi="Arial" w:cs="Arial Unicode MS"/>
                <w:sz w:val="18"/>
                <w:szCs w:val="18"/>
                <w:lang w:val="en-US"/>
              </w:rPr>
              <w:t>2017</w:t>
            </w:r>
          </w:p>
        </w:tc>
        <w:tc>
          <w:tcPr>
            <w:tcW w:w="1350" w:type="dxa"/>
          </w:tcPr>
          <w:p w:rsidR="005C7570" w:rsidRPr="00DB304E" w:rsidRDefault="005C7570" w:rsidP="005C7570">
            <w:pPr>
              <w:pBdr>
                <w:bottom w:val="single" w:sz="4" w:space="1" w:color="auto"/>
              </w:pBdr>
              <w:spacing w:line="380" w:lineRule="exact"/>
              <w:jc w:val="center"/>
              <w:rPr>
                <w:rFonts w:ascii="Arial" w:eastAsia="Arial Unicode MS" w:hAnsi="Arial" w:cs="Arial Unicode MS"/>
                <w:sz w:val="18"/>
                <w:szCs w:val="18"/>
                <w:lang w:val="en-US"/>
              </w:rPr>
            </w:pPr>
            <w:r w:rsidRPr="00DB304E">
              <w:rPr>
                <w:rFonts w:ascii="Arial" w:eastAsia="Arial Unicode MS" w:hAnsi="Arial" w:cs="Arial Unicode MS"/>
                <w:sz w:val="18"/>
                <w:szCs w:val="18"/>
                <w:lang w:val="en-US"/>
              </w:rPr>
              <w:t>2016</w:t>
            </w:r>
          </w:p>
        </w:tc>
      </w:tr>
      <w:tr w:rsidR="0029355E" w:rsidRPr="00DB304E" w:rsidTr="00DB304E">
        <w:tc>
          <w:tcPr>
            <w:tcW w:w="3150" w:type="dxa"/>
          </w:tcPr>
          <w:p w:rsidR="0029355E" w:rsidRPr="00DB304E" w:rsidRDefault="0029355E" w:rsidP="0029355E">
            <w:pPr>
              <w:tabs>
                <w:tab w:val="left" w:pos="900"/>
                <w:tab w:val="left" w:pos="2160"/>
                <w:tab w:val="decimal" w:pos="7380"/>
                <w:tab w:val="center" w:pos="8460"/>
              </w:tabs>
              <w:spacing w:line="380" w:lineRule="exact"/>
              <w:ind w:right="-29"/>
              <w:jc w:val="thaiDistribute"/>
              <w:rPr>
                <w:rFonts w:ascii="Arial" w:eastAsia="Arial Unicode MS" w:hAnsi="Arial" w:cs="Arial"/>
                <w:sz w:val="18"/>
                <w:szCs w:val="18"/>
                <w:lang w:val="en-US"/>
              </w:rPr>
            </w:pPr>
            <w:r w:rsidRPr="00DB304E">
              <w:rPr>
                <w:rFonts w:ascii="Arial" w:eastAsia="Arial Unicode MS" w:hAnsi="Arial" w:cs="Arial"/>
                <w:sz w:val="18"/>
                <w:szCs w:val="18"/>
                <w:lang w:val="en-US"/>
              </w:rPr>
              <w:t>Refundable withholding tax</w:t>
            </w:r>
          </w:p>
        </w:tc>
        <w:tc>
          <w:tcPr>
            <w:tcW w:w="1350" w:type="dxa"/>
            <w:vAlign w:val="bottom"/>
          </w:tcPr>
          <w:p w:rsidR="0029355E" w:rsidRPr="00DB304E" w:rsidRDefault="001B47CC" w:rsidP="0029355E">
            <w:pP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10,559</w:t>
            </w:r>
          </w:p>
        </w:tc>
        <w:tc>
          <w:tcPr>
            <w:tcW w:w="1350" w:type="dxa"/>
            <w:vAlign w:val="bottom"/>
          </w:tcPr>
          <w:p w:rsidR="0029355E" w:rsidRPr="00DB304E" w:rsidRDefault="0029355E" w:rsidP="0029355E">
            <w:pP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9,432</w:t>
            </w:r>
          </w:p>
        </w:tc>
        <w:tc>
          <w:tcPr>
            <w:tcW w:w="1260" w:type="dxa"/>
            <w:vAlign w:val="bottom"/>
          </w:tcPr>
          <w:p w:rsidR="0029355E" w:rsidRPr="00DB304E" w:rsidRDefault="0029355E" w:rsidP="0029355E">
            <w:pP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10,048</w:t>
            </w:r>
          </w:p>
        </w:tc>
        <w:tc>
          <w:tcPr>
            <w:tcW w:w="1350" w:type="dxa"/>
            <w:vAlign w:val="bottom"/>
          </w:tcPr>
          <w:p w:rsidR="0029355E" w:rsidRPr="00DB304E" w:rsidRDefault="0029355E" w:rsidP="0029355E">
            <w:pP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9,432</w:t>
            </w:r>
          </w:p>
        </w:tc>
      </w:tr>
      <w:tr w:rsidR="0029355E" w:rsidRPr="00DB304E" w:rsidTr="00DB304E">
        <w:tc>
          <w:tcPr>
            <w:tcW w:w="3150" w:type="dxa"/>
          </w:tcPr>
          <w:p w:rsidR="0029355E" w:rsidRPr="00DB304E" w:rsidRDefault="0029355E" w:rsidP="0029355E">
            <w:pPr>
              <w:tabs>
                <w:tab w:val="left" w:pos="900"/>
                <w:tab w:val="left" w:pos="2160"/>
                <w:tab w:val="decimal" w:pos="7380"/>
                <w:tab w:val="center" w:pos="8460"/>
              </w:tabs>
              <w:spacing w:line="380" w:lineRule="exact"/>
              <w:ind w:right="-29"/>
              <w:jc w:val="thaiDistribute"/>
              <w:rPr>
                <w:rFonts w:ascii="Arial" w:eastAsia="Arial Unicode MS" w:hAnsi="Arial" w:cs="Arial"/>
                <w:sz w:val="18"/>
                <w:szCs w:val="18"/>
                <w:lang w:val="en-US"/>
              </w:rPr>
            </w:pPr>
            <w:r w:rsidRPr="00DB304E">
              <w:rPr>
                <w:rFonts w:ascii="Arial" w:eastAsia="Arial Unicode MS" w:hAnsi="Arial" w:cs="Arial"/>
                <w:sz w:val="18"/>
                <w:szCs w:val="18"/>
                <w:lang w:val="en-US"/>
              </w:rPr>
              <w:t>Prepaid expenses</w:t>
            </w:r>
          </w:p>
        </w:tc>
        <w:tc>
          <w:tcPr>
            <w:tcW w:w="1350" w:type="dxa"/>
          </w:tcPr>
          <w:p w:rsidR="0029355E" w:rsidRPr="00DB304E" w:rsidRDefault="001B47CC"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17,311</w:t>
            </w:r>
          </w:p>
        </w:tc>
        <w:tc>
          <w:tcPr>
            <w:tcW w:w="1350" w:type="dxa"/>
          </w:tcPr>
          <w:p w:rsidR="0029355E" w:rsidRPr="00DB304E" w:rsidRDefault="0029355E"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11,989</w:t>
            </w:r>
          </w:p>
        </w:tc>
        <w:tc>
          <w:tcPr>
            <w:tcW w:w="1260" w:type="dxa"/>
          </w:tcPr>
          <w:p w:rsidR="0029355E" w:rsidRPr="00DB304E" w:rsidRDefault="00EA43D9"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5,374</w:t>
            </w:r>
          </w:p>
        </w:tc>
        <w:tc>
          <w:tcPr>
            <w:tcW w:w="1350" w:type="dxa"/>
          </w:tcPr>
          <w:p w:rsidR="0029355E" w:rsidRPr="00DB304E" w:rsidRDefault="00605E8D"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2,977</w:t>
            </w:r>
          </w:p>
        </w:tc>
      </w:tr>
      <w:tr w:rsidR="0029355E" w:rsidRPr="00DB304E" w:rsidTr="00DB304E">
        <w:tc>
          <w:tcPr>
            <w:tcW w:w="3150" w:type="dxa"/>
          </w:tcPr>
          <w:p w:rsidR="0029355E" w:rsidRPr="00DB304E" w:rsidRDefault="0029355E" w:rsidP="0029355E">
            <w:pPr>
              <w:tabs>
                <w:tab w:val="left" w:pos="900"/>
                <w:tab w:val="left" w:pos="2160"/>
                <w:tab w:val="decimal" w:pos="7380"/>
                <w:tab w:val="center" w:pos="8460"/>
              </w:tabs>
              <w:spacing w:line="380" w:lineRule="exact"/>
              <w:ind w:right="-29"/>
              <w:jc w:val="thaiDistribute"/>
              <w:rPr>
                <w:rFonts w:ascii="Arial" w:eastAsia="Arial Unicode MS" w:hAnsi="Arial" w:cs="Arial"/>
                <w:sz w:val="18"/>
                <w:szCs w:val="18"/>
                <w:lang w:val="en-US"/>
              </w:rPr>
            </w:pPr>
            <w:r w:rsidRPr="00DB304E">
              <w:rPr>
                <w:rFonts w:ascii="Arial" w:eastAsia="Arial Unicode MS" w:hAnsi="Arial" w:cs="Arial"/>
                <w:sz w:val="18"/>
                <w:szCs w:val="18"/>
                <w:lang w:val="en-US"/>
              </w:rPr>
              <w:t>Deferred revenue</w:t>
            </w:r>
          </w:p>
        </w:tc>
        <w:tc>
          <w:tcPr>
            <w:tcW w:w="1350" w:type="dxa"/>
          </w:tcPr>
          <w:p w:rsidR="0029355E" w:rsidRPr="00DB304E" w:rsidRDefault="0029355E"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420</w:t>
            </w:r>
          </w:p>
        </w:tc>
        <w:tc>
          <w:tcPr>
            <w:tcW w:w="1350" w:type="dxa"/>
          </w:tcPr>
          <w:p w:rsidR="0029355E" w:rsidRPr="00DB304E" w:rsidRDefault="0029355E"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327</w:t>
            </w:r>
          </w:p>
        </w:tc>
        <w:tc>
          <w:tcPr>
            <w:tcW w:w="1260" w:type="dxa"/>
          </w:tcPr>
          <w:p w:rsidR="0029355E" w:rsidRPr="00DB304E" w:rsidRDefault="0029355E"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420</w:t>
            </w:r>
          </w:p>
        </w:tc>
        <w:tc>
          <w:tcPr>
            <w:tcW w:w="1350" w:type="dxa"/>
          </w:tcPr>
          <w:p w:rsidR="0029355E" w:rsidRPr="00DB304E" w:rsidRDefault="0029355E" w:rsidP="0029355E">
            <w:pP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327</w:t>
            </w:r>
          </w:p>
        </w:tc>
      </w:tr>
      <w:tr w:rsidR="0029355E" w:rsidRPr="00DB304E" w:rsidTr="00DB304E">
        <w:tc>
          <w:tcPr>
            <w:tcW w:w="3150" w:type="dxa"/>
          </w:tcPr>
          <w:p w:rsidR="0029355E" w:rsidRPr="00DB304E" w:rsidRDefault="0029355E" w:rsidP="0029355E">
            <w:pPr>
              <w:tabs>
                <w:tab w:val="left" w:pos="900"/>
                <w:tab w:val="left" w:pos="2160"/>
                <w:tab w:val="decimal" w:pos="7380"/>
                <w:tab w:val="center" w:pos="8460"/>
              </w:tabs>
              <w:spacing w:line="380" w:lineRule="exact"/>
              <w:ind w:right="-29"/>
              <w:jc w:val="thaiDistribute"/>
              <w:rPr>
                <w:rFonts w:ascii="Arial" w:eastAsia="Arial Unicode MS" w:hAnsi="Arial" w:cs="Arial"/>
                <w:sz w:val="18"/>
                <w:szCs w:val="18"/>
                <w:cs/>
                <w:lang w:val="en-US"/>
              </w:rPr>
            </w:pPr>
            <w:r w:rsidRPr="00DB304E">
              <w:rPr>
                <w:rFonts w:ascii="Arial" w:eastAsia="Arial Unicode MS" w:hAnsi="Arial" w:cs="Arial"/>
                <w:sz w:val="18"/>
                <w:szCs w:val="18"/>
                <w:lang w:val="en-US"/>
              </w:rPr>
              <w:t>Others</w:t>
            </w:r>
          </w:p>
        </w:tc>
        <w:tc>
          <w:tcPr>
            <w:tcW w:w="1350" w:type="dxa"/>
          </w:tcPr>
          <w:p w:rsidR="0029355E" w:rsidRPr="00DB304E" w:rsidRDefault="001B47CC" w:rsidP="0029355E">
            <w:pPr>
              <w:pBdr>
                <w:bottom w:val="single" w:sz="4" w:space="1" w:color="auto"/>
              </w:pBd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2,730</w:t>
            </w:r>
          </w:p>
        </w:tc>
        <w:tc>
          <w:tcPr>
            <w:tcW w:w="1350" w:type="dxa"/>
          </w:tcPr>
          <w:p w:rsidR="0029355E" w:rsidRPr="00DB304E" w:rsidRDefault="0029355E" w:rsidP="0029355E">
            <w:pPr>
              <w:pBdr>
                <w:bottom w:val="single" w:sz="4" w:space="1" w:color="auto"/>
              </w:pBd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2,298</w:t>
            </w:r>
          </w:p>
        </w:tc>
        <w:tc>
          <w:tcPr>
            <w:tcW w:w="1260" w:type="dxa"/>
          </w:tcPr>
          <w:p w:rsidR="0029355E" w:rsidRPr="00DB304E" w:rsidRDefault="00EA43D9" w:rsidP="0014232D">
            <w:pPr>
              <w:pBdr>
                <w:bottom w:val="single" w:sz="4" w:space="1" w:color="auto"/>
              </w:pBd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2,</w:t>
            </w:r>
            <w:r w:rsidR="0014232D">
              <w:rPr>
                <w:rFonts w:ascii="Arial" w:hAnsi="Arial" w:cs="Arial"/>
                <w:sz w:val="18"/>
                <w:szCs w:val="18"/>
                <w:lang w:val="en-US"/>
              </w:rPr>
              <w:t>150</w:t>
            </w:r>
          </w:p>
        </w:tc>
        <w:tc>
          <w:tcPr>
            <w:tcW w:w="1350" w:type="dxa"/>
          </w:tcPr>
          <w:p w:rsidR="0029355E" w:rsidRPr="00DB304E" w:rsidRDefault="0029355E" w:rsidP="0029355E">
            <w:pPr>
              <w:pBdr>
                <w:bottom w:val="single" w:sz="4" w:space="1" w:color="auto"/>
              </w:pBdr>
              <w:tabs>
                <w:tab w:val="decimal" w:pos="972"/>
              </w:tabs>
              <w:spacing w:line="380" w:lineRule="exact"/>
              <w:ind w:left="-18"/>
              <w:jc w:val="both"/>
              <w:rPr>
                <w:rFonts w:ascii="Arial" w:hAnsi="Arial" w:cs="Arial"/>
                <w:sz w:val="18"/>
                <w:szCs w:val="18"/>
                <w:lang w:val="en-US"/>
              </w:rPr>
            </w:pPr>
            <w:r w:rsidRPr="00DB304E">
              <w:rPr>
                <w:rFonts w:ascii="Arial" w:hAnsi="Arial" w:cs="Arial"/>
                <w:sz w:val="18"/>
                <w:szCs w:val="18"/>
                <w:lang w:val="en-US"/>
              </w:rPr>
              <w:t>1,773</w:t>
            </w:r>
          </w:p>
        </w:tc>
      </w:tr>
      <w:tr w:rsidR="0029355E" w:rsidRPr="00DB304E" w:rsidTr="00DB304E">
        <w:tc>
          <w:tcPr>
            <w:tcW w:w="3150" w:type="dxa"/>
          </w:tcPr>
          <w:p w:rsidR="0029355E" w:rsidRPr="00DB304E" w:rsidRDefault="0029355E" w:rsidP="0029355E">
            <w:pPr>
              <w:tabs>
                <w:tab w:val="left" w:pos="900"/>
                <w:tab w:val="left" w:pos="2160"/>
                <w:tab w:val="decimal" w:pos="7380"/>
                <w:tab w:val="center" w:pos="8460"/>
              </w:tabs>
              <w:spacing w:line="380" w:lineRule="exact"/>
              <w:ind w:right="-29"/>
              <w:jc w:val="thaiDistribute"/>
              <w:rPr>
                <w:rFonts w:ascii="Arial" w:eastAsia="Arial Unicode MS" w:hAnsi="Arial" w:cs="Arial"/>
                <w:sz w:val="18"/>
                <w:szCs w:val="18"/>
                <w:lang w:val="en-US"/>
              </w:rPr>
            </w:pPr>
            <w:r w:rsidRPr="00DB304E">
              <w:rPr>
                <w:rFonts w:ascii="Arial" w:eastAsia="Arial Unicode MS" w:hAnsi="Arial" w:cs="Arial"/>
                <w:sz w:val="18"/>
                <w:szCs w:val="18"/>
                <w:lang w:val="en-US"/>
              </w:rPr>
              <w:t>Total</w:t>
            </w:r>
          </w:p>
        </w:tc>
        <w:tc>
          <w:tcPr>
            <w:tcW w:w="1350" w:type="dxa"/>
          </w:tcPr>
          <w:p w:rsidR="0029355E" w:rsidRPr="00DB304E" w:rsidRDefault="001B47CC" w:rsidP="0029355E">
            <w:pPr>
              <w:pBdr>
                <w:bottom w:val="double" w:sz="4" w:space="1" w:color="auto"/>
              </w:pBd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31,020</w:t>
            </w:r>
          </w:p>
        </w:tc>
        <w:tc>
          <w:tcPr>
            <w:tcW w:w="1350" w:type="dxa"/>
          </w:tcPr>
          <w:p w:rsidR="0029355E" w:rsidRPr="00DB304E" w:rsidRDefault="0029355E" w:rsidP="0029355E">
            <w:pPr>
              <w:pBdr>
                <w:bottom w:val="double" w:sz="4" w:space="1" w:color="auto"/>
              </w:pBd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24,046</w:t>
            </w:r>
          </w:p>
        </w:tc>
        <w:tc>
          <w:tcPr>
            <w:tcW w:w="1260" w:type="dxa"/>
          </w:tcPr>
          <w:p w:rsidR="0029355E" w:rsidRPr="00DB304E" w:rsidRDefault="0029355E" w:rsidP="0029355E">
            <w:pPr>
              <w:pBdr>
                <w:bottom w:val="double" w:sz="4" w:space="1" w:color="auto"/>
              </w:pBd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17,992</w:t>
            </w:r>
          </w:p>
        </w:tc>
        <w:tc>
          <w:tcPr>
            <w:tcW w:w="1350" w:type="dxa"/>
          </w:tcPr>
          <w:p w:rsidR="0029355E" w:rsidRPr="00DB304E" w:rsidRDefault="00605E8D" w:rsidP="0029355E">
            <w:pPr>
              <w:pBdr>
                <w:bottom w:val="double" w:sz="4" w:space="1" w:color="auto"/>
              </w:pBdr>
              <w:tabs>
                <w:tab w:val="decimal" w:pos="972"/>
              </w:tabs>
              <w:spacing w:line="380" w:lineRule="exact"/>
              <w:ind w:left="-18"/>
              <w:jc w:val="both"/>
              <w:rPr>
                <w:rFonts w:ascii="Arial" w:hAnsi="Arial" w:cs="Arial"/>
                <w:sz w:val="18"/>
                <w:szCs w:val="18"/>
                <w:cs/>
                <w:lang w:val="en-US"/>
              </w:rPr>
            </w:pPr>
            <w:r w:rsidRPr="00DB304E">
              <w:rPr>
                <w:rFonts w:ascii="Arial" w:hAnsi="Arial" w:cs="Arial"/>
                <w:sz w:val="18"/>
                <w:szCs w:val="18"/>
                <w:lang w:val="en-US"/>
              </w:rPr>
              <w:t>14,509</w:t>
            </w:r>
          </w:p>
        </w:tc>
      </w:tr>
    </w:tbl>
    <w:p w:rsidR="006A1C26" w:rsidRPr="003014D0" w:rsidRDefault="008921BC" w:rsidP="00DB04FB">
      <w:pPr>
        <w:tabs>
          <w:tab w:val="left" w:pos="1440"/>
          <w:tab w:val="left" w:pos="5940"/>
          <w:tab w:val="right" w:pos="6840"/>
          <w:tab w:val="right" w:pos="7920"/>
        </w:tabs>
        <w:spacing w:before="120" w:after="120" w:line="380" w:lineRule="exact"/>
        <w:ind w:left="547" w:hanging="547"/>
        <w:jc w:val="both"/>
        <w:rPr>
          <w:rFonts w:ascii="Arial" w:eastAsia="Arial Unicode MS" w:hAnsi="Arial" w:cs="Arial"/>
          <w:b/>
          <w:bCs/>
          <w:sz w:val="22"/>
          <w:szCs w:val="22"/>
          <w:lang w:val="en-US"/>
        </w:rPr>
      </w:pPr>
      <w:r w:rsidRPr="003014D0">
        <w:rPr>
          <w:rFonts w:ascii="Arial" w:eastAsia="Arial Unicode MS" w:hAnsi="Arial" w:cs="Arial"/>
          <w:b/>
          <w:bCs/>
          <w:sz w:val="22"/>
          <w:szCs w:val="22"/>
          <w:lang w:val="en-US"/>
        </w:rPr>
        <w:t>8</w:t>
      </w:r>
      <w:r w:rsidR="006A1C26" w:rsidRPr="003014D0">
        <w:rPr>
          <w:rFonts w:ascii="Arial" w:eastAsia="Arial Unicode MS" w:hAnsi="Arial" w:cs="Arial"/>
          <w:b/>
          <w:bCs/>
          <w:sz w:val="22"/>
          <w:szCs w:val="22"/>
          <w:cs/>
          <w:lang w:val="en-US"/>
        </w:rPr>
        <w:t>.</w:t>
      </w:r>
      <w:r w:rsidR="006A1C26" w:rsidRPr="003014D0">
        <w:rPr>
          <w:rFonts w:ascii="Arial" w:eastAsia="Arial Unicode MS" w:hAnsi="Arial" w:cs="Arial"/>
          <w:b/>
          <w:bCs/>
          <w:sz w:val="22"/>
          <w:szCs w:val="22"/>
          <w:lang w:val="en-US"/>
        </w:rPr>
        <w:tab/>
        <w:t>Investment in subsidiary</w:t>
      </w:r>
    </w:p>
    <w:p w:rsidR="00B22815" w:rsidRPr="00093A58" w:rsidRDefault="00B22815" w:rsidP="00B22815">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sz w:val="22"/>
          <w:szCs w:val="22"/>
          <w:lang w:val="en-US"/>
        </w:rPr>
      </w:pPr>
      <w:r>
        <w:rPr>
          <w:rFonts w:ascii="Arial" w:hAnsi="Arial"/>
          <w:sz w:val="22"/>
          <w:szCs w:val="22"/>
          <w:lang w:val="en-US"/>
        </w:rPr>
        <w:tab/>
        <w:t>Details of investment in subsidiary as presented in the separate financial statements as at 31 March 2017 and 31 December 2016 are as follows:</w:t>
      </w:r>
    </w:p>
    <w:tbl>
      <w:tblPr>
        <w:tblStyle w:val="TableGrid"/>
        <w:tblW w:w="885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90"/>
        <w:gridCol w:w="1350"/>
        <w:gridCol w:w="905"/>
        <w:gridCol w:w="985"/>
        <w:gridCol w:w="805"/>
        <w:gridCol w:w="995"/>
        <w:gridCol w:w="936"/>
        <w:gridCol w:w="992"/>
      </w:tblGrid>
      <w:tr w:rsidR="00B22815" w:rsidRPr="006A1C26" w:rsidTr="00B22815">
        <w:tc>
          <w:tcPr>
            <w:tcW w:w="1890" w:type="dxa"/>
            <w:vAlign w:val="bottom"/>
          </w:tcPr>
          <w:p w:rsidR="00B22815" w:rsidRPr="006A1C26" w:rsidRDefault="00B22815" w:rsidP="00854B56">
            <w:pPr>
              <w:spacing w:line="300" w:lineRule="exact"/>
              <w:jc w:val="center"/>
              <w:rPr>
                <w:rFonts w:ascii="Arial" w:hAnsi="Arial" w:cs="Arial"/>
                <w:sz w:val="16"/>
                <w:szCs w:val="16"/>
                <w:cs/>
              </w:rPr>
            </w:pPr>
          </w:p>
        </w:tc>
        <w:tc>
          <w:tcPr>
            <w:tcW w:w="1350" w:type="dxa"/>
            <w:vAlign w:val="bottom"/>
          </w:tcPr>
          <w:p w:rsidR="00B22815" w:rsidRPr="006A1C26" w:rsidRDefault="00B22815" w:rsidP="00854B56">
            <w:pPr>
              <w:spacing w:line="300" w:lineRule="exact"/>
              <w:jc w:val="center"/>
              <w:rPr>
                <w:rFonts w:ascii="Arial" w:hAnsi="Arial" w:cs="Arial"/>
                <w:sz w:val="16"/>
                <w:szCs w:val="16"/>
                <w:lang w:val="en-US"/>
              </w:rPr>
            </w:pPr>
          </w:p>
        </w:tc>
        <w:tc>
          <w:tcPr>
            <w:tcW w:w="1890" w:type="dxa"/>
            <w:gridSpan w:val="2"/>
          </w:tcPr>
          <w:p w:rsidR="00B22815" w:rsidRPr="006A1C26" w:rsidRDefault="00B22815" w:rsidP="00854B56">
            <w:pPr>
              <w:spacing w:line="300" w:lineRule="exact"/>
              <w:jc w:val="center"/>
              <w:rPr>
                <w:rFonts w:ascii="Arial" w:hAnsi="Arial" w:cs="Arial"/>
                <w:sz w:val="16"/>
                <w:szCs w:val="16"/>
                <w:lang w:val="en-US"/>
              </w:rPr>
            </w:pPr>
          </w:p>
        </w:tc>
        <w:tc>
          <w:tcPr>
            <w:tcW w:w="1800" w:type="dxa"/>
            <w:gridSpan w:val="2"/>
            <w:vAlign w:val="bottom"/>
          </w:tcPr>
          <w:p w:rsidR="00B22815" w:rsidRPr="006A1C26" w:rsidRDefault="00B22815" w:rsidP="00854B56">
            <w:pPr>
              <w:spacing w:line="300" w:lineRule="exact"/>
              <w:jc w:val="center"/>
              <w:rPr>
                <w:rFonts w:ascii="Arial" w:hAnsi="Arial" w:cs="Arial"/>
                <w:sz w:val="16"/>
                <w:szCs w:val="16"/>
                <w:cs/>
              </w:rPr>
            </w:pPr>
          </w:p>
        </w:tc>
        <w:tc>
          <w:tcPr>
            <w:tcW w:w="1928" w:type="dxa"/>
            <w:gridSpan w:val="2"/>
            <w:vAlign w:val="bottom"/>
          </w:tcPr>
          <w:p w:rsidR="00B22815" w:rsidRPr="006A1C26" w:rsidRDefault="00B22815" w:rsidP="00854B56">
            <w:pPr>
              <w:tabs>
                <w:tab w:val="left" w:pos="1440"/>
                <w:tab w:val="left" w:pos="5940"/>
                <w:tab w:val="right" w:pos="6840"/>
                <w:tab w:val="right" w:pos="7920"/>
              </w:tabs>
              <w:spacing w:line="300" w:lineRule="exact"/>
              <w:ind w:left="547" w:right="-70" w:hanging="547"/>
              <w:jc w:val="right"/>
              <w:rPr>
                <w:rFonts w:ascii="Arial" w:hAnsi="Arial" w:cs="Arial"/>
                <w:sz w:val="16"/>
                <w:szCs w:val="16"/>
                <w:cs/>
              </w:rPr>
            </w:pPr>
            <w:r w:rsidRPr="006A1C26">
              <w:rPr>
                <w:rFonts w:ascii="Arial" w:hAnsi="Arial" w:cs="Arial"/>
                <w:sz w:val="16"/>
                <w:szCs w:val="16"/>
                <w:cs/>
              </w:rPr>
              <w:t>(Unit: Thousand Baht)</w:t>
            </w:r>
          </w:p>
        </w:tc>
      </w:tr>
      <w:tr w:rsidR="00B22815" w:rsidRPr="006A1C26" w:rsidTr="00B22815">
        <w:tc>
          <w:tcPr>
            <w:tcW w:w="1890" w:type="dxa"/>
            <w:vAlign w:val="bottom"/>
          </w:tcPr>
          <w:p w:rsidR="00B22815" w:rsidRPr="006A1C26" w:rsidRDefault="00B22815" w:rsidP="00854B56">
            <w:pPr>
              <w:pBdr>
                <w:bottom w:val="single" w:sz="4" w:space="1" w:color="auto"/>
              </w:pBdr>
              <w:spacing w:line="300" w:lineRule="exact"/>
              <w:jc w:val="center"/>
              <w:rPr>
                <w:rFonts w:ascii="Arial" w:hAnsi="Arial" w:cs="Arial"/>
                <w:sz w:val="16"/>
                <w:szCs w:val="16"/>
                <w:cs/>
              </w:rPr>
            </w:pPr>
          </w:p>
          <w:p w:rsidR="00B22815" w:rsidRPr="006A1C26" w:rsidRDefault="00B22815" w:rsidP="00854B56">
            <w:pPr>
              <w:pBdr>
                <w:bottom w:val="single" w:sz="4" w:space="1" w:color="auto"/>
              </w:pBdr>
              <w:spacing w:line="300" w:lineRule="exact"/>
              <w:jc w:val="center"/>
              <w:rPr>
                <w:rFonts w:ascii="Arial" w:hAnsi="Arial" w:cs="Arial"/>
                <w:sz w:val="16"/>
                <w:szCs w:val="16"/>
                <w:cs/>
                <w:lang w:val="en-US"/>
              </w:rPr>
            </w:pPr>
            <w:r w:rsidRPr="006A1C26">
              <w:rPr>
                <w:rFonts w:ascii="Arial" w:hAnsi="Arial" w:cs="Arial"/>
                <w:sz w:val="16"/>
                <w:szCs w:val="16"/>
                <w:cs/>
              </w:rPr>
              <w:t>Compan</w:t>
            </w:r>
            <w:r w:rsidRPr="006A1C26">
              <w:rPr>
                <w:rFonts w:ascii="Arial" w:hAnsi="Arial" w:cs="Arial"/>
                <w:sz w:val="16"/>
                <w:szCs w:val="16"/>
                <w:lang w:val="en-US"/>
              </w:rPr>
              <w:t>y</w:t>
            </w:r>
          </w:p>
        </w:tc>
        <w:tc>
          <w:tcPr>
            <w:tcW w:w="1350" w:type="dxa"/>
            <w:vAlign w:val="bottom"/>
          </w:tcPr>
          <w:p w:rsidR="00B22815" w:rsidRPr="006A1C26" w:rsidRDefault="00B22815" w:rsidP="00854B56">
            <w:pPr>
              <w:pBdr>
                <w:bottom w:val="single" w:sz="4" w:space="1" w:color="auto"/>
              </w:pBdr>
              <w:spacing w:line="300" w:lineRule="exact"/>
              <w:jc w:val="center"/>
              <w:rPr>
                <w:rFonts w:ascii="Arial" w:hAnsi="Arial" w:cs="Arial"/>
                <w:sz w:val="16"/>
                <w:szCs w:val="16"/>
                <w:cs/>
                <w:lang w:val="en-US"/>
              </w:rPr>
            </w:pPr>
            <w:r w:rsidRPr="006A1C26">
              <w:rPr>
                <w:rFonts w:ascii="Arial" w:hAnsi="Arial" w:cs="Arial"/>
                <w:sz w:val="16"/>
                <w:szCs w:val="16"/>
                <w:lang w:val="en-US"/>
              </w:rPr>
              <w:t>Nature of business</w:t>
            </w:r>
          </w:p>
        </w:tc>
        <w:tc>
          <w:tcPr>
            <w:tcW w:w="1890" w:type="dxa"/>
            <w:gridSpan w:val="2"/>
            <w:vAlign w:val="bottom"/>
          </w:tcPr>
          <w:p w:rsidR="00B22815" w:rsidRPr="006A1C26" w:rsidRDefault="00B22815" w:rsidP="00854B56">
            <w:pPr>
              <w:pBdr>
                <w:bottom w:val="single" w:sz="4" w:space="1" w:color="auto"/>
              </w:pBdr>
              <w:spacing w:line="300" w:lineRule="exact"/>
              <w:jc w:val="center"/>
              <w:rPr>
                <w:rFonts w:ascii="Arial" w:hAnsi="Arial" w:cs="Arial"/>
                <w:sz w:val="16"/>
                <w:szCs w:val="16"/>
                <w:cs/>
              </w:rPr>
            </w:pPr>
            <w:r w:rsidRPr="006A1C26">
              <w:rPr>
                <w:rFonts w:ascii="Arial" w:hAnsi="Arial" w:cs="Arial"/>
                <w:sz w:val="16"/>
                <w:szCs w:val="16"/>
                <w:lang w:val="en-US"/>
              </w:rPr>
              <w:t>Paid-up capital</w:t>
            </w:r>
          </w:p>
        </w:tc>
        <w:tc>
          <w:tcPr>
            <w:tcW w:w="1800" w:type="dxa"/>
            <w:gridSpan w:val="2"/>
            <w:vAlign w:val="bottom"/>
          </w:tcPr>
          <w:p w:rsidR="00B22815" w:rsidRPr="006A1C26" w:rsidRDefault="00B22815" w:rsidP="00854B56">
            <w:pPr>
              <w:pBdr>
                <w:bottom w:val="single" w:sz="4" w:space="1" w:color="auto"/>
              </w:pBdr>
              <w:spacing w:line="300" w:lineRule="exact"/>
              <w:jc w:val="center"/>
              <w:rPr>
                <w:rFonts w:ascii="Arial" w:hAnsi="Arial" w:cs="Arial"/>
                <w:sz w:val="16"/>
                <w:szCs w:val="16"/>
                <w:cs/>
              </w:rPr>
            </w:pPr>
            <w:r w:rsidRPr="006A1C26">
              <w:rPr>
                <w:rFonts w:ascii="Arial" w:hAnsi="Arial" w:cs="Arial"/>
                <w:sz w:val="16"/>
                <w:szCs w:val="16"/>
                <w:cs/>
              </w:rPr>
              <w:t>Shareholding percentage</w:t>
            </w:r>
          </w:p>
        </w:tc>
        <w:tc>
          <w:tcPr>
            <w:tcW w:w="1928" w:type="dxa"/>
            <w:gridSpan w:val="2"/>
            <w:vAlign w:val="bottom"/>
          </w:tcPr>
          <w:p w:rsidR="00B22815" w:rsidRPr="006A1C26" w:rsidRDefault="00B22815" w:rsidP="00854B56">
            <w:pPr>
              <w:pBdr>
                <w:bottom w:val="single" w:sz="4" w:space="1" w:color="auto"/>
              </w:pBdr>
              <w:spacing w:line="300" w:lineRule="exact"/>
              <w:jc w:val="center"/>
              <w:rPr>
                <w:rFonts w:ascii="Arial" w:hAnsi="Arial" w:cs="Arial"/>
                <w:sz w:val="16"/>
                <w:szCs w:val="16"/>
                <w:cs/>
              </w:rPr>
            </w:pPr>
          </w:p>
          <w:p w:rsidR="00B22815" w:rsidRPr="006A1C26" w:rsidRDefault="00B22815" w:rsidP="00854B56">
            <w:pPr>
              <w:pBdr>
                <w:bottom w:val="single" w:sz="4" w:space="1" w:color="auto"/>
              </w:pBdr>
              <w:spacing w:line="300" w:lineRule="exact"/>
              <w:jc w:val="center"/>
              <w:rPr>
                <w:rFonts w:ascii="Arial" w:hAnsi="Arial" w:cs="Arial"/>
                <w:sz w:val="16"/>
                <w:szCs w:val="16"/>
                <w:cs/>
              </w:rPr>
            </w:pPr>
            <w:r w:rsidRPr="006A1C26">
              <w:rPr>
                <w:rFonts w:ascii="Arial" w:hAnsi="Arial" w:cs="Arial"/>
                <w:sz w:val="16"/>
                <w:szCs w:val="16"/>
                <w:cs/>
              </w:rPr>
              <w:t>Cost</w:t>
            </w:r>
          </w:p>
        </w:tc>
      </w:tr>
      <w:tr w:rsidR="00B22815" w:rsidRPr="006A1C26" w:rsidTr="00B22815">
        <w:tc>
          <w:tcPr>
            <w:tcW w:w="1890" w:type="dxa"/>
          </w:tcPr>
          <w:p w:rsidR="00B22815" w:rsidRPr="006A1C26" w:rsidRDefault="00B22815" w:rsidP="00854B56">
            <w:pPr>
              <w:spacing w:line="300" w:lineRule="exact"/>
              <w:jc w:val="center"/>
              <w:rPr>
                <w:rFonts w:ascii="Arial" w:hAnsi="Arial" w:cs="Arial"/>
                <w:sz w:val="16"/>
                <w:szCs w:val="16"/>
                <w:cs/>
              </w:rPr>
            </w:pPr>
          </w:p>
        </w:tc>
        <w:tc>
          <w:tcPr>
            <w:tcW w:w="1350" w:type="dxa"/>
          </w:tcPr>
          <w:p w:rsidR="00B22815" w:rsidRPr="006A1C26" w:rsidRDefault="00B22815" w:rsidP="00854B56">
            <w:pPr>
              <w:spacing w:line="300" w:lineRule="exact"/>
              <w:jc w:val="center"/>
              <w:rPr>
                <w:rFonts w:ascii="Arial" w:hAnsi="Arial" w:cs="Arial"/>
                <w:sz w:val="16"/>
                <w:szCs w:val="16"/>
                <w:cs/>
              </w:rPr>
            </w:pPr>
          </w:p>
        </w:tc>
        <w:tc>
          <w:tcPr>
            <w:tcW w:w="905" w:type="dxa"/>
          </w:tcPr>
          <w:p w:rsidR="00B22815" w:rsidRDefault="00B22815" w:rsidP="00854B56">
            <w:pPr>
              <w:tabs>
                <w:tab w:val="right" w:pos="7200"/>
                <w:tab w:val="right" w:pos="8540"/>
              </w:tabs>
              <w:spacing w:line="300" w:lineRule="exact"/>
              <w:jc w:val="center"/>
              <w:rPr>
                <w:rFonts w:ascii="Arial" w:hAnsi="Arial" w:cs="Arial"/>
                <w:sz w:val="16"/>
                <w:szCs w:val="16"/>
                <w:lang w:val="en-US"/>
              </w:rPr>
            </w:pPr>
            <w:r w:rsidRPr="006A1C26">
              <w:rPr>
                <w:rFonts w:ascii="Arial" w:hAnsi="Arial" w:cs="Arial"/>
                <w:sz w:val="16"/>
                <w:szCs w:val="16"/>
                <w:lang w:val="en-US"/>
              </w:rPr>
              <w:t>31</w:t>
            </w:r>
          </w:p>
          <w:p w:rsidR="00B22815" w:rsidRPr="006A1C26" w:rsidRDefault="00B22815" w:rsidP="00854B56">
            <w:pPr>
              <w:tabs>
                <w:tab w:val="right" w:pos="7200"/>
                <w:tab w:val="right" w:pos="8540"/>
              </w:tabs>
              <w:spacing w:line="300" w:lineRule="exact"/>
              <w:jc w:val="center"/>
              <w:rPr>
                <w:rFonts w:ascii="Arial" w:hAnsi="Arial" w:cs="Arial"/>
                <w:sz w:val="16"/>
                <w:szCs w:val="16"/>
                <w:cs/>
                <w:lang w:val="en-US"/>
              </w:rPr>
            </w:pPr>
            <w:r w:rsidRPr="006A1C26">
              <w:rPr>
                <w:rFonts w:ascii="Arial" w:hAnsi="Arial" w:cs="Arial"/>
                <w:sz w:val="16"/>
                <w:szCs w:val="16"/>
                <w:lang w:val="en-US"/>
              </w:rPr>
              <w:t>March</w:t>
            </w:r>
          </w:p>
        </w:tc>
        <w:tc>
          <w:tcPr>
            <w:tcW w:w="985" w:type="dxa"/>
          </w:tcPr>
          <w:p w:rsidR="00B22815" w:rsidRPr="006A1C26" w:rsidRDefault="00B22815" w:rsidP="00854B56">
            <w:pPr>
              <w:tabs>
                <w:tab w:val="right" w:pos="7200"/>
                <w:tab w:val="right" w:pos="8540"/>
              </w:tabs>
              <w:spacing w:line="300" w:lineRule="exact"/>
              <w:jc w:val="center"/>
              <w:rPr>
                <w:rFonts w:ascii="Arial" w:hAnsi="Arial" w:cs="Arial"/>
                <w:sz w:val="16"/>
                <w:szCs w:val="16"/>
                <w:cs/>
                <w:lang w:val="en-US"/>
              </w:rPr>
            </w:pPr>
            <w:r w:rsidRPr="006A1C26">
              <w:rPr>
                <w:rFonts w:ascii="Arial" w:hAnsi="Arial" w:cs="Arial"/>
                <w:sz w:val="16"/>
                <w:szCs w:val="16"/>
                <w:lang w:val="en-US"/>
              </w:rPr>
              <w:t>31 December</w:t>
            </w:r>
          </w:p>
        </w:tc>
        <w:tc>
          <w:tcPr>
            <w:tcW w:w="805" w:type="dxa"/>
          </w:tcPr>
          <w:p w:rsidR="00B22815" w:rsidRPr="006A1C26" w:rsidRDefault="00B22815" w:rsidP="00854B56">
            <w:pPr>
              <w:tabs>
                <w:tab w:val="right" w:pos="7200"/>
                <w:tab w:val="right" w:pos="8540"/>
              </w:tabs>
              <w:spacing w:line="300" w:lineRule="exact"/>
              <w:jc w:val="center"/>
              <w:rPr>
                <w:rFonts w:ascii="Arial" w:hAnsi="Arial" w:cs="Arial"/>
                <w:sz w:val="16"/>
                <w:szCs w:val="16"/>
                <w:u w:val="single"/>
                <w:cs/>
              </w:rPr>
            </w:pPr>
            <w:r w:rsidRPr="006A1C26">
              <w:rPr>
                <w:rFonts w:ascii="Arial" w:hAnsi="Arial" w:cs="Arial"/>
                <w:sz w:val="16"/>
                <w:szCs w:val="16"/>
                <w:lang w:val="en-US"/>
              </w:rPr>
              <w:t>31 March</w:t>
            </w:r>
          </w:p>
        </w:tc>
        <w:tc>
          <w:tcPr>
            <w:tcW w:w="995" w:type="dxa"/>
          </w:tcPr>
          <w:p w:rsidR="00B22815" w:rsidRPr="006A1C26" w:rsidRDefault="00B22815" w:rsidP="00854B56">
            <w:pPr>
              <w:tabs>
                <w:tab w:val="right" w:pos="7200"/>
                <w:tab w:val="right" w:pos="8540"/>
              </w:tabs>
              <w:spacing w:line="300" w:lineRule="exact"/>
              <w:jc w:val="center"/>
              <w:rPr>
                <w:rFonts w:ascii="Arial" w:hAnsi="Arial" w:cs="Arial"/>
                <w:sz w:val="16"/>
                <w:szCs w:val="16"/>
                <w:cs/>
              </w:rPr>
            </w:pPr>
            <w:r w:rsidRPr="006A1C26">
              <w:rPr>
                <w:rFonts w:ascii="Arial" w:hAnsi="Arial" w:cs="Arial"/>
                <w:sz w:val="16"/>
                <w:szCs w:val="16"/>
                <w:lang w:val="en-US"/>
              </w:rPr>
              <w:t>31 December</w:t>
            </w:r>
          </w:p>
        </w:tc>
        <w:tc>
          <w:tcPr>
            <w:tcW w:w="936" w:type="dxa"/>
          </w:tcPr>
          <w:p w:rsidR="00B22815" w:rsidRDefault="00B22815" w:rsidP="00854B56">
            <w:pPr>
              <w:tabs>
                <w:tab w:val="right" w:pos="7200"/>
                <w:tab w:val="right" w:pos="8540"/>
              </w:tabs>
              <w:spacing w:line="300" w:lineRule="exact"/>
              <w:jc w:val="center"/>
              <w:rPr>
                <w:rFonts w:ascii="Arial" w:hAnsi="Arial" w:cs="Arial"/>
                <w:sz w:val="16"/>
                <w:szCs w:val="16"/>
                <w:lang w:val="en-US"/>
              </w:rPr>
            </w:pPr>
            <w:r w:rsidRPr="006A1C26">
              <w:rPr>
                <w:rFonts w:ascii="Arial" w:hAnsi="Arial" w:cs="Arial"/>
                <w:sz w:val="16"/>
                <w:szCs w:val="16"/>
                <w:lang w:val="en-US"/>
              </w:rPr>
              <w:t xml:space="preserve">31 </w:t>
            </w:r>
          </w:p>
          <w:p w:rsidR="00B22815" w:rsidRPr="006A1C26" w:rsidRDefault="00B22815" w:rsidP="00854B56">
            <w:pPr>
              <w:tabs>
                <w:tab w:val="right" w:pos="7200"/>
                <w:tab w:val="right" w:pos="8540"/>
              </w:tabs>
              <w:spacing w:line="300" w:lineRule="exact"/>
              <w:jc w:val="center"/>
              <w:rPr>
                <w:rFonts w:ascii="Arial" w:hAnsi="Arial" w:cs="Arial"/>
                <w:sz w:val="16"/>
                <w:szCs w:val="16"/>
                <w:cs/>
              </w:rPr>
            </w:pPr>
            <w:r w:rsidRPr="006A1C26">
              <w:rPr>
                <w:rFonts w:ascii="Arial" w:hAnsi="Arial" w:cs="Arial"/>
                <w:sz w:val="16"/>
                <w:szCs w:val="16"/>
                <w:lang w:val="en-US"/>
              </w:rPr>
              <w:t>March</w:t>
            </w:r>
          </w:p>
        </w:tc>
        <w:tc>
          <w:tcPr>
            <w:tcW w:w="992" w:type="dxa"/>
          </w:tcPr>
          <w:p w:rsidR="00B22815" w:rsidRPr="006A1C26" w:rsidRDefault="00B22815" w:rsidP="00854B56">
            <w:pPr>
              <w:tabs>
                <w:tab w:val="right" w:pos="7200"/>
                <w:tab w:val="right" w:pos="8540"/>
              </w:tabs>
              <w:spacing w:line="300" w:lineRule="exact"/>
              <w:jc w:val="center"/>
              <w:rPr>
                <w:rFonts w:ascii="Arial" w:hAnsi="Arial" w:cs="Arial"/>
                <w:sz w:val="16"/>
                <w:szCs w:val="16"/>
                <w:cs/>
              </w:rPr>
            </w:pPr>
            <w:r w:rsidRPr="006A1C26">
              <w:rPr>
                <w:rFonts w:ascii="Arial" w:hAnsi="Arial" w:cs="Arial"/>
                <w:sz w:val="16"/>
                <w:szCs w:val="16"/>
                <w:lang w:val="en-US"/>
              </w:rPr>
              <w:t>31 December</w:t>
            </w:r>
          </w:p>
        </w:tc>
      </w:tr>
      <w:tr w:rsidR="00B22815" w:rsidRPr="006A1C26" w:rsidTr="00B22815">
        <w:tc>
          <w:tcPr>
            <w:tcW w:w="1890" w:type="dxa"/>
          </w:tcPr>
          <w:p w:rsidR="00B22815" w:rsidRPr="006A1C26" w:rsidRDefault="00B22815" w:rsidP="00854B56">
            <w:pPr>
              <w:spacing w:line="300" w:lineRule="exact"/>
              <w:jc w:val="center"/>
              <w:rPr>
                <w:rFonts w:ascii="Arial" w:hAnsi="Arial" w:cs="Arial"/>
                <w:sz w:val="16"/>
                <w:szCs w:val="16"/>
                <w:cs/>
              </w:rPr>
            </w:pPr>
          </w:p>
        </w:tc>
        <w:tc>
          <w:tcPr>
            <w:tcW w:w="1350" w:type="dxa"/>
          </w:tcPr>
          <w:p w:rsidR="00B22815" w:rsidRPr="006A1C26" w:rsidRDefault="00B22815" w:rsidP="00854B56">
            <w:pPr>
              <w:spacing w:line="300" w:lineRule="exact"/>
              <w:jc w:val="center"/>
              <w:rPr>
                <w:rFonts w:ascii="Arial" w:hAnsi="Arial" w:cs="Arial"/>
                <w:sz w:val="16"/>
                <w:szCs w:val="16"/>
                <w:cs/>
              </w:rPr>
            </w:pPr>
          </w:p>
        </w:tc>
        <w:tc>
          <w:tcPr>
            <w:tcW w:w="905" w:type="dxa"/>
          </w:tcPr>
          <w:p w:rsidR="00B22815" w:rsidRPr="006A1C26" w:rsidRDefault="00B22815" w:rsidP="00854B56">
            <w:pPr>
              <w:pBdr>
                <w:bottom w:val="single" w:sz="4" w:space="1" w:color="auto"/>
              </w:pBdr>
              <w:tabs>
                <w:tab w:val="right" w:pos="7200"/>
                <w:tab w:val="right" w:pos="8540"/>
              </w:tabs>
              <w:spacing w:line="30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7</w:t>
            </w:r>
          </w:p>
        </w:tc>
        <w:tc>
          <w:tcPr>
            <w:tcW w:w="985" w:type="dxa"/>
          </w:tcPr>
          <w:p w:rsidR="00B22815" w:rsidRPr="006A1C26" w:rsidRDefault="00B22815" w:rsidP="00854B56">
            <w:pPr>
              <w:pBdr>
                <w:bottom w:val="single" w:sz="4" w:space="1" w:color="auto"/>
              </w:pBdr>
              <w:tabs>
                <w:tab w:val="right" w:pos="7200"/>
                <w:tab w:val="right" w:pos="8540"/>
              </w:tabs>
              <w:spacing w:line="30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6</w:t>
            </w:r>
          </w:p>
        </w:tc>
        <w:tc>
          <w:tcPr>
            <w:tcW w:w="805" w:type="dxa"/>
          </w:tcPr>
          <w:p w:rsidR="00B22815" w:rsidRPr="006A1C26" w:rsidRDefault="00B22815" w:rsidP="00854B56">
            <w:pPr>
              <w:pBdr>
                <w:bottom w:val="single" w:sz="4" w:space="1" w:color="auto"/>
              </w:pBdr>
              <w:tabs>
                <w:tab w:val="right" w:pos="7200"/>
                <w:tab w:val="right" w:pos="8540"/>
              </w:tabs>
              <w:spacing w:line="30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7</w:t>
            </w:r>
          </w:p>
        </w:tc>
        <w:tc>
          <w:tcPr>
            <w:tcW w:w="995" w:type="dxa"/>
          </w:tcPr>
          <w:p w:rsidR="00B22815" w:rsidRPr="006A1C26" w:rsidRDefault="00B22815" w:rsidP="00854B56">
            <w:pPr>
              <w:pBdr>
                <w:bottom w:val="single" w:sz="4" w:space="1" w:color="auto"/>
              </w:pBdr>
              <w:tabs>
                <w:tab w:val="right" w:pos="7200"/>
                <w:tab w:val="right" w:pos="8540"/>
              </w:tabs>
              <w:spacing w:line="300" w:lineRule="exact"/>
              <w:jc w:val="center"/>
              <w:rPr>
                <w:rFonts w:ascii="Arial" w:hAnsi="Arial" w:cs="Arial"/>
                <w:sz w:val="16"/>
                <w:szCs w:val="16"/>
                <w:cs/>
                <w:lang w:val="en-US"/>
              </w:rPr>
            </w:pPr>
            <w:r w:rsidRPr="006A66DC">
              <w:rPr>
                <w:rFonts w:ascii="Arial" w:hAnsi="Arial" w:cs="Arial"/>
                <w:sz w:val="16"/>
                <w:szCs w:val="16"/>
                <w:cs/>
                <w:lang w:val="en-US"/>
              </w:rPr>
              <w:t>201</w:t>
            </w:r>
            <w:r>
              <w:rPr>
                <w:rFonts w:ascii="Arial" w:hAnsi="Arial" w:cs="Arial"/>
                <w:sz w:val="16"/>
                <w:szCs w:val="16"/>
                <w:lang w:val="en-US"/>
              </w:rPr>
              <w:t>6</w:t>
            </w:r>
          </w:p>
        </w:tc>
        <w:tc>
          <w:tcPr>
            <w:tcW w:w="936" w:type="dxa"/>
          </w:tcPr>
          <w:p w:rsidR="00B22815" w:rsidRPr="006A1C26" w:rsidRDefault="00B22815" w:rsidP="00854B56">
            <w:pPr>
              <w:pBdr>
                <w:bottom w:val="single" w:sz="4" w:space="1" w:color="auto"/>
              </w:pBdr>
              <w:tabs>
                <w:tab w:val="right" w:pos="7200"/>
                <w:tab w:val="right" w:pos="8540"/>
              </w:tabs>
              <w:spacing w:line="300" w:lineRule="exact"/>
              <w:jc w:val="center"/>
              <w:rPr>
                <w:rFonts w:ascii="Arial" w:hAnsi="Arial" w:cs="Arial"/>
                <w:sz w:val="16"/>
                <w:szCs w:val="16"/>
                <w:cs/>
                <w:lang w:val="en-US"/>
              </w:rPr>
            </w:pPr>
            <w:r w:rsidRPr="006A66DC">
              <w:rPr>
                <w:rFonts w:ascii="Arial" w:hAnsi="Arial" w:cs="Arial"/>
                <w:sz w:val="16"/>
                <w:szCs w:val="16"/>
                <w:cs/>
                <w:lang w:val="en-US"/>
              </w:rPr>
              <w:t>2</w:t>
            </w:r>
            <w:r>
              <w:rPr>
                <w:rFonts w:ascii="Arial" w:hAnsi="Arial" w:cs="Arial"/>
                <w:sz w:val="16"/>
                <w:szCs w:val="16"/>
                <w:cs/>
                <w:lang w:val="en-US"/>
              </w:rPr>
              <w:t>01</w:t>
            </w:r>
            <w:r>
              <w:rPr>
                <w:rFonts w:ascii="Arial" w:hAnsi="Arial" w:cs="Arial"/>
                <w:sz w:val="16"/>
                <w:szCs w:val="16"/>
                <w:lang w:val="en-US"/>
              </w:rPr>
              <w:t>7</w:t>
            </w:r>
          </w:p>
        </w:tc>
        <w:tc>
          <w:tcPr>
            <w:tcW w:w="992" w:type="dxa"/>
          </w:tcPr>
          <w:p w:rsidR="00B22815" w:rsidRPr="006A1C26" w:rsidRDefault="00B22815" w:rsidP="00854B56">
            <w:pPr>
              <w:pBdr>
                <w:bottom w:val="single" w:sz="4" w:space="1" w:color="auto"/>
              </w:pBdr>
              <w:tabs>
                <w:tab w:val="right" w:pos="7200"/>
                <w:tab w:val="right" w:pos="8540"/>
              </w:tabs>
              <w:spacing w:line="300" w:lineRule="exact"/>
              <w:jc w:val="center"/>
              <w:rPr>
                <w:rFonts w:ascii="Arial" w:hAnsi="Arial" w:cs="Arial"/>
                <w:sz w:val="16"/>
                <w:szCs w:val="16"/>
                <w:cs/>
                <w:lang w:val="en-US"/>
              </w:rPr>
            </w:pPr>
            <w:r>
              <w:rPr>
                <w:rFonts w:ascii="Arial" w:hAnsi="Arial" w:cs="Arial"/>
                <w:sz w:val="16"/>
                <w:szCs w:val="16"/>
                <w:cs/>
                <w:lang w:val="en-US"/>
              </w:rPr>
              <w:t>201</w:t>
            </w:r>
            <w:r>
              <w:rPr>
                <w:rFonts w:ascii="Arial" w:hAnsi="Arial" w:cs="Arial"/>
                <w:sz w:val="16"/>
                <w:szCs w:val="16"/>
                <w:lang w:val="en-US"/>
              </w:rPr>
              <w:t>6</w:t>
            </w:r>
          </w:p>
        </w:tc>
      </w:tr>
      <w:tr w:rsidR="00B22815" w:rsidRPr="006A1C26" w:rsidTr="00B22815">
        <w:tc>
          <w:tcPr>
            <w:tcW w:w="1890" w:type="dxa"/>
          </w:tcPr>
          <w:p w:rsidR="00B22815" w:rsidRPr="006A1C26" w:rsidRDefault="00B22815" w:rsidP="00854B56">
            <w:pPr>
              <w:spacing w:line="300" w:lineRule="exact"/>
              <w:jc w:val="center"/>
              <w:rPr>
                <w:rFonts w:ascii="Arial" w:hAnsi="Arial" w:cs="Arial"/>
                <w:sz w:val="16"/>
                <w:szCs w:val="16"/>
                <w:cs/>
              </w:rPr>
            </w:pPr>
          </w:p>
        </w:tc>
        <w:tc>
          <w:tcPr>
            <w:tcW w:w="1350" w:type="dxa"/>
          </w:tcPr>
          <w:p w:rsidR="00B22815" w:rsidRPr="006A1C26" w:rsidRDefault="00B22815" w:rsidP="00854B56">
            <w:pPr>
              <w:spacing w:line="300" w:lineRule="exact"/>
              <w:jc w:val="center"/>
              <w:rPr>
                <w:rFonts w:ascii="Arial" w:hAnsi="Arial" w:cs="Arial"/>
                <w:sz w:val="16"/>
                <w:szCs w:val="16"/>
                <w:cs/>
              </w:rPr>
            </w:pPr>
          </w:p>
        </w:tc>
        <w:tc>
          <w:tcPr>
            <w:tcW w:w="905" w:type="dxa"/>
          </w:tcPr>
          <w:p w:rsidR="00B22815" w:rsidRPr="006A1C26" w:rsidRDefault="00B22815" w:rsidP="00854B56">
            <w:pPr>
              <w:tabs>
                <w:tab w:val="right" w:pos="7200"/>
                <w:tab w:val="right" w:pos="8540"/>
              </w:tabs>
              <w:spacing w:line="300" w:lineRule="exact"/>
              <w:jc w:val="center"/>
              <w:rPr>
                <w:rFonts w:ascii="Arial" w:hAnsi="Arial" w:cs="Arial"/>
                <w:sz w:val="16"/>
                <w:szCs w:val="16"/>
                <w:u w:val="single"/>
                <w:cs/>
              </w:rPr>
            </w:pPr>
          </w:p>
        </w:tc>
        <w:tc>
          <w:tcPr>
            <w:tcW w:w="985" w:type="dxa"/>
          </w:tcPr>
          <w:p w:rsidR="00B22815" w:rsidRPr="006A1C26" w:rsidRDefault="00B22815" w:rsidP="00854B56">
            <w:pPr>
              <w:tabs>
                <w:tab w:val="right" w:pos="7200"/>
                <w:tab w:val="right" w:pos="8540"/>
              </w:tabs>
              <w:spacing w:line="300" w:lineRule="exact"/>
              <w:jc w:val="center"/>
              <w:rPr>
                <w:rFonts w:ascii="Arial" w:hAnsi="Arial" w:cs="Arial"/>
                <w:sz w:val="16"/>
                <w:szCs w:val="16"/>
                <w:u w:val="single"/>
                <w:cs/>
              </w:rPr>
            </w:pPr>
          </w:p>
        </w:tc>
        <w:tc>
          <w:tcPr>
            <w:tcW w:w="805" w:type="dxa"/>
          </w:tcPr>
          <w:p w:rsidR="00B22815" w:rsidRPr="006A1C26" w:rsidRDefault="00B22815" w:rsidP="00854B56">
            <w:pPr>
              <w:spacing w:line="300" w:lineRule="exact"/>
              <w:jc w:val="center"/>
              <w:rPr>
                <w:rFonts w:ascii="Arial" w:hAnsi="Arial" w:cs="Arial"/>
                <w:sz w:val="16"/>
                <w:szCs w:val="16"/>
                <w:cs/>
              </w:rPr>
            </w:pPr>
            <w:r w:rsidRPr="006A1C26">
              <w:rPr>
                <w:rFonts w:ascii="Arial" w:hAnsi="Arial" w:cs="Arial"/>
                <w:sz w:val="16"/>
                <w:szCs w:val="16"/>
                <w:cs/>
              </w:rPr>
              <w:t>(%)</w:t>
            </w:r>
          </w:p>
        </w:tc>
        <w:tc>
          <w:tcPr>
            <w:tcW w:w="995" w:type="dxa"/>
          </w:tcPr>
          <w:p w:rsidR="00B22815" w:rsidRPr="006A1C26" w:rsidRDefault="00B22815" w:rsidP="00854B56">
            <w:pPr>
              <w:spacing w:line="300" w:lineRule="exact"/>
              <w:jc w:val="center"/>
              <w:rPr>
                <w:rFonts w:ascii="Arial" w:hAnsi="Arial" w:cs="Arial"/>
                <w:sz w:val="16"/>
                <w:szCs w:val="16"/>
                <w:cs/>
              </w:rPr>
            </w:pPr>
            <w:r w:rsidRPr="006A1C26">
              <w:rPr>
                <w:rFonts w:ascii="Arial" w:hAnsi="Arial" w:cs="Arial"/>
                <w:sz w:val="16"/>
                <w:szCs w:val="16"/>
                <w:cs/>
              </w:rPr>
              <w:t>(%)</w:t>
            </w:r>
          </w:p>
        </w:tc>
        <w:tc>
          <w:tcPr>
            <w:tcW w:w="936" w:type="dxa"/>
          </w:tcPr>
          <w:p w:rsidR="00B22815" w:rsidRPr="006A1C26" w:rsidRDefault="00B22815" w:rsidP="00854B56">
            <w:pPr>
              <w:tabs>
                <w:tab w:val="right" w:pos="7200"/>
                <w:tab w:val="right" w:pos="8540"/>
              </w:tabs>
              <w:spacing w:line="300" w:lineRule="exact"/>
              <w:jc w:val="center"/>
              <w:rPr>
                <w:rFonts w:ascii="Arial" w:hAnsi="Arial" w:cs="Arial"/>
                <w:sz w:val="16"/>
                <w:szCs w:val="16"/>
                <w:u w:val="single"/>
                <w:cs/>
              </w:rPr>
            </w:pPr>
          </w:p>
        </w:tc>
        <w:tc>
          <w:tcPr>
            <w:tcW w:w="992" w:type="dxa"/>
          </w:tcPr>
          <w:p w:rsidR="00B22815" w:rsidRPr="006A1C26" w:rsidRDefault="00B22815" w:rsidP="00854B56">
            <w:pPr>
              <w:tabs>
                <w:tab w:val="right" w:pos="7200"/>
                <w:tab w:val="right" w:pos="8540"/>
              </w:tabs>
              <w:spacing w:line="300" w:lineRule="exact"/>
              <w:jc w:val="center"/>
              <w:rPr>
                <w:rFonts w:ascii="Arial" w:hAnsi="Arial" w:cs="Arial"/>
                <w:sz w:val="16"/>
                <w:szCs w:val="16"/>
                <w:u w:val="single"/>
                <w:cs/>
              </w:rPr>
            </w:pPr>
          </w:p>
        </w:tc>
      </w:tr>
      <w:tr w:rsidR="00B22815" w:rsidRPr="006A1C26" w:rsidTr="00B22815">
        <w:tc>
          <w:tcPr>
            <w:tcW w:w="1890" w:type="dxa"/>
          </w:tcPr>
          <w:p w:rsidR="00B22815" w:rsidRPr="006A1C26" w:rsidRDefault="00B22815" w:rsidP="00854B56">
            <w:pPr>
              <w:spacing w:line="300" w:lineRule="exact"/>
              <w:ind w:left="176" w:right="-108" w:hanging="176"/>
              <w:rPr>
                <w:rFonts w:ascii="Arial" w:hAnsi="Arial" w:cs="Arial"/>
                <w:sz w:val="16"/>
                <w:szCs w:val="16"/>
                <w:lang w:val="en-US"/>
              </w:rPr>
            </w:pPr>
            <w:r w:rsidRPr="006A1C26">
              <w:rPr>
                <w:rFonts w:ascii="Arial" w:hAnsi="Arial" w:cs="Arial"/>
                <w:sz w:val="16"/>
                <w:szCs w:val="16"/>
                <w:lang w:val="en-US"/>
              </w:rPr>
              <w:t>Chewathai Interchange</w:t>
            </w:r>
          </w:p>
        </w:tc>
        <w:tc>
          <w:tcPr>
            <w:tcW w:w="1350" w:type="dxa"/>
          </w:tcPr>
          <w:p w:rsidR="00B22815" w:rsidRPr="006A1C26" w:rsidRDefault="00B22815" w:rsidP="00854B56">
            <w:pPr>
              <w:spacing w:line="300" w:lineRule="exact"/>
              <w:ind w:left="176" w:right="-108" w:hanging="176"/>
              <w:rPr>
                <w:rFonts w:ascii="Arial" w:hAnsi="Arial" w:cs="Arial"/>
                <w:sz w:val="16"/>
                <w:szCs w:val="16"/>
                <w:lang w:val="en-US"/>
              </w:rPr>
            </w:pPr>
            <w:r w:rsidRPr="006A1C26">
              <w:rPr>
                <w:rFonts w:ascii="Arial" w:hAnsi="Arial" w:cs="Arial"/>
                <w:sz w:val="16"/>
                <w:szCs w:val="16"/>
                <w:lang w:val="en-US"/>
              </w:rPr>
              <w:t>Real estate</w:t>
            </w:r>
          </w:p>
        </w:tc>
        <w:tc>
          <w:tcPr>
            <w:tcW w:w="905" w:type="dxa"/>
            <w:vAlign w:val="bottom"/>
          </w:tcPr>
          <w:p w:rsidR="00B22815" w:rsidRPr="006A1C26" w:rsidRDefault="00B22815" w:rsidP="00854B56">
            <w:pPr>
              <w:tabs>
                <w:tab w:val="decimal" w:pos="702"/>
              </w:tabs>
              <w:spacing w:line="300" w:lineRule="exact"/>
              <w:ind w:left="-18"/>
              <w:rPr>
                <w:rFonts w:ascii="Arial" w:hAnsi="Arial" w:cs="Arial"/>
                <w:sz w:val="16"/>
                <w:szCs w:val="16"/>
                <w:lang w:val="en-US"/>
              </w:rPr>
            </w:pPr>
            <w:r>
              <w:rPr>
                <w:rFonts w:ascii="Arial" w:hAnsi="Arial" w:cs="Arial"/>
                <w:sz w:val="16"/>
                <w:szCs w:val="16"/>
                <w:lang w:val="en-US"/>
              </w:rPr>
              <w:t>100,000</w:t>
            </w:r>
          </w:p>
        </w:tc>
        <w:tc>
          <w:tcPr>
            <w:tcW w:w="985" w:type="dxa"/>
            <w:vAlign w:val="bottom"/>
          </w:tcPr>
          <w:p w:rsidR="00B22815" w:rsidRPr="006A1C26" w:rsidRDefault="00B22815" w:rsidP="00854B56">
            <w:pPr>
              <w:tabs>
                <w:tab w:val="decimal" w:pos="702"/>
              </w:tabs>
              <w:spacing w:line="300" w:lineRule="exact"/>
              <w:ind w:left="-18"/>
              <w:rPr>
                <w:rFonts w:ascii="Arial" w:hAnsi="Arial" w:cs="Arial"/>
                <w:sz w:val="16"/>
                <w:szCs w:val="16"/>
                <w:lang w:val="en-US"/>
              </w:rPr>
            </w:pPr>
            <w:r w:rsidRPr="006A1C26">
              <w:rPr>
                <w:rFonts w:ascii="Arial" w:hAnsi="Arial" w:cs="Arial"/>
                <w:sz w:val="16"/>
                <w:szCs w:val="16"/>
                <w:lang w:val="en-US"/>
              </w:rPr>
              <w:t>100,000</w:t>
            </w:r>
          </w:p>
        </w:tc>
        <w:tc>
          <w:tcPr>
            <w:tcW w:w="805" w:type="dxa"/>
          </w:tcPr>
          <w:p w:rsidR="00B22815" w:rsidRPr="006A1C26" w:rsidRDefault="00B22815" w:rsidP="00854B56">
            <w:pPr>
              <w:spacing w:line="300" w:lineRule="exact"/>
              <w:jc w:val="center"/>
              <w:rPr>
                <w:rFonts w:ascii="Arial" w:hAnsi="Arial" w:cs="Arial"/>
                <w:sz w:val="16"/>
                <w:szCs w:val="16"/>
                <w:lang w:val="en-US"/>
              </w:rPr>
            </w:pPr>
            <w:r>
              <w:rPr>
                <w:rFonts w:ascii="Arial" w:hAnsi="Arial" w:cs="Arial"/>
                <w:sz w:val="16"/>
                <w:szCs w:val="16"/>
                <w:lang w:val="en-US"/>
              </w:rPr>
              <w:t>100</w:t>
            </w:r>
          </w:p>
        </w:tc>
        <w:tc>
          <w:tcPr>
            <w:tcW w:w="995" w:type="dxa"/>
          </w:tcPr>
          <w:p w:rsidR="00B22815" w:rsidRPr="006A1C26" w:rsidRDefault="00B22815" w:rsidP="00854B56">
            <w:pPr>
              <w:spacing w:line="300" w:lineRule="exact"/>
              <w:jc w:val="center"/>
              <w:rPr>
                <w:rFonts w:ascii="Arial" w:hAnsi="Arial" w:cs="Arial"/>
                <w:sz w:val="16"/>
                <w:szCs w:val="16"/>
                <w:lang w:val="en-US"/>
              </w:rPr>
            </w:pPr>
            <w:r w:rsidRPr="006A1C26">
              <w:rPr>
                <w:rFonts w:ascii="Arial" w:hAnsi="Arial" w:cs="Arial"/>
                <w:sz w:val="16"/>
                <w:szCs w:val="16"/>
                <w:lang w:val="en-US"/>
              </w:rPr>
              <w:t>100</w:t>
            </w:r>
          </w:p>
        </w:tc>
        <w:tc>
          <w:tcPr>
            <w:tcW w:w="936" w:type="dxa"/>
            <w:vAlign w:val="bottom"/>
          </w:tcPr>
          <w:p w:rsidR="00B22815" w:rsidRPr="006A1C26" w:rsidRDefault="00B22815" w:rsidP="00854B56">
            <w:pPr>
              <w:tabs>
                <w:tab w:val="decimal" w:pos="702"/>
              </w:tabs>
              <w:spacing w:line="300" w:lineRule="exact"/>
              <w:ind w:left="-18"/>
              <w:rPr>
                <w:rFonts w:ascii="Arial" w:hAnsi="Arial" w:cs="Arial"/>
                <w:sz w:val="16"/>
                <w:szCs w:val="16"/>
                <w:lang w:val="en-US"/>
              </w:rPr>
            </w:pPr>
            <w:r w:rsidRPr="006A1C26">
              <w:rPr>
                <w:rFonts w:ascii="Arial" w:hAnsi="Arial" w:cs="Arial"/>
                <w:sz w:val="16"/>
                <w:szCs w:val="16"/>
                <w:lang w:val="en-US"/>
              </w:rPr>
              <w:t>68,594</w:t>
            </w:r>
          </w:p>
        </w:tc>
        <w:tc>
          <w:tcPr>
            <w:tcW w:w="992" w:type="dxa"/>
            <w:vAlign w:val="bottom"/>
          </w:tcPr>
          <w:p w:rsidR="00B22815" w:rsidRPr="006A1C26" w:rsidRDefault="00B22815" w:rsidP="00854B56">
            <w:pPr>
              <w:tabs>
                <w:tab w:val="decimal" w:pos="702"/>
              </w:tabs>
              <w:spacing w:line="300" w:lineRule="exact"/>
              <w:ind w:left="-18"/>
              <w:rPr>
                <w:rFonts w:ascii="Arial" w:hAnsi="Arial" w:cs="Arial"/>
                <w:sz w:val="16"/>
                <w:szCs w:val="16"/>
                <w:lang w:val="en-US"/>
              </w:rPr>
            </w:pPr>
            <w:r w:rsidRPr="006A1C26">
              <w:rPr>
                <w:rFonts w:ascii="Arial" w:hAnsi="Arial" w:cs="Arial"/>
                <w:sz w:val="16"/>
                <w:szCs w:val="16"/>
                <w:lang w:val="en-US"/>
              </w:rPr>
              <w:t>68,594</w:t>
            </w:r>
          </w:p>
        </w:tc>
      </w:tr>
      <w:tr w:rsidR="00B22815" w:rsidRPr="006A1C26" w:rsidTr="00B22815">
        <w:tc>
          <w:tcPr>
            <w:tcW w:w="1890" w:type="dxa"/>
          </w:tcPr>
          <w:p w:rsidR="00B22815" w:rsidRPr="006A1C26" w:rsidRDefault="00B22815" w:rsidP="00854B56">
            <w:pPr>
              <w:spacing w:line="300" w:lineRule="exact"/>
              <w:ind w:left="176" w:right="-108" w:hanging="176"/>
              <w:rPr>
                <w:rFonts w:ascii="Arial" w:hAnsi="Arial" w:cs="Arial"/>
                <w:sz w:val="16"/>
                <w:szCs w:val="16"/>
                <w:cs/>
              </w:rPr>
            </w:pPr>
            <w:r w:rsidRPr="006A1C26">
              <w:rPr>
                <w:rFonts w:ascii="Arial" w:hAnsi="Arial" w:cs="Arial"/>
                <w:sz w:val="16"/>
                <w:szCs w:val="16"/>
                <w:lang w:val="en-US"/>
              </w:rPr>
              <w:tab/>
              <w:t xml:space="preserve">Company Limited </w:t>
            </w:r>
          </w:p>
        </w:tc>
        <w:tc>
          <w:tcPr>
            <w:tcW w:w="1350" w:type="dxa"/>
          </w:tcPr>
          <w:p w:rsidR="00B22815" w:rsidRPr="006A1C26" w:rsidRDefault="00B22815" w:rsidP="00854B56">
            <w:pPr>
              <w:spacing w:line="300" w:lineRule="exact"/>
              <w:ind w:left="176" w:right="-108" w:hanging="176"/>
              <w:rPr>
                <w:rFonts w:ascii="Arial" w:hAnsi="Arial" w:cs="Arial"/>
                <w:sz w:val="16"/>
                <w:szCs w:val="16"/>
                <w:cs/>
                <w:lang w:val="en-US"/>
              </w:rPr>
            </w:pPr>
            <w:r w:rsidRPr="006A1C26">
              <w:rPr>
                <w:rFonts w:ascii="Arial" w:hAnsi="Arial" w:cs="Arial"/>
                <w:sz w:val="16"/>
                <w:szCs w:val="16"/>
                <w:lang w:val="en-US"/>
              </w:rPr>
              <w:t xml:space="preserve">   development</w:t>
            </w:r>
          </w:p>
        </w:tc>
        <w:tc>
          <w:tcPr>
            <w:tcW w:w="905" w:type="dxa"/>
            <w:vAlign w:val="bottom"/>
          </w:tcPr>
          <w:p w:rsidR="00B22815" w:rsidRPr="006A1C26" w:rsidRDefault="00B22815" w:rsidP="00854B56">
            <w:pPr>
              <w:tabs>
                <w:tab w:val="decimal" w:pos="702"/>
              </w:tabs>
              <w:spacing w:line="300" w:lineRule="exact"/>
              <w:ind w:left="-18"/>
              <w:rPr>
                <w:rFonts w:ascii="Arial" w:hAnsi="Arial" w:cs="Arial"/>
                <w:sz w:val="16"/>
                <w:szCs w:val="16"/>
                <w:lang w:val="en-US"/>
              </w:rPr>
            </w:pPr>
          </w:p>
        </w:tc>
        <w:tc>
          <w:tcPr>
            <w:tcW w:w="985" w:type="dxa"/>
            <w:vAlign w:val="bottom"/>
          </w:tcPr>
          <w:p w:rsidR="00B22815" w:rsidRPr="006A1C26" w:rsidRDefault="00B22815" w:rsidP="00854B56">
            <w:pPr>
              <w:tabs>
                <w:tab w:val="decimal" w:pos="702"/>
              </w:tabs>
              <w:spacing w:line="300" w:lineRule="exact"/>
              <w:rPr>
                <w:rFonts w:ascii="Arial" w:hAnsi="Arial" w:cs="Arial"/>
                <w:sz w:val="16"/>
                <w:szCs w:val="16"/>
                <w:lang w:val="en-US"/>
              </w:rPr>
            </w:pPr>
          </w:p>
        </w:tc>
        <w:tc>
          <w:tcPr>
            <w:tcW w:w="805" w:type="dxa"/>
          </w:tcPr>
          <w:p w:rsidR="00B22815" w:rsidRPr="006A1C26" w:rsidRDefault="00B22815" w:rsidP="00854B56">
            <w:pPr>
              <w:spacing w:line="300" w:lineRule="exact"/>
              <w:jc w:val="center"/>
              <w:rPr>
                <w:rFonts w:ascii="Arial" w:hAnsi="Arial" w:cs="Arial"/>
                <w:sz w:val="16"/>
                <w:szCs w:val="16"/>
                <w:lang w:val="en-US"/>
              </w:rPr>
            </w:pPr>
          </w:p>
        </w:tc>
        <w:tc>
          <w:tcPr>
            <w:tcW w:w="995" w:type="dxa"/>
          </w:tcPr>
          <w:p w:rsidR="00B22815" w:rsidRPr="006A1C26" w:rsidRDefault="00B22815" w:rsidP="00854B56">
            <w:pPr>
              <w:spacing w:line="300" w:lineRule="exact"/>
              <w:jc w:val="center"/>
              <w:rPr>
                <w:rFonts w:ascii="Arial" w:hAnsi="Arial" w:cs="Arial"/>
                <w:sz w:val="16"/>
                <w:szCs w:val="16"/>
                <w:lang w:val="en-US"/>
              </w:rPr>
            </w:pPr>
          </w:p>
        </w:tc>
        <w:tc>
          <w:tcPr>
            <w:tcW w:w="936" w:type="dxa"/>
            <w:vAlign w:val="bottom"/>
          </w:tcPr>
          <w:p w:rsidR="00B22815" w:rsidRPr="006A1C26" w:rsidRDefault="00B22815" w:rsidP="00854B56">
            <w:pPr>
              <w:tabs>
                <w:tab w:val="decimal" w:pos="702"/>
              </w:tabs>
              <w:spacing w:line="300" w:lineRule="exact"/>
              <w:ind w:left="-18"/>
              <w:rPr>
                <w:rFonts w:ascii="Arial" w:hAnsi="Arial" w:cs="Arial"/>
                <w:sz w:val="16"/>
                <w:szCs w:val="16"/>
                <w:lang w:val="en-US"/>
              </w:rPr>
            </w:pPr>
          </w:p>
        </w:tc>
        <w:tc>
          <w:tcPr>
            <w:tcW w:w="992" w:type="dxa"/>
            <w:vAlign w:val="bottom"/>
          </w:tcPr>
          <w:p w:rsidR="00B22815" w:rsidRPr="006A1C26" w:rsidRDefault="00B22815" w:rsidP="00854B56">
            <w:pPr>
              <w:tabs>
                <w:tab w:val="decimal" w:pos="702"/>
              </w:tabs>
              <w:spacing w:line="300" w:lineRule="exact"/>
              <w:ind w:left="-18"/>
              <w:rPr>
                <w:rFonts w:ascii="Arial" w:hAnsi="Arial" w:cs="Arial"/>
                <w:sz w:val="16"/>
                <w:szCs w:val="16"/>
                <w:lang w:val="en-US"/>
              </w:rPr>
            </w:pPr>
          </w:p>
        </w:tc>
      </w:tr>
      <w:tr w:rsidR="00B22815" w:rsidRPr="006A1C26" w:rsidTr="00B22815">
        <w:tc>
          <w:tcPr>
            <w:tcW w:w="1890" w:type="dxa"/>
          </w:tcPr>
          <w:p w:rsidR="00B22815" w:rsidRPr="006A1C26" w:rsidRDefault="00B22815" w:rsidP="00854B56">
            <w:pPr>
              <w:spacing w:line="300" w:lineRule="exact"/>
              <w:jc w:val="center"/>
              <w:rPr>
                <w:rFonts w:ascii="Arial" w:hAnsi="Arial" w:cs="Arial"/>
                <w:sz w:val="16"/>
                <w:szCs w:val="16"/>
                <w:cs/>
              </w:rPr>
            </w:pPr>
            <w:r w:rsidRPr="006A1C26">
              <w:rPr>
                <w:rFonts w:ascii="Arial" w:hAnsi="Arial" w:cs="Arial"/>
                <w:sz w:val="16"/>
                <w:szCs w:val="16"/>
                <w:cs/>
              </w:rPr>
              <w:t>Total</w:t>
            </w:r>
          </w:p>
        </w:tc>
        <w:tc>
          <w:tcPr>
            <w:tcW w:w="1350" w:type="dxa"/>
          </w:tcPr>
          <w:p w:rsidR="00B22815" w:rsidRPr="006A1C26" w:rsidRDefault="00B22815" w:rsidP="00854B56">
            <w:pPr>
              <w:spacing w:line="300" w:lineRule="exact"/>
              <w:jc w:val="center"/>
              <w:rPr>
                <w:rFonts w:ascii="Arial" w:hAnsi="Arial" w:cs="Arial"/>
                <w:sz w:val="16"/>
                <w:szCs w:val="16"/>
                <w:cs/>
              </w:rPr>
            </w:pPr>
          </w:p>
        </w:tc>
        <w:tc>
          <w:tcPr>
            <w:tcW w:w="905" w:type="dxa"/>
          </w:tcPr>
          <w:p w:rsidR="00B22815" w:rsidRPr="006A1C26" w:rsidRDefault="00B22815" w:rsidP="00854B56">
            <w:pPr>
              <w:spacing w:line="300" w:lineRule="exact"/>
              <w:rPr>
                <w:rFonts w:ascii="Arial" w:hAnsi="Arial" w:cs="Arial"/>
                <w:b/>
                <w:bCs/>
                <w:sz w:val="16"/>
                <w:szCs w:val="16"/>
                <w:cs/>
              </w:rPr>
            </w:pPr>
          </w:p>
        </w:tc>
        <w:tc>
          <w:tcPr>
            <w:tcW w:w="985" w:type="dxa"/>
          </w:tcPr>
          <w:p w:rsidR="00B22815" w:rsidRPr="006A1C26" w:rsidRDefault="00B22815" w:rsidP="00854B56">
            <w:pPr>
              <w:spacing w:line="300" w:lineRule="exact"/>
              <w:rPr>
                <w:rFonts w:ascii="Arial" w:hAnsi="Arial" w:cs="Arial"/>
                <w:b/>
                <w:bCs/>
                <w:sz w:val="16"/>
                <w:szCs w:val="16"/>
                <w:cs/>
              </w:rPr>
            </w:pPr>
          </w:p>
        </w:tc>
        <w:tc>
          <w:tcPr>
            <w:tcW w:w="805" w:type="dxa"/>
          </w:tcPr>
          <w:p w:rsidR="00B22815" w:rsidRPr="006A1C26" w:rsidRDefault="00B22815" w:rsidP="00854B56">
            <w:pPr>
              <w:spacing w:line="300" w:lineRule="exact"/>
              <w:rPr>
                <w:rFonts w:ascii="Arial" w:hAnsi="Arial" w:cs="Arial"/>
                <w:b/>
                <w:bCs/>
                <w:sz w:val="16"/>
                <w:szCs w:val="16"/>
                <w:cs/>
              </w:rPr>
            </w:pPr>
          </w:p>
        </w:tc>
        <w:tc>
          <w:tcPr>
            <w:tcW w:w="995" w:type="dxa"/>
          </w:tcPr>
          <w:p w:rsidR="00B22815" w:rsidRPr="006A1C26" w:rsidRDefault="00B22815" w:rsidP="00854B56">
            <w:pPr>
              <w:spacing w:line="300" w:lineRule="exact"/>
              <w:rPr>
                <w:rFonts w:ascii="Arial" w:hAnsi="Arial" w:cs="Arial"/>
                <w:b/>
                <w:bCs/>
                <w:sz w:val="16"/>
                <w:szCs w:val="16"/>
                <w:cs/>
              </w:rPr>
            </w:pPr>
          </w:p>
        </w:tc>
        <w:tc>
          <w:tcPr>
            <w:tcW w:w="936" w:type="dxa"/>
            <w:vAlign w:val="bottom"/>
          </w:tcPr>
          <w:p w:rsidR="00B22815" w:rsidRPr="006A1C26" w:rsidRDefault="00B22815" w:rsidP="00854B56">
            <w:pPr>
              <w:pBdr>
                <w:top w:val="single" w:sz="4" w:space="1" w:color="auto"/>
                <w:bottom w:val="double" w:sz="4" w:space="1" w:color="auto"/>
              </w:pBdr>
              <w:tabs>
                <w:tab w:val="decimal" w:pos="702"/>
              </w:tabs>
              <w:spacing w:line="300" w:lineRule="exact"/>
              <w:ind w:left="-18"/>
              <w:rPr>
                <w:rFonts w:ascii="Arial" w:hAnsi="Arial" w:cs="Arial"/>
                <w:sz w:val="16"/>
                <w:szCs w:val="16"/>
                <w:cs/>
                <w:lang w:val="en-US"/>
              </w:rPr>
            </w:pPr>
            <w:r w:rsidRPr="006A1C26">
              <w:rPr>
                <w:rFonts w:ascii="Arial" w:hAnsi="Arial" w:cs="Arial"/>
                <w:sz w:val="16"/>
                <w:szCs w:val="16"/>
                <w:lang w:val="en-US"/>
              </w:rPr>
              <w:t>68,594</w:t>
            </w:r>
          </w:p>
        </w:tc>
        <w:tc>
          <w:tcPr>
            <w:tcW w:w="992" w:type="dxa"/>
            <w:vAlign w:val="bottom"/>
          </w:tcPr>
          <w:p w:rsidR="00B22815" w:rsidRPr="006A1C26" w:rsidRDefault="00B22815" w:rsidP="00854B56">
            <w:pPr>
              <w:pBdr>
                <w:top w:val="single" w:sz="4" w:space="1" w:color="auto"/>
                <w:bottom w:val="double" w:sz="4" w:space="1" w:color="auto"/>
              </w:pBdr>
              <w:tabs>
                <w:tab w:val="decimal" w:pos="702"/>
              </w:tabs>
              <w:spacing w:line="300" w:lineRule="exact"/>
              <w:ind w:left="-18"/>
              <w:rPr>
                <w:rFonts w:ascii="Arial" w:hAnsi="Arial" w:cs="Arial"/>
                <w:sz w:val="16"/>
                <w:szCs w:val="16"/>
                <w:cs/>
                <w:lang w:val="en-US"/>
              </w:rPr>
            </w:pPr>
            <w:r w:rsidRPr="006A1C26">
              <w:rPr>
                <w:rFonts w:ascii="Arial" w:hAnsi="Arial" w:cs="Arial"/>
                <w:sz w:val="16"/>
                <w:szCs w:val="16"/>
                <w:lang w:val="en-US"/>
              </w:rPr>
              <w:t>68,594</w:t>
            </w:r>
          </w:p>
        </w:tc>
      </w:tr>
    </w:tbl>
    <w:p w:rsidR="00DB304E" w:rsidRDefault="00DB304E" w:rsidP="00F81F16">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eastAsia="Arial Unicode MS" w:hAnsi="Arial" w:cs="Arial"/>
          <w:b/>
          <w:bCs/>
          <w:sz w:val="22"/>
          <w:szCs w:val="22"/>
          <w:lang w:val="en-US"/>
        </w:rPr>
      </w:pPr>
    </w:p>
    <w:p w:rsidR="00DB304E" w:rsidRPr="006D3486" w:rsidRDefault="00DB304E" w:rsidP="00DB304E">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DA5D4B">
        <w:rPr>
          <w:rFonts w:ascii="Arial" w:hAnsi="Arial" w:cs="Arial"/>
          <w:cs/>
        </w:rPr>
        <w:lastRenderedPageBreak/>
        <w:tab/>
      </w:r>
      <w:r w:rsidRPr="006D3486">
        <w:rPr>
          <w:rFonts w:ascii="Arial" w:hAnsi="Arial" w:cs="Arial"/>
          <w:sz w:val="22"/>
          <w:szCs w:val="22"/>
          <w:lang w:val="en-US"/>
        </w:rPr>
        <w:t>During the periods, the Company received dividend income from subsidiary as detail below.</w:t>
      </w:r>
    </w:p>
    <w:p w:rsidR="00DB304E" w:rsidRPr="006D3486" w:rsidRDefault="00DB304E" w:rsidP="00DB304E">
      <w:pPr>
        <w:tabs>
          <w:tab w:val="left" w:pos="2160"/>
          <w:tab w:val="right" w:pos="7200"/>
          <w:tab w:val="right" w:pos="8540"/>
        </w:tabs>
        <w:spacing w:line="380" w:lineRule="exact"/>
        <w:ind w:left="360" w:hanging="360"/>
        <w:jc w:val="right"/>
        <w:rPr>
          <w:rFonts w:ascii="Arial" w:hAnsi="Arial" w:cs="Arial"/>
          <w:sz w:val="22"/>
          <w:szCs w:val="22"/>
          <w:cs/>
        </w:rPr>
      </w:pPr>
      <w:r w:rsidRPr="006D3486">
        <w:rPr>
          <w:rFonts w:ascii="Arial" w:hAnsi="Arial" w:cs="Arial"/>
          <w:sz w:val="22"/>
          <w:szCs w:val="22"/>
          <w:cs/>
        </w:rPr>
        <w:t>(Unit: Thousand Baht)</w:t>
      </w:r>
    </w:p>
    <w:tbl>
      <w:tblPr>
        <w:tblW w:w="9180" w:type="dxa"/>
        <w:tblInd w:w="-252" w:type="dxa"/>
        <w:tblLayout w:type="fixed"/>
        <w:tblLook w:val="0000" w:firstRow="0" w:lastRow="0" w:firstColumn="0" w:lastColumn="0" w:noHBand="0" w:noVBand="0"/>
      </w:tblPr>
      <w:tblGrid>
        <w:gridCol w:w="5940"/>
        <w:gridCol w:w="1620"/>
        <w:gridCol w:w="1620"/>
      </w:tblGrid>
      <w:tr w:rsidR="00DB304E" w:rsidRPr="006D3486" w:rsidTr="000518E2">
        <w:tc>
          <w:tcPr>
            <w:tcW w:w="5940" w:type="dxa"/>
          </w:tcPr>
          <w:p w:rsidR="00DB304E" w:rsidRPr="006D3486" w:rsidRDefault="00DB304E" w:rsidP="000518E2">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3240" w:type="dxa"/>
            <w:gridSpan w:val="2"/>
          </w:tcPr>
          <w:p w:rsidR="00DB304E" w:rsidRPr="006D3486" w:rsidRDefault="00DB304E" w:rsidP="000518E2">
            <w:pPr>
              <w:pBdr>
                <w:bottom w:val="single" w:sz="4" w:space="1" w:color="auto"/>
              </w:pBdr>
              <w:tabs>
                <w:tab w:val="left" w:pos="600"/>
                <w:tab w:val="left" w:pos="900"/>
                <w:tab w:val="right" w:pos="7280"/>
                <w:tab w:val="right" w:pos="8540"/>
              </w:tabs>
              <w:spacing w:line="380" w:lineRule="exact"/>
              <w:ind w:left="-18" w:right="-43"/>
              <w:jc w:val="center"/>
              <w:rPr>
                <w:rFonts w:ascii="Arial" w:hAnsi="Arial" w:cs="Arial"/>
                <w:sz w:val="22"/>
                <w:szCs w:val="22"/>
                <w:cs/>
              </w:rPr>
            </w:pPr>
            <w:r w:rsidRPr="006D3486">
              <w:rPr>
                <w:rFonts w:ascii="Arial" w:hAnsi="Arial" w:cs="Arial"/>
                <w:sz w:val="22"/>
                <w:szCs w:val="22"/>
                <w:lang w:val="en-US"/>
              </w:rPr>
              <w:t>For the three-month periods ended 31 March</w:t>
            </w:r>
          </w:p>
        </w:tc>
      </w:tr>
      <w:tr w:rsidR="00DB304E" w:rsidRPr="006D3486" w:rsidTr="000518E2">
        <w:tc>
          <w:tcPr>
            <w:tcW w:w="5940" w:type="dxa"/>
          </w:tcPr>
          <w:p w:rsidR="00DB304E" w:rsidRPr="006D3486" w:rsidRDefault="00DB304E" w:rsidP="000518E2">
            <w:pPr>
              <w:pBdr>
                <w:bottom w:val="single" w:sz="4" w:space="1" w:color="auto"/>
              </w:pBdr>
              <w:tabs>
                <w:tab w:val="left" w:pos="600"/>
                <w:tab w:val="left" w:pos="900"/>
                <w:tab w:val="right" w:pos="7280"/>
                <w:tab w:val="right" w:pos="8540"/>
              </w:tabs>
              <w:spacing w:line="380" w:lineRule="exact"/>
              <w:ind w:left="882" w:right="-43"/>
              <w:jc w:val="center"/>
              <w:rPr>
                <w:rFonts w:ascii="Arial" w:hAnsi="Arial" w:cs="Arial"/>
                <w:sz w:val="22"/>
                <w:szCs w:val="22"/>
                <w:cs/>
              </w:rPr>
            </w:pPr>
            <w:r w:rsidRPr="006D3486">
              <w:rPr>
                <w:rFonts w:ascii="Arial" w:hAnsi="Arial" w:cs="Arial"/>
                <w:sz w:val="22"/>
                <w:szCs w:val="22"/>
                <w:cs/>
              </w:rPr>
              <w:t>Company’s name</w:t>
            </w:r>
          </w:p>
        </w:tc>
        <w:tc>
          <w:tcPr>
            <w:tcW w:w="1620" w:type="dxa"/>
          </w:tcPr>
          <w:p w:rsidR="00DB304E" w:rsidRPr="006D3486" w:rsidRDefault="00DB304E" w:rsidP="00051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6D3486">
              <w:rPr>
                <w:rFonts w:ascii="Arial" w:hAnsi="Arial" w:cs="Arial"/>
                <w:sz w:val="22"/>
                <w:szCs w:val="22"/>
                <w:cs/>
              </w:rPr>
              <w:t>2017</w:t>
            </w:r>
          </w:p>
        </w:tc>
        <w:tc>
          <w:tcPr>
            <w:tcW w:w="1620" w:type="dxa"/>
          </w:tcPr>
          <w:p w:rsidR="00DB304E" w:rsidRPr="006D3486" w:rsidRDefault="00DB304E" w:rsidP="000518E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6D3486">
              <w:rPr>
                <w:rFonts w:ascii="Arial" w:hAnsi="Arial" w:cs="Arial"/>
                <w:sz w:val="22"/>
                <w:szCs w:val="22"/>
                <w:cs/>
              </w:rPr>
              <w:t>2016</w:t>
            </w:r>
          </w:p>
        </w:tc>
      </w:tr>
      <w:tr w:rsidR="00DB304E" w:rsidRPr="006D3486" w:rsidTr="000518E2">
        <w:tc>
          <w:tcPr>
            <w:tcW w:w="5940" w:type="dxa"/>
          </w:tcPr>
          <w:p w:rsidR="00DB304E" w:rsidRPr="006D3486" w:rsidRDefault="00DB304E" w:rsidP="000518E2">
            <w:pPr>
              <w:tabs>
                <w:tab w:val="left" w:pos="600"/>
                <w:tab w:val="left" w:pos="900"/>
                <w:tab w:val="right" w:pos="7280"/>
                <w:tab w:val="right" w:pos="8540"/>
              </w:tabs>
              <w:spacing w:line="380" w:lineRule="exact"/>
              <w:ind w:right="-43"/>
              <w:jc w:val="center"/>
              <w:rPr>
                <w:rFonts w:ascii="Arial" w:hAnsi="Arial" w:cs="Arial"/>
                <w:sz w:val="22"/>
                <w:szCs w:val="22"/>
                <w:cs/>
              </w:rPr>
            </w:pPr>
            <w:r w:rsidRPr="006D3486">
              <w:rPr>
                <w:rFonts w:ascii="Arial" w:hAnsi="Arial" w:cs="Arial"/>
                <w:sz w:val="22"/>
                <w:szCs w:val="22"/>
                <w:cs/>
              </w:rPr>
              <w:t>Chewathai Interchange Company Limited</w:t>
            </w:r>
          </w:p>
        </w:tc>
        <w:tc>
          <w:tcPr>
            <w:tcW w:w="1620" w:type="dxa"/>
          </w:tcPr>
          <w:p w:rsidR="00DB304E" w:rsidRPr="006D3486" w:rsidRDefault="00DB304E" w:rsidP="000518E2">
            <w:pPr>
              <w:pBdr>
                <w:bottom w:val="single" w:sz="4" w:space="1" w:color="auto"/>
              </w:pBdr>
              <w:tabs>
                <w:tab w:val="decimal" w:pos="1242"/>
              </w:tabs>
              <w:spacing w:line="380" w:lineRule="exact"/>
              <w:ind w:left="-18"/>
              <w:jc w:val="both"/>
              <w:rPr>
                <w:rFonts w:ascii="Arial" w:hAnsi="Arial" w:cs="Arial"/>
                <w:sz w:val="22"/>
                <w:szCs w:val="22"/>
                <w:cs/>
              </w:rPr>
            </w:pPr>
            <w:r w:rsidRPr="006D3486">
              <w:rPr>
                <w:rFonts w:ascii="Arial" w:hAnsi="Arial" w:cs="Arial"/>
                <w:sz w:val="22"/>
                <w:szCs w:val="22"/>
                <w:cs/>
              </w:rPr>
              <w:t>-</w:t>
            </w:r>
          </w:p>
        </w:tc>
        <w:tc>
          <w:tcPr>
            <w:tcW w:w="1620" w:type="dxa"/>
          </w:tcPr>
          <w:p w:rsidR="00DB304E" w:rsidRPr="006D3486" w:rsidRDefault="00DB304E" w:rsidP="000518E2">
            <w:pPr>
              <w:pBdr>
                <w:bottom w:val="single" w:sz="4" w:space="1" w:color="auto"/>
              </w:pBdr>
              <w:tabs>
                <w:tab w:val="decimal" w:pos="1242"/>
              </w:tabs>
              <w:spacing w:line="380" w:lineRule="exact"/>
              <w:ind w:left="-18"/>
              <w:jc w:val="both"/>
              <w:rPr>
                <w:rFonts w:ascii="Arial" w:hAnsi="Arial" w:cs="Arial"/>
                <w:sz w:val="22"/>
                <w:szCs w:val="22"/>
                <w:cs/>
              </w:rPr>
            </w:pPr>
            <w:r w:rsidRPr="006D3486">
              <w:rPr>
                <w:rFonts w:ascii="Arial" w:hAnsi="Arial" w:cs="Arial"/>
                <w:sz w:val="22"/>
                <w:szCs w:val="22"/>
                <w:cs/>
              </w:rPr>
              <w:t>120,000</w:t>
            </w:r>
          </w:p>
        </w:tc>
      </w:tr>
      <w:tr w:rsidR="00DB304E" w:rsidRPr="006D3486" w:rsidTr="000518E2">
        <w:tc>
          <w:tcPr>
            <w:tcW w:w="5940" w:type="dxa"/>
          </w:tcPr>
          <w:p w:rsidR="00DB304E" w:rsidRPr="006D3486" w:rsidRDefault="00DB304E" w:rsidP="000518E2">
            <w:pPr>
              <w:tabs>
                <w:tab w:val="left" w:pos="600"/>
                <w:tab w:val="left" w:pos="900"/>
                <w:tab w:val="right" w:pos="7280"/>
                <w:tab w:val="right" w:pos="8540"/>
              </w:tabs>
              <w:spacing w:line="380" w:lineRule="exact"/>
              <w:ind w:right="-43"/>
              <w:jc w:val="center"/>
              <w:rPr>
                <w:rFonts w:ascii="Arial" w:hAnsi="Arial" w:cs="Arial"/>
                <w:sz w:val="22"/>
                <w:szCs w:val="22"/>
                <w:cs/>
              </w:rPr>
            </w:pPr>
            <w:r w:rsidRPr="006D3486">
              <w:rPr>
                <w:rFonts w:ascii="Arial" w:hAnsi="Arial" w:cs="Arial"/>
                <w:sz w:val="22"/>
                <w:szCs w:val="22"/>
                <w:cs/>
              </w:rPr>
              <w:tab/>
              <w:t xml:space="preserve">  </w:t>
            </w:r>
          </w:p>
        </w:tc>
        <w:tc>
          <w:tcPr>
            <w:tcW w:w="1620" w:type="dxa"/>
          </w:tcPr>
          <w:p w:rsidR="00DB304E" w:rsidRPr="006D3486" w:rsidRDefault="00DB304E" w:rsidP="000518E2">
            <w:pPr>
              <w:pBdr>
                <w:bottom w:val="double" w:sz="4" w:space="1" w:color="auto"/>
              </w:pBdr>
              <w:tabs>
                <w:tab w:val="decimal" w:pos="1242"/>
              </w:tabs>
              <w:spacing w:line="380" w:lineRule="exact"/>
              <w:ind w:left="-18"/>
              <w:jc w:val="both"/>
              <w:rPr>
                <w:rFonts w:ascii="Arial" w:hAnsi="Arial" w:cs="Arial"/>
                <w:sz w:val="22"/>
                <w:szCs w:val="22"/>
                <w:cs/>
              </w:rPr>
            </w:pPr>
            <w:r w:rsidRPr="006D3486">
              <w:rPr>
                <w:rFonts w:ascii="Arial" w:hAnsi="Arial" w:cs="Arial"/>
                <w:sz w:val="22"/>
                <w:szCs w:val="22"/>
                <w:cs/>
              </w:rPr>
              <w:t>-</w:t>
            </w:r>
          </w:p>
        </w:tc>
        <w:tc>
          <w:tcPr>
            <w:tcW w:w="1620" w:type="dxa"/>
          </w:tcPr>
          <w:p w:rsidR="00DB304E" w:rsidRPr="006D3486" w:rsidRDefault="00DB304E" w:rsidP="000518E2">
            <w:pPr>
              <w:pBdr>
                <w:bottom w:val="double" w:sz="4" w:space="1" w:color="auto"/>
              </w:pBdr>
              <w:tabs>
                <w:tab w:val="decimal" w:pos="1242"/>
              </w:tabs>
              <w:spacing w:line="380" w:lineRule="exact"/>
              <w:ind w:left="-18"/>
              <w:jc w:val="both"/>
              <w:rPr>
                <w:rFonts w:ascii="Arial" w:hAnsi="Arial" w:cs="Arial"/>
                <w:sz w:val="22"/>
                <w:szCs w:val="22"/>
                <w:cs/>
              </w:rPr>
            </w:pPr>
            <w:r w:rsidRPr="006D3486">
              <w:rPr>
                <w:rFonts w:ascii="Arial" w:hAnsi="Arial" w:cs="Arial"/>
                <w:sz w:val="22"/>
                <w:szCs w:val="22"/>
                <w:cs/>
              </w:rPr>
              <w:t>120,000</w:t>
            </w:r>
          </w:p>
        </w:tc>
      </w:tr>
    </w:tbl>
    <w:p w:rsidR="007B58C0" w:rsidRPr="003014D0" w:rsidRDefault="008921BC" w:rsidP="00F81F16">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eastAsia="Arial Unicode MS" w:hAnsi="Arial" w:cs="Arial"/>
          <w:b/>
          <w:bCs/>
          <w:sz w:val="22"/>
          <w:szCs w:val="22"/>
          <w:lang w:val="en-US"/>
        </w:rPr>
      </w:pPr>
      <w:r w:rsidRPr="003014D0">
        <w:rPr>
          <w:rFonts w:ascii="Arial" w:eastAsia="Arial Unicode MS" w:hAnsi="Arial" w:cs="Arial"/>
          <w:b/>
          <w:bCs/>
          <w:sz w:val="22"/>
          <w:szCs w:val="22"/>
          <w:lang w:val="en-US"/>
        </w:rPr>
        <w:t>9</w:t>
      </w:r>
      <w:r w:rsidR="007B58C0" w:rsidRPr="003014D0">
        <w:rPr>
          <w:rFonts w:ascii="Arial" w:eastAsia="Arial Unicode MS" w:hAnsi="Arial" w:cs="Arial"/>
          <w:b/>
          <w:bCs/>
          <w:sz w:val="22"/>
          <w:szCs w:val="22"/>
          <w:cs/>
          <w:lang w:val="en-US"/>
        </w:rPr>
        <w:t>.</w:t>
      </w:r>
      <w:r w:rsidR="007B58C0" w:rsidRPr="003014D0">
        <w:rPr>
          <w:rFonts w:ascii="Arial" w:eastAsia="Arial Unicode MS" w:hAnsi="Arial" w:cs="Arial"/>
          <w:b/>
          <w:bCs/>
          <w:sz w:val="22"/>
          <w:szCs w:val="22"/>
          <w:lang w:val="en-US"/>
        </w:rPr>
        <w:tab/>
        <w:t>Investment in joint venture</w:t>
      </w:r>
    </w:p>
    <w:p w:rsidR="00804173" w:rsidRPr="003014D0" w:rsidRDefault="008921BC" w:rsidP="00804173">
      <w:pPr>
        <w:tabs>
          <w:tab w:val="left" w:pos="900"/>
          <w:tab w:val="left" w:pos="1920"/>
          <w:tab w:val="left" w:pos="6120"/>
          <w:tab w:val="right" w:pos="7920"/>
        </w:tabs>
        <w:spacing w:before="120" w:after="120" w:line="380" w:lineRule="exact"/>
        <w:ind w:left="605" w:hanging="605"/>
        <w:jc w:val="both"/>
        <w:rPr>
          <w:rFonts w:ascii="Arial" w:hAnsi="Arial"/>
          <w:sz w:val="22"/>
          <w:szCs w:val="22"/>
          <w:lang w:val="en-US"/>
        </w:rPr>
      </w:pPr>
      <w:r w:rsidRPr="003014D0">
        <w:rPr>
          <w:rFonts w:ascii="Arial" w:hAnsi="Arial"/>
          <w:sz w:val="22"/>
          <w:szCs w:val="22"/>
          <w:lang w:val="en-US"/>
        </w:rPr>
        <w:t>9</w:t>
      </w:r>
      <w:r w:rsidR="00804173" w:rsidRPr="003014D0">
        <w:rPr>
          <w:rFonts w:ascii="Arial" w:hAnsi="Arial"/>
          <w:sz w:val="22"/>
          <w:szCs w:val="22"/>
          <w:lang w:val="en-US"/>
        </w:rPr>
        <w:t>.1</w:t>
      </w:r>
      <w:r w:rsidR="00804173" w:rsidRPr="003014D0">
        <w:rPr>
          <w:rFonts w:ascii="Arial" w:hAnsi="Arial"/>
          <w:sz w:val="22"/>
          <w:szCs w:val="22"/>
          <w:cs/>
        </w:rPr>
        <w:t xml:space="preserve"> </w:t>
      </w:r>
      <w:r w:rsidR="00804173" w:rsidRPr="003014D0">
        <w:rPr>
          <w:rFonts w:ascii="Arial" w:hAnsi="Arial"/>
          <w:sz w:val="22"/>
          <w:szCs w:val="22"/>
          <w:lang w:val="en-US"/>
        </w:rPr>
        <w:tab/>
        <w:t>Details o</w:t>
      </w:r>
      <w:r w:rsidR="001113A1" w:rsidRPr="003014D0">
        <w:rPr>
          <w:rFonts w:ascii="Arial" w:hAnsi="Arial"/>
          <w:sz w:val="22"/>
          <w:szCs w:val="22"/>
          <w:lang w:val="en-US"/>
        </w:rPr>
        <w:t>f investment in joint venture</w:t>
      </w:r>
      <w:r w:rsidR="00804173" w:rsidRPr="003014D0">
        <w:rPr>
          <w:rFonts w:ascii="Arial" w:hAnsi="Arial"/>
          <w:sz w:val="22"/>
          <w:szCs w:val="22"/>
          <w:lang w:val="en-US"/>
        </w:rPr>
        <w:t xml:space="preserve">       </w:t>
      </w:r>
    </w:p>
    <w:p w:rsidR="00804173" w:rsidRPr="003014D0" w:rsidRDefault="00804173" w:rsidP="00804173">
      <w:pPr>
        <w:tabs>
          <w:tab w:val="left" w:pos="900"/>
          <w:tab w:val="left" w:pos="1920"/>
          <w:tab w:val="left" w:pos="6120"/>
          <w:tab w:val="right" w:pos="7920"/>
        </w:tabs>
        <w:spacing w:before="120" w:after="120" w:line="380" w:lineRule="exact"/>
        <w:ind w:left="605" w:hanging="605"/>
        <w:jc w:val="both"/>
        <w:rPr>
          <w:rFonts w:ascii="Arial" w:hAnsi="Arial"/>
          <w:sz w:val="22"/>
          <w:szCs w:val="22"/>
          <w:lang w:val="en-US"/>
        </w:rPr>
      </w:pPr>
      <w:r w:rsidRPr="003014D0">
        <w:rPr>
          <w:rFonts w:ascii="Arial" w:hAnsi="Arial"/>
          <w:sz w:val="22"/>
          <w:szCs w:val="22"/>
          <w:cs/>
        </w:rPr>
        <w:tab/>
      </w:r>
      <w:r w:rsidR="001113A1" w:rsidRPr="003014D0">
        <w:rPr>
          <w:rFonts w:ascii="Arial" w:hAnsi="Arial"/>
          <w:sz w:val="22"/>
          <w:szCs w:val="22"/>
          <w:lang w:val="en-US"/>
        </w:rPr>
        <w:t>Investment in joint venture</w:t>
      </w:r>
      <w:r w:rsidRPr="003014D0">
        <w:rPr>
          <w:rFonts w:ascii="Arial" w:hAnsi="Arial"/>
          <w:sz w:val="22"/>
          <w:szCs w:val="22"/>
          <w:lang w:val="en-US"/>
        </w:rPr>
        <w:t xml:space="preserve"> represent</w:t>
      </w:r>
      <w:r w:rsidR="001113A1" w:rsidRPr="003014D0">
        <w:rPr>
          <w:rFonts w:ascii="Arial" w:hAnsi="Arial"/>
          <w:sz w:val="22"/>
          <w:szCs w:val="22"/>
          <w:lang w:val="en-US"/>
        </w:rPr>
        <w:t>s</w:t>
      </w:r>
      <w:r w:rsidR="00EC6B84" w:rsidRPr="003014D0">
        <w:rPr>
          <w:rFonts w:ascii="Arial" w:hAnsi="Arial"/>
          <w:sz w:val="22"/>
          <w:szCs w:val="22"/>
          <w:lang w:val="en-US"/>
        </w:rPr>
        <w:t xml:space="preserve"> investment in entity</w:t>
      </w:r>
      <w:r w:rsidRPr="003014D0">
        <w:rPr>
          <w:rFonts w:ascii="Arial" w:hAnsi="Arial"/>
          <w:sz w:val="22"/>
          <w:szCs w:val="22"/>
          <w:lang w:val="en-US"/>
        </w:rPr>
        <w:t xml:space="preserve"> which </w:t>
      </w:r>
      <w:r w:rsidR="00EC6B84" w:rsidRPr="003014D0">
        <w:rPr>
          <w:rFonts w:ascii="Arial" w:hAnsi="Arial"/>
          <w:sz w:val="22"/>
          <w:szCs w:val="22"/>
          <w:lang w:val="en-US"/>
        </w:rPr>
        <w:t>is</w:t>
      </w:r>
      <w:r w:rsidRPr="003014D0">
        <w:rPr>
          <w:rFonts w:ascii="Arial" w:hAnsi="Arial"/>
          <w:sz w:val="22"/>
          <w:szCs w:val="22"/>
          <w:lang w:val="en-US"/>
        </w:rPr>
        <w:t xml:space="preserve"> jointly controlled by the Company and other company. Details of investment </w:t>
      </w:r>
      <w:r w:rsidR="00FF65B4" w:rsidRPr="003014D0">
        <w:rPr>
          <w:rFonts w:ascii="Arial" w:hAnsi="Arial"/>
          <w:sz w:val="22"/>
          <w:szCs w:val="22"/>
          <w:lang w:val="en-US"/>
        </w:rPr>
        <w:t>are as follow</w:t>
      </w:r>
      <w:r w:rsidR="00325D68" w:rsidRPr="003014D0">
        <w:rPr>
          <w:rFonts w:ascii="Arial" w:hAnsi="Arial"/>
          <w:sz w:val="22"/>
          <w:szCs w:val="22"/>
          <w:lang w:val="en-US"/>
        </w:rPr>
        <w:t>s</w:t>
      </w:r>
      <w:r w:rsidR="00EC6B84" w:rsidRPr="003014D0">
        <w:rPr>
          <w:rFonts w:ascii="Arial" w:hAnsi="Arial"/>
          <w:sz w:val="22"/>
          <w:szCs w:val="22"/>
          <w:lang w:val="en-US"/>
        </w:rPr>
        <w:t>.</w:t>
      </w:r>
    </w:p>
    <w:p w:rsidR="006824C3" w:rsidRPr="003014D0" w:rsidRDefault="006824C3" w:rsidP="009F5ACA">
      <w:pPr>
        <w:spacing w:line="300" w:lineRule="exact"/>
        <w:ind w:left="418" w:right="-7" w:firstLine="979"/>
        <w:jc w:val="right"/>
        <w:rPr>
          <w:rFonts w:ascii="Arial" w:hAnsi="Arial" w:cs="Arial"/>
          <w:sz w:val="12"/>
          <w:szCs w:val="12"/>
          <w:lang w:val="en-US"/>
        </w:rPr>
      </w:pPr>
      <w:r w:rsidRPr="003014D0">
        <w:rPr>
          <w:rFonts w:ascii="Arial" w:hAnsi="Arial" w:cs="Arial"/>
          <w:sz w:val="12"/>
          <w:szCs w:val="12"/>
          <w:cs/>
        </w:rPr>
        <w:t>(</w:t>
      </w:r>
      <w:r w:rsidRPr="003014D0">
        <w:rPr>
          <w:rFonts w:ascii="Arial" w:hAnsi="Arial" w:cs="Arial"/>
          <w:sz w:val="12"/>
          <w:szCs w:val="12"/>
          <w:lang w:val="en-US"/>
        </w:rPr>
        <w:t>Unit: Thousand Baht</w:t>
      </w:r>
      <w:r w:rsidRPr="003014D0">
        <w:rPr>
          <w:rFonts w:ascii="Arial" w:hAnsi="Arial" w:cs="Arial"/>
          <w:sz w:val="12"/>
          <w:szCs w:val="12"/>
          <w:cs/>
        </w:rPr>
        <w:t>)</w:t>
      </w:r>
    </w:p>
    <w:tbl>
      <w:tblPr>
        <w:tblW w:w="8280" w:type="dxa"/>
        <w:tblInd w:w="648" w:type="dxa"/>
        <w:tblLayout w:type="fixed"/>
        <w:tblLook w:val="0000" w:firstRow="0" w:lastRow="0" w:firstColumn="0" w:lastColumn="0" w:noHBand="0" w:noVBand="0"/>
      </w:tblPr>
      <w:tblGrid>
        <w:gridCol w:w="1350"/>
        <w:gridCol w:w="1260"/>
        <w:gridCol w:w="945"/>
        <w:gridCol w:w="945"/>
        <w:gridCol w:w="945"/>
        <w:gridCol w:w="945"/>
        <w:gridCol w:w="945"/>
        <w:gridCol w:w="945"/>
      </w:tblGrid>
      <w:tr w:rsidR="009F5ACA" w:rsidRPr="003014D0" w:rsidTr="009F5ACA">
        <w:trPr>
          <w:cantSplit/>
        </w:trPr>
        <w:tc>
          <w:tcPr>
            <w:tcW w:w="1350" w:type="dxa"/>
          </w:tcPr>
          <w:p w:rsidR="009F5ACA" w:rsidRPr="003014D0" w:rsidRDefault="009F5ACA" w:rsidP="00DB04FB">
            <w:pPr>
              <w:pStyle w:val="BodyText2"/>
              <w:spacing w:line="240" w:lineRule="exact"/>
              <w:ind w:right="-18"/>
              <w:jc w:val="center"/>
              <w:rPr>
                <w:rFonts w:ascii="Arial" w:hAnsi="Arial" w:cs="Arial"/>
                <w:sz w:val="12"/>
                <w:szCs w:val="12"/>
                <w:cs/>
              </w:rPr>
            </w:pPr>
          </w:p>
        </w:tc>
        <w:tc>
          <w:tcPr>
            <w:tcW w:w="1260" w:type="dxa"/>
          </w:tcPr>
          <w:p w:rsidR="009F5ACA" w:rsidRPr="003014D0" w:rsidRDefault="009F5ACA" w:rsidP="00DB04FB">
            <w:pPr>
              <w:pStyle w:val="BodyText2"/>
              <w:spacing w:line="240" w:lineRule="exact"/>
              <w:ind w:right="-18"/>
              <w:jc w:val="center"/>
              <w:rPr>
                <w:rFonts w:ascii="Arial" w:hAnsi="Arial" w:cs="Arial"/>
                <w:sz w:val="12"/>
                <w:szCs w:val="12"/>
                <w:cs/>
              </w:rPr>
            </w:pPr>
          </w:p>
        </w:tc>
        <w:tc>
          <w:tcPr>
            <w:tcW w:w="1890" w:type="dxa"/>
            <w:gridSpan w:val="2"/>
            <w:vAlign w:val="bottom"/>
          </w:tcPr>
          <w:p w:rsidR="009F5ACA" w:rsidRPr="003014D0" w:rsidRDefault="009F5ACA" w:rsidP="00DB04FB">
            <w:pPr>
              <w:pStyle w:val="BodyText2"/>
              <w:spacing w:line="240" w:lineRule="exact"/>
              <w:ind w:right="-18"/>
              <w:jc w:val="center"/>
              <w:rPr>
                <w:rFonts w:ascii="Arial" w:hAnsi="Arial" w:cs="Arial"/>
                <w:sz w:val="12"/>
                <w:szCs w:val="12"/>
                <w:cs/>
              </w:rPr>
            </w:pPr>
          </w:p>
        </w:tc>
        <w:tc>
          <w:tcPr>
            <w:tcW w:w="1890" w:type="dxa"/>
            <w:gridSpan w:val="2"/>
            <w:vAlign w:val="bottom"/>
          </w:tcPr>
          <w:p w:rsidR="009F5ACA" w:rsidRPr="003014D0" w:rsidRDefault="009F5ACA" w:rsidP="00DB04FB">
            <w:pPr>
              <w:pStyle w:val="BodyText2"/>
              <w:pBdr>
                <w:bottom w:val="single" w:sz="4" w:space="1" w:color="auto"/>
              </w:pBdr>
              <w:spacing w:line="240" w:lineRule="exact"/>
              <w:ind w:right="-18"/>
              <w:jc w:val="center"/>
              <w:rPr>
                <w:rFonts w:ascii="Arial" w:hAnsi="Arial" w:cs="Cordia New"/>
                <w:sz w:val="12"/>
                <w:szCs w:val="15"/>
              </w:rPr>
            </w:pPr>
            <w:r w:rsidRPr="003014D0">
              <w:rPr>
                <w:rFonts w:ascii="Arial" w:hAnsi="Arial" w:cs="Arial"/>
                <w:sz w:val="12"/>
                <w:szCs w:val="12"/>
              </w:rPr>
              <w:t>Separate                                 financial statement</w:t>
            </w:r>
            <w:r w:rsidRPr="003014D0">
              <w:rPr>
                <w:rFonts w:ascii="Arial" w:hAnsi="Arial" w:cs="Cordia New"/>
                <w:sz w:val="12"/>
                <w:szCs w:val="15"/>
              </w:rPr>
              <w:t>s</w:t>
            </w:r>
          </w:p>
        </w:tc>
        <w:tc>
          <w:tcPr>
            <w:tcW w:w="1890" w:type="dxa"/>
            <w:gridSpan w:val="2"/>
            <w:vAlign w:val="bottom"/>
          </w:tcPr>
          <w:p w:rsidR="009F5ACA" w:rsidRPr="003014D0" w:rsidRDefault="009F5ACA" w:rsidP="00DB04FB">
            <w:pPr>
              <w:pStyle w:val="BodyText2"/>
              <w:pBdr>
                <w:bottom w:val="single" w:sz="4" w:space="1" w:color="auto"/>
              </w:pBdr>
              <w:spacing w:line="240" w:lineRule="exact"/>
              <w:ind w:right="-18"/>
              <w:jc w:val="center"/>
              <w:rPr>
                <w:rFonts w:ascii="Arial" w:hAnsi="Arial" w:cs="Cordia New"/>
                <w:sz w:val="12"/>
                <w:szCs w:val="15"/>
              </w:rPr>
            </w:pPr>
            <w:r w:rsidRPr="003014D0">
              <w:rPr>
                <w:rFonts w:ascii="Arial" w:hAnsi="Arial" w:cs="Arial"/>
                <w:sz w:val="12"/>
                <w:szCs w:val="12"/>
              </w:rPr>
              <w:t>Consolidated                           financial statement</w:t>
            </w:r>
            <w:r w:rsidRPr="003014D0">
              <w:rPr>
                <w:rFonts w:ascii="Arial" w:hAnsi="Arial" w:cs="Cordia New"/>
                <w:sz w:val="12"/>
                <w:szCs w:val="15"/>
              </w:rPr>
              <w:t>s</w:t>
            </w:r>
          </w:p>
        </w:tc>
      </w:tr>
      <w:tr w:rsidR="009F5ACA" w:rsidRPr="003014D0" w:rsidTr="009F5ACA">
        <w:trPr>
          <w:cantSplit/>
        </w:trPr>
        <w:tc>
          <w:tcPr>
            <w:tcW w:w="1350" w:type="dxa"/>
          </w:tcPr>
          <w:p w:rsidR="009F5ACA" w:rsidRPr="003014D0" w:rsidRDefault="009F5ACA" w:rsidP="00DB04FB">
            <w:pPr>
              <w:pStyle w:val="BodyText2"/>
              <w:spacing w:line="240" w:lineRule="exact"/>
              <w:ind w:right="-18"/>
              <w:jc w:val="center"/>
              <w:rPr>
                <w:rFonts w:ascii="Arial" w:hAnsi="Arial" w:cs="Arial"/>
                <w:sz w:val="12"/>
                <w:szCs w:val="12"/>
                <w:cs/>
              </w:rPr>
            </w:pPr>
          </w:p>
        </w:tc>
        <w:tc>
          <w:tcPr>
            <w:tcW w:w="1260" w:type="dxa"/>
          </w:tcPr>
          <w:p w:rsidR="009F5ACA" w:rsidRPr="003014D0" w:rsidRDefault="009F5ACA" w:rsidP="00DB04FB">
            <w:pPr>
              <w:pStyle w:val="BodyText2"/>
              <w:spacing w:line="240" w:lineRule="exact"/>
              <w:ind w:right="-18"/>
              <w:jc w:val="center"/>
              <w:rPr>
                <w:rFonts w:ascii="Arial" w:hAnsi="Arial" w:cs="Arial"/>
                <w:sz w:val="12"/>
                <w:szCs w:val="12"/>
                <w:cs/>
              </w:rPr>
            </w:pPr>
            <w:r w:rsidRPr="003014D0">
              <w:rPr>
                <w:rFonts w:ascii="Arial" w:hAnsi="Arial" w:cs="Arial"/>
                <w:sz w:val="12"/>
                <w:szCs w:val="12"/>
              </w:rPr>
              <w:t>Nature of</w:t>
            </w:r>
          </w:p>
        </w:tc>
        <w:tc>
          <w:tcPr>
            <w:tcW w:w="1890" w:type="dxa"/>
            <w:gridSpan w:val="2"/>
            <w:vAlign w:val="bottom"/>
          </w:tcPr>
          <w:p w:rsidR="009F5ACA" w:rsidRPr="003014D0" w:rsidRDefault="009F5ACA" w:rsidP="00DB04FB">
            <w:pPr>
              <w:pStyle w:val="BodyText2"/>
              <w:spacing w:line="240" w:lineRule="exact"/>
              <w:ind w:right="-18"/>
              <w:jc w:val="center"/>
              <w:rPr>
                <w:rFonts w:ascii="Arial" w:hAnsi="Arial" w:cs="Arial"/>
                <w:sz w:val="12"/>
                <w:szCs w:val="12"/>
                <w:cs/>
              </w:rPr>
            </w:pPr>
            <w:r w:rsidRPr="003014D0">
              <w:rPr>
                <w:rFonts w:ascii="Arial" w:hAnsi="Arial" w:cs="Arial"/>
                <w:sz w:val="12"/>
                <w:szCs w:val="12"/>
              </w:rPr>
              <w:t>Shareholding</w:t>
            </w:r>
          </w:p>
        </w:tc>
        <w:tc>
          <w:tcPr>
            <w:tcW w:w="1890" w:type="dxa"/>
            <w:gridSpan w:val="2"/>
            <w:vAlign w:val="bottom"/>
          </w:tcPr>
          <w:p w:rsidR="009F5ACA" w:rsidRPr="003014D0" w:rsidRDefault="009F5ACA" w:rsidP="00DB04FB">
            <w:pPr>
              <w:pStyle w:val="BodyText2"/>
              <w:spacing w:line="240" w:lineRule="exact"/>
              <w:ind w:right="-18"/>
              <w:jc w:val="center"/>
              <w:rPr>
                <w:rFonts w:ascii="Arial" w:hAnsi="Arial" w:cs="Arial"/>
                <w:sz w:val="12"/>
                <w:szCs w:val="12"/>
                <w:cs/>
              </w:rPr>
            </w:pPr>
            <w:r w:rsidRPr="003014D0">
              <w:rPr>
                <w:rFonts w:ascii="Arial" w:hAnsi="Arial" w:cs="Arial"/>
                <w:sz w:val="12"/>
                <w:szCs w:val="12"/>
              </w:rPr>
              <w:t>Carrying amounts based on</w:t>
            </w:r>
          </w:p>
        </w:tc>
        <w:tc>
          <w:tcPr>
            <w:tcW w:w="1890" w:type="dxa"/>
            <w:gridSpan w:val="2"/>
            <w:vAlign w:val="bottom"/>
          </w:tcPr>
          <w:p w:rsidR="009F5ACA" w:rsidRPr="003014D0" w:rsidRDefault="009F5ACA" w:rsidP="00DB04FB">
            <w:pPr>
              <w:pStyle w:val="BodyText2"/>
              <w:spacing w:line="240" w:lineRule="exact"/>
              <w:ind w:right="-18"/>
              <w:jc w:val="center"/>
              <w:rPr>
                <w:rFonts w:ascii="Arial" w:hAnsi="Arial" w:cs="Arial"/>
                <w:sz w:val="12"/>
                <w:szCs w:val="12"/>
                <w:cs/>
              </w:rPr>
            </w:pPr>
            <w:r w:rsidRPr="003014D0">
              <w:rPr>
                <w:rFonts w:ascii="Arial" w:hAnsi="Arial" w:cs="Arial"/>
                <w:sz w:val="12"/>
                <w:szCs w:val="12"/>
              </w:rPr>
              <w:t xml:space="preserve">Carrying amounts based on </w:t>
            </w:r>
          </w:p>
        </w:tc>
      </w:tr>
      <w:tr w:rsidR="009F5ACA" w:rsidRPr="003014D0" w:rsidTr="009F5ACA">
        <w:trPr>
          <w:cantSplit/>
        </w:trPr>
        <w:tc>
          <w:tcPr>
            <w:tcW w:w="1350" w:type="dxa"/>
          </w:tcPr>
          <w:p w:rsidR="009F5ACA" w:rsidRPr="003014D0" w:rsidRDefault="009F5ACA" w:rsidP="00DB04FB">
            <w:pPr>
              <w:pStyle w:val="BodyText2"/>
              <w:pBdr>
                <w:bottom w:val="single" w:sz="4" w:space="1" w:color="auto"/>
              </w:pBdr>
              <w:spacing w:line="240" w:lineRule="exact"/>
              <w:ind w:right="-18"/>
              <w:jc w:val="center"/>
              <w:rPr>
                <w:rFonts w:ascii="Arial" w:hAnsi="Arial" w:cs="Arial"/>
                <w:sz w:val="12"/>
                <w:szCs w:val="12"/>
              </w:rPr>
            </w:pPr>
            <w:r w:rsidRPr="003014D0">
              <w:rPr>
                <w:rFonts w:ascii="Arial" w:hAnsi="Arial" w:cs="Arial"/>
                <w:sz w:val="12"/>
                <w:szCs w:val="12"/>
              </w:rPr>
              <w:t>Joint venture</w:t>
            </w:r>
          </w:p>
        </w:tc>
        <w:tc>
          <w:tcPr>
            <w:tcW w:w="1260" w:type="dxa"/>
          </w:tcPr>
          <w:p w:rsidR="009F5ACA" w:rsidRPr="003014D0" w:rsidRDefault="009F5ACA" w:rsidP="00DB04FB">
            <w:pPr>
              <w:pStyle w:val="BodyText2"/>
              <w:pBdr>
                <w:bottom w:val="single" w:sz="4" w:space="1" w:color="auto"/>
              </w:pBdr>
              <w:spacing w:line="240" w:lineRule="exact"/>
              <w:ind w:right="-18"/>
              <w:jc w:val="center"/>
              <w:rPr>
                <w:rFonts w:ascii="Arial" w:hAnsi="Arial" w:cs="Arial"/>
                <w:sz w:val="12"/>
                <w:szCs w:val="12"/>
              </w:rPr>
            </w:pPr>
            <w:r w:rsidRPr="003014D0">
              <w:rPr>
                <w:rFonts w:ascii="Arial" w:hAnsi="Arial" w:cs="Arial"/>
                <w:sz w:val="12"/>
                <w:szCs w:val="12"/>
              </w:rPr>
              <w:t>business</w:t>
            </w:r>
          </w:p>
        </w:tc>
        <w:tc>
          <w:tcPr>
            <w:tcW w:w="1890" w:type="dxa"/>
            <w:gridSpan w:val="2"/>
            <w:vAlign w:val="bottom"/>
          </w:tcPr>
          <w:p w:rsidR="009F5ACA" w:rsidRPr="003014D0" w:rsidRDefault="009F5ACA" w:rsidP="00DB04FB">
            <w:pPr>
              <w:pStyle w:val="BodyText2"/>
              <w:pBdr>
                <w:bottom w:val="single" w:sz="4" w:space="1" w:color="auto"/>
              </w:pBdr>
              <w:spacing w:line="240" w:lineRule="exact"/>
              <w:ind w:right="-18"/>
              <w:jc w:val="center"/>
              <w:rPr>
                <w:rFonts w:ascii="Arial" w:hAnsi="Arial" w:cs="Arial"/>
                <w:sz w:val="12"/>
                <w:szCs w:val="12"/>
              </w:rPr>
            </w:pPr>
            <w:r w:rsidRPr="003014D0">
              <w:rPr>
                <w:rFonts w:ascii="Arial" w:hAnsi="Arial" w:cs="Arial"/>
                <w:sz w:val="12"/>
                <w:szCs w:val="12"/>
              </w:rPr>
              <w:t>Percentage</w:t>
            </w:r>
          </w:p>
        </w:tc>
        <w:tc>
          <w:tcPr>
            <w:tcW w:w="1890" w:type="dxa"/>
            <w:gridSpan w:val="2"/>
            <w:vAlign w:val="bottom"/>
          </w:tcPr>
          <w:p w:rsidR="009F5ACA" w:rsidRPr="003014D0" w:rsidRDefault="009F5ACA" w:rsidP="00DB04FB">
            <w:pPr>
              <w:pStyle w:val="BodyText2"/>
              <w:pBdr>
                <w:bottom w:val="single" w:sz="4" w:space="1" w:color="auto"/>
              </w:pBdr>
              <w:spacing w:line="240" w:lineRule="exact"/>
              <w:ind w:right="-18"/>
              <w:jc w:val="center"/>
              <w:rPr>
                <w:rFonts w:ascii="Arial" w:hAnsi="Arial" w:cs="Arial"/>
                <w:sz w:val="12"/>
                <w:szCs w:val="12"/>
              </w:rPr>
            </w:pPr>
            <w:r w:rsidRPr="003014D0">
              <w:rPr>
                <w:rFonts w:ascii="Arial" w:hAnsi="Arial" w:cs="Arial"/>
                <w:sz w:val="12"/>
                <w:szCs w:val="12"/>
              </w:rPr>
              <w:t>cost method</w:t>
            </w:r>
          </w:p>
        </w:tc>
        <w:tc>
          <w:tcPr>
            <w:tcW w:w="1890" w:type="dxa"/>
            <w:gridSpan w:val="2"/>
            <w:vAlign w:val="bottom"/>
          </w:tcPr>
          <w:p w:rsidR="009F5ACA" w:rsidRPr="003014D0" w:rsidRDefault="009F5ACA" w:rsidP="00DB04FB">
            <w:pPr>
              <w:pStyle w:val="BodyText2"/>
              <w:pBdr>
                <w:bottom w:val="single" w:sz="4" w:space="1" w:color="auto"/>
              </w:pBdr>
              <w:spacing w:line="240" w:lineRule="exact"/>
              <w:ind w:right="-18"/>
              <w:jc w:val="center"/>
              <w:rPr>
                <w:rFonts w:ascii="Arial" w:hAnsi="Arial" w:cs="Arial"/>
                <w:sz w:val="12"/>
                <w:szCs w:val="12"/>
              </w:rPr>
            </w:pPr>
            <w:r w:rsidRPr="003014D0">
              <w:rPr>
                <w:rFonts w:ascii="Arial" w:hAnsi="Arial" w:cs="Arial"/>
                <w:sz w:val="12"/>
                <w:szCs w:val="12"/>
              </w:rPr>
              <w:t>equity method</w:t>
            </w:r>
          </w:p>
        </w:tc>
      </w:tr>
      <w:tr w:rsidR="005C7570" w:rsidRPr="003014D0" w:rsidTr="005D2627">
        <w:trPr>
          <w:cantSplit/>
        </w:trPr>
        <w:tc>
          <w:tcPr>
            <w:tcW w:w="1350" w:type="dxa"/>
          </w:tcPr>
          <w:p w:rsidR="005C7570" w:rsidRPr="003014D0" w:rsidRDefault="005C7570" w:rsidP="005C7570">
            <w:pPr>
              <w:pStyle w:val="BodyText2"/>
              <w:spacing w:line="240" w:lineRule="exact"/>
              <w:ind w:left="-18" w:right="-198" w:firstLine="18"/>
              <w:jc w:val="left"/>
              <w:rPr>
                <w:rFonts w:ascii="Arial" w:hAnsi="Arial" w:cs="Arial"/>
                <w:sz w:val="12"/>
                <w:szCs w:val="12"/>
              </w:rPr>
            </w:pPr>
          </w:p>
        </w:tc>
        <w:tc>
          <w:tcPr>
            <w:tcW w:w="1260" w:type="dxa"/>
          </w:tcPr>
          <w:p w:rsidR="005C7570" w:rsidRPr="003014D0" w:rsidRDefault="005C7570" w:rsidP="005C7570">
            <w:pPr>
              <w:pStyle w:val="BodyText2"/>
              <w:spacing w:line="240" w:lineRule="exact"/>
              <w:ind w:left="-18" w:right="-198" w:firstLine="18"/>
              <w:jc w:val="left"/>
              <w:rPr>
                <w:rFonts w:ascii="Arial" w:hAnsi="Arial" w:cs="Arial"/>
                <w:sz w:val="12"/>
                <w:szCs w:val="12"/>
              </w:rPr>
            </w:pP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cs/>
                <w:lang w:val="en-US"/>
              </w:rPr>
            </w:pPr>
            <w:r w:rsidRPr="003014D0">
              <w:rPr>
                <w:rFonts w:ascii="Arial" w:hAnsi="Arial" w:cs="Arial"/>
                <w:sz w:val="12"/>
                <w:szCs w:val="12"/>
                <w:lang w:val="en-US"/>
              </w:rPr>
              <w:t>31 March</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cs/>
                <w:lang w:val="en-US"/>
              </w:rPr>
            </w:pPr>
            <w:r w:rsidRPr="003014D0">
              <w:rPr>
                <w:rFonts w:ascii="Arial" w:hAnsi="Arial" w:cs="Arial"/>
                <w:sz w:val="12"/>
                <w:szCs w:val="12"/>
                <w:lang w:val="en-US"/>
              </w:rPr>
              <w:t>31 December</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cs/>
                <w:lang w:val="en-US"/>
              </w:rPr>
            </w:pPr>
            <w:r w:rsidRPr="003014D0">
              <w:rPr>
                <w:rFonts w:ascii="Arial" w:hAnsi="Arial" w:cs="Arial"/>
                <w:sz w:val="12"/>
                <w:szCs w:val="12"/>
                <w:lang w:val="en-US"/>
              </w:rPr>
              <w:t>31 March</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cs/>
                <w:lang w:val="en-US"/>
              </w:rPr>
            </w:pPr>
            <w:r w:rsidRPr="003014D0">
              <w:rPr>
                <w:rFonts w:ascii="Arial" w:hAnsi="Arial" w:cs="Arial"/>
                <w:sz w:val="12"/>
                <w:szCs w:val="12"/>
                <w:lang w:val="en-US"/>
              </w:rPr>
              <w:t>31 December</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cs/>
                <w:lang w:val="en-US"/>
              </w:rPr>
            </w:pPr>
            <w:r w:rsidRPr="003014D0">
              <w:rPr>
                <w:rFonts w:ascii="Arial" w:hAnsi="Arial" w:cs="Arial"/>
                <w:sz w:val="12"/>
                <w:szCs w:val="12"/>
                <w:lang w:val="en-US"/>
              </w:rPr>
              <w:t>31 March</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cs/>
                <w:lang w:val="en-US"/>
              </w:rPr>
            </w:pPr>
            <w:r w:rsidRPr="003014D0">
              <w:rPr>
                <w:rFonts w:ascii="Arial" w:hAnsi="Arial" w:cs="Arial"/>
                <w:sz w:val="12"/>
                <w:szCs w:val="12"/>
                <w:lang w:val="en-US"/>
              </w:rPr>
              <w:t>31 December</w:t>
            </w:r>
          </w:p>
        </w:tc>
      </w:tr>
      <w:tr w:rsidR="005C7570" w:rsidRPr="003014D0" w:rsidTr="005D2627">
        <w:trPr>
          <w:cantSplit/>
        </w:trPr>
        <w:tc>
          <w:tcPr>
            <w:tcW w:w="1350" w:type="dxa"/>
          </w:tcPr>
          <w:p w:rsidR="005C7570" w:rsidRPr="003014D0" w:rsidRDefault="005C7570" w:rsidP="005C7570">
            <w:pPr>
              <w:pStyle w:val="BodyText2"/>
              <w:spacing w:line="240" w:lineRule="exact"/>
              <w:ind w:left="-18" w:right="-198" w:firstLine="18"/>
              <w:jc w:val="left"/>
              <w:rPr>
                <w:rFonts w:ascii="Arial" w:hAnsi="Arial" w:cs="Arial"/>
                <w:sz w:val="12"/>
                <w:szCs w:val="12"/>
              </w:rPr>
            </w:pPr>
          </w:p>
        </w:tc>
        <w:tc>
          <w:tcPr>
            <w:tcW w:w="1260" w:type="dxa"/>
          </w:tcPr>
          <w:p w:rsidR="005C7570" w:rsidRPr="003014D0" w:rsidRDefault="005C7570" w:rsidP="005C7570">
            <w:pPr>
              <w:pStyle w:val="BodyText2"/>
              <w:spacing w:line="240" w:lineRule="exact"/>
              <w:ind w:left="-18" w:right="-198" w:firstLine="18"/>
              <w:jc w:val="left"/>
              <w:rPr>
                <w:rFonts w:ascii="Arial" w:hAnsi="Arial" w:cs="Arial"/>
                <w:sz w:val="12"/>
                <w:szCs w:val="12"/>
              </w:rPr>
            </w:pP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u w:val="single"/>
                <w:cs/>
                <w:lang w:val="en-US"/>
              </w:rPr>
            </w:pPr>
            <w:r w:rsidRPr="003014D0">
              <w:rPr>
                <w:rFonts w:ascii="Arial" w:hAnsi="Arial" w:cs="Arial"/>
                <w:sz w:val="12"/>
                <w:szCs w:val="12"/>
                <w:u w:val="single"/>
                <w:cs/>
                <w:lang w:val="en-US"/>
              </w:rPr>
              <w:t>201</w:t>
            </w:r>
            <w:r w:rsidRPr="003014D0">
              <w:rPr>
                <w:rFonts w:ascii="Arial" w:hAnsi="Arial" w:cs="Arial"/>
                <w:sz w:val="12"/>
                <w:szCs w:val="12"/>
                <w:u w:val="single"/>
                <w:lang w:val="en-US"/>
              </w:rPr>
              <w:t>7</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u w:val="single"/>
                <w:cs/>
                <w:lang w:val="en-US"/>
              </w:rPr>
            </w:pPr>
            <w:r w:rsidRPr="003014D0">
              <w:rPr>
                <w:rFonts w:ascii="Arial" w:hAnsi="Arial" w:cs="Arial"/>
                <w:sz w:val="12"/>
                <w:szCs w:val="12"/>
                <w:u w:val="single"/>
                <w:lang w:val="en-US"/>
              </w:rPr>
              <w:t>2016</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u w:val="single"/>
                <w:cs/>
                <w:lang w:val="en-US"/>
              </w:rPr>
            </w:pPr>
            <w:r w:rsidRPr="003014D0">
              <w:rPr>
                <w:rFonts w:ascii="Arial" w:hAnsi="Arial" w:cs="Arial"/>
                <w:sz w:val="12"/>
                <w:szCs w:val="12"/>
                <w:u w:val="single"/>
                <w:cs/>
                <w:lang w:val="en-US"/>
              </w:rPr>
              <w:t>201</w:t>
            </w:r>
            <w:r w:rsidRPr="003014D0">
              <w:rPr>
                <w:rFonts w:ascii="Arial" w:hAnsi="Arial" w:cs="Arial"/>
                <w:sz w:val="12"/>
                <w:szCs w:val="12"/>
                <w:u w:val="single"/>
                <w:lang w:val="en-US"/>
              </w:rPr>
              <w:t>7</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u w:val="single"/>
                <w:cs/>
                <w:lang w:val="en-US"/>
              </w:rPr>
            </w:pPr>
            <w:r w:rsidRPr="003014D0">
              <w:rPr>
                <w:rFonts w:ascii="Arial" w:hAnsi="Arial" w:cs="Arial"/>
                <w:sz w:val="12"/>
                <w:szCs w:val="12"/>
                <w:u w:val="single"/>
                <w:lang w:val="en-US"/>
              </w:rPr>
              <w:t>2016</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u w:val="single"/>
                <w:cs/>
                <w:lang w:val="en-US"/>
              </w:rPr>
            </w:pPr>
            <w:r w:rsidRPr="003014D0">
              <w:rPr>
                <w:rFonts w:ascii="Arial" w:hAnsi="Arial" w:cs="Arial"/>
                <w:sz w:val="12"/>
                <w:szCs w:val="12"/>
                <w:u w:val="single"/>
                <w:cs/>
                <w:lang w:val="en-US"/>
              </w:rPr>
              <w:t>201</w:t>
            </w:r>
            <w:r w:rsidRPr="003014D0">
              <w:rPr>
                <w:rFonts w:ascii="Arial" w:hAnsi="Arial" w:cs="Arial"/>
                <w:sz w:val="12"/>
                <w:szCs w:val="12"/>
                <w:u w:val="single"/>
                <w:lang w:val="en-US"/>
              </w:rPr>
              <w:t>7</w:t>
            </w:r>
          </w:p>
        </w:tc>
        <w:tc>
          <w:tcPr>
            <w:tcW w:w="945" w:type="dxa"/>
          </w:tcPr>
          <w:p w:rsidR="005C7570" w:rsidRPr="003014D0" w:rsidRDefault="005C7570" w:rsidP="005C7570">
            <w:pPr>
              <w:tabs>
                <w:tab w:val="right" w:pos="7200"/>
                <w:tab w:val="right" w:pos="8540"/>
              </w:tabs>
              <w:spacing w:line="240" w:lineRule="exact"/>
              <w:jc w:val="center"/>
              <w:rPr>
                <w:rFonts w:ascii="Arial" w:hAnsi="Arial" w:cs="Arial"/>
                <w:sz w:val="12"/>
                <w:szCs w:val="12"/>
                <w:u w:val="single"/>
                <w:cs/>
                <w:lang w:val="en-US"/>
              </w:rPr>
            </w:pPr>
            <w:r w:rsidRPr="003014D0">
              <w:rPr>
                <w:rFonts w:ascii="Arial" w:hAnsi="Arial" w:cs="Arial"/>
                <w:sz w:val="12"/>
                <w:szCs w:val="12"/>
                <w:u w:val="single"/>
                <w:lang w:val="en-US"/>
              </w:rPr>
              <w:t>2016</w:t>
            </w:r>
          </w:p>
        </w:tc>
      </w:tr>
      <w:tr w:rsidR="005D2627" w:rsidRPr="003014D0" w:rsidTr="009F5ACA">
        <w:tc>
          <w:tcPr>
            <w:tcW w:w="1350" w:type="dxa"/>
          </w:tcPr>
          <w:p w:rsidR="005D2627" w:rsidRPr="003014D0" w:rsidRDefault="005D2627" w:rsidP="005D2627">
            <w:pPr>
              <w:pStyle w:val="BodyText2"/>
              <w:spacing w:line="240" w:lineRule="exact"/>
              <w:ind w:left="72" w:right="-198"/>
              <w:jc w:val="left"/>
              <w:rPr>
                <w:rFonts w:ascii="Arial" w:hAnsi="Arial" w:cs="Arial"/>
                <w:sz w:val="12"/>
                <w:szCs w:val="12"/>
              </w:rPr>
            </w:pPr>
          </w:p>
        </w:tc>
        <w:tc>
          <w:tcPr>
            <w:tcW w:w="1260" w:type="dxa"/>
          </w:tcPr>
          <w:p w:rsidR="005D2627" w:rsidRPr="003014D0" w:rsidRDefault="005D2627" w:rsidP="005D2627">
            <w:pPr>
              <w:pStyle w:val="BodyText2"/>
              <w:tabs>
                <w:tab w:val="decimal" w:pos="792"/>
              </w:tabs>
              <w:spacing w:line="240" w:lineRule="exact"/>
              <w:ind w:right="-18"/>
              <w:jc w:val="left"/>
              <w:rPr>
                <w:rFonts w:ascii="Arial" w:hAnsi="Arial" w:cs="Arial"/>
                <w:sz w:val="12"/>
                <w:szCs w:val="12"/>
              </w:rPr>
            </w:pPr>
          </w:p>
        </w:tc>
        <w:tc>
          <w:tcPr>
            <w:tcW w:w="945" w:type="dxa"/>
          </w:tcPr>
          <w:p w:rsidR="005D2627" w:rsidRPr="003014D0" w:rsidRDefault="005D2627" w:rsidP="005D2627">
            <w:pPr>
              <w:pStyle w:val="BodyText2"/>
              <w:spacing w:line="240" w:lineRule="exact"/>
              <w:ind w:right="-18"/>
              <w:jc w:val="center"/>
              <w:rPr>
                <w:rFonts w:ascii="Arial" w:hAnsi="Arial" w:cs="Arial"/>
                <w:sz w:val="12"/>
                <w:szCs w:val="12"/>
                <w:cs/>
              </w:rPr>
            </w:pPr>
            <w:r w:rsidRPr="003014D0">
              <w:rPr>
                <w:rFonts w:ascii="Arial" w:hAnsi="Arial" w:cs="Arial"/>
                <w:sz w:val="12"/>
                <w:szCs w:val="12"/>
                <w:cs/>
              </w:rPr>
              <w:t>(</w:t>
            </w:r>
            <w:r w:rsidRPr="003014D0">
              <w:rPr>
                <w:rFonts w:ascii="Arial" w:hAnsi="Arial" w:cs="Arial"/>
                <w:sz w:val="12"/>
                <w:szCs w:val="12"/>
              </w:rPr>
              <w:t>%</w:t>
            </w:r>
            <w:r w:rsidRPr="003014D0">
              <w:rPr>
                <w:rFonts w:ascii="Arial" w:hAnsi="Arial" w:cs="Arial"/>
                <w:sz w:val="12"/>
                <w:szCs w:val="12"/>
                <w:cs/>
              </w:rPr>
              <w:t>)</w:t>
            </w:r>
          </w:p>
        </w:tc>
        <w:tc>
          <w:tcPr>
            <w:tcW w:w="945" w:type="dxa"/>
          </w:tcPr>
          <w:p w:rsidR="005D2627" w:rsidRPr="003014D0" w:rsidRDefault="005D2627" w:rsidP="005D2627">
            <w:pPr>
              <w:pStyle w:val="BodyText2"/>
              <w:spacing w:line="240" w:lineRule="exact"/>
              <w:ind w:right="-18"/>
              <w:jc w:val="center"/>
              <w:rPr>
                <w:rFonts w:ascii="Arial" w:hAnsi="Arial" w:cs="Arial"/>
                <w:sz w:val="12"/>
                <w:szCs w:val="12"/>
                <w:cs/>
              </w:rPr>
            </w:pPr>
            <w:r w:rsidRPr="003014D0">
              <w:rPr>
                <w:rFonts w:ascii="Arial" w:hAnsi="Arial" w:cs="Arial"/>
                <w:sz w:val="12"/>
                <w:szCs w:val="12"/>
                <w:cs/>
              </w:rPr>
              <w:t>(</w:t>
            </w:r>
            <w:r w:rsidRPr="003014D0">
              <w:rPr>
                <w:rFonts w:ascii="Arial" w:hAnsi="Arial" w:cs="Arial"/>
                <w:sz w:val="12"/>
                <w:szCs w:val="12"/>
              </w:rPr>
              <w:t>%</w:t>
            </w:r>
            <w:r w:rsidRPr="003014D0">
              <w:rPr>
                <w:rFonts w:ascii="Arial" w:hAnsi="Arial" w:cs="Arial"/>
                <w:sz w:val="12"/>
                <w:szCs w:val="12"/>
                <w:cs/>
              </w:rPr>
              <w:t>)</w:t>
            </w:r>
          </w:p>
        </w:tc>
        <w:tc>
          <w:tcPr>
            <w:tcW w:w="945" w:type="dxa"/>
          </w:tcPr>
          <w:p w:rsidR="005D2627" w:rsidRPr="003014D0" w:rsidRDefault="005D2627" w:rsidP="005D2627">
            <w:pPr>
              <w:pStyle w:val="BodyText2"/>
              <w:tabs>
                <w:tab w:val="decimal" w:pos="792"/>
              </w:tabs>
              <w:spacing w:line="240" w:lineRule="exact"/>
              <w:ind w:right="-18"/>
              <w:jc w:val="left"/>
              <w:rPr>
                <w:rFonts w:ascii="Arial" w:hAnsi="Arial" w:cs="Arial"/>
                <w:sz w:val="12"/>
                <w:szCs w:val="12"/>
              </w:rPr>
            </w:pPr>
          </w:p>
        </w:tc>
        <w:tc>
          <w:tcPr>
            <w:tcW w:w="945" w:type="dxa"/>
          </w:tcPr>
          <w:p w:rsidR="005D2627" w:rsidRPr="003014D0" w:rsidRDefault="005D2627" w:rsidP="005D2627">
            <w:pPr>
              <w:pStyle w:val="BodyText2"/>
              <w:tabs>
                <w:tab w:val="decimal" w:pos="792"/>
              </w:tabs>
              <w:spacing w:line="240" w:lineRule="exact"/>
              <w:ind w:right="-18"/>
              <w:jc w:val="left"/>
              <w:rPr>
                <w:rFonts w:ascii="Arial" w:hAnsi="Arial" w:cs="Arial"/>
                <w:sz w:val="12"/>
                <w:szCs w:val="12"/>
              </w:rPr>
            </w:pPr>
          </w:p>
        </w:tc>
        <w:tc>
          <w:tcPr>
            <w:tcW w:w="945" w:type="dxa"/>
          </w:tcPr>
          <w:p w:rsidR="005D2627" w:rsidRPr="003014D0" w:rsidRDefault="005D2627" w:rsidP="005D2627">
            <w:pPr>
              <w:pStyle w:val="BodyText2"/>
              <w:tabs>
                <w:tab w:val="decimal" w:pos="792"/>
              </w:tabs>
              <w:spacing w:line="240" w:lineRule="exact"/>
              <w:ind w:right="-18"/>
              <w:jc w:val="left"/>
              <w:rPr>
                <w:rFonts w:ascii="Arial" w:hAnsi="Arial" w:cs="Arial"/>
                <w:sz w:val="12"/>
                <w:szCs w:val="12"/>
              </w:rPr>
            </w:pPr>
          </w:p>
        </w:tc>
        <w:tc>
          <w:tcPr>
            <w:tcW w:w="945" w:type="dxa"/>
          </w:tcPr>
          <w:p w:rsidR="005D2627" w:rsidRPr="003014D0" w:rsidRDefault="005D2627" w:rsidP="005D2627">
            <w:pPr>
              <w:pStyle w:val="BodyText2"/>
              <w:tabs>
                <w:tab w:val="decimal" w:pos="792"/>
              </w:tabs>
              <w:spacing w:line="240" w:lineRule="exact"/>
              <w:ind w:right="-18"/>
              <w:jc w:val="left"/>
              <w:rPr>
                <w:rFonts w:ascii="Arial" w:hAnsi="Arial" w:cs="Arial"/>
                <w:sz w:val="12"/>
                <w:szCs w:val="12"/>
              </w:rPr>
            </w:pPr>
          </w:p>
        </w:tc>
      </w:tr>
      <w:tr w:rsidR="008B76F3" w:rsidRPr="003014D0" w:rsidTr="009F5ACA">
        <w:tc>
          <w:tcPr>
            <w:tcW w:w="1350" w:type="dxa"/>
          </w:tcPr>
          <w:p w:rsidR="008B76F3" w:rsidRPr="003014D0" w:rsidRDefault="008B76F3" w:rsidP="008B76F3">
            <w:pPr>
              <w:spacing w:line="240" w:lineRule="exact"/>
              <w:ind w:left="176" w:right="-108" w:hanging="176"/>
              <w:rPr>
                <w:rFonts w:ascii="Arial" w:hAnsi="Arial" w:cs="Arial"/>
                <w:sz w:val="12"/>
                <w:szCs w:val="12"/>
                <w:cs/>
              </w:rPr>
            </w:pPr>
            <w:r w:rsidRPr="003014D0">
              <w:rPr>
                <w:rFonts w:ascii="Arial" w:hAnsi="Arial" w:cs="Arial"/>
                <w:sz w:val="12"/>
                <w:szCs w:val="12"/>
                <w:cs/>
              </w:rPr>
              <w:t xml:space="preserve">Chewathai Hup Soon </w:t>
            </w:r>
          </w:p>
        </w:tc>
        <w:tc>
          <w:tcPr>
            <w:tcW w:w="1260" w:type="dxa"/>
          </w:tcPr>
          <w:p w:rsidR="008B76F3" w:rsidRPr="003014D0" w:rsidRDefault="008B76F3" w:rsidP="008B76F3">
            <w:pPr>
              <w:spacing w:line="240" w:lineRule="exact"/>
              <w:ind w:left="176" w:hanging="176"/>
              <w:rPr>
                <w:rFonts w:ascii="Arial" w:hAnsi="Arial" w:cs="Arial"/>
                <w:sz w:val="12"/>
                <w:szCs w:val="12"/>
                <w:cs/>
                <w:lang w:val="en-US"/>
              </w:rPr>
            </w:pPr>
            <w:r w:rsidRPr="003014D0">
              <w:rPr>
                <w:rFonts w:ascii="Arial" w:hAnsi="Arial" w:cs="Arial"/>
                <w:sz w:val="12"/>
                <w:szCs w:val="12"/>
                <w:lang w:val="en-US"/>
              </w:rPr>
              <w:t xml:space="preserve">Sale and rent </w:t>
            </w:r>
          </w:p>
        </w:tc>
        <w:tc>
          <w:tcPr>
            <w:tcW w:w="945" w:type="dxa"/>
          </w:tcPr>
          <w:p w:rsidR="008B76F3" w:rsidRPr="003014D0" w:rsidRDefault="008B76F3" w:rsidP="008B76F3">
            <w:pPr>
              <w:pStyle w:val="BodyText2"/>
              <w:tabs>
                <w:tab w:val="decimal" w:pos="432"/>
              </w:tabs>
              <w:spacing w:line="240" w:lineRule="exact"/>
              <w:ind w:right="-18"/>
              <w:jc w:val="left"/>
              <w:rPr>
                <w:rFonts w:ascii="Arial" w:hAnsi="Arial" w:cs="Arial"/>
                <w:sz w:val="12"/>
                <w:szCs w:val="12"/>
              </w:rPr>
            </w:pPr>
            <w:r w:rsidRPr="003014D0">
              <w:rPr>
                <w:rFonts w:ascii="Arial" w:hAnsi="Arial" w:cs="Arial"/>
                <w:sz w:val="12"/>
                <w:szCs w:val="12"/>
              </w:rPr>
              <w:t>50</w:t>
            </w:r>
          </w:p>
        </w:tc>
        <w:tc>
          <w:tcPr>
            <w:tcW w:w="945" w:type="dxa"/>
          </w:tcPr>
          <w:p w:rsidR="008B76F3" w:rsidRPr="003014D0" w:rsidRDefault="008B76F3" w:rsidP="008B76F3">
            <w:pPr>
              <w:pStyle w:val="BodyText2"/>
              <w:tabs>
                <w:tab w:val="decimal" w:pos="432"/>
              </w:tabs>
              <w:spacing w:line="240" w:lineRule="exact"/>
              <w:ind w:right="-18"/>
              <w:jc w:val="left"/>
              <w:rPr>
                <w:rFonts w:ascii="Arial" w:hAnsi="Arial" w:cs="Arial"/>
                <w:sz w:val="12"/>
                <w:szCs w:val="12"/>
              </w:rPr>
            </w:pPr>
            <w:r w:rsidRPr="003014D0">
              <w:rPr>
                <w:rFonts w:ascii="Arial" w:hAnsi="Arial" w:cs="Arial"/>
                <w:sz w:val="12"/>
                <w:szCs w:val="12"/>
              </w:rPr>
              <w:t>50</w:t>
            </w: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r w:rsidRPr="003014D0">
              <w:rPr>
                <w:rFonts w:ascii="Arial" w:hAnsi="Arial" w:cs="Arial"/>
                <w:sz w:val="12"/>
                <w:szCs w:val="12"/>
              </w:rPr>
              <w:t>27,000</w:t>
            </w: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r w:rsidRPr="003014D0">
              <w:rPr>
                <w:rFonts w:ascii="Arial" w:hAnsi="Arial" w:cs="Arial"/>
                <w:sz w:val="12"/>
                <w:szCs w:val="12"/>
              </w:rPr>
              <w:t>27,000</w:t>
            </w: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r w:rsidRPr="003014D0">
              <w:rPr>
                <w:rFonts w:ascii="Arial" w:hAnsi="Arial" w:cs="Arial"/>
                <w:sz w:val="12"/>
                <w:szCs w:val="12"/>
              </w:rPr>
              <w:t>24,566</w:t>
            </w: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r w:rsidRPr="003014D0">
              <w:rPr>
                <w:rFonts w:ascii="Arial" w:hAnsi="Arial" w:cs="Arial"/>
                <w:sz w:val="12"/>
                <w:szCs w:val="12"/>
              </w:rPr>
              <w:t>25,028</w:t>
            </w:r>
          </w:p>
        </w:tc>
      </w:tr>
      <w:tr w:rsidR="008B76F3" w:rsidRPr="003014D0" w:rsidTr="009F5ACA">
        <w:tc>
          <w:tcPr>
            <w:tcW w:w="1350" w:type="dxa"/>
          </w:tcPr>
          <w:p w:rsidR="008B76F3" w:rsidRPr="003014D0" w:rsidRDefault="008B76F3" w:rsidP="008B76F3">
            <w:pPr>
              <w:pStyle w:val="BodyText2"/>
              <w:spacing w:line="240" w:lineRule="exact"/>
              <w:ind w:left="72" w:right="-198"/>
              <w:jc w:val="left"/>
              <w:rPr>
                <w:rFonts w:ascii="Arial" w:hAnsi="Arial" w:cs="Arial"/>
                <w:sz w:val="12"/>
                <w:szCs w:val="12"/>
                <w:cs/>
              </w:rPr>
            </w:pPr>
            <w:r w:rsidRPr="003014D0">
              <w:rPr>
                <w:rFonts w:ascii="Arial" w:hAnsi="Arial" w:cs="Arial"/>
                <w:sz w:val="12"/>
                <w:szCs w:val="12"/>
              </w:rPr>
              <w:t xml:space="preserve">   Limited</w:t>
            </w:r>
          </w:p>
        </w:tc>
        <w:tc>
          <w:tcPr>
            <w:tcW w:w="1260" w:type="dxa"/>
          </w:tcPr>
          <w:p w:rsidR="008B76F3" w:rsidRPr="003014D0" w:rsidRDefault="008B76F3" w:rsidP="008B76F3">
            <w:pPr>
              <w:spacing w:line="240" w:lineRule="exact"/>
              <w:ind w:left="176" w:hanging="176"/>
              <w:rPr>
                <w:rFonts w:ascii="Arial" w:hAnsi="Arial" w:cs="Arial"/>
                <w:sz w:val="12"/>
                <w:szCs w:val="12"/>
                <w:lang w:val="en-US"/>
              </w:rPr>
            </w:pPr>
            <w:r w:rsidRPr="003014D0">
              <w:rPr>
                <w:rFonts w:ascii="Arial" w:hAnsi="Arial" w:cs="Arial"/>
                <w:sz w:val="12"/>
                <w:szCs w:val="12"/>
                <w:lang w:val="en-US"/>
              </w:rPr>
              <w:t xml:space="preserve">   of properties</w:t>
            </w:r>
          </w:p>
        </w:tc>
        <w:tc>
          <w:tcPr>
            <w:tcW w:w="945" w:type="dxa"/>
          </w:tcPr>
          <w:p w:rsidR="008B76F3" w:rsidRPr="003014D0" w:rsidRDefault="008B76F3" w:rsidP="008B76F3">
            <w:pPr>
              <w:pStyle w:val="BodyText2"/>
              <w:tabs>
                <w:tab w:val="decimal" w:pos="432"/>
              </w:tabs>
              <w:spacing w:line="240" w:lineRule="exact"/>
              <w:ind w:right="-18"/>
              <w:jc w:val="left"/>
              <w:rPr>
                <w:rFonts w:ascii="Arial" w:hAnsi="Arial" w:cs="Arial"/>
                <w:sz w:val="12"/>
                <w:szCs w:val="12"/>
              </w:rPr>
            </w:pPr>
          </w:p>
        </w:tc>
        <w:tc>
          <w:tcPr>
            <w:tcW w:w="945" w:type="dxa"/>
          </w:tcPr>
          <w:p w:rsidR="008B76F3" w:rsidRPr="003014D0" w:rsidRDefault="008B76F3" w:rsidP="008B76F3">
            <w:pPr>
              <w:pStyle w:val="BodyText2"/>
              <w:tabs>
                <w:tab w:val="decimal" w:pos="432"/>
              </w:tabs>
              <w:spacing w:line="240" w:lineRule="exact"/>
              <w:ind w:right="-18"/>
              <w:jc w:val="left"/>
              <w:rPr>
                <w:rFonts w:ascii="Arial" w:hAnsi="Arial" w:cs="Arial"/>
                <w:sz w:val="12"/>
                <w:szCs w:val="12"/>
              </w:rPr>
            </w:pP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p>
        </w:tc>
        <w:tc>
          <w:tcPr>
            <w:tcW w:w="945" w:type="dxa"/>
          </w:tcPr>
          <w:p w:rsidR="008B76F3" w:rsidRPr="003014D0" w:rsidRDefault="008B76F3" w:rsidP="008B76F3">
            <w:pPr>
              <w:pStyle w:val="BodyText2"/>
              <w:tabs>
                <w:tab w:val="decimal" w:pos="612"/>
              </w:tabs>
              <w:spacing w:line="240" w:lineRule="exact"/>
              <w:ind w:right="-18"/>
              <w:jc w:val="left"/>
              <w:rPr>
                <w:rFonts w:ascii="Arial" w:hAnsi="Arial" w:cs="Arial"/>
                <w:sz w:val="12"/>
                <w:szCs w:val="12"/>
              </w:rPr>
            </w:pPr>
          </w:p>
        </w:tc>
      </w:tr>
      <w:tr w:rsidR="008B76F3" w:rsidRPr="003014D0" w:rsidTr="009F5ACA">
        <w:tc>
          <w:tcPr>
            <w:tcW w:w="1350" w:type="dxa"/>
          </w:tcPr>
          <w:p w:rsidR="008B76F3" w:rsidRPr="003014D0" w:rsidRDefault="008B76F3" w:rsidP="008B76F3">
            <w:pPr>
              <w:pStyle w:val="BodyText2"/>
              <w:spacing w:line="240" w:lineRule="exact"/>
              <w:ind w:left="72" w:right="-198"/>
              <w:jc w:val="left"/>
              <w:rPr>
                <w:rFonts w:ascii="Arial" w:hAnsi="Arial" w:cs="Arial"/>
                <w:sz w:val="12"/>
                <w:szCs w:val="12"/>
                <w:cs/>
              </w:rPr>
            </w:pPr>
            <w:r w:rsidRPr="003014D0">
              <w:rPr>
                <w:rFonts w:ascii="Arial" w:hAnsi="Arial" w:cs="Arial"/>
                <w:sz w:val="12"/>
                <w:szCs w:val="12"/>
              </w:rPr>
              <w:t>Total</w:t>
            </w:r>
          </w:p>
        </w:tc>
        <w:tc>
          <w:tcPr>
            <w:tcW w:w="1260" w:type="dxa"/>
          </w:tcPr>
          <w:p w:rsidR="008B76F3" w:rsidRPr="003014D0" w:rsidRDefault="008B76F3" w:rsidP="008B76F3">
            <w:pPr>
              <w:pStyle w:val="BodyText2"/>
              <w:spacing w:line="240" w:lineRule="exact"/>
              <w:ind w:right="-18"/>
              <w:jc w:val="left"/>
              <w:rPr>
                <w:rFonts w:ascii="Arial" w:hAnsi="Arial" w:cs="Arial"/>
                <w:sz w:val="12"/>
                <w:szCs w:val="12"/>
              </w:rPr>
            </w:pPr>
          </w:p>
        </w:tc>
        <w:tc>
          <w:tcPr>
            <w:tcW w:w="945" w:type="dxa"/>
          </w:tcPr>
          <w:p w:rsidR="008B76F3" w:rsidRPr="003014D0" w:rsidRDefault="008B76F3" w:rsidP="008B76F3">
            <w:pPr>
              <w:pStyle w:val="BodyText2"/>
              <w:tabs>
                <w:tab w:val="decimal" w:pos="702"/>
              </w:tabs>
              <w:spacing w:line="240" w:lineRule="exact"/>
              <w:ind w:right="-18"/>
              <w:jc w:val="left"/>
              <w:rPr>
                <w:rFonts w:ascii="Arial" w:hAnsi="Arial" w:cs="Arial"/>
                <w:sz w:val="12"/>
                <w:szCs w:val="12"/>
              </w:rPr>
            </w:pPr>
          </w:p>
        </w:tc>
        <w:tc>
          <w:tcPr>
            <w:tcW w:w="945" w:type="dxa"/>
          </w:tcPr>
          <w:p w:rsidR="008B76F3" w:rsidRPr="003014D0" w:rsidRDefault="008B76F3" w:rsidP="008B76F3">
            <w:pPr>
              <w:pStyle w:val="BodyText2"/>
              <w:tabs>
                <w:tab w:val="decimal" w:pos="702"/>
              </w:tabs>
              <w:spacing w:line="240" w:lineRule="exact"/>
              <w:ind w:right="-18"/>
              <w:jc w:val="left"/>
              <w:rPr>
                <w:rFonts w:ascii="Arial" w:hAnsi="Arial" w:cs="Arial"/>
                <w:sz w:val="12"/>
                <w:szCs w:val="12"/>
              </w:rPr>
            </w:pPr>
          </w:p>
        </w:tc>
        <w:tc>
          <w:tcPr>
            <w:tcW w:w="945" w:type="dxa"/>
            <w:vAlign w:val="bottom"/>
          </w:tcPr>
          <w:p w:rsidR="008B76F3" w:rsidRPr="003014D0" w:rsidRDefault="008B76F3" w:rsidP="008B76F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3014D0">
              <w:rPr>
                <w:rFonts w:ascii="Arial" w:hAnsi="Arial" w:cs="Arial"/>
                <w:sz w:val="12"/>
                <w:szCs w:val="12"/>
              </w:rPr>
              <w:t>27,000</w:t>
            </w:r>
          </w:p>
        </w:tc>
        <w:tc>
          <w:tcPr>
            <w:tcW w:w="945" w:type="dxa"/>
            <w:vAlign w:val="bottom"/>
          </w:tcPr>
          <w:p w:rsidR="008B76F3" w:rsidRPr="003014D0" w:rsidRDefault="008B76F3" w:rsidP="008B76F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3014D0">
              <w:rPr>
                <w:rFonts w:ascii="Arial" w:hAnsi="Arial" w:cs="Arial"/>
                <w:sz w:val="12"/>
                <w:szCs w:val="12"/>
              </w:rPr>
              <w:t>27,000</w:t>
            </w:r>
          </w:p>
        </w:tc>
        <w:tc>
          <w:tcPr>
            <w:tcW w:w="945" w:type="dxa"/>
            <w:vAlign w:val="bottom"/>
          </w:tcPr>
          <w:p w:rsidR="008B76F3" w:rsidRPr="003014D0" w:rsidRDefault="008B76F3" w:rsidP="008B76F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3014D0">
              <w:rPr>
                <w:rFonts w:ascii="Arial" w:hAnsi="Arial" w:cs="Arial"/>
                <w:sz w:val="12"/>
                <w:szCs w:val="12"/>
              </w:rPr>
              <w:t>24,566</w:t>
            </w:r>
          </w:p>
        </w:tc>
        <w:tc>
          <w:tcPr>
            <w:tcW w:w="945" w:type="dxa"/>
            <w:vAlign w:val="bottom"/>
          </w:tcPr>
          <w:p w:rsidR="008B76F3" w:rsidRPr="003014D0" w:rsidRDefault="008B76F3" w:rsidP="008B76F3">
            <w:pPr>
              <w:pStyle w:val="BodyText2"/>
              <w:pBdr>
                <w:top w:val="single" w:sz="4" w:space="1" w:color="auto"/>
                <w:bottom w:val="double" w:sz="4" w:space="1" w:color="auto"/>
              </w:pBdr>
              <w:tabs>
                <w:tab w:val="decimal" w:pos="612"/>
              </w:tabs>
              <w:spacing w:line="240" w:lineRule="exact"/>
              <w:ind w:right="-18"/>
              <w:jc w:val="left"/>
              <w:rPr>
                <w:rFonts w:ascii="Arial" w:hAnsi="Arial" w:cs="Arial"/>
                <w:sz w:val="12"/>
                <w:szCs w:val="12"/>
                <w:cs/>
              </w:rPr>
            </w:pPr>
            <w:r w:rsidRPr="003014D0">
              <w:rPr>
                <w:rFonts w:ascii="Arial" w:hAnsi="Arial" w:cs="Arial"/>
                <w:sz w:val="12"/>
                <w:szCs w:val="12"/>
              </w:rPr>
              <w:t>25,028</w:t>
            </w:r>
          </w:p>
        </w:tc>
      </w:tr>
    </w:tbl>
    <w:p w:rsidR="00804173" w:rsidRPr="003014D0" w:rsidRDefault="008921BC" w:rsidP="008921BC">
      <w:pPr>
        <w:tabs>
          <w:tab w:val="right" w:pos="7280"/>
          <w:tab w:val="right" w:pos="8760"/>
        </w:tabs>
        <w:spacing w:before="240" w:after="120" w:line="380" w:lineRule="exact"/>
        <w:ind w:left="605" w:right="-360" w:hanging="605"/>
        <w:jc w:val="thaiDistribute"/>
        <w:rPr>
          <w:rFonts w:ascii="Arial" w:hAnsi="Arial" w:cs="Angsana New"/>
          <w:sz w:val="22"/>
          <w:szCs w:val="22"/>
          <w:lang w:val="en-US"/>
        </w:rPr>
      </w:pPr>
      <w:r w:rsidRPr="003014D0">
        <w:rPr>
          <w:rFonts w:ascii="Arial" w:hAnsi="Arial" w:cs="Angsana New"/>
          <w:sz w:val="22"/>
          <w:szCs w:val="22"/>
          <w:lang w:val="en-US"/>
        </w:rPr>
        <w:t>9</w:t>
      </w:r>
      <w:r w:rsidR="00804173" w:rsidRPr="003014D0">
        <w:rPr>
          <w:rFonts w:ascii="Arial" w:hAnsi="Arial" w:cs="Angsana New"/>
          <w:sz w:val="22"/>
          <w:szCs w:val="22"/>
          <w:lang w:val="en-US"/>
        </w:rPr>
        <w:t>.</w:t>
      </w:r>
      <w:r w:rsidR="00FA06E3" w:rsidRPr="003014D0">
        <w:rPr>
          <w:rFonts w:ascii="Arial" w:hAnsi="Arial" w:cs="Angsana New"/>
          <w:sz w:val="22"/>
          <w:szCs w:val="22"/>
          <w:lang w:val="en-US"/>
        </w:rPr>
        <w:t>2</w:t>
      </w:r>
      <w:r w:rsidR="00FA06E3" w:rsidRPr="003014D0">
        <w:rPr>
          <w:rFonts w:ascii="Arial" w:hAnsi="Arial" w:cs="Angsana New"/>
          <w:sz w:val="22"/>
          <w:szCs w:val="22"/>
          <w:lang w:val="en-US"/>
        </w:rPr>
        <w:tab/>
        <w:t xml:space="preserve">Share of </w:t>
      </w:r>
      <w:r w:rsidR="00A26C38" w:rsidRPr="003014D0">
        <w:rPr>
          <w:rFonts w:ascii="Arial" w:hAnsi="Arial" w:cs="Angsana New"/>
          <w:sz w:val="22"/>
          <w:szCs w:val="22"/>
          <w:lang w:val="en-US"/>
        </w:rPr>
        <w:t>comprehensive income</w:t>
      </w:r>
      <w:r w:rsidR="00804173" w:rsidRPr="003014D0">
        <w:rPr>
          <w:rFonts w:ascii="Arial" w:hAnsi="Arial" w:cs="Angsana New"/>
          <w:sz w:val="22"/>
          <w:szCs w:val="22"/>
          <w:lang w:val="en-US"/>
        </w:rPr>
        <w:t xml:space="preserve"> and dividend received</w:t>
      </w:r>
    </w:p>
    <w:p w:rsidR="00A83146" w:rsidRPr="003014D0" w:rsidRDefault="00804173" w:rsidP="008921BC">
      <w:pPr>
        <w:tabs>
          <w:tab w:val="right" w:pos="7280"/>
          <w:tab w:val="right" w:pos="8760"/>
        </w:tabs>
        <w:spacing w:before="120" w:after="120" w:line="380" w:lineRule="exact"/>
        <w:ind w:left="605" w:right="-360" w:hanging="605"/>
        <w:jc w:val="thaiDistribute"/>
        <w:rPr>
          <w:lang w:val="en-US"/>
        </w:rPr>
      </w:pPr>
      <w:r w:rsidRPr="003014D0">
        <w:rPr>
          <w:rFonts w:ascii="Arial" w:hAnsi="Arial" w:cs="Angsana New"/>
          <w:sz w:val="22"/>
          <w:szCs w:val="22"/>
          <w:lang w:val="en-US"/>
        </w:rPr>
        <w:tab/>
        <w:t xml:space="preserve">During the </w:t>
      </w:r>
      <w:r w:rsidR="00435042" w:rsidRPr="003014D0">
        <w:rPr>
          <w:rFonts w:ascii="Arial" w:hAnsi="Arial" w:cs="Angsana New"/>
          <w:sz w:val="22"/>
          <w:szCs w:val="22"/>
          <w:lang w:val="en-US"/>
        </w:rPr>
        <w:t>period</w:t>
      </w:r>
      <w:r w:rsidR="00D94C57" w:rsidRPr="003014D0">
        <w:rPr>
          <w:rFonts w:ascii="Arial" w:hAnsi="Arial" w:cs="Angsana New"/>
          <w:sz w:val="22"/>
          <w:szCs w:val="22"/>
          <w:lang w:val="en-US"/>
        </w:rPr>
        <w:t>s</w:t>
      </w:r>
      <w:r w:rsidRPr="003014D0">
        <w:rPr>
          <w:rFonts w:ascii="Arial" w:hAnsi="Arial" w:cs="Angsana New"/>
          <w:sz w:val="22"/>
          <w:szCs w:val="22"/>
          <w:lang w:val="en-US"/>
        </w:rPr>
        <w:t xml:space="preserve">, the Company recognised its share of </w:t>
      </w:r>
      <w:r w:rsidR="00A26C38" w:rsidRPr="003014D0">
        <w:rPr>
          <w:rFonts w:ascii="Arial" w:hAnsi="Arial" w:cs="Angsana New"/>
          <w:sz w:val="22"/>
          <w:szCs w:val="22"/>
          <w:lang w:val="en-US"/>
        </w:rPr>
        <w:t>comprehensive income</w:t>
      </w:r>
      <w:r w:rsidR="00EC6B84" w:rsidRPr="003014D0">
        <w:rPr>
          <w:rFonts w:ascii="Arial" w:hAnsi="Arial" w:cs="Angsana New"/>
          <w:sz w:val="22"/>
          <w:szCs w:val="22"/>
          <w:lang w:val="en-US"/>
        </w:rPr>
        <w:t xml:space="preserve"> </w:t>
      </w:r>
      <w:r w:rsidR="001113A1" w:rsidRPr="003014D0">
        <w:rPr>
          <w:rFonts w:ascii="Arial" w:hAnsi="Arial" w:cs="Angsana New"/>
          <w:sz w:val="22"/>
          <w:szCs w:val="22"/>
          <w:lang w:val="en-US"/>
        </w:rPr>
        <w:t>from investment</w:t>
      </w:r>
      <w:r w:rsidRPr="003014D0">
        <w:rPr>
          <w:rFonts w:ascii="Arial" w:hAnsi="Arial" w:cs="Angsana New"/>
          <w:sz w:val="22"/>
          <w:szCs w:val="22"/>
          <w:lang w:val="en-US"/>
        </w:rPr>
        <w:t xml:space="preserve"> in joint venture in the consolidated financial statements and dividend income in the separate </w:t>
      </w:r>
      <w:r w:rsidR="00EC6B84" w:rsidRPr="003014D0">
        <w:rPr>
          <w:rFonts w:ascii="Arial" w:hAnsi="Arial" w:cs="Angsana New"/>
          <w:sz w:val="22"/>
          <w:szCs w:val="22"/>
          <w:lang w:val="en-US"/>
        </w:rPr>
        <w:t>financial statements as follows.</w:t>
      </w:r>
    </w:p>
    <w:tbl>
      <w:tblPr>
        <w:tblW w:w="8370" w:type="dxa"/>
        <w:tblInd w:w="558" w:type="dxa"/>
        <w:tblLayout w:type="fixed"/>
        <w:tblLook w:val="0000" w:firstRow="0" w:lastRow="0" w:firstColumn="0" w:lastColumn="0" w:noHBand="0" w:noVBand="0"/>
      </w:tblPr>
      <w:tblGrid>
        <w:gridCol w:w="2880"/>
        <w:gridCol w:w="1522"/>
        <w:gridCol w:w="1268"/>
        <w:gridCol w:w="1350"/>
        <w:gridCol w:w="1350"/>
      </w:tblGrid>
      <w:tr w:rsidR="00804173" w:rsidRPr="003014D0" w:rsidTr="00DD1224">
        <w:tc>
          <w:tcPr>
            <w:tcW w:w="8370" w:type="dxa"/>
            <w:gridSpan w:val="5"/>
            <w:tcBorders>
              <w:top w:val="nil"/>
              <w:left w:val="nil"/>
              <w:bottom w:val="nil"/>
              <w:right w:val="nil"/>
            </w:tcBorders>
            <w:vAlign w:val="bottom"/>
          </w:tcPr>
          <w:p w:rsidR="00804173" w:rsidRPr="003014D0" w:rsidRDefault="00804173" w:rsidP="00130A75">
            <w:pPr>
              <w:spacing w:line="280" w:lineRule="exact"/>
              <w:jc w:val="right"/>
              <w:rPr>
                <w:rFonts w:ascii="Arial" w:hAnsi="Arial" w:cs="Angsana New"/>
                <w:sz w:val="18"/>
                <w:szCs w:val="18"/>
                <w:lang w:val="en-US"/>
              </w:rPr>
            </w:pPr>
            <w:r w:rsidRPr="003014D0">
              <w:rPr>
                <w:rFonts w:ascii="Arial" w:hAnsi="Arial" w:cs="Angsana New"/>
                <w:sz w:val="18"/>
                <w:szCs w:val="18"/>
                <w:lang w:val="en-US"/>
              </w:rPr>
              <w:t>(Unit: Thousand Baht)</w:t>
            </w:r>
          </w:p>
        </w:tc>
      </w:tr>
      <w:tr w:rsidR="00A83146" w:rsidRPr="003014D0" w:rsidTr="00A83146">
        <w:tc>
          <w:tcPr>
            <w:tcW w:w="2880" w:type="dxa"/>
            <w:tcBorders>
              <w:top w:val="nil"/>
              <w:left w:val="nil"/>
              <w:bottom w:val="nil"/>
              <w:right w:val="nil"/>
            </w:tcBorders>
            <w:vAlign w:val="bottom"/>
          </w:tcPr>
          <w:p w:rsidR="00A83146" w:rsidRPr="003014D0" w:rsidRDefault="00A83146" w:rsidP="00130A75">
            <w:pPr>
              <w:spacing w:line="280" w:lineRule="exact"/>
              <w:jc w:val="center"/>
              <w:rPr>
                <w:rFonts w:ascii="Arial" w:hAnsi="Arial" w:cs="Angsana New"/>
                <w:sz w:val="18"/>
                <w:szCs w:val="18"/>
                <w:cs/>
                <w:lang w:val="en-US"/>
              </w:rPr>
            </w:pPr>
          </w:p>
        </w:tc>
        <w:tc>
          <w:tcPr>
            <w:tcW w:w="5490" w:type="dxa"/>
            <w:gridSpan w:val="4"/>
            <w:tcBorders>
              <w:top w:val="nil"/>
              <w:left w:val="nil"/>
              <w:right w:val="nil"/>
            </w:tcBorders>
            <w:vAlign w:val="bottom"/>
          </w:tcPr>
          <w:p w:rsidR="00A83146" w:rsidRPr="003014D0" w:rsidRDefault="00A83146" w:rsidP="00130A75">
            <w:pPr>
              <w:pBdr>
                <w:bottom w:val="single" w:sz="4" w:space="1" w:color="auto"/>
              </w:pBdr>
              <w:spacing w:line="280" w:lineRule="exact"/>
              <w:jc w:val="center"/>
              <w:rPr>
                <w:rFonts w:ascii="Arial" w:hAnsi="Arial" w:cs="Angsana New"/>
                <w:sz w:val="18"/>
                <w:szCs w:val="18"/>
                <w:lang w:val="en-US"/>
              </w:rPr>
            </w:pPr>
            <w:r w:rsidRPr="003014D0">
              <w:rPr>
                <w:rFonts w:ascii="Arial" w:hAnsi="Arial" w:cs="Angsana New"/>
                <w:sz w:val="18"/>
                <w:szCs w:val="18"/>
                <w:lang w:val="en-US"/>
              </w:rPr>
              <w:t>For the three-month periods ended 31 March</w:t>
            </w:r>
          </w:p>
        </w:tc>
      </w:tr>
      <w:tr w:rsidR="00804173" w:rsidRPr="003014D0" w:rsidTr="00DD1224">
        <w:tc>
          <w:tcPr>
            <w:tcW w:w="2880" w:type="dxa"/>
            <w:tcBorders>
              <w:top w:val="nil"/>
              <w:left w:val="nil"/>
              <w:bottom w:val="nil"/>
              <w:right w:val="nil"/>
            </w:tcBorders>
            <w:vAlign w:val="bottom"/>
          </w:tcPr>
          <w:p w:rsidR="00804173" w:rsidRPr="003014D0" w:rsidRDefault="00804173" w:rsidP="00130A75">
            <w:pPr>
              <w:spacing w:line="280" w:lineRule="exact"/>
              <w:jc w:val="center"/>
              <w:rPr>
                <w:rFonts w:ascii="Arial" w:hAnsi="Arial" w:cs="Angsana New"/>
                <w:sz w:val="18"/>
                <w:szCs w:val="18"/>
                <w:cs/>
                <w:lang w:val="en-US"/>
              </w:rPr>
            </w:pPr>
          </w:p>
        </w:tc>
        <w:tc>
          <w:tcPr>
            <w:tcW w:w="2790" w:type="dxa"/>
            <w:gridSpan w:val="2"/>
            <w:tcBorders>
              <w:top w:val="nil"/>
              <w:left w:val="nil"/>
              <w:right w:val="nil"/>
            </w:tcBorders>
            <w:vAlign w:val="bottom"/>
          </w:tcPr>
          <w:p w:rsidR="00804173" w:rsidRPr="003014D0" w:rsidRDefault="00804173" w:rsidP="00130A75">
            <w:pPr>
              <w:pBdr>
                <w:bottom w:val="single" w:sz="4" w:space="1" w:color="auto"/>
              </w:pBdr>
              <w:tabs>
                <w:tab w:val="left" w:pos="822"/>
              </w:tabs>
              <w:spacing w:line="280" w:lineRule="exact"/>
              <w:jc w:val="center"/>
              <w:rPr>
                <w:rFonts w:ascii="Arial" w:hAnsi="Arial" w:cs="Angsana New"/>
                <w:sz w:val="18"/>
                <w:szCs w:val="18"/>
                <w:lang w:val="en-US"/>
              </w:rPr>
            </w:pPr>
            <w:r w:rsidRPr="003014D0">
              <w:rPr>
                <w:rFonts w:ascii="Arial" w:hAnsi="Arial" w:cs="Angsana New"/>
                <w:sz w:val="18"/>
                <w:szCs w:val="18"/>
                <w:lang w:val="en-US"/>
              </w:rPr>
              <w:t xml:space="preserve">Consolidated </w:t>
            </w:r>
          </w:p>
          <w:p w:rsidR="00804173" w:rsidRPr="003014D0" w:rsidRDefault="00804173" w:rsidP="00130A75">
            <w:pPr>
              <w:pBdr>
                <w:bottom w:val="single" w:sz="4" w:space="1" w:color="auto"/>
              </w:pBdr>
              <w:tabs>
                <w:tab w:val="left" w:pos="822"/>
              </w:tabs>
              <w:spacing w:line="280" w:lineRule="exact"/>
              <w:jc w:val="center"/>
              <w:rPr>
                <w:rFonts w:ascii="Arial" w:hAnsi="Arial" w:cs="Angsana New"/>
                <w:sz w:val="18"/>
                <w:szCs w:val="18"/>
                <w:cs/>
                <w:lang w:val="en-US"/>
              </w:rPr>
            </w:pPr>
            <w:r w:rsidRPr="003014D0">
              <w:rPr>
                <w:rFonts w:ascii="Arial" w:hAnsi="Arial" w:cs="Angsana New"/>
                <w:sz w:val="18"/>
                <w:szCs w:val="18"/>
                <w:lang w:val="en-US"/>
              </w:rPr>
              <w:t>financial statements</w:t>
            </w:r>
          </w:p>
        </w:tc>
        <w:tc>
          <w:tcPr>
            <w:tcW w:w="2700" w:type="dxa"/>
            <w:gridSpan w:val="2"/>
            <w:tcBorders>
              <w:top w:val="nil"/>
              <w:left w:val="nil"/>
              <w:right w:val="nil"/>
            </w:tcBorders>
            <w:vAlign w:val="bottom"/>
          </w:tcPr>
          <w:p w:rsidR="00804173" w:rsidRPr="003014D0" w:rsidRDefault="00804173" w:rsidP="00130A75">
            <w:pPr>
              <w:pBdr>
                <w:bottom w:val="single" w:sz="4" w:space="1" w:color="auto"/>
              </w:pBdr>
              <w:spacing w:line="280" w:lineRule="exact"/>
              <w:jc w:val="center"/>
              <w:rPr>
                <w:rFonts w:ascii="Arial" w:hAnsi="Arial" w:cs="Angsana New"/>
                <w:sz w:val="18"/>
                <w:szCs w:val="18"/>
                <w:lang w:val="en-US"/>
              </w:rPr>
            </w:pPr>
            <w:r w:rsidRPr="003014D0">
              <w:rPr>
                <w:rFonts w:ascii="Arial" w:hAnsi="Arial" w:cs="Angsana New"/>
                <w:sz w:val="18"/>
                <w:szCs w:val="18"/>
                <w:lang w:val="en-US"/>
              </w:rPr>
              <w:t>Separate</w:t>
            </w:r>
          </w:p>
          <w:p w:rsidR="00804173" w:rsidRPr="003014D0" w:rsidRDefault="00804173" w:rsidP="00130A75">
            <w:pPr>
              <w:pBdr>
                <w:bottom w:val="single" w:sz="4" w:space="1" w:color="auto"/>
              </w:pBdr>
              <w:spacing w:line="280" w:lineRule="exact"/>
              <w:jc w:val="center"/>
              <w:rPr>
                <w:rFonts w:ascii="Arial" w:hAnsi="Arial" w:cs="Angsana New"/>
                <w:sz w:val="18"/>
                <w:szCs w:val="18"/>
                <w:lang w:val="en-US"/>
              </w:rPr>
            </w:pPr>
            <w:r w:rsidRPr="003014D0">
              <w:rPr>
                <w:rFonts w:ascii="Arial" w:hAnsi="Arial" w:cs="Angsana New"/>
                <w:sz w:val="18"/>
                <w:szCs w:val="18"/>
                <w:lang w:val="en-US"/>
              </w:rPr>
              <w:t>financial statements</w:t>
            </w:r>
          </w:p>
        </w:tc>
      </w:tr>
      <w:tr w:rsidR="00804173" w:rsidRPr="003014D0" w:rsidTr="00DD1224">
        <w:tc>
          <w:tcPr>
            <w:tcW w:w="2880" w:type="dxa"/>
            <w:tcBorders>
              <w:top w:val="nil"/>
              <w:left w:val="nil"/>
              <w:bottom w:val="nil"/>
              <w:right w:val="nil"/>
            </w:tcBorders>
            <w:vAlign w:val="bottom"/>
          </w:tcPr>
          <w:p w:rsidR="00804173" w:rsidRPr="003014D0" w:rsidRDefault="00A26C38" w:rsidP="00130A75">
            <w:pPr>
              <w:pBdr>
                <w:bottom w:val="single" w:sz="4" w:space="1" w:color="auto"/>
              </w:pBdr>
              <w:spacing w:line="280" w:lineRule="exact"/>
              <w:jc w:val="center"/>
              <w:rPr>
                <w:rFonts w:ascii="Arial" w:hAnsi="Arial" w:cs="Angsana New"/>
                <w:sz w:val="18"/>
                <w:szCs w:val="18"/>
                <w:cs/>
                <w:lang w:val="en-US"/>
              </w:rPr>
            </w:pPr>
            <w:r w:rsidRPr="003014D0">
              <w:rPr>
                <w:rFonts w:ascii="Arial" w:hAnsi="Arial" w:cs="Angsana New"/>
                <w:sz w:val="18"/>
                <w:szCs w:val="18"/>
                <w:lang w:val="en-US"/>
              </w:rPr>
              <w:t>Joint venture</w:t>
            </w:r>
          </w:p>
        </w:tc>
        <w:tc>
          <w:tcPr>
            <w:tcW w:w="2790" w:type="dxa"/>
            <w:gridSpan w:val="2"/>
            <w:tcBorders>
              <w:top w:val="nil"/>
              <w:left w:val="nil"/>
              <w:right w:val="nil"/>
            </w:tcBorders>
            <w:vAlign w:val="bottom"/>
          </w:tcPr>
          <w:p w:rsidR="00804173" w:rsidRPr="003014D0" w:rsidRDefault="00804173" w:rsidP="00A83146">
            <w:pPr>
              <w:pBdr>
                <w:bottom w:val="single" w:sz="4" w:space="1" w:color="auto"/>
              </w:pBdr>
              <w:spacing w:line="280" w:lineRule="exact"/>
              <w:jc w:val="center"/>
              <w:rPr>
                <w:rFonts w:ascii="Arial" w:hAnsi="Arial" w:cs="Angsana New"/>
                <w:sz w:val="18"/>
                <w:szCs w:val="18"/>
                <w:cs/>
                <w:lang w:val="en-US"/>
              </w:rPr>
            </w:pPr>
            <w:r w:rsidRPr="003014D0">
              <w:rPr>
                <w:rFonts w:ascii="Arial" w:hAnsi="Arial" w:cs="Angsana New"/>
                <w:sz w:val="18"/>
                <w:szCs w:val="18"/>
                <w:lang w:val="en-US"/>
              </w:rPr>
              <w:t>Share of profit</w:t>
            </w:r>
            <w:r w:rsidR="005D2627" w:rsidRPr="003014D0">
              <w:rPr>
                <w:rFonts w:ascii="Arial" w:hAnsi="Arial" w:cs="Angsana New"/>
                <w:sz w:val="18"/>
                <w:szCs w:val="18"/>
                <w:lang w:val="en-US"/>
              </w:rPr>
              <w:t xml:space="preserve">/loss </w:t>
            </w:r>
            <w:r w:rsidR="0098783F" w:rsidRPr="003014D0">
              <w:rPr>
                <w:rFonts w:ascii="Arial" w:hAnsi="Arial" w:cs="Angsana New"/>
                <w:sz w:val="18"/>
                <w:szCs w:val="18"/>
                <w:lang w:val="en-US"/>
              </w:rPr>
              <w:t>from investment in joint venture</w:t>
            </w:r>
            <w:r w:rsidR="00FA06E3" w:rsidRPr="003014D0">
              <w:rPr>
                <w:rFonts w:ascii="Arial" w:hAnsi="Arial" w:cs="Angsana New"/>
                <w:sz w:val="18"/>
                <w:szCs w:val="18"/>
                <w:lang w:val="en-US"/>
              </w:rPr>
              <w:t xml:space="preserve"> </w:t>
            </w:r>
            <w:r w:rsidR="00A26C38" w:rsidRPr="003014D0">
              <w:rPr>
                <w:rFonts w:ascii="Arial" w:hAnsi="Arial" w:cs="Angsana New"/>
                <w:sz w:val="18"/>
                <w:szCs w:val="18"/>
                <w:lang w:val="en-US"/>
              </w:rPr>
              <w:t xml:space="preserve">during the </w:t>
            </w:r>
            <w:r w:rsidR="00A83146" w:rsidRPr="003014D0">
              <w:rPr>
                <w:rFonts w:ascii="Arial" w:hAnsi="Arial" w:cs="Angsana New"/>
                <w:sz w:val="18"/>
                <w:szCs w:val="18"/>
                <w:lang w:val="en-US"/>
              </w:rPr>
              <w:t>period</w:t>
            </w:r>
          </w:p>
        </w:tc>
        <w:tc>
          <w:tcPr>
            <w:tcW w:w="2700" w:type="dxa"/>
            <w:gridSpan w:val="2"/>
            <w:tcBorders>
              <w:top w:val="nil"/>
              <w:left w:val="nil"/>
              <w:right w:val="nil"/>
            </w:tcBorders>
            <w:vAlign w:val="bottom"/>
          </w:tcPr>
          <w:p w:rsidR="00804173" w:rsidRPr="003014D0" w:rsidRDefault="00FA06E3" w:rsidP="00130A75">
            <w:pPr>
              <w:pBdr>
                <w:bottom w:val="single" w:sz="4" w:space="1" w:color="auto"/>
              </w:pBdr>
              <w:spacing w:line="280" w:lineRule="exact"/>
              <w:jc w:val="center"/>
              <w:rPr>
                <w:rFonts w:ascii="Arial" w:hAnsi="Arial" w:cs="Angsana New"/>
                <w:sz w:val="18"/>
                <w:szCs w:val="18"/>
                <w:lang w:val="en-US"/>
              </w:rPr>
            </w:pPr>
            <w:r w:rsidRPr="003014D0">
              <w:rPr>
                <w:rFonts w:ascii="Arial" w:hAnsi="Arial" w:cs="Angsana New"/>
                <w:sz w:val="18"/>
                <w:szCs w:val="18"/>
                <w:lang w:val="en-US"/>
              </w:rPr>
              <w:t>Dividend received</w:t>
            </w:r>
            <w:r w:rsidR="00A26C38" w:rsidRPr="003014D0">
              <w:rPr>
                <w:rFonts w:ascii="Arial" w:hAnsi="Arial" w:cs="Angsana New"/>
                <w:sz w:val="18"/>
                <w:szCs w:val="18"/>
                <w:lang w:val="en-US"/>
              </w:rPr>
              <w:t xml:space="preserve">                          during the </w:t>
            </w:r>
            <w:r w:rsidR="00A83146" w:rsidRPr="003014D0">
              <w:rPr>
                <w:rFonts w:ascii="Arial" w:hAnsi="Arial" w:cs="Angsana New"/>
                <w:sz w:val="18"/>
                <w:szCs w:val="18"/>
                <w:lang w:val="en-US"/>
              </w:rPr>
              <w:t>period</w:t>
            </w:r>
          </w:p>
        </w:tc>
      </w:tr>
      <w:tr w:rsidR="005C7570" w:rsidRPr="003014D0" w:rsidTr="00DD1224">
        <w:tc>
          <w:tcPr>
            <w:tcW w:w="2880" w:type="dxa"/>
            <w:tcBorders>
              <w:top w:val="nil"/>
              <w:left w:val="nil"/>
              <w:bottom w:val="nil"/>
              <w:right w:val="nil"/>
            </w:tcBorders>
          </w:tcPr>
          <w:p w:rsidR="005C7570" w:rsidRPr="003014D0" w:rsidRDefault="005C7570" w:rsidP="005C7570">
            <w:pPr>
              <w:spacing w:line="280" w:lineRule="exact"/>
              <w:jc w:val="center"/>
              <w:rPr>
                <w:rFonts w:ascii="Arial" w:hAnsi="Arial" w:cs="Angsana New"/>
                <w:sz w:val="18"/>
                <w:szCs w:val="18"/>
                <w:cs/>
                <w:lang w:val="en-US"/>
              </w:rPr>
            </w:pPr>
          </w:p>
        </w:tc>
        <w:tc>
          <w:tcPr>
            <w:tcW w:w="1522" w:type="dxa"/>
            <w:tcBorders>
              <w:top w:val="nil"/>
              <w:left w:val="nil"/>
              <w:right w:val="nil"/>
            </w:tcBorders>
          </w:tcPr>
          <w:p w:rsidR="005C7570" w:rsidRPr="003014D0" w:rsidRDefault="005C7570" w:rsidP="005C7570">
            <w:pPr>
              <w:tabs>
                <w:tab w:val="right" w:pos="7200"/>
                <w:tab w:val="right" w:pos="8540"/>
              </w:tabs>
              <w:spacing w:line="280" w:lineRule="exact"/>
              <w:jc w:val="center"/>
              <w:rPr>
                <w:rFonts w:ascii="Arial" w:hAnsi="Arial" w:cs="Angsana New"/>
                <w:sz w:val="18"/>
                <w:szCs w:val="18"/>
                <w:u w:val="single"/>
                <w:lang w:val="en-US"/>
              </w:rPr>
            </w:pPr>
            <w:r w:rsidRPr="003014D0">
              <w:rPr>
                <w:rFonts w:ascii="Arial" w:hAnsi="Arial" w:cs="Angsana New"/>
                <w:sz w:val="18"/>
                <w:szCs w:val="18"/>
                <w:u w:val="single"/>
                <w:lang w:val="en-US"/>
              </w:rPr>
              <w:t>2017</w:t>
            </w:r>
          </w:p>
        </w:tc>
        <w:tc>
          <w:tcPr>
            <w:tcW w:w="1268" w:type="dxa"/>
            <w:tcBorders>
              <w:top w:val="nil"/>
              <w:left w:val="nil"/>
              <w:right w:val="nil"/>
            </w:tcBorders>
          </w:tcPr>
          <w:p w:rsidR="005C7570" w:rsidRPr="003014D0" w:rsidRDefault="005C7570" w:rsidP="005C7570">
            <w:pPr>
              <w:tabs>
                <w:tab w:val="right" w:pos="7200"/>
                <w:tab w:val="right" w:pos="8540"/>
              </w:tabs>
              <w:spacing w:line="280" w:lineRule="exact"/>
              <w:jc w:val="center"/>
              <w:rPr>
                <w:rFonts w:ascii="Arial" w:hAnsi="Arial" w:cs="Angsana New"/>
                <w:sz w:val="18"/>
                <w:szCs w:val="18"/>
                <w:u w:val="single"/>
                <w:lang w:val="en-US"/>
              </w:rPr>
            </w:pPr>
            <w:r w:rsidRPr="003014D0">
              <w:rPr>
                <w:rFonts w:ascii="Arial" w:hAnsi="Arial" w:cs="Angsana New"/>
                <w:sz w:val="18"/>
                <w:szCs w:val="18"/>
                <w:u w:val="single"/>
                <w:lang w:val="en-US"/>
              </w:rPr>
              <w:t>2016</w:t>
            </w:r>
          </w:p>
        </w:tc>
        <w:tc>
          <w:tcPr>
            <w:tcW w:w="1350" w:type="dxa"/>
            <w:tcBorders>
              <w:top w:val="nil"/>
              <w:left w:val="nil"/>
              <w:right w:val="nil"/>
            </w:tcBorders>
          </w:tcPr>
          <w:p w:rsidR="005C7570" w:rsidRPr="003014D0" w:rsidRDefault="005C7570" w:rsidP="005C7570">
            <w:pPr>
              <w:tabs>
                <w:tab w:val="right" w:pos="7200"/>
                <w:tab w:val="right" w:pos="8540"/>
              </w:tabs>
              <w:spacing w:line="280" w:lineRule="exact"/>
              <w:jc w:val="center"/>
              <w:rPr>
                <w:rFonts w:ascii="Arial" w:hAnsi="Arial" w:cs="Angsana New"/>
                <w:sz w:val="18"/>
                <w:szCs w:val="18"/>
                <w:u w:val="single"/>
                <w:lang w:val="en-US"/>
              </w:rPr>
            </w:pPr>
            <w:r w:rsidRPr="003014D0">
              <w:rPr>
                <w:rFonts w:ascii="Arial" w:hAnsi="Arial" w:cs="Angsana New"/>
                <w:sz w:val="18"/>
                <w:szCs w:val="18"/>
                <w:u w:val="single"/>
                <w:lang w:val="en-US"/>
              </w:rPr>
              <w:t>2017</w:t>
            </w:r>
          </w:p>
        </w:tc>
        <w:tc>
          <w:tcPr>
            <w:tcW w:w="1350" w:type="dxa"/>
            <w:tcBorders>
              <w:top w:val="nil"/>
              <w:left w:val="nil"/>
              <w:right w:val="nil"/>
            </w:tcBorders>
          </w:tcPr>
          <w:p w:rsidR="005C7570" w:rsidRPr="003014D0" w:rsidRDefault="005C7570" w:rsidP="005C7570">
            <w:pPr>
              <w:tabs>
                <w:tab w:val="right" w:pos="7200"/>
                <w:tab w:val="right" w:pos="8540"/>
              </w:tabs>
              <w:spacing w:line="280" w:lineRule="exact"/>
              <w:jc w:val="center"/>
              <w:rPr>
                <w:rFonts w:ascii="Arial" w:hAnsi="Arial" w:cs="Angsana New"/>
                <w:sz w:val="18"/>
                <w:szCs w:val="18"/>
                <w:u w:val="single"/>
                <w:lang w:val="en-US"/>
              </w:rPr>
            </w:pPr>
            <w:r w:rsidRPr="003014D0">
              <w:rPr>
                <w:rFonts w:ascii="Arial" w:hAnsi="Arial" w:cs="Angsana New"/>
                <w:sz w:val="18"/>
                <w:szCs w:val="18"/>
                <w:u w:val="single"/>
                <w:lang w:val="en-US"/>
              </w:rPr>
              <w:t>2016</w:t>
            </w:r>
          </w:p>
        </w:tc>
      </w:tr>
      <w:tr w:rsidR="005C7570" w:rsidRPr="003014D0" w:rsidTr="00DD1224">
        <w:tc>
          <w:tcPr>
            <w:tcW w:w="2880" w:type="dxa"/>
            <w:tcBorders>
              <w:top w:val="nil"/>
              <w:left w:val="nil"/>
              <w:bottom w:val="nil"/>
              <w:right w:val="nil"/>
            </w:tcBorders>
          </w:tcPr>
          <w:p w:rsidR="005C7570" w:rsidRPr="003014D0" w:rsidRDefault="005C7570" w:rsidP="005C7570">
            <w:pPr>
              <w:spacing w:line="280" w:lineRule="exact"/>
              <w:rPr>
                <w:rFonts w:ascii="Arial" w:hAnsi="Arial" w:cs="Arial"/>
                <w:sz w:val="18"/>
                <w:szCs w:val="18"/>
                <w:cs/>
                <w:lang w:val="en-US"/>
              </w:rPr>
            </w:pPr>
            <w:r w:rsidRPr="003014D0">
              <w:rPr>
                <w:rFonts w:ascii="Arial" w:hAnsi="Arial" w:cs="Arial"/>
                <w:sz w:val="18"/>
                <w:szCs w:val="18"/>
                <w:cs/>
                <w:lang w:val="en-US"/>
              </w:rPr>
              <w:t xml:space="preserve">Chewathai Hup Soon </w:t>
            </w:r>
            <w:r w:rsidRPr="003014D0">
              <w:rPr>
                <w:rFonts w:ascii="Arial" w:hAnsi="Arial" w:cs="Arial"/>
                <w:sz w:val="18"/>
                <w:szCs w:val="18"/>
                <w:lang w:val="en-US"/>
              </w:rPr>
              <w:t>Limited</w:t>
            </w:r>
          </w:p>
        </w:tc>
        <w:tc>
          <w:tcPr>
            <w:tcW w:w="1522" w:type="dxa"/>
            <w:tcBorders>
              <w:top w:val="nil"/>
              <w:left w:val="nil"/>
              <w:right w:val="nil"/>
            </w:tcBorders>
          </w:tcPr>
          <w:p w:rsidR="005C7570" w:rsidRPr="003014D0" w:rsidRDefault="00110C65" w:rsidP="005C7570">
            <w:pPr>
              <w:pBdr>
                <w:bottom w:val="single" w:sz="4" w:space="1" w:color="auto"/>
              </w:pBdr>
              <w:tabs>
                <w:tab w:val="decimal" w:pos="942"/>
              </w:tabs>
              <w:spacing w:line="280" w:lineRule="exact"/>
              <w:rPr>
                <w:rFonts w:ascii="Arial" w:hAnsi="Arial" w:cs="Arial"/>
                <w:sz w:val="18"/>
                <w:szCs w:val="18"/>
                <w:cs/>
                <w:lang w:val="en-US"/>
              </w:rPr>
            </w:pPr>
            <w:r w:rsidRPr="003014D0">
              <w:rPr>
                <w:rFonts w:ascii="Arial" w:hAnsi="Arial" w:cs="Arial"/>
                <w:sz w:val="18"/>
                <w:szCs w:val="18"/>
                <w:lang w:val="en-US"/>
              </w:rPr>
              <w:t>(462</w:t>
            </w:r>
            <w:r w:rsidR="009B67C2" w:rsidRPr="003014D0">
              <w:rPr>
                <w:rFonts w:ascii="Arial" w:hAnsi="Arial" w:cs="Arial"/>
                <w:sz w:val="18"/>
                <w:szCs w:val="18"/>
                <w:lang w:val="en-US"/>
              </w:rPr>
              <w:t>)</w:t>
            </w:r>
          </w:p>
        </w:tc>
        <w:tc>
          <w:tcPr>
            <w:tcW w:w="1268" w:type="dxa"/>
            <w:tcBorders>
              <w:top w:val="nil"/>
              <w:left w:val="nil"/>
              <w:right w:val="nil"/>
            </w:tcBorders>
          </w:tcPr>
          <w:p w:rsidR="005C7570" w:rsidRPr="003014D0" w:rsidRDefault="00435042" w:rsidP="005C7570">
            <w:pPr>
              <w:pBdr>
                <w:bottom w:val="single" w:sz="4" w:space="1" w:color="auto"/>
              </w:pBdr>
              <w:tabs>
                <w:tab w:val="decimal" w:pos="942"/>
              </w:tabs>
              <w:spacing w:line="280" w:lineRule="exact"/>
              <w:rPr>
                <w:rFonts w:ascii="Arial" w:hAnsi="Arial" w:cs="Arial"/>
                <w:sz w:val="18"/>
                <w:szCs w:val="18"/>
                <w:cs/>
                <w:lang w:val="en-US"/>
              </w:rPr>
            </w:pPr>
            <w:r w:rsidRPr="003014D0">
              <w:rPr>
                <w:rFonts w:ascii="Arial" w:hAnsi="Arial" w:cs="Arial"/>
                <w:sz w:val="18"/>
                <w:szCs w:val="18"/>
                <w:lang w:val="en-US"/>
              </w:rPr>
              <w:t>(216)</w:t>
            </w:r>
          </w:p>
        </w:tc>
        <w:tc>
          <w:tcPr>
            <w:tcW w:w="1350" w:type="dxa"/>
            <w:tcBorders>
              <w:top w:val="nil"/>
              <w:left w:val="nil"/>
              <w:right w:val="nil"/>
            </w:tcBorders>
          </w:tcPr>
          <w:p w:rsidR="005C7570" w:rsidRPr="003014D0" w:rsidRDefault="009B67C2" w:rsidP="005C7570">
            <w:pPr>
              <w:pBdr>
                <w:bottom w:val="single" w:sz="4" w:space="1" w:color="auto"/>
              </w:pBdr>
              <w:tabs>
                <w:tab w:val="decimal" w:pos="942"/>
              </w:tabs>
              <w:spacing w:line="280" w:lineRule="exact"/>
              <w:rPr>
                <w:rFonts w:ascii="Arial" w:hAnsi="Arial" w:cs="Arial"/>
                <w:sz w:val="18"/>
                <w:szCs w:val="18"/>
                <w:lang w:val="en-US"/>
              </w:rPr>
            </w:pPr>
            <w:r w:rsidRPr="003014D0">
              <w:rPr>
                <w:rFonts w:ascii="Arial" w:hAnsi="Arial" w:cs="Arial"/>
                <w:sz w:val="18"/>
                <w:szCs w:val="18"/>
                <w:lang w:val="en-US"/>
              </w:rPr>
              <w:t>-</w:t>
            </w:r>
          </w:p>
        </w:tc>
        <w:tc>
          <w:tcPr>
            <w:tcW w:w="1350" w:type="dxa"/>
            <w:tcBorders>
              <w:top w:val="nil"/>
              <w:left w:val="nil"/>
              <w:right w:val="nil"/>
            </w:tcBorders>
          </w:tcPr>
          <w:p w:rsidR="005C7570" w:rsidRPr="003014D0" w:rsidRDefault="005C7570" w:rsidP="005C7570">
            <w:pPr>
              <w:pBdr>
                <w:bottom w:val="single" w:sz="4" w:space="1" w:color="auto"/>
              </w:pBdr>
              <w:tabs>
                <w:tab w:val="decimal" w:pos="942"/>
              </w:tabs>
              <w:spacing w:line="280" w:lineRule="exact"/>
              <w:rPr>
                <w:rFonts w:ascii="Arial" w:hAnsi="Arial" w:cs="Arial"/>
                <w:sz w:val="18"/>
                <w:szCs w:val="18"/>
                <w:cs/>
                <w:lang w:val="en-US"/>
              </w:rPr>
            </w:pPr>
            <w:r w:rsidRPr="003014D0">
              <w:rPr>
                <w:rFonts w:ascii="Arial" w:hAnsi="Arial" w:cs="Arial" w:hint="cs"/>
                <w:sz w:val="18"/>
                <w:szCs w:val="18"/>
                <w:cs/>
                <w:lang w:val="en-US"/>
              </w:rPr>
              <w:t>-</w:t>
            </w:r>
          </w:p>
        </w:tc>
      </w:tr>
      <w:tr w:rsidR="005C7570" w:rsidRPr="003014D0" w:rsidTr="00DD1224">
        <w:tc>
          <w:tcPr>
            <w:tcW w:w="2880" w:type="dxa"/>
            <w:tcBorders>
              <w:top w:val="nil"/>
              <w:left w:val="nil"/>
              <w:bottom w:val="nil"/>
              <w:right w:val="nil"/>
            </w:tcBorders>
          </w:tcPr>
          <w:p w:rsidR="005C7570" w:rsidRPr="003014D0" w:rsidRDefault="005C7570" w:rsidP="005C7570">
            <w:pPr>
              <w:spacing w:line="280" w:lineRule="exact"/>
              <w:rPr>
                <w:rFonts w:ascii="Arial" w:hAnsi="Arial" w:cs="Angsana New"/>
                <w:sz w:val="18"/>
                <w:szCs w:val="18"/>
                <w:lang w:val="en-US"/>
              </w:rPr>
            </w:pPr>
            <w:r w:rsidRPr="003014D0">
              <w:rPr>
                <w:rFonts w:ascii="Arial" w:hAnsi="Arial" w:cs="Angsana New"/>
                <w:sz w:val="18"/>
                <w:szCs w:val="18"/>
                <w:lang w:val="en-US"/>
              </w:rPr>
              <w:t>Total</w:t>
            </w:r>
          </w:p>
        </w:tc>
        <w:tc>
          <w:tcPr>
            <w:tcW w:w="1522" w:type="dxa"/>
            <w:tcBorders>
              <w:left w:val="nil"/>
              <w:right w:val="nil"/>
            </w:tcBorders>
          </w:tcPr>
          <w:p w:rsidR="005C7570" w:rsidRPr="003014D0" w:rsidRDefault="00110C65" w:rsidP="005C7570">
            <w:pPr>
              <w:pBdr>
                <w:bottom w:val="double" w:sz="4" w:space="1" w:color="auto"/>
              </w:pBdr>
              <w:tabs>
                <w:tab w:val="decimal" w:pos="942"/>
              </w:tabs>
              <w:spacing w:line="280" w:lineRule="exact"/>
              <w:rPr>
                <w:rFonts w:ascii="Arial" w:hAnsi="Arial" w:cs="Arial"/>
                <w:sz w:val="18"/>
                <w:szCs w:val="18"/>
                <w:lang w:val="en-US"/>
              </w:rPr>
            </w:pPr>
            <w:r w:rsidRPr="003014D0">
              <w:rPr>
                <w:rFonts w:ascii="Arial" w:hAnsi="Arial" w:cs="Arial"/>
                <w:sz w:val="18"/>
                <w:szCs w:val="18"/>
                <w:lang w:val="en-US"/>
              </w:rPr>
              <w:t>(462</w:t>
            </w:r>
            <w:r w:rsidR="009B67C2" w:rsidRPr="003014D0">
              <w:rPr>
                <w:rFonts w:ascii="Arial" w:hAnsi="Arial" w:cs="Arial"/>
                <w:sz w:val="18"/>
                <w:szCs w:val="18"/>
                <w:lang w:val="en-US"/>
              </w:rPr>
              <w:t>)</w:t>
            </w:r>
          </w:p>
        </w:tc>
        <w:tc>
          <w:tcPr>
            <w:tcW w:w="1268" w:type="dxa"/>
            <w:tcBorders>
              <w:left w:val="nil"/>
              <w:right w:val="nil"/>
            </w:tcBorders>
          </w:tcPr>
          <w:p w:rsidR="005C7570" w:rsidRPr="003014D0" w:rsidRDefault="00435042" w:rsidP="005C7570">
            <w:pPr>
              <w:pBdr>
                <w:bottom w:val="double" w:sz="4" w:space="1" w:color="auto"/>
              </w:pBdr>
              <w:tabs>
                <w:tab w:val="decimal" w:pos="942"/>
              </w:tabs>
              <w:spacing w:line="280" w:lineRule="exact"/>
              <w:rPr>
                <w:rFonts w:ascii="Arial" w:hAnsi="Arial" w:cs="Arial"/>
                <w:sz w:val="18"/>
                <w:szCs w:val="18"/>
                <w:lang w:val="en-US"/>
              </w:rPr>
            </w:pPr>
            <w:r w:rsidRPr="003014D0">
              <w:rPr>
                <w:rFonts w:ascii="Arial" w:hAnsi="Arial" w:cs="Arial"/>
                <w:sz w:val="18"/>
                <w:szCs w:val="18"/>
                <w:lang w:val="en-US"/>
              </w:rPr>
              <w:t>(216)</w:t>
            </w:r>
          </w:p>
        </w:tc>
        <w:tc>
          <w:tcPr>
            <w:tcW w:w="1350" w:type="dxa"/>
            <w:tcBorders>
              <w:left w:val="nil"/>
              <w:right w:val="nil"/>
            </w:tcBorders>
          </w:tcPr>
          <w:p w:rsidR="005C7570" w:rsidRPr="003014D0" w:rsidRDefault="009B67C2" w:rsidP="005C7570">
            <w:pPr>
              <w:pBdr>
                <w:bottom w:val="double" w:sz="4" w:space="1" w:color="auto"/>
              </w:pBdr>
              <w:tabs>
                <w:tab w:val="decimal" w:pos="942"/>
              </w:tabs>
              <w:spacing w:line="280" w:lineRule="exact"/>
              <w:rPr>
                <w:rFonts w:ascii="Arial" w:hAnsi="Arial" w:cs="Arial"/>
                <w:sz w:val="18"/>
                <w:szCs w:val="18"/>
                <w:lang w:val="en-US"/>
              </w:rPr>
            </w:pPr>
            <w:r w:rsidRPr="003014D0">
              <w:rPr>
                <w:rFonts w:ascii="Arial" w:hAnsi="Arial" w:cs="Arial"/>
                <w:sz w:val="18"/>
                <w:szCs w:val="18"/>
                <w:lang w:val="en-US"/>
              </w:rPr>
              <w:t>-</w:t>
            </w:r>
          </w:p>
        </w:tc>
        <w:tc>
          <w:tcPr>
            <w:tcW w:w="1350" w:type="dxa"/>
            <w:tcBorders>
              <w:left w:val="nil"/>
              <w:right w:val="nil"/>
            </w:tcBorders>
          </w:tcPr>
          <w:p w:rsidR="005C7570" w:rsidRPr="003014D0" w:rsidRDefault="005C7570" w:rsidP="005C7570">
            <w:pPr>
              <w:pBdr>
                <w:bottom w:val="double" w:sz="4" w:space="1" w:color="auto"/>
              </w:pBdr>
              <w:tabs>
                <w:tab w:val="decimal" w:pos="942"/>
              </w:tabs>
              <w:spacing w:line="280" w:lineRule="exact"/>
              <w:rPr>
                <w:rFonts w:ascii="Arial" w:hAnsi="Arial" w:cs="Arial"/>
                <w:sz w:val="18"/>
                <w:szCs w:val="18"/>
                <w:cs/>
                <w:lang w:val="en-US"/>
              </w:rPr>
            </w:pPr>
            <w:r w:rsidRPr="003014D0">
              <w:rPr>
                <w:rFonts w:ascii="Arial" w:hAnsi="Arial" w:cs="Arial" w:hint="cs"/>
                <w:sz w:val="18"/>
                <w:szCs w:val="18"/>
                <w:cs/>
                <w:lang w:val="en-US"/>
              </w:rPr>
              <w:t>-</w:t>
            </w:r>
          </w:p>
        </w:tc>
      </w:tr>
    </w:tbl>
    <w:p w:rsidR="006D3486" w:rsidRDefault="006D3486" w:rsidP="00EE4811">
      <w:pPr>
        <w:tabs>
          <w:tab w:val="left" w:pos="540"/>
          <w:tab w:val="right" w:pos="7280"/>
          <w:tab w:val="right" w:pos="8760"/>
        </w:tabs>
        <w:spacing w:before="240" w:after="120" w:line="380" w:lineRule="exact"/>
        <w:ind w:right="-360"/>
        <w:rPr>
          <w:rFonts w:ascii="Arial" w:hAnsi="Arial" w:cs="Angsana New"/>
          <w:sz w:val="22"/>
          <w:szCs w:val="22"/>
          <w:lang w:val="en-US"/>
        </w:rPr>
      </w:pPr>
    </w:p>
    <w:p w:rsidR="006D3486" w:rsidRDefault="006D3486">
      <w:pPr>
        <w:overflowPunct/>
        <w:autoSpaceDE/>
        <w:autoSpaceDN/>
        <w:adjustRightInd/>
        <w:spacing w:after="200" w:line="276" w:lineRule="auto"/>
        <w:textAlignment w:val="auto"/>
        <w:rPr>
          <w:rFonts w:ascii="Arial" w:hAnsi="Arial" w:cs="Angsana New"/>
          <w:sz w:val="22"/>
          <w:szCs w:val="22"/>
          <w:lang w:val="en-US"/>
        </w:rPr>
      </w:pPr>
      <w:r>
        <w:rPr>
          <w:rFonts w:ascii="Arial" w:hAnsi="Arial" w:cs="Angsana New"/>
          <w:sz w:val="22"/>
          <w:szCs w:val="22"/>
          <w:lang w:val="en-US"/>
        </w:rPr>
        <w:br w:type="page"/>
      </w:r>
    </w:p>
    <w:p w:rsidR="0098783F" w:rsidRPr="003014D0" w:rsidRDefault="008921BC" w:rsidP="00EE4811">
      <w:pPr>
        <w:tabs>
          <w:tab w:val="left" w:pos="540"/>
          <w:tab w:val="right" w:pos="7280"/>
          <w:tab w:val="right" w:pos="8760"/>
        </w:tabs>
        <w:spacing w:before="240" w:after="120" w:line="380" w:lineRule="exact"/>
        <w:ind w:right="-360"/>
        <w:rPr>
          <w:rFonts w:ascii="Arial" w:hAnsi="Arial" w:cs="Angsana New"/>
          <w:sz w:val="22"/>
          <w:szCs w:val="22"/>
          <w:cs/>
          <w:lang w:val="en-US"/>
        </w:rPr>
      </w:pPr>
      <w:r w:rsidRPr="003014D0">
        <w:rPr>
          <w:rFonts w:ascii="Arial" w:hAnsi="Arial" w:cs="Angsana New"/>
          <w:sz w:val="22"/>
          <w:szCs w:val="22"/>
          <w:lang w:val="en-US"/>
        </w:rPr>
        <w:lastRenderedPageBreak/>
        <w:t>9</w:t>
      </w:r>
      <w:r w:rsidR="0098783F" w:rsidRPr="003014D0">
        <w:rPr>
          <w:rFonts w:ascii="Arial" w:hAnsi="Arial" w:cs="Angsana New"/>
          <w:sz w:val="22"/>
          <w:szCs w:val="22"/>
          <w:lang w:val="en-US"/>
        </w:rPr>
        <w:t>.3</w:t>
      </w:r>
      <w:r w:rsidR="0098783F" w:rsidRPr="003014D0">
        <w:rPr>
          <w:rFonts w:ascii="Arial" w:hAnsi="Arial" w:cs="Angsana New"/>
          <w:sz w:val="22"/>
          <w:szCs w:val="22"/>
          <w:lang w:val="en-US"/>
        </w:rPr>
        <w:tab/>
        <w:t xml:space="preserve">Summarised financial information </w:t>
      </w:r>
      <w:r w:rsidR="00A26C38" w:rsidRPr="003014D0">
        <w:rPr>
          <w:rFonts w:ascii="Arial" w:hAnsi="Arial" w:cs="Angsana New"/>
          <w:sz w:val="22"/>
          <w:szCs w:val="22"/>
          <w:lang w:val="en-US"/>
        </w:rPr>
        <w:t>about joint venture</w:t>
      </w:r>
    </w:p>
    <w:p w:rsidR="008921BC" w:rsidRPr="003014D0" w:rsidRDefault="00A83146" w:rsidP="00A83146">
      <w:pPr>
        <w:tabs>
          <w:tab w:val="left" w:pos="1920"/>
          <w:tab w:val="left" w:pos="6120"/>
          <w:tab w:val="right" w:pos="7920"/>
        </w:tabs>
        <w:spacing w:before="120" w:after="120" w:line="380" w:lineRule="exact"/>
        <w:ind w:left="540"/>
        <w:jc w:val="both"/>
        <w:rPr>
          <w:rFonts w:ascii="Arial" w:hAnsi="Arial" w:cs="Angsana New"/>
          <w:sz w:val="22"/>
          <w:szCs w:val="22"/>
          <w:lang w:val="en-US"/>
        </w:rPr>
      </w:pPr>
      <w:r w:rsidRPr="003014D0">
        <w:rPr>
          <w:rFonts w:ascii="Arial" w:hAnsi="Arial" w:cs="Angsana New"/>
          <w:sz w:val="22"/>
          <w:szCs w:val="22"/>
          <w:lang w:val="en-US"/>
        </w:rPr>
        <w:t>The Company’s proportionate shares of the assets, liabilities, revenue and expenses of Chewathai Hup Soon Limited, according to proportion under joint venture agreement, is as follows:</w:t>
      </w:r>
    </w:p>
    <w:tbl>
      <w:tblPr>
        <w:tblW w:w="8386" w:type="dxa"/>
        <w:tblInd w:w="558" w:type="dxa"/>
        <w:tblLook w:val="01E0" w:firstRow="1" w:lastRow="1" w:firstColumn="1" w:lastColumn="1" w:noHBand="0" w:noVBand="0"/>
      </w:tblPr>
      <w:tblGrid>
        <w:gridCol w:w="4173"/>
        <w:gridCol w:w="2046"/>
        <w:gridCol w:w="2121"/>
        <w:gridCol w:w="46"/>
      </w:tblGrid>
      <w:tr w:rsidR="0098783F" w:rsidRPr="003014D0" w:rsidTr="009F5B81">
        <w:trPr>
          <w:gridAfter w:val="1"/>
          <w:wAfter w:w="46" w:type="dxa"/>
        </w:trPr>
        <w:tc>
          <w:tcPr>
            <w:tcW w:w="4173" w:type="dxa"/>
          </w:tcPr>
          <w:p w:rsidR="0098783F" w:rsidRPr="003014D0" w:rsidRDefault="0098783F" w:rsidP="0002640C">
            <w:pPr>
              <w:spacing w:line="380" w:lineRule="exact"/>
              <w:jc w:val="both"/>
              <w:rPr>
                <w:rFonts w:ascii="Arial" w:hAnsi="Arial" w:cs="Arial"/>
                <w:sz w:val="22"/>
                <w:szCs w:val="22"/>
                <w:lang w:val="en-US"/>
              </w:rPr>
            </w:pPr>
            <w:r w:rsidRPr="003014D0">
              <w:rPr>
                <w:rFonts w:ascii="Arial" w:hAnsi="Arial" w:cs="Arial"/>
                <w:sz w:val="22"/>
                <w:szCs w:val="22"/>
                <w:cs/>
                <w:lang w:val="en-US"/>
              </w:rPr>
              <w:br w:type="page"/>
            </w:r>
          </w:p>
        </w:tc>
        <w:tc>
          <w:tcPr>
            <w:tcW w:w="4167" w:type="dxa"/>
            <w:gridSpan w:val="2"/>
          </w:tcPr>
          <w:p w:rsidR="0098783F" w:rsidRPr="003014D0" w:rsidRDefault="0098783F" w:rsidP="00435042">
            <w:pPr>
              <w:spacing w:line="380" w:lineRule="exact"/>
              <w:ind w:left="-4"/>
              <w:jc w:val="right"/>
              <w:rPr>
                <w:rFonts w:ascii="Arial" w:hAnsi="Arial" w:cs="Arial"/>
                <w:sz w:val="22"/>
                <w:szCs w:val="22"/>
                <w:lang w:val="en-US"/>
              </w:rPr>
            </w:pPr>
            <w:r w:rsidRPr="003014D0">
              <w:rPr>
                <w:rFonts w:ascii="Arial" w:hAnsi="Arial" w:cs="Arial"/>
                <w:sz w:val="22"/>
                <w:szCs w:val="22"/>
                <w:lang w:val="en-US"/>
              </w:rPr>
              <w:t xml:space="preserve">    (Unit: </w:t>
            </w:r>
            <w:r w:rsidR="00435042" w:rsidRPr="003014D0">
              <w:rPr>
                <w:rFonts w:ascii="Arial" w:hAnsi="Arial" w:cs="Arial"/>
                <w:sz w:val="22"/>
                <w:szCs w:val="22"/>
                <w:lang w:val="en-US"/>
              </w:rPr>
              <w:t>Thousand</w:t>
            </w:r>
            <w:r w:rsidRPr="003014D0">
              <w:rPr>
                <w:rFonts w:ascii="Arial" w:hAnsi="Arial" w:cs="Arial"/>
                <w:sz w:val="22"/>
                <w:szCs w:val="22"/>
                <w:lang w:val="en-US"/>
              </w:rPr>
              <w:t xml:space="preserve"> Baht)</w:t>
            </w:r>
          </w:p>
        </w:tc>
      </w:tr>
      <w:tr w:rsidR="00A26C38" w:rsidRPr="003014D0" w:rsidTr="009F5B81">
        <w:trPr>
          <w:gridAfter w:val="1"/>
          <w:wAfter w:w="46" w:type="dxa"/>
        </w:trPr>
        <w:tc>
          <w:tcPr>
            <w:tcW w:w="4173" w:type="dxa"/>
          </w:tcPr>
          <w:p w:rsidR="00A26C38" w:rsidRPr="003014D0" w:rsidRDefault="00A26C38" w:rsidP="0002640C">
            <w:pPr>
              <w:spacing w:line="380" w:lineRule="exact"/>
              <w:jc w:val="both"/>
              <w:rPr>
                <w:rFonts w:ascii="Arial" w:hAnsi="Arial" w:cs="Arial"/>
                <w:sz w:val="22"/>
                <w:szCs w:val="22"/>
                <w:lang w:val="en-US"/>
              </w:rPr>
            </w:pPr>
          </w:p>
        </w:tc>
        <w:tc>
          <w:tcPr>
            <w:tcW w:w="2046" w:type="dxa"/>
          </w:tcPr>
          <w:p w:rsidR="00A26C38" w:rsidRPr="003014D0" w:rsidRDefault="005C7570" w:rsidP="0002640C">
            <w:pPr>
              <w:spacing w:line="380" w:lineRule="exact"/>
              <w:ind w:left="-4"/>
              <w:jc w:val="center"/>
              <w:rPr>
                <w:rFonts w:ascii="Arial" w:hAnsi="Arial" w:cs="Arial"/>
                <w:sz w:val="22"/>
                <w:szCs w:val="22"/>
                <w:u w:val="single"/>
                <w:lang w:val="en-US"/>
              </w:rPr>
            </w:pPr>
            <w:r w:rsidRPr="003014D0">
              <w:rPr>
                <w:rFonts w:ascii="Arial" w:hAnsi="Arial" w:cs="Arial"/>
                <w:sz w:val="22"/>
                <w:szCs w:val="22"/>
                <w:u w:val="single"/>
                <w:lang w:val="en-US"/>
              </w:rPr>
              <w:t>31 March 2017</w:t>
            </w:r>
          </w:p>
        </w:tc>
        <w:tc>
          <w:tcPr>
            <w:tcW w:w="2121" w:type="dxa"/>
          </w:tcPr>
          <w:p w:rsidR="00A26C38" w:rsidRPr="003014D0" w:rsidRDefault="005C7570" w:rsidP="0002640C">
            <w:pPr>
              <w:spacing w:line="380" w:lineRule="exact"/>
              <w:ind w:left="-4"/>
              <w:jc w:val="center"/>
              <w:rPr>
                <w:rFonts w:ascii="Arial" w:hAnsi="Arial" w:cs="Arial"/>
                <w:sz w:val="22"/>
                <w:szCs w:val="22"/>
                <w:u w:val="single"/>
                <w:lang w:val="en-US"/>
              </w:rPr>
            </w:pPr>
            <w:r w:rsidRPr="003014D0">
              <w:rPr>
                <w:rFonts w:ascii="Arial" w:hAnsi="Arial" w:cs="Arial"/>
                <w:sz w:val="22"/>
                <w:szCs w:val="22"/>
                <w:u w:val="single"/>
                <w:lang w:val="en-US"/>
              </w:rPr>
              <w:t>31 December 2016</w:t>
            </w:r>
          </w:p>
        </w:tc>
      </w:tr>
      <w:tr w:rsidR="009B67C2" w:rsidRPr="003014D0" w:rsidTr="009F5B81">
        <w:trPr>
          <w:gridAfter w:val="1"/>
          <w:wAfter w:w="46" w:type="dxa"/>
        </w:trPr>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Current assets</w:t>
            </w:r>
          </w:p>
        </w:tc>
        <w:tc>
          <w:tcPr>
            <w:tcW w:w="2046" w:type="dxa"/>
            <w:vAlign w:val="bottom"/>
          </w:tcPr>
          <w:p w:rsidR="009B67C2" w:rsidRPr="003014D0" w:rsidRDefault="009B67C2" w:rsidP="009B67C2">
            <w:pP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21,092</w:t>
            </w:r>
          </w:p>
        </w:tc>
        <w:tc>
          <w:tcPr>
            <w:tcW w:w="2121" w:type="dxa"/>
            <w:vAlign w:val="bottom"/>
          </w:tcPr>
          <w:p w:rsidR="009B67C2" w:rsidRPr="003014D0" w:rsidRDefault="009A0CAF" w:rsidP="009B67C2">
            <w:pPr>
              <w:tabs>
                <w:tab w:val="decimal" w:pos="1212"/>
              </w:tabs>
              <w:spacing w:line="380" w:lineRule="exact"/>
              <w:ind w:left="-18"/>
              <w:jc w:val="center"/>
              <w:rPr>
                <w:rFonts w:ascii="Arial" w:hAnsi="Arial" w:cs="Arial"/>
                <w:sz w:val="22"/>
                <w:szCs w:val="22"/>
                <w:lang w:val="en-US"/>
              </w:rPr>
            </w:pPr>
            <w:r>
              <w:rPr>
                <w:rFonts w:ascii="Arial" w:hAnsi="Arial" w:cs="Arial"/>
                <w:sz w:val="22"/>
                <w:szCs w:val="22"/>
                <w:lang w:val="en-US"/>
              </w:rPr>
              <w:t>21,155</w:t>
            </w:r>
          </w:p>
        </w:tc>
      </w:tr>
      <w:tr w:rsidR="009B67C2" w:rsidRPr="003014D0" w:rsidTr="009F5B81">
        <w:trPr>
          <w:gridAfter w:val="1"/>
          <w:wAfter w:w="46" w:type="dxa"/>
        </w:trPr>
        <w:tc>
          <w:tcPr>
            <w:tcW w:w="4173" w:type="dxa"/>
          </w:tcPr>
          <w:p w:rsidR="009B67C2" w:rsidRPr="003014D0" w:rsidRDefault="009B67C2" w:rsidP="009B67C2">
            <w:pPr>
              <w:spacing w:line="380" w:lineRule="exact"/>
              <w:jc w:val="both"/>
              <w:rPr>
                <w:rFonts w:ascii="Arial" w:hAnsi="Arial" w:cs="Arial"/>
                <w:sz w:val="22"/>
                <w:szCs w:val="22"/>
                <w:cs/>
                <w:lang w:val="en-US"/>
              </w:rPr>
            </w:pPr>
            <w:r w:rsidRPr="003014D0">
              <w:rPr>
                <w:rFonts w:ascii="Arial" w:hAnsi="Arial" w:cs="Arial"/>
                <w:sz w:val="22"/>
                <w:szCs w:val="22"/>
                <w:lang w:val="en-US"/>
              </w:rPr>
              <w:t>Non-current assets</w:t>
            </w:r>
          </w:p>
        </w:tc>
        <w:tc>
          <w:tcPr>
            <w:tcW w:w="2046" w:type="dxa"/>
            <w:vAlign w:val="bottom"/>
          </w:tcPr>
          <w:p w:rsidR="009B67C2" w:rsidRPr="003014D0" w:rsidRDefault="009B67C2" w:rsidP="000D3E5A">
            <w:pPr>
              <w:pBdr>
                <w:bottom w:val="sing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4,159</w:t>
            </w:r>
          </w:p>
        </w:tc>
        <w:tc>
          <w:tcPr>
            <w:tcW w:w="2121" w:type="dxa"/>
            <w:vAlign w:val="bottom"/>
          </w:tcPr>
          <w:p w:rsidR="009B67C2" w:rsidRPr="003014D0" w:rsidRDefault="009B67C2" w:rsidP="000D3E5A">
            <w:pPr>
              <w:pBdr>
                <w:bottom w:val="sing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4,233</w:t>
            </w:r>
          </w:p>
        </w:tc>
      </w:tr>
      <w:tr w:rsidR="009B67C2" w:rsidRPr="003014D0" w:rsidTr="009F5B81">
        <w:trPr>
          <w:gridAfter w:val="1"/>
          <w:wAfter w:w="46" w:type="dxa"/>
        </w:trPr>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Total assets</w:t>
            </w:r>
          </w:p>
        </w:tc>
        <w:tc>
          <w:tcPr>
            <w:tcW w:w="2046" w:type="dxa"/>
            <w:vAlign w:val="bottom"/>
          </w:tcPr>
          <w:p w:rsidR="009B67C2" w:rsidRPr="003014D0" w:rsidRDefault="009F5B81" w:rsidP="000D3E5A">
            <w:pPr>
              <w:pBdr>
                <w:bottom w:val="sing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25,251</w:t>
            </w:r>
          </w:p>
        </w:tc>
        <w:tc>
          <w:tcPr>
            <w:tcW w:w="2121" w:type="dxa"/>
            <w:vAlign w:val="bottom"/>
          </w:tcPr>
          <w:p w:rsidR="009B67C2" w:rsidRPr="003014D0" w:rsidRDefault="009A0CAF" w:rsidP="000D3E5A">
            <w:pPr>
              <w:pBdr>
                <w:bottom w:val="single" w:sz="4" w:space="1" w:color="auto"/>
              </w:pBdr>
              <w:tabs>
                <w:tab w:val="decimal" w:pos="1212"/>
              </w:tabs>
              <w:spacing w:line="380" w:lineRule="exact"/>
              <w:ind w:left="-18"/>
              <w:jc w:val="center"/>
              <w:rPr>
                <w:rFonts w:ascii="Arial" w:hAnsi="Arial" w:cs="Arial"/>
                <w:sz w:val="22"/>
                <w:szCs w:val="22"/>
                <w:lang w:val="en-US"/>
              </w:rPr>
            </w:pPr>
            <w:r>
              <w:rPr>
                <w:rFonts w:ascii="Arial" w:hAnsi="Arial" w:cs="Arial"/>
                <w:sz w:val="22"/>
                <w:szCs w:val="22"/>
                <w:lang w:val="en-US"/>
              </w:rPr>
              <w:t>25,388</w:t>
            </w:r>
          </w:p>
        </w:tc>
      </w:tr>
      <w:tr w:rsidR="009B67C2" w:rsidRPr="003014D0" w:rsidTr="009F5B81">
        <w:trPr>
          <w:gridAfter w:val="1"/>
          <w:wAfter w:w="46" w:type="dxa"/>
        </w:trPr>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Current liabilities</w:t>
            </w:r>
          </w:p>
        </w:tc>
        <w:tc>
          <w:tcPr>
            <w:tcW w:w="2046" w:type="dxa"/>
            <w:vAlign w:val="bottom"/>
          </w:tcPr>
          <w:p w:rsidR="009B67C2" w:rsidRPr="003014D0" w:rsidRDefault="009B67C2" w:rsidP="000D3E5A">
            <w:pPr>
              <w:pBdr>
                <w:bottom w:val="sing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(685)</w:t>
            </w:r>
          </w:p>
        </w:tc>
        <w:tc>
          <w:tcPr>
            <w:tcW w:w="2121" w:type="dxa"/>
            <w:vAlign w:val="bottom"/>
          </w:tcPr>
          <w:p w:rsidR="009B67C2" w:rsidRPr="003014D0" w:rsidRDefault="009B67C2" w:rsidP="000D3E5A">
            <w:pPr>
              <w:pBdr>
                <w:bottom w:val="sing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(360)</w:t>
            </w:r>
          </w:p>
        </w:tc>
      </w:tr>
      <w:tr w:rsidR="009B67C2" w:rsidRPr="003014D0" w:rsidTr="009F5B81">
        <w:trPr>
          <w:gridAfter w:val="1"/>
          <w:wAfter w:w="46" w:type="dxa"/>
        </w:trPr>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Total liabilities</w:t>
            </w:r>
          </w:p>
        </w:tc>
        <w:tc>
          <w:tcPr>
            <w:tcW w:w="2046" w:type="dxa"/>
            <w:vAlign w:val="bottom"/>
          </w:tcPr>
          <w:p w:rsidR="009B67C2" w:rsidRPr="003014D0" w:rsidRDefault="009B67C2" w:rsidP="009B67C2">
            <w:pPr>
              <w:pBdr>
                <w:bottom w:val="sing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(685)</w:t>
            </w:r>
          </w:p>
        </w:tc>
        <w:tc>
          <w:tcPr>
            <w:tcW w:w="2121" w:type="dxa"/>
            <w:vAlign w:val="bottom"/>
          </w:tcPr>
          <w:p w:rsidR="009B67C2" w:rsidRPr="003014D0" w:rsidRDefault="009B67C2" w:rsidP="009B67C2">
            <w:pPr>
              <w:pBdr>
                <w:bottom w:val="sing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(360)</w:t>
            </w:r>
          </w:p>
        </w:tc>
      </w:tr>
      <w:tr w:rsidR="009B67C2" w:rsidRPr="003014D0" w:rsidTr="009F5B81">
        <w:trPr>
          <w:gridAfter w:val="1"/>
          <w:wAfter w:w="46" w:type="dxa"/>
          <w:trHeight w:val="441"/>
        </w:trPr>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Net assets</w:t>
            </w:r>
          </w:p>
        </w:tc>
        <w:tc>
          <w:tcPr>
            <w:tcW w:w="2046" w:type="dxa"/>
            <w:vAlign w:val="bottom"/>
          </w:tcPr>
          <w:p w:rsidR="009B67C2" w:rsidRPr="003014D0" w:rsidRDefault="009B67C2" w:rsidP="009B67C2">
            <w:pPr>
              <w:pBdr>
                <w:bottom w:val="double" w:sz="4" w:space="1" w:color="auto"/>
              </w:pBdr>
              <w:tabs>
                <w:tab w:val="decimal" w:pos="1212"/>
              </w:tabs>
              <w:spacing w:line="380" w:lineRule="exact"/>
              <w:ind w:left="-18"/>
              <w:jc w:val="center"/>
              <w:rPr>
                <w:rFonts w:ascii="Arial" w:hAnsi="Arial" w:cs="Arial"/>
                <w:sz w:val="22"/>
                <w:szCs w:val="22"/>
                <w:lang w:val="en-US"/>
              </w:rPr>
            </w:pPr>
            <w:r w:rsidRPr="003014D0">
              <w:rPr>
                <w:rFonts w:ascii="Arial" w:hAnsi="Arial" w:cs="Arial"/>
                <w:sz w:val="22"/>
                <w:szCs w:val="22"/>
                <w:lang w:val="en-US"/>
              </w:rPr>
              <w:t>24,566</w:t>
            </w:r>
          </w:p>
        </w:tc>
        <w:tc>
          <w:tcPr>
            <w:tcW w:w="2121" w:type="dxa"/>
            <w:vAlign w:val="bottom"/>
          </w:tcPr>
          <w:p w:rsidR="009B67C2" w:rsidRPr="003014D0" w:rsidRDefault="009A0CAF" w:rsidP="009B67C2">
            <w:pPr>
              <w:pBdr>
                <w:bottom w:val="double" w:sz="4" w:space="1" w:color="auto"/>
              </w:pBdr>
              <w:tabs>
                <w:tab w:val="decimal" w:pos="1212"/>
              </w:tabs>
              <w:spacing w:line="380" w:lineRule="exact"/>
              <w:ind w:left="-18"/>
              <w:jc w:val="center"/>
              <w:rPr>
                <w:rFonts w:ascii="Arial" w:hAnsi="Arial" w:cs="Arial"/>
                <w:sz w:val="22"/>
                <w:szCs w:val="22"/>
                <w:lang w:val="en-US"/>
              </w:rPr>
            </w:pPr>
            <w:r>
              <w:rPr>
                <w:rFonts w:ascii="Arial" w:hAnsi="Arial" w:cs="Arial"/>
                <w:sz w:val="22"/>
                <w:szCs w:val="22"/>
                <w:lang w:val="en-US"/>
              </w:rPr>
              <w:t>25,028</w:t>
            </w:r>
          </w:p>
        </w:tc>
      </w:tr>
      <w:tr w:rsidR="009B67C2" w:rsidRPr="003014D0" w:rsidTr="00D94C57">
        <w:tc>
          <w:tcPr>
            <w:tcW w:w="8386" w:type="dxa"/>
            <w:gridSpan w:val="4"/>
          </w:tcPr>
          <w:p w:rsidR="009B67C2" w:rsidRPr="003014D0" w:rsidRDefault="009B67C2" w:rsidP="009B67C2">
            <w:pPr>
              <w:spacing w:before="240" w:line="380" w:lineRule="exact"/>
              <w:jc w:val="right"/>
              <w:rPr>
                <w:rFonts w:ascii="Arial" w:hAnsi="Arial" w:cs="Angsana New"/>
                <w:sz w:val="22"/>
                <w:szCs w:val="22"/>
                <w:lang w:val="en-US"/>
              </w:rPr>
            </w:pPr>
            <w:r w:rsidRPr="003014D0">
              <w:rPr>
                <w:rFonts w:ascii="Arial" w:hAnsi="Arial" w:cs="Angsana New"/>
                <w:sz w:val="22"/>
                <w:szCs w:val="22"/>
                <w:cs/>
                <w:lang w:val="en-US"/>
              </w:rPr>
              <w:br w:type="page"/>
            </w:r>
            <w:r w:rsidRPr="003014D0">
              <w:rPr>
                <w:rFonts w:ascii="Arial" w:hAnsi="Arial" w:cs="Angsana New"/>
                <w:sz w:val="22"/>
                <w:szCs w:val="22"/>
                <w:lang w:val="en-US"/>
              </w:rPr>
              <w:t xml:space="preserve">       (Unit: Thousand Baht)</w:t>
            </w:r>
          </w:p>
        </w:tc>
      </w:tr>
      <w:tr w:rsidR="009B67C2" w:rsidRPr="003014D0" w:rsidTr="009F5B81">
        <w:tc>
          <w:tcPr>
            <w:tcW w:w="4173" w:type="dxa"/>
          </w:tcPr>
          <w:p w:rsidR="009B67C2" w:rsidRPr="003014D0" w:rsidRDefault="009B67C2" w:rsidP="009B67C2">
            <w:pPr>
              <w:spacing w:line="380" w:lineRule="exact"/>
              <w:jc w:val="both"/>
              <w:rPr>
                <w:rFonts w:ascii="Arial" w:hAnsi="Arial" w:cs="Angsana New"/>
                <w:sz w:val="22"/>
                <w:szCs w:val="22"/>
                <w:cs/>
                <w:lang w:val="en-US"/>
              </w:rPr>
            </w:pPr>
          </w:p>
        </w:tc>
        <w:tc>
          <w:tcPr>
            <w:tcW w:w="4213" w:type="dxa"/>
            <w:gridSpan w:val="3"/>
          </w:tcPr>
          <w:p w:rsidR="009B67C2" w:rsidRPr="003014D0" w:rsidRDefault="009B67C2" w:rsidP="0014232D">
            <w:pPr>
              <w:pBdr>
                <w:bottom w:val="single" w:sz="4" w:space="1" w:color="auto"/>
              </w:pBdr>
              <w:spacing w:line="380" w:lineRule="exact"/>
              <w:ind w:left="-4"/>
              <w:jc w:val="center"/>
              <w:rPr>
                <w:rFonts w:ascii="Arial" w:hAnsi="Arial" w:cs="Angsana New"/>
                <w:sz w:val="22"/>
                <w:szCs w:val="22"/>
                <w:cs/>
                <w:lang w:val="en-US"/>
              </w:rPr>
            </w:pPr>
            <w:r w:rsidRPr="003014D0">
              <w:rPr>
                <w:rFonts w:ascii="Arial" w:hAnsi="Arial" w:cs="Angsana New"/>
                <w:sz w:val="22"/>
                <w:szCs w:val="22"/>
                <w:lang w:val="en-US"/>
              </w:rPr>
              <w:t xml:space="preserve">For the three-month periods </w:t>
            </w:r>
            <w:r w:rsidR="0014232D">
              <w:rPr>
                <w:rFonts w:ascii="Arial" w:hAnsi="Arial" w:cs="Angsana New"/>
                <w:sz w:val="22"/>
                <w:szCs w:val="22"/>
                <w:lang w:val="en-US"/>
              </w:rPr>
              <w:t xml:space="preserve">            </w:t>
            </w:r>
            <w:r w:rsidRPr="003014D0">
              <w:rPr>
                <w:rFonts w:ascii="Arial" w:hAnsi="Arial" w:cs="Angsana New"/>
                <w:sz w:val="22"/>
                <w:szCs w:val="22"/>
                <w:lang w:val="en-US"/>
              </w:rPr>
              <w:t>ende</w:t>
            </w:r>
            <w:r w:rsidR="0014232D">
              <w:rPr>
                <w:rFonts w:ascii="Arial" w:hAnsi="Arial" w:cs="Angsana New"/>
                <w:sz w:val="22"/>
                <w:szCs w:val="22"/>
                <w:lang w:val="en-US"/>
              </w:rPr>
              <w:t>d</w:t>
            </w:r>
            <w:r w:rsidRPr="003014D0">
              <w:rPr>
                <w:rFonts w:ascii="Arial" w:hAnsi="Arial" w:cs="Angsana New"/>
                <w:sz w:val="22"/>
                <w:szCs w:val="22"/>
                <w:lang w:val="en-US"/>
              </w:rPr>
              <w:t xml:space="preserve"> 31 March</w:t>
            </w:r>
          </w:p>
        </w:tc>
      </w:tr>
      <w:tr w:rsidR="009B67C2" w:rsidRPr="003014D0" w:rsidTr="009F5B81">
        <w:tc>
          <w:tcPr>
            <w:tcW w:w="4173" w:type="dxa"/>
          </w:tcPr>
          <w:p w:rsidR="009B67C2" w:rsidRPr="003014D0" w:rsidRDefault="009B67C2" w:rsidP="009B67C2">
            <w:pPr>
              <w:spacing w:line="380" w:lineRule="exact"/>
              <w:jc w:val="both"/>
              <w:rPr>
                <w:rFonts w:ascii="Arial" w:hAnsi="Arial" w:cs="Angsana New"/>
                <w:sz w:val="22"/>
                <w:szCs w:val="22"/>
                <w:lang w:val="en-US"/>
              </w:rPr>
            </w:pPr>
          </w:p>
        </w:tc>
        <w:tc>
          <w:tcPr>
            <w:tcW w:w="2046" w:type="dxa"/>
          </w:tcPr>
          <w:p w:rsidR="009B67C2" w:rsidRPr="003014D0" w:rsidRDefault="009B67C2" w:rsidP="009B67C2">
            <w:pPr>
              <w:spacing w:line="380" w:lineRule="exact"/>
              <w:ind w:left="-4"/>
              <w:jc w:val="center"/>
              <w:rPr>
                <w:rFonts w:ascii="Arial" w:hAnsi="Arial" w:cs="Arial"/>
                <w:sz w:val="22"/>
                <w:szCs w:val="22"/>
                <w:u w:val="single"/>
                <w:lang w:val="en-US"/>
              </w:rPr>
            </w:pPr>
            <w:r w:rsidRPr="003014D0">
              <w:rPr>
                <w:rFonts w:ascii="Arial" w:hAnsi="Arial" w:cs="Arial"/>
                <w:sz w:val="22"/>
                <w:szCs w:val="22"/>
                <w:u w:val="single"/>
                <w:lang w:val="en-US"/>
              </w:rPr>
              <w:t>2017</w:t>
            </w:r>
          </w:p>
        </w:tc>
        <w:tc>
          <w:tcPr>
            <w:tcW w:w="2167" w:type="dxa"/>
            <w:gridSpan w:val="2"/>
          </w:tcPr>
          <w:p w:rsidR="009B67C2" w:rsidRPr="003014D0" w:rsidRDefault="009B67C2" w:rsidP="009B67C2">
            <w:pPr>
              <w:spacing w:line="380" w:lineRule="exact"/>
              <w:ind w:left="-4"/>
              <w:jc w:val="center"/>
              <w:rPr>
                <w:rFonts w:ascii="Arial" w:hAnsi="Arial" w:cs="Arial"/>
                <w:sz w:val="22"/>
                <w:szCs w:val="22"/>
                <w:u w:val="single"/>
                <w:lang w:val="en-US"/>
              </w:rPr>
            </w:pPr>
            <w:r w:rsidRPr="003014D0">
              <w:rPr>
                <w:rFonts w:ascii="Arial" w:hAnsi="Arial" w:cs="Arial"/>
                <w:sz w:val="22"/>
                <w:szCs w:val="22"/>
                <w:u w:val="single"/>
                <w:lang w:val="en-US"/>
              </w:rPr>
              <w:t>2016</w:t>
            </w:r>
          </w:p>
        </w:tc>
      </w:tr>
      <w:tr w:rsidR="009B67C2" w:rsidRPr="003014D0" w:rsidTr="009F5B81">
        <w:tc>
          <w:tcPr>
            <w:tcW w:w="4173" w:type="dxa"/>
          </w:tcPr>
          <w:p w:rsidR="009B67C2" w:rsidRPr="003014D0" w:rsidRDefault="009B67C2" w:rsidP="009B67C2">
            <w:pPr>
              <w:spacing w:line="380" w:lineRule="exact"/>
              <w:jc w:val="both"/>
              <w:rPr>
                <w:rFonts w:ascii="Arial" w:hAnsi="Arial" w:cs="Arial"/>
                <w:sz w:val="22"/>
                <w:szCs w:val="22"/>
                <w:cs/>
                <w:lang w:val="en-US"/>
              </w:rPr>
            </w:pPr>
            <w:r w:rsidRPr="003014D0">
              <w:rPr>
                <w:rFonts w:ascii="Arial" w:hAnsi="Arial" w:cs="Arial"/>
                <w:sz w:val="22"/>
                <w:szCs w:val="22"/>
                <w:lang w:val="en-US"/>
              </w:rPr>
              <w:t>Revenue</w:t>
            </w:r>
          </w:p>
        </w:tc>
        <w:tc>
          <w:tcPr>
            <w:tcW w:w="2046" w:type="dxa"/>
          </w:tcPr>
          <w:p w:rsidR="009B67C2" w:rsidRPr="003014D0" w:rsidRDefault="009B67C2" w:rsidP="009B67C2">
            <w:pPr>
              <w:tabs>
                <w:tab w:val="decimal" w:pos="1774"/>
              </w:tabs>
              <w:spacing w:line="380" w:lineRule="exact"/>
              <w:ind w:left="-18"/>
              <w:jc w:val="thaiDistribute"/>
              <w:rPr>
                <w:rFonts w:ascii="Arial" w:hAnsi="Arial" w:cs="Arial"/>
                <w:sz w:val="22"/>
                <w:szCs w:val="22"/>
                <w:lang w:val="en-US"/>
              </w:rPr>
            </w:pPr>
            <w:r w:rsidRPr="003014D0">
              <w:rPr>
                <w:rFonts w:ascii="Arial" w:hAnsi="Arial" w:cs="Arial"/>
                <w:sz w:val="22"/>
                <w:szCs w:val="22"/>
                <w:lang w:val="en-US"/>
              </w:rPr>
              <w:t>41</w:t>
            </w:r>
          </w:p>
        </w:tc>
        <w:tc>
          <w:tcPr>
            <w:tcW w:w="2167" w:type="dxa"/>
            <w:gridSpan w:val="2"/>
          </w:tcPr>
          <w:p w:rsidR="009B67C2" w:rsidRPr="003014D0" w:rsidRDefault="009B67C2" w:rsidP="009B67C2">
            <w:pPr>
              <w:tabs>
                <w:tab w:val="decimal" w:pos="1774"/>
              </w:tabs>
              <w:spacing w:line="380" w:lineRule="exact"/>
              <w:ind w:left="-18"/>
              <w:jc w:val="thaiDistribute"/>
              <w:rPr>
                <w:rFonts w:ascii="Arial" w:hAnsi="Arial" w:cs="Arial"/>
                <w:sz w:val="22"/>
                <w:szCs w:val="22"/>
                <w:lang w:val="en-US"/>
              </w:rPr>
            </w:pPr>
            <w:r w:rsidRPr="003014D0">
              <w:rPr>
                <w:rFonts w:ascii="Arial" w:hAnsi="Arial" w:cs="Arial"/>
                <w:sz w:val="22"/>
                <w:szCs w:val="22"/>
                <w:lang w:val="en-US"/>
              </w:rPr>
              <w:t>124</w:t>
            </w:r>
          </w:p>
        </w:tc>
      </w:tr>
      <w:tr w:rsidR="009B67C2" w:rsidRPr="003014D0" w:rsidTr="009F5B81">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Cost</w:t>
            </w:r>
          </w:p>
        </w:tc>
        <w:tc>
          <w:tcPr>
            <w:tcW w:w="2046" w:type="dxa"/>
          </w:tcPr>
          <w:p w:rsidR="009B67C2" w:rsidRPr="003014D0" w:rsidRDefault="009F5B81" w:rsidP="009B67C2">
            <w:pP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(65)</w:t>
            </w:r>
          </w:p>
        </w:tc>
        <w:tc>
          <w:tcPr>
            <w:tcW w:w="2167" w:type="dxa"/>
            <w:gridSpan w:val="2"/>
          </w:tcPr>
          <w:p w:rsidR="009B67C2" w:rsidRPr="003014D0" w:rsidRDefault="009B67C2" w:rsidP="009B67C2">
            <w:pP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(87)</w:t>
            </w:r>
          </w:p>
        </w:tc>
      </w:tr>
      <w:tr w:rsidR="009B67C2" w:rsidRPr="003014D0" w:rsidTr="009F5B81">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Selling and administrative expenses</w:t>
            </w:r>
          </w:p>
        </w:tc>
        <w:tc>
          <w:tcPr>
            <w:tcW w:w="2046" w:type="dxa"/>
          </w:tcPr>
          <w:p w:rsidR="009B67C2" w:rsidRPr="003014D0" w:rsidRDefault="009B67C2" w:rsidP="009B67C2">
            <w:pP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(438)</w:t>
            </w:r>
          </w:p>
        </w:tc>
        <w:tc>
          <w:tcPr>
            <w:tcW w:w="2167" w:type="dxa"/>
            <w:gridSpan w:val="2"/>
          </w:tcPr>
          <w:p w:rsidR="009B67C2" w:rsidRPr="003014D0" w:rsidRDefault="009B67C2" w:rsidP="009B67C2">
            <w:pP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(253)</w:t>
            </w:r>
          </w:p>
        </w:tc>
      </w:tr>
      <w:tr w:rsidR="009B67C2" w:rsidRPr="003014D0" w:rsidTr="009F5B81">
        <w:tc>
          <w:tcPr>
            <w:tcW w:w="4173" w:type="dxa"/>
          </w:tcPr>
          <w:p w:rsidR="009B67C2" w:rsidRPr="003014D0" w:rsidRDefault="009B67C2" w:rsidP="009B67C2">
            <w:pPr>
              <w:spacing w:line="380" w:lineRule="exact"/>
              <w:jc w:val="both"/>
              <w:rPr>
                <w:rFonts w:ascii="Arial" w:hAnsi="Arial" w:cs="Arial"/>
                <w:sz w:val="22"/>
                <w:szCs w:val="22"/>
                <w:cs/>
                <w:lang w:val="en-US"/>
              </w:rPr>
            </w:pPr>
            <w:r w:rsidRPr="003014D0">
              <w:rPr>
                <w:rFonts w:ascii="Arial" w:hAnsi="Arial" w:cs="Arial"/>
                <w:sz w:val="22"/>
                <w:szCs w:val="22"/>
                <w:lang w:val="en-US"/>
              </w:rPr>
              <w:t>Income tax expenses</w:t>
            </w:r>
          </w:p>
        </w:tc>
        <w:tc>
          <w:tcPr>
            <w:tcW w:w="2046" w:type="dxa"/>
          </w:tcPr>
          <w:p w:rsidR="009B67C2" w:rsidRPr="003014D0" w:rsidRDefault="009B67C2" w:rsidP="009B67C2">
            <w:pPr>
              <w:pBdr>
                <w:bottom w:val="single" w:sz="4" w:space="1" w:color="auto"/>
              </w:pBd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w:t>
            </w:r>
          </w:p>
        </w:tc>
        <w:tc>
          <w:tcPr>
            <w:tcW w:w="2167" w:type="dxa"/>
            <w:gridSpan w:val="2"/>
          </w:tcPr>
          <w:p w:rsidR="009B67C2" w:rsidRPr="003014D0" w:rsidRDefault="009B67C2" w:rsidP="009B67C2">
            <w:pPr>
              <w:pBdr>
                <w:bottom w:val="single" w:sz="4" w:space="1" w:color="auto"/>
              </w:pBd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w:t>
            </w:r>
          </w:p>
        </w:tc>
      </w:tr>
      <w:tr w:rsidR="009B67C2" w:rsidRPr="003014D0" w:rsidTr="009F5B81">
        <w:tc>
          <w:tcPr>
            <w:tcW w:w="4173" w:type="dxa"/>
          </w:tcPr>
          <w:p w:rsidR="009B67C2" w:rsidRPr="003014D0" w:rsidRDefault="0014232D" w:rsidP="009B67C2">
            <w:pPr>
              <w:spacing w:line="380" w:lineRule="exact"/>
              <w:jc w:val="both"/>
              <w:rPr>
                <w:rFonts w:ascii="Arial" w:hAnsi="Arial" w:cs="Arial"/>
                <w:sz w:val="22"/>
                <w:szCs w:val="22"/>
                <w:lang w:val="en-US"/>
              </w:rPr>
            </w:pPr>
            <w:r>
              <w:rPr>
                <w:rFonts w:ascii="Arial" w:hAnsi="Arial" w:cs="Arial"/>
                <w:sz w:val="22"/>
                <w:szCs w:val="22"/>
                <w:lang w:val="en-US"/>
              </w:rPr>
              <w:t>Loss for the period</w:t>
            </w:r>
            <w:r w:rsidR="009B67C2" w:rsidRPr="003014D0">
              <w:rPr>
                <w:rFonts w:ascii="Arial" w:hAnsi="Arial" w:cs="Arial"/>
                <w:sz w:val="22"/>
                <w:szCs w:val="22"/>
                <w:lang w:val="en-US"/>
              </w:rPr>
              <w:t xml:space="preserve"> </w:t>
            </w:r>
          </w:p>
        </w:tc>
        <w:tc>
          <w:tcPr>
            <w:tcW w:w="2046" w:type="dxa"/>
          </w:tcPr>
          <w:p w:rsidR="009B67C2" w:rsidRPr="003014D0" w:rsidRDefault="009F5B81" w:rsidP="009B67C2">
            <w:pPr>
              <w:tabs>
                <w:tab w:val="decimal" w:pos="1774"/>
              </w:tabs>
              <w:spacing w:line="380" w:lineRule="exact"/>
              <w:ind w:left="-18"/>
              <w:jc w:val="thaiDistribute"/>
              <w:rPr>
                <w:rFonts w:ascii="Arial" w:hAnsi="Arial" w:cs="Arial"/>
                <w:sz w:val="22"/>
                <w:szCs w:val="22"/>
                <w:lang w:val="en-US"/>
              </w:rPr>
            </w:pPr>
            <w:r w:rsidRPr="003014D0">
              <w:rPr>
                <w:rFonts w:ascii="Arial" w:hAnsi="Arial" w:cs="Arial"/>
                <w:sz w:val="22"/>
                <w:szCs w:val="22"/>
                <w:lang w:val="en-US"/>
              </w:rPr>
              <w:t>(462</w:t>
            </w:r>
            <w:r w:rsidR="009B67C2" w:rsidRPr="003014D0">
              <w:rPr>
                <w:rFonts w:ascii="Arial" w:hAnsi="Arial" w:cs="Arial"/>
                <w:sz w:val="22"/>
                <w:szCs w:val="22"/>
                <w:lang w:val="en-US"/>
              </w:rPr>
              <w:t>)</w:t>
            </w:r>
          </w:p>
        </w:tc>
        <w:tc>
          <w:tcPr>
            <w:tcW w:w="2167" w:type="dxa"/>
            <w:gridSpan w:val="2"/>
          </w:tcPr>
          <w:p w:rsidR="009B67C2" w:rsidRPr="003014D0" w:rsidRDefault="009B67C2" w:rsidP="009B67C2">
            <w:pPr>
              <w:tabs>
                <w:tab w:val="decimal" w:pos="1774"/>
              </w:tabs>
              <w:spacing w:line="380" w:lineRule="exact"/>
              <w:jc w:val="thaiDistribute"/>
              <w:rPr>
                <w:rFonts w:ascii="Arial" w:hAnsi="Arial" w:cs="Arial"/>
                <w:sz w:val="22"/>
                <w:szCs w:val="22"/>
                <w:lang w:val="en-US"/>
              </w:rPr>
            </w:pPr>
            <w:r w:rsidRPr="003014D0">
              <w:rPr>
                <w:rFonts w:ascii="Arial" w:hAnsi="Arial" w:cs="Arial"/>
                <w:sz w:val="22"/>
                <w:szCs w:val="22"/>
                <w:lang w:val="en-US"/>
              </w:rPr>
              <w:t>(216)</w:t>
            </w:r>
          </w:p>
        </w:tc>
      </w:tr>
      <w:tr w:rsidR="009B67C2" w:rsidRPr="003014D0" w:rsidTr="009F5B81">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Other comprehensive income</w:t>
            </w:r>
          </w:p>
        </w:tc>
        <w:tc>
          <w:tcPr>
            <w:tcW w:w="2046" w:type="dxa"/>
          </w:tcPr>
          <w:p w:rsidR="009B67C2" w:rsidRPr="003014D0" w:rsidRDefault="009B67C2" w:rsidP="009B67C2">
            <w:pPr>
              <w:pBdr>
                <w:bottom w:val="single" w:sz="4" w:space="1" w:color="auto"/>
              </w:pBd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w:t>
            </w:r>
          </w:p>
        </w:tc>
        <w:tc>
          <w:tcPr>
            <w:tcW w:w="2167" w:type="dxa"/>
            <w:gridSpan w:val="2"/>
          </w:tcPr>
          <w:p w:rsidR="009B67C2" w:rsidRPr="003014D0" w:rsidRDefault="009B67C2" w:rsidP="009B67C2">
            <w:pPr>
              <w:pBdr>
                <w:bottom w:val="single" w:sz="4" w:space="1" w:color="auto"/>
              </w:pBdr>
              <w:tabs>
                <w:tab w:val="decimal" w:pos="1774"/>
              </w:tabs>
              <w:spacing w:line="380" w:lineRule="exact"/>
              <w:ind w:left="-18"/>
              <w:jc w:val="thaiDistribute"/>
              <w:rPr>
                <w:rFonts w:ascii="Arial" w:hAnsi="Arial" w:cs="Arial"/>
                <w:sz w:val="22"/>
                <w:szCs w:val="22"/>
                <w:cs/>
                <w:lang w:val="en-US"/>
              </w:rPr>
            </w:pPr>
            <w:r w:rsidRPr="003014D0">
              <w:rPr>
                <w:rFonts w:ascii="Arial" w:hAnsi="Arial" w:cs="Arial"/>
                <w:sz w:val="22"/>
                <w:szCs w:val="22"/>
                <w:lang w:val="en-US"/>
              </w:rPr>
              <w:t>-</w:t>
            </w:r>
          </w:p>
        </w:tc>
      </w:tr>
      <w:tr w:rsidR="009B67C2" w:rsidRPr="003014D0" w:rsidTr="009F5B81">
        <w:tc>
          <w:tcPr>
            <w:tcW w:w="4173" w:type="dxa"/>
          </w:tcPr>
          <w:p w:rsidR="009B67C2" w:rsidRPr="003014D0" w:rsidRDefault="009B67C2" w:rsidP="009B67C2">
            <w:pPr>
              <w:spacing w:line="380" w:lineRule="exact"/>
              <w:jc w:val="both"/>
              <w:rPr>
                <w:rFonts w:ascii="Arial" w:hAnsi="Arial" w:cs="Arial"/>
                <w:sz w:val="22"/>
                <w:szCs w:val="22"/>
                <w:lang w:val="en-US"/>
              </w:rPr>
            </w:pPr>
            <w:r w:rsidRPr="003014D0">
              <w:rPr>
                <w:rFonts w:ascii="Arial" w:hAnsi="Arial" w:cs="Arial"/>
                <w:sz w:val="22"/>
                <w:szCs w:val="22"/>
                <w:lang w:val="en-US"/>
              </w:rPr>
              <w:t>Total comprehensive income</w:t>
            </w:r>
          </w:p>
        </w:tc>
        <w:tc>
          <w:tcPr>
            <w:tcW w:w="2046" w:type="dxa"/>
          </w:tcPr>
          <w:p w:rsidR="009B67C2" w:rsidRPr="003014D0" w:rsidRDefault="009F5B81" w:rsidP="009B67C2">
            <w:pPr>
              <w:pBdr>
                <w:bottom w:val="double" w:sz="4" w:space="1" w:color="auto"/>
              </w:pBdr>
              <w:tabs>
                <w:tab w:val="decimal" w:pos="1774"/>
              </w:tabs>
              <w:spacing w:line="380" w:lineRule="exact"/>
              <w:ind w:left="-18"/>
              <w:jc w:val="thaiDistribute"/>
              <w:rPr>
                <w:rFonts w:ascii="Arial" w:hAnsi="Arial" w:cs="Arial"/>
                <w:sz w:val="22"/>
                <w:szCs w:val="22"/>
                <w:lang w:val="en-US"/>
              </w:rPr>
            </w:pPr>
            <w:r w:rsidRPr="003014D0">
              <w:rPr>
                <w:rFonts w:ascii="Arial" w:hAnsi="Arial" w:cs="Arial"/>
                <w:sz w:val="22"/>
                <w:szCs w:val="22"/>
                <w:lang w:val="en-US"/>
              </w:rPr>
              <w:t>(462</w:t>
            </w:r>
            <w:r w:rsidR="009B67C2" w:rsidRPr="003014D0">
              <w:rPr>
                <w:rFonts w:ascii="Arial" w:hAnsi="Arial" w:cs="Arial"/>
                <w:sz w:val="22"/>
                <w:szCs w:val="22"/>
                <w:lang w:val="en-US"/>
              </w:rPr>
              <w:t>)</w:t>
            </w:r>
          </w:p>
        </w:tc>
        <w:tc>
          <w:tcPr>
            <w:tcW w:w="2167" w:type="dxa"/>
            <w:gridSpan w:val="2"/>
          </w:tcPr>
          <w:p w:rsidR="009B67C2" w:rsidRPr="003014D0" w:rsidRDefault="009B67C2" w:rsidP="009B67C2">
            <w:pPr>
              <w:pBdr>
                <w:bottom w:val="double" w:sz="4" w:space="1" w:color="auto"/>
              </w:pBdr>
              <w:tabs>
                <w:tab w:val="decimal" w:pos="1774"/>
              </w:tabs>
              <w:spacing w:line="380" w:lineRule="exact"/>
              <w:ind w:left="-18"/>
              <w:jc w:val="thaiDistribute"/>
              <w:rPr>
                <w:rFonts w:ascii="Arial" w:hAnsi="Arial" w:cs="Arial"/>
                <w:sz w:val="22"/>
                <w:szCs w:val="22"/>
                <w:lang w:val="en-US"/>
              </w:rPr>
            </w:pPr>
            <w:r w:rsidRPr="003014D0">
              <w:rPr>
                <w:rFonts w:ascii="Arial" w:hAnsi="Arial" w:cs="Arial"/>
                <w:sz w:val="22"/>
                <w:szCs w:val="22"/>
                <w:lang w:val="en-US"/>
              </w:rPr>
              <w:t>(216)</w:t>
            </w:r>
          </w:p>
        </w:tc>
      </w:tr>
    </w:tbl>
    <w:p w:rsidR="007B58C0" w:rsidRPr="003014D0" w:rsidRDefault="00435042" w:rsidP="00934833">
      <w:pPr>
        <w:tabs>
          <w:tab w:val="left" w:pos="2160"/>
          <w:tab w:val="center" w:pos="6840"/>
          <w:tab w:val="center" w:pos="8280"/>
        </w:tabs>
        <w:spacing w:before="240" w:after="120" w:line="380" w:lineRule="exact"/>
        <w:ind w:left="547" w:right="-43" w:hanging="547"/>
        <w:jc w:val="thaiDistribute"/>
        <w:rPr>
          <w:rFonts w:ascii="Arial" w:hAnsi="Arial" w:cs="Angsana New"/>
          <w:b/>
          <w:bCs/>
          <w:sz w:val="22"/>
          <w:szCs w:val="22"/>
          <w:lang w:val="en-US"/>
        </w:rPr>
      </w:pPr>
      <w:r w:rsidRPr="003014D0">
        <w:rPr>
          <w:rFonts w:ascii="Arial" w:hAnsi="Arial" w:cs="Angsana New"/>
          <w:b/>
          <w:bCs/>
          <w:sz w:val="22"/>
          <w:szCs w:val="22"/>
          <w:lang w:val="en-US"/>
        </w:rPr>
        <w:t>1</w:t>
      </w:r>
      <w:r w:rsidR="008921BC" w:rsidRPr="003014D0">
        <w:rPr>
          <w:rFonts w:ascii="Arial" w:hAnsi="Arial" w:cs="Angsana New"/>
          <w:b/>
          <w:bCs/>
          <w:sz w:val="22"/>
          <w:szCs w:val="22"/>
          <w:lang w:val="en-US"/>
        </w:rPr>
        <w:t>0</w:t>
      </w:r>
      <w:r w:rsidR="007B58C0" w:rsidRPr="003014D0">
        <w:rPr>
          <w:rFonts w:ascii="Arial" w:hAnsi="Arial" w:cs="Angsana New"/>
          <w:b/>
          <w:bCs/>
          <w:sz w:val="22"/>
          <w:szCs w:val="22"/>
          <w:lang w:val="en-US"/>
        </w:rPr>
        <w:t>.</w:t>
      </w:r>
      <w:r w:rsidR="007B58C0" w:rsidRPr="003014D0">
        <w:rPr>
          <w:rFonts w:ascii="Arial" w:hAnsi="Arial" w:cs="Angsana New"/>
          <w:b/>
          <w:bCs/>
          <w:sz w:val="22"/>
          <w:szCs w:val="22"/>
          <w:lang w:val="en-US"/>
        </w:rPr>
        <w:tab/>
        <w:t>Investment properties</w:t>
      </w:r>
    </w:p>
    <w:p w:rsidR="00435042" w:rsidRPr="003014D0" w:rsidRDefault="00435042" w:rsidP="009A0CAF">
      <w:pPr>
        <w:tabs>
          <w:tab w:val="left" w:pos="900"/>
          <w:tab w:val="left" w:pos="2160"/>
        </w:tabs>
        <w:spacing w:before="120" w:after="120" w:line="380" w:lineRule="exact"/>
        <w:ind w:left="547" w:right="-43" w:hanging="547"/>
        <w:jc w:val="thaiDistribute"/>
        <w:rPr>
          <w:rFonts w:ascii="Arial" w:hAnsi="Arial" w:cs="Angsana New"/>
          <w:sz w:val="22"/>
          <w:szCs w:val="22"/>
          <w:lang w:val="en-US"/>
        </w:rPr>
      </w:pPr>
      <w:r w:rsidRPr="003014D0">
        <w:rPr>
          <w:rFonts w:ascii="Arial" w:hAnsi="Arial" w:cs="Arial"/>
          <w:sz w:val="22"/>
          <w:szCs w:val="22"/>
          <w:cs/>
        </w:rPr>
        <w:tab/>
      </w:r>
      <w:r w:rsidRPr="003014D0">
        <w:rPr>
          <w:rFonts w:ascii="Arial" w:hAnsi="Arial" w:cs="Angsana New"/>
          <w:sz w:val="22"/>
          <w:szCs w:val="22"/>
          <w:lang w:val="en-US"/>
        </w:rPr>
        <w:t>Movements of the investment properties account during the three-month period ended 31 March 2017 are presented below.</w:t>
      </w:r>
    </w:p>
    <w:p w:rsidR="00435042" w:rsidRPr="003014D0" w:rsidRDefault="00435042" w:rsidP="00435042">
      <w:pPr>
        <w:tabs>
          <w:tab w:val="left" w:pos="1440"/>
          <w:tab w:val="right" w:pos="6480"/>
          <w:tab w:val="right" w:pos="8640"/>
        </w:tabs>
        <w:spacing w:line="380" w:lineRule="exact"/>
        <w:ind w:right="-43"/>
        <w:jc w:val="right"/>
        <w:rPr>
          <w:rFonts w:ascii="Arial" w:hAnsi="Arial" w:cs="Arial"/>
          <w:sz w:val="22"/>
          <w:szCs w:val="22"/>
          <w:cs/>
        </w:rPr>
      </w:pPr>
      <w:r w:rsidRPr="003014D0">
        <w:rPr>
          <w:rFonts w:ascii="Arial" w:hAnsi="Arial" w:cs="Angsana New"/>
          <w:sz w:val="22"/>
          <w:szCs w:val="22"/>
          <w:lang w:val="en-US"/>
        </w:rPr>
        <w:t xml:space="preserve"> </w:t>
      </w:r>
      <w:r w:rsidRPr="003014D0">
        <w:rPr>
          <w:rFonts w:ascii="Arial" w:hAnsi="Arial" w:cs="Arial"/>
          <w:sz w:val="22"/>
          <w:szCs w:val="22"/>
          <w:cs/>
        </w:rPr>
        <w:t>(Unit: Thousand Baht)</w:t>
      </w:r>
    </w:p>
    <w:tbl>
      <w:tblPr>
        <w:tblW w:w="8460" w:type="dxa"/>
        <w:tblInd w:w="558" w:type="dxa"/>
        <w:tblLayout w:type="fixed"/>
        <w:tblLook w:val="0000" w:firstRow="0" w:lastRow="0" w:firstColumn="0" w:lastColumn="0" w:noHBand="0" w:noVBand="0"/>
      </w:tblPr>
      <w:tblGrid>
        <w:gridCol w:w="6030"/>
        <w:gridCol w:w="2430"/>
      </w:tblGrid>
      <w:tr w:rsidR="00435042" w:rsidRPr="003014D0" w:rsidTr="00066B38">
        <w:tc>
          <w:tcPr>
            <w:tcW w:w="6030" w:type="dxa"/>
          </w:tcPr>
          <w:p w:rsidR="00435042" w:rsidRPr="003014D0" w:rsidRDefault="00435042" w:rsidP="00066B38">
            <w:pPr>
              <w:tabs>
                <w:tab w:val="left" w:pos="162"/>
              </w:tabs>
              <w:spacing w:line="380" w:lineRule="exact"/>
              <w:ind w:right="-108"/>
              <w:jc w:val="both"/>
              <w:rPr>
                <w:rFonts w:ascii="Arial" w:hAnsi="Arial" w:cs="Angsana New"/>
                <w:sz w:val="22"/>
                <w:szCs w:val="22"/>
                <w:cs/>
              </w:rPr>
            </w:pPr>
          </w:p>
        </w:tc>
        <w:tc>
          <w:tcPr>
            <w:tcW w:w="2430" w:type="dxa"/>
          </w:tcPr>
          <w:p w:rsidR="00435042" w:rsidRPr="003014D0" w:rsidRDefault="00435042" w:rsidP="00066B38">
            <w:pPr>
              <w:pBdr>
                <w:bottom w:val="single" w:sz="4" w:space="1" w:color="auto"/>
              </w:pBdr>
              <w:spacing w:line="380" w:lineRule="exact"/>
              <w:ind w:right="-36"/>
              <w:jc w:val="center"/>
              <w:rPr>
                <w:rFonts w:ascii="Arial" w:hAnsi="Arial" w:cs="Angsana New"/>
                <w:sz w:val="22"/>
                <w:szCs w:val="22"/>
                <w:lang w:val="en-US"/>
              </w:rPr>
            </w:pPr>
            <w:r w:rsidRPr="003014D0">
              <w:rPr>
                <w:rFonts w:ascii="Arial" w:hAnsi="Arial" w:cs="Angsana New"/>
                <w:sz w:val="22"/>
                <w:szCs w:val="22"/>
                <w:lang w:val="en-US"/>
              </w:rPr>
              <w:t>Consolidated and separate  financial statements</w:t>
            </w:r>
          </w:p>
        </w:tc>
      </w:tr>
      <w:tr w:rsidR="00435042" w:rsidRPr="003014D0" w:rsidTr="00066B38">
        <w:tc>
          <w:tcPr>
            <w:tcW w:w="6030" w:type="dxa"/>
          </w:tcPr>
          <w:p w:rsidR="00435042" w:rsidRPr="003014D0" w:rsidRDefault="00435042" w:rsidP="00066B38">
            <w:pPr>
              <w:tabs>
                <w:tab w:val="left" w:pos="522"/>
              </w:tabs>
              <w:spacing w:line="380" w:lineRule="exact"/>
              <w:ind w:right="-108"/>
              <w:jc w:val="both"/>
              <w:rPr>
                <w:rFonts w:ascii="Arial" w:eastAsia="Arial Unicode MS" w:hAnsi="Arial" w:cs="Arial Unicode MS"/>
                <w:sz w:val="22"/>
                <w:szCs w:val="22"/>
                <w:lang w:val="en-US"/>
              </w:rPr>
            </w:pPr>
            <w:r w:rsidRPr="003014D0">
              <w:rPr>
                <w:rFonts w:ascii="Arial" w:eastAsia="Arial Unicode MS" w:hAnsi="Arial" w:cs="Arial Unicode MS"/>
                <w:sz w:val="22"/>
                <w:szCs w:val="22"/>
                <w:lang w:val="en-US"/>
              </w:rPr>
              <w:t>Net book value as at 1 January 2017</w:t>
            </w:r>
          </w:p>
        </w:tc>
        <w:tc>
          <w:tcPr>
            <w:tcW w:w="2430" w:type="dxa"/>
          </w:tcPr>
          <w:p w:rsidR="00435042" w:rsidRPr="003014D0" w:rsidRDefault="009A0CAF" w:rsidP="009B67C2">
            <w:pPr>
              <w:tabs>
                <w:tab w:val="decimal" w:pos="1962"/>
              </w:tabs>
              <w:spacing w:line="380" w:lineRule="exact"/>
              <w:ind w:left="-4"/>
              <w:jc w:val="center"/>
              <w:rPr>
                <w:rFonts w:ascii="Arial" w:hAnsi="Arial" w:cs="Arial"/>
                <w:sz w:val="22"/>
                <w:szCs w:val="22"/>
                <w:cs/>
              </w:rPr>
            </w:pPr>
            <w:r w:rsidRPr="009A0CAF">
              <w:rPr>
                <w:rFonts w:ascii="Arial" w:hAnsi="Arial" w:cs="Arial" w:hint="cs"/>
                <w:sz w:val="22"/>
                <w:szCs w:val="22"/>
                <w:cs/>
              </w:rPr>
              <w:t>267,</w:t>
            </w:r>
            <w:r w:rsidR="009B67C2" w:rsidRPr="003014D0">
              <w:rPr>
                <w:rFonts w:ascii="Arial" w:hAnsi="Arial" w:cs="Arial" w:hint="cs"/>
                <w:sz w:val="22"/>
                <w:szCs w:val="22"/>
                <w:cs/>
              </w:rPr>
              <w:t>955</w:t>
            </w:r>
          </w:p>
        </w:tc>
      </w:tr>
      <w:tr w:rsidR="00435042" w:rsidRPr="003014D0" w:rsidTr="00066B38">
        <w:tc>
          <w:tcPr>
            <w:tcW w:w="6030" w:type="dxa"/>
          </w:tcPr>
          <w:p w:rsidR="00435042" w:rsidRPr="003014D0" w:rsidRDefault="00435042" w:rsidP="00066B38">
            <w:pPr>
              <w:tabs>
                <w:tab w:val="left" w:pos="522"/>
              </w:tabs>
              <w:spacing w:line="380" w:lineRule="exact"/>
              <w:ind w:right="-108"/>
              <w:jc w:val="both"/>
              <w:rPr>
                <w:rFonts w:ascii="Arial" w:eastAsia="Arial Unicode MS" w:hAnsi="Arial" w:cs="Arial Unicode MS"/>
                <w:sz w:val="22"/>
                <w:szCs w:val="22"/>
                <w:cs/>
              </w:rPr>
            </w:pPr>
            <w:r w:rsidRPr="003014D0">
              <w:rPr>
                <w:rFonts w:ascii="Arial" w:eastAsia="Arial Unicode MS" w:hAnsi="Arial" w:cs="Arial"/>
                <w:sz w:val="22"/>
                <w:szCs w:val="22"/>
                <w:cs/>
              </w:rPr>
              <w:t>Depreciation for period</w:t>
            </w:r>
          </w:p>
        </w:tc>
        <w:tc>
          <w:tcPr>
            <w:tcW w:w="2430" w:type="dxa"/>
          </w:tcPr>
          <w:p w:rsidR="00435042" w:rsidRPr="009A0CAF" w:rsidRDefault="009B67C2" w:rsidP="00066B38">
            <w:pPr>
              <w:pBdr>
                <w:bottom w:val="single" w:sz="4" w:space="1" w:color="auto"/>
              </w:pBdr>
              <w:tabs>
                <w:tab w:val="decimal" w:pos="1962"/>
              </w:tabs>
              <w:spacing w:line="380" w:lineRule="exact"/>
              <w:ind w:left="-4"/>
              <w:jc w:val="center"/>
              <w:rPr>
                <w:rFonts w:ascii="Arial" w:hAnsi="Arial" w:cs="Arial"/>
                <w:sz w:val="22"/>
                <w:szCs w:val="22"/>
                <w:cs/>
              </w:rPr>
            </w:pPr>
            <w:r w:rsidRPr="003014D0">
              <w:rPr>
                <w:rFonts w:ascii="Arial" w:hAnsi="Arial" w:cs="Arial" w:hint="cs"/>
                <w:sz w:val="22"/>
                <w:szCs w:val="22"/>
                <w:cs/>
              </w:rPr>
              <w:t>(2,657)</w:t>
            </w:r>
          </w:p>
        </w:tc>
      </w:tr>
      <w:tr w:rsidR="00435042" w:rsidRPr="003014D0" w:rsidTr="00066B38">
        <w:tc>
          <w:tcPr>
            <w:tcW w:w="6030" w:type="dxa"/>
          </w:tcPr>
          <w:p w:rsidR="00435042" w:rsidRPr="003014D0" w:rsidRDefault="00435042" w:rsidP="00066B38">
            <w:pPr>
              <w:tabs>
                <w:tab w:val="left" w:pos="522"/>
              </w:tabs>
              <w:spacing w:line="380" w:lineRule="exact"/>
              <w:ind w:right="-108"/>
              <w:jc w:val="both"/>
              <w:rPr>
                <w:rFonts w:ascii="Arial" w:eastAsia="Arial Unicode MS" w:hAnsi="Arial" w:cs="Arial Unicode MS"/>
                <w:sz w:val="22"/>
                <w:szCs w:val="22"/>
                <w:lang w:val="en-US"/>
              </w:rPr>
            </w:pPr>
            <w:r w:rsidRPr="003014D0">
              <w:rPr>
                <w:rFonts w:ascii="Arial" w:eastAsia="Arial Unicode MS" w:hAnsi="Arial" w:cs="Arial Unicode MS"/>
                <w:sz w:val="22"/>
                <w:szCs w:val="22"/>
                <w:lang w:val="en-US"/>
              </w:rPr>
              <w:t>Net book value as at 31 March 2017</w:t>
            </w:r>
          </w:p>
        </w:tc>
        <w:tc>
          <w:tcPr>
            <w:tcW w:w="2430" w:type="dxa"/>
          </w:tcPr>
          <w:p w:rsidR="00435042" w:rsidRPr="003014D0" w:rsidRDefault="009B67C2" w:rsidP="00066B38">
            <w:pPr>
              <w:pBdr>
                <w:bottom w:val="double" w:sz="4" w:space="1" w:color="auto"/>
              </w:pBdr>
              <w:tabs>
                <w:tab w:val="decimal" w:pos="1962"/>
              </w:tabs>
              <w:spacing w:line="380" w:lineRule="exact"/>
              <w:ind w:left="-4"/>
              <w:jc w:val="center"/>
              <w:rPr>
                <w:rFonts w:ascii="Arial" w:hAnsi="Arial" w:cs="Angsana New"/>
                <w:sz w:val="22"/>
                <w:szCs w:val="22"/>
                <w:lang w:val="en-US"/>
              </w:rPr>
            </w:pPr>
            <w:r w:rsidRPr="003014D0">
              <w:rPr>
                <w:rFonts w:ascii="Arial" w:hAnsi="Arial" w:cs="Angsana New"/>
                <w:sz w:val="22"/>
                <w:szCs w:val="22"/>
                <w:lang w:val="en-US"/>
              </w:rPr>
              <w:t>265,298</w:t>
            </w:r>
          </w:p>
        </w:tc>
      </w:tr>
    </w:tbl>
    <w:p w:rsidR="00360272" w:rsidRPr="003014D0" w:rsidRDefault="00360272" w:rsidP="00435042">
      <w:pPr>
        <w:tabs>
          <w:tab w:val="left" w:pos="1440"/>
        </w:tabs>
        <w:spacing w:before="240" w:after="120" w:line="380" w:lineRule="exact"/>
        <w:ind w:left="547" w:hanging="547"/>
        <w:jc w:val="thaiDistribute"/>
        <w:outlineLvl w:val="0"/>
        <w:rPr>
          <w:rFonts w:ascii="Arial" w:hAnsi="Arial"/>
          <w:sz w:val="22"/>
          <w:szCs w:val="22"/>
          <w:lang w:val="en-US"/>
        </w:rPr>
      </w:pPr>
      <w:r w:rsidRPr="003014D0">
        <w:rPr>
          <w:rFonts w:ascii="Arial" w:hAnsi="Arial"/>
          <w:sz w:val="22"/>
          <w:szCs w:val="22"/>
          <w:lang w:val="en-US"/>
        </w:rPr>
        <w:lastRenderedPageBreak/>
        <w:tab/>
        <w:t xml:space="preserve">The Company has pledged investment properties amounting to approximately Baht </w:t>
      </w:r>
      <w:r w:rsidR="009B67C2" w:rsidRPr="003014D0">
        <w:rPr>
          <w:rFonts w:ascii="Arial" w:hAnsi="Arial"/>
          <w:sz w:val="22"/>
          <w:szCs w:val="22"/>
          <w:lang w:val="en-US"/>
        </w:rPr>
        <w:t>265</w:t>
      </w:r>
      <w:r w:rsidRPr="003014D0">
        <w:rPr>
          <w:rFonts w:ascii="Arial" w:hAnsi="Arial"/>
          <w:sz w:val="22"/>
          <w:szCs w:val="22"/>
          <w:lang w:val="en-US"/>
        </w:rPr>
        <w:t xml:space="preserve"> million (</w:t>
      </w:r>
      <w:r w:rsidR="00BA6E59" w:rsidRPr="003014D0">
        <w:rPr>
          <w:rFonts w:ascii="Arial" w:hAnsi="Arial"/>
          <w:sz w:val="22"/>
          <w:szCs w:val="22"/>
          <w:lang w:val="en-US"/>
        </w:rPr>
        <w:t>31 December 2016</w:t>
      </w:r>
      <w:r w:rsidRPr="003014D0">
        <w:rPr>
          <w:rFonts w:ascii="Arial" w:hAnsi="Arial"/>
          <w:sz w:val="22"/>
          <w:szCs w:val="22"/>
          <w:lang w:val="en-US"/>
        </w:rPr>
        <w:t xml:space="preserve">: Baht </w:t>
      </w:r>
      <w:r w:rsidR="0014232D">
        <w:rPr>
          <w:rFonts w:ascii="Arial" w:hAnsi="Arial"/>
          <w:sz w:val="22"/>
          <w:szCs w:val="22"/>
          <w:lang w:val="en-US"/>
        </w:rPr>
        <w:t>268</w:t>
      </w:r>
      <w:r w:rsidRPr="003014D0">
        <w:rPr>
          <w:rFonts w:ascii="Arial" w:hAnsi="Arial"/>
          <w:sz w:val="22"/>
          <w:szCs w:val="22"/>
          <w:lang w:val="en-US"/>
        </w:rPr>
        <w:t xml:space="preserve"> million) as collateral against credit facilities received from financial institutions, as </w:t>
      </w:r>
      <w:r w:rsidR="005D2627" w:rsidRPr="003014D0">
        <w:rPr>
          <w:rFonts w:ascii="Arial" w:hAnsi="Arial"/>
          <w:sz w:val="22"/>
          <w:szCs w:val="22"/>
          <w:lang w:val="en-US"/>
        </w:rPr>
        <w:t>described</w:t>
      </w:r>
      <w:r w:rsidRPr="003014D0">
        <w:rPr>
          <w:rFonts w:ascii="Arial" w:hAnsi="Arial"/>
          <w:sz w:val="22"/>
          <w:szCs w:val="22"/>
          <w:lang w:val="en-US"/>
        </w:rPr>
        <w:t xml:space="preserve"> in Note </w:t>
      </w:r>
      <w:r w:rsidR="00D72832" w:rsidRPr="003014D0">
        <w:rPr>
          <w:rFonts w:ascii="Arial" w:hAnsi="Arial"/>
          <w:sz w:val="22"/>
          <w:szCs w:val="22"/>
          <w:lang w:val="en-US"/>
        </w:rPr>
        <w:t>15</w:t>
      </w:r>
      <w:r w:rsidRPr="003014D0">
        <w:rPr>
          <w:rFonts w:ascii="Arial" w:hAnsi="Arial"/>
          <w:sz w:val="22"/>
          <w:szCs w:val="22"/>
          <w:lang w:val="en-US"/>
        </w:rPr>
        <w:t>.</w:t>
      </w:r>
    </w:p>
    <w:p w:rsidR="007B58C0" w:rsidRPr="003014D0" w:rsidRDefault="00435042" w:rsidP="00435042">
      <w:pPr>
        <w:tabs>
          <w:tab w:val="center" w:pos="6840"/>
          <w:tab w:val="center" w:pos="8280"/>
        </w:tabs>
        <w:spacing w:before="120" w:after="120" w:line="380" w:lineRule="exact"/>
        <w:ind w:left="562" w:right="-43" w:hanging="562"/>
        <w:jc w:val="thaiDistribute"/>
        <w:rPr>
          <w:rFonts w:ascii="Arial" w:hAnsi="Arial" w:cs="Angsana New"/>
          <w:sz w:val="22"/>
          <w:szCs w:val="22"/>
          <w:lang w:val="en-US"/>
        </w:rPr>
      </w:pPr>
      <w:r w:rsidRPr="003014D0">
        <w:rPr>
          <w:rFonts w:ascii="Arial" w:hAnsi="Arial" w:cs="Angsana New"/>
          <w:b/>
          <w:bCs/>
          <w:sz w:val="22"/>
          <w:szCs w:val="22"/>
          <w:lang w:val="en-US"/>
        </w:rPr>
        <w:t>1</w:t>
      </w:r>
      <w:r w:rsidR="008921BC" w:rsidRPr="003014D0">
        <w:rPr>
          <w:rFonts w:ascii="Arial" w:hAnsi="Arial" w:cs="Angsana New"/>
          <w:b/>
          <w:bCs/>
          <w:sz w:val="22"/>
          <w:szCs w:val="22"/>
          <w:lang w:val="en-US"/>
        </w:rPr>
        <w:t>1</w:t>
      </w:r>
      <w:r w:rsidR="007B58C0" w:rsidRPr="003014D0">
        <w:rPr>
          <w:rFonts w:ascii="Arial" w:hAnsi="Arial" w:cs="Angsana New"/>
          <w:b/>
          <w:bCs/>
          <w:sz w:val="22"/>
          <w:szCs w:val="22"/>
          <w:lang w:val="en-US"/>
        </w:rPr>
        <w:t>.</w:t>
      </w:r>
      <w:r w:rsidR="007B58C0" w:rsidRPr="003014D0">
        <w:rPr>
          <w:rFonts w:ascii="Arial" w:hAnsi="Arial" w:cs="Angsana New"/>
          <w:b/>
          <w:bCs/>
          <w:sz w:val="22"/>
          <w:szCs w:val="22"/>
          <w:lang w:val="en-US"/>
        </w:rPr>
        <w:tab/>
        <w:t>Property, plant and equipment</w:t>
      </w:r>
    </w:p>
    <w:p w:rsidR="00435042" w:rsidRPr="003014D0" w:rsidRDefault="00435042" w:rsidP="00435042">
      <w:pPr>
        <w:tabs>
          <w:tab w:val="left" w:pos="900"/>
          <w:tab w:val="left" w:pos="2160"/>
        </w:tabs>
        <w:spacing w:before="120" w:line="380" w:lineRule="exact"/>
        <w:ind w:left="547" w:right="-43" w:hanging="547"/>
        <w:jc w:val="thaiDistribute"/>
        <w:rPr>
          <w:rFonts w:ascii="Arial" w:hAnsi="Arial" w:cs="Angsana New"/>
          <w:sz w:val="22"/>
          <w:szCs w:val="22"/>
          <w:lang w:val="en-US"/>
        </w:rPr>
      </w:pPr>
      <w:r w:rsidRPr="003014D0">
        <w:rPr>
          <w:rFonts w:ascii="Arial" w:hAnsi="Arial" w:cs="Arial"/>
          <w:b/>
          <w:bCs/>
          <w:sz w:val="22"/>
          <w:szCs w:val="22"/>
          <w:cs/>
        </w:rPr>
        <w:tab/>
      </w:r>
      <w:r w:rsidRPr="003014D0">
        <w:rPr>
          <w:rFonts w:ascii="Arial" w:hAnsi="Arial" w:cs="Angsana New"/>
          <w:sz w:val="22"/>
          <w:szCs w:val="22"/>
          <w:lang w:val="en-US"/>
        </w:rPr>
        <w:t>Movements of the property, plant and equipment account during the</w:t>
      </w:r>
      <w:r w:rsidRPr="003014D0">
        <w:rPr>
          <w:rFonts w:ascii="Arial" w:hAnsi="Arial" w:cs="Angsana New"/>
          <w:sz w:val="22"/>
          <w:szCs w:val="22"/>
          <w:cs/>
        </w:rPr>
        <w:t xml:space="preserve"> </w:t>
      </w:r>
      <w:r w:rsidRPr="003014D0">
        <w:rPr>
          <w:rFonts w:ascii="Arial" w:hAnsi="Arial" w:cs="Angsana New"/>
          <w:sz w:val="22"/>
          <w:szCs w:val="22"/>
          <w:lang w:val="en-US"/>
        </w:rPr>
        <w:t>three-month period ended 31 March 2017 are presented below.</w:t>
      </w:r>
    </w:p>
    <w:p w:rsidR="00435042" w:rsidRPr="003014D0" w:rsidRDefault="00435042" w:rsidP="00435042">
      <w:pPr>
        <w:tabs>
          <w:tab w:val="left" w:pos="1440"/>
          <w:tab w:val="right" w:pos="6480"/>
          <w:tab w:val="right" w:pos="8640"/>
        </w:tabs>
        <w:spacing w:line="380" w:lineRule="exact"/>
        <w:ind w:right="-43"/>
        <w:jc w:val="right"/>
        <w:rPr>
          <w:rFonts w:ascii="Arial" w:hAnsi="Arial" w:cs="Arial"/>
          <w:sz w:val="22"/>
          <w:szCs w:val="22"/>
          <w:cs/>
        </w:rPr>
      </w:pPr>
      <w:r w:rsidRPr="003014D0">
        <w:rPr>
          <w:rFonts w:ascii="Arial" w:hAnsi="Arial" w:cs="Arial"/>
          <w:sz w:val="22"/>
          <w:szCs w:val="22"/>
          <w:cs/>
        </w:rPr>
        <w:t>(Unit: Thousand Baht)</w:t>
      </w:r>
    </w:p>
    <w:tbl>
      <w:tblPr>
        <w:tblW w:w="8460" w:type="dxa"/>
        <w:tblInd w:w="558" w:type="dxa"/>
        <w:tblLayout w:type="fixed"/>
        <w:tblLook w:val="0000" w:firstRow="0" w:lastRow="0" w:firstColumn="0" w:lastColumn="0" w:noHBand="0" w:noVBand="0"/>
      </w:tblPr>
      <w:tblGrid>
        <w:gridCol w:w="5040"/>
        <w:gridCol w:w="1710"/>
        <w:gridCol w:w="1710"/>
      </w:tblGrid>
      <w:tr w:rsidR="00435042" w:rsidRPr="003014D0" w:rsidTr="00066B38">
        <w:tc>
          <w:tcPr>
            <w:tcW w:w="5040" w:type="dxa"/>
          </w:tcPr>
          <w:p w:rsidR="00435042" w:rsidRPr="003014D0" w:rsidRDefault="00435042" w:rsidP="00066B38">
            <w:pPr>
              <w:tabs>
                <w:tab w:val="left" w:pos="162"/>
              </w:tabs>
              <w:spacing w:line="340" w:lineRule="exact"/>
              <w:ind w:right="-108"/>
              <w:jc w:val="both"/>
              <w:rPr>
                <w:rFonts w:ascii="Arial" w:hAnsi="Arial" w:cs="Angsana New"/>
                <w:sz w:val="22"/>
                <w:szCs w:val="22"/>
                <w:cs/>
              </w:rPr>
            </w:pPr>
          </w:p>
        </w:tc>
        <w:tc>
          <w:tcPr>
            <w:tcW w:w="1710" w:type="dxa"/>
          </w:tcPr>
          <w:p w:rsidR="00435042" w:rsidRPr="003014D0" w:rsidRDefault="00435042" w:rsidP="00066B38">
            <w:pPr>
              <w:pBdr>
                <w:bottom w:val="single" w:sz="4" w:space="1" w:color="auto"/>
              </w:pBdr>
              <w:spacing w:line="340" w:lineRule="exact"/>
              <w:ind w:left="-18" w:right="-18"/>
              <w:jc w:val="center"/>
              <w:rPr>
                <w:rFonts w:ascii="Arial" w:hAnsi="Arial" w:cs="Arial"/>
                <w:sz w:val="22"/>
                <w:szCs w:val="22"/>
                <w:cs/>
              </w:rPr>
            </w:pPr>
            <w:r w:rsidRPr="003014D0">
              <w:rPr>
                <w:rFonts w:ascii="Arial" w:hAnsi="Arial" w:cs="Arial"/>
                <w:sz w:val="22"/>
                <w:szCs w:val="22"/>
                <w:cs/>
              </w:rPr>
              <w:t>Consolidated financial statements</w:t>
            </w:r>
          </w:p>
        </w:tc>
        <w:tc>
          <w:tcPr>
            <w:tcW w:w="1710" w:type="dxa"/>
          </w:tcPr>
          <w:p w:rsidR="00435042" w:rsidRPr="003014D0" w:rsidRDefault="00435042" w:rsidP="00066B38">
            <w:pPr>
              <w:pBdr>
                <w:bottom w:val="single" w:sz="4" w:space="1" w:color="auto"/>
              </w:pBdr>
              <w:spacing w:line="340" w:lineRule="exact"/>
              <w:ind w:left="-18" w:right="-18"/>
              <w:jc w:val="center"/>
              <w:rPr>
                <w:rFonts w:ascii="Arial" w:hAnsi="Arial" w:cs="Arial"/>
                <w:sz w:val="22"/>
                <w:szCs w:val="22"/>
                <w:cs/>
              </w:rPr>
            </w:pPr>
            <w:r w:rsidRPr="003014D0">
              <w:rPr>
                <w:rFonts w:ascii="Arial" w:hAnsi="Arial" w:cs="Arial"/>
                <w:sz w:val="22"/>
                <w:szCs w:val="22"/>
                <w:cs/>
              </w:rPr>
              <w:t>Separate         financial statements</w:t>
            </w:r>
          </w:p>
        </w:tc>
      </w:tr>
      <w:tr w:rsidR="00435042" w:rsidRPr="003014D0" w:rsidTr="00066B38">
        <w:tc>
          <w:tcPr>
            <w:tcW w:w="5040" w:type="dxa"/>
          </w:tcPr>
          <w:p w:rsidR="00435042" w:rsidRPr="003014D0" w:rsidRDefault="00435042" w:rsidP="00066B38">
            <w:pPr>
              <w:tabs>
                <w:tab w:val="left" w:pos="162"/>
              </w:tabs>
              <w:spacing w:line="340" w:lineRule="exact"/>
              <w:ind w:right="-108"/>
              <w:jc w:val="both"/>
              <w:rPr>
                <w:rFonts w:ascii="Arial" w:eastAsia="Arial Unicode MS" w:hAnsi="Arial" w:cs="Arial Unicode MS"/>
                <w:bCs/>
                <w:sz w:val="22"/>
                <w:szCs w:val="22"/>
                <w:cs/>
              </w:rPr>
            </w:pPr>
            <w:r w:rsidRPr="003014D0">
              <w:rPr>
                <w:rFonts w:ascii="Arial" w:eastAsia="Arial Unicode MS" w:hAnsi="Arial" w:cs="Arial Unicode MS"/>
                <w:bCs/>
                <w:sz w:val="22"/>
                <w:szCs w:val="22"/>
                <w:lang w:val="en-US"/>
              </w:rPr>
              <w:t>Net book value as at 1 January 2017</w:t>
            </w:r>
          </w:p>
        </w:tc>
        <w:tc>
          <w:tcPr>
            <w:tcW w:w="1710" w:type="dxa"/>
          </w:tcPr>
          <w:p w:rsidR="00435042" w:rsidRPr="003014D0" w:rsidRDefault="00435042" w:rsidP="00066B38">
            <w:pPr>
              <w:tabs>
                <w:tab w:val="decimal" w:pos="1332"/>
              </w:tabs>
              <w:spacing w:line="340" w:lineRule="exact"/>
              <w:ind w:left="-4"/>
              <w:jc w:val="center"/>
              <w:rPr>
                <w:rFonts w:ascii="Arial" w:hAnsi="Arial" w:cs="Arial"/>
                <w:sz w:val="22"/>
                <w:szCs w:val="22"/>
                <w:cs/>
              </w:rPr>
            </w:pPr>
            <w:r w:rsidRPr="003014D0">
              <w:rPr>
                <w:rFonts w:ascii="Arial" w:hAnsi="Arial" w:cs="Arial"/>
                <w:sz w:val="22"/>
                <w:szCs w:val="22"/>
                <w:cs/>
              </w:rPr>
              <w:t>27,727</w:t>
            </w:r>
          </w:p>
        </w:tc>
        <w:tc>
          <w:tcPr>
            <w:tcW w:w="1710" w:type="dxa"/>
          </w:tcPr>
          <w:p w:rsidR="00435042" w:rsidRPr="003014D0" w:rsidRDefault="00435042" w:rsidP="00066B38">
            <w:pPr>
              <w:tabs>
                <w:tab w:val="decimal" w:pos="1332"/>
              </w:tabs>
              <w:spacing w:line="340" w:lineRule="exact"/>
              <w:ind w:left="-4"/>
              <w:jc w:val="center"/>
              <w:rPr>
                <w:rFonts w:ascii="Arial" w:hAnsi="Arial" w:cs="Arial"/>
                <w:sz w:val="22"/>
                <w:szCs w:val="22"/>
                <w:cs/>
              </w:rPr>
            </w:pPr>
            <w:r w:rsidRPr="003014D0">
              <w:rPr>
                <w:rFonts w:ascii="Arial" w:hAnsi="Arial" w:cs="Arial"/>
                <w:sz w:val="22"/>
                <w:szCs w:val="22"/>
                <w:cs/>
              </w:rPr>
              <w:t>27,161</w:t>
            </w:r>
          </w:p>
        </w:tc>
      </w:tr>
      <w:tr w:rsidR="009B67C2" w:rsidRPr="003014D0" w:rsidTr="00066B38">
        <w:tc>
          <w:tcPr>
            <w:tcW w:w="5040" w:type="dxa"/>
          </w:tcPr>
          <w:p w:rsidR="009B67C2" w:rsidRPr="003014D0" w:rsidRDefault="009B67C2" w:rsidP="009B67C2">
            <w:pPr>
              <w:tabs>
                <w:tab w:val="left" w:pos="522"/>
              </w:tabs>
              <w:spacing w:line="340" w:lineRule="exact"/>
              <w:ind w:right="-108"/>
              <w:jc w:val="both"/>
              <w:rPr>
                <w:rFonts w:ascii="Arial" w:eastAsia="Arial Unicode MS" w:hAnsi="Arial" w:cs="Arial Unicode MS"/>
                <w:sz w:val="22"/>
                <w:szCs w:val="22"/>
                <w:cs/>
              </w:rPr>
            </w:pPr>
            <w:r w:rsidRPr="003014D0">
              <w:rPr>
                <w:rFonts w:ascii="Arial" w:eastAsia="Arial Unicode MS" w:hAnsi="Arial" w:cs="Arial Unicode MS"/>
                <w:sz w:val="22"/>
                <w:szCs w:val="22"/>
                <w:lang w:val="en-US"/>
              </w:rPr>
              <w:t>Acquisitions during period - at cost</w:t>
            </w:r>
          </w:p>
        </w:tc>
        <w:tc>
          <w:tcPr>
            <w:tcW w:w="1710" w:type="dxa"/>
          </w:tcPr>
          <w:p w:rsidR="009B67C2" w:rsidRPr="003014D0" w:rsidRDefault="009B67C2" w:rsidP="009B67C2">
            <w:pPr>
              <w:tabs>
                <w:tab w:val="decimal" w:pos="1332"/>
              </w:tabs>
              <w:spacing w:line="340" w:lineRule="exact"/>
              <w:ind w:left="-4"/>
              <w:jc w:val="center"/>
              <w:rPr>
                <w:rFonts w:ascii="Arial" w:hAnsi="Arial" w:cs="Arial"/>
                <w:sz w:val="22"/>
                <w:szCs w:val="22"/>
                <w:cs/>
              </w:rPr>
            </w:pPr>
            <w:r w:rsidRPr="003014D0">
              <w:rPr>
                <w:rFonts w:ascii="Arial" w:hAnsi="Arial" w:cs="Arial"/>
                <w:sz w:val="22"/>
                <w:szCs w:val="22"/>
                <w:cs/>
              </w:rPr>
              <w:t>871</w:t>
            </w:r>
          </w:p>
        </w:tc>
        <w:tc>
          <w:tcPr>
            <w:tcW w:w="1710" w:type="dxa"/>
          </w:tcPr>
          <w:p w:rsidR="009B67C2" w:rsidRPr="003014D0" w:rsidRDefault="009B67C2" w:rsidP="009B67C2">
            <w:pPr>
              <w:tabs>
                <w:tab w:val="decimal" w:pos="1332"/>
              </w:tabs>
              <w:spacing w:line="340" w:lineRule="exact"/>
              <w:ind w:left="-4"/>
              <w:jc w:val="center"/>
              <w:rPr>
                <w:rFonts w:ascii="Arial" w:hAnsi="Arial" w:cs="Arial"/>
                <w:sz w:val="22"/>
                <w:szCs w:val="22"/>
                <w:cs/>
              </w:rPr>
            </w:pPr>
            <w:r w:rsidRPr="003014D0">
              <w:rPr>
                <w:rFonts w:ascii="Arial" w:hAnsi="Arial" w:cs="Arial"/>
                <w:sz w:val="22"/>
                <w:szCs w:val="22"/>
                <w:cs/>
              </w:rPr>
              <w:t>871</w:t>
            </w:r>
          </w:p>
        </w:tc>
      </w:tr>
      <w:tr w:rsidR="009B67C2" w:rsidRPr="003014D0" w:rsidTr="00066B38">
        <w:tc>
          <w:tcPr>
            <w:tcW w:w="5040" w:type="dxa"/>
          </w:tcPr>
          <w:p w:rsidR="009B67C2" w:rsidRPr="003014D0" w:rsidRDefault="009B67C2" w:rsidP="009B67C2">
            <w:pPr>
              <w:tabs>
                <w:tab w:val="left" w:pos="522"/>
              </w:tabs>
              <w:spacing w:line="340" w:lineRule="exact"/>
              <w:ind w:right="-108"/>
              <w:jc w:val="both"/>
              <w:rPr>
                <w:rFonts w:ascii="Arial" w:eastAsia="Arial Unicode MS" w:hAnsi="Arial" w:cs="Arial Unicode MS"/>
                <w:sz w:val="22"/>
                <w:szCs w:val="22"/>
                <w:cs/>
              </w:rPr>
            </w:pPr>
            <w:r w:rsidRPr="003014D0">
              <w:rPr>
                <w:rFonts w:ascii="Arial" w:eastAsia="Arial Unicode MS" w:hAnsi="Arial" w:cs="Arial"/>
                <w:sz w:val="22"/>
                <w:szCs w:val="22"/>
                <w:cs/>
              </w:rPr>
              <w:t>Depreciation for period</w:t>
            </w:r>
          </w:p>
        </w:tc>
        <w:tc>
          <w:tcPr>
            <w:tcW w:w="1710" w:type="dxa"/>
          </w:tcPr>
          <w:p w:rsidR="009B67C2" w:rsidRPr="003014D0" w:rsidRDefault="009B67C2" w:rsidP="009B67C2">
            <w:pPr>
              <w:pBdr>
                <w:bottom w:val="single" w:sz="4" w:space="1" w:color="auto"/>
              </w:pBdr>
              <w:tabs>
                <w:tab w:val="decimal" w:pos="1332"/>
              </w:tabs>
              <w:spacing w:line="340" w:lineRule="exact"/>
              <w:ind w:left="-4"/>
              <w:jc w:val="center"/>
              <w:rPr>
                <w:rFonts w:ascii="Arial" w:hAnsi="Arial" w:cs="Arial"/>
                <w:sz w:val="22"/>
                <w:szCs w:val="22"/>
                <w:cs/>
              </w:rPr>
            </w:pPr>
            <w:r w:rsidRPr="003014D0">
              <w:rPr>
                <w:rFonts w:ascii="Arial" w:hAnsi="Arial" w:cs="Arial"/>
                <w:sz w:val="22"/>
                <w:szCs w:val="22"/>
                <w:cs/>
              </w:rPr>
              <w:t>(5,254)</w:t>
            </w:r>
          </w:p>
        </w:tc>
        <w:tc>
          <w:tcPr>
            <w:tcW w:w="1710" w:type="dxa"/>
          </w:tcPr>
          <w:p w:rsidR="009B67C2" w:rsidRPr="003014D0" w:rsidRDefault="009B67C2" w:rsidP="009B67C2">
            <w:pPr>
              <w:pBdr>
                <w:bottom w:val="single" w:sz="4" w:space="1" w:color="auto"/>
              </w:pBdr>
              <w:tabs>
                <w:tab w:val="decimal" w:pos="1332"/>
              </w:tabs>
              <w:spacing w:line="340" w:lineRule="exact"/>
              <w:ind w:left="-4"/>
              <w:jc w:val="center"/>
              <w:rPr>
                <w:rFonts w:ascii="Arial" w:hAnsi="Arial" w:cs="Arial"/>
                <w:sz w:val="22"/>
                <w:szCs w:val="22"/>
                <w:cs/>
              </w:rPr>
            </w:pPr>
            <w:r w:rsidRPr="003014D0">
              <w:rPr>
                <w:rFonts w:ascii="Arial" w:hAnsi="Arial" w:cs="Arial"/>
                <w:sz w:val="22"/>
                <w:szCs w:val="22"/>
                <w:cs/>
              </w:rPr>
              <w:t>(5,169)</w:t>
            </w:r>
          </w:p>
        </w:tc>
      </w:tr>
      <w:tr w:rsidR="009B67C2" w:rsidRPr="003014D0" w:rsidTr="00066B38">
        <w:tc>
          <w:tcPr>
            <w:tcW w:w="5040" w:type="dxa"/>
          </w:tcPr>
          <w:p w:rsidR="009B67C2" w:rsidRPr="003014D0" w:rsidRDefault="009B67C2" w:rsidP="009B67C2">
            <w:pPr>
              <w:tabs>
                <w:tab w:val="left" w:pos="162"/>
              </w:tabs>
              <w:spacing w:line="340" w:lineRule="exact"/>
              <w:ind w:right="-108"/>
              <w:jc w:val="both"/>
              <w:rPr>
                <w:rFonts w:ascii="Arial" w:eastAsia="Arial Unicode MS" w:hAnsi="Arial" w:cs="Arial Unicode MS"/>
                <w:bCs/>
                <w:sz w:val="22"/>
                <w:szCs w:val="22"/>
                <w:cs/>
              </w:rPr>
            </w:pPr>
            <w:r w:rsidRPr="003014D0">
              <w:rPr>
                <w:rFonts w:ascii="Arial" w:eastAsia="Arial Unicode MS" w:hAnsi="Arial" w:cs="Arial Unicode MS"/>
                <w:bCs/>
                <w:sz w:val="22"/>
                <w:szCs w:val="22"/>
                <w:lang w:val="en-US"/>
              </w:rPr>
              <w:t>Net book value as at 31 March 2017</w:t>
            </w:r>
          </w:p>
        </w:tc>
        <w:tc>
          <w:tcPr>
            <w:tcW w:w="1710" w:type="dxa"/>
          </w:tcPr>
          <w:p w:rsidR="009B67C2" w:rsidRPr="003014D0" w:rsidRDefault="009B67C2" w:rsidP="009B67C2">
            <w:pPr>
              <w:pBdr>
                <w:bottom w:val="double" w:sz="4" w:space="1" w:color="auto"/>
              </w:pBdr>
              <w:tabs>
                <w:tab w:val="decimal" w:pos="1332"/>
              </w:tabs>
              <w:spacing w:line="340" w:lineRule="exact"/>
              <w:ind w:left="-4"/>
              <w:jc w:val="center"/>
              <w:rPr>
                <w:rFonts w:ascii="Arial" w:hAnsi="Arial" w:cs="Arial"/>
                <w:sz w:val="22"/>
                <w:szCs w:val="22"/>
                <w:cs/>
              </w:rPr>
            </w:pPr>
            <w:r w:rsidRPr="003014D0">
              <w:rPr>
                <w:rFonts w:ascii="Arial" w:hAnsi="Arial" w:cs="Arial"/>
                <w:sz w:val="22"/>
                <w:szCs w:val="22"/>
                <w:cs/>
              </w:rPr>
              <w:t>23,344</w:t>
            </w:r>
          </w:p>
        </w:tc>
        <w:tc>
          <w:tcPr>
            <w:tcW w:w="1710" w:type="dxa"/>
          </w:tcPr>
          <w:p w:rsidR="009B67C2" w:rsidRPr="003014D0" w:rsidRDefault="009B67C2" w:rsidP="009B67C2">
            <w:pPr>
              <w:pBdr>
                <w:bottom w:val="double" w:sz="4" w:space="1" w:color="auto"/>
              </w:pBdr>
              <w:tabs>
                <w:tab w:val="decimal" w:pos="1332"/>
              </w:tabs>
              <w:spacing w:line="340" w:lineRule="exact"/>
              <w:ind w:left="-4"/>
              <w:jc w:val="center"/>
              <w:rPr>
                <w:rFonts w:ascii="Arial" w:hAnsi="Arial" w:cs="Angsana New"/>
                <w:sz w:val="22"/>
                <w:szCs w:val="22"/>
                <w:lang w:val="en-US"/>
              </w:rPr>
            </w:pPr>
            <w:r w:rsidRPr="003014D0">
              <w:rPr>
                <w:rFonts w:ascii="Arial" w:hAnsi="Arial" w:cs="Angsana New"/>
                <w:sz w:val="22"/>
                <w:szCs w:val="22"/>
                <w:lang w:val="en-US"/>
              </w:rPr>
              <w:t>22,863</w:t>
            </w:r>
          </w:p>
        </w:tc>
      </w:tr>
    </w:tbl>
    <w:p w:rsidR="00E13A25" w:rsidRPr="003014D0" w:rsidRDefault="00435042" w:rsidP="00E13A25">
      <w:pPr>
        <w:tabs>
          <w:tab w:val="left" w:pos="540"/>
          <w:tab w:val="left" w:pos="720"/>
        </w:tabs>
        <w:spacing w:before="240" w:after="120" w:line="380" w:lineRule="exact"/>
        <w:ind w:left="533" w:hanging="533"/>
        <w:outlineLvl w:val="0"/>
        <w:rPr>
          <w:rFonts w:ascii="Arial" w:hAnsi="Arial" w:cs="Angsana New"/>
          <w:b/>
          <w:bCs/>
          <w:sz w:val="22"/>
          <w:szCs w:val="22"/>
          <w:lang w:val="en-US"/>
        </w:rPr>
      </w:pPr>
      <w:r w:rsidRPr="003014D0">
        <w:rPr>
          <w:rFonts w:ascii="Arial" w:hAnsi="Arial" w:cs="Angsana New"/>
          <w:b/>
          <w:bCs/>
          <w:sz w:val="22"/>
          <w:szCs w:val="22"/>
          <w:lang w:val="en-US"/>
        </w:rPr>
        <w:t>1</w:t>
      </w:r>
      <w:r w:rsidR="008921BC" w:rsidRPr="003014D0">
        <w:rPr>
          <w:rFonts w:ascii="Arial" w:hAnsi="Arial" w:cs="Angsana New"/>
          <w:b/>
          <w:bCs/>
          <w:sz w:val="22"/>
          <w:szCs w:val="22"/>
          <w:lang w:val="en-US"/>
        </w:rPr>
        <w:t>2</w:t>
      </w:r>
      <w:r w:rsidR="00E13A25" w:rsidRPr="003014D0">
        <w:rPr>
          <w:rFonts w:ascii="Arial" w:hAnsi="Arial" w:cs="Angsana New"/>
          <w:b/>
          <w:bCs/>
          <w:sz w:val="22"/>
          <w:szCs w:val="22"/>
          <w:lang w:val="en-US"/>
        </w:rPr>
        <w:t>.</w:t>
      </w:r>
      <w:r w:rsidR="00E13A25" w:rsidRPr="003014D0">
        <w:rPr>
          <w:rFonts w:ascii="Arial" w:hAnsi="Arial" w:cs="Angsana New"/>
          <w:b/>
          <w:bCs/>
          <w:sz w:val="22"/>
          <w:szCs w:val="22"/>
          <w:lang w:val="en-US"/>
        </w:rPr>
        <w:tab/>
      </w:r>
      <w:r w:rsidR="00F81F16" w:rsidRPr="003014D0">
        <w:rPr>
          <w:rFonts w:ascii="Arial" w:hAnsi="Arial" w:cs="Angsana New"/>
          <w:b/>
          <w:bCs/>
          <w:sz w:val="22"/>
          <w:szCs w:val="22"/>
          <w:lang w:val="en-US"/>
        </w:rPr>
        <w:t>Intangible assets</w:t>
      </w:r>
    </w:p>
    <w:p w:rsidR="00360272" w:rsidRPr="003014D0" w:rsidRDefault="00435042" w:rsidP="00435042">
      <w:pPr>
        <w:tabs>
          <w:tab w:val="left" w:pos="2160"/>
          <w:tab w:val="center" w:pos="6840"/>
          <w:tab w:val="center" w:pos="8280"/>
        </w:tabs>
        <w:spacing w:before="240" w:after="120" w:line="380" w:lineRule="exact"/>
        <w:ind w:left="540" w:right="-43"/>
        <w:jc w:val="thaiDistribute"/>
        <w:rPr>
          <w:rFonts w:ascii="Arial" w:hAnsi="Arial"/>
          <w:sz w:val="22"/>
          <w:szCs w:val="22"/>
          <w:lang w:val="en-US"/>
        </w:rPr>
      </w:pPr>
      <w:r w:rsidRPr="003014D0">
        <w:rPr>
          <w:rFonts w:ascii="Arial" w:hAnsi="Arial"/>
          <w:sz w:val="22"/>
          <w:szCs w:val="22"/>
          <w:lang w:val="en-US"/>
        </w:rPr>
        <w:t>Movement</w:t>
      </w:r>
      <w:r w:rsidR="00360272" w:rsidRPr="003014D0">
        <w:rPr>
          <w:rFonts w:ascii="Arial" w:hAnsi="Arial"/>
          <w:sz w:val="22"/>
          <w:szCs w:val="22"/>
          <w:lang w:val="en-US"/>
        </w:rPr>
        <w:t xml:space="preserve"> of </w:t>
      </w:r>
      <w:r w:rsidRPr="003014D0">
        <w:rPr>
          <w:rFonts w:ascii="Arial" w:hAnsi="Arial"/>
          <w:sz w:val="22"/>
          <w:szCs w:val="22"/>
          <w:lang w:val="en-US"/>
        </w:rPr>
        <w:t xml:space="preserve">the </w:t>
      </w:r>
      <w:r w:rsidR="00360272" w:rsidRPr="003014D0">
        <w:rPr>
          <w:rFonts w:ascii="Arial" w:hAnsi="Arial"/>
          <w:sz w:val="22"/>
          <w:szCs w:val="22"/>
          <w:lang w:val="en-US"/>
        </w:rPr>
        <w:t xml:space="preserve">computer software </w:t>
      </w:r>
      <w:r w:rsidRPr="003014D0">
        <w:rPr>
          <w:rFonts w:ascii="Arial" w:hAnsi="Arial"/>
          <w:sz w:val="22"/>
          <w:szCs w:val="22"/>
          <w:lang w:val="en-US"/>
        </w:rPr>
        <w:t>account during the three-month period ended   31 March 2017 is presented below</w:t>
      </w:r>
      <w:r w:rsidR="00360272" w:rsidRPr="003014D0">
        <w:rPr>
          <w:rFonts w:ascii="Arial" w:hAnsi="Arial"/>
          <w:sz w:val="22"/>
          <w:szCs w:val="22"/>
          <w:lang w:val="en-US"/>
        </w:rPr>
        <w:t>.</w:t>
      </w:r>
    </w:p>
    <w:tbl>
      <w:tblPr>
        <w:tblStyle w:val="TableGrid"/>
        <w:tblW w:w="84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2790"/>
      </w:tblGrid>
      <w:tr w:rsidR="004A0CB0" w:rsidRPr="003014D0" w:rsidTr="00435042">
        <w:tc>
          <w:tcPr>
            <w:tcW w:w="8460" w:type="dxa"/>
            <w:gridSpan w:val="2"/>
          </w:tcPr>
          <w:p w:rsidR="004A0CB0" w:rsidRPr="003014D0" w:rsidRDefault="004A0CB0" w:rsidP="004A0CB0">
            <w:pPr>
              <w:spacing w:line="380" w:lineRule="exact"/>
              <w:ind w:left="151" w:hanging="151"/>
              <w:jc w:val="right"/>
              <w:outlineLvl w:val="0"/>
              <w:rPr>
                <w:rFonts w:ascii="Angsana New" w:hAnsi="Angsana New"/>
                <w:sz w:val="20"/>
                <w:cs/>
              </w:rPr>
            </w:pPr>
            <w:r w:rsidRPr="003014D0">
              <w:rPr>
                <w:sz w:val="20"/>
                <w:lang w:val="en-US"/>
              </w:rPr>
              <w:br w:type="page"/>
            </w:r>
            <w:r w:rsidRPr="003014D0">
              <w:rPr>
                <w:rFonts w:ascii="Arial" w:hAnsi="Arial" w:cs="Arial"/>
                <w:sz w:val="20"/>
                <w:cs/>
              </w:rPr>
              <w:t>(Unit: Thousand Baht)</w:t>
            </w:r>
          </w:p>
        </w:tc>
      </w:tr>
      <w:tr w:rsidR="004A0CB0" w:rsidRPr="003014D0" w:rsidTr="00435042">
        <w:tc>
          <w:tcPr>
            <w:tcW w:w="5670" w:type="dxa"/>
          </w:tcPr>
          <w:p w:rsidR="004A0CB0" w:rsidRPr="003014D0" w:rsidRDefault="004A0CB0" w:rsidP="004A0CB0">
            <w:pPr>
              <w:spacing w:line="380" w:lineRule="exact"/>
              <w:ind w:left="151" w:hanging="151"/>
              <w:jc w:val="center"/>
              <w:outlineLvl w:val="0"/>
              <w:rPr>
                <w:rFonts w:cs="Times New Roman"/>
                <w:sz w:val="20"/>
                <w:cs/>
              </w:rPr>
            </w:pPr>
          </w:p>
        </w:tc>
        <w:tc>
          <w:tcPr>
            <w:tcW w:w="2790" w:type="dxa"/>
            <w:vAlign w:val="bottom"/>
          </w:tcPr>
          <w:p w:rsidR="004A0CB0" w:rsidRPr="003014D0" w:rsidRDefault="004A0CB0" w:rsidP="004350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cs/>
              </w:rPr>
            </w:pPr>
            <w:r w:rsidRPr="003014D0">
              <w:rPr>
                <w:rFonts w:ascii="Arial" w:hAnsi="Arial" w:cs="Arial"/>
                <w:sz w:val="20"/>
                <w:cs/>
              </w:rPr>
              <w:t xml:space="preserve">Consolidated </w:t>
            </w:r>
            <w:r w:rsidRPr="003014D0">
              <w:rPr>
                <w:rFonts w:ascii="Arial" w:hAnsi="Arial" w:cs="Arial"/>
                <w:sz w:val="20"/>
                <w:lang w:val="en-US"/>
              </w:rPr>
              <w:t>and s</w:t>
            </w:r>
            <w:r w:rsidRPr="003014D0">
              <w:rPr>
                <w:rFonts w:ascii="Arial" w:hAnsi="Arial" w:cs="Arial"/>
                <w:sz w:val="20"/>
                <w:cs/>
              </w:rPr>
              <w:t>eparate financial statements</w:t>
            </w:r>
          </w:p>
        </w:tc>
      </w:tr>
      <w:tr w:rsidR="00435042" w:rsidRPr="003014D0" w:rsidTr="00435042">
        <w:trPr>
          <w:trHeight w:val="198"/>
        </w:trPr>
        <w:tc>
          <w:tcPr>
            <w:tcW w:w="5670" w:type="dxa"/>
          </w:tcPr>
          <w:p w:rsidR="00435042" w:rsidRPr="003014D0" w:rsidRDefault="00435042" w:rsidP="00435042">
            <w:pPr>
              <w:spacing w:line="380" w:lineRule="exact"/>
              <w:ind w:left="153" w:right="-74" w:hanging="153"/>
              <w:rPr>
                <w:rFonts w:ascii="Angsana New" w:hAnsi="Angsana New"/>
                <w:sz w:val="20"/>
                <w:lang w:val="en-US"/>
              </w:rPr>
            </w:pPr>
            <w:r w:rsidRPr="003014D0">
              <w:rPr>
                <w:rFonts w:ascii="Arial" w:hAnsi="Arial" w:cs="Arial"/>
                <w:sz w:val="20"/>
                <w:lang w:val="en-US"/>
              </w:rPr>
              <w:t>Net book value as at 1 January 2017</w:t>
            </w:r>
          </w:p>
        </w:tc>
        <w:tc>
          <w:tcPr>
            <w:tcW w:w="2790" w:type="dxa"/>
          </w:tcPr>
          <w:p w:rsidR="00435042" w:rsidRPr="003014D0" w:rsidRDefault="006D3486" w:rsidP="00435042">
            <w:pPr>
              <w:tabs>
                <w:tab w:val="decimal" w:pos="2322"/>
              </w:tabs>
              <w:spacing w:line="380" w:lineRule="exact"/>
              <w:ind w:right="-72"/>
              <w:rPr>
                <w:rFonts w:ascii="Arial" w:hAnsi="Arial" w:cs="Arial"/>
                <w:sz w:val="20"/>
                <w:cs/>
                <w:lang w:val="en-US"/>
              </w:rPr>
            </w:pPr>
            <w:r>
              <w:rPr>
                <w:rFonts w:ascii="Arial" w:hAnsi="Arial" w:cs="Arial" w:hint="cs"/>
                <w:sz w:val="20"/>
                <w:cs/>
                <w:lang w:val="en-US"/>
              </w:rPr>
              <w:t>4,70</w:t>
            </w:r>
            <w:r>
              <w:rPr>
                <w:rFonts w:ascii="Arial" w:hAnsi="Arial" w:cs="Arial"/>
                <w:sz w:val="20"/>
                <w:lang w:val="en-US"/>
              </w:rPr>
              <w:t>6</w:t>
            </w:r>
          </w:p>
        </w:tc>
      </w:tr>
      <w:tr w:rsidR="00435042" w:rsidRPr="003014D0" w:rsidTr="00435042">
        <w:tc>
          <w:tcPr>
            <w:tcW w:w="5670" w:type="dxa"/>
          </w:tcPr>
          <w:p w:rsidR="00435042" w:rsidRPr="003014D0" w:rsidRDefault="00435042" w:rsidP="00BA6E59">
            <w:pPr>
              <w:spacing w:line="380" w:lineRule="exact"/>
              <w:ind w:left="151" w:right="-72" w:hanging="151"/>
              <w:rPr>
                <w:rFonts w:ascii="Arial" w:hAnsi="Arial" w:cs="Arial"/>
                <w:sz w:val="20"/>
                <w:cs/>
              </w:rPr>
            </w:pPr>
            <w:r w:rsidRPr="003014D0">
              <w:rPr>
                <w:rFonts w:ascii="Arial" w:hAnsi="Arial" w:cs="Arial"/>
                <w:sz w:val="20"/>
                <w:cs/>
              </w:rPr>
              <w:t>Acquisition of computer software</w:t>
            </w:r>
            <w:r w:rsidRPr="003014D0">
              <w:rPr>
                <w:rFonts w:ascii="Arial" w:hAnsi="Arial" w:cs="Arial" w:hint="cs"/>
                <w:sz w:val="20"/>
                <w:cs/>
              </w:rPr>
              <w:t xml:space="preserve"> during the period - at cost</w:t>
            </w:r>
          </w:p>
        </w:tc>
        <w:tc>
          <w:tcPr>
            <w:tcW w:w="2790" w:type="dxa"/>
          </w:tcPr>
          <w:p w:rsidR="00435042" w:rsidRPr="003014D0" w:rsidRDefault="009B67C2" w:rsidP="00435042">
            <w:pPr>
              <w:tabs>
                <w:tab w:val="decimal" w:pos="2322"/>
              </w:tabs>
              <w:spacing w:line="380" w:lineRule="exact"/>
              <w:ind w:right="-72"/>
              <w:rPr>
                <w:rFonts w:ascii="Arial" w:hAnsi="Arial" w:cs="Arial"/>
                <w:sz w:val="20"/>
                <w:cs/>
                <w:lang w:val="en-US"/>
              </w:rPr>
            </w:pPr>
            <w:r w:rsidRPr="003014D0">
              <w:rPr>
                <w:rFonts w:ascii="Arial" w:hAnsi="Arial" w:cs="Arial"/>
                <w:sz w:val="20"/>
                <w:lang w:val="en-US"/>
              </w:rPr>
              <w:t>70</w:t>
            </w:r>
          </w:p>
        </w:tc>
      </w:tr>
      <w:tr w:rsidR="00435042" w:rsidRPr="003014D0" w:rsidTr="00435042">
        <w:tc>
          <w:tcPr>
            <w:tcW w:w="5670" w:type="dxa"/>
          </w:tcPr>
          <w:p w:rsidR="00435042" w:rsidRPr="003014D0" w:rsidRDefault="00435042" w:rsidP="00BA6E59">
            <w:pPr>
              <w:spacing w:line="380" w:lineRule="exact"/>
              <w:ind w:right="-72"/>
              <w:rPr>
                <w:rFonts w:ascii="Arial" w:hAnsi="Arial" w:cs="Arial"/>
                <w:sz w:val="20"/>
                <w:cs/>
              </w:rPr>
            </w:pPr>
            <w:r w:rsidRPr="003014D0">
              <w:rPr>
                <w:rFonts w:ascii="Arial" w:hAnsi="Arial" w:cs="Arial"/>
                <w:sz w:val="20"/>
                <w:cs/>
              </w:rPr>
              <w:t>Amortisation</w:t>
            </w:r>
          </w:p>
        </w:tc>
        <w:tc>
          <w:tcPr>
            <w:tcW w:w="2790" w:type="dxa"/>
          </w:tcPr>
          <w:p w:rsidR="00435042" w:rsidRPr="003014D0" w:rsidRDefault="006D3486" w:rsidP="00435042">
            <w:pPr>
              <w:pBdr>
                <w:bottom w:val="single" w:sz="4" w:space="1" w:color="auto"/>
              </w:pBdr>
              <w:tabs>
                <w:tab w:val="decimal" w:pos="2322"/>
              </w:tabs>
              <w:spacing w:line="380" w:lineRule="exact"/>
              <w:ind w:right="-72"/>
              <w:rPr>
                <w:rFonts w:ascii="Arial" w:hAnsi="Arial" w:cstheme="minorBidi"/>
                <w:sz w:val="20"/>
                <w:cs/>
              </w:rPr>
            </w:pPr>
            <w:r>
              <w:rPr>
                <w:rFonts w:ascii="Arial" w:hAnsi="Arial" w:cs="Arial" w:hint="cs"/>
                <w:sz w:val="20"/>
                <w:cs/>
                <w:lang w:val="en-US"/>
              </w:rPr>
              <w:t>(12</w:t>
            </w:r>
            <w:r>
              <w:rPr>
                <w:rFonts w:ascii="Arial" w:hAnsi="Arial" w:cs="Arial"/>
                <w:sz w:val="20"/>
                <w:lang w:val="en-US"/>
              </w:rPr>
              <w:t>1</w:t>
            </w:r>
            <w:r w:rsidR="009B67C2" w:rsidRPr="003014D0">
              <w:rPr>
                <w:rFonts w:ascii="Arial" w:hAnsi="Arial" w:cs="Arial" w:hint="cs"/>
                <w:sz w:val="20"/>
                <w:cs/>
                <w:lang w:val="en-US"/>
              </w:rPr>
              <w:t>)</w:t>
            </w:r>
          </w:p>
        </w:tc>
      </w:tr>
      <w:tr w:rsidR="00435042" w:rsidRPr="003014D0" w:rsidTr="00435042">
        <w:tc>
          <w:tcPr>
            <w:tcW w:w="5670" w:type="dxa"/>
          </w:tcPr>
          <w:p w:rsidR="00435042" w:rsidRPr="003014D0" w:rsidRDefault="00435042" w:rsidP="00435042">
            <w:pPr>
              <w:spacing w:line="380" w:lineRule="exact"/>
              <w:ind w:left="151" w:right="-72" w:hanging="151"/>
              <w:rPr>
                <w:rFonts w:ascii="Arial" w:hAnsi="Arial" w:cs="Arial"/>
                <w:sz w:val="20"/>
                <w:lang w:val="en-US"/>
              </w:rPr>
            </w:pPr>
            <w:r w:rsidRPr="003014D0">
              <w:rPr>
                <w:rFonts w:ascii="Arial" w:hAnsi="Arial" w:cs="Arial"/>
                <w:sz w:val="20"/>
                <w:lang w:val="en-US"/>
              </w:rPr>
              <w:t>Net book value as at 31 March 2017</w:t>
            </w:r>
          </w:p>
        </w:tc>
        <w:tc>
          <w:tcPr>
            <w:tcW w:w="2790" w:type="dxa"/>
          </w:tcPr>
          <w:p w:rsidR="00435042" w:rsidRPr="003014D0" w:rsidRDefault="009B67C2" w:rsidP="00435042">
            <w:pPr>
              <w:pBdr>
                <w:bottom w:val="double" w:sz="4" w:space="1" w:color="auto"/>
              </w:pBdr>
              <w:tabs>
                <w:tab w:val="decimal" w:pos="2322"/>
              </w:tabs>
              <w:spacing w:line="380" w:lineRule="exact"/>
              <w:ind w:right="-72"/>
              <w:rPr>
                <w:rFonts w:ascii="Arial" w:hAnsi="Arial" w:cstheme="minorBidi"/>
                <w:sz w:val="20"/>
                <w:cs/>
              </w:rPr>
            </w:pPr>
            <w:r w:rsidRPr="003014D0">
              <w:rPr>
                <w:rFonts w:ascii="Arial" w:hAnsi="Arial" w:cs="Arial" w:hint="cs"/>
                <w:sz w:val="20"/>
                <w:cs/>
                <w:lang w:val="en-US"/>
              </w:rPr>
              <w:t>4,655</w:t>
            </w:r>
          </w:p>
        </w:tc>
      </w:tr>
    </w:tbl>
    <w:p w:rsidR="00B22815" w:rsidRDefault="00B22815" w:rsidP="0011546F">
      <w:pPr>
        <w:tabs>
          <w:tab w:val="left" w:pos="540"/>
          <w:tab w:val="left" w:pos="720"/>
        </w:tabs>
        <w:spacing w:before="240" w:after="120" w:line="380" w:lineRule="exact"/>
        <w:ind w:left="533" w:hanging="533"/>
        <w:outlineLvl w:val="0"/>
        <w:rPr>
          <w:rFonts w:ascii="Arial" w:hAnsi="Arial" w:cs="Angsana New"/>
          <w:b/>
          <w:bCs/>
          <w:sz w:val="22"/>
          <w:szCs w:val="22"/>
          <w:lang w:val="en-US"/>
        </w:rPr>
      </w:pPr>
    </w:p>
    <w:p w:rsidR="00B22815" w:rsidRDefault="00B22815">
      <w:pPr>
        <w:overflowPunct/>
        <w:autoSpaceDE/>
        <w:autoSpaceDN/>
        <w:adjustRightInd/>
        <w:spacing w:after="200" w:line="276" w:lineRule="auto"/>
        <w:textAlignment w:val="auto"/>
        <w:rPr>
          <w:rFonts w:ascii="Arial" w:hAnsi="Arial" w:cs="Angsana New"/>
          <w:b/>
          <w:bCs/>
          <w:sz w:val="22"/>
          <w:szCs w:val="22"/>
          <w:lang w:val="en-US"/>
        </w:rPr>
      </w:pPr>
      <w:r>
        <w:rPr>
          <w:rFonts w:ascii="Arial" w:hAnsi="Arial" w:cs="Angsana New"/>
          <w:b/>
          <w:bCs/>
          <w:sz w:val="22"/>
          <w:szCs w:val="22"/>
          <w:lang w:val="en-US"/>
        </w:rPr>
        <w:br w:type="page"/>
      </w:r>
    </w:p>
    <w:p w:rsidR="000A3150" w:rsidRPr="003014D0" w:rsidRDefault="00435042" w:rsidP="0011546F">
      <w:pPr>
        <w:tabs>
          <w:tab w:val="left" w:pos="540"/>
          <w:tab w:val="left" w:pos="720"/>
        </w:tabs>
        <w:spacing w:before="240" w:after="120" w:line="380" w:lineRule="exact"/>
        <w:ind w:left="533" w:hanging="533"/>
        <w:outlineLvl w:val="0"/>
        <w:rPr>
          <w:rFonts w:ascii="Arial" w:hAnsi="Arial" w:cs="Angsana New"/>
          <w:b/>
          <w:bCs/>
          <w:sz w:val="22"/>
          <w:szCs w:val="22"/>
          <w:lang w:val="en-US"/>
        </w:rPr>
      </w:pPr>
      <w:r w:rsidRPr="003014D0">
        <w:rPr>
          <w:rFonts w:ascii="Arial" w:hAnsi="Arial" w:cs="Angsana New"/>
          <w:b/>
          <w:bCs/>
          <w:sz w:val="22"/>
          <w:szCs w:val="22"/>
          <w:lang w:val="en-US"/>
        </w:rPr>
        <w:lastRenderedPageBreak/>
        <w:t>1</w:t>
      </w:r>
      <w:r w:rsidR="00BB342A" w:rsidRPr="003014D0">
        <w:rPr>
          <w:rFonts w:ascii="Arial" w:hAnsi="Arial" w:cs="Angsana New"/>
          <w:b/>
          <w:bCs/>
          <w:sz w:val="22"/>
          <w:szCs w:val="22"/>
          <w:lang w:val="en-US"/>
        </w:rPr>
        <w:t>3</w:t>
      </w:r>
      <w:r w:rsidRPr="003014D0">
        <w:rPr>
          <w:rFonts w:ascii="Arial" w:hAnsi="Arial" w:cs="Angsana New"/>
          <w:b/>
          <w:bCs/>
          <w:sz w:val="22"/>
          <w:szCs w:val="22"/>
          <w:lang w:val="en-US"/>
        </w:rPr>
        <w:t>.</w:t>
      </w:r>
      <w:r w:rsidR="000A3150" w:rsidRPr="003014D0">
        <w:rPr>
          <w:rFonts w:ascii="Arial" w:hAnsi="Arial" w:cs="Angsana New"/>
          <w:b/>
          <w:bCs/>
          <w:sz w:val="22"/>
          <w:szCs w:val="22"/>
          <w:lang w:val="en-US"/>
        </w:rPr>
        <w:tab/>
      </w:r>
      <w:r w:rsidR="003A13A3" w:rsidRPr="003014D0">
        <w:rPr>
          <w:rFonts w:ascii="Arial" w:hAnsi="Arial" w:cs="Angsana New"/>
          <w:b/>
          <w:bCs/>
          <w:sz w:val="22"/>
          <w:szCs w:val="22"/>
          <w:lang w:val="en-US"/>
        </w:rPr>
        <w:t>Bank overdrafts and short-term loans</w:t>
      </w:r>
      <w:r w:rsidR="00ED6A71" w:rsidRPr="003014D0">
        <w:rPr>
          <w:rFonts w:ascii="Arial" w:hAnsi="Arial" w:cs="Angsana New"/>
          <w:b/>
          <w:bCs/>
          <w:sz w:val="22"/>
          <w:szCs w:val="22"/>
          <w:lang w:val="en-US"/>
        </w:rPr>
        <w:t xml:space="preserve"> </w:t>
      </w:r>
    </w:p>
    <w:p w:rsidR="003A13A3" w:rsidRPr="006D3486" w:rsidRDefault="00435042" w:rsidP="006D3486">
      <w:pPr>
        <w:tabs>
          <w:tab w:val="left" w:pos="1440"/>
        </w:tabs>
        <w:spacing w:line="380" w:lineRule="exact"/>
        <w:ind w:right="-7"/>
        <w:jc w:val="right"/>
        <w:rPr>
          <w:rFonts w:ascii="Arial" w:eastAsia="Arial Unicode MS" w:hAnsi="Arial" w:cs="Arial"/>
          <w:sz w:val="18"/>
          <w:szCs w:val="18"/>
          <w:lang w:val="en-US"/>
        </w:rPr>
      </w:pPr>
      <w:r w:rsidRPr="006D3486">
        <w:rPr>
          <w:rFonts w:ascii="Arial" w:eastAsia="Arial Unicode MS" w:hAnsi="Arial" w:cs="Arial"/>
          <w:sz w:val="18"/>
          <w:szCs w:val="18"/>
          <w:lang w:val="en-US"/>
        </w:rPr>
        <w:t xml:space="preserve"> </w:t>
      </w:r>
      <w:r w:rsidR="003A13A3" w:rsidRPr="006D3486">
        <w:rPr>
          <w:rFonts w:ascii="Arial" w:eastAsia="Arial Unicode MS" w:hAnsi="Arial" w:cs="Arial"/>
          <w:sz w:val="18"/>
          <w:szCs w:val="18"/>
          <w:lang w:val="en-US"/>
        </w:rPr>
        <w:t>(Unit: Thousand Baht)</w:t>
      </w:r>
    </w:p>
    <w:tbl>
      <w:tblPr>
        <w:tblW w:w="8640" w:type="dxa"/>
        <w:tblInd w:w="378" w:type="dxa"/>
        <w:tblLayout w:type="fixed"/>
        <w:tblLook w:val="0000" w:firstRow="0" w:lastRow="0" w:firstColumn="0" w:lastColumn="0" w:noHBand="0" w:noVBand="0"/>
      </w:tblPr>
      <w:tblGrid>
        <w:gridCol w:w="2700"/>
        <w:gridCol w:w="1350"/>
        <w:gridCol w:w="1620"/>
        <w:gridCol w:w="1350"/>
        <w:gridCol w:w="1620"/>
      </w:tblGrid>
      <w:tr w:rsidR="003A13A3" w:rsidRPr="006D3486" w:rsidTr="006D3486">
        <w:tc>
          <w:tcPr>
            <w:tcW w:w="2700" w:type="dxa"/>
          </w:tcPr>
          <w:p w:rsidR="003A13A3" w:rsidRPr="006D3486" w:rsidRDefault="003A13A3" w:rsidP="00435042">
            <w:pPr>
              <w:spacing w:line="380" w:lineRule="exact"/>
              <w:ind w:right="-43" w:hanging="14"/>
              <w:jc w:val="center"/>
              <w:rPr>
                <w:rFonts w:ascii="Arial" w:eastAsia="Arial Unicode MS" w:hAnsi="Arial" w:cs="Arial"/>
                <w:sz w:val="18"/>
                <w:szCs w:val="18"/>
                <w:lang w:val="en-US"/>
              </w:rPr>
            </w:pPr>
          </w:p>
        </w:tc>
        <w:tc>
          <w:tcPr>
            <w:tcW w:w="2970" w:type="dxa"/>
            <w:gridSpan w:val="2"/>
          </w:tcPr>
          <w:p w:rsidR="003A13A3" w:rsidRPr="006D3486" w:rsidRDefault="003A13A3" w:rsidP="00435042">
            <w:pPr>
              <w:spacing w:line="380" w:lineRule="exact"/>
              <w:ind w:right="-43" w:hanging="14"/>
              <w:jc w:val="center"/>
              <w:rPr>
                <w:rFonts w:ascii="Arial" w:eastAsia="Arial Unicode MS" w:hAnsi="Arial" w:cs="Arial"/>
                <w:sz w:val="18"/>
                <w:szCs w:val="18"/>
                <w:lang w:val="en-US"/>
              </w:rPr>
            </w:pPr>
            <w:r w:rsidRPr="006D3486">
              <w:rPr>
                <w:rFonts w:ascii="Arial" w:eastAsia="Arial Unicode MS" w:hAnsi="Arial" w:cs="Arial"/>
                <w:sz w:val="18"/>
                <w:szCs w:val="18"/>
                <w:lang w:val="en-US"/>
              </w:rPr>
              <w:t>Interest rate</w:t>
            </w:r>
          </w:p>
        </w:tc>
        <w:tc>
          <w:tcPr>
            <w:tcW w:w="2970" w:type="dxa"/>
            <w:gridSpan w:val="2"/>
          </w:tcPr>
          <w:p w:rsidR="003A13A3" w:rsidRPr="006D3486" w:rsidRDefault="003A13A3" w:rsidP="00435042">
            <w:pPr>
              <w:spacing w:line="380" w:lineRule="exact"/>
              <w:ind w:right="-43"/>
              <w:jc w:val="center"/>
              <w:rPr>
                <w:rFonts w:ascii="Arial" w:eastAsia="Arial Unicode MS" w:hAnsi="Arial" w:cs="Arial"/>
                <w:sz w:val="18"/>
                <w:szCs w:val="18"/>
                <w:lang w:val="en-US"/>
              </w:rPr>
            </w:pPr>
            <w:r w:rsidRPr="006D3486">
              <w:rPr>
                <w:rFonts w:ascii="Arial" w:eastAsia="Arial Unicode MS" w:hAnsi="Arial" w:cs="Arial"/>
                <w:sz w:val="18"/>
                <w:szCs w:val="18"/>
                <w:lang w:val="en-US"/>
              </w:rPr>
              <w:t xml:space="preserve">Consolidated and separate </w:t>
            </w:r>
          </w:p>
        </w:tc>
      </w:tr>
      <w:tr w:rsidR="003A13A3" w:rsidRPr="006D3486" w:rsidTr="006D3486">
        <w:tc>
          <w:tcPr>
            <w:tcW w:w="2700" w:type="dxa"/>
          </w:tcPr>
          <w:p w:rsidR="003A13A3" w:rsidRPr="006D3486" w:rsidRDefault="003A13A3" w:rsidP="00435042">
            <w:pPr>
              <w:spacing w:line="380" w:lineRule="exact"/>
              <w:ind w:right="-43" w:hanging="14"/>
              <w:jc w:val="center"/>
              <w:rPr>
                <w:rFonts w:ascii="Arial" w:eastAsia="Arial Unicode MS" w:hAnsi="Arial" w:cs="Arial"/>
                <w:sz w:val="18"/>
                <w:szCs w:val="18"/>
                <w:lang w:val="en-US"/>
              </w:rPr>
            </w:pPr>
          </w:p>
        </w:tc>
        <w:tc>
          <w:tcPr>
            <w:tcW w:w="2970" w:type="dxa"/>
            <w:gridSpan w:val="2"/>
          </w:tcPr>
          <w:p w:rsidR="003A13A3" w:rsidRPr="006D3486" w:rsidRDefault="003A13A3" w:rsidP="00435042">
            <w:pPr>
              <w:pBdr>
                <w:bottom w:val="single" w:sz="4" w:space="1" w:color="auto"/>
              </w:pBdr>
              <w:spacing w:line="380" w:lineRule="exact"/>
              <w:ind w:right="-43" w:hanging="14"/>
              <w:jc w:val="center"/>
              <w:rPr>
                <w:rFonts w:ascii="Arial" w:eastAsia="Arial Unicode MS" w:hAnsi="Arial" w:cs="Arial"/>
                <w:sz w:val="18"/>
                <w:szCs w:val="18"/>
                <w:lang w:val="en-US"/>
              </w:rPr>
            </w:pPr>
            <w:r w:rsidRPr="006D3486">
              <w:rPr>
                <w:rFonts w:ascii="Arial" w:eastAsia="Arial Unicode MS" w:hAnsi="Arial" w:cs="Arial"/>
                <w:sz w:val="18"/>
                <w:szCs w:val="18"/>
                <w:lang w:val="en-US"/>
              </w:rPr>
              <w:t>(% p.a.)</w:t>
            </w:r>
          </w:p>
        </w:tc>
        <w:tc>
          <w:tcPr>
            <w:tcW w:w="2970" w:type="dxa"/>
            <w:gridSpan w:val="2"/>
          </w:tcPr>
          <w:p w:rsidR="003A13A3" w:rsidRPr="006D3486" w:rsidRDefault="003A13A3" w:rsidP="00435042">
            <w:pPr>
              <w:pBdr>
                <w:bottom w:val="single" w:sz="4" w:space="1" w:color="auto"/>
              </w:pBdr>
              <w:spacing w:line="380" w:lineRule="exact"/>
              <w:ind w:right="-43"/>
              <w:jc w:val="center"/>
              <w:rPr>
                <w:rFonts w:ascii="Arial" w:eastAsia="Arial Unicode MS" w:hAnsi="Arial" w:cs="Arial"/>
                <w:sz w:val="18"/>
                <w:szCs w:val="18"/>
                <w:lang w:val="en-US"/>
              </w:rPr>
            </w:pPr>
            <w:r w:rsidRPr="006D3486">
              <w:rPr>
                <w:rFonts w:ascii="Arial" w:eastAsia="Arial Unicode MS" w:hAnsi="Arial" w:cs="Arial"/>
                <w:sz w:val="18"/>
                <w:szCs w:val="18"/>
                <w:lang w:val="en-US"/>
              </w:rPr>
              <w:t>financial statements</w:t>
            </w:r>
          </w:p>
        </w:tc>
      </w:tr>
      <w:tr w:rsidR="00BA6E59" w:rsidRPr="006D3486" w:rsidTr="006D3486">
        <w:tc>
          <w:tcPr>
            <w:tcW w:w="2700" w:type="dxa"/>
          </w:tcPr>
          <w:p w:rsidR="00BA6E59" w:rsidRPr="006D3486" w:rsidRDefault="00BA6E59" w:rsidP="00435042">
            <w:pPr>
              <w:spacing w:line="380" w:lineRule="exact"/>
              <w:ind w:right="-43" w:hanging="14"/>
              <w:jc w:val="center"/>
              <w:rPr>
                <w:rFonts w:ascii="Arial" w:eastAsia="Arial Unicode MS" w:hAnsi="Arial" w:cs="Arial"/>
                <w:sz w:val="18"/>
                <w:szCs w:val="18"/>
                <w:lang w:val="en-US"/>
              </w:rPr>
            </w:pPr>
          </w:p>
        </w:tc>
        <w:tc>
          <w:tcPr>
            <w:tcW w:w="1350" w:type="dxa"/>
            <w:vAlign w:val="bottom"/>
          </w:tcPr>
          <w:p w:rsidR="00BA6E59" w:rsidRPr="006D3486" w:rsidRDefault="00BA6E59" w:rsidP="00435042">
            <w:pPr>
              <w:pBdr>
                <w:bottom w:val="single" w:sz="4" w:space="1" w:color="auto"/>
              </w:pBdr>
              <w:spacing w:line="380" w:lineRule="exact"/>
              <w:ind w:right="-43"/>
              <w:jc w:val="center"/>
              <w:rPr>
                <w:rFonts w:ascii="Arial" w:eastAsia="Arial Unicode MS" w:hAnsi="Arial" w:cs="Arial"/>
                <w:sz w:val="18"/>
                <w:szCs w:val="18"/>
                <w:lang w:val="en-US"/>
              </w:rPr>
            </w:pPr>
            <w:r w:rsidRPr="006D3486">
              <w:rPr>
                <w:rFonts w:ascii="Arial" w:eastAsia="Arial Unicode MS" w:hAnsi="Arial" w:cs="Arial"/>
                <w:sz w:val="18"/>
                <w:szCs w:val="18"/>
                <w:lang w:val="en-US"/>
              </w:rPr>
              <w:t>31 March 2017</w:t>
            </w:r>
          </w:p>
        </w:tc>
        <w:tc>
          <w:tcPr>
            <w:tcW w:w="1620" w:type="dxa"/>
            <w:vAlign w:val="bottom"/>
          </w:tcPr>
          <w:p w:rsidR="00BA6E59" w:rsidRPr="006D3486" w:rsidRDefault="00BA6E59" w:rsidP="00435042">
            <w:pPr>
              <w:pBdr>
                <w:bottom w:val="single" w:sz="4" w:space="1" w:color="auto"/>
              </w:pBdr>
              <w:spacing w:line="380" w:lineRule="exact"/>
              <w:ind w:right="-43"/>
              <w:jc w:val="center"/>
              <w:rPr>
                <w:rFonts w:ascii="Arial" w:eastAsia="Arial Unicode MS" w:hAnsi="Arial" w:cs="Arial"/>
                <w:sz w:val="18"/>
                <w:szCs w:val="18"/>
                <w:lang w:val="en-US"/>
              </w:rPr>
            </w:pPr>
            <w:r w:rsidRPr="006D3486">
              <w:rPr>
                <w:rFonts w:ascii="Arial" w:eastAsia="Arial Unicode MS" w:hAnsi="Arial" w:cs="Arial"/>
                <w:sz w:val="18"/>
                <w:szCs w:val="18"/>
                <w:lang w:val="en-US"/>
              </w:rPr>
              <w:t>31 December 2016</w:t>
            </w:r>
          </w:p>
        </w:tc>
        <w:tc>
          <w:tcPr>
            <w:tcW w:w="1350" w:type="dxa"/>
            <w:vAlign w:val="bottom"/>
          </w:tcPr>
          <w:p w:rsidR="00BA6E59" w:rsidRPr="006D3486" w:rsidRDefault="00BA6E59" w:rsidP="00435042">
            <w:pPr>
              <w:pBdr>
                <w:bottom w:val="single" w:sz="4" w:space="1" w:color="auto"/>
              </w:pBdr>
              <w:spacing w:line="380" w:lineRule="exact"/>
              <w:ind w:right="-43"/>
              <w:jc w:val="center"/>
              <w:rPr>
                <w:rFonts w:ascii="Arial" w:eastAsia="Arial Unicode MS" w:hAnsi="Arial" w:cs="Arial"/>
                <w:sz w:val="18"/>
                <w:szCs w:val="18"/>
                <w:lang w:val="en-US"/>
              </w:rPr>
            </w:pPr>
            <w:r w:rsidRPr="006D3486">
              <w:rPr>
                <w:rFonts w:ascii="Arial" w:eastAsia="Arial Unicode MS" w:hAnsi="Arial" w:cs="Arial"/>
                <w:sz w:val="18"/>
                <w:szCs w:val="18"/>
                <w:lang w:val="en-US"/>
              </w:rPr>
              <w:t>31 March 2017</w:t>
            </w:r>
          </w:p>
        </w:tc>
        <w:tc>
          <w:tcPr>
            <w:tcW w:w="1620" w:type="dxa"/>
            <w:vAlign w:val="bottom"/>
          </w:tcPr>
          <w:p w:rsidR="00BA6E59" w:rsidRPr="006D3486" w:rsidRDefault="00BA6E59" w:rsidP="00435042">
            <w:pPr>
              <w:pBdr>
                <w:bottom w:val="single" w:sz="4" w:space="1" w:color="auto"/>
              </w:pBdr>
              <w:spacing w:line="380" w:lineRule="exact"/>
              <w:ind w:right="-43"/>
              <w:jc w:val="center"/>
              <w:rPr>
                <w:rFonts w:ascii="Arial" w:eastAsia="Arial Unicode MS" w:hAnsi="Arial" w:cs="Arial"/>
                <w:sz w:val="18"/>
                <w:szCs w:val="18"/>
                <w:lang w:val="en-US"/>
              </w:rPr>
            </w:pPr>
            <w:r w:rsidRPr="006D3486">
              <w:rPr>
                <w:rFonts w:ascii="Arial" w:eastAsia="Arial Unicode MS" w:hAnsi="Arial" w:cs="Arial"/>
                <w:sz w:val="18"/>
                <w:szCs w:val="18"/>
                <w:lang w:val="en-US"/>
              </w:rPr>
              <w:t>31 December 2016</w:t>
            </w:r>
          </w:p>
        </w:tc>
      </w:tr>
      <w:tr w:rsidR="00BA6E59" w:rsidRPr="006D3486" w:rsidTr="006D3486">
        <w:tc>
          <w:tcPr>
            <w:tcW w:w="2700" w:type="dxa"/>
          </w:tcPr>
          <w:p w:rsidR="00BA6E59" w:rsidRPr="006D3486" w:rsidRDefault="00BA6E59" w:rsidP="00435042">
            <w:pPr>
              <w:spacing w:line="380" w:lineRule="exact"/>
              <w:ind w:left="162" w:right="-43" w:hanging="14"/>
              <w:jc w:val="both"/>
              <w:rPr>
                <w:rFonts w:ascii="Arial" w:eastAsia="Arial Unicode MS" w:hAnsi="Arial" w:cs="Arial"/>
                <w:sz w:val="18"/>
                <w:szCs w:val="18"/>
                <w:u w:val="single"/>
                <w:lang w:val="en-US"/>
              </w:rPr>
            </w:pPr>
            <w:r w:rsidRPr="006D3486">
              <w:rPr>
                <w:rFonts w:ascii="Arial" w:eastAsia="Arial Unicode MS" w:hAnsi="Arial" w:cs="Arial"/>
                <w:sz w:val="18"/>
                <w:szCs w:val="18"/>
                <w:u w:val="single"/>
                <w:lang w:val="en-US"/>
              </w:rPr>
              <w:t>Bank overdrafts</w:t>
            </w:r>
          </w:p>
        </w:tc>
        <w:tc>
          <w:tcPr>
            <w:tcW w:w="1350" w:type="dxa"/>
          </w:tcPr>
          <w:p w:rsidR="00BA6E59" w:rsidRPr="006D3486" w:rsidRDefault="00BA6E59" w:rsidP="00435042">
            <w:pPr>
              <w:spacing w:line="380" w:lineRule="exact"/>
              <w:ind w:left="-4"/>
              <w:jc w:val="center"/>
              <w:rPr>
                <w:rFonts w:ascii="Arial" w:hAnsi="Arial" w:cs="Angsana New"/>
                <w:sz w:val="18"/>
                <w:szCs w:val="18"/>
                <w:lang w:val="en-US"/>
              </w:rPr>
            </w:pPr>
          </w:p>
        </w:tc>
        <w:tc>
          <w:tcPr>
            <w:tcW w:w="1620" w:type="dxa"/>
          </w:tcPr>
          <w:p w:rsidR="00BA6E59" w:rsidRPr="006D3486" w:rsidRDefault="00BA6E59" w:rsidP="00435042">
            <w:pPr>
              <w:spacing w:line="380" w:lineRule="exact"/>
              <w:ind w:left="-4"/>
              <w:jc w:val="center"/>
              <w:rPr>
                <w:rFonts w:ascii="Arial" w:hAnsi="Arial" w:cs="Angsana New"/>
                <w:sz w:val="18"/>
                <w:szCs w:val="18"/>
                <w:lang w:val="en-US"/>
              </w:rPr>
            </w:pPr>
          </w:p>
        </w:tc>
        <w:tc>
          <w:tcPr>
            <w:tcW w:w="1350" w:type="dxa"/>
          </w:tcPr>
          <w:p w:rsidR="00BA6E59" w:rsidRPr="006D3486" w:rsidRDefault="00BA6E59" w:rsidP="00435042">
            <w:pPr>
              <w:tabs>
                <w:tab w:val="decimal" w:pos="1062"/>
              </w:tabs>
              <w:spacing w:line="380" w:lineRule="exact"/>
              <w:ind w:left="-4"/>
              <w:jc w:val="center"/>
              <w:rPr>
                <w:rFonts w:ascii="Arial" w:hAnsi="Arial" w:cs="Angsana New"/>
                <w:sz w:val="18"/>
                <w:szCs w:val="18"/>
                <w:lang w:val="en-US"/>
              </w:rPr>
            </w:pPr>
          </w:p>
        </w:tc>
        <w:tc>
          <w:tcPr>
            <w:tcW w:w="1620" w:type="dxa"/>
          </w:tcPr>
          <w:p w:rsidR="00BA6E59" w:rsidRPr="006D3486" w:rsidRDefault="00BA6E59" w:rsidP="00435042">
            <w:pPr>
              <w:tabs>
                <w:tab w:val="decimal" w:pos="1062"/>
              </w:tabs>
              <w:spacing w:line="380" w:lineRule="exact"/>
              <w:ind w:left="-4"/>
              <w:jc w:val="center"/>
              <w:rPr>
                <w:rFonts w:ascii="Arial" w:hAnsi="Arial" w:cs="Angsana New"/>
                <w:sz w:val="18"/>
                <w:szCs w:val="18"/>
                <w:lang w:val="en-US"/>
              </w:rPr>
            </w:pPr>
          </w:p>
        </w:tc>
      </w:tr>
      <w:tr w:rsidR="00BA6E59" w:rsidRPr="006D3486" w:rsidTr="006D3486">
        <w:tc>
          <w:tcPr>
            <w:tcW w:w="2700" w:type="dxa"/>
          </w:tcPr>
          <w:p w:rsidR="00BA6E59" w:rsidRPr="006D3486" w:rsidRDefault="00BA6E59" w:rsidP="00435042">
            <w:pPr>
              <w:spacing w:line="380" w:lineRule="exact"/>
              <w:ind w:left="162" w:right="-43" w:hanging="14"/>
              <w:jc w:val="both"/>
              <w:rPr>
                <w:rFonts w:ascii="Arial" w:eastAsia="Arial Unicode MS" w:hAnsi="Arial" w:cs="Arial"/>
                <w:sz w:val="18"/>
                <w:szCs w:val="18"/>
                <w:lang w:val="en-US"/>
              </w:rPr>
            </w:pPr>
            <w:r w:rsidRPr="006D3486">
              <w:rPr>
                <w:rFonts w:ascii="Arial" w:eastAsia="Arial Unicode MS" w:hAnsi="Arial" w:cs="Arial"/>
                <w:sz w:val="18"/>
                <w:szCs w:val="18"/>
                <w:lang w:val="en-US"/>
              </w:rPr>
              <w:t>Bank overdrafts</w:t>
            </w:r>
          </w:p>
        </w:tc>
        <w:tc>
          <w:tcPr>
            <w:tcW w:w="1350" w:type="dxa"/>
          </w:tcPr>
          <w:p w:rsidR="00BA6E59" w:rsidRPr="006D3486" w:rsidRDefault="003014D0" w:rsidP="00435042">
            <w:pPr>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w:t>
            </w:r>
          </w:p>
        </w:tc>
        <w:tc>
          <w:tcPr>
            <w:tcW w:w="1620" w:type="dxa"/>
          </w:tcPr>
          <w:p w:rsidR="00BA6E59" w:rsidRPr="006D3486" w:rsidRDefault="00BA6E59" w:rsidP="00435042">
            <w:pPr>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MOR</w:t>
            </w:r>
          </w:p>
        </w:tc>
        <w:tc>
          <w:tcPr>
            <w:tcW w:w="1350" w:type="dxa"/>
          </w:tcPr>
          <w:p w:rsidR="00BA6E59" w:rsidRPr="006D3486" w:rsidRDefault="009B67C2" w:rsidP="00435042">
            <w:pPr>
              <w:pBdr>
                <w:bottom w:val="double" w:sz="4" w:space="1" w:color="auto"/>
              </w:pBdr>
              <w:tabs>
                <w:tab w:val="decimal" w:pos="1062"/>
              </w:tabs>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w:t>
            </w:r>
          </w:p>
        </w:tc>
        <w:tc>
          <w:tcPr>
            <w:tcW w:w="1620" w:type="dxa"/>
          </w:tcPr>
          <w:p w:rsidR="00BA6E59" w:rsidRPr="006D3486" w:rsidRDefault="00BA6E59" w:rsidP="00435042">
            <w:pPr>
              <w:pBdr>
                <w:bottom w:val="double" w:sz="4" w:space="1" w:color="auto"/>
              </w:pBdr>
              <w:tabs>
                <w:tab w:val="decimal" w:pos="1062"/>
              </w:tabs>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24,379</w:t>
            </w:r>
          </w:p>
        </w:tc>
      </w:tr>
      <w:tr w:rsidR="00BA6E59" w:rsidRPr="006D3486" w:rsidTr="006D3486">
        <w:tc>
          <w:tcPr>
            <w:tcW w:w="2700" w:type="dxa"/>
          </w:tcPr>
          <w:p w:rsidR="00BA6E59" w:rsidRPr="006D3486" w:rsidRDefault="00BA6E59" w:rsidP="00435042">
            <w:pPr>
              <w:spacing w:line="380" w:lineRule="exact"/>
              <w:ind w:left="162" w:right="-43" w:hanging="14"/>
              <w:jc w:val="both"/>
              <w:rPr>
                <w:rFonts w:ascii="Arial" w:eastAsia="Arial Unicode MS" w:hAnsi="Arial" w:cs="Arial"/>
                <w:sz w:val="18"/>
                <w:szCs w:val="18"/>
                <w:u w:val="single"/>
                <w:lang w:val="en-US"/>
              </w:rPr>
            </w:pPr>
            <w:r w:rsidRPr="006D3486">
              <w:rPr>
                <w:rFonts w:ascii="Arial" w:eastAsia="Arial Unicode MS" w:hAnsi="Arial" w:cs="Arial"/>
                <w:sz w:val="18"/>
                <w:szCs w:val="18"/>
                <w:u w:val="single"/>
                <w:lang w:val="en-US"/>
              </w:rPr>
              <w:t>Short-term loans</w:t>
            </w:r>
          </w:p>
        </w:tc>
        <w:tc>
          <w:tcPr>
            <w:tcW w:w="1350" w:type="dxa"/>
          </w:tcPr>
          <w:p w:rsidR="00BA6E59" w:rsidRPr="006D3486" w:rsidRDefault="00BA6E59" w:rsidP="00435042">
            <w:pPr>
              <w:spacing w:line="380" w:lineRule="exact"/>
              <w:ind w:left="-4"/>
              <w:jc w:val="center"/>
              <w:rPr>
                <w:rFonts w:ascii="Arial" w:hAnsi="Arial" w:cs="Angsana New"/>
                <w:sz w:val="18"/>
                <w:szCs w:val="18"/>
                <w:lang w:val="en-US"/>
              </w:rPr>
            </w:pPr>
          </w:p>
        </w:tc>
        <w:tc>
          <w:tcPr>
            <w:tcW w:w="1620" w:type="dxa"/>
          </w:tcPr>
          <w:p w:rsidR="00BA6E59" w:rsidRPr="006D3486" w:rsidRDefault="00BA6E59" w:rsidP="00435042">
            <w:pPr>
              <w:spacing w:line="380" w:lineRule="exact"/>
              <w:ind w:left="-4"/>
              <w:jc w:val="center"/>
              <w:rPr>
                <w:rFonts w:ascii="Arial" w:hAnsi="Arial" w:cs="Angsana New"/>
                <w:sz w:val="18"/>
                <w:szCs w:val="18"/>
                <w:lang w:val="en-US"/>
              </w:rPr>
            </w:pPr>
          </w:p>
        </w:tc>
        <w:tc>
          <w:tcPr>
            <w:tcW w:w="1350" w:type="dxa"/>
          </w:tcPr>
          <w:p w:rsidR="00BA6E59" w:rsidRPr="006D3486" w:rsidRDefault="00BA6E59" w:rsidP="00435042">
            <w:pPr>
              <w:tabs>
                <w:tab w:val="decimal" w:pos="1062"/>
              </w:tabs>
              <w:spacing w:line="380" w:lineRule="exact"/>
              <w:ind w:left="-4"/>
              <w:jc w:val="center"/>
              <w:rPr>
                <w:rFonts w:ascii="Arial" w:hAnsi="Arial" w:cs="Angsana New"/>
                <w:sz w:val="18"/>
                <w:szCs w:val="18"/>
                <w:cs/>
                <w:lang w:val="en-US"/>
              </w:rPr>
            </w:pPr>
          </w:p>
        </w:tc>
        <w:tc>
          <w:tcPr>
            <w:tcW w:w="1620" w:type="dxa"/>
          </w:tcPr>
          <w:p w:rsidR="00BA6E59" w:rsidRPr="006D3486" w:rsidRDefault="00BA6E59" w:rsidP="00435042">
            <w:pPr>
              <w:tabs>
                <w:tab w:val="decimal" w:pos="1062"/>
              </w:tabs>
              <w:spacing w:line="380" w:lineRule="exact"/>
              <w:ind w:left="-4"/>
              <w:jc w:val="center"/>
              <w:rPr>
                <w:rFonts w:ascii="Arial" w:hAnsi="Arial" w:cs="Angsana New"/>
                <w:sz w:val="18"/>
                <w:szCs w:val="18"/>
                <w:cs/>
                <w:lang w:val="en-US"/>
              </w:rPr>
            </w:pPr>
          </w:p>
        </w:tc>
      </w:tr>
      <w:tr w:rsidR="009B67C2" w:rsidRPr="006D3486" w:rsidTr="006D3486">
        <w:tc>
          <w:tcPr>
            <w:tcW w:w="2700" w:type="dxa"/>
          </w:tcPr>
          <w:p w:rsidR="009B67C2" w:rsidRPr="006D3486" w:rsidRDefault="009B67C2" w:rsidP="009B67C2">
            <w:pPr>
              <w:spacing w:line="380" w:lineRule="exact"/>
              <w:ind w:left="162" w:right="-43" w:hanging="14"/>
              <w:jc w:val="both"/>
              <w:rPr>
                <w:rFonts w:ascii="Arial" w:eastAsia="Arial Unicode MS" w:hAnsi="Arial" w:cs="Arial"/>
                <w:sz w:val="18"/>
                <w:szCs w:val="18"/>
                <w:lang w:val="en-US"/>
              </w:rPr>
            </w:pPr>
            <w:r w:rsidRPr="006D3486">
              <w:rPr>
                <w:rFonts w:ascii="Arial" w:eastAsia="Arial Unicode MS" w:hAnsi="Arial" w:cs="Arial"/>
                <w:sz w:val="18"/>
                <w:szCs w:val="18"/>
                <w:lang w:val="en-US"/>
              </w:rPr>
              <w:t xml:space="preserve">Bills of exchange </w:t>
            </w:r>
          </w:p>
        </w:tc>
        <w:tc>
          <w:tcPr>
            <w:tcW w:w="1350" w:type="dxa"/>
          </w:tcPr>
          <w:p w:rsidR="009B67C2" w:rsidRPr="006D3486" w:rsidRDefault="009B67C2" w:rsidP="009B67C2">
            <w:pPr>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3.90 - 5.75</w:t>
            </w:r>
          </w:p>
        </w:tc>
        <w:tc>
          <w:tcPr>
            <w:tcW w:w="1620" w:type="dxa"/>
          </w:tcPr>
          <w:p w:rsidR="009B67C2" w:rsidRPr="006D3486" w:rsidRDefault="009B67C2" w:rsidP="009B67C2">
            <w:pPr>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3.90 - 5.00</w:t>
            </w:r>
          </w:p>
        </w:tc>
        <w:tc>
          <w:tcPr>
            <w:tcW w:w="1350" w:type="dxa"/>
          </w:tcPr>
          <w:p w:rsidR="009B67C2" w:rsidRPr="006D3486" w:rsidRDefault="009B67C2" w:rsidP="009B67C2">
            <w:pPr>
              <w:tabs>
                <w:tab w:val="decimal" w:pos="1062"/>
              </w:tabs>
              <w:spacing w:line="380" w:lineRule="exact"/>
              <w:ind w:left="-4"/>
              <w:jc w:val="center"/>
              <w:rPr>
                <w:rFonts w:ascii="Arial" w:hAnsi="Arial" w:cs="Angsana New"/>
                <w:sz w:val="18"/>
                <w:szCs w:val="18"/>
                <w:cs/>
                <w:lang w:val="en-US"/>
              </w:rPr>
            </w:pPr>
            <w:r w:rsidRPr="006D3486">
              <w:rPr>
                <w:rFonts w:ascii="Arial" w:hAnsi="Arial" w:cs="Angsana New" w:hint="cs"/>
                <w:sz w:val="18"/>
                <w:szCs w:val="18"/>
                <w:lang w:val="en-US"/>
              </w:rPr>
              <w:t>841</w:t>
            </w:r>
            <w:r w:rsidRPr="006D3486">
              <w:rPr>
                <w:rFonts w:ascii="Arial" w:hAnsi="Arial" w:cs="Angsana New" w:hint="cs"/>
                <w:sz w:val="18"/>
                <w:szCs w:val="18"/>
                <w:cs/>
                <w:lang w:val="en-US"/>
              </w:rPr>
              <w:t>,</w:t>
            </w:r>
            <w:r w:rsidRPr="006D3486">
              <w:rPr>
                <w:rFonts w:ascii="Arial" w:hAnsi="Arial" w:cs="Angsana New" w:hint="cs"/>
                <w:sz w:val="18"/>
                <w:szCs w:val="18"/>
                <w:lang w:val="en-US"/>
              </w:rPr>
              <w:t>800</w:t>
            </w:r>
          </w:p>
        </w:tc>
        <w:tc>
          <w:tcPr>
            <w:tcW w:w="1620" w:type="dxa"/>
          </w:tcPr>
          <w:p w:rsidR="009B67C2" w:rsidRPr="006D3486" w:rsidRDefault="009B67C2" w:rsidP="009B67C2">
            <w:pPr>
              <w:tabs>
                <w:tab w:val="decimal" w:pos="1062"/>
              </w:tabs>
              <w:spacing w:line="380" w:lineRule="exact"/>
              <w:ind w:left="-4"/>
              <w:jc w:val="center"/>
              <w:rPr>
                <w:rFonts w:ascii="Arial" w:hAnsi="Arial" w:cs="Angsana New"/>
                <w:sz w:val="18"/>
                <w:szCs w:val="18"/>
                <w:cs/>
                <w:lang w:val="en-US"/>
              </w:rPr>
            </w:pPr>
            <w:r w:rsidRPr="006D3486">
              <w:rPr>
                <w:rFonts w:ascii="Arial" w:hAnsi="Arial" w:cs="Angsana New" w:hint="cs"/>
                <w:sz w:val="18"/>
                <w:szCs w:val="18"/>
                <w:lang w:val="en-US"/>
              </w:rPr>
              <w:t>841</w:t>
            </w:r>
            <w:r w:rsidRPr="006D3486">
              <w:rPr>
                <w:rFonts w:ascii="Arial" w:hAnsi="Arial" w:cs="Angsana New" w:hint="cs"/>
                <w:sz w:val="18"/>
                <w:szCs w:val="18"/>
                <w:cs/>
                <w:lang w:val="en-US"/>
              </w:rPr>
              <w:t>,</w:t>
            </w:r>
            <w:r w:rsidRPr="006D3486">
              <w:rPr>
                <w:rFonts w:ascii="Arial" w:hAnsi="Arial" w:cs="Angsana New" w:hint="cs"/>
                <w:sz w:val="18"/>
                <w:szCs w:val="18"/>
                <w:lang w:val="en-US"/>
              </w:rPr>
              <w:t>800</w:t>
            </w:r>
          </w:p>
        </w:tc>
      </w:tr>
      <w:tr w:rsidR="009B67C2" w:rsidRPr="006D3486" w:rsidTr="006D3486">
        <w:tc>
          <w:tcPr>
            <w:tcW w:w="2700" w:type="dxa"/>
          </w:tcPr>
          <w:p w:rsidR="009B67C2" w:rsidRPr="006D3486" w:rsidRDefault="009B67C2" w:rsidP="009B67C2">
            <w:pPr>
              <w:spacing w:line="380" w:lineRule="exact"/>
              <w:ind w:left="162" w:right="-43" w:hanging="14"/>
              <w:jc w:val="both"/>
              <w:rPr>
                <w:rFonts w:ascii="Arial" w:eastAsia="Arial Unicode MS" w:hAnsi="Arial" w:cs="Arial"/>
                <w:sz w:val="18"/>
                <w:szCs w:val="18"/>
                <w:lang w:val="en-US"/>
              </w:rPr>
            </w:pPr>
            <w:r w:rsidRPr="006D3486">
              <w:rPr>
                <w:rFonts w:ascii="Arial" w:eastAsia="Arial Unicode MS" w:hAnsi="Arial" w:cs="Arial"/>
                <w:sz w:val="18"/>
                <w:szCs w:val="18"/>
                <w:lang w:val="en-US"/>
              </w:rPr>
              <w:t>Less: Prepaid interest</w:t>
            </w:r>
          </w:p>
        </w:tc>
        <w:tc>
          <w:tcPr>
            <w:tcW w:w="1350" w:type="dxa"/>
          </w:tcPr>
          <w:p w:rsidR="009B67C2" w:rsidRPr="006D3486" w:rsidRDefault="009B67C2" w:rsidP="009B67C2">
            <w:pPr>
              <w:spacing w:line="380" w:lineRule="exact"/>
              <w:ind w:right="-43" w:hanging="14"/>
              <w:rPr>
                <w:rFonts w:ascii="Arial" w:eastAsia="Arial Unicode MS" w:hAnsi="Arial" w:cs="Arial"/>
                <w:sz w:val="18"/>
                <w:szCs w:val="18"/>
                <w:lang w:val="en-US"/>
              </w:rPr>
            </w:pPr>
          </w:p>
        </w:tc>
        <w:tc>
          <w:tcPr>
            <w:tcW w:w="1620" w:type="dxa"/>
          </w:tcPr>
          <w:p w:rsidR="009B67C2" w:rsidRPr="006D3486" w:rsidRDefault="009B67C2" w:rsidP="009B67C2">
            <w:pPr>
              <w:spacing w:line="380" w:lineRule="exact"/>
              <w:ind w:right="-43" w:hanging="14"/>
              <w:rPr>
                <w:rFonts w:ascii="Arial" w:eastAsia="Arial Unicode MS" w:hAnsi="Arial" w:cs="Arial"/>
                <w:sz w:val="18"/>
                <w:szCs w:val="18"/>
                <w:lang w:val="en-US"/>
              </w:rPr>
            </w:pPr>
          </w:p>
        </w:tc>
        <w:tc>
          <w:tcPr>
            <w:tcW w:w="1350" w:type="dxa"/>
          </w:tcPr>
          <w:p w:rsidR="009B67C2" w:rsidRPr="006D3486" w:rsidRDefault="009B67C2" w:rsidP="009B67C2">
            <w:pPr>
              <w:pBdr>
                <w:bottom w:val="single" w:sz="4" w:space="1" w:color="auto"/>
              </w:pBdr>
              <w:tabs>
                <w:tab w:val="decimal" w:pos="1062"/>
              </w:tabs>
              <w:spacing w:line="380" w:lineRule="exact"/>
              <w:ind w:left="-4"/>
              <w:jc w:val="center"/>
              <w:rPr>
                <w:rFonts w:ascii="Arial" w:hAnsi="Arial" w:cs="Angsana New"/>
                <w:sz w:val="18"/>
                <w:szCs w:val="18"/>
                <w:cs/>
                <w:lang w:val="en-US"/>
              </w:rPr>
            </w:pPr>
            <w:r w:rsidRPr="006D3486">
              <w:rPr>
                <w:rFonts w:ascii="Arial" w:hAnsi="Arial" w:cs="Angsana New"/>
                <w:sz w:val="18"/>
                <w:szCs w:val="18"/>
                <w:lang w:val="en-US"/>
              </w:rPr>
              <w:t>(7,735)</w:t>
            </w:r>
          </w:p>
        </w:tc>
        <w:tc>
          <w:tcPr>
            <w:tcW w:w="1620" w:type="dxa"/>
          </w:tcPr>
          <w:p w:rsidR="009B67C2" w:rsidRPr="006D3486" w:rsidRDefault="009B67C2" w:rsidP="009B67C2">
            <w:pPr>
              <w:pBdr>
                <w:bottom w:val="single" w:sz="4" w:space="1" w:color="auto"/>
              </w:pBdr>
              <w:tabs>
                <w:tab w:val="decimal" w:pos="1062"/>
              </w:tabs>
              <w:spacing w:line="380" w:lineRule="exact"/>
              <w:ind w:left="-4"/>
              <w:jc w:val="center"/>
              <w:rPr>
                <w:rFonts w:ascii="Arial" w:hAnsi="Arial" w:cs="Angsana New"/>
                <w:sz w:val="18"/>
                <w:szCs w:val="18"/>
                <w:cs/>
                <w:lang w:val="en-US"/>
              </w:rPr>
            </w:pPr>
            <w:r w:rsidRPr="006D3486">
              <w:rPr>
                <w:rFonts w:ascii="Arial" w:hAnsi="Arial" w:cs="Angsana New"/>
                <w:sz w:val="18"/>
                <w:szCs w:val="18"/>
                <w:lang w:val="en-US"/>
              </w:rPr>
              <w:t>(9,456)</w:t>
            </w:r>
          </w:p>
        </w:tc>
      </w:tr>
      <w:tr w:rsidR="009B67C2" w:rsidRPr="006D3486" w:rsidTr="006D3486">
        <w:tc>
          <w:tcPr>
            <w:tcW w:w="2700" w:type="dxa"/>
          </w:tcPr>
          <w:p w:rsidR="009B67C2" w:rsidRPr="006D3486" w:rsidRDefault="009B67C2" w:rsidP="009B67C2">
            <w:pPr>
              <w:spacing w:line="380" w:lineRule="exact"/>
              <w:ind w:left="162" w:right="-43" w:hanging="14"/>
              <w:jc w:val="both"/>
              <w:rPr>
                <w:rFonts w:ascii="Arial" w:eastAsia="Arial Unicode MS" w:hAnsi="Arial" w:cs="Arial"/>
                <w:sz w:val="18"/>
                <w:szCs w:val="18"/>
                <w:lang w:val="en-US"/>
              </w:rPr>
            </w:pPr>
            <w:r w:rsidRPr="006D3486">
              <w:rPr>
                <w:rFonts w:ascii="Arial" w:eastAsia="Arial Unicode MS" w:hAnsi="Arial" w:cs="Arial"/>
                <w:sz w:val="18"/>
                <w:szCs w:val="18"/>
                <w:lang w:val="en-US"/>
              </w:rPr>
              <w:t>Net</w:t>
            </w:r>
          </w:p>
        </w:tc>
        <w:tc>
          <w:tcPr>
            <w:tcW w:w="1350" w:type="dxa"/>
          </w:tcPr>
          <w:p w:rsidR="009B67C2" w:rsidRPr="006D3486" w:rsidRDefault="009B67C2" w:rsidP="009B67C2">
            <w:pPr>
              <w:spacing w:line="380" w:lineRule="exact"/>
              <w:ind w:right="-43" w:hanging="14"/>
              <w:jc w:val="both"/>
              <w:rPr>
                <w:rFonts w:ascii="Arial" w:eastAsia="Arial Unicode MS" w:hAnsi="Arial" w:cs="Arial"/>
                <w:sz w:val="18"/>
                <w:szCs w:val="18"/>
                <w:lang w:val="en-US"/>
              </w:rPr>
            </w:pPr>
          </w:p>
        </w:tc>
        <w:tc>
          <w:tcPr>
            <w:tcW w:w="1620" w:type="dxa"/>
          </w:tcPr>
          <w:p w:rsidR="009B67C2" w:rsidRPr="006D3486" w:rsidRDefault="009B67C2" w:rsidP="009B67C2">
            <w:pPr>
              <w:spacing w:line="380" w:lineRule="exact"/>
              <w:ind w:right="-43" w:hanging="14"/>
              <w:jc w:val="both"/>
              <w:rPr>
                <w:rFonts w:ascii="Arial" w:eastAsia="Arial Unicode MS" w:hAnsi="Arial" w:cs="Arial"/>
                <w:sz w:val="18"/>
                <w:szCs w:val="18"/>
                <w:lang w:val="en-US"/>
              </w:rPr>
            </w:pPr>
          </w:p>
        </w:tc>
        <w:tc>
          <w:tcPr>
            <w:tcW w:w="1350" w:type="dxa"/>
          </w:tcPr>
          <w:p w:rsidR="009B67C2" w:rsidRPr="006D3486" w:rsidRDefault="009B67C2" w:rsidP="009B67C2">
            <w:pPr>
              <w:pBdr>
                <w:bottom w:val="double" w:sz="4" w:space="1" w:color="auto"/>
              </w:pBdr>
              <w:tabs>
                <w:tab w:val="decimal" w:pos="1062"/>
              </w:tabs>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807,065</w:t>
            </w:r>
          </w:p>
        </w:tc>
        <w:tc>
          <w:tcPr>
            <w:tcW w:w="1620" w:type="dxa"/>
          </w:tcPr>
          <w:p w:rsidR="009B67C2" w:rsidRPr="006D3486" w:rsidRDefault="009B67C2" w:rsidP="009B67C2">
            <w:pPr>
              <w:pBdr>
                <w:bottom w:val="double" w:sz="4" w:space="1" w:color="auto"/>
              </w:pBdr>
              <w:tabs>
                <w:tab w:val="decimal" w:pos="1062"/>
              </w:tabs>
              <w:spacing w:line="380" w:lineRule="exact"/>
              <w:ind w:left="-4"/>
              <w:jc w:val="center"/>
              <w:rPr>
                <w:rFonts w:ascii="Arial" w:hAnsi="Arial" w:cs="Angsana New"/>
                <w:sz w:val="18"/>
                <w:szCs w:val="18"/>
                <w:lang w:val="en-US"/>
              </w:rPr>
            </w:pPr>
            <w:r w:rsidRPr="006D3486">
              <w:rPr>
                <w:rFonts w:ascii="Arial" w:hAnsi="Arial" w:cs="Angsana New"/>
                <w:sz w:val="18"/>
                <w:szCs w:val="18"/>
                <w:lang w:val="en-US"/>
              </w:rPr>
              <w:t>832,344</w:t>
            </w:r>
          </w:p>
        </w:tc>
      </w:tr>
    </w:tbl>
    <w:p w:rsidR="00FA6FA1" w:rsidRPr="003014D0" w:rsidRDefault="00FA6FA1" w:rsidP="006D3486">
      <w:pPr>
        <w:tabs>
          <w:tab w:val="left" w:pos="2160"/>
        </w:tabs>
        <w:spacing w:before="240" w:after="120" w:line="380" w:lineRule="exact"/>
        <w:ind w:left="547" w:right="-43" w:hanging="547"/>
        <w:jc w:val="both"/>
        <w:rPr>
          <w:rFonts w:ascii="Arial" w:hAnsi="Arial"/>
          <w:sz w:val="22"/>
          <w:szCs w:val="22"/>
          <w:lang w:val="en-US"/>
        </w:rPr>
      </w:pPr>
      <w:r w:rsidRPr="003014D0">
        <w:rPr>
          <w:rFonts w:ascii="Arial" w:hAnsi="Arial"/>
          <w:sz w:val="22"/>
          <w:szCs w:val="22"/>
          <w:lang w:val="en-US"/>
        </w:rPr>
        <w:tab/>
        <w:t>Bank overdrafts are secured by the mortgage of the Company’s land and construction thereon of real estate projects.</w:t>
      </w:r>
    </w:p>
    <w:p w:rsidR="00426160" w:rsidRPr="003014D0" w:rsidRDefault="00435042" w:rsidP="00934833">
      <w:pPr>
        <w:tabs>
          <w:tab w:val="right" w:pos="7280"/>
          <w:tab w:val="right" w:pos="8540"/>
        </w:tabs>
        <w:spacing w:before="240" w:after="120" w:line="380" w:lineRule="exact"/>
        <w:ind w:left="547" w:right="-43" w:hanging="547"/>
        <w:jc w:val="thaiDistribute"/>
        <w:rPr>
          <w:rFonts w:ascii="Arial" w:hAnsi="Arial" w:cs="Arial"/>
          <w:b/>
          <w:bCs/>
          <w:sz w:val="24"/>
          <w:szCs w:val="22"/>
          <w:lang w:val="en-US"/>
        </w:rPr>
      </w:pPr>
      <w:r w:rsidRPr="003014D0">
        <w:rPr>
          <w:rFonts w:ascii="Arial" w:hAnsi="Arial" w:cs="Arial"/>
          <w:b/>
          <w:bCs/>
          <w:sz w:val="24"/>
          <w:szCs w:val="22"/>
          <w:lang w:val="en-US"/>
        </w:rPr>
        <w:t>1</w:t>
      </w:r>
      <w:r w:rsidR="00BB342A" w:rsidRPr="003014D0">
        <w:rPr>
          <w:rFonts w:ascii="Arial" w:hAnsi="Arial" w:cs="Arial"/>
          <w:b/>
          <w:bCs/>
          <w:sz w:val="24"/>
          <w:szCs w:val="22"/>
          <w:lang w:val="en-US"/>
        </w:rPr>
        <w:t>4</w:t>
      </w:r>
      <w:r w:rsidR="00426160" w:rsidRPr="003014D0">
        <w:rPr>
          <w:rFonts w:ascii="Arial" w:hAnsi="Arial" w:cs="Arial"/>
          <w:b/>
          <w:bCs/>
          <w:sz w:val="24"/>
          <w:szCs w:val="22"/>
          <w:lang w:val="en-US"/>
        </w:rPr>
        <w:t>.</w:t>
      </w:r>
      <w:r w:rsidR="00426160" w:rsidRPr="003014D0">
        <w:rPr>
          <w:rFonts w:ascii="Arial" w:hAnsi="Arial" w:cs="Arial"/>
          <w:b/>
          <w:bCs/>
          <w:sz w:val="24"/>
          <w:szCs w:val="22"/>
          <w:lang w:val="en-US"/>
        </w:rPr>
        <w:tab/>
        <w:t>Trade and other payables</w:t>
      </w:r>
    </w:p>
    <w:p w:rsidR="00426160" w:rsidRPr="003014D0" w:rsidRDefault="00426160" w:rsidP="00426160">
      <w:pPr>
        <w:tabs>
          <w:tab w:val="right" w:pos="7280"/>
          <w:tab w:val="right" w:pos="8540"/>
        </w:tabs>
        <w:spacing w:before="120" w:after="120" w:line="380" w:lineRule="exact"/>
        <w:ind w:left="547" w:right="-235" w:hanging="547"/>
        <w:jc w:val="right"/>
        <w:rPr>
          <w:rFonts w:ascii="Arial" w:hAnsi="Arial" w:cs="Arial"/>
          <w:b/>
          <w:bCs/>
          <w:sz w:val="18"/>
          <w:szCs w:val="18"/>
          <w:lang w:val="en-US"/>
        </w:rPr>
      </w:pPr>
      <w:r w:rsidRPr="003014D0">
        <w:rPr>
          <w:rFonts w:ascii="Arial" w:hAnsi="Arial" w:cs="Arial"/>
          <w:sz w:val="18"/>
          <w:szCs w:val="18"/>
          <w:lang w:val="en-US"/>
        </w:rPr>
        <w:t>(Unit: Thousand Baht)</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426160" w:rsidRPr="003014D0" w:rsidTr="00DD1224">
        <w:tc>
          <w:tcPr>
            <w:tcW w:w="3300" w:type="dxa"/>
          </w:tcPr>
          <w:p w:rsidR="00426160" w:rsidRPr="003014D0" w:rsidRDefault="00426160" w:rsidP="00DD1224">
            <w:pPr>
              <w:spacing w:line="360" w:lineRule="exact"/>
              <w:ind w:right="-18"/>
              <w:jc w:val="thaiDistribute"/>
              <w:rPr>
                <w:rFonts w:ascii="Arial" w:hAnsi="Arial" w:cs="Arial"/>
                <w:sz w:val="18"/>
                <w:szCs w:val="18"/>
                <w:lang w:val="en-US"/>
              </w:rPr>
            </w:pPr>
          </w:p>
        </w:tc>
        <w:tc>
          <w:tcPr>
            <w:tcW w:w="2700" w:type="dxa"/>
            <w:gridSpan w:val="2"/>
            <w:vAlign w:val="bottom"/>
          </w:tcPr>
          <w:p w:rsidR="00426160" w:rsidRPr="003014D0" w:rsidRDefault="00426160" w:rsidP="00DD122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Consolidated                  financial statements</w:t>
            </w:r>
          </w:p>
        </w:tc>
        <w:tc>
          <w:tcPr>
            <w:tcW w:w="2700" w:type="dxa"/>
            <w:gridSpan w:val="2"/>
            <w:vAlign w:val="bottom"/>
          </w:tcPr>
          <w:p w:rsidR="00426160" w:rsidRPr="003014D0" w:rsidRDefault="00426160" w:rsidP="00DD122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Separate                        financial statements</w:t>
            </w:r>
          </w:p>
        </w:tc>
      </w:tr>
      <w:tr w:rsidR="00BA6E59" w:rsidRPr="003014D0" w:rsidTr="00DD1224">
        <w:tc>
          <w:tcPr>
            <w:tcW w:w="3300" w:type="dxa"/>
          </w:tcPr>
          <w:p w:rsidR="00BA6E59" w:rsidRPr="003014D0" w:rsidRDefault="00BA6E59" w:rsidP="00BA6E59">
            <w:pPr>
              <w:spacing w:line="360" w:lineRule="exact"/>
              <w:ind w:right="-18"/>
              <w:jc w:val="thaiDistribute"/>
              <w:rPr>
                <w:rFonts w:ascii="Arial" w:hAnsi="Arial" w:cs="Arial"/>
                <w:b/>
                <w:bCs/>
                <w:sz w:val="18"/>
                <w:szCs w:val="18"/>
                <w:u w:val="single"/>
                <w:lang w:val="en-US"/>
              </w:rPr>
            </w:pPr>
          </w:p>
        </w:tc>
        <w:tc>
          <w:tcPr>
            <w:tcW w:w="1350" w:type="dxa"/>
            <w:vAlign w:val="bottom"/>
          </w:tcPr>
          <w:p w:rsidR="00BA6E59" w:rsidRPr="003014D0" w:rsidRDefault="00BA6E59" w:rsidP="00BA6E59">
            <w:pPr>
              <w:pBdr>
                <w:bottom w:val="single" w:sz="4" w:space="1" w:color="auto"/>
              </w:pBdr>
              <w:spacing w:line="360" w:lineRule="exact"/>
              <w:ind w:left="-18" w:right="-36"/>
              <w:jc w:val="center"/>
              <w:rPr>
                <w:rFonts w:ascii="Arial" w:hAnsi="Arial" w:cs="Arial"/>
                <w:sz w:val="18"/>
                <w:szCs w:val="18"/>
                <w:lang w:val="en-US"/>
              </w:rPr>
            </w:pPr>
            <w:r w:rsidRPr="003014D0">
              <w:rPr>
                <w:rFonts w:ascii="Arial" w:hAnsi="Arial" w:cs="Arial"/>
                <w:sz w:val="18"/>
                <w:szCs w:val="18"/>
                <w:lang w:val="en-US"/>
              </w:rPr>
              <w:t>31 March 2017</w:t>
            </w:r>
          </w:p>
        </w:tc>
        <w:tc>
          <w:tcPr>
            <w:tcW w:w="1350" w:type="dxa"/>
            <w:vAlign w:val="bottom"/>
          </w:tcPr>
          <w:p w:rsidR="00BA6E59" w:rsidRPr="003014D0" w:rsidRDefault="00BA6E59" w:rsidP="00BA6E59">
            <w:pPr>
              <w:pBdr>
                <w:bottom w:val="single" w:sz="4" w:space="1" w:color="auto"/>
              </w:pBdr>
              <w:spacing w:line="360" w:lineRule="exact"/>
              <w:ind w:left="-18" w:right="-36"/>
              <w:jc w:val="center"/>
              <w:rPr>
                <w:rFonts w:ascii="Arial" w:hAnsi="Arial" w:cs="Arial"/>
                <w:sz w:val="18"/>
                <w:szCs w:val="18"/>
                <w:lang w:val="en-US"/>
              </w:rPr>
            </w:pPr>
            <w:r w:rsidRPr="003014D0">
              <w:rPr>
                <w:rFonts w:ascii="Arial" w:hAnsi="Arial" w:cs="Arial"/>
                <w:sz w:val="18"/>
                <w:szCs w:val="18"/>
                <w:lang w:val="en-US"/>
              </w:rPr>
              <w:t>31 December 2016</w:t>
            </w:r>
          </w:p>
        </w:tc>
        <w:tc>
          <w:tcPr>
            <w:tcW w:w="1350" w:type="dxa"/>
            <w:vAlign w:val="bottom"/>
          </w:tcPr>
          <w:p w:rsidR="00BA6E59" w:rsidRPr="003014D0" w:rsidRDefault="00BA6E59" w:rsidP="00BA6E59">
            <w:pPr>
              <w:pBdr>
                <w:bottom w:val="single" w:sz="4" w:space="1" w:color="auto"/>
              </w:pBdr>
              <w:spacing w:line="360" w:lineRule="exact"/>
              <w:ind w:left="-18" w:right="-36"/>
              <w:jc w:val="center"/>
              <w:rPr>
                <w:rFonts w:ascii="Arial" w:hAnsi="Arial" w:cs="Arial"/>
                <w:sz w:val="18"/>
                <w:szCs w:val="18"/>
                <w:lang w:val="en-US"/>
              </w:rPr>
            </w:pPr>
            <w:r w:rsidRPr="003014D0">
              <w:rPr>
                <w:rFonts w:ascii="Arial" w:hAnsi="Arial" w:cs="Arial"/>
                <w:sz w:val="18"/>
                <w:szCs w:val="18"/>
                <w:lang w:val="en-US"/>
              </w:rPr>
              <w:t>31 March 2017</w:t>
            </w:r>
          </w:p>
        </w:tc>
        <w:tc>
          <w:tcPr>
            <w:tcW w:w="1350" w:type="dxa"/>
            <w:vAlign w:val="bottom"/>
          </w:tcPr>
          <w:p w:rsidR="00BA6E59" w:rsidRPr="003014D0" w:rsidRDefault="00BA6E59" w:rsidP="00BA6E59">
            <w:pPr>
              <w:pBdr>
                <w:bottom w:val="single" w:sz="4" w:space="1" w:color="auto"/>
              </w:pBdr>
              <w:spacing w:line="360" w:lineRule="exact"/>
              <w:ind w:left="-18" w:right="-36"/>
              <w:jc w:val="center"/>
              <w:rPr>
                <w:rFonts w:ascii="Arial" w:hAnsi="Arial" w:cs="Arial"/>
                <w:sz w:val="18"/>
                <w:szCs w:val="18"/>
                <w:lang w:val="en-US"/>
              </w:rPr>
            </w:pPr>
            <w:r w:rsidRPr="003014D0">
              <w:rPr>
                <w:rFonts w:ascii="Arial" w:hAnsi="Arial" w:cs="Arial"/>
                <w:sz w:val="18"/>
                <w:szCs w:val="18"/>
                <w:lang w:val="en-US"/>
              </w:rPr>
              <w:t>31 December 2016</w:t>
            </w:r>
          </w:p>
        </w:tc>
      </w:tr>
      <w:tr w:rsidR="00BA6E59" w:rsidRPr="003014D0" w:rsidTr="00BA6E59">
        <w:tc>
          <w:tcPr>
            <w:tcW w:w="3300" w:type="dxa"/>
          </w:tcPr>
          <w:p w:rsidR="00BA6E59" w:rsidRPr="003014D0" w:rsidRDefault="00BA6E59" w:rsidP="00BA6E59">
            <w:pPr>
              <w:spacing w:line="380" w:lineRule="exact"/>
              <w:ind w:left="132" w:right="-17" w:hanging="180"/>
              <w:rPr>
                <w:rFonts w:ascii="Arial" w:hAnsi="Arial" w:cs="Arial"/>
                <w:sz w:val="18"/>
                <w:szCs w:val="18"/>
                <w:lang w:val="en-US"/>
              </w:rPr>
            </w:pPr>
            <w:r w:rsidRPr="003014D0">
              <w:rPr>
                <w:rFonts w:ascii="Arial" w:hAnsi="Arial" w:cs="Arial"/>
                <w:sz w:val="18"/>
                <w:szCs w:val="18"/>
                <w:lang w:val="en-US"/>
              </w:rPr>
              <w:t>Trade accounts payables - unrelated parties</w:t>
            </w:r>
          </w:p>
        </w:tc>
        <w:tc>
          <w:tcPr>
            <w:tcW w:w="1350" w:type="dxa"/>
            <w:vAlign w:val="bottom"/>
          </w:tcPr>
          <w:p w:rsidR="00BA6E59" w:rsidRPr="003014D0" w:rsidRDefault="009F5B81" w:rsidP="00BA6E59">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220,758</w:t>
            </w:r>
          </w:p>
        </w:tc>
        <w:tc>
          <w:tcPr>
            <w:tcW w:w="1350" w:type="dxa"/>
            <w:vAlign w:val="bottom"/>
          </w:tcPr>
          <w:p w:rsidR="00BA6E59" w:rsidRPr="003014D0" w:rsidRDefault="00BA6E59" w:rsidP="00BA6E59">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185,314</w:t>
            </w:r>
          </w:p>
        </w:tc>
        <w:tc>
          <w:tcPr>
            <w:tcW w:w="1350" w:type="dxa"/>
            <w:vAlign w:val="bottom"/>
          </w:tcPr>
          <w:p w:rsidR="00BA6E59" w:rsidRPr="003014D0" w:rsidRDefault="009F5B81" w:rsidP="00BA6E59">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219,8</w:t>
            </w:r>
            <w:r w:rsidR="00A1117A" w:rsidRPr="003014D0">
              <w:rPr>
                <w:rFonts w:ascii="Arial" w:hAnsi="Arial" w:cs="Arial"/>
                <w:sz w:val="18"/>
                <w:szCs w:val="18"/>
                <w:lang w:val="en-US"/>
              </w:rPr>
              <w:t>6</w:t>
            </w:r>
            <w:r w:rsidRPr="003014D0">
              <w:rPr>
                <w:rFonts w:ascii="Arial" w:hAnsi="Arial" w:cs="Arial"/>
                <w:sz w:val="18"/>
                <w:szCs w:val="18"/>
                <w:lang w:val="en-US"/>
              </w:rPr>
              <w:t>8</w:t>
            </w:r>
          </w:p>
        </w:tc>
        <w:tc>
          <w:tcPr>
            <w:tcW w:w="1350" w:type="dxa"/>
            <w:vAlign w:val="bottom"/>
          </w:tcPr>
          <w:p w:rsidR="00BA6E59" w:rsidRPr="003014D0" w:rsidRDefault="00BA6E59" w:rsidP="00BA6E59">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183,275</w:t>
            </w:r>
          </w:p>
        </w:tc>
      </w:tr>
      <w:tr w:rsidR="00A1117A" w:rsidRPr="003014D0" w:rsidTr="00174BCF">
        <w:tc>
          <w:tcPr>
            <w:tcW w:w="3300" w:type="dxa"/>
          </w:tcPr>
          <w:p w:rsidR="00A1117A" w:rsidRPr="003014D0" w:rsidRDefault="00A1117A" w:rsidP="00A1117A">
            <w:pPr>
              <w:spacing w:line="380" w:lineRule="exact"/>
              <w:ind w:left="132" w:right="-17" w:hanging="180"/>
              <w:rPr>
                <w:rFonts w:ascii="Arial" w:hAnsi="Arial" w:cs="Arial"/>
                <w:sz w:val="18"/>
                <w:szCs w:val="18"/>
                <w:lang w:val="en-US"/>
              </w:rPr>
            </w:pPr>
            <w:r w:rsidRPr="003014D0">
              <w:rPr>
                <w:rFonts w:ascii="Arial" w:hAnsi="Arial" w:cs="Arial"/>
                <w:sz w:val="18"/>
                <w:szCs w:val="18"/>
                <w:lang w:val="en-US"/>
              </w:rPr>
              <w:t>Accrued expenses - related parties</w:t>
            </w:r>
          </w:p>
        </w:tc>
        <w:tc>
          <w:tcPr>
            <w:tcW w:w="1350" w:type="dxa"/>
          </w:tcPr>
          <w:p w:rsidR="00A1117A" w:rsidRPr="003014D0" w:rsidRDefault="00A1117A" w:rsidP="00A1117A">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13,146</w:t>
            </w:r>
          </w:p>
        </w:tc>
        <w:tc>
          <w:tcPr>
            <w:tcW w:w="1350" w:type="dxa"/>
            <w:vAlign w:val="bottom"/>
          </w:tcPr>
          <w:p w:rsidR="00A1117A" w:rsidRPr="003014D0" w:rsidRDefault="00A1117A" w:rsidP="00A1117A">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11,855</w:t>
            </w:r>
          </w:p>
        </w:tc>
        <w:tc>
          <w:tcPr>
            <w:tcW w:w="1350" w:type="dxa"/>
          </w:tcPr>
          <w:p w:rsidR="00A1117A" w:rsidRPr="003014D0" w:rsidRDefault="00A1117A" w:rsidP="00A1117A">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9,641</w:t>
            </w:r>
          </w:p>
        </w:tc>
        <w:tc>
          <w:tcPr>
            <w:tcW w:w="1350" w:type="dxa"/>
            <w:vAlign w:val="bottom"/>
          </w:tcPr>
          <w:p w:rsidR="00A1117A" w:rsidRPr="003014D0" w:rsidRDefault="00A1117A" w:rsidP="00A1117A">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8,533</w:t>
            </w:r>
          </w:p>
        </w:tc>
      </w:tr>
      <w:tr w:rsidR="00A1117A" w:rsidRPr="003014D0" w:rsidTr="00174BCF">
        <w:tc>
          <w:tcPr>
            <w:tcW w:w="3300" w:type="dxa"/>
          </w:tcPr>
          <w:p w:rsidR="00A1117A" w:rsidRPr="003014D0" w:rsidRDefault="00A1117A" w:rsidP="00A1117A">
            <w:pPr>
              <w:spacing w:line="380" w:lineRule="exact"/>
              <w:ind w:left="132" w:right="-17" w:hanging="180"/>
              <w:rPr>
                <w:rFonts w:ascii="Arial" w:hAnsi="Arial" w:cs="Arial"/>
                <w:sz w:val="18"/>
                <w:szCs w:val="18"/>
                <w:lang w:val="en-US"/>
              </w:rPr>
            </w:pPr>
            <w:r w:rsidRPr="003014D0">
              <w:rPr>
                <w:rFonts w:ascii="Arial" w:hAnsi="Arial" w:cs="Arial"/>
                <w:sz w:val="18"/>
                <w:szCs w:val="18"/>
                <w:lang w:val="en-US"/>
              </w:rPr>
              <w:t>Accrued expenses - unrelated parties</w:t>
            </w:r>
          </w:p>
        </w:tc>
        <w:tc>
          <w:tcPr>
            <w:tcW w:w="1350" w:type="dxa"/>
          </w:tcPr>
          <w:p w:rsidR="00A1117A" w:rsidRPr="003014D0" w:rsidRDefault="00A1117A" w:rsidP="00A1117A">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4,451</w:t>
            </w:r>
          </w:p>
        </w:tc>
        <w:tc>
          <w:tcPr>
            <w:tcW w:w="1350" w:type="dxa"/>
            <w:vAlign w:val="bottom"/>
          </w:tcPr>
          <w:p w:rsidR="00A1117A" w:rsidRPr="003014D0" w:rsidRDefault="00A1117A" w:rsidP="00A1117A">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4,648</w:t>
            </w:r>
          </w:p>
        </w:tc>
        <w:tc>
          <w:tcPr>
            <w:tcW w:w="1350" w:type="dxa"/>
          </w:tcPr>
          <w:p w:rsidR="00A1117A" w:rsidRPr="003014D0" w:rsidRDefault="00A1117A" w:rsidP="00A1117A">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3,211</w:t>
            </w:r>
          </w:p>
        </w:tc>
        <w:tc>
          <w:tcPr>
            <w:tcW w:w="1350" w:type="dxa"/>
            <w:vAlign w:val="bottom"/>
          </w:tcPr>
          <w:p w:rsidR="00A1117A" w:rsidRPr="003014D0" w:rsidRDefault="00A1117A" w:rsidP="00A1117A">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2,810</w:t>
            </w:r>
          </w:p>
        </w:tc>
      </w:tr>
      <w:tr w:rsidR="00A1117A" w:rsidRPr="003014D0" w:rsidTr="00174BCF">
        <w:tc>
          <w:tcPr>
            <w:tcW w:w="3300" w:type="dxa"/>
          </w:tcPr>
          <w:p w:rsidR="00A1117A" w:rsidRPr="003014D0" w:rsidRDefault="00A1117A" w:rsidP="00A1117A">
            <w:pPr>
              <w:spacing w:line="380" w:lineRule="exact"/>
              <w:ind w:left="132" w:right="-17" w:hanging="180"/>
              <w:rPr>
                <w:rFonts w:ascii="Arial" w:hAnsi="Arial" w:cs="Arial"/>
                <w:sz w:val="18"/>
                <w:szCs w:val="18"/>
                <w:lang w:val="en-US"/>
              </w:rPr>
            </w:pPr>
            <w:r w:rsidRPr="003014D0">
              <w:rPr>
                <w:rFonts w:ascii="Arial" w:hAnsi="Arial" w:cs="Arial"/>
                <w:sz w:val="18"/>
                <w:szCs w:val="18"/>
                <w:lang w:val="en-US"/>
              </w:rPr>
              <w:t>Other payables - related parties</w:t>
            </w:r>
          </w:p>
        </w:tc>
        <w:tc>
          <w:tcPr>
            <w:tcW w:w="1350" w:type="dxa"/>
          </w:tcPr>
          <w:p w:rsidR="00A1117A" w:rsidRPr="003014D0" w:rsidRDefault="00A1117A" w:rsidP="00A1117A">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95</w:t>
            </w:r>
          </w:p>
        </w:tc>
        <w:tc>
          <w:tcPr>
            <w:tcW w:w="1350" w:type="dxa"/>
            <w:vAlign w:val="bottom"/>
          </w:tcPr>
          <w:p w:rsidR="00A1117A" w:rsidRPr="003014D0" w:rsidRDefault="00A1117A" w:rsidP="00A1117A">
            <w:pP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200</w:t>
            </w:r>
          </w:p>
        </w:tc>
        <w:tc>
          <w:tcPr>
            <w:tcW w:w="1350" w:type="dxa"/>
          </w:tcPr>
          <w:p w:rsidR="00A1117A" w:rsidRPr="003014D0" w:rsidRDefault="00A1117A" w:rsidP="00A1117A">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95</w:t>
            </w:r>
          </w:p>
        </w:tc>
        <w:tc>
          <w:tcPr>
            <w:tcW w:w="1350" w:type="dxa"/>
            <w:vAlign w:val="bottom"/>
          </w:tcPr>
          <w:p w:rsidR="00A1117A" w:rsidRPr="003014D0" w:rsidRDefault="00A1117A" w:rsidP="00A1117A">
            <w:pP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200</w:t>
            </w:r>
          </w:p>
        </w:tc>
      </w:tr>
      <w:tr w:rsidR="00A1117A" w:rsidRPr="003014D0" w:rsidTr="00174BCF">
        <w:tc>
          <w:tcPr>
            <w:tcW w:w="3300" w:type="dxa"/>
          </w:tcPr>
          <w:p w:rsidR="00A1117A" w:rsidRPr="003014D0" w:rsidRDefault="00A1117A" w:rsidP="00A1117A">
            <w:pPr>
              <w:spacing w:line="380" w:lineRule="exact"/>
              <w:ind w:left="132" w:right="-17" w:hanging="180"/>
              <w:rPr>
                <w:rFonts w:ascii="Arial" w:hAnsi="Arial" w:cs="Arial"/>
                <w:sz w:val="18"/>
                <w:szCs w:val="18"/>
                <w:lang w:val="en-US"/>
              </w:rPr>
            </w:pPr>
            <w:r w:rsidRPr="003014D0">
              <w:rPr>
                <w:rFonts w:ascii="Arial" w:hAnsi="Arial" w:cs="Arial"/>
                <w:sz w:val="18"/>
                <w:szCs w:val="18"/>
                <w:lang w:val="en-US"/>
              </w:rPr>
              <w:t>Other payables - unrelated parties</w:t>
            </w:r>
          </w:p>
        </w:tc>
        <w:tc>
          <w:tcPr>
            <w:tcW w:w="1350" w:type="dxa"/>
          </w:tcPr>
          <w:p w:rsidR="00A1117A" w:rsidRPr="003014D0" w:rsidRDefault="009F5B81" w:rsidP="00B22815">
            <w:pPr>
              <w:pBdr>
                <w:bottom w:val="single" w:sz="4" w:space="1" w:color="auto"/>
              </w:pBd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16,</w:t>
            </w:r>
            <w:r w:rsidR="00B22815">
              <w:rPr>
                <w:rFonts w:ascii="Arial" w:hAnsi="Arial" w:cs="Arial"/>
                <w:sz w:val="18"/>
                <w:szCs w:val="18"/>
                <w:lang w:val="en-US"/>
              </w:rPr>
              <w:t>527</w:t>
            </w:r>
          </w:p>
        </w:tc>
        <w:tc>
          <w:tcPr>
            <w:tcW w:w="1350" w:type="dxa"/>
            <w:vAlign w:val="bottom"/>
          </w:tcPr>
          <w:p w:rsidR="00A1117A" w:rsidRPr="003014D0" w:rsidRDefault="00A1117A" w:rsidP="00A1117A">
            <w:pPr>
              <w:pBdr>
                <w:bottom w:val="single" w:sz="4" w:space="1" w:color="auto"/>
              </w:pBd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15,</w:t>
            </w:r>
            <w:r w:rsidR="00FE511A" w:rsidRPr="003014D0">
              <w:rPr>
                <w:rFonts w:ascii="Arial" w:hAnsi="Arial" w:cs="Arial"/>
                <w:sz w:val="18"/>
                <w:szCs w:val="18"/>
                <w:lang w:val="en-US"/>
              </w:rPr>
              <w:t>858</w:t>
            </w:r>
          </w:p>
        </w:tc>
        <w:tc>
          <w:tcPr>
            <w:tcW w:w="1350" w:type="dxa"/>
          </w:tcPr>
          <w:p w:rsidR="00A1117A" w:rsidRPr="003014D0" w:rsidRDefault="009F5B81" w:rsidP="00A1117A">
            <w:pPr>
              <w:pBdr>
                <w:bottom w:val="single" w:sz="4" w:space="1" w:color="auto"/>
              </w:pBd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12,550</w:t>
            </w:r>
          </w:p>
        </w:tc>
        <w:tc>
          <w:tcPr>
            <w:tcW w:w="1350" w:type="dxa"/>
            <w:vAlign w:val="bottom"/>
          </w:tcPr>
          <w:p w:rsidR="00A1117A" w:rsidRPr="003014D0" w:rsidRDefault="00A1117A" w:rsidP="00A1117A">
            <w:pPr>
              <w:pBdr>
                <w:bottom w:val="single" w:sz="4" w:space="1" w:color="auto"/>
              </w:pBdr>
              <w:tabs>
                <w:tab w:val="decimal" w:pos="972"/>
              </w:tabs>
              <w:spacing w:line="380" w:lineRule="exact"/>
              <w:ind w:left="-18"/>
              <w:rPr>
                <w:rFonts w:ascii="Arial" w:hAnsi="Arial" w:cs="Arial"/>
                <w:sz w:val="18"/>
                <w:szCs w:val="18"/>
                <w:lang w:val="en-US"/>
              </w:rPr>
            </w:pPr>
            <w:r w:rsidRPr="003014D0">
              <w:rPr>
                <w:rFonts w:ascii="Arial" w:hAnsi="Arial" w:cs="Arial"/>
                <w:sz w:val="18"/>
                <w:szCs w:val="18"/>
                <w:lang w:val="en-US"/>
              </w:rPr>
              <w:t>9,649</w:t>
            </w:r>
          </w:p>
        </w:tc>
      </w:tr>
      <w:tr w:rsidR="00A1117A" w:rsidRPr="003014D0" w:rsidTr="00174BCF">
        <w:tc>
          <w:tcPr>
            <w:tcW w:w="3300" w:type="dxa"/>
          </w:tcPr>
          <w:p w:rsidR="00A1117A" w:rsidRPr="003014D0" w:rsidRDefault="00A1117A" w:rsidP="00A1117A">
            <w:pPr>
              <w:spacing w:line="380" w:lineRule="exact"/>
              <w:ind w:left="132" w:right="-17" w:hanging="180"/>
              <w:rPr>
                <w:rFonts w:ascii="Arial" w:hAnsi="Arial" w:cs="Arial"/>
                <w:sz w:val="18"/>
                <w:szCs w:val="18"/>
                <w:cs/>
                <w:lang w:val="en-US"/>
              </w:rPr>
            </w:pPr>
            <w:r w:rsidRPr="003014D0">
              <w:rPr>
                <w:rFonts w:ascii="Arial" w:hAnsi="Arial" w:cs="Arial"/>
                <w:sz w:val="18"/>
                <w:szCs w:val="18"/>
                <w:lang w:val="en-US"/>
              </w:rPr>
              <w:t xml:space="preserve">Total trade and other payables </w:t>
            </w:r>
          </w:p>
        </w:tc>
        <w:tc>
          <w:tcPr>
            <w:tcW w:w="1350" w:type="dxa"/>
          </w:tcPr>
          <w:p w:rsidR="00A1117A" w:rsidRPr="003014D0" w:rsidRDefault="00B22815" w:rsidP="00A1117A">
            <w:pPr>
              <w:pBdr>
                <w:bottom w:val="double" w:sz="4" w:space="1" w:color="auto"/>
              </w:pBdr>
              <w:tabs>
                <w:tab w:val="decimal" w:pos="972"/>
              </w:tabs>
              <w:spacing w:line="380" w:lineRule="exact"/>
              <w:ind w:left="-18"/>
              <w:rPr>
                <w:rFonts w:ascii="Arial" w:hAnsi="Arial" w:cs="Arial"/>
                <w:sz w:val="18"/>
                <w:szCs w:val="18"/>
                <w:cs/>
                <w:lang w:val="en-US"/>
              </w:rPr>
            </w:pPr>
            <w:r>
              <w:rPr>
                <w:rFonts w:ascii="Arial" w:hAnsi="Arial" w:cs="Arial"/>
                <w:sz w:val="18"/>
                <w:szCs w:val="18"/>
                <w:lang w:val="en-US"/>
              </w:rPr>
              <w:t>254,977</w:t>
            </w:r>
          </w:p>
        </w:tc>
        <w:tc>
          <w:tcPr>
            <w:tcW w:w="1350" w:type="dxa"/>
            <w:vAlign w:val="bottom"/>
          </w:tcPr>
          <w:p w:rsidR="00A1117A" w:rsidRPr="003014D0" w:rsidRDefault="00FE511A" w:rsidP="00A1117A">
            <w:pPr>
              <w:pBdr>
                <w:bottom w:val="double" w:sz="4" w:space="1" w:color="auto"/>
              </w:pBd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217,875</w:t>
            </w:r>
          </w:p>
        </w:tc>
        <w:tc>
          <w:tcPr>
            <w:tcW w:w="1350" w:type="dxa"/>
          </w:tcPr>
          <w:p w:rsidR="00A1117A" w:rsidRPr="003014D0" w:rsidRDefault="00FE511A" w:rsidP="00A1117A">
            <w:pPr>
              <w:pBdr>
                <w:bottom w:val="double" w:sz="4" w:space="1" w:color="auto"/>
              </w:pBd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245,365</w:t>
            </w:r>
          </w:p>
        </w:tc>
        <w:tc>
          <w:tcPr>
            <w:tcW w:w="1350" w:type="dxa"/>
            <w:vAlign w:val="bottom"/>
          </w:tcPr>
          <w:p w:rsidR="00A1117A" w:rsidRPr="003014D0" w:rsidRDefault="00A1117A" w:rsidP="00A1117A">
            <w:pPr>
              <w:pBdr>
                <w:bottom w:val="double" w:sz="4" w:space="1" w:color="auto"/>
              </w:pBdr>
              <w:tabs>
                <w:tab w:val="decimal" w:pos="972"/>
              </w:tabs>
              <w:spacing w:line="380" w:lineRule="exact"/>
              <w:ind w:left="-18"/>
              <w:rPr>
                <w:rFonts w:ascii="Arial" w:hAnsi="Arial" w:cs="Arial"/>
                <w:sz w:val="18"/>
                <w:szCs w:val="18"/>
                <w:cs/>
                <w:lang w:val="en-US"/>
              </w:rPr>
            </w:pPr>
            <w:r w:rsidRPr="003014D0">
              <w:rPr>
                <w:rFonts w:ascii="Arial" w:hAnsi="Arial" w:cs="Arial"/>
                <w:sz w:val="18"/>
                <w:szCs w:val="18"/>
                <w:lang w:val="en-US"/>
              </w:rPr>
              <w:t>204,467</w:t>
            </w:r>
          </w:p>
        </w:tc>
      </w:tr>
    </w:tbl>
    <w:p w:rsidR="00B22815" w:rsidRDefault="00B22815" w:rsidP="00EE4811">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p>
    <w:p w:rsidR="00B22815" w:rsidRDefault="00B22815">
      <w:pPr>
        <w:overflowPunct/>
        <w:autoSpaceDE/>
        <w:autoSpaceDN/>
        <w:adjustRightInd/>
        <w:spacing w:after="200" w:line="276" w:lineRule="auto"/>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br w:type="page"/>
      </w:r>
    </w:p>
    <w:p w:rsidR="006B1E2C" w:rsidRPr="003014D0" w:rsidRDefault="00BB342A" w:rsidP="00EE4811">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lastRenderedPageBreak/>
        <w:t>15</w:t>
      </w:r>
      <w:r w:rsidR="006B1E2C" w:rsidRPr="003014D0">
        <w:rPr>
          <w:rFonts w:ascii="Arial" w:eastAsia="Arial Unicode MS" w:hAnsi="Arial" w:cs="Arial Unicode MS"/>
          <w:b/>
          <w:bCs/>
          <w:sz w:val="22"/>
          <w:szCs w:val="22"/>
          <w:lang w:val="en-US"/>
        </w:rPr>
        <w:t>.</w:t>
      </w:r>
      <w:r w:rsidR="006B1E2C" w:rsidRPr="003014D0">
        <w:rPr>
          <w:rFonts w:ascii="Arial" w:eastAsia="Arial Unicode MS" w:hAnsi="Arial" w:cs="Arial Unicode MS"/>
          <w:b/>
          <w:bCs/>
          <w:sz w:val="22"/>
          <w:szCs w:val="22"/>
          <w:lang w:val="en-US"/>
        </w:rPr>
        <w:tab/>
        <w:t>Long-term loans</w:t>
      </w:r>
      <w:r w:rsidR="006F24F9" w:rsidRPr="003014D0">
        <w:rPr>
          <w:rFonts w:ascii="Arial" w:eastAsia="Arial Unicode MS" w:hAnsi="Arial" w:cs="Arial Unicode MS"/>
          <w:b/>
          <w:bCs/>
          <w:sz w:val="22"/>
          <w:szCs w:val="22"/>
          <w:lang w:val="en-US"/>
        </w:rPr>
        <w:t xml:space="preserve"> from financial institutions</w:t>
      </w:r>
    </w:p>
    <w:p w:rsidR="003A13A3" w:rsidRPr="003014D0" w:rsidRDefault="003A13A3" w:rsidP="003A13A3">
      <w:pPr>
        <w:spacing w:line="300" w:lineRule="exact"/>
        <w:ind w:right="-727"/>
        <w:jc w:val="right"/>
        <w:rPr>
          <w:rFonts w:ascii="Arial" w:hAnsi="Arial" w:cs="Arial"/>
          <w:sz w:val="14"/>
          <w:szCs w:val="14"/>
          <w:cs/>
        </w:rPr>
      </w:pPr>
      <w:r w:rsidRPr="003014D0">
        <w:rPr>
          <w:rFonts w:ascii="Arial" w:hAnsi="Arial" w:cs="Arial"/>
          <w:sz w:val="14"/>
          <w:szCs w:val="14"/>
          <w:cs/>
        </w:rPr>
        <w:t>(Unit: Thousand Baht)</w:t>
      </w:r>
    </w:p>
    <w:tbl>
      <w:tblPr>
        <w:tblW w:w="9810" w:type="dxa"/>
        <w:tblInd w:w="-72" w:type="dxa"/>
        <w:tblLayout w:type="fixed"/>
        <w:tblLook w:val="0000" w:firstRow="0" w:lastRow="0" w:firstColumn="0" w:lastColumn="0" w:noHBand="0" w:noVBand="0"/>
      </w:tblPr>
      <w:tblGrid>
        <w:gridCol w:w="630"/>
        <w:gridCol w:w="1062"/>
        <w:gridCol w:w="1368"/>
        <w:gridCol w:w="2520"/>
        <w:gridCol w:w="1080"/>
        <w:gridCol w:w="1080"/>
        <w:gridCol w:w="990"/>
        <w:gridCol w:w="1080"/>
      </w:tblGrid>
      <w:tr w:rsidR="003A13A3" w:rsidRPr="003014D0" w:rsidTr="003A13A3">
        <w:tc>
          <w:tcPr>
            <w:tcW w:w="630" w:type="dxa"/>
          </w:tcPr>
          <w:p w:rsidR="003A13A3" w:rsidRPr="003014D0" w:rsidRDefault="003A13A3" w:rsidP="005374E2">
            <w:pPr>
              <w:spacing w:line="300" w:lineRule="exact"/>
              <w:ind w:right="-36"/>
              <w:jc w:val="center"/>
              <w:rPr>
                <w:rFonts w:ascii="Arial" w:hAnsi="Arial" w:cs="Arial"/>
                <w:sz w:val="14"/>
                <w:szCs w:val="14"/>
                <w:cs/>
              </w:rPr>
            </w:pPr>
          </w:p>
        </w:tc>
        <w:tc>
          <w:tcPr>
            <w:tcW w:w="1062" w:type="dxa"/>
          </w:tcPr>
          <w:p w:rsidR="003A13A3" w:rsidRPr="003014D0" w:rsidRDefault="003A13A3" w:rsidP="005374E2">
            <w:pPr>
              <w:spacing w:line="300" w:lineRule="exact"/>
              <w:ind w:right="-108"/>
              <w:jc w:val="center"/>
              <w:rPr>
                <w:rFonts w:ascii="Arial" w:hAnsi="Arial" w:cs="Arial"/>
                <w:sz w:val="14"/>
                <w:szCs w:val="14"/>
                <w:cs/>
              </w:rPr>
            </w:pPr>
          </w:p>
        </w:tc>
        <w:tc>
          <w:tcPr>
            <w:tcW w:w="1368" w:type="dxa"/>
          </w:tcPr>
          <w:p w:rsidR="003A13A3" w:rsidRPr="003014D0" w:rsidRDefault="003A13A3" w:rsidP="005374E2">
            <w:pPr>
              <w:spacing w:line="300" w:lineRule="exact"/>
              <w:ind w:right="-108"/>
              <w:jc w:val="center"/>
              <w:rPr>
                <w:rFonts w:ascii="Arial" w:hAnsi="Arial" w:cs="Arial"/>
                <w:sz w:val="14"/>
                <w:szCs w:val="14"/>
                <w:cs/>
              </w:rPr>
            </w:pPr>
          </w:p>
        </w:tc>
        <w:tc>
          <w:tcPr>
            <w:tcW w:w="2520" w:type="dxa"/>
          </w:tcPr>
          <w:p w:rsidR="003A13A3" w:rsidRPr="003014D0" w:rsidRDefault="003A13A3" w:rsidP="005374E2">
            <w:pPr>
              <w:spacing w:line="300" w:lineRule="exact"/>
              <w:jc w:val="center"/>
              <w:rPr>
                <w:rFonts w:ascii="Arial" w:hAnsi="Arial" w:cs="Arial"/>
                <w:sz w:val="14"/>
                <w:szCs w:val="14"/>
                <w:cs/>
              </w:rPr>
            </w:pPr>
          </w:p>
        </w:tc>
        <w:tc>
          <w:tcPr>
            <w:tcW w:w="2160" w:type="dxa"/>
            <w:gridSpan w:val="2"/>
            <w:vAlign w:val="bottom"/>
          </w:tcPr>
          <w:p w:rsidR="003A13A3" w:rsidRPr="003014D0" w:rsidRDefault="003A13A3" w:rsidP="005374E2">
            <w:pPr>
              <w:spacing w:line="300" w:lineRule="exact"/>
              <w:ind w:right="12"/>
              <w:jc w:val="center"/>
              <w:rPr>
                <w:rFonts w:ascii="Arial" w:hAnsi="Arial" w:cs="Arial"/>
                <w:sz w:val="14"/>
                <w:szCs w:val="14"/>
                <w:cs/>
              </w:rPr>
            </w:pPr>
            <w:r w:rsidRPr="003014D0">
              <w:rPr>
                <w:rFonts w:ascii="Arial" w:hAnsi="Arial" w:cs="Arial"/>
                <w:sz w:val="14"/>
                <w:szCs w:val="14"/>
                <w:cs/>
              </w:rPr>
              <w:t>Consolidated</w:t>
            </w:r>
          </w:p>
        </w:tc>
        <w:tc>
          <w:tcPr>
            <w:tcW w:w="2070" w:type="dxa"/>
            <w:gridSpan w:val="2"/>
            <w:vAlign w:val="bottom"/>
          </w:tcPr>
          <w:p w:rsidR="003A13A3" w:rsidRPr="003014D0" w:rsidRDefault="003A13A3" w:rsidP="005374E2">
            <w:pPr>
              <w:spacing w:line="300" w:lineRule="exact"/>
              <w:ind w:right="12"/>
              <w:jc w:val="center"/>
              <w:rPr>
                <w:rFonts w:ascii="Arial" w:hAnsi="Arial" w:cs="Arial"/>
                <w:sz w:val="14"/>
                <w:szCs w:val="14"/>
                <w:cs/>
              </w:rPr>
            </w:pPr>
            <w:r w:rsidRPr="003014D0">
              <w:rPr>
                <w:rFonts w:ascii="Arial" w:hAnsi="Arial" w:cs="Arial"/>
                <w:sz w:val="14"/>
                <w:szCs w:val="14"/>
                <w:cs/>
              </w:rPr>
              <w:t>Separate</w:t>
            </w:r>
          </w:p>
        </w:tc>
      </w:tr>
      <w:tr w:rsidR="003A13A3" w:rsidRPr="003014D0" w:rsidTr="003A13A3">
        <w:tc>
          <w:tcPr>
            <w:tcW w:w="630" w:type="dxa"/>
          </w:tcPr>
          <w:p w:rsidR="003A13A3" w:rsidRPr="003014D0" w:rsidRDefault="003A13A3" w:rsidP="003A13A3">
            <w:pPr>
              <w:spacing w:line="300" w:lineRule="exact"/>
              <w:ind w:right="-36"/>
              <w:jc w:val="center"/>
              <w:rPr>
                <w:rFonts w:ascii="Arial" w:hAnsi="Arial" w:cs="Arial"/>
                <w:sz w:val="14"/>
                <w:szCs w:val="14"/>
                <w:cs/>
              </w:rPr>
            </w:pPr>
          </w:p>
        </w:tc>
        <w:tc>
          <w:tcPr>
            <w:tcW w:w="1062" w:type="dxa"/>
          </w:tcPr>
          <w:p w:rsidR="003A13A3" w:rsidRPr="003014D0" w:rsidRDefault="003A13A3" w:rsidP="003A13A3">
            <w:pPr>
              <w:spacing w:line="300" w:lineRule="exact"/>
              <w:ind w:left="-108" w:right="-108"/>
              <w:jc w:val="center"/>
              <w:rPr>
                <w:rFonts w:ascii="Arial" w:hAnsi="Arial" w:cs="Arial"/>
                <w:sz w:val="14"/>
                <w:szCs w:val="14"/>
                <w:cs/>
              </w:rPr>
            </w:pPr>
          </w:p>
        </w:tc>
        <w:tc>
          <w:tcPr>
            <w:tcW w:w="1368" w:type="dxa"/>
          </w:tcPr>
          <w:p w:rsidR="003A13A3" w:rsidRPr="003014D0" w:rsidRDefault="003A13A3" w:rsidP="003A13A3">
            <w:pPr>
              <w:spacing w:line="300" w:lineRule="exact"/>
              <w:ind w:right="-108"/>
              <w:jc w:val="center"/>
              <w:rPr>
                <w:rFonts w:ascii="Arial" w:hAnsi="Arial" w:cs="Arial"/>
                <w:sz w:val="14"/>
                <w:szCs w:val="14"/>
                <w:cs/>
              </w:rPr>
            </w:pPr>
          </w:p>
        </w:tc>
        <w:tc>
          <w:tcPr>
            <w:tcW w:w="2520" w:type="dxa"/>
          </w:tcPr>
          <w:p w:rsidR="003A13A3" w:rsidRPr="003014D0" w:rsidRDefault="003A13A3" w:rsidP="003A13A3">
            <w:pPr>
              <w:spacing w:line="300" w:lineRule="exact"/>
              <w:jc w:val="center"/>
              <w:rPr>
                <w:rFonts w:ascii="Arial" w:hAnsi="Arial" w:cs="Arial"/>
                <w:sz w:val="14"/>
                <w:szCs w:val="14"/>
                <w:cs/>
              </w:rPr>
            </w:pPr>
          </w:p>
        </w:tc>
        <w:tc>
          <w:tcPr>
            <w:tcW w:w="2160" w:type="dxa"/>
            <w:gridSpan w:val="2"/>
            <w:vAlign w:val="bottom"/>
          </w:tcPr>
          <w:p w:rsidR="003A13A3" w:rsidRPr="003014D0" w:rsidRDefault="003A13A3" w:rsidP="003A13A3">
            <w:pPr>
              <w:pBdr>
                <w:bottom w:val="single" w:sz="4" w:space="1" w:color="auto"/>
              </w:pBdr>
              <w:spacing w:line="300" w:lineRule="exact"/>
              <w:ind w:right="12"/>
              <w:jc w:val="center"/>
              <w:rPr>
                <w:rFonts w:ascii="Arial" w:hAnsi="Arial" w:cs="Arial"/>
                <w:sz w:val="14"/>
                <w:szCs w:val="14"/>
                <w:cs/>
              </w:rPr>
            </w:pPr>
            <w:r w:rsidRPr="003014D0">
              <w:rPr>
                <w:rFonts w:ascii="Arial" w:hAnsi="Arial" w:cs="Arial"/>
                <w:sz w:val="14"/>
                <w:szCs w:val="14"/>
                <w:cs/>
              </w:rPr>
              <w:t>financial statements</w:t>
            </w:r>
          </w:p>
        </w:tc>
        <w:tc>
          <w:tcPr>
            <w:tcW w:w="2070" w:type="dxa"/>
            <w:gridSpan w:val="2"/>
            <w:vAlign w:val="bottom"/>
          </w:tcPr>
          <w:p w:rsidR="003A13A3" w:rsidRPr="003014D0" w:rsidRDefault="003A13A3" w:rsidP="003A13A3">
            <w:pPr>
              <w:pBdr>
                <w:bottom w:val="single" w:sz="4" w:space="1" w:color="auto"/>
              </w:pBdr>
              <w:spacing w:line="300" w:lineRule="exact"/>
              <w:ind w:right="12"/>
              <w:jc w:val="center"/>
              <w:rPr>
                <w:rFonts w:ascii="Arial" w:hAnsi="Arial" w:cs="Arial"/>
                <w:sz w:val="14"/>
                <w:szCs w:val="14"/>
                <w:cs/>
              </w:rPr>
            </w:pPr>
            <w:r w:rsidRPr="003014D0">
              <w:rPr>
                <w:rFonts w:ascii="Arial" w:hAnsi="Arial" w:cs="Arial"/>
                <w:sz w:val="14"/>
                <w:szCs w:val="14"/>
                <w:cs/>
              </w:rPr>
              <w:t>financial statements</w:t>
            </w:r>
          </w:p>
        </w:tc>
      </w:tr>
      <w:tr w:rsidR="00BA6E59" w:rsidRPr="003014D0" w:rsidTr="003A13A3">
        <w:trPr>
          <w:trHeight w:val="345"/>
        </w:trPr>
        <w:tc>
          <w:tcPr>
            <w:tcW w:w="630" w:type="dxa"/>
          </w:tcPr>
          <w:p w:rsidR="00BA6E59" w:rsidRPr="003014D0" w:rsidRDefault="00BA6E59" w:rsidP="00BA6E59">
            <w:pPr>
              <w:pBdr>
                <w:bottom w:val="single" w:sz="4" w:space="1" w:color="auto"/>
              </w:pBdr>
              <w:spacing w:line="300" w:lineRule="exact"/>
              <w:jc w:val="center"/>
              <w:rPr>
                <w:rFonts w:ascii="Arial" w:hAnsi="Arial" w:cs="Arial"/>
                <w:sz w:val="14"/>
                <w:szCs w:val="14"/>
                <w:cs/>
              </w:rPr>
            </w:pPr>
          </w:p>
          <w:p w:rsidR="00BA6E59" w:rsidRPr="003014D0" w:rsidRDefault="00BA6E59" w:rsidP="00BA6E59">
            <w:pPr>
              <w:pBdr>
                <w:bottom w:val="single" w:sz="4" w:space="1" w:color="auto"/>
              </w:pBdr>
              <w:spacing w:line="300" w:lineRule="exact"/>
              <w:jc w:val="center"/>
              <w:rPr>
                <w:rFonts w:ascii="Arial" w:hAnsi="Arial" w:cs="Arial"/>
                <w:sz w:val="14"/>
                <w:szCs w:val="14"/>
                <w:cs/>
              </w:rPr>
            </w:pPr>
            <w:r w:rsidRPr="003014D0">
              <w:rPr>
                <w:rFonts w:ascii="Arial" w:hAnsi="Arial" w:cs="Arial"/>
                <w:sz w:val="14"/>
                <w:szCs w:val="14"/>
                <w:cs/>
              </w:rPr>
              <w:t>Loan</w:t>
            </w:r>
          </w:p>
        </w:tc>
        <w:tc>
          <w:tcPr>
            <w:tcW w:w="1062" w:type="dxa"/>
          </w:tcPr>
          <w:p w:rsidR="00BA6E59" w:rsidRPr="003014D0" w:rsidRDefault="00BA6E59" w:rsidP="00BA6E59">
            <w:pPr>
              <w:pBdr>
                <w:bottom w:val="single" w:sz="4" w:space="1" w:color="auto"/>
              </w:pBdr>
              <w:spacing w:line="300" w:lineRule="exact"/>
              <w:ind w:left="-108" w:right="-108"/>
              <w:jc w:val="center"/>
              <w:rPr>
                <w:rFonts w:ascii="Arial" w:hAnsi="Arial" w:cs="Arial"/>
                <w:sz w:val="14"/>
                <w:szCs w:val="14"/>
                <w:cs/>
              </w:rPr>
            </w:pPr>
            <w:r w:rsidRPr="003014D0">
              <w:rPr>
                <w:rFonts w:ascii="Arial" w:hAnsi="Arial" w:cs="Arial"/>
                <w:sz w:val="14"/>
                <w:szCs w:val="14"/>
                <w:cs/>
              </w:rPr>
              <w:t>Facility amount</w:t>
            </w:r>
          </w:p>
          <w:p w:rsidR="00BA6E59" w:rsidRPr="003014D0" w:rsidRDefault="00BA6E59" w:rsidP="00BA6E59">
            <w:pPr>
              <w:pBdr>
                <w:bottom w:val="single" w:sz="4" w:space="1" w:color="auto"/>
              </w:pBdr>
              <w:spacing w:line="300" w:lineRule="exact"/>
              <w:ind w:left="-108" w:right="-108"/>
              <w:jc w:val="center"/>
              <w:rPr>
                <w:rFonts w:ascii="Arial" w:hAnsi="Arial" w:cs="Arial"/>
                <w:sz w:val="14"/>
                <w:szCs w:val="14"/>
                <w:cs/>
              </w:rPr>
            </w:pPr>
            <w:r w:rsidRPr="003014D0">
              <w:rPr>
                <w:rFonts w:ascii="Arial" w:hAnsi="Arial" w:cs="Arial"/>
                <w:sz w:val="14"/>
                <w:szCs w:val="14"/>
                <w:cs/>
              </w:rPr>
              <w:t>(Million Baht)</w:t>
            </w:r>
          </w:p>
        </w:tc>
        <w:tc>
          <w:tcPr>
            <w:tcW w:w="1368" w:type="dxa"/>
          </w:tcPr>
          <w:p w:rsidR="00BA6E59" w:rsidRPr="003014D0" w:rsidRDefault="00BA6E59" w:rsidP="00BA6E59">
            <w:pPr>
              <w:pBdr>
                <w:bottom w:val="single" w:sz="4" w:space="1" w:color="auto"/>
              </w:pBdr>
              <w:spacing w:line="300" w:lineRule="exact"/>
              <w:ind w:right="-108"/>
              <w:jc w:val="center"/>
              <w:rPr>
                <w:rFonts w:ascii="Arial" w:hAnsi="Arial" w:cs="Arial"/>
                <w:sz w:val="14"/>
                <w:szCs w:val="14"/>
                <w:cs/>
              </w:rPr>
            </w:pPr>
            <w:r w:rsidRPr="003014D0">
              <w:rPr>
                <w:rFonts w:ascii="Arial" w:hAnsi="Arial" w:cs="Arial"/>
                <w:sz w:val="14"/>
                <w:szCs w:val="14"/>
                <w:cs/>
              </w:rPr>
              <w:t>Interest rate</w:t>
            </w:r>
          </w:p>
          <w:p w:rsidR="00BA6E59" w:rsidRPr="003014D0" w:rsidRDefault="00BA6E59" w:rsidP="00BA6E59">
            <w:pPr>
              <w:pBdr>
                <w:bottom w:val="single" w:sz="4" w:space="1" w:color="auto"/>
              </w:pBdr>
              <w:spacing w:line="300" w:lineRule="exact"/>
              <w:ind w:right="-108"/>
              <w:jc w:val="center"/>
              <w:rPr>
                <w:rFonts w:ascii="Arial" w:hAnsi="Arial" w:cs="Arial"/>
                <w:sz w:val="14"/>
                <w:szCs w:val="14"/>
                <w:cs/>
              </w:rPr>
            </w:pPr>
            <w:r w:rsidRPr="003014D0">
              <w:rPr>
                <w:rFonts w:ascii="Arial" w:hAnsi="Arial" w:cs="Arial"/>
                <w:sz w:val="14"/>
                <w:szCs w:val="14"/>
                <w:cs/>
              </w:rPr>
              <w:t>(% p.a.)</w:t>
            </w:r>
          </w:p>
        </w:tc>
        <w:tc>
          <w:tcPr>
            <w:tcW w:w="2520" w:type="dxa"/>
          </w:tcPr>
          <w:p w:rsidR="00BA6E59" w:rsidRPr="003014D0" w:rsidRDefault="00BA6E59" w:rsidP="00BA6E59">
            <w:pPr>
              <w:pBdr>
                <w:bottom w:val="single" w:sz="4" w:space="1" w:color="auto"/>
              </w:pBdr>
              <w:spacing w:line="300" w:lineRule="exact"/>
              <w:jc w:val="center"/>
              <w:rPr>
                <w:rFonts w:ascii="Arial" w:hAnsi="Arial" w:cs="Arial"/>
                <w:sz w:val="14"/>
                <w:szCs w:val="14"/>
                <w:cs/>
              </w:rPr>
            </w:pPr>
          </w:p>
          <w:p w:rsidR="00BA6E59" w:rsidRPr="003014D0" w:rsidRDefault="00BA6E59" w:rsidP="00BA6E59">
            <w:pPr>
              <w:pBdr>
                <w:bottom w:val="single" w:sz="4" w:space="1" w:color="auto"/>
              </w:pBdr>
              <w:spacing w:line="300" w:lineRule="exact"/>
              <w:jc w:val="center"/>
              <w:rPr>
                <w:rFonts w:ascii="Arial" w:hAnsi="Arial" w:cs="Arial"/>
                <w:sz w:val="14"/>
                <w:szCs w:val="14"/>
                <w:cs/>
              </w:rPr>
            </w:pPr>
            <w:r w:rsidRPr="003014D0">
              <w:rPr>
                <w:rFonts w:ascii="Arial" w:hAnsi="Arial" w:cs="Arial"/>
                <w:sz w:val="14"/>
                <w:szCs w:val="14"/>
                <w:cs/>
              </w:rPr>
              <w:t>Repayment schedule</w:t>
            </w:r>
          </w:p>
        </w:tc>
        <w:tc>
          <w:tcPr>
            <w:tcW w:w="1080" w:type="dxa"/>
          </w:tcPr>
          <w:p w:rsidR="00BA6E59" w:rsidRPr="003014D0" w:rsidRDefault="00BA6E59" w:rsidP="00BA6E59">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 xml:space="preserve">31 March </w:t>
            </w:r>
            <w:r w:rsidRPr="003014D0">
              <w:rPr>
                <w:rFonts w:ascii="Arial" w:hAnsi="Arial" w:cs="Arial"/>
                <w:sz w:val="14"/>
                <w:szCs w:val="14"/>
                <w:cs/>
              </w:rPr>
              <w:t>201</w:t>
            </w:r>
            <w:r w:rsidRPr="003014D0">
              <w:rPr>
                <w:rFonts w:ascii="Arial" w:hAnsi="Arial" w:cs="Arial" w:hint="cs"/>
                <w:sz w:val="14"/>
                <w:szCs w:val="14"/>
                <w:cs/>
              </w:rPr>
              <w:t>7</w:t>
            </w:r>
          </w:p>
        </w:tc>
        <w:tc>
          <w:tcPr>
            <w:tcW w:w="1080" w:type="dxa"/>
          </w:tcPr>
          <w:p w:rsidR="00BA6E59" w:rsidRPr="003014D0" w:rsidRDefault="00BA6E59" w:rsidP="00BA6E59">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31 December 2016</w:t>
            </w:r>
          </w:p>
        </w:tc>
        <w:tc>
          <w:tcPr>
            <w:tcW w:w="990" w:type="dxa"/>
          </w:tcPr>
          <w:p w:rsidR="00BA6E59" w:rsidRPr="003014D0" w:rsidRDefault="00BA6E59" w:rsidP="00BA6E59">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 xml:space="preserve">31 March </w:t>
            </w:r>
            <w:r w:rsidRPr="003014D0">
              <w:rPr>
                <w:rFonts w:ascii="Arial" w:hAnsi="Arial" w:cs="Arial"/>
                <w:sz w:val="14"/>
                <w:szCs w:val="14"/>
                <w:cs/>
              </w:rPr>
              <w:t>201</w:t>
            </w:r>
            <w:r w:rsidRPr="003014D0">
              <w:rPr>
                <w:rFonts w:ascii="Arial" w:hAnsi="Arial" w:cs="Arial" w:hint="cs"/>
                <w:sz w:val="14"/>
                <w:szCs w:val="14"/>
                <w:cs/>
              </w:rPr>
              <w:t>7</w:t>
            </w:r>
          </w:p>
        </w:tc>
        <w:tc>
          <w:tcPr>
            <w:tcW w:w="1080" w:type="dxa"/>
          </w:tcPr>
          <w:p w:rsidR="00BA6E59" w:rsidRPr="003014D0" w:rsidRDefault="00BA6E59" w:rsidP="00BA6E59">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31 December 2016</w:t>
            </w:r>
          </w:p>
        </w:tc>
      </w:tr>
      <w:tr w:rsidR="00A1117A" w:rsidRPr="003014D0" w:rsidTr="003A13A3">
        <w:trPr>
          <w:trHeight w:val="1092"/>
        </w:trPr>
        <w:tc>
          <w:tcPr>
            <w:tcW w:w="630" w:type="dxa"/>
          </w:tcPr>
          <w:p w:rsidR="00A1117A" w:rsidRPr="003014D0" w:rsidRDefault="00A1117A" w:rsidP="00A1117A">
            <w:pPr>
              <w:spacing w:line="300" w:lineRule="exact"/>
              <w:ind w:right="-36"/>
              <w:jc w:val="center"/>
              <w:rPr>
                <w:rFonts w:ascii="Arial" w:hAnsi="Arial" w:cs="Arial"/>
                <w:sz w:val="14"/>
                <w:szCs w:val="14"/>
                <w:cs/>
              </w:rPr>
            </w:pPr>
            <w:r w:rsidRPr="003014D0">
              <w:rPr>
                <w:rFonts w:ascii="Arial" w:hAnsi="Arial" w:cs="Arial"/>
                <w:sz w:val="14"/>
                <w:szCs w:val="14"/>
                <w:cs/>
              </w:rPr>
              <w:t>1.</w:t>
            </w:r>
          </w:p>
        </w:tc>
        <w:tc>
          <w:tcPr>
            <w:tcW w:w="1062" w:type="dxa"/>
          </w:tcPr>
          <w:p w:rsidR="00A1117A" w:rsidRPr="003014D0" w:rsidRDefault="00A1117A" w:rsidP="00A1117A">
            <w:pPr>
              <w:spacing w:line="300" w:lineRule="exact"/>
              <w:ind w:right="-36"/>
              <w:jc w:val="center"/>
              <w:rPr>
                <w:rFonts w:ascii="Arial" w:hAnsi="Arial" w:cs="Arial"/>
                <w:sz w:val="14"/>
                <w:szCs w:val="14"/>
                <w:cs/>
              </w:rPr>
            </w:pPr>
            <w:r w:rsidRPr="003014D0">
              <w:rPr>
                <w:rFonts w:ascii="Arial" w:hAnsi="Arial" w:cs="Arial"/>
                <w:sz w:val="14"/>
                <w:szCs w:val="14"/>
                <w:cs/>
              </w:rPr>
              <w:t>453</w:t>
            </w:r>
          </w:p>
        </w:tc>
        <w:tc>
          <w:tcPr>
            <w:tcW w:w="1368" w:type="dxa"/>
          </w:tcPr>
          <w:p w:rsidR="00A1117A" w:rsidRPr="003014D0" w:rsidRDefault="00A1117A" w:rsidP="00A1117A">
            <w:pPr>
              <w:spacing w:line="300" w:lineRule="exact"/>
              <w:rPr>
                <w:rFonts w:ascii="Arial" w:hAnsi="Arial" w:cs="Arial"/>
                <w:sz w:val="14"/>
                <w:szCs w:val="14"/>
                <w:cs/>
              </w:rPr>
            </w:pPr>
            <w:r w:rsidRPr="003014D0">
              <w:rPr>
                <w:rFonts w:ascii="Arial" w:hAnsi="Arial" w:cs="Arial"/>
                <w:sz w:val="14"/>
                <w:szCs w:val="14"/>
                <w:cs/>
              </w:rPr>
              <w:t>MLR -1.25</w:t>
            </w:r>
          </w:p>
        </w:tc>
        <w:tc>
          <w:tcPr>
            <w:tcW w:w="2520" w:type="dxa"/>
          </w:tcPr>
          <w:p w:rsidR="00A1117A" w:rsidRPr="003014D0" w:rsidRDefault="00A1117A" w:rsidP="00A1117A">
            <w:pPr>
              <w:spacing w:line="300" w:lineRule="exact"/>
              <w:ind w:left="162" w:hanging="162"/>
              <w:rPr>
                <w:rFonts w:ascii="Arial" w:hAnsi="Arial" w:cs="Arial"/>
                <w:sz w:val="14"/>
                <w:szCs w:val="14"/>
                <w:cs/>
              </w:rPr>
            </w:pPr>
            <w:r w:rsidRPr="003014D0">
              <w:rPr>
                <w:rFonts w:ascii="Arial" w:hAnsi="Arial" w:cs="Arial"/>
                <w:sz w:val="14"/>
                <w:szCs w:val="14"/>
                <w:lang w:val="en-US"/>
              </w:rPr>
              <w:t>Payment of the interest on monthly basis and repayment of principal upon redemption of residential condominium unit of the project sold at the rate of 70% of the selling price and not less than amount per square meter as stated in the agreement</w:t>
            </w:r>
          </w:p>
        </w:tc>
        <w:tc>
          <w:tcPr>
            <w:tcW w:w="1080" w:type="dxa"/>
          </w:tcPr>
          <w:p w:rsidR="00A1117A" w:rsidRPr="003014D0" w:rsidRDefault="00FE511A" w:rsidP="00FE511A">
            <w:pPr>
              <w:tabs>
                <w:tab w:val="decimal" w:pos="702"/>
              </w:tabs>
              <w:spacing w:line="300" w:lineRule="exact"/>
              <w:jc w:val="both"/>
              <w:rPr>
                <w:rFonts w:ascii="Arial" w:hAnsi="Arial" w:cs="Arial"/>
                <w:sz w:val="14"/>
                <w:szCs w:val="14"/>
                <w:cs/>
              </w:rPr>
            </w:pPr>
            <w:r w:rsidRPr="003014D0">
              <w:rPr>
                <w:rFonts w:ascii="Arial" w:hAnsi="Arial" w:cs="Arial" w:hint="cs"/>
                <w:sz w:val="14"/>
                <w:szCs w:val="14"/>
                <w:cs/>
              </w:rPr>
              <w:t>241,450</w:t>
            </w:r>
          </w:p>
        </w:tc>
        <w:tc>
          <w:tcPr>
            <w:tcW w:w="1080" w:type="dxa"/>
          </w:tcPr>
          <w:p w:rsidR="00A1117A" w:rsidRPr="003014D0" w:rsidRDefault="00A1117A" w:rsidP="00FE511A">
            <w:pPr>
              <w:tabs>
                <w:tab w:val="decimal" w:pos="702"/>
              </w:tabs>
              <w:spacing w:line="300" w:lineRule="exact"/>
              <w:jc w:val="both"/>
              <w:rPr>
                <w:rFonts w:ascii="Arial" w:hAnsi="Arial" w:cs="Arial"/>
                <w:sz w:val="14"/>
                <w:szCs w:val="14"/>
                <w:cs/>
              </w:rPr>
            </w:pPr>
            <w:r w:rsidRPr="003014D0">
              <w:rPr>
                <w:rFonts w:ascii="Arial" w:hAnsi="Arial" w:cs="Arial" w:hint="cs"/>
                <w:sz w:val="14"/>
                <w:szCs w:val="14"/>
                <w:cs/>
              </w:rPr>
              <w:t>129,950</w:t>
            </w:r>
          </w:p>
        </w:tc>
        <w:tc>
          <w:tcPr>
            <w:tcW w:w="990" w:type="dxa"/>
          </w:tcPr>
          <w:p w:rsidR="00A1117A" w:rsidRPr="003014D0" w:rsidRDefault="00FE511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241,450</w:t>
            </w:r>
          </w:p>
        </w:tc>
        <w:tc>
          <w:tcPr>
            <w:tcW w:w="108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129,950</w:t>
            </w:r>
          </w:p>
        </w:tc>
      </w:tr>
      <w:tr w:rsidR="00A1117A" w:rsidRPr="003014D0" w:rsidTr="003A13A3">
        <w:trPr>
          <w:trHeight w:val="1092"/>
        </w:trPr>
        <w:tc>
          <w:tcPr>
            <w:tcW w:w="630" w:type="dxa"/>
          </w:tcPr>
          <w:p w:rsidR="00A1117A" w:rsidRPr="003014D0" w:rsidRDefault="00A1117A" w:rsidP="00A1117A">
            <w:pPr>
              <w:spacing w:line="300" w:lineRule="exact"/>
              <w:ind w:right="-36"/>
              <w:jc w:val="center"/>
              <w:rPr>
                <w:rFonts w:ascii="Arial" w:hAnsi="Arial" w:cs="Arial"/>
                <w:sz w:val="14"/>
                <w:szCs w:val="14"/>
                <w:cs/>
              </w:rPr>
            </w:pPr>
            <w:r w:rsidRPr="003014D0">
              <w:rPr>
                <w:rFonts w:ascii="Arial" w:hAnsi="Arial" w:cs="Arial"/>
                <w:sz w:val="14"/>
                <w:szCs w:val="14"/>
                <w:cs/>
              </w:rPr>
              <w:t>2.</w:t>
            </w:r>
          </w:p>
        </w:tc>
        <w:tc>
          <w:tcPr>
            <w:tcW w:w="1062" w:type="dxa"/>
          </w:tcPr>
          <w:p w:rsidR="00A1117A" w:rsidRPr="003014D0" w:rsidRDefault="00A1117A" w:rsidP="00A1117A">
            <w:pPr>
              <w:spacing w:line="300" w:lineRule="exact"/>
              <w:ind w:right="-36"/>
              <w:jc w:val="center"/>
              <w:rPr>
                <w:rFonts w:ascii="Arial" w:hAnsi="Arial" w:cs="Arial"/>
                <w:sz w:val="14"/>
                <w:szCs w:val="14"/>
                <w:cs/>
              </w:rPr>
            </w:pPr>
            <w:r w:rsidRPr="003014D0">
              <w:rPr>
                <w:rFonts w:ascii="Arial" w:hAnsi="Arial" w:cs="Arial"/>
                <w:sz w:val="14"/>
                <w:szCs w:val="14"/>
                <w:cs/>
              </w:rPr>
              <w:t>230</w:t>
            </w:r>
          </w:p>
        </w:tc>
        <w:tc>
          <w:tcPr>
            <w:tcW w:w="1368" w:type="dxa"/>
          </w:tcPr>
          <w:p w:rsidR="00A1117A" w:rsidRPr="003014D0" w:rsidRDefault="00A1117A" w:rsidP="00A1117A">
            <w:pPr>
              <w:spacing w:line="300" w:lineRule="exact"/>
              <w:rPr>
                <w:rFonts w:ascii="Arial" w:hAnsi="Arial" w:cs="Arial"/>
                <w:sz w:val="14"/>
                <w:szCs w:val="14"/>
                <w:cs/>
              </w:rPr>
            </w:pPr>
            <w:r w:rsidRPr="003014D0">
              <w:rPr>
                <w:rFonts w:ascii="Arial" w:hAnsi="Arial" w:cs="Arial"/>
                <w:sz w:val="14"/>
                <w:szCs w:val="14"/>
                <w:cs/>
              </w:rPr>
              <w:t xml:space="preserve">Year 1-2: </w:t>
            </w:r>
          </w:p>
          <w:p w:rsidR="00A1117A" w:rsidRPr="003014D0" w:rsidRDefault="00A1117A" w:rsidP="00A1117A">
            <w:pPr>
              <w:spacing w:line="300" w:lineRule="exact"/>
              <w:rPr>
                <w:rFonts w:ascii="Arial" w:hAnsi="Arial" w:cs="Arial"/>
                <w:sz w:val="14"/>
                <w:szCs w:val="14"/>
                <w:cs/>
              </w:rPr>
            </w:pPr>
            <w:r w:rsidRPr="003014D0">
              <w:rPr>
                <w:rFonts w:ascii="Arial" w:hAnsi="Arial" w:cs="Arial"/>
                <w:sz w:val="14"/>
                <w:szCs w:val="14"/>
                <w:cs/>
              </w:rPr>
              <w:t>MLR-1.50</w:t>
            </w:r>
            <w:r w:rsidRPr="003014D0">
              <w:rPr>
                <w:rFonts w:ascii="Arial" w:hAnsi="Arial" w:cs="Arial" w:hint="cs"/>
                <w:sz w:val="14"/>
                <w:szCs w:val="14"/>
                <w:cs/>
              </w:rPr>
              <w:t xml:space="preserve"> and </w:t>
            </w:r>
          </w:p>
          <w:p w:rsidR="00A1117A" w:rsidRPr="003014D0" w:rsidRDefault="00A1117A" w:rsidP="00A1117A">
            <w:pPr>
              <w:spacing w:line="300" w:lineRule="exact"/>
              <w:rPr>
                <w:rFonts w:ascii="Arial" w:hAnsi="Arial" w:cs="Arial"/>
                <w:sz w:val="14"/>
                <w:szCs w:val="14"/>
                <w:cs/>
              </w:rPr>
            </w:pPr>
            <w:r w:rsidRPr="003014D0">
              <w:rPr>
                <w:rFonts w:ascii="Arial" w:hAnsi="Arial" w:cs="Arial" w:hint="cs"/>
                <w:sz w:val="14"/>
                <w:szCs w:val="14"/>
                <w:cs/>
              </w:rPr>
              <w:t>t</w:t>
            </w:r>
            <w:r w:rsidRPr="003014D0">
              <w:rPr>
                <w:rFonts w:ascii="Arial" w:hAnsi="Arial" w:cs="Arial"/>
                <w:sz w:val="14"/>
                <w:szCs w:val="14"/>
                <w:cs/>
              </w:rPr>
              <w:t>hereafter: MLR -1.25</w:t>
            </w:r>
          </w:p>
        </w:tc>
        <w:tc>
          <w:tcPr>
            <w:tcW w:w="2520" w:type="dxa"/>
          </w:tcPr>
          <w:p w:rsidR="00A1117A" w:rsidRPr="003014D0" w:rsidRDefault="00A1117A" w:rsidP="00A1117A">
            <w:pPr>
              <w:spacing w:line="300" w:lineRule="exact"/>
              <w:ind w:left="162" w:hanging="162"/>
              <w:rPr>
                <w:rFonts w:ascii="Arial" w:hAnsi="Arial" w:cs="Arial"/>
                <w:sz w:val="14"/>
                <w:szCs w:val="14"/>
                <w:cs/>
              </w:rPr>
            </w:pPr>
            <w:r w:rsidRPr="003014D0">
              <w:rPr>
                <w:rFonts w:ascii="Arial" w:hAnsi="Arial" w:cs="Arial"/>
                <w:sz w:val="14"/>
                <w:szCs w:val="14"/>
                <w:lang w:val="en-US"/>
              </w:rPr>
              <w:t xml:space="preserve">Payment of the interest and repayment of principle on monthly basis and first repayment of principal in January 2011 to January 2020 </w:t>
            </w:r>
          </w:p>
        </w:tc>
        <w:tc>
          <w:tcPr>
            <w:tcW w:w="108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116,406</w:t>
            </w:r>
          </w:p>
        </w:tc>
        <w:tc>
          <w:tcPr>
            <w:tcW w:w="1080" w:type="dxa"/>
          </w:tcPr>
          <w:p w:rsidR="00A1117A" w:rsidRPr="003014D0" w:rsidRDefault="00A1117A" w:rsidP="00A1117A">
            <w:pPr>
              <w:tabs>
                <w:tab w:val="decimal" w:pos="702"/>
              </w:tabs>
              <w:spacing w:line="300" w:lineRule="exact"/>
              <w:jc w:val="both"/>
              <w:rPr>
                <w:rFonts w:ascii="Arial" w:hAnsi="Arial" w:cs="Arial"/>
                <w:sz w:val="14"/>
                <w:szCs w:val="14"/>
                <w:cs/>
              </w:rPr>
            </w:pPr>
            <w:r w:rsidRPr="003014D0">
              <w:rPr>
                <w:rFonts w:ascii="Arial" w:hAnsi="Arial" w:cs="Arial" w:hint="cs"/>
                <w:sz w:val="14"/>
                <w:szCs w:val="14"/>
                <w:cs/>
              </w:rPr>
              <w:t>122,796</w:t>
            </w:r>
          </w:p>
        </w:tc>
        <w:tc>
          <w:tcPr>
            <w:tcW w:w="99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116,406</w:t>
            </w:r>
          </w:p>
        </w:tc>
        <w:tc>
          <w:tcPr>
            <w:tcW w:w="108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122,796</w:t>
            </w:r>
          </w:p>
        </w:tc>
      </w:tr>
      <w:tr w:rsidR="00A1117A" w:rsidRPr="003014D0" w:rsidTr="003A13A3">
        <w:trPr>
          <w:trHeight w:val="1092"/>
        </w:trPr>
        <w:tc>
          <w:tcPr>
            <w:tcW w:w="630" w:type="dxa"/>
          </w:tcPr>
          <w:p w:rsidR="00A1117A" w:rsidRPr="003014D0" w:rsidRDefault="00A1117A" w:rsidP="00A1117A">
            <w:pPr>
              <w:spacing w:line="300" w:lineRule="exact"/>
              <w:ind w:right="-36"/>
              <w:jc w:val="center"/>
              <w:rPr>
                <w:rFonts w:ascii="Arial" w:hAnsi="Arial" w:cs="Arial"/>
                <w:sz w:val="14"/>
                <w:szCs w:val="14"/>
                <w:cs/>
              </w:rPr>
            </w:pPr>
            <w:r w:rsidRPr="003014D0">
              <w:rPr>
                <w:rFonts w:ascii="Arial" w:hAnsi="Arial" w:cs="Arial"/>
                <w:sz w:val="14"/>
                <w:szCs w:val="14"/>
                <w:cs/>
              </w:rPr>
              <w:t>3.</w:t>
            </w:r>
          </w:p>
        </w:tc>
        <w:tc>
          <w:tcPr>
            <w:tcW w:w="1062" w:type="dxa"/>
          </w:tcPr>
          <w:p w:rsidR="00A1117A" w:rsidRPr="003014D0" w:rsidRDefault="00A1117A" w:rsidP="00A1117A">
            <w:pPr>
              <w:spacing w:line="300" w:lineRule="exact"/>
              <w:ind w:right="-36"/>
              <w:jc w:val="center"/>
              <w:rPr>
                <w:rFonts w:ascii="Arial" w:hAnsi="Arial" w:cs="Arial"/>
                <w:sz w:val="14"/>
                <w:szCs w:val="14"/>
                <w:cs/>
              </w:rPr>
            </w:pPr>
            <w:r w:rsidRPr="003014D0">
              <w:rPr>
                <w:rFonts w:ascii="Arial" w:hAnsi="Arial" w:cs="Arial"/>
                <w:sz w:val="14"/>
                <w:szCs w:val="14"/>
                <w:cs/>
              </w:rPr>
              <w:t>129</w:t>
            </w:r>
          </w:p>
        </w:tc>
        <w:tc>
          <w:tcPr>
            <w:tcW w:w="1368" w:type="dxa"/>
          </w:tcPr>
          <w:p w:rsidR="00A1117A" w:rsidRPr="003014D0" w:rsidRDefault="00A1117A" w:rsidP="00A1117A">
            <w:pPr>
              <w:spacing w:line="300" w:lineRule="exact"/>
              <w:rPr>
                <w:rFonts w:ascii="Arial" w:hAnsi="Arial" w:cs="Arial"/>
                <w:sz w:val="14"/>
                <w:szCs w:val="14"/>
                <w:lang w:val="en-US"/>
              </w:rPr>
            </w:pPr>
            <w:r w:rsidRPr="003014D0">
              <w:rPr>
                <w:rFonts w:ascii="Arial" w:hAnsi="Arial" w:cs="Arial"/>
                <w:sz w:val="14"/>
                <w:szCs w:val="14"/>
                <w:lang w:val="en-US"/>
              </w:rPr>
              <w:t>Year 1: 5.00% , year 2: MLR-1.75 and thereafter: MLR-1.50</w:t>
            </w:r>
          </w:p>
        </w:tc>
        <w:tc>
          <w:tcPr>
            <w:tcW w:w="2520" w:type="dxa"/>
          </w:tcPr>
          <w:p w:rsidR="00A1117A" w:rsidRPr="003014D0" w:rsidRDefault="00A1117A" w:rsidP="00A1117A">
            <w:pPr>
              <w:spacing w:line="300" w:lineRule="exact"/>
              <w:ind w:left="162" w:hanging="162"/>
              <w:rPr>
                <w:rFonts w:ascii="Arial" w:hAnsi="Arial" w:cs="Arial"/>
                <w:sz w:val="14"/>
                <w:szCs w:val="14"/>
                <w:cs/>
              </w:rPr>
            </w:pPr>
            <w:r w:rsidRPr="003014D0">
              <w:rPr>
                <w:rFonts w:ascii="Arial" w:hAnsi="Arial" w:cs="Arial"/>
                <w:sz w:val="14"/>
                <w:szCs w:val="14"/>
                <w:lang w:val="en-US"/>
              </w:rPr>
              <w:t xml:space="preserve">Payment of the interest and repayment of principle on monthly basis and first repayment of principal in October 2015 to October 2024 </w:t>
            </w:r>
          </w:p>
        </w:tc>
        <w:tc>
          <w:tcPr>
            <w:tcW w:w="108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w:t>
            </w:r>
          </w:p>
        </w:tc>
        <w:tc>
          <w:tcPr>
            <w:tcW w:w="1080" w:type="dxa"/>
          </w:tcPr>
          <w:p w:rsidR="00A1117A" w:rsidRPr="003014D0" w:rsidRDefault="00A1117A" w:rsidP="00A1117A">
            <w:pPr>
              <w:tabs>
                <w:tab w:val="decimal" w:pos="702"/>
              </w:tabs>
              <w:spacing w:line="300" w:lineRule="exact"/>
              <w:jc w:val="both"/>
              <w:rPr>
                <w:rFonts w:ascii="Arial" w:hAnsi="Arial" w:cs="Arial"/>
                <w:sz w:val="14"/>
                <w:szCs w:val="14"/>
                <w:cs/>
              </w:rPr>
            </w:pPr>
            <w:r w:rsidRPr="003014D0">
              <w:rPr>
                <w:rFonts w:ascii="Arial" w:hAnsi="Arial" w:cs="Arial" w:hint="cs"/>
                <w:sz w:val="14"/>
                <w:szCs w:val="14"/>
                <w:cs/>
              </w:rPr>
              <w:t>2,000</w:t>
            </w:r>
          </w:p>
        </w:tc>
        <w:tc>
          <w:tcPr>
            <w:tcW w:w="99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w:t>
            </w:r>
          </w:p>
        </w:tc>
        <w:tc>
          <w:tcPr>
            <w:tcW w:w="108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2,000</w:t>
            </w:r>
          </w:p>
        </w:tc>
      </w:tr>
      <w:tr w:rsidR="00BA6E59" w:rsidRPr="003014D0" w:rsidTr="003A13A3">
        <w:trPr>
          <w:trHeight w:val="1092"/>
        </w:trPr>
        <w:tc>
          <w:tcPr>
            <w:tcW w:w="630" w:type="dxa"/>
          </w:tcPr>
          <w:p w:rsidR="00BA6E59" w:rsidRPr="003014D0" w:rsidRDefault="00BA6E59" w:rsidP="00435042">
            <w:pPr>
              <w:spacing w:line="300" w:lineRule="exact"/>
              <w:ind w:right="-36"/>
              <w:jc w:val="center"/>
              <w:rPr>
                <w:rFonts w:ascii="Arial" w:hAnsi="Arial" w:cs="Arial"/>
                <w:sz w:val="14"/>
                <w:szCs w:val="14"/>
                <w:cs/>
              </w:rPr>
            </w:pPr>
            <w:r w:rsidRPr="003014D0">
              <w:rPr>
                <w:rFonts w:ascii="Arial" w:hAnsi="Arial" w:cs="Arial"/>
                <w:sz w:val="14"/>
                <w:szCs w:val="14"/>
                <w:cs/>
              </w:rPr>
              <w:br w:type="page"/>
            </w:r>
            <w:r w:rsidR="00435042" w:rsidRPr="003014D0">
              <w:rPr>
                <w:rFonts w:ascii="Arial" w:hAnsi="Arial" w:cs="Arial" w:hint="cs"/>
                <w:sz w:val="14"/>
                <w:szCs w:val="14"/>
                <w:cs/>
              </w:rPr>
              <w:t>4</w:t>
            </w:r>
            <w:r w:rsidRPr="003014D0">
              <w:rPr>
                <w:rFonts w:ascii="Arial" w:hAnsi="Arial" w:cs="Arial"/>
                <w:sz w:val="14"/>
                <w:szCs w:val="14"/>
                <w:cs/>
              </w:rPr>
              <w:t>.</w:t>
            </w:r>
          </w:p>
        </w:tc>
        <w:tc>
          <w:tcPr>
            <w:tcW w:w="1062" w:type="dxa"/>
          </w:tcPr>
          <w:p w:rsidR="00BA6E59" w:rsidRPr="003014D0" w:rsidRDefault="00BA6E59" w:rsidP="00BA6E59">
            <w:pPr>
              <w:spacing w:line="300" w:lineRule="exact"/>
              <w:ind w:right="-36"/>
              <w:jc w:val="center"/>
              <w:rPr>
                <w:rFonts w:ascii="Arial" w:hAnsi="Arial" w:cs="Arial"/>
                <w:sz w:val="14"/>
                <w:szCs w:val="14"/>
                <w:cs/>
              </w:rPr>
            </w:pPr>
            <w:r w:rsidRPr="003014D0">
              <w:rPr>
                <w:rFonts w:ascii="Arial" w:hAnsi="Arial" w:cs="Arial"/>
                <w:sz w:val="14"/>
                <w:szCs w:val="14"/>
                <w:cs/>
              </w:rPr>
              <w:t>211</w:t>
            </w:r>
          </w:p>
        </w:tc>
        <w:tc>
          <w:tcPr>
            <w:tcW w:w="1368" w:type="dxa"/>
          </w:tcPr>
          <w:p w:rsidR="00BA6E59" w:rsidRPr="003014D0" w:rsidRDefault="00BA6E59" w:rsidP="00BA6E59">
            <w:pPr>
              <w:spacing w:line="300" w:lineRule="exact"/>
              <w:rPr>
                <w:rFonts w:ascii="Arial" w:hAnsi="Arial" w:cs="Arial"/>
                <w:sz w:val="14"/>
                <w:szCs w:val="14"/>
                <w:cs/>
              </w:rPr>
            </w:pPr>
            <w:r w:rsidRPr="003014D0">
              <w:rPr>
                <w:rFonts w:ascii="Arial" w:hAnsi="Arial" w:cs="Arial"/>
                <w:sz w:val="14"/>
                <w:szCs w:val="14"/>
                <w:cs/>
              </w:rPr>
              <w:t>MLR -1.00</w:t>
            </w:r>
          </w:p>
        </w:tc>
        <w:tc>
          <w:tcPr>
            <w:tcW w:w="2520" w:type="dxa"/>
          </w:tcPr>
          <w:p w:rsidR="00BA6E59" w:rsidRPr="003014D0" w:rsidRDefault="00BA6E59" w:rsidP="00BA6E59">
            <w:pPr>
              <w:spacing w:line="300" w:lineRule="exact"/>
              <w:ind w:left="162" w:hanging="162"/>
              <w:rPr>
                <w:rFonts w:ascii="Arial" w:hAnsi="Arial" w:cs="Arial"/>
                <w:sz w:val="14"/>
                <w:szCs w:val="14"/>
                <w:cs/>
              </w:rPr>
            </w:pPr>
            <w:r w:rsidRPr="003014D0">
              <w:rPr>
                <w:rFonts w:ascii="Arial" w:hAnsi="Arial" w:cs="Arial"/>
                <w:sz w:val="14"/>
                <w:szCs w:val="14"/>
                <w:lang w:val="en-US"/>
              </w:rPr>
              <w:t>Payment of the interest on monthly basis and repayment of principal upon redemption of residential condominium unit of the project sold at the rate of 75% of the selling price and not less than amount as stated in the agreement within 3 years</w:t>
            </w:r>
          </w:p>
        </w:tc>
        <w:tc>
          <w:tcPr>
            <w:tcW w:w="1080" w:type="dxa"/>
          </w:tcPr>
          <w:p w:rsidR="00BA6E59" w:rsidRPr="003014D0" w:rsidRDefault="00A1117A" w:rsidP="00BA6E59">
            <w:pPr>
              <w:tabs>
                <w:tab w:val="decimal" w:pos="702"/>
              </w:tabs>
              <w:spacing w:line="300" w:lineRule="exact"/>
              <w:jc w:val="both"/>
              <w:rPr>
                <w:rFonts w:ascii="Arial" w:hAnsi="Arial" w:cs="Arial"/>
                <w:sz w:val="14"/>
                <w:szCs w:val="14"/>
                <w:cs/>
              </w:rPr>
            </w:pPr>
            <w:r w:rsidRPr="003014D0">
              <w:rPr>
                <w:rFonts w:ascii="Arial" w:hAnsi="Arial" w:cs="Arial" w:hint="cs"/>
                <w:sz w:val="14"/>
                <w:szCs w:val="14"/>
                <w:cs/>
              </w:rPr>
              <w:t>42,300</w:t>
            </w:r>
          </w:p>
        </w:tc>
        <w:tc>
          <w:tcPr>
            <w:tcW w:w="1080" w:type="dxa"/>
          </w:tcPr>
          <w:p w:rsidR="00BA6E59" w:rsidRPr="003014D0" w:rsidRDefault="00BA6E59" w:rsidP="00BA6E59">
            <w:pPr>
              <w:tabs>
                <w:tab w:val="decimal" w:pos="702"/>
              </w:tabs>
              <w:spacing w:line="300" w:lineRule="exact"/>
              <w:jc w:val="both"/>
              <w:rPr>
                <w:rFonts w:ascii="Arial" w:hAnsi="Arial" w:cs="Arial"/>
                <w:sz w:val="14"/>
                <w:szCs w:val="14"/>
                <w:cs/>
              </w:rPr>
            </w:pPr>
            <w:r w:rsidRPr="003014D0">
              <w:rPr>
                <w:rFonts w:ascii="Arial" w:hAnsi="Arial" w:cs="Arial" w:hint="cs"/>
                <w:sz w:val="14"/>
                <w:szCs w:val="14"/>
                <w:cs/>
              </w:rPr>
              <w:t>42,300</w:t>
            </w:r>
          </w:p>
        </w:tc>
        <w:tc>
          <w:tcPr>
            <w:tcW w:w="990" w:type="dxa"/>
          </w:tcPr>
          <w:p w:rsidR="00BA6E59" w:rsidRPr="003014D0" w:rsidRDefault="00A1117A" w:rsidP="00BA6E59">
            <w:pPr>
              <w:tabs>
                <w:tab w:val="decimal" w:pos="702"/>
              </w:tabs>
              <w:spacing w:line="300" w:lineRule="exact"/>
              <w:rPr>
                <w:rFonts w:ascii="Arial" w:hAnsi="Arial" w:cs="Arial"/>
                <w:sz w:val="14"/>
                <w:szCs w:val="14"/>
                <w:cs/>
              </w:rPr>
            </w:pPr>
            <w:r w:rsidRPr="003014D0">
              <w:rPr>
                <w:rFonts w:ascii="Arial" w:hAnsi="Arial" w:cs="Arial" w:hint="cs"/>
                <w:sz w:val="14"/>
                <w:szCs w:val="14"/>
                <w:cs/>
              </w:rPr>
              <w:t>42,300</w:t>
            </w:r>
          </w:p>
        </w:tc>
        <w:tc>
          <w:tcPr>
            <w:tcW w:w="1080" w:type="dxa"/>
          </w:tcPr>
          <w:p w:rsidR="00BA6E59" w:rsidRPr="003014D0" w:rsidRDefault="00BA6E59" w:rsidP="00BA6E59">
            <w:pPr>
              <w:tabs>
                <w:tab w:val="decimal" w:pos="702"/>
              </w:tabs>
              <w:spacing w:line="300" w:lineRule="exact"/>
              <w:rPr>
                <w:rFonts w:ascii="Arial" w:hAnsi="Arial" w:cs="Arial"/>
                <w:sz w:val="14"/>
                <w:szCs w:val="14"/>
                <w:cs/>
              </w:rPr>
            </w:pPr>
            <w:r w:rsidRPr="003014D0">
              <w:rPr>
                <w:rFonts w:ascii="Arial" w:hAnsi="Arial" w:cs="Arial" w:hint="cs"/>
                <w:sz w:val="14"/>
                <w:szCs w:val="14"/>
                <w:cs/>
              </w:rPr>
              <w:t>42,300</w:t>
            </w:r>
          </w:p>
        </w:tc>
      </w:tr>
      <w:tr w:rsidR="00BA6E59" w:rsidRPr="003014D0" w:rsidTr="003A13A3">
        <w:tc>
          <w:tcPr>
            <w:tcW w:w="630" w:type="dxa"/>
          </w:tcPr>
          <w:p w:rsidR="00BA6E59" w:rsidRPr="003014D0" w:rsidRDefault="00435042" w:rsidP="00BA6E59">
            <w:pPr>
              <w:spacing w:line="300" w:lineRule="exact"/>
              <w:ind w:right="-36"/>
              <w:jc w:val="center"/>
              <w:rPr>
                <w:rFonts w:ascii="Arial" w:hAnsi="Arial" w:cs="Arial"/>
                <w:sz w:val="14"/>
                <w:szCs w:val="14"/>
                <w:cs/>
              </w:rPr>
            </w:pPr>
            <w:r w:rsidRPr="003014D0">
              <w:rPr>
                <w:rFonts w:ascii="Arial" w:hAnsi="Arial" w:cs="Arial" w:hint="cs"/>
                <w:sz w:val="14"/>
                <w:szCs w:val="14"/>
                <w:cs/>
              </w:rPr>
              <w:t>5</w:t>
            </w:r>
            <w:r w:rsidR="00BA6E59" w:rsidRPr="003014D0">
              <w:rPr>
                <w:rFonts w:ascii="Arial" w:hAnsi="Arial" w:cs="Arial" w:hint="cs"/>
                <w:sz w:val="14"/>
                <w:szCs w:val="14"/>
                <w:cs/>
              </w:rPr>
              <w:t>.</w:t>
            </w:r>
          </w:p>
        </w:tc>
        <w:tc>
          <w:tcPr>
            <w:tcW w:w="1062" w:type="dxa"/>
          </w:tcPr>
          <w:p w:rsidR="00BA6E59" w:rsidRPr="003014D0" w:rsidRDefault="00BA6E59" w:rsidP="00BA6E59">
            <w:pPr>
              <w:spacing w:line="300" w:lineRule="exact"/>
              <w:ind w:right="-36"/>
              <w:jc w:val="center"/>
              <w:rPr>
                <w:rFonts w:ascii="Arial" w:hAnsi="Arial" w:cs="Arial"/>
                <w:sz w:val="14"/>
                <w:szCs w:val="14"/>
                <w:cs/>
              </w:rPr>
            </w:pPr>
            <w:r w:rsidRPr="003014D0">
              <w:rPr>
                <w:rFonts w:ascii="Arial" w:hAnsi="Arial" w:cs="Arial"/>
                <w:sz w:val="14"/>
                <w:szCs w:val="14"/>
                <w:cs/>
              </w:rPr>
              <w:t>658</w:t>
            </w:r>
          </w:p>
        </w:tc>
        <w:tc>
          <w:tcPr>
            <w:tcW w:w="1368" w:type="dxa"/>
          </w:tcPr>
          <w:p w:rsidR="00BA6E59" w:rsidRPr="003014D0" w:rsidRDefault="00BA6E59" w:rsidP="00BA6E59">
            <w:pPr>
              <w:spacing w:line="300" w:lineRule="exact"/>
              <w:rPr>
                <w:rFonts w:ascii="Arial" w:hAnsi="Arial" w:cs="Arial"/>
                <w:sz w:val="14"/>
                <w:szCs w:val="14"/>
                <w:cs/>
              </w:rPr>
            </w:pPr>
            <w:r w:rsidRPr="003014D0">
              <w:rPr>
                <w:rFonts w:ascii="Arial" w:hAnsi="Arial" w:cs="Arial"/>
                <w:sz w:val="14"/>
                <w:szCs w:val="14"/>
                <w:cs/>
              </w:rPr>
              <w:t>MLR - 1.50</w:t>
            </w:r>
          </w:p>
        </w:tc>
        <w:tc>
          <w:tcPr>
            <w:tcW w:w="2520" w:type="dxa"/>
          </w:tcPr>
          <w:p w:rsidR="00BA6E59" w:rsidRPr="003014D0" w:rsidRDefault="00BA6E59" w:rsidP="00BA6E59">
            <w:pPr>
              <w:tabs>
                <w:tab w:val="left" w:pos="162"/>
              </w:tabs>
              <w:spacing w:line="300" w:lineRule="exact"/>
              <w:ind w:left="162" w:hanging="162"/>
              <w:rPr>
                <w:rFonts w:ascii="Arial" w:hAnsi="Arial" w:cs="Arial"/>
                <w:sz w:val="14"/>
                <w:szCs w:val="14"/>
                <w:cs/>
              </w:rPr>
            </w:pPr>
            <w:r w:rsidRPr="003014D0">
              <w:rPr>
                <w:rFonts w:ascii="Arial" w:hAnsi="Arial" w:cs="Arial"/>
                <w:sz w:val="14"/>
                <w:szCs w:val="14"/>
                <w:lang w:val="en-US"/>
              </w:rPr>
              <w:t xml:space="preserve">Payment of the interest on monthly basis and repayment of principal upon redemption of residential condominium unit of the project sold at the rate of 70% of the selling price and not less than amount as stated in the agreement within </w:t>
            </w:r>
          </w:p>
        </w:tc>
        <w:tc>
          <w:tcPr>
            <w:tcW w:w="1080" w:type="dxa"/>
          </w:tcPr>
          <w:p w:rsidR="00BA6E59" w:rsidRPr="003014D0" w:rsidRDefault="00A1117A" w:rsidP="00BA6E59">
            <w:pPr>
              <w:tabs>
                <w:tab w:val="decimal" w:pos="702"/>
              </w:tabs>
              <w:spacing w:line="300" w:lineRule="exact"/>
              <w:jc w:val="both"/>
              <w:rPr>
                <w:rFonts w:ascii="Arial" w:hAnsi="Arial" w:cs="Arial"/>
                <w:sz w:val="14"/>
                <w:szCs w:val="14"/>
                <w:cs/>
              </w:rPr>
            </w:pPr>
            <w:r w:rsidRPr="003014D0">
              <w:rPr>
                <w:rFonts w:ascii="Arial" w:hAnsi="Arial" w:cs="Arial"/>
                <w:sz w:val="14"/>
                <w:szCs w:val="14"/>
                <w:cs/>
              </w:rPr>
              <w:t>440,000</w:t>
            </w:r>
          </w:p>
        </w:tc>
        <w:tc>
          <w:tcPr>
            <w:tcW w:w="1080" w:type="dxa"/>
          </w:tcPr>
          <w:p w:rsidR="00BA6E59" w:rsidRPr="003014D0" w:rsidRDefault="00BA6E59" w:rsidP="00BA6E59">
            <w:pPr>
              <w:tabs>
                <w:tab w:val="decimal" w:pos="702"/>
              </w:tabs>
              <w:spacing w:line="300" w:lineRule="exact"/>
              <w:jc w:val="both"/>
              <w:rPr>
                <w:rFonts w:ascii="Arial" w:hAnsi="Arial" w:cs="Arial"/>
                <w:sz w:val="14"/>
                <w:szCs w:val="14"/>
                <w:cs/>
              </w:rPr>
            </w:pPr>
            <w:r w:rsidRPr="003014D0">
              <w:rPr>
                <w:rFonts w:ascii="Arial" w:hAnsi="Arial" w:cs="Arial" w:hint="cs"/>
                <w:sz w:val="14"/>
                <w:szCs w:val="14"/>
                <w:cs/>
              </w:rPr>
              <w:t>240,000</w:t>
            </w:r>
          </w:p>
        </w:tc>
        <w:tc>
          <w:tcPr>
            <w:tcW w:w="990" w:type="dxa"/>
          </w:tcPr>
          <w:p w:rsidR="00BA6E59"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sz w:val="14"/>
                <w:szCs w:val="14"/>
                <w:cs/>
              </w:rPr>
              <w:t>440,000</w:t>
            </w:r>
          </w:p>
        </w:tc>
        <w:tc>
          <w:tcPr>
            <w:tcW w:w="1080" w:type="dxa"/>
          </w:tcPr>
          <w:p w:rsidR="00BA6E59" w:rsidRPr="003014D0" w:rsidRDefault="00BA6E59" w:rsidP="00BA6E59">
            <w:pPr>
              <w:tabs>
                <w:tab w:val="decimal" w:pos="702"/>
              </w:tabs>
              <w:spacing w:line="300" w:lineRule="exact"/>
              <w:rPr>
                <w:rFonts w:ascii="Arial" w:hAnsi="Arial" w:cs="Arial"/>
                <w:sz w:val="14"/>
                <w:szCs w:val="14"/>
                <w:cs/>
              </w:rPr>
            </w:pPr>
            <w:r w:rsidRPr="003014D0">
              <w:rPr>
                <w:rFonts w:ascii="Arial" w:hAnsi="Arial" w:cs="Arial"/>
                <w:sz w:val="14"/>
                <w:szCs w:val="14"/>
                <w:cs/>
              </w:rPr>
              <w:t>240,000</w:t>
            </w:r>
          </w:p>
        </w:tc>
      </w:tr>
      <w:tr w:rsidR="00BA6E59" w:rsidRPr="003014D0" w:rsidTr="003A13A3">
        <w:tc>
          <w:tcPr>
            <w:tcW w:w="630" w:type="dxa"/>
          </w:tcPr>
          <w:p w:rsidR="00BA6E59" w:rsidRPr="003014D0" w:rsidRDefault="00BA6E59" w:rsidP="00BA6E59">
            <w:pPr>
              <w:spacing w:line="300" w:lineRule="exact"/>
              <w:ind w:right="-36"/>
              <w:jc w:val="center"/>
              <w:rPr>
                <w:rFonts w:ascii="Arial" w:hAnsi="Arial" w:cs="Arial"/>
                <w:sz w:val="14"/>
                <w:szCs w:val="14"/>
                <w:lang w:val="en-US"/>
              </w:rPr>
            </w:pPr>
          </w:p>
        </w:tc>
        <w:tc>
          <w:tcPr>
            <w:tcW w:w="1062" w:type="dxa"/>
          </w:tcPr>
          <w:p w:rsidR="00BA6E59" w:rsidRPr="003014D0" w:rsidRDefault="00BA6E59" w:rsidP="00BA6E59">
            <w:pPr>
              <w:spacing w:line="300" w:lineRule="exact"/>
              <w:jc w:val="center"/>
              <w:rPr>
                <w:rFonts w:ascii="Arial" w:hAnsi="Arial" w:cs="Arial"/>
                <w:sz w:val="14"/>
                <w:szCs w:val="14"/>
                <w:lang w:val="en-US"/>
              </w:rPr>
            </w:pPr>
          </w:p>
        </w:tc>
        <w:tc>
          <w:tcPr>
            <w:tcW w:w="1368" w:type="dxa"/>
          </w:tcPr>
          <w:p w:rsidR="00BA6E59" w:rsidRPr="003014D0" w:rsidRDefault="00BA6E59" w:rsidP="00BA6E59">
            <w:pPr>
              <w:tabs>
                <w:tab w:val="left" w:pos="162"/>
              </w:tabs>
              <w:spacing w:line="300" w:lineRule="exact"/>
              <w:ind w:left="162" w:hanging="162"/>
              <w:rPr>
                <w:rFonts w:ascii="Arial" w:hAnsi="Arial" w:cs="Arial"/>
                <w:sz w:val="14"/>
                <w:szCs w:val="14"/>
                <w:lang w:val="en-US"/>
              </w:rPr>
            </w:pPr>
          </w:p>
        </w:tc>
        <w:tc>
          <w:tcPr>
            <w:tcW w:w="2520" w:type="dxa"/>
          </w:tcPr>
          <w:p w:rsidR="00BA6E59" w:rsidRPr="003014D0" w:rsidRDefault="00BA6E59" w:rsidP="00BA6E59">
            <w:pPr>
              <w:tabs>
                <w:tab w:val="left" w:pos="162"/>
              </w:tabs>
              <w:spacing w:line="300" w:lineRule="exact"/>
              <w:rPr>
                <w:rFonts w:ascii="Arial" w:hAnsi="Arial" w:cs="Arial"/>
                <w:sz w:val="14"/>
                <w:szCs w:val="14"/>
                <w:lang w:val="en-US"/>
              </w:rPr>
            </w:pPr>
            <w:r w:rsidRPr="003014D0">
              <w:rPr>
                <w:rFonts w:ascii="Arial" w:hAnsi="Arial" w:cs="Arial"/>
                <w:sz w:val="14"/>
                <w:szCs w:val="14"/>
                <w:lang w:val="en-US"/>
              </w:rPr>
              <w:tab/>
              <w:t>within 3 years</w:t>
            </w:r>
          </w:p>
        </w:tc>
        <w:tc>
          <w:tcPr>
            <w:tcW w:w="1080" w:type="dxa"/>
          </w:tcPr>
          <w:p w:rsidR="00BA6E59" w:rsidRPr="003014D0" w:rsidRDefault="00BA6E59" w:rsidP="00BA6E59">
            <w:pPr>
              <w:tabs>
                <w:tab w:val="decimal" w:pos="702"/>
              </w:tabs>
              <w:spacing w:line="300" w:lineRule="exact"/>
              <w:jc w:val="both"/>
              <w:rPr>
                <w:rFonts w:ascii="Arial" w:hAnsi="Arial" w:cs="Arial"/>
                <w:sz w:val="14"/>
                <w:szCs w:val="14"/>
                <w:cs/>
              </w:rPr>
            </w:pPr>
          </w:p>
        </w:tc>
        <w:tc>
          <w:tcPr>
            <w:tcW w:w="1080" w:type="dxa"/>
          </w:tcPr>
          <w:p w:rsidR="00BA6E59" w:rsidRPr="003014D0" w:rsidRDefault="00BA6E59" w:rsidP="00BA6E59">
            <w:pPr>
              <w:tabs>
                <w:tab w:val="decimal" w:pos="702"/>
              </w:tabs>
              <w:spacing w:line="300" w:lineRule="exact"/>
              <w:jc w:val="both"/>
              <w:rPr>
                <w:rFonts w:ascii="Arial" w:hAnsi="Arial" w:cs="Arial"/>
                <w:sz w:val="14"/>
                <w:szCs w:val="14"/>
                <w:cs/>
              </w:rPr>
            </w:pPr>
          </w:p>
        </w:tc>
        <w:tc>
          <w:tcPr>
            <w:tcW w:w="990" w:type="dxa"/>
          </w:tcPr>
          <w:p w:rsidR="00BA6E59" w:rsidRPr="003014D0" w:rsidRDefault="00BA6E59" w:rsidP="00BA6E59">
            <w:pPr>
              <w:tabs>
                <w:tab w:val="decimal" w:pos="702"/>
              </w:tabs>
              <w:spacing w:line="300" w:lineRule="exact"/>
              <w:jc w:val="both"/>
              <w:rPr>
                <w:rFonts w:ascii="Arial" w:hAnsi="Arial" w:cs="Arial"/>
                <w:sz w:val="14"/>
                <w:szCs w:val="14"/>
                <w:cs/>
              </w:rPr>
            </w:pPr>
          </w:p>
        </w:tc>
        <w:tc>
          <w:tcPr>
            <w:tcW w:w="1080" w:type="dxa"/>
          </w:tcPr>
          <w:p w:rsidR="00BA6E59" w:rsidRPr="003014D0" w:rsidRDefault="00BA6E59" w:rsidP="00BA6E59">
            <w:pPr>
              <w:tabs>
                <w:tab w:val="decimal" w:pos="702"/>
              </w:tabs>
              <w:spacing w:line="300" w:lineRule="exact"/>
              <w:jc w:val="both"/>
              <w:rPr>
                <w:rFonts w:ascii="Arial" w:hAnsi="Arial" w:cstheme="minorBidi"/>
                <w:sz w:val="14"/>
                <w:szCs w:val="14"/>
                <w:cs/>
              </w:rPr>
            </w:pPr>
          </w:p>
        </w:tc>
      </w:tr>
    </w:tbl>
    <w:p w:rsidR="00B22815" w:rsidRPr="003014D0" w:rsidRDefault="00B22815" w:rsidP="00B22815">
      <w:pPr>
        <w:spacing w:line="300" w:lineRule="exact"/>
        <w:ind w:right="-727"/>
        <w:jc w:val="right"/>
        <w:rPr>
          <w:rFonts w:ascii="Arial" w:hAnsi="Arial" w:cs="Arial"/>
          <w:sz w:val="14"/>
          <w:szCs w:val="14"/>
          <w:cs/>
        </w:rPr>
      </w:pPr>
      <w:r>
        <w:rPr>
          <w:cs/>
        </w:rPr>
        <w:br w:type="page"/>
      </w:r>
      <w:r w:rsidRPr="003014D0">
        <w:rPr>
          <w:rFonts w:ascii="Arial" w:hAnsi="Arial" w:cs="Arial"/>
          <w:sz w:val="14"/>
          <w:szCs w:val="14"/>
          <w:cs/>
        </w:rPr>
        <w:lastRenderedPageBreak/>
        <w:t>(Unit: Thousand Baht)</w:t>
      </w:r>
    </w:p>
    <w:tbl>
      <w:tblPr>
        <w:tblW w:w="9810" w:type="dxa"/>
        <w:tblInd w:w="-72" w:type="dxa"/>
        <w:tblLayout w:type="fixed"/>
        <w:tblLook w:val="0000" w:firstRow="0" w:lastRow="0" w:firstColumn="0" w:lastColumn="0" w:noHBand="0" w:noVBand="0"/>
      </w:tblPr>
      <w:tblGrid>
        <w:gridCol w:w="630"/>
        <w:gridCol w:w="1062"/>
        <w:gridCol w:w="252"/>
        <w:gridCol w:w="1116"/>
        <w:gridCol w:w="2520"/>
        <w:gridCol w:w="1080"/>
        <w:gridCol w:w="1080"/>
        <w:gridCol w:w="990"/>
        <w:gridCol w:w="1080"/>
      </w:tblGrid>
      <w:tr w:rsidR="00B22815" w:rsidRPr="003014D0" w:rsidTr="00854B56">
        <w:tc>
          <w:tcPr>
            <w:tcW w:w="630" w:type="dxa"/>
          </w:tcPr>
          <w:p w:rsidR="00B22815" w:rsidRPr="003014D0" w:rsidRDefault="00B22815" w:rsidP="00854B56">
            <w:pPr>
              <w:spacing w:line="300" w:lineRule="exact"/>
              <w:ind w:right="-36"/>
              <w:jc w:val="center"/>
              <w:rPr>
                <w:rFonts w:ascii="Arial" w:hAnsi="Arial" w:cs="Arial"/>
                <w:sz w:val="14"/>
                <w:szCs w:val="14"/>
                <w:cs/>
              </w:rPr>
            </w:pPr>
          </w:p>
        </w:tc>
        <w:tc>
          <w:tcPr>
            <w:tcW w:w="1062" w:type="dxa"/>
          </w:tcPr>
          <w:p w:rsidR="00B22815" w:rsidRPr="003014D0" w:rsidRDefault="00B22815" w:rsidP="00854B56">
            <w:pPr>
              <w:spacing w:line="300" w:lineRule="exact"/>
              <w:ind w:right="-108"/>
              <w:jc w:val="center"/>
              <w:rPr>
                <w:rFonts w:ascii="Arial" w:hAnsi="Arial" w:cs="Arial"/>
                <w:sz w:val="14"/>
                <w:szCs w:val="14"/>
                <w:cs/>
              </w:rPr>
            </w:pPr>
          </w:p>
        </w:tc>
        <w:tc>
          <w:tcPr>
            <w:tcW w:w="1368" w:type="dxa"/>
            <w:gridSpan w:val="2"/>
          </w:tcPr>
          <w:p w:rsidR="00B22815" w:rsidRPr="003014D0" w:rsidRDefault="00B22815" w:rsidP="00854B56">
            <w:pPr>
              <w:spacing w:line="300" w:lineRule="exact"/>
              <w:ind w:right="-108"/>
              <w:jc w:val="center"/>
              <w:rPr>
                <w:rFonts w:ascii="Arial" w:hAnsi="Arial" w:cs="Arial"/>
                <w:sz w:val="14"/>
                <w:szCs w:val="14"/>
                <w:cs/>
              </w:rPr>
            </w:pPr>
          </w:p>
        </w:tc>
        <w:tc>
          <w:tcPr>
            <w:tcW w:w="2520" w:type="dxa"/>
          </w:tcPr>
          <w:p w:rsidR="00B22815" w:rsidRPr="003014D0" w:rsidRDefault="00B22815" w:rsidP="00854B56">
            <w:pPr>
              <w:spacing w:line="300" w:lineRule="exact"/>
              <w:jc w:val="center"/>
              <w:rPr>
                <w:rFonts w:ascii="Arial" w:hAnsi="Arial" w:cs="Arial"/>
                <w:sz w:val="14"/>
                <w:szCs w:val="14"/>
                <w:cs/>
              </w:rPr>
            </w:pPr>
          </w:p>
        </w:tc>
        <w:tc>
          <w:tcPr>
            <w:tcW w:w="2160" w:type="dxa"/>
            <w:gridSpan w:val="2"/>
            <w:vAlign w:val="bottom"/>
          </w:tcPr>
          <w:p w:rsidR="00B22815" w:rsidRPr="003014D0" w:rsidRDefault="00B22815" w:rsidP="00854B56">
            <w:pPr>
              <w:spacing w:line="300" w:lineRule="exact"/>
              <w:ind w:right="12"/>
              <w:jc w:val="center"/>
              <w:rPr>
                <w:rFonts w:ascii="Arial" w:hAnsi="Arial" w:cs="Arial"/>
                <w:sz w:val="14"/>
                <w:szCs w:val="14"/>
                <w:cs/>
              </w:rPr>
            </w:pPr>
            <w:r w:rsidRPr="003014D0">
              <w:rPr>
                <w:rFonts w:ascii="Arial" w:hAnsi="Arial" w:cs="Arial"/>
                <w:sz w:val="14"/>
                <w:szCs w:val="14"/>
                <w:cs/>
              </w:rPr>
              <w:t>Consolidated</w:t>
            </w:r>
          </w:p>
        </w:tc>
        <w:tc>
          <w:tcPr>
            <w:tcW w:w="2070" w:type="dxa"/>
            <w:gridSpan w:val="2"/>
            <w:vAlign w:val="bottom"/>
          </w:tcPr>
          <w:p w:rsidR="00B22815" w:rsidRPr="003014D0" w:rsidRDefault="00B22815" w:rsidP="00854B56">
            <w:pPr>
              <w:spacing w:line="300" w:lineRule="exact"/>
              <w:ind w:right="12"/>
              <w:jc w:val="center"/>
              <w:rPr>
                <w:rFonts w:ascii="Arial" w:hAnsi="Arial" w:cs="Arial"/>
                <w:sz w:val="14"/>
                <w:szCs w:val="14"/>
                <w:cs/>
              </w:rPr>
            </w:pPr>
            <w:r w:rsidRPr="003014D0">
              <w:rPr>
                <w:rFonts w:ascii="Arial" w:hAnsi="Arial" w:cs="Arial"/>
                <w:sz w:val="14"/>
                <w:szCs w:val="14"/>
                <w:cs/>
              </w:rPr>
              <w:t>Separate</w:t>
            </w:r>
          </w:p>
        </w:tc>
      </w:tr>
      <w:tr w:rsidR="00B22815" w:rsidRPr="003014D0" w:rsidTr="00854B56">
        <w:tc>
          <w:tcPr>
            <w:tcW w:w="630" w:type="dxa"/>
          </w:tcPr>
          <w:p w:rsidR="00B22815" w:rsidRPr="003014D0" w:rsidRDefault="00B22815" w:rsidP="00854B56">
            <w:pPr>
              <w:spacing w:line="300" w:lineRule="exact"/>
              <w:ind w:right="-36"/>
              <w:jc w:val="center"/>
              <w:rPr>
                <w:rFonts w:ascii="Arial" w:hAnsi="Arial" w:cs="Arial"/>
                <w:sz w:val="14"/>
                <w:szCs w:val="14"/>
                <w:cs/>
              </w:rPr>
            </w:pPr>
          </w:p>
        </w:tc>
        <w:tc>
          <w:tcPr>
            <w:tcW w:w="1062" w:type="dxa"/>
          </w:tcPr>
          <w:p w:rsidR="00B22815" w:rsidRPr="003014D0" w:rsidRDefault="00B22815" w:rsidP="00854B56">
            <w:pPr>
              <w:spacing w:line="300" w:lineRule="exact"/>
              <w:ind w:left="-108" w:right="-108"/>
              <w:jc w:val="center"/>
              <w:rPr>
                <w:rFonts w:ascii="Arial" w:hAnsi="Arial" w:cs="Arial"/>
                <w:sz w:val="14"/>
                <w:szCs w:val="14"/>
                <w:cs/>
              </w:rPr>
            </w:pPr>
          </w:p>
        </w:tc>
        <w:tc>
          <w:tcPr>
            <w:tcW w:w="1368" w:type="dxa"/>
            <w:gridSpan w:val="2"/>
          </w:tcPr>
          <w:p w:rsidR="00B22815" w:rsidRPr="003014D0" w:rsidRDefault="00B22815" w:rsidP="00854B56">
            <w:pPr>
              <w:spacing w:line="300" w:lineRule="exact"/>
              <w:ind w:right="-108"/>
              <w:jc w:val="center"/>
              <w:rPr>
                <w:rFonts w:ascii="Arial" w:hAnsi="Arial" w:cs="Arial"/>
                <w:sz w:val="14"/>
                <w:szCs w:val="14"/>
                <w:cs/>
              </w:rPr>
            </w:pPr>
          </w:p>
        </w:tc>
        <w:tc>
          <w:tcPr>
            <w:tcW w:w="2520" w:type="dxa"/>
          </w:tcPr>
          <w:p w:rsidR="00B22815" w:rsidRPr="003014D0" w:rsidRDefault="00B22815" w:rsidP="00854B56">
            <w:pPr>
              <w:spacing w:line="300" w:lineRule="exact"/>
              <w:jc w:val="center"/>
              <w:rPr>
                <w:rFonts w:ascii="Arial" w:hAnsi="Arial" w:cs="Arial"/>
                <w:sz w:val="14"/>
                <w:szCs w:val="14"/>
                <w:cs/>
              </w:rPr>
            </w:pPr>
          </w:p>
        </w:tc>
        <w:tc>
          <w:tcPr>
            <w:tcW w:w="2160" w:type="dxa"/>
            <w:gridSpan w:val="2"/>
            <w:vAlign w:val="bottom"/>
          </w:tcPr>
          <w:p w:rsidR="00B22815" w:rsidRPr="003014D0" w:rsidRDefault="00B22815" w:rsidP="00854B56">
            <w:pPr>
              <w:pBdr>
                <w:bottom w:val="single" w:sz="4" w:space="1" w:color="auto"/>
              </w:pBdr>
              <w:spacing w:line="300" w:lineRule="exact"/>
              <w:ind w:right="12"/>
              <w:jc w:val="center"/>
              <w:rPr>
                <w:rFonts w:ascii="Arial" w:hAnsi="Arial" w:cs="Arial"/>
                <w:sz w:val="14"/>
                <w:szCs w:val="14"/>
                <w:cs/>
              </w:rPr>
            </w:pPr>
            <w:r w:rsidRPr="003014D0">
              <w:rPr>
                <w:rFonts w:ascii="Arial" w:hAnsi="Arial" w:cs="Arial"/>
                <w:sz w:val="14"/>
                <w:szCs w:val="14"/>
                <w:cs/>
              </w:rPr>
              <w:t>financial statements</w:t>
            </w:r>
          </w:p>
        </w:tc>
        <w:tc>
          <w:tcPr>
            <w:tcW w:w="2070" w:type="dxa"/>
            <w:gridSpan w:val="2"/>
            <w:vAlign w:val="bottom"/>
          </w:tcPr>
          <w:p w:rsidR="00B22815" w:rsidRPr="003014D0" w:rsidRDefault="00B22815" w:rsidP="00854B56">
            <w:pPr>
              <w:pBdr>
                <w:bottom w:val="single" w:sz="4" w:space="1" w:color="auto"/>
              </w:pBdr>
              <w:spacing w:line="300" w:lineRule="exact"/>
              <w:ind w:right="12"/>
              <w:jc w:val="center"/>
              <w:rPr>
                <w:rFonts w:ascii="Arial" w:hAnsi="Arial" w:cs="Arial"/>
                <w:sz w:val="14"/>
                <w:szCs w:val="14"/>
                <w:cs/>
              </w:rPr>
            </w:pPr>
            <w:r w:rsidRPr="003014D0">
              <w:rPr>
                <w:rFonts w:ascii="Arial" w:hAnsi="Arial" w:cs="Arial"/>
                <w:sz w:val="14"/>
                <w:szCs w:val="14"/>
                <w:cs/>
              </w:rPr>
              <w:t>financial statements</w:t>
            </w:r>
          </w:p>
        </w:tc>
      </w:tr>
      <w:tr w:rsidR="00B22815" w:rsidRPr="003014D0" w:rsidTr="00854B56">
        <w:trPr>
          <w:trHeight w:val="345"/>
        </w:trPr>
        <w:tc>
          <w:tcPr>
            <w:tcW w:w="630" w:type="dxa"/>
          </w:tcPr>
          <w:p w:rsidR="00B22815" w:rsidRPr="003014D0" w:rsidRDefault="00B22815" w:rsidP="00854B56">
            <w:pPr>
              <w:pBdr>
                <w:bottom w:val="single" w:sz="4" w:space="1" w:color="auto"/>
              </w:pBdr>
              <w:spacing w:line="300" w:lineRule="exact"/>
              <w:jc w:val="center"/>
              <w:rPr>
                <w:rFonts w:ascii="Arial" w:hAnsi="Arial" w:cs="Arial"/>
                <w:sz w:val="14"/>
                <w:szCs w:val="14"/>
                <w:cs/>
              </w:rPr>
            </w:pPr>
          </w:p>
          <w:p w:rsidR="00B22815" w:rsidRPr="003014D0" w:rsidRDefault="00B22815" w:rsidP="00854B56">
            <w:pPr>
              <w:pBdr>
                <w:bottom w:val="single" w:sz="4" w:space="1" w:color="auto"/>
              </w:pBdr>
              <w:spacing w:line="300" w:lineRule="exact"/>
              <w:jc w:val="center"/>
              <w:rPr>
                <w:rFonts w:ascii="Arial" w:hAnsi="Arial" w:cs="Arial"/>
                <w:sz w:val="14"/>
                <w:szCs w:val="14"/>
                <w:cs/>
              </w:rPr>
            </w:pPr>
            <w:r w:rsidRPr="003014D0">
              <w:rPr>
                <w:rFonts w:ascii="Arial" w:hAnsi="Arial" w:cs="Arial"/>
                <w:sz w:val="14"/>
                <w:szCs w:val="14"/>
                <w:cs/>
              </w:rPr>
              <w:t>Loan</w:t>
            </w:r>
          </w:p>
        </w:tc>
        <w:tc>
          <w:tcPr>
            <w:tcW w:w="1062" w:type="dxa"/>
          </w:tcPr>
          <w:p w:rsidR="00B22815" w:rsidRPr="003014D0" w:rsidRDefault="00B22815" w:rsidP="00854B56">
            <w:pPr>
              <w:pBdr>
                <w:bottom w:val="single" w:sz="4" w:space="1" w:color="auto"/>
              </w:pBdr>
              <w:spacing w:line="300" w:lineRule="exact"/>
              <w:ind w:left="-108" w:right="-108"/>
              <w:jc w:val="center"/>
              <w:rPr>
                <w:rFonts w:ascii="Arial" w:hAnsi="Arial" w:cs="Arial"/>
                <w:sz w:val="14"/>
                <w:szCs w:val="14"/>
                <w:cs/>
              </w:rPr>
            </w:pPr>
            <w:r w:rsidRPr="003014D0">
              <w:rPr>
                <w:rFonts w:ascii="Arial" w:hAnsi="Arial" w:cs="Arial"/>
                <w:sz w:val="14"/>
                <w:szCs w:val="14"/>
                <w:cs/>
              </w:rPr>
              <w:t>Facility amount</w:t>
            </w:r>
          </w:p>
          <w:p w:rsidR="00B22815" w:rsidRPr="003014D0" w:rsidRDefault="00B22815" w:rsidP="00854B56">
            <w:pPr>
              <w:pBdr>
                <w:bottom w:val="single" w:sz="4" w:space="1" w:color="auto"/>
              </w:pBdr>
              <w:spacing w:line="300" w:lineRule="exact"/>
              <w:ind w:left="-108" w:right="-108"/>
              <w:jc w:val="center"/>
              <w:rPr>
                <w:rFonts w:ascii="Arial" w:hAnsi="Arial" w:cs="Arial"/>
                <w:sz w:val="14"/>
                <w:szCs w:val="14"/>
                <w:cs/>
              </w:rPr>
            </w:pPr>
            <w:r w:rsidRPr="003014D0">
              <w:rPr>
                <w:rFonts w:ascii="Arial" w:hAnsi="Arial" w:cs="Arial"/>
                <w:sz w:val="14"/>
                <w:szCs w:val="14"/>
                <w:cs/>
              </w:rPr>
              <w:t>(Million Baht)</w:t>
            </w:r>
          </w:p>
        </w:tc>
        <w:tc>
          <w:tcPr>
            <w:tcW w:w="1368" w:type="dxa"/>
            <w:gridSpan w:val="2"/>
          </w:tcPr>
          <w:p w:rsidR="00B22815" w:rsidRPr="003014D0" w:rsidRDefault="00B22815" w:rsidP="00854B56">
            <w:pPr>
              <w:pBdr>
                <w:bottom w:val="single" w:sz="4" w:space="1" w:color="auto"/>
              </w:pBdr>
              <w:spacing w:line="300" w:lineRule="exact"/>
              <w:ind w:right="-108"/>
              <w:jc w:val="center"/>
              <w:rPr>
                <w:rFonts w:ascii="Arial" w:hAnsi="Arial" w:cs="Arial"/>
                <w:sz w:val="14"/>
                <w:szCs w:val="14"/>
                <w:cs/>
              </w:rPr>
            </w:pPr>
            <w:r w:rsidRPr="003014D0">
              <w:rPr>
                <w:rFonts w:ascii="Arial" w:hAnsi="Arial" w:cs="Arial"/>
                <w:sz w:val="14"/>
                <w:szCs w:val="14"/>
                <w:cs/>
              </w:rPr>
              <w:t>Interest rate</w:t>
            </w:r>
          </w:p>
          <w:p w:rsidR="00B22815" w:rsidRPr="003014D0" w:rsidRDefault="00B22815" w:rsidP="00854B56">
            <w:pPr>
              <w:pBdr>
                <w:bottom w:val="single" w:sz="4" w:space="1" w:color="auto"/>
              </w:pBdr>
              <w:spacing w:line="300" w:lineRule="exact"/>
              <w:ind w:right="-108"/>
              <w:jc w:val="center"/>
              <w:rPr>
                <w:rFonts w:ascii="Arial" w:hAnsi="Arial" w:cs="Arial"/>
                <w:sz w:val="14"/>
                <w:szCs w:val="14"/>
                <w:cs/>
              </w:rPr>
            </w:pPr>
            <w:r w:rsidRPr="003014D0">
              <w:rPr>
                <w:rFonts w:ascii="Arial" w:hAnsi="Arial" w:cs="Arial"/>
                <w:sz w:val="14"/>
                <w:szCs w:val="14"/>
                <w:cs/>
              </w:rPr>
              <w:t>(% p.a.)</w:t>
            </w:r>
          </w:p>
        </w:tc>
        <w:tc>
          <w:tcPr>
            <w:tcW w:w="2520" w:type="dxa"/>
          </w:tcPr>
          <w:p w:rsidR="00B22815" w:rsidRPr="003014D0" w:rsidRDefault="00B22815" w:rsidP="00854B56">
            <w:pPr>
              <w:pBdr>
                <w:bottom w:val="single" w:sz="4" w:space="1" w:color="auto"/>
              </w:pBdr>
              <w:spacing w:line="300" w:lineRule="exact"/>
              <w:jc w:val="center"/>
              <w:rPr>
                <w:rFonts w:ascii="Arial" w:hAnsi="Arial" w:cs="Arial"/>
                <w:sz w:val="14"/>
                <w:szCs w:val="14"/>
                <w:cs/>
              </w:rPr>
            </w:pPr>
          </w:p>
          <w:p w:rsidR="00B22815" w:rsidRPr="003014D0" w:rsidRDefault="00B22815" w:rsidP="00854B56">
            <w:pPr>
              <w:pBdr>
                <w:bottom w:val="single" w:sz="4" w:space="1" w:color="auto"/>
              </w:pBdr>
              <w:spacing w:line="300" w:lineRule="exact"/>
              <w:jc w:val="center"/>
              <w:rPr>
                <w:rFonts w:ascii="Arial" w:hAnsi="Arial" w:cs="Arial"/>
                <w:sz w:val="14"/>
                <w:szCs w:val="14"/>
                <w:cs/>
              </w:rPr>
            </w:pPr>
            <w:r w:rsidRPr="003014D0">
              <w:rPr>
                <w:rFonts w:ascii="Arial" w:hAnsi="Arial" w:cs="Arial"/>
                <w:sz w:val="14"/>
                <w:szCs w:val="14"/>
                <w:cs/>
              </w:rPr>
              <w:t>Repayment schedule</w:t>
            </w:r>
          </w:p>
        </w:tc>
        <w:tc>
          <w:tcPr>
            <w:tcW w:w="1080" w:type="dxa"/>
          </w:tcPr>
          <w:p w:rsidR="00B22815" w:rsidRPr="003014D0" w:rsidRDefault="00B22815" w:rsidP="00854B56">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 xml:space="preserve">31 March </w:t>
            </w:r>
            <w:r w:rsidRPr="003014D0">
              <w:rPr>
                <w:rFonts w:ascii="Arial" w:hAnsi="Arial" w:cs="Arial"/>
                <w:sz w:val="14"/>
                <w:szCs w:val="14"/>
                <w:cs/>
              </w:rPr>
              <w:t>201</w:t>
            </w:r>
            <w:r w:rsidRPr="003014D0">
              <w:rPr>
                <w:rFonts w:ascii="Arial" w:hAnsi="Arial" w:cs="Arial" w:hint="cs"/>
                <w:sz w:val="14"/>
                <w:szCs w:val="14"/>
                <w:cs/>
              </w:rPr>
              <w:t>7</w:t>
            </w:r>
          </w:p>
        </w:tc>
        <w:tc>
          <w:tcPr>
            <w:tcW w:w="1080" w:type="dxa"/>
          </w:tcPr>
          <w:p w:rsidR="00B22815" w:rsidRPr="003014D0" w:rsidRDefault="00B22815" w:rsidP="00854B56">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31 December 2016</w:t>
            </w:r>
          </w:p>
        </w:tc>
        <w:tc>
          <w:tcPr>
            <w:tcW w:w="990" w:type="dxa"/>
          </w:tcPr>
          <w:p w:rsidR="00B22815" w:rsidRPr="003014D0" w:rsidRDefault="00B22815" w:rsidP="00854B56">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 xml:space="preserve">31 March </w:t>
            </w:r>
            <w:r w:rsidRPr="003014D0">
              <w:rPr>
                <w:rFonts w:ascii="Arial" w:hAnsi="Arial" w:cs="Arial"/>
                <w:sz w:val="14"/>
                <w:szCs w:val="14"/>
                <w:cs/>
              </w:rPr>
              <w:t>201</w:t>
            </w:r>
            <w:r w:rsidRPr="003014D0">
              <w:rPr>
                <w:rFonts w:ascii="Arial" w:hAnsi="Arial" w:cs="Arial" w:hint="cs"/>
                <w:sz w:val="14"/>
                <w:szCs w:val="14"/>
                <w:cs/>
              </w:rPr>
              <w:t>7</w:t>
            </w:r>
          </w:p>
        </w:tc>
        <w:tc>
          <w:tcPr>
            <w:tcW w:w="1080" w:type="dxa"/>
          </w:tcPr>
          <w:p w:rsidR="00B22815" w:rsidRPr="003014D0" w:rsidRDefault="00B22815" w:rsidP="00854B56">
            <w:pPr>
              <w:pBdr>
                <w:bottom w:val="single" w:sz="4" w:space="1" w:color="auto"/>
              </w:pBdr>
              <w:spacing w:line="300" w:lineRule="exact"/>
              <w:ind w:right="12"/>
              <w:jc w:val="center"/>
              <w:rPr>
                <w:rFonts w:ascii="Arial" w:hAnsi="Arial" w:cs="Arial"/>
                <w:sz w:val="14"/>
                <w:szCs w:val="14"/>
                <w:cs/>
              </w:rPr>
            </w:pPr>
            <w:r w:rsidRPr="003014D0">
              <w:rPr>
                <w:rFonts w:ascii="Arial" w:hAnsi="Arial" w:cs="Arial" w:hint="cs"/>
                <w:sz w:val="14"/>
                <w:szCs w:val="14"/>
                <w:cs/>
              </w:rPr>
              <w:t>31 December 2016</w:t>
            </w:r>
          </w:p>
        </w:tc>
      </w:tr>
      <w:tr w:rsidR="00BA6E59" w:rsidRPr="003014D0" w:rsidTr="005D2627">
        <w:trPr>
          <w:trHeight w:val="1092"/>
        </w:trPr>
        <w:tc>
          <w:tcPr>
            <w:tcW w:w="630" w:type="dxa"/>
          </w:tcPr>
          <w:p w:rsidR="00BA6E59" w:rsidRPr="003014D0" w:rsidRDefault="00435042" w:rsidP="00BA6E59">
            <w:pPr>
              <w:spacing w:line="300" w:lineRule="exact"/>
              <w:ind w:right="-36"/>
              <w:jc w:val="center"/>
              <w:rPr>
                <w:rFonts w:ascii="Arial" w:hAnsi="Arial" w:cs="Arial"/>
                <w:sz w:val="14"/>
                <w:szCs w:val="14"/>
                <w:cs/>
                <w:lang w:val="en-US"/>
              </w:rPr>
            </w:pPr>
            <w:r w:rsidRPr="003014D0">
              <w:rPr>
                <w:rFonts w:ascii="Arial" w:hAnsi="Arial" w:cs="Arial" w:hint="cs"/>
                <w:sz w:val="14"/>
                <w:szCs w:val="14"/>
                <w:cs/>
                <w:lang w:val="en-US"/>
              </w:rPr>
              <w:t>6</w:t>
            </w:r>
            <w:r w:rsidR="00BA6E59" w:rsidRPr="003014D0">
              <w:rPr>
                <w:rFonts w:ascii="Arial" w:hAnsi="Arial" w:cs="Arial" w:hint="cs"/>
                <w:sz w:val="14"/>
                <w:szCs w:val="14"/>
                <w:cs/>
                <w:lang w:val="en-US"/>
              </w:rPr>
              <w:t>.</w:t>
            </w:r>
          </w:p>
        </w:tc>
        <w:tc>
          <w:tcPr>
            <w:tcW w:w="1062" w:type="dxa"/>
          </w:tcPr>
          <w:p w:rsidR="00BA6E59" w:rsidRPr="003014D0" w:rsidRDefault="00BA6E59" w:rsidP="00BA6E59">
            <w:pPr>
              <w:spacing w:line="300" w:lineRule="exact"/>
              <w:ind w:right="-36"/>
              <w:jc w:val="center"/>
              <w:rPr>
                <w:rFonts w:ascii="Arial" w:hAnsi="Arial" w:cs="Arial"/>
                <w:sz w:val="14"/>
                <w:szCs w:val="14"/>
                <w:cs/>
                <w:lang w:val="en-US"/>
              </w:rPr>
            </w:pPr>
            <w:r w:rsidRPr="003014D0">
              <w:rPr>
                <w:rFonts w:ascii="Arial" w:hAnsi="Arial" w:cs="Arial" w:hint="cs"/>
                <w:sz w:val="14"/>
                <w:szCs w:val="14"/>
                <w:cs/>
                <w:lang w:val="en-US"/>
              </w:rPr>
              <w:t>650</w:t>
            </w:r>
          </w:p>
        </w:tc>
        <w:tc>
          <w:tcPr>
            <w:tcW w:w="1368" w:type="dxa"/>
            <w:gridSpan w:val="2"/>
          </w:tcPr>
          <w:p w:rsidR="00BA6E59" w:rsidRPr="003014D0" w:rsidRDefault="00BA6E59" w:rsidP="00BA6E59">
            <w:pPr>
              <w:spacing w:line="300" w:lineRule="exact"/>
              <w:rPr>
                <w:rFonts w:ascii="Arial" w:hAnsi="Arial" w:cs="Arial"/>
                <w:sz w:val="14"/>
                <w:szCs w:val="14"/>
                <w:lang w:val="en-US"/>
              </w:rPr>
            </w:pPr>
            <w:r w:rsidRPr="003014D0">
              <w:rPr>
                <w:rFonts w:ascii="Arial" w:hAnsi="Arial" w:cs="Arial"/>
                <w:sz w:val="14"/>
                <w:szCs w:val="14"/>
                <w:lang w:val="en-US"/>
              </w:rPr>
              <w:t>MLR - 1.70</w:t>
            </w:r>
          </w:p>
        </w:tc>
        <w:tc>
          <w:tcPr>
            <w:tcW w:w="2520" w:type="dxa"/>
          </w:tcPr>
          <w:p w:rsidR="00BA6E59" w:rsidRPr="003014D0" w:rsidRDefault="00BA6E59" w:rsidP="00BA6E59">
            <w:pPr>
              <w:tabs>
                <w:tab w:val="left" w:pos="162"/>
              </w:tabs>
              <w:spacing w:line="300" w:lineRule="exact"/>
              <w:ind w:left="162" w:hanging="162"/>
              <w:rPr>
                <w:rFonts w:ascii="Arial" w:hAnsi="Arial" w:cs="Arial"/>
                <w:sz w:val="14"/>
                <w:szCs w:val="14"/>
                <w:cs/>
              </w:rPr>
            </w:pPr>
            <w:r w:rsidRPr="003014D0">
              <w:rPr>
                <w:rFonts w:ascii="Arial" w:hAnsi="Arial" w:cs="Arial"/>
                <w:sz w:val="14"/>
                <w:szCs w:val="14"/>
                <w:lang w:val="en-US"/>
              </w:rPr>
              <w:t xml:space="preserve">Payment of the interest on monthly basis and repayment of principal upon redemption of residential condominium unit of the project sold at the rate of 70% of the selling price and not less than amount as stated in the agreement within </w:t>
            </w:r>
          </w:p>
        </w:tc>
        <w:tc>
          <w:tcPr>
            <w:tcW w:w="108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sz w:val="14"/>
                <w:szCs w:val="14"/>
                <w:cs/>
              </w:rPr>
              <w:t>192,000</w:t>
            </w:r>
          </w:p>
          <w:p w:rsidR="00BA6E59" w:rsidRPr="003014D0" w:rsidRDefault="00BA6E59" w:rsidP="00BA6E59">
            <w:pPr>
              <w:tabs>
                <w:tab w:val="decimal" w:pos="702"/>
              </w:tabs>
              <w:spacing w:line="300" w:lineRule="exact"/>
              <w:jc w:val="both"/>
              <w:rPr>
                <w:rFonts w:ascii="Arial" w:hAnsi="Arial" w:cs="Arial"/>
                <w:sz w:val="14"/>
                <w:szCs w:val="14"/>
                <w:cs/>
              </w:rPr>
            </w:pPr>
          </w:p>
        </w:tc>
        <w:tc>
          <w:tcPr>
            <w:tcW w:w="1080" w:type="dxa"/>
          </w:tcPr>
          <w:p w:rsidR="00BA6E59" w:rsidRPr="003014D0" w:rsidRDefault="00BA6E59" w:rsidP="00BA6E59">
            <w:pPr>
              <w:tabs>
                <w:tab w:val="decimal" w:pos="702"/>
              </w:tabs>
              <w:spacing w:line="300" w:lineRule="exact"/>
              <w:jc w:val="both"/>
              <w:rPr>
                <w:rFonts w:ascii="Arial" w:hAnsi="Arial" w:cs="Arial"/>
                <w:sz w:val="14"/>
                <w:szCs w:val="14"/>
                <w:cs/>
              </w:rPr>
            </w:pPr>
            <w:r w:rsidRPr="003014D0">
              <w:rPr>
                <w:rFonts w:ascii="Arial" w:hAnsi="Arial" w:cs="Arial"/>
                <w:sz w:val="14"/>
                <w:szCs w:val="14"/>
                <w:cs/>
              </w:rPr>
              <w:t>192,000</w:t>
            </w:r>
          </w:p>
          <w:p w:rsidR="00BA6E59" w:rsidRPr="003014D0" w:rsidRDefault="00BA6E59" w:rsidP="00BA6E59">
            <w:pPr>
              <w:tabs>
                <w:tab w:val="decimal" w:pos="702"/>
              </w:tabs>
              <w:spacing w:line="300" w:lineRule="exact"/>
              <w:jc w:val="both"/>
              <w:rPr>
                <w:rFonts w:ascii="Arial" w:hAnsi="Arial" w:cs="Arial"/>
                <w:sz w:val="14"/>
                <w:szCs w:val="14"/>
                <w:cs/>
              </w:rPr>
            </w:pPr>
          </w:p>
          <w:p w:rsidR="00BA6E59" w:rsidRPr="003014D0" w:rsidRDefault="00BA6E59" w:rsidP="00BA6E59">
            <w:pPr>
              <w:tabs>
                <w:tab w:val="decimal" w:pos="702"/>
              </w:tabs>
              <w:spacing w:line="300" w:lineRule="exact"/>
              <w:jc w:val="both"/>
              <w:rPr>
                <w:rFonts w:ascii="Arial" w:hAnsi="Arial" w:cs="Arial"/>
                <w:sz w:val="14"/>
                <w:szCs w:val="14"/>
                <w:cs/>
              </w:rPr>
            </w:pPr>
          </w:p>
          <w:p w:rsidR="00BA6E59" w:rsidRPr="003014D0" w:rsidRDefault="00BA6E59" w:rsidP="00BA6E59">
            <w:pPr>
              <w:tabs>
                <w:tab w:val="decimal" w:pos="702"/>
              </w:tabs>
              <w:spacing w:line="300" w:lineRule="exact"/>
              <w:jc w:val="both"/>
              <w:rPr>
                <w:rFonts w:ascii="Arial" w:hAnsi="Arial" w:cs="Arial"/>
                <w:sz w:val="14"/>
                <w:szCs w:val="14"/>
                <w:cs/>
              </w:rPr>
            </w:pPr>
          </w:p>
          <w:p w:rsidR="00BA6E59" w:rsidRPr="003014D0" w:rsidRDefault="00BA6E59" w:rsidP="00BA6E59">
            <w:pPr>
              <w:tabs>
                <w:tab w:val="decimal" w:pos="702"/>
              </w:tabs>
              <w:spacing w:line="300" w:lineRule="exact"/>
              <w:jc w:val="both"/>
              <w:rPr>
                <w:rFonts w:ascii="Arial" w:hAnsi="Arial" w:cs="Arial"/>
                <w:sz w:val="14"/>
                <w:szCs w:val="14"/>
                <w:cs/>
              </w:rPr>
            </w:pPr>
          </w:p>
          <w:p w:rsidR="00BA6E59" w:rsidRPr="003014D0" w:rsidRDefault="00BA6E59" w:rsidP="00BA6E59">
            <w:pPr>
              <w:tabs>
                <w:tab w:val="decimal" w:pos="702"/>
              </w:tabs>
              <w:spacing w:line="300" w:lineRule="exact"/>
              <w:jc w:val="both"/>
              <w:rPr>
                <w:rFonts w:ascii="Arial" w:hAnsi="Arial" w:cs="Arial"/>
                <w:sz w:val="14"/>
                <w:szCs w:val="14"/>
                <w:cs/>
              </w:rPr>
            </w:pPr>
          </w:p>
        </w:tc>
        <w:tc>
          <w:tcPr>
            <w:tcW w:w="99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sz w:val="14"/>
                <w:szCs w:val="14"/>
                <w:cs/>
              </w:rPr>
              <w:t>192,000</w:t>
            </w:r>
          </w:p>
          <w:p w:rsidR="00BA6E59" w:rsidRPr="003014D0" w:rsidRDefault="00BA6E59" w:rsidP="00BA6E59">
            <w:pPr>
              <w:tabs>
                <w:tab w:val="decimal" w:pos="702"/>
              </w:tabs>
              <w:spacing w:line="300" w:lineRule="exact"/>
              <w:rPr>
                <w:rFonts w:ascii="Arial" w:hAnsi="Arial" w:cs="Arial"/>
                <w:sz w:val="14"/>
                <w:szCs w:val="14"/>
                <w:cs/>
              </w:rPr>
            </w:pPr>
          </w:p>
        </w:tc>
        <w:tc>
          <w:tcPr>
            <w:tcW w:w="1080" w:type="dxa"/>
          </w:tcPr>
          <w:p w:rsidR="00BA6E59" w:rsidRPr="003014D0" w:rsidRDefault="00BA6E59" w:rsidP="00BA6E59">
            <w:pPr>
              <w:tabs>
                <w:tab w:val="decimal" w:pos="702"/>
              </w:tabs>
              <w:spacing w:line="300" w:lineRule="exact"/>
              <w:rPr>
                <w:rFonts w:ascii="Arial" w:hAnsi="Arial" w:cs="Arial"/>
                <w:sz w:val="14"/>
                <w:szCs w:val="14"/>
                <w:cs/>
              </w:rPr>
            </w:pPr>
            <w:r w:rsidRPr="003014D0">
              <w:rPr>
                <w:rFonts w:ascii="Arial" w:hAnsi="Arial" w:cs="Arial"/>
                <w:sz w:val="14"/>
                <w:szCs w:val="14"/>
                <w:cs/>
              </w:rPr>
              <w:t>192,000</w:t>
            </w:r>
          </w:p>
          <w:p w:rsidR="00BA6E59" w:rsidRPr="003014D0" w:rsidRDefault="00BA6E59" w:rsidP="00BA6E59">
            <w:pPr>
              <w:tabs>
                <w:tab w:val="decimal" w:pos="702"/>
              </w:tabs>
              <w:spacing w:line="300" w:lineRule="exact"/>
              <w:rPr>
                <w:rFonts w:ascii="Arial" w:hAnsi="Arial" w:cs="Arial"/>
                <w:sz w:val="14"/>
                <w:szCs w:val="14"/>
                <w:cs/>
              </w:rPr>
            </w:pPr>
          </w:p>
          <w:p w:rsidR="00BA6E59" w:rsidRPr="003014D0" w:rsidRDefault="00BA6E59" w:rsidP="00BA6E59">
            <w:pPr>
              <w:tabs>
                <w:tab w:val="decimal" w:pos="702"/>
              </w:tabs>
              <w:spacing w:line="300" w:lineRule="exact"/>
              <w:rPr>
                <w:rFonts w:ascii="Arial" w:hAnsi="Arial" w:cs="Arial"/>
                <w:sz w:val="14"/>
                <w:szCs w:val="14"/>
                <w:cs/>
              </w:rPr>
            </w:pPr>
          </w:p>
          <w:p w:rsidR="00BA6E59" w:rsidRPr="003014D0" w:rsidRDefault="00BA6E59" w:rsidP="00BA6E59">
            <w:pPr>
              <w:tabs>
                <w:tab w:val="decimal" w:pos="702"/>
              </w:tabs>
              <w:spacing w:line="300" w:lineRule="exact"/>
              <w:rPr>
                <w:rFonts w:ascii="Arial" w:hAnsi="Arial" w:cs="Arial"/>
                <w:sz w:val="14"/>
                <w:szCs w:val="14"/>
                <w:cs/>
              </w:rPr>
            </w:pPr>
          </w:p>
          <w:p w:rsidR="00BA6E59" w:rsidRPr="003014D0" w:rsidRDefault="00BA6E59" w:rsidP="00BA6E59">
            <w:pPr>
              <w:tabs>
                <w:tab w:val="decimal" w:pos="702"/>
              </w:tabs>
              <w:spacing w:line="300" w:lineRule="exact"/>
              <w:rPr>
                <w:rFonts w:ascii="Arial" w:hAnsi="Arial" w:cs="Arial"/>
                <w:sz w:val="14"/>
                <w:szCs w:val="14"/>
                <w:cs/>
              </w:rPr>
            </w:pPr>
          </w:p>
          <w:p w:rsidR="00BA6E59" w:rsidRPr="003014D0" w:rsidRDefault="00BA6E59" w:rsidP="00BA6E59">
            <w:pPr>
              <w:tabs>
                <w:tab w:val="decimal" w:pos="702"/>
              </w:tabs>
              <w:spacing w:line="300" w:lineRule="exact"/>
              <w:rPr>
                <w:rFonts w:ascii="Arial" w:hAnsi="Arial" w:cs="Arial"/>
                <w:sz w:val="14"/>
                <w:szCs w:val="14"/>
                <w:cs/>
              </w:rPr>
            </w:pPr>
          </w:p>
        </w:tc>
      </w:tr>
      <w:tr w:rsidR="00BA6E59" w:rsidRPr="003014D0" w:rsidTr="005D2627">
        <w:trPr>
          <w:trHeight w:val="288"/>
        </w:trPr>
        <w:tc>
          <w:tcPr>
            <w:tcW w:w="630" w:type="dxa"/>
          </w:tcPr>
          <w:p w:rsidR="00BA6E59" w:rsidRPr="003014D0" w:rsidRDefault="00BA6E59" w:rsidP="00BA6E59">
            <w:pPr>
              <w:spacing w:line="300" w:lineRule="exact"/>
              <w:ind w:right="-36"/>
              <w:jc w:val="center"/>
              <w:rPr>
                <w:rFonts w:ascii="Arial" w:hAnsi="Arial" w:cs="Arial"/>
                <w:sz w:val="14"/>
                <w:szCs w:val="14"/>
                <w:cs/>
              </w:rPr>
            </w:pPr>
          </w:p>
        </w:tc>
        <w:tc>
          <w:tcPr>
            <w:tcW w:w="1062" w:type="dxa"/>
          </w:tcPr>
          <w:p w:rsidR="00BA6E59" w:rsidRPr="003014D0" w:rsidRDefault="00BA6E59" w:rsidP="00BA6E59">
            <w:pPr>
              <w:spacing w:line="300" w:lineRule="exact"/>
              <w:ind w:right="-36"/>
              <w:jc w:val="center"/>
              <w:rPr>
                <w:rFonts w:ascii="Arial" w:hAnsi="Arial" w:cs="Arial"/>
                <w:sz w:val="14"/>
                <w:szCs w:val="14"/>
                <w:cs/>
                <w:lang w:val="en-US"/>
              </w:rPr>
            </w:pPr>
          </w:p>
        </w:tc>
        <w:tc>
          <w:tcPr>
            <w:tcW w:w="1368" w:type="dxa"/>
            <w:gridSpan w:val="2"/>
          </w:tcPr>
          <w:p w:rsidR="00BA6E59" w:rsidRPr="003014D0" w:rsidRDefault="00BA6E59" w:rsidP="00BA6E59">
            <w:pPr>
              <w:spacing w:line="300" w:lineRule="exact"/>
              <w:rPr>
                <w:rFonts w:ascii="Arial" w:hAnsi="Arial" w:cs="Arial"/>
                <w:sz w:val="14"/>
                <w:szCs w:val="14"/>
                <w:lang w:val="en-US"/>
              </w:rPr>
            </w:pPr>
          </w:p>
        </w:tc>
        <w:tc>
          <w:tcPr>
            <w:tcW w:w="2520" w:type="dxa"/>
          </w:tcPr>
          <w:p w:rsidR="00BA6E59" w:rsidRPr="003014D0" w:rsidRDefault="00BA6E59" w:rsidP="00BA6E59">
            <w:pPr>
              <w:tabs>
                <w:tab w:val="left" w:pos="162"/>
              </w:tabs>
              <w:spacing w:line="300" w:lineRule="exact"/>
              <w:rPr>
                <w:rFonts w:ascii="Arial" w:hAnsi="Arial" w:cs="Arial"/>
                <w:sz w:val="14"/>
                <w:szCs w:val="14"/>
                <w:lang w:val="en-US"/>
              </w:rPr>
            </w:pPr>
            <w:r w:rsidRPr="003014D0">
              <w:rPr>
                <w:rFonts w:ascii="Arial" w:hAnsi="Arial" w:cs="Arial"/>
                <w:sz w:val="14"/>
                <w:szCs w:val="14"/>
                <w:lang w:val="en-US"/>
              </w:rPr>
              <w:tab/>
              <w:t>within 3 years</w:t>
            </w:r>
          </w:p>
        </w:tc>
        <w:tc>
          <w:tcPr>
            <w:tcW w:w="1080" w:type="dxa"/>
          </w:tcPr>
          <w:p w:rsidR="00BA6E59" w:rsidRPr="003014D0" w:rsidRDefault="00BA6E59" w:rsidP="00BA6E59">
            <w:pPr>
              <w:pBdr>
                <w:bottom w:val="single" w:sz="4" w:space="1" w:color="auto"/>
              </w:pBdr>
              <w:tabs>
                <w:tab w:val="decimal" w:pos="702"/>
              </w:tabs>
              <w:spacing w:line="300" w:lineRule="exact"/>
              <w:jc w:val="both"/>
              <w:rPr>
                <w:rFonts w:ascii="Arial" w:hAnsi="Arial" w:cs="Arial"/>
                <w:sz w:val="14"/>
                <w:szCs w:val="14"/>
                <w:cs/>
              </w:rPr>
            </w:pPr>
          </w:p>
        </w:tc>
        <w:tc>
          <w:tcPr>
            <w:tcW w:w="1080" w:type="dxa"/>
          </w:tcPr>
          <w:p w:rsidR="00BA6E59" w:rsidRPr="003014D0" w:rsidRDefault="00BA6E59" w:rsidP="00BA6E59">
            <w:pPr>
              <w:pBdr>
                <w:bottom w:val="single" w:sz="4" w:space="1" w:color="auto"/>
              </w:pBdr>
              <w:tabs>
                <w:tab w:val="decimal" w:pos="702"/>
              </w:tabs>
              <w:spacing w:line="300" w:lineRule="exact"/>
              <w:jc w:val="both"/>
              <w:rPr>
                <w:rFonts w:ascii="Arial" w:hAnsi="Arial" w:cs="Arial"/>
                <w:sz w:val="14"/>
                <w:szCs w:val="14"/>
                <w:cs/>
              </w:rPr>
            </w:pPr>
          </w:p>
        </w:tc>
        <w:tc>
          <w:tcPr>
            <w:tcW w:w="990" w:type="dxa"/>
          </w:tcPr>
          <w:p w:rsidR="00BA6E59" w:rsidRPr="003014D0" w:rsidRDefault="00BA6E59" w:rsidP="00BA6E59">
            <w:pPr>
              <w:pBdr>
                <w:bottom w:val="single" w:sz="4" w:space="1" w:color="auto"/>
              </w:pBdr>
              <w:tabs>
                <w:tab w:val="decimal" w:pos="702"/>
              </w:tabs>
              <w:spacing w:line="300" w:lineRule="exact"/>
              <w:jc w:val="both"/>
              <w:rPr>
                <w:rFonts w:ascii="Arial" w:hAnsi="Arial" w:cs="Arial"/>
                <w:sz w:val="14"/>
                <w:szCs w:val="14"/>
                <w:cs/>
              </w:rPr>
            </w:pPr>
          </w:p>
        </w:tc>
        <w:tc>
          <w:tcPr>
            <w:tcW w:w="1080" w:type="dxa"/>
          </w:tcPr>
          <w:p w:rsidR="00BA6E59" w:rsidRPr="003014D0" w:rsidRDefault="00BA6E59" w:rsidP="00BA6E59">
            <w:pPr>
              <w:pBdr>
                <w:bottom w:val="single" w:sz="4" w:space="1" w:color="auto"/>
              </w:pBdr>
              <w:tabs>
                <w:tab w:val="decimal" w:pos="702"/>
              </w:tabs>
              <w:spacing w:line="300" w:lineRule="exact"/>
              <w:jc w:val="both"/>
              <w:rPr>
                <w:rFonts w:ascii="Arial" w:hAnsi="Arial" w:cs="Arial"/>
                <w:sz w:val="14"/>
                <w:szCs w:val="14"/>
                <w:cs/>
              </w:rPr>
            </w:pPr>
          </w:p>
        </w:tc>
      </w:tr>
      <w:tr w:rsidR="00A1117A" w:rsidRPr="003014D0" w:rsidTr="003A13A3">
        <w:tc>
          <w:tcPr>
            <w:tcW w:w="1944" w:type="dxa"/>
            <w:gridSpan w:val="3"/>
          </w:tcPr>
          <w:p w:rsidR="00A1117A" w:rsidRPr="003014D0" w:rsidRDefault="00A1117A" w:rsidP="00A1117A">
            <w:pPr>
              <w:spacing w:line="300" w:lineRule="exact"/>
              <w:rPr>
                <w:rFonts w:ascii="Arial" w:hAnsi="Arial" w:cs="Arial"/>
                <w:sz w:val="14"/>
                <w:szCs w:val="14"/>
                <w:cs/>
              </w:rPr>
            </w:pPr>
            <w:r w:rsidRPr="003014D0">
              <w:rPr>
                <w:rFonts w:ascii="Arial" w:hAnsi="Arial" w:cs="Arial"/>
                <w:sz w:val="14"/>
                <w:szCs w:val="14"/>
                <w:cs/>
              </w:rPr>
              <w:t>Total</w:t>
            </w:r>
          </w:p>
        </w:tc>
        <w:tc>
          <w:tcPr>
            <w:tcW w:w="3636" w:type="dxa"/>
            <w:gridSpan w:val="2"/>
          </w:tcPr>
          <w:p w:rsidR="00A1117A" w:rsidRPr="003014D0" w:rsidRDefault="00A1117A" w:rsidP="00A1117A">
            <w:pPr>
              <w:spacing w:line="300" w:lineRule="exact"/>
              <w:rPr>
                <w:rFonts w:ascii="Arial" w:hAnsi="Arial" w:cs="Arial"/>
                <w:sz w:val="14"/>
                <w:szCs w:val="14"/>
                <w:cs/>
              </w:rPr>
            </w:pPr>
          </w:p>
        </w:tc>
        <w:tc>
          <w:tcPr>
            <w:tcW w:w="1080" w:type="dxa"/>
          </w:tcPr>
          <w:p w:rsidR="00A1117A" w:rsidRPr="003014D0" w:rsidRDefault="00A1117A" w:rsidP="00B90F1B">
            <w:pPr>
              <w:tabs>
                <w:tab w:val="decimal" w:pos="702"/>
              </w:tabs>
              <w:spacing w:line="300" w:lineRule="exact"/>
              <w:jc w:val="both"/>
              <w:rPr>
                <w:rFonts w:ascii="Arial" w:hAnsi="Arial" w:cs="Arial"/>
                <w:sz w:val="14"/>
                <w:szCs w:val="14"/>
                <w:cs/>
              </w:rPr>
            </w:pPr>
            <w:r w:rsidRPr="003014D0">
              <w:rPr>
                <w:rFonts w:ascii="Arial" w:hAnsi="Arial" w:cs="Arial"/>
                <w:sz w:val="14"/>
                <w:szCs w:val="14"/>
                <w:cs/>
              </w:rPr>
              <w:t>1,</w:t>
            </w:r>
            <w:r w:rsidR="00B90F1B" w:rsidRPr="003014D0">
              <w:rPr>
                <w:rFonts w:ascii="Arial" w:hAnsi="Arial" w:cs="Arial"/>
                <w:sz w:val="14"/>
                <w:szCs w:val="14"/>
                <w:cs/>
              </w:rPr>
              <w:t>032</w:t>
            </w:r>
            <w:r w:rsidRPr="003014D0">
              <w:rPr>
                <w:rFonts w:ascii="Arial" w:hAnsi="Arial" w:cs="Arial"/>
                <w:sz w:val="14"/>
                <w:szCs w:val="14"/>
                <w:cs/>
              </w:rPr>
              <w:t>,156</w:t>
            </w:r>
          </w:p>
        </w:tc>
        <w:tc>
          <w:tcPr>
            <w:tcW w:w="1080" w:type="dxa"/>
          </w:tcPr>
          <w:p w:rsidR="00A1117A" w:rsidRPr="003014D0" w:rsidRDefault="00A1117A" w:rsidP="00A1117A">
            <w:pPr>
              <w:tabs>
                <w:tab w:val="decimal" w:pos="702"/>
              </w:tabs>
              <w:spacing w:line="300" w:lineRule="exact"/>
              <w:jc w:val="both"/>
              <w:rPr>
                <w:rFonts w:ascii="Arial" w:hAnsi="Arial" w:cs="Arial"/>
                <w:sz w:val="14"/>
                <w:szCs w:val="14"/>
                <w:cs/>
              </w:rPr>
            </w:pPr>
            <w:r w:rsidRPr="003014D0">
              <w:rPr>
                <w:rFonts w:ascii="Arial" w:hAnsi="Arial" w:cs="Arial"/>
                <w:sz w:val="14"/>
                <w:szCs w:val="14"/>
                <w:cs/>
              </w:rPr>
              <w:t>729,046</w:t>
            </w:r>
          </w:p>
        </w:tc>
        <w:tc>
          <w:tcPr>
            <w:tcW w:w="990" w:type="dxa"/>
          </w:tcPr>
          <w:p w:rsidR="00A1117A" w:rsidRPr="003014D0" w:rsidRDefault="00B90F1B" w:rsidP="00A1117A">
            <w:pPr>
              <w:tabs>
                <w:tab w:val="decimal" w:pos="702"/>
              </w:tabs>
              <w:spacing w:line="300" w:lineRule="exact"/>
              <w:jc w:val="both"/>
              <w:rPr>
                <w:rFonts w:ascii="Arial" w:hAnsi="Arial" w:cs="Arial"/>
                <w:sz w:val="14"/>
                <w:szCs w:val="14"/>
                <w:cs/>
              </w:rPr>
            </w:pPr>
            <w:r w:rsidRPr="003014D0">
              <w:rPr>
                <w:rFonts w:ascii="Arial" w:hAnsi="Arial" w:cs="Arial"/>
                <w:sz w:val="14"/>
                <w:szCs w:val="14"/>
                <w:cs/>
              </w:rPr>
              <w:t>1,032</w:t>
            </w:r>
            <w:r w:rsidR="00A1117A" w:rsidRPr="003014D0">
              <w:rPr>
                <w:rFonts w:ascii="Arial" w:hAnsi="Arial" w:cs="Arial"/>
                <w:sz w:val="14"/>
                <w:szCs w:val="14"/>
                <w:cs/>
              </w:rPr>
              <w:t>,156</w:t>
            </w:r>
          </w:p>
        </w:tc>
        <w:tc>
          <w:tcPr>
            <w:tcW w:w="1080" w:type="dxa"/>
          </w:tcPr>
          <w:p w:rsidR="00A1117A" w:rsidRPr="003014D0" w:rsidRDefault="00A1117A" w:rsidP="00A1117A">
            <w:pPr>
              <w:tabs>
                <w:tab w:val="decimal" w:pos="702"/>
              </w:tabs>
              <w:spacing w:line="300" w:lineRule="exact"/>
              <w:rPr>
                <w:rFonts w:ascii="Arial" w:hAnsi="Arial" w:cs="Arial"/>
                <w:sz w:val="14"/>
                <w:szCs w:val="14"/>
                <w:cs/>
              </w:rPr>
            </w:pPr>
            <w:r w:rsidRPr="003014D0">
              <w:rPr>
                <w:rFonts w:ascii="Arial" w:hAnsi="Arial" w:cs="Arial" w:hint="cs"/>
                <w:sz w:val="14"/>
                <w:szCs w:val="14"/>
                <w:cs/>
              </w:rPr>
              <w:t>729,046</w:t>
            </w:r>
          </w:p>
        </w:tc>
      </w:tr>
      <w:tr w:rsidR="000F2200" w:rsidRPr="003014D0" w:rsidTr="003A13A3">
        <w:tc>
          <w:tcPr>
            <w:tcW w:w="1944" w:type="dxa"/>
            <w:gridSpan w:val="3"/>
          </w:tcPr>
          <w:p w:rsidR="000F2200" w:rsidRPr="003014D0" w:rsidRDefault="000F2200" w:rsidP="000F2200">
            <w:pPr>
              <w:spacing w:line="300" w:lineRule="exact"/>
              <w:ind w:right="-36"/>
              <w:jc w:val="both"/>
              <w:rPr>
                <w:rFonts w:ascii="Arial" w:hAnsi="Arial" w:cs="Arial"/>
                <w:sz w:val="14"/>
                <w:szCs w:val="14"/>
                <w:cs/>
              </w:rPr>
            </w:pPr>
            <w:r w:rsidRPr="003014D0">
              <w:rPr>
                <w:rFonts w:ascii="Arial" w:hAnsi="Arial" w:cs="Arial"/>
                <w:sz w:val="14"/>
                <w:szCs w:val="14"/>
                <w:cs/>
              </w:rPr>
              <w:t xml:space="preserve">Less: Current portion </w:t>
            </w:r>
          </w:p>
        </w:tc>
        <w:tc>
          <w:tcPr>
            <w:tcW w:w="3636" w:type="dxa"/>
            <w:gridSpan w:val="2"/>
          </w:tcPr>
          <w:p w:rsidR="000F2200" w:rsidRPr="003014D0" w:rsidRDefault="000F2200" w:rsidP="000F2200">
            <w:pPr>
              <w:spacing w:line="300" w:lineRule="exact"/>
              <w:ind w:right="-36"/>
              <w:jc w:val="both"/>
              <w:rPr>
                <w:rFonts w:ascii="Arial" w:hAnsi="Arial" w:cs="Arial"/>
                <w:sz w:val="14"/>
                <w:szCs w:val="14"/>
                <w:cs/>
              </w:rPr>
            </w:pPr>
          </w:p>
        </w:tc>
        <w:tc>
          <w:tcPr>
            <w:tcW w:w="1080" w:type="dxa"/>
          </w:tcPr>
          <w:p w:rsidR="000F2200" w:rsidRPr="003014D0" w:rsidRDefault="000F2200" w:rsidP="000F2200">
            <w:pPr>
              <w:pBdr>
                <w:bottom w:val="single" w:sz="4" w:space="1" w:color="auto"/>
              </w:pBdr>
              <w:tabs>
                <w:tab w:val="decimal" w:pos="702"/>
              </w:tabs>
              <w:spacing w:line="300" w:lineRule="exact"/>
              <w:jc w:val="both"/>
              <w:rPr>
                <w:rFonts w:ascii="Arial" w:hAnsi="Arial" w:cs="Arial"/>
                <w:sz w:val="14"/>
                <w:szCs w:val="14"/>
                <w:cs/>
              </w:rPr>
            </w:pPr>
            <w:r w:rsidRPr="003014D0">
              <w:rPr>
                <w:rFonts w:ascii="Arial" w:hAnsi="Arial" w:cs="Arial" w:hint="cs"/>
                <w:sz w:val="14"/>
                <w:szCs w:val="14"/>
                <w:cs/>
              </w:rPr>
              <w:t>(749,310)</w:t>
            </w:r>
          </w:p>
        </w:tc>
        <w:tc>
          <w:tcPr>
            <w:tcW w:w="1080" w:type="dxa"/>
          </w:tcPr>
          <w:p w:rsidR="000F2200" w:rsidRPr="003014D0" w:rsidRDefault="000F2200" w:rsidP="000F2200">
            <w:pPr>
              <w:pBdr>
                <w:bottom w:val="single" w:sz="4" w:space="1" w:color="auto"/>
              </w:pBdr>
              <w:tabs>
                <w:tab w:val="decimal" w:pos="702"/>
              </w:tabs>
              <w:spacing w:line="300" w:lineRule="exact"/>
              <w:jc w:val="both"/>
              <w:rPr>
                <w:rFonts w:ascii="Arial" w:hAnsi="Arial" w:cs="Arial"/>
                <w:sz w:val="14"/>
                <w:szCs w:val="14"/>
                <w:cs/>
              </w:rPr>
            </w:pPr>
            <w:r w:rsidRPr="003014D0">
              <w:rPr>
                <w:rFonts w:ascii="Arial" w:hAnsi="Arial" w:cs="Arial" w:hint="cs"/>
                <w:sz w:val="14"/>
                <w:szCs w:val="14"/>
                <w:cs/>
              </w:rPr>
              <w:t>(537,046)</w:t>
            </w:r>
          </w:p>
        </w:tc>
        <w:tc>
          <w:tcPr>
            <w:tcW w:w="990" w:type="dxa"/>
          </w:tcPr>
          <w:p w:rsidR="000F2200" w:rsidRPr="003014D0" w:rsidRDefault="000F2200" w:rsidP="000F2200">
            <w:pPr>
              <w:pBdr>
                <w:bottom w:val="single" w:sz="4" w:space="1" w:color="auto"/>
              </w:pBdr>
              <w:tabs>
                <w:tab w:val="decimal" w:pos="684"/>
              </w:tabs>
              <w:spacing w:line="300" w:lineRule="exact"/>
              <w:jc w:val="both"/>
              <w:rPr>
                <w:rFonts w:ascii="Arial" w:hAnsi="Arial" w:cs="Arial"/>
                <w:sz w:val="14"/>
                <w:szCs w:val="14"/>
                <w:cs/>
              </w:rPr>
            </w:pPr>
            <w:r w:rsidRPr="003014D0">
              <w:rPr>
                <w:rFonts w:ascii="Arial" w:hAnsi="Arial" w:cs="Arial" w:hint="cs"/>
                <w:sz w:val="14"/>
                <w:szCs w:val="14"/>
                <w:cs/>
              </w:rPr>
              <w:t>(749,310)</w:t>
            </w:r>
          </w:p>
        </w:tc>
        <w:tc>
          <w:tcPr>
            <w:tcW w:w="1080" w:type="dxa"/>
          </w:tcPr>
          <w:p w:rsidR="000F2200" w:rsidRPr="003014D0" w:rsidRDefault="000F2200" w:rsidP="000F2200">
            <w:pPr>
              <w:pBdr>
                <w:bottom w:val="single" w:sz="4" w:space="1" w:color="auto"/>
              </w:pBdr>
              <w:tabs>
                <w:tab w:val="decimal" w:pos="684"/>
              </w:tabs>
              <w:spacing w:line="300" w:lineRule="exact"/>
              <w:jc w:val="both"/>
              <w:rPr>
                <w:rFonts w:ascii="Arial" w:hAnsi="Arial" w:cs="Arial"/>
                <w:sz w:val="14"/>
                <w:szCs w:val="14"/>
                <w:cs/>
              </w:rPr>
            </w:pPr>
            <w:r w:rsidRPr="003014D0">
              <w:rPr>
                <w:rFonts w:ascii="Arial" w:hAnsi="Arial" w:cs="Arial" w:hint="cs"/>
                <w:sz w:val="14"/>
                <w:szCs w:val="14"/>
                <w:cs/>
              </w:rPr>
              <w:t>(537,046)</w:t>
            </w:r>
          </w:p>
        </w:tc>
      </w:tr>
      <w:tr w:rsidR="000F2200" w:rsidRPr="003014D0" w:rsidTr="003A13A3">
        <w:tc>
          <w:tcPr>
            <w:tcW w:w="5580" w:type="dxa"/>
            <w:gridSpan w:val="5"/>
          </w:tcPr>
          <w:p w:rsidR="000F2200" w:rsidRPr="003014D0" w:rsidRDefault="000F2200" w:rsidP="000F2200">
            <w:pPr>
              <w:spacing w:line="300" w:lineRule="exact"/>
              <w:rPr>
                <w:rFonts w:ascii="Arial" w:hAnsi="Arial" w:cs="Arial"/>
                <w:sz w:val="14"/>
                <w:szCs w:val="14"/>
                <w:cs/>
              </w:rPr>
            </w:pPr>
            <w:r w:rsidRPr="003014D0">
              <w:rPr>
                <w:rFonts w:ascii="Arial" w:hAnsi="Arial" w:cs="Arial"/>
                <w:sz w:val="14"/>
                <w:szCs w:val="14"/>
                <w:lang w:val="en-US"/>
              </w:rPr>
              <w:t>Long-term loans</w:t>
            </w:r>
            <w:r w:rsidRPr="003014D0">
              <w:rPr>
                <w:rFonts w:ascii="Arial" w:hAnsi="Arial" w:cs="Arial"/>
                <w:sz w:val="14"/>
                <w:szCs w:val="14"/>
                <w:cs/>
              </w:rPr>
              <w:t xml:space="preserve"> </w:t>
            </w:r>
            <w:r w:rsidRPr="003014D0">
              <w:rPr>
                <w:rFonts w:ascii="Arial" w:hAnsi="Arial" w:cs="Arial"/>
                <w:sz w:val="14"/>
                <w:szCs w:val="14"/>
                <w:lang w:val="en-US"/>
              </w:rPr>
              <w:t>-</w:t>
            </w:r>
            <w:r w:rsidRPr="003014D0">
              <w:rPr>
                <w:rFonts w:ascii="Arial" w:hAnsi="Arial" w:cs="Arial"/>
                <w:sz w:val="14"/>
                <w:szCs w:val="14"/>
                <w:cs/>
              </w:rPr>
              <w:t xml:space="preserve"> </w:t>
            </w:r>
            <w:r w:rsidRPr="003014D0">
              <w:rPr>
                <w:rFonts w:ascii="Arial" w:hAnsi="Arial" w:cs="Arial"/>
                <w:sz w:val="14"/>
                <w:szCs w:val="14"/>
                <w:lang w:val="en-US"/>
              </w:rPr>
              <w:t xml:space="preserve">net of current portion </w:t>
            </w:r>
          </w:p>
        </w:tc>
        <w:tc>
          <w:tcPr>
            <w:tcW w:w="1080" w:type="dxa"/>
          </w:tcPr>
          <w:p w:rsidR="000F2200" w:rsidRPr="003014D0" w:rsidRDefault="000F2200" w:rsidP="000F2200">
            <w:pPr>
              <w:pBdr>
                <w:bottom w:val="double" w:sz="4" w:space="1" w:color="auto"/>
              </w:pBdr>
              <w:tabs>
                <w:tab w:val="decimal" w:pos="702"/>
              </w:tabs>
              <w:spacing w:line="300" w:lineRule="exact"/>
              <w:jc w:val="both"/>
              <w:rPr>
                <w:rFonts w:ascii="Arial" w:hAnsi="Arial" w:cs="Arial"/>
                <w:sz w:val="14"/>
                <w:szCs w:val="14"/>
                <w:cs/>
              </w:rPr>
            </w:pPr>
            <w:r w:rsidRPr="003014D0">
              <w:rPr>
                <w:rFonts w:ascii="Arial" w:hAnsi="Arial" w:cs="Arial" w:hint="cs"/>
                <w:sz w:val="14"/>
                <w:szCs w:val="14"/>
                <w:cs/>
              </w:rPr>
              <w:t>282,846</w:t>
            </w:r>
          </w:p>
        </w:tc>
        <w:tc>
          <w:tcPr>
            <w:tcW w:w="1080" w:type="dxa"/>
          </w:tcPr>
          <w:p w:rsidR="000F2200" w:rsidRPr="003014D0" w:rsidRDefault="000F2200" w:rsidP="000F2200">
            <w:pPr>
              <w:pBdr>
                <w:bottom w:val="double" w:sz="4" w:space="1" w:color="auto"/>
              </w:pBdr>
              <w:tabs>
                <w:tab w:val="decimal" w:pos="702"/>
              </w:tabs>
              <w:spacing w:line="300" w:lineRule="exact"/>
              <w:jc w:val="both"/>
              <w:rPr>
                <w:rFonts w:ascii="Arial" w:hAnsi="Arial" w:cs="Arial"/>
                <w:sz w:val="14"/>
                <w:szCs w:val="14"/>
                <w:cs/>
              </w:rPr>
            </w:pPr>
            <w:r w:rsidRPr="003014D0">
              <w:rPr>
                <w:rFonts w:ascii="Arial" w:hAnsi="Arial" w:cs="Arial" w:hint="cs"/>
                <w:sz w:val="14"/>
                <w:szCs w:val="14"/>
                <w:cs/>
              </w:rPr>
              <w:t>192,000</w:t>
            </w:r>
          </w:p>
        </w:tc>
        <w:tc>
          <w:tcPr>
            <w:tcW w:w="990" w:type="dxa"/>
          </w:tcPr>
          <w:p w:rsidR="000F2200" w:rsidRPr="003014D0" w:rsidRDefault="000F2200" w:rsidP="000F2200">
            <w:pPr>
              <w:pBdr>
                <w:bottom w:val="double" w:sz="4" w:space="1" w:color="auto"/>
              </w:pBdr>
              <w:tabs>
                <w:tab w:val="decimal" w:pos="684"/>
              </w:tabs>
              <w:spacing w:line="300" w:lineRule="exact"/>
              <w:jc w:val="both"/>
              <w:rPr>
                <w:rFonts w:ascii="Arial" w:hAnsi="Arial" w:cs="Arial"/>
                <w:sz w:val="14"/>
                <w:szCs w:val="14"/>
                <w:cs/>
              </w:rPr>
            </w:pPr>
            <w:r w:rsidRPr="003014D0">
              <w:rPr>
                <w:rFonts w:ascii="Arial" w:hAnsi="Arial" w:cs="Arial" w:hint="cs"/>
                <w:sz w:val="14"/>
                <w:szCs w:val="14"/>
                <w:cs/>
              </w:rPr>
              <w:t>282,846</w:t>
            </w:r>
          </w:p>
        </w:tc>
        <w:tc>
          <w:tcPr>
            <w:tcW w:w="1080" w:type="dxa"/>
          </w:tcPr>
          <w:p w:rsidR="000F2200" w:rsidRPr="003014D0" w:rsidRDefault="000F2200" w:rsidP="000F2200">
            <w:pPr>
              <w:pBdr>
                <w:bottom w:val="double" w:sz="4" w:space="1" w:color="auto"/>
              </w:pBdr>
              <w:tabs>
                <w:tab w:val="decimal" w:pos="684"/>
              </w:tabs>
              <w:spacing w:line="300" w:lineRule="exact"/>
              <w:jc w:val="both"/>
              <w:rPr>
                <w:rFonts w:ascii="Arial" w:hAnsi="Arial" w:cs="Arial"/>
                <w:sz w:val="14"/>
                <w:szCs w:val="14"/>
                <w:cs/>
              </w:rPr>
            </w:pPr>
            <w:r w:rsidRPr="003014D0">
              <w:rPr>
                <w:rFonts w:ascii="Arial" w:hAnsi="Arial" w:cs="Arial" w:hint="cs"/>
                <w:sz w:val="14"/>
                <w:szCs w:val="14"/>
                <w:cs/>
              </w:rPr>
              <w:t>192,000</w:t>
            </w:r>
          </w:p>
        </w:tc>
      </w:tr>
    </w:tbl>
    <w:p w:rsidR="002C42C6" w:rsidRPr="003014D0" w:rsidRDefault="002C42C6" w:rsidP="00FA06E3">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3014D0">
        <w:rPr>
          <w:rFonts w:ascii="Arial" w:hAnsi="Arial"/>
          <w:sz w:val="22"/>
          <w:szCs w:val="22"/>
          <w:lang w:val="en-US"/>
        </w:rPr>
        <w:t>The loans are secured by the mortgage of the Company</w:t>
      </w:r>
      <w:r w:rsidR="006D3486">
        <w:rPr>
          <w:rFonts w:ascii="Arial" w:hAnsi="Arial"/>
          <w:sz w:val="22"/>
          <w:szCs w:val="22"/>
          <w:lang w:val="en-US"/>
        </w:rPr>
        <w:t xml:space="preserve">’s </w:t>
      </w:r>
      <w:r w:rsidRPr="003014D0">
        <w:rPr>
          <w:rFonts w:ascii="Arial" w:hAnsi="Arial"/>
          <w:sz w:val="22"/>
          <w:szCs w:val="22"/>
          <w:lang w:val="en-US"/>
        </w:rPr>
        <w:t xml:space="preserve">land </w:t>
      </w:r>
      <w:r w:rsidR="005D2627" w:rsidRPr="003014D0">
        <w:rPr>
          <w:rFonts w:ascii="Arial" w:hAnsi="Arial"/>
          <w:sz w:val="22"/>
          <w:szCs w:val="22"/>
          <w:lang w:val="en-US"/>
        </w:rPr>
        <w:t>and construction</w:t>
      </w:r>
      <w:r w:rsidR="006D3486">
        <w:rPr>
          <w:rFonts w:ascii="Arial" w:hAnsi="Arial"/>
          <w:sz w:val="22"/>
          <w:szCs w:val="22"/>
          <w:lang w:val="en-US"/>
        </w:rPr>
        <w:t>s</w:t>
      </w:r>
      <w:r w:rsidR="005D2627" w:rsidRPr="003014D0">
        <w:rPr>
          <w:rFonts w:ascii="Arial" w:hAnsi="Arial"/>
          <w:sz w:val="22"/>
          <w:szCs w:val="22"/>
          <w:lang w:val="en-US"/>
        </w:rPr>
        <w:t xml:space="preserve"> thereon of</w:t>
      </w:r>
      <w:r w:rsidRPr="003014D0">
        <w:rPr>
          <w:rFonts w:ascii="Arial" w:hAnsi="Arial"/>
          <w:sz w:val="22"/>
          <w:szCs w:val="22"/>
          <w:lang w:val="en-US"/>
        </w:rPr>
        <w:t xml:space="preserve"> real estate </w:t>
      </w:r>
      <w:r w:rsidR="003904F9" w:rsidRPr="003014D0">
        <w:rPr>
          <w:rFonts w:ascii="Arial" w:hAnsi="Arial"/>
          <w:sz w:val="22"/>
          <w:szCs w:val="22"/>
          <w:lang w:val="en-US"/>
        </w:rPr>
        <w:t>projects</w:t>
      </w:r>
      <w:r w:rsidR="00403491" w:rsidRPr="003014D0">
        <w:rPr>
          <w:rFonts w:ascii="Arial" w:hAnsi="Arial"/>
          <w:sz w:val="22"/>
          <w:szCs w:val="22"/>
          <w:lang w:val="en-US"/>
        </w:rPr>
        <w:t xml:space="preserve"> and</w:t>
      </w:r>
      <w:r w:rsidRPr="003014D0">
        <w:rPr>
          <w:rFonts w:ascii="Arial" w:hAnsi="Arial"/>
          <w:sz w:val="22"/>
          <w:szCs w:val="22"/>
          <w:lang w:val="en-US"/>
        </w:rPr>
        <w:t xml:space="preserve"> investment properties</w:t>
      </w:r>
      <w:r w:rsidRPr="003014D0">
        <w:rPr>
          <w:rFonts w:ascii="Arial" w:hAnsi="Arial" w:cs="Arial"/>
          <w:sz w:val="22"/>
          <w:szCs w:val="22"/>
          <w:lang w:val="en-US"/>
        </w:rPr>
        <w:t>.</w:t>
      </w:r>
    </w:p>
    <w:p w:rsidR="006B1E2C" w:rsidRPr="003014D0" w:rsidRDefault="006B1E2C" w:rsidP="00FA06E3">
      <w:pPr>
        <w:tabs>
          <w:tab w:val="left" w:pos="2160"/>
          <w:tab w:val="right" w:pos="6480"/>
          <w:tab w:val="right" w:pos="8640"/>
        </w:tabs>
        <w:spacing w:before="120" w:after="120" w:line="380" w:lineRule="exact"/>
        <w:ind w:left="540" w:firstLine="3"/>
        <w:jc w:val="thaiDistribute"/>
        <w:rPr>
          <w:rFonts w:ascii="Arial" w:hAnsi="Arial" w:cs="Arial"/>
          <w:sz w:val="22"/>
          <w:szCs w:val="22"/>
          <w:lang w:val="en-US"/>
        </w:rPr>
      </w:pPr>
      <w:r w:rsidRPr="003014D0">
        <w:rPr>
          <w:rFonts w:ascii="Arial" w:hAnsi="Arial" w:cs="Arial"/>
          <w:sz w:val="22"/>
          <w:szCs w:val="22"/>
          <w:lang w:val="en-US"/>
        </w:rPr>
        <w:t xml:space="preserve">The loan agreements contain </w:t>
      </w:r>
      <w:r w:rsidR="005D2627" w:rsidRPr="003014D0">
        <w:rPr>
          <w:rFonts w:ascii="Arial" w:hAnsi="Arial" w:cs="Arial"/>
          <w:sz w:val="22"/>
          <w:szCs w:val="22"/>
          <w:lang w:val="en-US"/>
        </w:rPr>
        <w:t xml:space="preserve">several </w:t>
      </w:r>
      <w:r w:rsidRPr="003014D0">
        <w:rPr>
          <w:rFonts w:ascii="Arial" w:hAnsi="Arial" w:cs="Arial"/>
          <w:sz w:val="22"/>
          <w:szCs w:val="22"/>
          <w:lang w:val="en-US"/>
        </w:rPr>
        <w:t xml:space="preserve">covenants </w:t>
      </w:r>
      <w:r w:rsidR="005D2627" w:rsidRPr="003014D0">
        <w:rPr>
          <w:rFonts w:ascii="Arial" w:hAnsi="Arial" w:cs="Arial"/>
          <w:sz w:val="22"/>
          <w:szCs w:val="22"/>
          <w:lang w:val="en-US"/>
        </w:rPr>
        <w:t>which</w:t>
      </w:r>
      <w:r w:rsidRPr="003014D0">
        <w:rPr>
          <w:rFonts w:ascii="Arial" w:hAnsi="Arial" w:cs="Arial"/>
          <w:sz w:val="22"/>
          <w:szCs w:val="22"/>
          <w:lang w:val="en-US"/>
        </w:rPr>
        <w:t xml:space="preserve">, among other things, require the Company to maintain debt to equity </w:t>
      </w:r>
      <w:r w:rsidR="005D2627" w:rsidRPr="003014D0">
        <w:rPr>
          <w:rFonts w:ascii="Arial" w:hAnsi="Arial" w:cs="Arial"/>
          <w:sz w:val="22"/>
          <w:szCs w:val="22"/>
          <w:lang w:val="en-US"/>
        </w:rPr>
        <w:t xml:space="preserve">ratio </w:t>
      </w:r>
      <w:r w:rsidRPr="003014D0">
        <w:rPr>
          <w:rFonts w:ascii="Arial" w:hAnsi="Arial" w:cs="Arial"/>
          <w:sz w:val="22"/>
          <w:szCs w:val="22"/>
          <w:lang w:val="en-US"/>
        </w:rPr>
        <w:t>a</w:t>
      </w:r>
      <w:r w:rsidR="005D2627" w:rsidRPr="003014D0">
        <w:rPr>
          <w:rFonts w:ascii="Arial" w:hAnsi="Arial" w:cs="Arial"/>
          <w:sz w:val="22"/>
          <w:szCs w:val="22"/>
          <w:lang w:val="en-US"/>
        </w:rPr>
        <w:t xml:space="preserve">nd debt service coverage ratio at the rate prescribed in </w:t>
      </w:r>
      <w:r w:rsidRPr="003014D0">
        <w:rPr>
          <w:rFonts w:ascii="Arial" w:hAnsi="Arial" w:cs="Arial"/>
          <w:sz w:val="22"/>
          <w:szCs w:val="22"/>
          <w:lang w:val="en-US"/>
        </w:rPr>
        <w:t>the agreements.</w:t>
      </w:r>
    </w:p>
    <w:p w:rsidR="006B1E2C" w:rsidRPr="003014D0" w:rsidRDefault="006B1E2C" w:rsidP="00FA06E3">
      <w:pPr>
        <w:tabs>
          <w:tab w:val="left" w:pos="900"/>
          <w:tab w:val="left" w:pos="2160"/>
          <w:tab w:val="left" w:pos="2880"/>
        </w:tabs>
        <w:spacing w:before="120" w:after="120" w:line="380" w:lineRule="exact"/>
        <w:ind w:left="540" w:firstLine="3"/>
        <w:jc w:val="thaiDistribute"/>
        <w:rPr>
          <w:rFonts w:ascii="Arial" w:hAnsi="Arial" w:cs="Arial"/>
          <w:sz w:val="22"/>
          <w:szCs w:val="22"/>
          <w:lang w:val="en-US"/>
        </w:rPr>
      </w:pPr>
      <w:r w:rsidRPr="003014D0">
        <w:rPr>
          <w:rFonts w:ascii="Arial" w:hAnsi="Arial" w:cs="Arial"/>
          <w:sz w:val="22"/>
          <w:szCs w:val="22"/>
          <w:lang w:val="en-US"/>
        </w:rPr>
        <w:t xml:space="preserve">As at </w:t>
      </w:r>
      <w:r w:rsidR="00360272" w:rsidRPr="003014D0">
        <w:rPr>
          <w:rFonts w:ascii="Arial" w:hAnsi="Arial" w:cs="Arial"/>
          <w:sz w:val="22"/>
          <w:szCs w:val="22"/>
          <w:lang w:val="en-US"/>
        </w:rPr>
        <w:t xml:space="preserve">31 </w:t>
      </w:r>
      <w:r w:rsidR="00435042" w:rsidRPr="003014D0">
        <w:rPr>
          <w:rFonts w:ascii="Arial" w:hAnsi="Arial" w:cs="Arial"/>
          <w:sz w:val="22"/>
          <w:szCs w:val="22"/>
          <w:lang w:val="en-US"/>
        </w:rPr>
        <w:t>March 2017</w:t>
      </w:r>
      <w:r w:rsidRPr="003014D0">
        <w:rPr>
          <w:rFonts w:ascii="Arial" w:hAnsi="Arial" w:cs="Arial"/>
          <w:sz w:val="22"/>
          <w:szCs w:val="22"/>
          <w:lang w:val="en-US"/>
        </w:rPr>
        <w:t>,</w:t>
      </w:r>
      <w:r w:rsidR="005D2627" w:rsidRPr="003014D0">
        <w:rPr>
          <w:rFonts w:ascii="Arial" w:hAnsi="Arial" w:cs="Arial"/>
          <w:sz w:val="22"/>
          <w:szCs w:val="22"/>
          <w:lang w:val="en-US"/>
        </w:rPr>
        <w:t xml:space="preserve"> the</w:t>
      </w:r>
      <w:r w:rsidRPr="003014D0">
        <w:rPr>
          <w:rFonts w:ascii="Arial" w:hAnsi="Arial" w:cs="Arial"/>
          <w:sz w:val="22"/>
          <w:szCs w:val="22"/>
          <w:lang w:val="en-US"/>
        </w:rPr>
        <w:t xml:space="preserve"> long-term credit facilities of the Company which have not yet been drawn down amounted to Baht </w:t>
      </w:r>
      <w:r w:rsidR="00A1117A" w:rsidRPr="003014D0">
        <w:rPr>
          <w:rFonts w:ascii="Arial" w:hAnsi="Arial" w:cs="Arial"/>
          <w:sz w:val="22"/>
          <w:szCs w:val="22"/>
          <w:lang w:val="en-US"/>
        </w:rPr>
        <w:t>1,206</w:t>
      </w:r>
      <w:r w:rsidRPr="003014D0">
        <w:rPr>
          <w:rFonts w:ascii="Arial" w:hAnsi="Arial" w:cs="Arial"/>
          <w:sz w:val="22"/>
          <w:szCs w:val="22"/>
          <w:lang w:val="en-US"/>
        </w:rPr>
        <w:t xml:space="preserve"> million</w:t>
      </w:r>
      <w:r w:rsidR="00EA077B" w:rsidRPr="003014D0">
        <w:rPr>
          <w:rFonts w:ascii="Arial" w:hAnsi="Arial" w:cs="Arial"/>
          <w:sz w:val="22"/>
          <w:szCs w:val="22"/>
          <w:lang w:val="en-US"/>
        </w:rPr>
        <w:t xml:space="preserve"> </w:t>
      </w:r>
      <w:r w:rsidRPr="003014D0">
        <w:rPr>
          <w:rFonts w:ascii="Arial" w:hAnsi="Arial" w:cs="Arial"/>
          <w:sz w:val="22"/>
          <w:szCs w:val="22"/>
          <w:lang w:val="en-US"/>
        </w:rPr>
        <w:t>(</w:t>
      </w:r>
      <w:r w:rsidR="00BA6E59" w:rsidRPr="003014D0">
        <w:rPr>
          <w:rFonts w:ascii="Arial" w:hAnsi="Arial" w:cs="Arial"/>
          <w:sz w:val="22"/>
          <w:szCs w:val="22"/>
          <w:lang w:val="en-US"/>
        </w:rPr>
        <w:t xml:space="preserve">31 December </w:t>
      </w:r>
      <w:r w:rsidR="00435042" w:rsidRPr="003014D0">
        <w:rPr>
          <w:rFonts w:ascii="Arial" w:hAnsi="Arial" w:cs="Arial"/>
          <w:sz w:val="22"/>
          <w:szCs w:val="22"/>
          <w:lang w:val="en-US"/>
        </w:rPr>
        <w:t>2016</w:t>
      </w:r>
      <w:r w:rsidRPr="003014D0">
        <w:rPr>
          <w:rFonts w:ascii="Arial" w:hAnsi="Arial" w:cs="Arial"/>
          <w:sz w:val="22"/>
          <w:szCs w:val="22"/>
          <w:lang w:val="en-US"/>
        </w:rPr>
        <w:t xml:space="preserve">: Baht </w:t>
      </w:r>
      <w:r w:rsidR="00435042" w:rsidRPr="003014D0">
        <w:rPr>
          <w:rFonts w:ascii="Arial" w:hAnsi="Arial" w:cs="Arial"/>
          <w:sz w:val="22"/>
          <w:szCs w:val="22"/>
          <w:lang w:val="en-US"/>
        </w:rPr>
        <w:t>1,517</w:t>
      </w:r>
      <w:r w:rsidR="00E874CD" w:rsidRPr="003014D0">
        <w:rPr>
          <w:rFonts w:ascii="Arial" w:hAnsi="Arial" w:cs="Arial"/>
          <w:sz w:val="22"/>
          <w:szCs w:val="22"/>
          <w:lang w:val="en-US"/>
        </w:rPr>
        <w:t xml:space="preserve"> </w:t>
      </w:r>
      <w:r w:rsidRPr="003014D0">
        <w:rPr>
          <w:rFonts w:ascii="Arial" w:hAnsi="Arial" w:cs="Arial"/>
          <w:sz w:val="22"/>
          <w:szCs w:val="22"/>
          <w:lang w:val="en-US"/>
        </w:rPr>
        <w:t>million).</w:t>
      </w:r>
    </w:p>
    <w:p w:rsidR="00942899" w:rsidRPr="003014D0" w:rsidRDefault="00942899" w:rsidP="00942899">
      <w:pPr>
        <w:tabs>
          <w:tab w:val="left" w:pos="900"/>
          <w:tab w:val="left" w:pos="1440"/>
        </w:tabs>
        <w:spacing w:before="120" w:after="120" w:line="380" w:lineRule="exact"/>
        <w:ind w:left="547" w:hanging="540"/>
        <w:jc w:val="both"/>
        <w:rPr>
          <w:rFonts w:ascii="Arial" w:hAnsi="Arial"/>
          <w:sz w:val="22"/>
          <w:szCs w:val="22"/>
          <w:lang w:val="en-US"/>
        </w:rPr>
      </w:pPr>
      <w:r w:rsidRPr="003014D0">
        <w:rPr>
          <w:rFonts w:ascii="Arial" w:hAnsi="Arial" w:cs="Arial"/>
          <w:sz w:val="22"/>
          <w:szCs w:val="22"/>
          <w:cs/>
        </w:rPr>
        <w:tab/>
      </w:r>
      <w:r w:rsidR="0014232D">
        <w:rPr>
          <w:rFonts w:ascii="Arial" w:hAnsi="Arial"/>
          <w:sz w:val="22"/>
          <w:szCs w:val="22"/>
          <w:lang w:val="en-US"/>
        </w:rPr>
        <w:t>As at 31 December</w:t>
      </w:r>
      <w:r w:rsidRPr="003014D0">
        <w:rPr>
          <w:rFonts w:ascii="Arial" w:hAnsi="Arial"/>
          <w:sz w:val="22"/>
          <w:szCs w:val="22"/>
          <w:lang w:val="en-US"/>
        </w:rPr>
        <w:t xml:space="preserve"> 2016, the Company has been unable to maintain</w:t>
      </w:r>
      <w:r w:rsidR="00A8717F" w:rsidRPr="003014D0">
        <w:rPr>
          <w:rFonts w:ascii="Arial" w:hAnsi="Arial"/>
          <w:sz w:val="22"/>
          <w:szCs w:val="22"/>
          <w:lang w:val="en-US"/>
        </w:rPr>
        <w:t xml:space="preserve"> some</w:t>
      </w:r>
      <w:r w:rsidRPr="003014D0">
        <w:rPr>
          <w:rFonts w:ascii="Arial" w:hAnsi="Arial"/>
          <w:sz w:val="22"/>
          <w:szCs w:val="22"/>
          <w:lang w:val="en-US"/>
        </w:rPr>
        <w:t xml:space="preserve"> financial ratios covenanted under the loan agreement (unrelated to principal and interest payment). </w:t>
      </w:r>
      <w:r w:rsidR="001B6DD0" w:rsidRPr="003014D0">
        <w:rPr>
          <w:rFonts w:ascii="Arial" w:hAnsi="Arial"/>
          <w:sz w:val="22"/>
          <w:szCs w:val="22"/>
          <w:lang w:val="en-US"/>
        </w:rPr>
        <w:t>For</w:t>
      </w:r>
      <w:r w:rsidRPr="003014D0">
        <w:rPr>
          <w:rFonts w:ascii="Arial" w:hAnsi="Arial"/>
          <w:sz w:val="22"/>
          <w:szCs w:val="22"/>
          <w:lang w:val="en-US"/>
        </w:rPr>
        <w:t xml:space="preserve"> the purpose of </w:t>
      </w:r>
      <w:r w:rsidR="00A8717F" w:rsidRPr="003014D0">
        <w:rPr>
          <w:rFonts w:ascii="Arial" w:hAnsi="Arial"/>
          <w:sz w:val="22"/>
          <w:szCs w:val="22"/>
          <w:lang w:val="en-US"/>
        </w:rPr>
        <w:t>reporting under generally accepted accounting standards, the Company has presented the outstanding balances of such loans as at 31 December 2016</w:t>
      </w:r>
      <w:r w:rsidRPr="003014D0">
        <w:rPr>
          <w:rFonts w:ascii="Arial" w:hAnsi="Arial"/>
          <w:sz w:val="22"/>
          <w:szCs w:val="22"/>
          <w:lang w:val="en-US"/>
        </w:rPr>
        <w:t xml:space="preserve"> as current liabilities in the statement of financial position.</w:t>
      </w:r>
      <w:r w:rsidR="00FE3ECA" w:rsidRPr="003014D0">
        <w:rPr>
          <w:rFonts w:ascii="Arial" w:hAnsi="Arial"/>
          <w:sz w:val="22"/>
          <w:szCs w:val="22"/>
          <w:lang w:val="en-US"/>
        </w:rPr>
        <w:t xml:space="preserve"> Currently, the Company </w:t>
      </w:r>
      <w:r w:rsidR="006D3486">
        <w:rPr>
          <w:rFonts w:ascii="Arial" w:hAnsi="Arial"/>
          <w:sz w:val="22"/>
          <w:szCs w:val="22"/>
          <w:lang w:val="en-US"/>
        </w:rPr>
        <w:t>has already received</w:t>
      </w:r>
      <w:r w:rsidR="00FE3ECA" w:rsidRPr="003014D0">
        <w:rPr>
          <w:rFonts w:ascii="Arial" w:hAnsi="Arial"/>
          <w:sz w:val="22"/>
          <w:szCs w:val="22"/>
          <w:lang w:val="en-US"/>
        </w:rPr>
        <w:t xml:space="preserve"> </w:t>
      </w:r>
      <w:r w:rsidR="006D3486">
        <w:rPr>
          <w:rFonts w:ascii="Arial" w:hAnsi="Arial"/>
          <w:sz w:val="22"/>
          <w:szCs w:val="22"/>
          <w:lang w:val="en-US"/>
        </w:rPr>
        <w:t>waiver</w:t>
      </w:r>
      <w:r w:rsidR="00FE3ECA" w:rsidRPr="003014D0">
        <w:rPr>
          <w:rFonts w:ascii="Arial" w:hAnsi="Arial"/>
          <w:sz w:val="22"/>
          <w:szCs w:val="22"/>
          <w:lang w:val="en-US"/>
        </w:rPr>
        <w:t xml:space="preserve"> letter</w:t>
      </w:r>
      <w:r w:rsidR="006D3486">
        <w:rPr>
          <w:rFonts w:ascii="Arial" w:hAnsi="Arial"/>
          <w:sz w:val="22"/>
          <w:szCs w:val="22"/>
          <w:lang w:val="en-US"/>
        </w:rPr>
        <w:t>s</w:t>
      </w:r>
      <w:r w:rsidR="00FE3ECA" w:rsidRPr="003014D0">
        <w:rPr>
          <w:rFonts w:ascii="Arial" w:hAnsi="Arial"/>
          <w:sz w:val="22"/>
          <w:szCs w:val="22"/>
          <w:lang w:val="en-US"/>
        </w:rPr>
        <w:t xml:space="preserve"> for not complying with such covenant from the bank</w:t>
      </w:r>
      <w:r w:rsidR="006D3486">
        <w:rPr>
          <w:rFonts w:ascii="Arial" w:hAnsi="Arial"/>
          <w:sz w:val="22"/>
          <w:szCs w:val="22"/>
          <w:lang w:val="en-US"/>
        </w:rPr>
        <w:t>s</w:t>
      </w:r>
      <w:r w:rsidR="00FE3ECA" w:rsidRPr="003014D0">
        <w:rPr>
          <w:rFonts w:ascii="Arial" w:hAnsi="Arial"/>
          <w:sz w:val="22"/>
          <w:szCs w:val="22"/>
          <w:lang w:val="en-US"/>
        </w:rPr>
        <w:t>.</w:t>
      </w:r>
    </w:p>
    <w:p w:rsidR="005D2627" w:rsidRPr="003014D0" w:rsidRDefault="00435042" w:rsidP="005D2627">
      <w:pPr>
        <w:tabs>
          <w:tab w:val="left" w:pos="900"/>
          <w:tab w:val="left" w:pos="2160"/>
        </w:tabs>
        <w:spacing w:before="120" w:after="120" w:line="380" w:lineRule="exact"/>
        <w:ind w:left="547" w:right="-43" w:hanging="547"/>
        <w:jc w:val="both"/>
        <w:rPr>
          <w:rFonts w:ascii="Arial" w:hAnsi="Arial"/>
          <w:b/>
          <w:bCs/>
          <w:sz w:val="22"/>
          <w:szCs w:val="22"/>
          <w:lang w:val="en-US"/>
        </w:rPr>
      </w:pPr>
      <w:r w:rsidRPr="003014D0">
        <w:rPr>
          <w:rFonts w:ascii="Arial" w:hAnsi="Arial"/>
          <w:b/>
          <w:bCs/>
          <w:sz w:val="22"/>
          <w:szCs w:val="22"/>
          <w:lang w:val="en-US"/>
        </w:rPr>
        <w:t>1</w:t>
      </w:r>
      <w:r w:rsidR="00BB342A" w:rsidRPr="003014D0">
        <w:rPr>
          <w:rFonts w:ascii="Arial" w:hAnsi="Arial"/>
          <w:b/>
          <w:bCs/>
          <w:sz w:val="22"/>
          <w:szCs w:val="22"/>
          <w:lang w:val="en-US"/>
        </w:rPr>
        <w:t>6</w:t>
      </w:r>
      <w:r w:rsidR="005D2627" w:rsidRPr="003014D0">
        <w:rPr>
          <w:rFonts w:ascii="Arial" w:hAnsi="Arial"/>
          <w:b/>
          <w:bCs/>
          <w:sz w:val="22"/>
          <w:szCs w:val="22"/>
          <w:lang w:val="en-US"/>
        </w:rPr>
        <w:t>.</w:t>
      </w:r>
      <w:r w:rsidR="005D2627" w:rsidRPr="003014D0">
        <w:rPr>
          <w:rFonts w:ascii="Arial" w:hAnsi="Arial"/>
          <w:b/>
          <w:bCs/>
          <w:sz w:val="22"/>
          <w:szCs w:val="22"/>
          <w:lang w:val="en-US"/>
        </w:rPr>
        <w:tab/>
        <w:t>Debentures</w:t>
      </w:r>
    </w:p>
    <w:p w:rsidR="005D2627" w:rsidRPr="003014D0" w:rsidRDefault="005D2627" w:rsidP="005D2627">
      <w:pPr>
        <w:tabs>
          <w:tab w:val="left" w:pos="2160"/>
        </w:tabs>
        <w:spacing w:before="120" w:after="120" w:line="380" w:lineRule="exact"/>
        <w:ind w:left="547" w:right="-43" w:hanging="547"/>
        <w:jc w:val="both"/>
        <w:rPr>
          <w:rFonts w:ascii="Arial" w:hAnsi="Arial"/>
          <w:sz w:val="22"/>
          <w:szCs w:val="22"/>
          <w:lang w:val="en-US"/>
        </w:rPr>
      </w:pPr>
      <w:r w:rsidRPr="003014D0">
        <w:rPr>
          <w:rFonts w:ascii="Arial" w:hAnsi="Arial"/>
          <w:sz w:val="22"/>
          <w:szCs w:val="22"/>
          <w:lang w:val="en-US"/>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5D2627" w:rsidRPr="003014D0" w:rsidTr="005D2627">
        <w:tc>
          <w:tcPr>
            <w:tcW w:w="2250" w:type="dxa"/>
          </w:tcPr>
          <w:p w:rsidR="005D2627" w:rsidRPr="003014D0" w:rsidRDefault="005D2627" w:rsidP="005D2627">
            <w:pPr>
              <w:tabs>
                <w:tab w:val="left" w:pos="851"/>
                <w:tab w:val="right" w:pos="7920"/>
              </w:tabs>
              <w:spacing w:line="380" w:lineRule="exact"/>
              <w:ind w:right="-43"/>
              <w:jc w:val="thaiDistribute"/>
              <w:rPr>
                <w:rFonts w:ascii="Arial" w:eastAsia="Calibri" w:hAnsi="Arial" w:cs="Arial"/>
                <w:sz w:val="22"/>
                <w:szCs w:val="22"/>
                <w:cs/>
              </w:rPr>
            </w:pPr>
            <w:r w:rsidRPr="003014D0">
              <w:rPr>
                <w:rFonts w:ascii="Arial" w:hAnsi="Arial" w:cs="Arial"/>
                <w:sz w:val="22"/>
                <w:szCs w:val="22"/>
                <w:cs/>
                <w:lang w:val="en-US"/>
              </w:rPr>
              <w:t>Approved by</w:t>
            </w:r>
          </w:p>
        </w:tc>
        <w:tc>
          <w:tcPr>
            <w:tcW w:w="6390" w:type="dxa"/>
          </w:tcPr>
          <w:p w:rsidR="005D2627" w:rsidRPr="003014D0" w:rsidRDefault="005D2627" w:rsidP="005D2627">
            <w:pPr>
              <w:tabs>
                <w:tab w:val="left" w:pos="851"/>
                <w:tab w:val="right" w:pos="7920"/>
              </w:tabs>
              <w:spacing w:line="380" w:lineRule="exact"/>
              <w:ind w:left="128" w:right="-18" w:hanging="128"/>
              <w:rPr>
                <w:rFonts w:ascii="Arial" w:hAnsi="Arial" w:cs="Arial"/>
                <w:sz w:val="22"/>
                <w:szCs w:val="22"/>
                <w:lang w:val="en-US"/>
              </w:rPr>
            </w:pPr>
            <w:r w:rsidRPr="003014D0">
              <w:rPr>
                <w:rFonts w:ascii="Arial" w:hAnsi="Arial" w:cs="Arial"/>
                <w:sz w:val="22"/>
                <w:szCs w:val="22"/>
                <w:lang w:val="en-US"/>
              </w:rPr>
              <w:t>The Annual General Meeting of Shareholders of the Company held on 23 April 2015</w:t>
            </w:r>
          </w:p>
        </w:tc>
      </w:tr>
      <w:tr w:rsidR="005D2627" w:rsidRPr="003014D0" w:rsidTr="005D2627">
        <w:tc>
          <w:tcPr>
            <w:tcW w:w="2250" w:type="dxa"/>
          </w:tcPr>
          <w:p w:rsidR="005D2627" w:rsidRPr="003014D0" w:rsidRDefault="005D2627" w:rsidP="005D2627">
            <w:pPr>
              <w:tabs>
                <w:tab w:val="left" w:pos="851"/>
                <w:tab w:val="right" w:pos="7920"/>
              </w:tabs>
              <w:spacing w:line="380" w:lineRule="exact"/>
              <w:ind w:right="-43"/>
              <w:jc w:val="thaiDistribute"/>
              <w:rPr>
                <w:rFonts w:ascii="Arial" w:hAnsi="Arial" w:cs="Arial"/>
                <w:sz w:val="22"/>
                <w:szCs w:val="22"/>
                <w:cs/>
              </w:rPr>
            </w:pPr>
            <w:r w:rsidRPr="003014D0">
              <w:rPr>
                <w:rFonts w:ascii="Arial" w:eastAsia="Calibri" w:hAnsi="Arial" w:cs="Arial"/>
                <w:sz w:val="22"/>
                <w:szCs w:val="22"/>
                <w:cs/>
              </w:rPr>
              <w:t xml:space="preserve">Amount  </w:t>
            </w:r>
            <w:r w:rsidRPr="003014D0">
              <w:rPr>
                <w:rFonts w:ascii="Arial" w:eastAsia="Calibri" w:hAnsi="Arial" w:cs="Arial"/>
                <w:sz w:val="22"/>
                <w:szCs w:val="22"/>
                <w:cs/>
              </w:rPr>
              <w:tab/>
            </w:r>
          </w:p>
        </w:tc>
        <w:tc>
          <w:tcPr>
            <w:tcW w:w="6390" w:type="dxa"/>
          </w:tcPr>
          <w:p w:rsidR="005D2627" w:rsidRPr="003014D0" w:rsidRDefault="005D2627" w:rsidP="005D2627">
            <w:pPr>
              <w:tabs>
                <w:tab w:val="left" w:pos="851"/>
                <w:tab w:val="right" w:pos="7920"/>
              </w:tabs>
              <w:spacing w:line="380" w:lineRule="exact"/>
              <w:ind w:left="128" w:right="-18" w:hanging="128"/>
              <w:rPr>
                <w:rFonts w:ascii="Arial" w:hAnsi="Arial" w:cs="Arial"/>
                <w:sz w:val="22"/>
                <w:szCs w:val="22"/>
                <w:lang w:val="en-US"/>
              </w:rPr>
            </w:pPr>
            <w:r w:rsidRPr="003014D0">
              <w:rPr>
                <w:rFonts w:ascii="Arial" w:hAnsi="Arial" w:cs="Arial"/>
                <w:sz w:val="22"/>
                <w:szCs w:val="22"/>
                <w:lang w:val="en-US"/>
              </w:rPr>
              <w:t>Revolving amount of Baht 2,000 million or the equivalent in any other currencies</w:t>
            </w:r>
          </w:p>
        </w:tc>
      </w:tr>
      <w:tr w:rsidR="005D2627" w:rsidRPr="003014D0" w:rsidTr="005D2627">
        <w:tc>
          <w:tcPr>
            <w:tcW w:w="2250" w:type="dxa"/>
          </w:tcPr>
          <w:p w:rsidR="005D2627" w:rsidRPr="003014D0" w:rsidRDefault="005D2627" w:rsidP="005D2627">
            <w:pPr>
              <w:tabs>
                <w:tab w:val="left" w:pos="851"/>
                <w:tab w:val="right" w:pos="7920"/>
              </w:tabs>
              <w:spacing w:line="380" w:lineRule="exact"/>
              <w:ind w:right="-43"/>
              <w:jc w:val="thaiDistribute"/>
              <w:rPr>
                <w:rFonts w:ascii="Arial" w:hAnsi="Arial" w:cs="Arial"/>
                <w:sz w:val="22"/>
                <w:szCs w:val="22"/>
                <w:cs/>
              </w:rPr>
            </w:pPr>
            <w:r w:rsidRPr="003014D0">
              <w:rPr>
                <w:rFonts w:ascii="Arial" w:eastAsia="Calibri" w:hAnsi="Arial" w:cs="Arial"/>
                <w:sz w:val="22"/>
                <w:szCs w:val="22"/>
                <w:cs/>
              </w:rPr>
              <w:lastRenderedPageBreak/>
              <w:t>Term</w:t>
            </w:r>
          </w:p>
        </w:tc>
        <w:tc>
          <w:tcPr>
            <w:tcW w:w="6390" w:type="dxa"/>
          </w:tcPr>
          <w:p w:rsidR="005D2627" w:rsidRPr="003014D0" w:rsidRDefault="005D2627" w:rsidP="005D2627">
            <w:pPr>
              <w:tabs>
                <w:tab w:val="left" w:pos="851"/>
                <w:tab w:val="right" w:pos="7920"/>
              </w:tabs>
              <w:spacing w:line="380" w:lineRule="exact"/>
              <w:ind w:left="128" w:hanging="128"/>
              <w:rPr>
                <w:rFonts w:ascii="Arial" w:eastAsia="Calibri" w:hAnsi="Arial" w:cstheme="minorBidi"/>
                <w:sz w:val="22"/>
                <w:szCs w:val="22"/>
                <w:cs/>
              </w:rPr>
            </w:pPr>
            <w:r w:rsidRPr="003014D0">
              <w:rPr>
                <w:rFonts w:ascii="Arial" w:hAnsi="Arial" w:cs="Arial" w:hint="cs"/>
                <w:sz w:val="22"/>
                <w:szCs w:val="22"/>
                <w:cs/>
                <w:lang w:val="en-US"/>
              </w:rPr>
              <w:t>Specify at each time</w:t>
            </w:r>
          </w:p>
        </w:tc>
      </w:tr>
      <w:tr w:rsidR="005D2627" w:rsidRPr="003014D0" w:rsidTr="005D2627">
        <w:tc>
          <w:tcPr>
            <w:tcW w:w="2250" w:type="dxa"/>
          </w:tcPr>
          <w:p w:rsidR="005D2627" w:rsidRPr="003014D0" w:rsidRDefault="005D2627" w:rsidP="005D2627">
            <w:pPr>
              <w:tabs>
                <w:tab w:val="left" w:pos="851"/>
                <w:tab w:val="right" w:pos="7920"/>
              </w:tabs>
              <w:spacing w:line="380" w:lineRule="exact"/>
              <w:ind w:right="-43"/>
              <w:jc w:val="thaiDistribute"/>
              <w:rPr>
                <w:rFonts w:ascii="Arial" w:hAnsi="Arial" w:cs="Arial"/>
                <w:sz w:val="22"/>
                <w:szCs w:val="22"/>
                <w:cs/>
              </w:rPr>
            </w:pPr>
            <w:r w:rsidRPr="003014D0">
              <w:rPr>
                <w:rFonts w:ascii="Arial" w:hAnsi="Arial" w:cs="Arial"/>
                <w:cs/>
              </w:rPr>
              <w:br w:type="page"/>
            </w:r>
            <w:r w:rsidRPr="003014D0">
              <w:rPr>
                <w:rFonts w:ascii="Arial" w:eastAsia="Calibri" w:hAnsi="Arial" w:cs="Arial"/>
                <w:sz w:val="22"/>
                <w:szCs w:val="22"/>
                <w:cs/>
              </w:rPr>
              <w:t>Type</w:t>
            </w:r>
          </w:p>
        </w:tc>
        <w:tc>
          <w:tcPr>
            <w:tcW w:w="6390" w:type="dxa"/>
          </w:tcPr>
          <w:p w:rsidR="005D2627" w:rsidRPr="003014D0" w:rsidRDefault="005D2627" w:rsidP="005D2627">
            <w:pPr>
              <w:spacing w:line="380" w:lineRule="exact"/>
              <w:ind w:left="128" w:hanging="128"/>
              <w:rPr>
                <w:rFonts w:ascii="Arial" w:eastAsia="Calibri" w:hAnsi="Arial" w:cs="Arial"/>
                <w:sz w:val="22"/>
                <w:szCs w:val="22"/>
                <w:lang w:val="en-US"/>
              </w:rPr>
            </w:pPr>
            <w:r w:rsidRPr="003014D0">
              <w:rPr>
                <w:rFonts w:ascii="Arial" w:eastAsia="Calibri" w:hAnsi="Arial" w:cs="Arial"/>
                <w:sz w:val="22"/>
                <w:szCs w:val="22"/>
                <w:lang w:val="en-US"/>
              </w:rPr>
              <w:t>Any types of debentures such as unsecured and/or secured</w:t>
            </w:r>
          </w:p>
        </w:tc>
      </w:tr>
      <w:tr w:rsidR="005D2627" w:rsidRPr="003014D0" w:rsidTr="005D2627">
        <w:tc>
          <w:tcPr>
            <w:tcW w:w="2250" w:type="dxa"/>
          </w:tcPr>
          <w:p w:rsidR="005D2627" w:rsidRPr="003014D0" w:rsidRDefault="005D2627" w:rsidP="005D2627">
            <w:pPr>
              <w:tabs>
                <w:tab w:val="left" w:pos="851"/>
                <w:tab w:val="right" w:pos="7920"/>
              </w:tabs>
              <w:spacing w:line="380" w:lineRule="exact"/>
              <w:ind w:right="-43"/>
              <w:jc w:val="thaiDistribute"/>
              <w:rPr>
                <w:rFonts w:ascii="Arial" w:hAnsi="Arial" w:cs="Arial"/>
                <w:sz w:val="22"/>
                <w:szCs w:val="22"/>
                <w:cs/>
              </w:rPr>
            </w:pPr>
            <w:r w:rsidRPr="003014D0">
              <w:rPr>
                <w:rFonts w:ascii="Arial" w:eastAsia="Calibri" w:hAnsi="Arial" w:cs="Arial"/>
                <w:sz w:val="22"/>
                <w:szCs w:val="22"/>
                <w:cs/>
              </w:rPr>
              <w:t>Method of issuance</w:t>
            </w:r>
          </w:p>
        </w:tc>
        <w:tc>
          <w:tcPr>
            <w:tcW w:w="6390" w:type="dxa"/>
          </w:tcPr>
          <w:p w:rsidR="005D2627" w:rsidRPr="003014D0" w:rsidRDefault="005D2627" w:rsidP="005D2627">
            <w:pPr>
              <w:tabs>
                <w:tab w:val="left" w:pos="851"/>
                <w:tab w:val="right" w:pos="7920"/>
              </w:tabs>
              <w:spacing w:line="380" w:lineRule="exact"/>
              <w:ind w:left="128" w:hanging="128"/>
              <w:rPr>
                <w:rFonts w:ascii="Arial" w:eastAsia="Calibri" w:hAnsi="Arial" w:cs="Arial"/>
                <w:sz w:val="22"/>
                <w:szCs w:val="22"/>
                <w:lang w:val="en-US"/>
              </w:rPr>
            </w:pPr>
            <w:r w:rsidRPr="003014D0">
              <w:rPr>
                <w:rFonts w:ascii="Arial" w:eastAsia="Calibri" w:hAnsi="Arial" w:cs="Arial"/>
                <w:sz w:val="22"/>
                <w:szCs w:val="22"/>
                <w:lang w:val="en-US"/>
              </w:rPr>
              <w:t>Public offering and/or private placement and/or institutional investors in Thailand or offshore</w:t>
            </w:r>
          </w:p>
        </w:tc>
      </w:tr>
    </w:tbl>
    <w:p w:rsidR="005D2627" w:rsidRPr="003014D0" w:rsidRDefault="005D2627" w:rsidP="005D2627">
      <w:pPr>
        <w:tabs>
          <w:tab w:val="left" w:pos="2160"/>
        </w:tabs>
        <w:spacing w:before="240" w:after="120" w:line="380" w:lineRule="exact"/>
        <w:ind w:left="547" w:right="-43" w:hanging="547"/>
        <w:jc w:val="both"/>
        <w:rPr>
          <w:rFonts w:ascii="Arial" w:hAnsi="Arial"/>
          <w:sz w:val="22"/>
          <w:szCs w:val="22"/>
          <w:lang w:val="en-US"/>
        </w:rPr>
      </w:pPr>
      <w:r w:rsidRPr="003014D0">
        <w:rPr>
          <w:rFonts w:ascii="Arial" w:hAnsi="Arial"/>
          <w:sz w:val="22"/>
          <w:szCs w:val="22"/>
          <w:lang w:val="en-US"/>
        </w:rPr>
        <w:tab/>
        <w:t xml:space="preserve">As at 31 </w:t>
      </w:r>
      <w:r w:rsidR="00435042" w:rsidRPr="003014D0">
        <w:rPr>
          <w:rFonts w:ascii="Arial" w:hAnsi="Arial"/>
          <w:sz w:val="22"/>
          <w:szCs w:val="22"/>
          <w:lang w:val="en-US"/>
        </w:rPr>
        <w:t>March 2017</w:t>
      </w:r>
      <w:r w:rsidRPr="003014D0">
        <w:rPr>
          <w:rFonts w:ascii="Arial" w:hAnsi="Arial"/>
          <w:sz w:val="22"/>
          <w:szCs w:val="22"/>
          <w:lang w:val="en-US"/>
        </w:rPr>
        <w:t xml:space="preserve">, the Company has unissued debentures under the above mentioned approval totaling Baht </w:t>
      </w:r>
      <w:r w:rsidR="009C3A99" w:rsidRPr="003014D0">
        <w:rPr>
          <w:rFonts w:ascii="Arial" w:hAnsi="Arial"/>
          <w:sz w:val="22"/>
          <w:szCs w:val="22"/>
          <w:lang w:val="en-US"/>
        </w:rPr>
        <w:t>1,830</w:t>
      </w:r>
      <w:r w:rsidR="0018694F">
        <w:rPr>
          <w:rFonts w:ascii="Arial" w:hAnsi="Arial"/>
          <w:sz w:val="22"/>
          <w:szCs w:val="22"/>
          <w:lang w:val="en-US"/>
        </w:rPr>
        <w:t xml:space="preserve"> million</w:t>
      </w:r>
      <w:r w:rsidRPr="003014D0">
        <w:rPr>
          <w:rFonts w:ascii="Arial" w:hAnsi="Arial"/>
          <w:sz w:val="22"/>
          <w:szCs w:val="22"/>
          <w:lang w:val="en-US"/>
        </w:rPr>
        <w:t xml:space="preserve"> (</w:t>
      </w:r>
      <w:r w:rsidR="00BA6E59" w:rsidRPr="003014D0">
        <w:rPr>
          <w:rFonts w:ascii="Arial" w:hAnsi="Arial"/>
          <w:sz w:val="22"/>
          <w:szCs w:val="22"/>
          <w:lang w:val="en-US"/>
        </w:rPr>
        <w:t>31 December 2016</w:t>
      </w:r>
      <w:r w:rsidRPr="003014D0">
        <w:rPr>
          <w:rFonts w:ascii="Arial" w:hAnsi="Arial"/>
          <w:sz w:val="22"/>
          <w:szCs w:val="22"/>
          <w:lang w:val="en-US"/>
        </w:rPr>
        <w:t xml:space="preserve">: Baht </w:t>
      </w:r>
      <w:r w:rsidR="00435042" w:rsidRPr="003014D0">
        <w:rPr>
          <w:rFonts w:ascii="Arial" w:hAnsi="Arial"/>
          <w:sz w:val="22"/>
          <w:szCs w:val="22"/>
          <w:lang w:val="en-US"/>
        </w:rPr>
        <w:t>1,830</w:t>
      </w:r>
      <w:r w:rsidRPr="003014D0">
        <w:rPr>
          <w:rFonts w:ascii="Arial" w:hAnsi="Arial"/>
          <w:sz w:val="22"/>
          <w:szCs w:val="22"/>
          <w:lang w:val="en-US"/>
        </w:rPr>
        <w:t xml:space="preserve"> million).</w:t>
      </w:r>
    </w:p>
    <w:p w:rsidR="005D2627" w:rsidRPr="003014D0" w:rsidRDefault="005D2627" w:rsidP="005D2627">
      <w:pPr>
        <w:overflowPunct/>
        <w:autoSpaceDE/>
        <w:autoSpaceDN/>
        <w:adjustRightInd/>
        <w:spacing w:before="60" w:after="60" w:line="380" w:lineRule="exact"/>
        <w:ind w:left="561" w:hanging="14"/>
        <w:jc w:val="both"/>
        <w:textAlignment w:val="auto"/>
        <w:rPr>
          <w:rFonts w:ascii="Arial" w:hAnsi="Arial"/>
          <w:sz w:val="22"/>
          <w:szCs w:val="22"/>
          <w:lang w:val="en-US"/>
        </w:rPr>
      </w:pPr>
      <w:r w:rsidRPr="003014D0">
        <w:rPr>
          <w:rFonts w:ascii="Arial" w:hAnsi="Arial"/>
          <w:sz w:val="22"/>
          <w:szCs w:val="22"/>
          <w:lang w:val="en-US"/>
        </w:rPr>
        <w:t xml:space="preserve">The outstanding balance of debentures as at 31 </w:t>
      </w:r>
      <w:r w:rsidR="00BA6E59" w:rsidRPr="003014D0">
        <w:rPr>
          <w:rFonts w:ascii="Arial" w:hAnsi="Arial"/>
          <w:sz w:val="22"/>
          <w:szCs w:val="22"/>
          <w:lang w:val="en-US"/>
        </w:rPr>
        <w:t xml:space="preserve">March 2017 and 31 </w:t>
      </w:r>
      <w:r w:rsidRPr="003014D0">
        <w:rPr>
          <w:rFonts w:ascii="Arial" w:hAnsi="Arial"/>
          <w:sz w:val="22"/>
          <w:szCs w:val="22"/>
          <w:lang w:val="en-US"/>
        </w:rPr>
        <w:t>December 2016 are detailed below.</w:t>
      </w:r>
    </w:p>
    <w:tbl>
      <w:tblPr>
        <w:tblW w:w="9090" w:type="dxa"/>
        <w:tblInd w:w="558" w:type="dxa"/>
        <w:tblLayout w:type="fixed"/>
        <w:tblLook w:val="0000" w:firstRow="0" w:lastRow="0" w:firstColumn="0" w:lastColumn="0" w:noHBand="0" w:noVBand="0"/>
      </w:tblPr>
      <w:tblGrid>
        <w:gridCol w:w="1620"/>
        <w:gridCol w:w="1350"/>
        <w:gridCol w:w="720"/>
        <w:gridCol w:w="901"/>
        <w:gridCol w:w="989"/>
        <w:gridCol w:w="898"/>
        <w:gridCol w:w="900"/>
        <w:gridCol w:w="813"/>
        <w:gridCol w:w="899"/>
      </w:tblGrid>
      <w:tr w:rsidR="005D2627" w:rsidRPr="003014D0" w:rsidTr="00BA6E59">
        <w:tc>
          <w:tcPr>
            <w:tcW w:w="5580" w:type="dxa"/>
            <w:gridSpan w:val="5"/>
          </w:tcPr>
          <w:p w:rsidR="005D2627" w:rsidRPr="003014D0" w:rsidRDefault="005D2627" w:rsidP="00273C56">
            <w:pPr>
              <w:spacing w:line="240" w:lineRule="exact"/>
              <w:ind w:right="-36"/>
              <w:jc w:val="center"/>
              <w:rPr>
                <w:rFonts w:ascii="Arial" w:hAnsi="Arial" w:cs="Arial"/>
                <w:sz w:val="14"/>
                <w:szCs w:val="14"/>
                <w:lang w:val="en-US"/>
              </w:rPr>
            </w:pPr>
          </w:p>
        </w:tc>
        <w:tc>
          <w:tcPr>
            <w:tcW w:w="3510" w:type="dxa"/>
            <w:gridSpan w:val="4"/>
          </w:tcPr>
          <w:p w:rsidR="005D2627" w:rsidRPr="003014D0" w:rsidRDefault="005D2627" w:rsidP="00273C56">
            <w:pPr>
              <w:pBdr>
                <w:bottom w:val="single" w:sz="4" w:space="1" w:color="auto"/>
              </w:pBdr>
              <w:spacing w:line="240" w:lineRule="exact"/>
              <w:ind w:left="-16" w:right="-36"/>
              <w:jc w:val="center"/>
              <w:rPr>
                <w:rFonts w:ascii="Arial" w:hAnsi="Arial" w:cs="Arial"/>
                <w:sz w:val="14"/>
                <w:szCs w:val="14"/>
                <w:lang w:val="en-US"/>
              </w:rPr>
            </w:pPr>
            <w:r w:rsidRPr="003014D0">
              <w:rPr>
                <w:rFonts w:ascii="Arial" w:hAnsi="Arial" w:cs="Arial"/>
                <w:sz w:val="14"/>
                <w:szCs w:val="14"/>
                <w:lang w:val="en-US"/>
              </w:rPr>
              <w:t>Consolidated and separate financial statements</w:t>
            </w:r>
          </w:p>
        </w:tc>
      </w:tr>
      <w:tr w:rsidR="005D2627" w:rsidRPr="003014D0" w:rsidTr="00BA6E59">
        <w:tc>
          <w:tcPr>
            <w:tcW w:w="5580" w:type="dxa"/>
            <w:gridSpan w:val="5"/>
          </w:tcPr>
          <w:p w:rsidR="005D2627" w:rsidRPr="003014D0" w:rsidRDefault="005D2627" w:rsidP="00273C56">
            <w:pPr>
              <w:spacing w:line="240" w:lineRule="exact"/>
              <w:ind w:right="-36"/>
              <w:jc w:val="center"/>
              <w:rPr>
                <w:rFonts w:ascii="Arial" w:hAnsi="Arial" w:cs="Arial"/>
                <w:sz w:val="14"/>
                <w:szCs w:val="14"/>
                <w:lang w:val="en-US"/>
              </w:rPr>
            </w:pPr>
          </w:p>
        </w:tc>
        <w:tc>
          <w:tcPr>
            <w:tcW w:w="1798" w:type="dxa"/>
            <w:gridSpan w:val="2"/>
          </w:tcPr>
          <w:p w:rsidR="005D2627" w:rsidRPr="003014D0" w:rsidRDefault="005D2627" w:rsidP="00273C56">
            <w:pPr>
              <w:pBdr>
                <w:bottom w:val="single" w:sz="4" w:space="1" w:color="auto"/>
              </w:pBdr>
              <w:spacing w:line="240" w:lineRule="exact"/>
              <w:ind w:left="-16" w:right="-36"/>
              <w:jc w:val="center"/>
              <w:rPr>
                <w:rFonts w:ascii="Arial" w:hAnsi="Arial" w:cs="Arial"/>
                <w:sz w:val="14"/>
                <w:szCs w:val="14"/>
                <w:cs/>
              </w:rPr>
            </w:pPr>
            <w:r w:rsidRPr="003014D0">
              <w:rPr>
                <w:rFonts w:ascii="Arial" w:hAnsi="Arial" w:cs="Arial"/>
                <w:sz w:val="14"/>
                <w:szCs w:val="14"/>
                <w:cs/>
              </w:rPr>
              <w:t>Number of debenture (Shares)</w:t>
            </w:r>
          </w:p>
        </w:tc>
        <w:tc>
          <w:tcPr>
            <w:tcW w:w="1712" w:type="dxa"/>
            <w:gridSpan w:val="2"/>
          </w:tcPr>
          <w:p w:rsidR="005D2627" w:rsidRPr="003014D0" w:rsidRDefault="005D2627" w:rsidP="00273C56">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 xml:space="preserve">Amount </w:t>
            </w:r>
            <w:r w:rsidR="00D94C57" w:rsidRPr="003014D0">
              <w:rPr>
                <w:rFonts w:ascii="Arial" w:hAnsi="Arial" w:cstheme="minorBidi" w:hint="cs"/>
                <w:sz w:val="14"/>
                <w:szCs w:val="14"/>
                <w:cs/>
              </w:rPr>
              <w:t xml:space="preserve">                </w:t>
            </w:r>
            <w:r w:rsidRPr="003014D0">
              <w:rPr>
                <w:rFonts w:ascii="Arial" w:hAnsi="Arial" w:cs="Arial"/>
                <w:sz w:val="14"/>
                <w:szCs w:val="14"/>
                <w:cs/>
              </w:rPr>
              <w:t>(Thousand Baht)</w:t>
            </w:r>
          </w:p>
        </w:tc>
      </w:tr>
      <w:tr w:rsidR="00BA6E59" w:rsidRPr="003014D0" w:rsidTr="00BA6E59">
        <w:tc>
          <w:tcPr>
            <w:tcW w:w="1620"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No.</w:t>
            </w:r>
          </w:p>
        </w:tc>
        <w:tc>
          <w:tcPr>
            <w:tcW w:w="1350"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Interest rate per annum</w:t>
            </w:r>
          </w:p>
        </w:tc>
        <w:tc>
          <w:tcPr>
            <w:tcW w:w="720"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Age</w:t>
            </w:r>
          </w:p>
        </w:tc>
        <w:tc>
          <w:tcPr>
            <w:tcW w:w="901"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Repayment</w:t>
            </w:r>
          </w:p>
        </w:tc>
        <w:tc>
          <w:tcPr>
            <w:tcW w:w="989"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sz w:val="14"/>
                <w:szCs w:val="14"/>
                <w:cs/>
              </w:rPr>
              <w:t>Maturity</w:t>
            </w:r>
          </w:p>
        </w:tc>
        <w:tc>
          <w:tcPr>
            <w:tcW w:w="898"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hint="cs"/>
                <w:sz w:val="14"/>
                <w:szCs w:val="14"/>
                <w:cs/>
              </w:rPr>
              <w:t xml:space="preserve">31 </w:t>
            </w:r>
            <w:r w:rsidRPr="003014D0">
              <w:rPr>
                <w:rFonts w:ascii="Arial" w:hAnsi="Arial" w:cstheme="minorBidi" w:hint="cs"/>
                <w:sz w:val="14"/>
                <w:szCs w:val="14"/>
                <w:cs/>
              </w:rPr>
              <w:t xml:space="preserve">        </w:t>
            </w:r>
            <w:r w:rsidRPr="003014D0">
              <w:rPr>
                <w:rFonts w:ascii="Arial" w:hAnsi="Arial" w:cs="Arial" w:hint="cs"/>
                <w:sz w:val="14"/>
                <w:szCs w:val="14"/>
                <w:cs/>
              </w:rPr>
              <w:t xml:space="preserve">March </w:t>
            </w:r>
            <w:r w:rsidRPr="003014D0">
              <w:rPr>
                <w:rFonts w:ascii="Arial" w:hAnsi="Arial" w:cs="Arial"/>
                <w:sz w:val="14"/>
                <w:szCs w:val="14"/>
                <w:cs/>
              </w:rPr>
              <w:t>201</w:t>
            </w:r>
            <w:r w:rsidRPr="003014D0">
              <w:rPr>
                <w:rFonts w:ascii="Arial" w:hAnsi="Arial" w:cs="Arial" w:hint="cs"/>
                <w:sz w:val="14"/>
                <w:szCs w:val="14"/>
                <w:cs/>
              </w:rPr>
              <w:t>7</w:t>
            </w:r>
          </w:p>
        </w:tc>
        <w:tc>
          <w:tcPr>
            <w:tcW w:w="900"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hint="cs"/>
                <w:sz w:val="14"/>
                <w:szCs w:val="14"/>
                <w:cs/>
              </w:rPr>
              <w:t>31 December 2016</w:t>
            </w:r>
          </w:p>
        </w:tc>
        <w:tc>
          <w:tcPr>
            <w:tcW w:w="813"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hint="cs"/>
                <w:sz w:val="14"/>
                <w:szCs w:val="14"/>
                <w:cs/>
              </w:rPr>
              <w:t xml:space="preserve">31 </w:t>
            </w:r>
            <w:r w:rsidRPr="003014D0">
              <w:rPr>
                <w:rFonts w:ascii="Arial" w:hAnsi="Arial" w:cstheme="minorBidi" w:hint="cs"/>
                <w:sz w:val="14"/>
                <w:szCs w:val="14"/>
                <w:cs/>
              </w:rPr>
              <w:t xml:space="preserve">        </w:t>
            </w:r>
            <w:r w:rsidRPr="003014D0">
              <w:rPr>
                <w:rFonts w:ascii="Arial" w:hAnsi="Arial" w:cs="Arial" w:hint="cs"/>
                <w:sz w:val="14"/>
                <w:szCs w:val="14"/>
                <w:cs/>
              </w:rPr>
              <w:t xml:space="preserve">March </w:t>
            </w:r>
            <w:r w:rsidRPr="003014D0">
              <w:rPr>
                <w:rFonts w:ascii="Arial" w:hAnsi="Arial" w:cs="Arial"/>
                <w:sz w:val="14"/>
                <w:szCs w:val="14"/>
                <w:cs/>
              </w:rPr>
              <w:t>201</w:t>
            </w:r>
            <w:r w:rsidRPr="003014D0">
              <w:rPr>
                <w:rFonts w:ascii="Arial" w:hAnsi="Arial" w:cs="Arial" w:hint="cs"/>
                <w:sz w:val="14"/>
                <w:szCs w:val="14"/>
                <w:cs/>
              </w:rPr>
              <w:t>7</w:t>
            </w:r>
          </w:p>
        </w:tc>
        <w:tc>
          <w:tcPr>
            <w:tcW w:w="899" w:type="dxa"/>
            <w:vAlign w:val="bottom"/>
          </w:tcPr>
          <w:p w:rsidR="00BA6E59" w:rsidRPr="003014D0" w:rsidRDefault="00BA6E59" w:rsidP="00BA6E59">
            <w:pPr>
              <w:pBdr>
                <w:bottom w:val="single" w:sz="4" w:space="1" w:color="auto"/>
              </w:pBdr>
              <w:spacing w:line="240" w:lineRule="exact"/>
              <w:ind w:right="-36"/>
              <w:jc w:val="center"/>
              <w:rPr>
                <w:rFonts w:ascii="Arial" w:hAnsi="Arial" w:cs="Arial"/>
                <w:sz w:val="14"/>
                <w:szCs w:val="14"/>
                <w:cs/>
              </w:rPr>
            </w:pPr>
            <w:r w:rsidRPr="003014D0">
              <w:rPr>
                <w:rFonts w:ascii="Arial" w:hAnsi="Arial" w:cs="Arial" w:hint="cs"/>
                <w:sz w:val="14"/>
                <w:szCs w:val="14"/>
                <w:cs/>
              </w:rPr>
              <w:t>31 December 2016</w:t>
            </w:r>
          </w:p>
        </w:tc>
      </w:tr>
      <w:tr w:rsidR="00BA6E59" w:rsidRPr="003014D0" w:rsidTr="00BA6E59">
        <w:tc>
          <w:tcPr>
            <w:tcW w:w="2970" w:type="dxa"/>
            <w:gridSpan w:val="2"/>
          </w:tcPr>
          <w:p w:rsidR="00BA6E59" w:rsidRPr="003014D0" w:rsidRDefault="00BA6E59" w:rsidP="00BA6E59">
            <w:pPr>
              <w:tabs>
                <w:tab w:val="left" w:pos="162"/>
                <w:tab w:val="left" w:pos="312"/>
              </w:tabs>
              <w:spacing w:line="240" w:lineRule="exact"/>
              <w:ind w:right="-108"/>
              <w:jc w:val="both"/>
              <w:rPr>
                <w:rFonts w:ascii="Arial" w:hAnsi="Arial" w:cs="Arial"/>
                <w:sz w:val="14"/>
                <w:szCs w:val="14"/>
                <w:u w:val="single"/>
                <w:cs/>
              </w:rPr>
            </w:pPr>
            <w:r w:rsidRPr="003014D0">
              <w:rPr>
                <w:rFonts w:ascii="Arial" w:hAnsi="Arial" w:cs="Arial"/>
                <w:sz w:val="14"/>
                <w:szCs w:val="14"/>
                <w:u w:val="single"/>
                <w:cs/>
              </w:rPr>
              <w:t>Unsubordinated and unsecured debentures</w:t>
            </w:r>
          </w:p>
        </w:tc>
        <w:tc>
          <w:tcPr>
            <w:tcW w:w="720" w:type="dxa"/>
          </w:tcPr>
          <w:p w:rsidR="00BA6E59" w:rsidRPr="003014D0" w:rsidRDefault="00BA6E59" w:rsidP="00BA6E59">
            <w:pPr>
              <w:tabs>
                <w:tab w:val="decimal" w:pos="1062"/>
              </w:tabs>
              <w:spacing w:line="240" w:lineRule="exact"/>
              <w:ind w:right="72"/>
              <w:rPr>
                <w:rFonts w:ascii="Arial" w:hAnsi="Arial" w:cs="Arial"/>
                <w:sz w:val="14"/>
                <w:szCs w:val="14"/>
                <w:cs/>
              </w:rPr>
            </w:pPr>
          </w:p>
        </w:tc>
        <w:tc>
          <w:tcPr>
            <w:tcW w:w="901" w:type="dxa"/>
          </w:tcPr>
          <w:p w:rsidR="00BA6E59" w:rsidRPr="003014D0" w:rsidRDefault="00BA6E59" w:rsidP="00BA6E59">
            <w:pPr>
              <w:tabs>
                <w:tab w:val="decimal" w:pos="1062"/>
              </w:tabs>
              <w:spacing w:line="240" w:lineRule="exact"/>
              <w:ind w:right="72"/>
              <w:rPr>
                <w:rFonts w:ascii="Arial" w:hAnsi="Arial" w:cs="Arial"/>
                <w:sz w:val="14"/>
                <w:szCs w:val="14"/>
                <w:cs/>
              </w:rPr>
            </w:pPr>
          </w:p>
        </w:tc>
        <w:tc>
          <w:tcPr>
            <w:tcW w:w="989" w:type="dxa"/>
          </w:tcPr>
          <w:p w:rsidR="00BA6E59" w:rsidRPr="003014D0" w:rsidRDefault="00BA6E59" w:rsidP="00BA6E59">
            <w:pPr>
              <w:tabs>
                <w:tab w:val="decimal" w:pos="1062"/>
              </w:tabs>
              <w:spacing w:line="240" w:lineRule="exact"/>
              <w:ind w:right="72"/>
              <w:rPr>
                <w:rFonts w:ascii="Arial" w:hAnsi="Arial" w:cs="Arial"/>
                <w:sz w:val="14"/>
                <w:szCs w:val="14"/>
                <w:cs/>
              </w:rPr>
            </w:pPr>
          </w:p>
        </w:tc>
        <w:tc>
          <w:tcPr>
            <w:tcW w:w="898" w:type="dxa"/>
          </w:tcPr>
          <w:p w:rsidR="00BA6E59" w:rsidRPr="003014D0" w:rsidRDefault="00BA6E59" w:rsidP="00BA6E59">
            <w:pPr>
              <w:tabs>
                <w:tab w:val="decimal" w:pos="1062"/>
              </w:tabs>
              <w:spacing w:line="240" w:lineRule="exact"/>
              <w:ind w:right="-36"/>
              <w:rPr>
                <w:rFonts w:ascii="Arial" w:hAnsi="Arial" w:cs="Arial"/>
                <w:sz w:val="14"/>
                <w:szCs w:val="14"/>
                <w:cs/>
              </w:rPr>
            </w:pPr>
          </w:p>
        </w:tc>
        <w:tc>
          <w:tcPr>
            <w:tcW w:w="900" w:type="dxa"/>
          </w:tcPr>
          <w:p w:rsidR="00BA6E59" w:rsidRPr="003014D0" w:rsidRDefault="00BA6E59" w:rsidP="00BA6E59">
            <w:pPr>
              <w:tabs>
                <w:tab w:val="decimal" w:pos="1062"/>
              </w:tabs>
              <w:spacing w:line="240" w:lineRule="exact"/>
              <w:ind w:right="-36"/>
              <w:rPr>
                <w:rFonts w:ascii="Arial" w:hAnsi="Arial" w:cs="Arial"/>
                <w:sz w:val="14"/>
                <w:szCs w:val="14"/>
                <w:cs/>
              </w:rPr>
            </w:pPr>
          </w:p>
        </w:tc>
        <w:tc>
          <w:tcPr>
            <w:tcW w:w="813" w:type="dxa"/>
          </w:tcPr>
          <w:p w:rsidR="00BA6E59" w:rsidRPr="003014D0" w:rsidRDefault="00BA6E59" w:rsidP="00BA6E59">
            <w:pPr>
              <w:tabs>
                <w:tab w:val="decimal" w:pos="1062"/>
              </w:tabs>
              <w:spacing w:line="240" w:lineRule="exact"/>
              <w:ind w:left="-15" w:right="-36"/>
              <w:rPr>
                <w:rFonts w:ascii="Arial" w:hAnsi="Arial" w:cs="Arial"/>
                <w:sz w:val="14"/>
                <w:szCs w:val="14"/>
                <w:cs/>
              </w:rPr>
            </w:pPr>
          </w:p>
        </w:tc>
        <w:tc>
          <w:tcPr>
            <w:tcW w:w="899" w:type="dxa"/>
          </w:tcPr>
          <w:p w:rsidR="00BA6E59" w:rsidRPr="003014D0" w:rsidRDefault="00BA6E59" w:rsidP="00BA6E59">
            <w:pPr>
              <w:tabs>
                <w:tab w:val="decimal" w:pos="1062"/>
              </w:tabs>
              <w:spacing w:line="240" w:lineRule="exact"/>
              <w:ind w:left="-15" w:right="-36"/>
              <w:rPr>
                <w:rFonts w:ascii="Arial" w:hAnsi="Arial" w:cs="Arial"/>
                <w:sz w:val="14"/>
                <w:szCs w:val="14"/>
                <w:cs/>
              </w:rPr>
            </w:pPr>
          </w:p>
        </w:tc>
      </w:tr>
      <w:tr w:rsidR="00A1117A" w:rsidRPr="003014D0" w:rsidTr="00BA6E59">
        <w:tc>
          <w:tcPr>
            <w:tcW w:w="1620" w:type="dxa"/>
          </w:tcPr>
          <w:p w:rsidR="00A1117A" w:rsidRPr="003014D0" w:rsidRDefault="00A1117A" w:rsidP="00A1117A">
            <w:pPr>
              <w:tabs>
                <w:tab w:val="left" w:pos="162"/>
                <w:tab w:val="left" w:pos="312"/>
              </w:tabs>
              <w:spacing w:line="240" w:lineRule="exact"/>
              <w:ind w:right="-108"/>
              <w:jc w:val="both"/>
              <w:rPr>
                <w:rFonts w:ascii="Arial" w:hAnsi="Arial" w:cs="Arial"/>
                <w:sz w:val="14"/>
                <w:szCs w:val="14"/>
                <w:cs/>
              </w:rPr>
            </w:pPr>
            <w:r w:rsidRPr="003014D0">
              <w:rPr>
                <w:rFonts w:ascii="Arial" w:hAnsi="Arial" w:cs="Arial"/>
                <w:sz w:val="14"/>
                <w:szCs w:val="14"/>
                <w:cs/>
              </w:rPr>
              <w:tab/>
              <w:t>No. 1/2016</w:t>
            </w:r>
          </w:p>
        </w:tc>
        <w:tc>
          <w:tcPr>
            <w:tcW w:w="1350" w:type="dxa"/>
          </w:tcPr>
          <w:p w:rsidR="00A1117A" w:rsidRPr="003014D0" w:rsidRDefault="00A1117A" w:rsidP="00A1117A">
            <w:pPr>
              <w:spacing w:line="240" w:lineRule="exact"/>
              <w:ind w:right="72"/>
              <w:rPr>
                <w:rFonts w:ascii="Arial" w:hAnsi="Arial" w:cs="Arial"/>
                <w:sz w:val="14"/>
                <w:szCs w:val="14"/>
                <w:cs/>
              </w:rPr>
            </w:pPr>
            <w:r w:rsidRPr="003014D0">
              <w:rPr>
                <w:rFonts w:ascii="Arial" w:hAnsi="Arial" w:cs="Arial"/>
                <w:sz w:val="14"/>
                <w:szCs w:val="14"/>
                <w:cs/>
              </w:rPr>
              <w:t>Fixed rate 4.60%</w:t>
            </w:r>
          </w:p>
        </w:tc>
        <w:tc>
          <w:tcPr>
            <w:tcW w:w="720" w:type="dxa"/>
          </w:tcPr>
          <w:p w:rsidR="00A1117A" w:rsidRPr="003014D0" w:rsidRDefault="00A1117A" w:rsidP="00A1117A">
            <w:pPr>
              <w:spacing w:line="240" w:lineRule="exact"/>
              <w:ind w:left="-47" w:right="-34"/>
              <w:rPr>
                <w:rFonts w:ascii="Arial" w:hAnsi="Arial" w:cs="Arial"/>
                <w:sz w:val="14"/>
                <w:szCs w:val="14"/>
                <w:cs/>
              </w:rPr>
            </w:pPr>
            <w:r w:rsidRPr="003014D0">
              <w:rPr>
                <w:rFonts w:ascii="Arial" w:hAnsi="Arial" w:cs="Arial"/>
                <w:sz w:val="14"/>
                <w:szCs w:val="14"/>
                <w:cs/>
              </w:rPr>
              <w:t>2 years</w:t>
            </w:r>
          </w:p>
        </w:tc>
        <w:tc>
          <w:tcPr>
            <w:tcW w:w="901" w:type="dxa"/>
          </w:tcPr>
          <w:p w:rsidR="00A1117A" w:rsidRPr="003014D0" w:rsidRDefault="00A1117A" w:rsidP="00A1117A">
            <w:pPr>
              <w:spacing w:line="24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989" w:type="dxa"/>
          </w:tcPr>
          <w:p w:rsidR="00A1117A" w:rsidRPr="003014D0" w:rsidRDefault="00A1117A" w:rsidP="00A1117A">
            <w:pPr>
              <w:spacing w:line="240" w:lineRule="exact"/>
              <w:ind w:left="-18" w:right="-198"/>
              <w:rPr>
                <w:rFonts w:ascii="Arial" w:hAnsi="Arial" w:cs="Arial"/>
                <w:sz w:val="14"/>
                <w:szCs w:val="14"/>
                <w:cs/>
              </w:rPr>
            </w:pPr>
            <w:r w:rsidRPr="003014D0">
              <w:rPr>
                <w:rFonts w:ascii="Arial" w:hAnsi="Arial" w:cs="Arial"/>
                <w:sz w:val="14"/>
                <w:szCs w:val="14"/>
                <w:cs/>
              </w:rPr>
              <w:t>4 April 2018</w:t>
            </w:r>
          </w:p>
        </w:tc>
        <w:tc>
          <w:tcPr>
            <w:tcW w:w="898" w:type="dxa"/>
          </w:tcPr>
          <w:p w:rsidR="00A1117A" w:rsidRPr="003014D0" w:rsidRDefault="00A1117A" w:rsidP="00A1117A">
            <w:pPr>
              <w:tabs>
                <w:tab w:val="decimal" w:pos="612"/>
              </w:tabs>
              <w:spacing w:line="240" w:lineRule="exact"/>
              <w:ind w:left="-16" w:right="-36"/>
              <w:rPr>
                <w:rFonts w:ascii="Arial" w:hAnsi="Arial" w:cs="Arial"/>
                <w:sz w:val="14"/>
                <w:szCs w:val="14"/>
                <w:cs/>
              </w:rPr>
            </w:pPr>
            <w:r w:rsidRPr="003014D0">
              <w:rPr>
                <w:rFonts w:ascii="Arial" w:hAnsi="Arial" w:cs="Arial"/>
                <w:sz w:val="14"/>
                <w:szCs w:val="14"/>
                <w:cs/>
              </w:rPr>
              <w:t>70,000</w:t>
            </w:r>
          </w:p>
        </w:tc>
        <w:tc>
          <w:tcPr>
            <w:tcW w:w="900" w:type="dxa"/>
          </w:tcPr>
          <w:p w:rsidR="00A1117A" w:rsidRPr="003014D0" w:rsidRDefault="00A1117A" w:rsidP="00A1117A">
            <w:pPr>
              <w:tabs>
                <w:tab w:val="decimal" w:pos="612"/>
              </w:tabs>
              <w:spacing w:line="240" w:lineRule="exact"/>
              <w:ind w:left="-16" w:right="-36"/>
              <w:rPr>
                <w:rFonts w:ascii="Arial" w:hAnsi="Arial" w:cs="Arial"/>
                <w:sz w:val="14"/>
                <w:szCs w:val="14"/>
                <w:cs/>
              </w:rPr>
            </w:pPr>
            <w:r w:rsidRPr="003014D0">
              <w:rPr>
                <w:rFonts w:ascii="Arial" w:hAnsi="Arial" w:cs="Arial"/>
                <w:sz w:val="14"/>
                <w:szCs w:val="14"/>
                <w:cs/>
              </w:rPr>
              <w:t>70,000</w:t>
            </w:r>
          </w:p>
        </w:tc>
        <w:tc>
          <w:tcPr>
            <w:tcW w:w="813" w:type="dxa"/>
          </w:tcPr>
          <w:p w:rsidR="00A1117A" w:rsidRPr="003014D0" w:rsidRDefault="00A1117A" w:rsidP="00A1117A">
            <w:pPr>
              <w:tabs>
                <w:tab w:val="decimal" w:pos="597"/>
              </w:tabs>
              <w:spacing w:line="240" w:lineRule="exact"/>
              <w:ind w:left="-16" w:right="-36"/>
              <w:rPr>
                <w:rFonts w:ascii="Arial" w:hAnsi="Arial" w:cs="Arial"/>
                <w:sz w:val="14"/>
                <w:szCs w:val="14"/>
                <w:cs/>
              </w:rPr>
            </w:pPr>
            <w:r w:rsidRPr="003014D0">
              <w:rPr>
                <w:rFonts w:ascii="Arial" w:hAnsi="Arial" w:cs="Arial"/>
                <w:sz w:val="14"/>
                <w:szCs w:val="14"/>
                <w:cs/>
              </w:rPr>
              <w:t>70,000</w:t>
            </w:r>
          </w:p>
        </w:tc>
        <w:tc>
          <w:tcPr>
            <w:tcW w:w="899" w:type="dxa"/>
          </w:tcPr>
          <w:p w:rsidR="00A1117A" w:rsidRPr="003014D0" w:rsidRDefault="00A1117A" w:rsidP="00A1117A">
            <w:pPr>
              <w:tabs>
                <w:tab w:val="decimal" w:pos="597"/>
              </w:tabs>
              <w:spacing w:line="240" w:lineRule="exact"/>
              <w:ind w:left="-16" w:right="-36"/>
              <w:rPr>
                <w:rFonts w:ascii="Arial" w:hAnsi="Arial" w:cs="Arial"/>
                <w:sz w:val="14"/>
                <w:szCs w:val="14"/>
                <w:cs/>
              </w:rPr>
            </w:pPr>
            <w:r w:rsidRPr="003014D0">
              <w:rPr>
                <w:rFonts w:ascii="Arial" w:hAnsi="Arial" w:cs="Arial"/>
                <w:sz w:val="14"/>
                <w:szCs w:val="14"/>
                <w:cs/>
              </w:rPr>
              <w:t>70,000</w:t>
            </w:r>
          </w:p>
        </w:tc>
      </w:tr>
      <w:tr w:rsidR="00A1117A" w:rsidRPr="003014D0" w:rsidTr="00BA6E59">
        <w:tc>
          <w:tcPr>
            <w:tcW w:w="1620" w:type="dxa"/>
          </w:tcPr>
          <w:p w:rsidR="00A1117A" w:rsidRPr="003014D0" w:rsidRDefault="00A1117A" w:rsidP="00A1117A">
            <w:pPr>
              <w:tabs>
                <w:tab w:val="left" w:pos="162"/>
                <w:tab w:val="left" w:pos="312"/>
              </w:tabs>
              <w:spacing w:line="240" w:lineRule="exact"/>
              <w:ind w:right="-108"/>
              <w:jc w:val="both"/>
              <w:rPr>
                <w:rFonts w:ascii="Arial" w:hAnsi="Arial" w:cs="Arial"/>
                <w:sz w:val="14"/>
                <w:szCs w:val="14"/>
                <w:cs/>
              </w:rPr>
            </w:pPr>
            <w:r w:rsidRPr="003014D0">
              <w:rPr>
                <w:rFonts w:ascii="Arial" w:hAnsi="Arial" w:cs="Arial"/>
                <w:sz w:val="14"/>
                <w:szCs w:val="14"/>
                <w:cs/>
              </w:rPr>
              <w:tab/>
              <w:t>No. 2/2016</w:t>
            </w:r>
          </w:p>
        </w:tc>
        <w:tc>
          <w:tcPr>
            <w:tcW w:w="1350" w:type="dxa"/>
          </w:tcPr>
          <w:p w:rsidR="00A1117A" w:rsidRPr="003014D0" w:rsidRDefault="00A1117A" w:rsidP="00A1117A">
            <w:pPr>
              <w:spacing w:line="240" w:lineRule="exact"/>
              <w:ind w:right="72"/>
              <w:rPr>
                <w:rFonts w:ascii="Arial" w:hAnsi="Arial" w:cs="Arial"/>
                <w:sz w:val="14"/>
                <w:szCs w:val="14"/>
                <w:cs/>
              </w:rPr>
            </w:pPr>
            <w:r w:rsidRPr="003014D0">
              <w:rPr>
                <w:rFonts w:ascii="Arial" w:hAnsi="Arial" w:cs="Arial"/>
                <w:sz w:val="14"/>
                <w:szCs w:val="14"/>
                <w:cs/>
              </w:rPr>
              <w:t>Fixed rate 4.08%</w:t>
            </w:r>
          </w:p>
        </w:tc>
        <w:tc>
          <w:tcPr>
            <w:tcW w:w="720" w:type="dxa"/>
          </w:tcPr>
          <w:p w:rsidR="00A1117A" w:rsidRPr="003014D0" w:rsidRDefault="00A1117A" w:rsidP="00A1117A">
            <w:pPr>
              <w:spacing w:line="240" w:lineRule="exact"/>
              <w:ind w:left="-47" w:right="-34"/>
              <w:rPr>
                <w:rFonts w:ascii="Arial" w:hAnsi="Arial" w:cs="Arial"/>
                <w:sz w:val="14"/>
                <w:szCs w:val="14"/>
                <w:cs/>
              </w:rPr>
            </w:pPr>
            <w:r w:rsidRPr="003014D0">
              <w:rPr>
                <w:rFonts w:ascii="Arial" w:hAnsi="Arial" w:cs="Arial"/>
                <w:sz w:val="14"/>
                <w:szCs w:val="14"/>
                <w:cs/>
              </w:rPr>
              <w:t>1.5 years</w:t>
            </w:r>
          </w:p>
        </w:tc>
        <w:tc>
          <w:tcPr>
            <w:tcW w:w="901" w:type="dxa"/>
          </w:tcPr>
          <w:p w:rsidR="00A1117A" w:rsidRPr="003014D0" w:rsidRDefault="00A1117A" w:rsidP="00A1117A">
            <w:pPr>
              <w:spacing w:line="240" w:lineRule="exact"/>
              <w:ind w:left="-15" w:right="-108"/>
              <w:jc w:val="center"/>
              <w:rPr>
                <w:rFonts w:ascii="Arial" w:hAnsi="Arial" w:cs="Arial"/>
                <w:sz w:val="14"/>
                <w:szCs w:val="14"/>
                <w:cs/>
              </w:rPr>
            </w:pPr>
            <w:r w:rsidRPr="003014D0">
              <w:rPr>
                <w:rFonts w:ascii="Arial" w:hAnsi="Arial" w:cs="Arial"/>
                <w:sz w:val="14"/>
                <w:szCs w:val="14"/>
                <w:cs/>
              </w:rPr>
              <w:t>At maturity</w:t>
            </w:r>
          </w:p>
        </w:tc>
        <w:tc>
          <w:tcPr>
            <w:tcW w:w="989" w:type="dxa"/>
          </w:tcPr>
          <w:p w:rsidR="00A1117A" w:rsidRPr="003014D0" w:rsidRDefault="00A1117A" w:rsidP="00A1117A">
            <w:pPr>
              <w:spacing w:line="240" w:lineRule="exact"/>
              <w:ind w:left="-18" w:right="-198"/>
              <w:rPr>
                <w:rFonts w:ascii="Arial" w:hAnsi="Arial" w:cs="Arial"/>
                <w:sz w:val="14"/>
                <w:szCs w:val="14"/>
                <w:cs/>
              </w:rPr>
            </w:pPr>
            <w:r w:rsidRPr="003014D0">
              <w:rPr>
                <w:rFonts w:ascii="Arial" w:hAnsi="Arial" w:cs="Arial"/>
                <w:sz w:val="14"/>
                <w:szCs w:val="14"/>
                <w:cs/>
              </w:rPr>
              <w:t>2 May 2018</w:t>
            </w:r>
          </w:p>
        </w:tc>
        <w:tc>
          <w:tcPr>
            <w:tcW w:w="898" w:type="dxa"/>
          </w:tcPr>
          <w:p w:rsidR="00A1117A" w:rsidRPr="003014D0" w:rsidRDefault="00A1117A" w:rsidP="00A1117A">
            <w:pPr>
              <w:pBdr>
                <w:bottom w:val="single" w:sz="4" w:space="1" w:color="auto"/>
              </w:pBdr>
              <w:tabs>
                <w:tab w:val="decimal" w:pos="612"/>
              </w:tabs>
              <w:spacing w:line="240" w:lineRule="exact"/>
              <w:ind w:left="-16" w:right="-36"/>
              <w:rPr>
                <w:rFonts w:ascii="Arial" w:hAnsi="Arial" w:cs="Arial"/>
                <w:sz w:val="14"/>
                <w:szCs w:val="14"/>
                <w:cs/>
              </w:rPr>
            </w:pPr>
            <w:r w:rsidRPr="003014D0">
              <w:rPr>
                <w:rFonts w:ascii="Arial" w:hAnsi="Arial" w:cs="Arial"/>
                <w:sz w:val="14"/>
                <w:szCs w:val="14"/>
                <w:cs/>
              </w:rPr>
              <w:t>100,000</w:t>
            </w:r>
          </w:p>
        </w:tc>
        <w:tc>
          <w:tcPr>
            <w:tcW w:w="900" w:type="dxa"/>
          </w:tcPr>
          <w:p w:rsidR="00A1117A" w:rsidRPr="003014D0" w:rsidRDefault="00A1117A" w:rsidP="00A1117A">
            <w:pPr>
              <w:pBdr>
                <w:bottom w:val="single" w:sz="4" w:space="1" w:color="auto"/>
              </w:pBdr>
              <w:tabs>
                <w:tab w:val="decimal" w:pos="612"/>
              </w:tabs>
              <w:spacing w:line="240" w:lineRule="exact"/>
              <w:ind w:left="-16" w:right="-36"/>
              <w:rPr>
                <w:rFonts w:ascii="Arial" w:hAnsi="Arial" w:cs="Arial"/>
                <w:sz w:val="14"/>
                <w:szCs w:val="14"/>
                <w:cs/>
              </w:rPr>
            </w:pPr>
            <w:r w:rsidRPr="003014D0">
              <w:rPr>
                <w:rFonts w:ascii="Arial" w:hAnsi="Arial" w:cs="Arial"/>
                <w:sz w:val="14"/>
                <w:szCs w:val="14"/>
                <w:cs/>
              </w:rPr>
              <w:t>100,000</w:t>
            </w:r>
          </w:p>
        </w:tc>
        <w:tc>
          <w:tcPr>
            <w:tcW w:w="813" w:type="dxa"/>
          </w:tcPr>
          <w:p w:rsidR="00A1117A" w:rsidRPr="003014D0" w:rsidRDefault="00A1117A" w:rsidP="00A1117A">
            <w:pPr>
              <w:pBdr>
                <w:bottom w:val="single" w:sz="4" w:space="1" w:color="auto"/>
              </w:pBdr>
              <w:tabs>
                <w:tab w:val="decimal" w:pos="597"/>
              </w:tabs>
              <w:spacing w:line="240" w:lineRule="exact"/>
              <w:ind w:left="-16" w:right="-36"/>
              <w:rPr>
                <w:rFonts w:ascii="Arial" w:hAnsi="Arial" w:cs="Arial"/>
                <w:sz w:val="14"/>
                <w:szCs w:val="14"/>
                <w:cs/>
              </w:rPr>
            </w:pPr>
            <w:r w:rsidRPr="003014D0">
              <w:rPr>
                <w:rFonts w:ascii="Arial" w:hAnsi="Arial" w:cs="Arial"/>
                <w:sz w:val="14"/>
                <w:szCs w:val="14"/>
                <w:cs/>
              </w:rPr>
              <w:t>100,000</w:t>
            </w:r>
          </w:p>
        </w:tc>
        <w:tc>
          <w:tcPr>
            <w:tcW w:w="899" w:type="dxa"/>
          </w:tcPr>
          <w:p w:rsidR="00A1117A" w:rsidRPr="003014D0" w:rsidRDefault="00A1117A" w:rsidP="00A1117A">
            <w:pPr>
              <w:pBdr>
                <w:bottom w:val="single" w:sz="4" w:space="1" w:color="auto"/>
              </w:pBdr>
              <w:tabs>
                <w:tab w:val="decimal" w:pos="597"/>
              </w:tabs>
              <w:spacing w:line="240" w:lineRule="exact"/>
              <w:ind w:left="-16" w:right="-36"/>
              <w:rPr>
                <w:rFonts w:ascii="Arial" w:hAnsi="Arial" w:cs="Arial"/>
                <w:sz w:val="14"/>
                <w:szCs w:val="14"/>
                <w:cs/>
              </w:rPr>
            </w:pPr>
            <w:r w:rsidRPr="003014D0">
              <w:rPr>
                <w:rFonts w:ascii="Arial" w:hAnsi="Arial" w:cs="Arial"/>
                <w:sz w:val="14"/>
                <w:szCs w:val="14"/>
                <w:cs/>
              </w:rPr>
              <w:t>100,000</w:t>
            </w:r>
          </w:p>
        </w:tc>
      </w:tr>
      <w:tr w:rsidR="00A1117A" w:rsidRPr="003014D0" w:rsidTr="00BA6E59">
        <w:tc>
          <w:tcPr>
            <w:tcW w:w="1620" w:type="dxa"/>
          </w:tcPr>
          <w:p w:rsidR="00A1117A" w:rsidRPr="003014D0" w:rsidRDefault="00A1117A" w:rsidP="00A1117A">
            <w:pPr>
              <w:tabs>
                <w:tab w:val="left" w:pos="162"/>
                <w:tab w:val="left" w:pos="312"/>
              </w:tabs>
              <w:spacing w:line="240" w:lineRule="exact"/>
              <w:ind w:right="-108"/>
              <w:jc w:val="both"/>
              <w:rPr>
                <w:rFonts w:ascii="Arial" w:hAnsi="Arial" w:cs="Arial"/>
                <w:sz w:val="14"/>
                <w:szCs w:val="14"/>
                <w:cs/>
              </w:rPr>
            </w:pPr>
          </w:p>
        </w:tc>
        <w:tc>
          <w:tcPr>
            <w:tcW w:w="1350" w:type="dxa"/>
          </w:tcPr>
          <w:p w:rsidR="00A1117A" w:rsidRPr="003014D0" w:rsidRDefault="00A1117A" w:rsidP="00A1117A">
            <w:pPr>
              <w:spacing w:line="240" w:lineRule="exact"/>
              <w:ind w:right="72"/>
              <w:rPr>
                <w:rFonts w:ascii="Arial" w:hAnsi="Arial" w:cs="Arial"/>
                <w:sz w:val="14"/>
                <w:szCs w:val="14"/>
                <w:cs/>
              </w:rPr>
            </w:pPr>
          </w:p>
        </w:tc>
        <w:tc>
          <w:tcPr>
            <w:tcW w:w="720" w:type="dxa"/>
          </w:tcPr>
          <w:p w:rsidR="00A1117A" w:rsidRPr="003014D0" w:rsidRDefault="00A1117A" w:rsidP="00A1117A">
            <w:pPr>
              <w:spacing w:line="240" w:lineRule="exact"/>
              <w:ind w:left="-47" w:right="-34"/>
              <w:rPr>
                <w:rFonts w:ascii="Arial" w:hAnsi="Arial" w:cs="Arial"/>
                <w:sz w:val="14"/>
                <w:szCs w:val="14"/>
                <w:cs/>
              </w:rPr>
            </w:pPr>
          </w:p>
        </w:tc>
        <w:tc>
          <w:tcPr>
            <w:tcW w:w="901" w:type="dxa"/>
          </w:tcPr>
          <w:p w:rsidR="00A1117A" w:rsidRPr="003014D0" w:rsidRDefault="00A1117A" w:rsidP="00A1117A">
            <w:pPr>
              <w:spacing w:line="240" w:lineRule="exact"/>
              <w:ind w:left="-15" w:right="-108"/>
              <w:jc w:val="center"/>
              <w:rPr>
                <w:rFonts w:ascii="Arial" w:hAnsi="Arial" w:cs="Arial"/>
                <w:sz w:val="14"/>
                <w:szCs w:val="14"/>
                <w:cs/>
              </w:rPr>
            </w:pPr>
          </w:p>
        </w:tc>
        <w:tc>
          <w:tcPr>
            <w:tcW w:w="989" w:type="dxa"/>
          </w:tcPr>
          <w:p w:rsidR="00A1117A" w:rsidRPr="003014D0" w:rsidRDefault="00A1117A" w:rsidP="00A1117A">
            <w:pPr>
              <w:spacing w:line="240" w:lineRule="exact"/>
              <w:ind w:left="-18" w:right="-198"/>
              <w:rPr>
                <w:rFonts w:ascii="Arial" w:hAnsi="Arial" w:cs="Arial"/>
                <w:sz w:val="14"/>
                <w:szCs w:val="14"/>
                <w:cs/>
              </w:rPr>
            </w:pPr>
          </w:p>
        </w:tc>
        <w:tc>
          <w:tcPr>
            <w:tcW w:w="898" w:type="dxa"/>
          </w:tcPr>
          <w:p w:rsidR="00A1117A" w:rsidRPr="003014D0" w:rsidRDefault="00A1117A" w:rsidP="00A1117A">
            <w:pPr>
              <w:pBdr>
                <w:bottom w:val="double" w:sz="4" w:space="1" w:color="auto"/>
              </w:pBdr>
              <w:tabs>
                <w:tab w:val="decimal" w:pos="612"/>
              </w:tabs>
              <w:spacing w:line="240" w:lineRule="exact"/>
              <w:ind w:left="-16" w:right="-36"/>
              <w:rPr>
                <w:rFonts w:ascii="Arial" w:hAnsi="Arial" w:cs="Arial"/>
                <w:sz w:val="14"/>
                <w:szCs w:val="14"/>
                <w:cs/>
              </w:rPr>
            </w:pPr>
            <w:r w:rsidRPr="003014D0">
              <w:rPr>
                <w:rFonts w:ascii="Arial" w:hAnsi="Arial" w:cs="Arial"/>
                <w:sz w:val="14"/>
                <w:szCs w:val="14"/>
                <w:cs/>
              </w:rPr>
              <w:t>170,000</w:t>
            </w:r>
          </w:p>
        </w:tc>
        <w:tc>
          <w:tcPr>
            <w:tcW w:w="900" w:type="dxa"/>
          </w:tcPr>
          <w:p w:rsidR="00A1117A" w:rsidRPr="003014D0" w:rsidRDefault="00A1117A" w:rsidP="00A1117A">
            <w:pPr>
              <w:pBdr>
                <w:bottom w:val="double" w:sz="4" w:space="1" w:color="auto"/>
              </w:pBdr>
              <w:tabs>
                <w:tab w:val="decimal" w:pos="612"/>
              </w:tabs>
              <w:spacing w:line="240" w:lineRule="exact"/>
              <w:ind w:left="-16" w:right="-36"/>
              <w:rPr>
                <w:rFonts w:ascii="Arial" w:hAnsi="Arial" w:cs="Arial"/>
                <w:sz w:val="14"/>
                <w:szCs w:val="14"/>
                <w:cs/>
              </w:rPr>
            </w:pPr>
            <w:r w:rsidRPr="003014D0">
              <w:rPr>
                <w:rFonts w:ascii="Arial" w:hAnsi="Arial" w:cs="Arial"/>
                <w:sz w:val="14"/>
                <w:szCs w:val="14"/>
                <w:cs/>
              </w:rPr>
              <w:t>170,000</w:t>
            </w:r>
          </w:p>
        </w:tc>
        <w:tc>
          <w:tcPr>
            <w:tcW w:w="813" w:type="dxa"/>
          </w:tcPr>
          <w:p w:rsidR="00A1117A" w:rsidRPr="003014D0" w:rsidRDefault="00A1117A" w:rsidP="00A1117A">
            <w:pPr>
              <w:tabs>
                <w:tab w:val="decimal" w:pos="597"/>
              </w:tabs>
              <w:spacing w:line="240" w:lineRule="exact"/>
              <w:ind w:left="-16" w:right="-36"/>
              <w:rPr>
                <w:rFonts w:ascii="Arial" w:hAnsi="Arial" w:cs="Arial"/>
                <w:sz w:val="14"/>
                <w:szCs w:val="14"/>
                <w:cs/>
              </w:rPr>
            </w:pPr>
            <w:r w:rsidRPr="003014D0">
              <w:rPr>
                <w:rFonts w:ascii="Arial" w:hAnsi="Arial" w:cs="Arial"/>
                <w:sz w:val="14"/>
                <w:szCs w:val="14"/>
                <w:cs/>
              </w:rPr>
              <w:t>170,000</w:t>
            </w:r>
          </w:p>
        </w:tc>
        <w:tc>
          <w:tcPr>
            <w:tcW w:w="899" w:type="dxa"/>
          </w:tcPr>
          <w:p w:rsidR="00A1117A" w:rsidRPr="003014D0" w:rsidRDefault="00A1117A" w:rsidP="00A1117A">
            <w:pPr>
              <w:tabs>
                <w:tab w:val="decimal" w:pos="597"/>
              </w:tabs>
              <w:spacing w:line="240" w:lineRule="exact"/>
              <w:ind w:left="-16" w:right="-36"/>
              <w:rPr>
                <w:rFonts w:ascii="Arial" w:hAnsi="Arial" w:cs="Arial"/>
                <w:sz w:val="14"/>
                <w:szCs w:val="14"/>
                <w:cs/>
              </w:rPr>
            </w:pPr>
            <w:r w:rsidRPr="003014D0">
              <w:rPr>
                <w:rFonts w:ascii="Arial" w:hAnsi="Arial" w:cs="Arial"/>
                <w:sz w:val="14"/>
                <w:szCs w:val="14"/>
                <w:cs/>
              </w:rPr>
              <w:t>170,000</w:t>
            </w:r>
          </w:p>
        </w:tc>
      </w:tr>
      <w:tr w:rsidR="00BA6E59" w:rsidRPr="003014D0" w:rsidTr="00BA6E59">
        <w:tc>
          <w:tcPr>
            <w:tcW w:w="4591" w:type="dxa"/>
            <w:gridSpan w:val="4"/>
          </w:tcPr>
          <w:p w:rsidR="00BA6E59" w:rsidRPr="003014D0" w:rsidRDefault="00BA6E59" w:rsidP="00BA6E59">
            <w:pPr>
              <w:spacing w:line="240" w:lineRule="exact"/>
              <w:ind w:right="72"/>
              <w:rPr>
                <w:rFonts w:ascii="Arial" w:hAnsi="Arial" w:cs="Arial"/>
                <w:sz w:val="14"/>
                <w:szCs w:val="14"/>
                <w:lang w:val="en-US"/>
              </w:rPr>
            </w:pPr>
            <w:r w:rsidRPr="003014D0">
              <w:rPr>
                <w:rFonts w:ascii="Arial" w:hAnsi="Arial" w:cs="Arial"/>
                <w:sz w:val="14"/>
                <w:szCs w:val="14"/>
                <w:lang w:val="en-US"/>
              </w:rPr>
              <w:t>Less: Unamortised portion of deferred transaction costs</w:t>
            </w:r>
          </w:p>
        </w:tc>
        <w:tc>
          <w:tcPr>
            <w:tcW w:w="989" w:type="dxa"/>
          </w:tcPr>
          <w:p w:rsidR="00BA6E59" w:rsidRPr="003014D0" w:rsidRDefault="00BA6E59" w:rsidP="00BA6E59">
            <w:pPr>
              <w:tabs>
                <w:tab w:val="decimal" w:pos="1062"/>
              </w:tabs>
              <w:spacing w:line="240" w:lineRule="exact"/>
              <w:ind w:left="162" w:right="72"/>
              <w:rPr>
                <w:rFonts w:ascii="Arial" w:hAnsi="Arial" w:cs="Arial"/>
                <w:sz w:val="14"/>
                <w:szCs w:val="14"/>
                <w:lang w:val="en-US"/>
              </w:rPr>
            </w:pPr>
          </w:p>
        </w:tc>
        <w:tc>
          <w:tcPr>
            <w:tcW w:w="898" w:type="dxa"/>
          </w:tcPr>
          <w:p w:rsidR="00BA6E59" w:rsidRPr="003014D0" w:rsidRDefault="00BA6E59" w:rsidP="00BA6E59">
            <w:pPr>
              <w:tabs>
                <w:tab w:val="decimal" w:pos="615"/>
              </w:tabs>
              <w:spacing w:line="240" w:lineRule="exact"/>
              <w:ind w:left="-16" w:right="-36"/>
              <w:rPr>
                <w:rFonts w:ascii="Arial" w:hAnsi="Arial" w:cs="Arial"/>
                <w:sz w:val="14"/>
                <w:szCs w:val="14"/>
                <w:cs/>
              </w:rPr>
            </w:pPr>
          </w:p>
        </w:tc>
        <w:tc>
          <w:tcPr>
            <w:tcW w:w="900" w:type="dxa"/>
          </w:tcPr>
          <w:p w:rsidR="00BA6E59" w:rsidRPr="003014D0" w:rsidRDefault="00BA6E59" w:rsidP="00BA6E59">
            <w:pPr>
              <w:tabs>
                <w:tab w:val="decimal" w:pos="1062"/>
              </w:tabs>
              <w:spacing w:line="240" w:lineRule="exact"/>
              <w:ind w:left="162" w:right="72"/>
              <w:rPr>
                <w:rFonts w:ascii="Arial" w:hAnsi="Arial" w:cs="Arial"/>
                <w:sz w:val="14"/>
                <w:szCs w:val="14"/>
                <w:cs/>
              </w:rPr>
            </w:pPr>
          </w:p>
        </w:tc>
        <w:tc>
          <w:tcPr>
            <w:tcW w:w="813" w:type="dxa"/>
          </w:tcPr>
          <w:p w:rsidR="00BA6E59" w:rsidRPr="003014D0" w:rsidRDefault="00A1117A" w:rsidP="00A1117A">
            <w:pPr>
              <w:pBdr>
                <w:bottom w:val="single" w:sz="4" w:space="1" w:color="auto"/>
              </w:pBdr>
              <w:tabs>
                <w:tab w:val="decimal" w:pos="597"/>
              </w:tabs>
              <w:spacing w:line="240" w:lineRule="exact"/>
              <w:ind w:left="-16" w:right="-36"/>
              <w:rPr>
                <w:rFonts w:ascii="Arial" w:hAnsi="Arial" w:cstheme="minorBidi"/>
                <w:sz w:val="14"/>
                <w:szCs w:val="14"/>
                <w:cs/>
              </w:rPr>
            </w:pPr>
            <w:r w:rsidRPr="003014D0">
              <w:rPr>
                <w:rFonts w:ascii="Arial" w:hAnsi="Arial" w:cs="Arial" w:hint="cs"/>
                <w:sz w:val="14"/>
                <w:szCs w:val="14"/>
                <w:cs/>
              </w:rPr>
              <w:t>(349)</w:t>
            </w:r>
          </w:p>
        </w:tc>
        <w:tc>
          <w:tcPr>
            <w:tcW w:w="899" w:type="dxa"/>
          </w:tcPr>
          <w:p w:rsidR="00BA6E59" w:rsidRPr="003014D0" w:rsidRDefault="00BA6E59" w:rsidP="00BA6E59">
            <w:pPr>
              <w:pBdr>
                <w:bottom w:val="single" w:sz="4" w:space="1" w:color="auto"/>
              </w:pBdr>
              <w:tabs>
                <w:tab w:val="decimal" w:pos="597"/>
              </w:tabs>
              <w:spacing w:line="240" w:lineRule="exact"/>
              <w:ind w:left="-16" w:right="-36"/>
              <w:rPr>
                <w:rFonts w:ascii="Arial" w:hAnsi="Arial" w:cs="Arial"/>
                <w:sz w:val="14"/>
                <w:szCs w:val="14"/>
                <w:cs/>
              </w:rPr>
            </w:pPr>
            <w:r w:rsidRPr="003014D0">
              <w:rPr>
                <w:rFonts w:ascii="Arial" w:hAnsi="Arial" w:cs="Arial"/>
                <w:sz w:val="14"/>
                <w:szCs w:val="14"/>
                <w:cs/>
              </w:rPr>
              <w:t>(431)</w:t>
            </w:r>
          </w:p>
        </w:tc>
      </w:tr>
      <w:tr w:rsidR="00BA6E59" w:rsidRPr="003014D0" w:rsidTr="00BA6E59">
        <w:tc>
          <w:tcPr>
            <w:tcW w:w="1620" w:type="dxa"/>
          </w:tcPr>
          <w:p w:rsidR="00BA6E59" w:rsidRPr="003014D0" w:rsidRDefault="00BA6E59" w:rsidP="00BA6E59">
            <w:pPr>
              <w:spacing w:line="240" w:lineRule="exact"/>
              <w:ind w:right="-108"/>
              <w:jc w:val="both"/>
              <w:rPr>
                <w:rFonts w:ascii="Arial" w:hAnsi="Arial" w:cs="Arial"/>
                <w:sz w:val="14"/>
                <w:szCs w:val="14"/>
                <w:cs/>
                <w:lang w:val="en-US"/>
              </w:rPr>
            </w:pPr>
            <w:r w:rsidRPr="003014D0">
              <w:rPr>
                <w:rFonts w:ascii="Arial" w:hAnsi="Arial" w:cs="Arial"/>
                <w:sz w:val="14"/>
                <w:szCs w:val="14"/>
                <w:cs/>
                <w:lang w:val="en-US"/>
              </w:rPr>
              <w:t>Total debentures - net</w:t>
            </w:r>
          </w:p>
        </w:tc>
        <w:tc>
          <w:tcPr>
            <w:tcW w:w="1350" w:type="dxa"/>
          </w:tcPr>
          <w:p w:rsidR="00BA6E59" w:rsidRPr="003014D0" w:rsidRDefault="00BA6E59" w:rsidP="00BA6E59">
            <w:pPr>
              <w:tabs>
                <w:tab w:val="decimal" w:pos="1062"/>
              </w:tabs>
              <w:spacing w:line="240" w:lineRule="exact"/>
              <w:ind w:left="162" w:right="72"/>
              <w:rPr>
                <w:rFonts w:ascii="Arial" w:hAnsi="Arial" w:cs="Arial"/>
                <w:sz w:val="14"/>
                <w:szCs w:val="14"/>
                <w:cs/>
              </w:rPr>
            </w:pPr>
          </w:p>
        </w:tc>
        <w:tc>
          <w:tcPr>
            <w:tcW w:w="720" w:type="dxa"/>
          </w:tcPr>
          <w:p w:rsidR="00BA6E59" w:rsidRPr="003014D0" w:rsidRDefault="00BA6E59" w:rsidP="00BA6E59">
            <w:pPr>
              <w:spacing w:line="240" w:lineRule="exact"/>
              <w:ind w:left="162" w:right="72"/>
              <w:jc w:val="center"/>
              <w:rPr>
                <w:rFonts w:ascii="Arial" w:hAnsi="Arial" w:cs="Arial"/>
                <w:sz w:val="14"/>
                <w:szCs w:val="14"/>
                <w:cs/>
              </w:rPr>
            </w:pPr>
          </w:p>
        </w:tc>
        <w:tc>
          <w:tcPr>
            <w:tcW w:w="901" w:type="dxa"/>
          </w:tcPr>
          <w:p w:rsidR="00BA6E59" w:rsidRPr="003014D0" w:rsidRDefault="00BA6E59" w:rsidP="00BA6E59">
            <w:pPr>
              <w:spacing w:line="240" w:lineRule="exact"/>
              <w:ind w:left="162" w:right="72"/>
              <w:jc w:val="center"/>
              <w:rPr>
                <w:rFonts w:ascii="Arial" w:hAnsi="Arial" w:cs="Arial"/>
                <w:sz w:val="14"/>
                <w:szCs w:val="14"/>
                <w:cs/>
              </w:rPr>
            </w:pPr>
          </w:p>
        </w:tc>
        <w:tc>
          <w:tcPr>
            <w:tcW w:w="989" w:type="dxa"/>
          </w:tcPr>
          <w:p w:rsidR="00BA6E59" w:rsidRPr="003014D0" w:rsidRDefault="00BA6E59" w:rsidP="00BA6E59">
            <w:pPr>
              <w:tabs>
                <w:tab w:val="decimal" w:pos="1062"/>
              </w:tabs>
              <w:spacing w:line="240" w:lineRule="exact"/>
              <w:ind w:left="162" w:right="72"/>
              <w:rPr>
                <w:rFonts w:ascii="Arial" w:hAnsi="Arial" w:cs="Arial"/>
                <w:sz w:val="14"/>
                <w:szCs w:val="14"/>
                <w:cs/>
              </w:rPr>
            </w:pPr>
          </w:p>
        </w:tc>
        <w:tc>
          <w:tcPr>
            <w:tcW w:w="898" w:type="dxa"/>
          </w:tcPr>
          <w:p w:rsidR="00BA6E59" w:rsidRPr="003014D0" w:rsidRDefault="00BA6E59" w:rsidP="00BA6E59">
            <w:pPr>
              <w:tabs>
                <w:tab w:val="decimal" w:pos="612"/>
              </w:tabs>
              <w:spacing w:line="240" w:lineRule="exact"/>
              <w:ind w:left="-16" w:right="-36"/>
              <w:rPr>
                <w:rFonts w:ascii="Arial" w:hAnsi="Arial" w:cs="Arial"/>
                <w:sz w:val="14"/>
                <w:szCs w:val="14"/>
                <w:cs/>
              </w:rPr>
            </w:pPr>
          </w:p>
        </w:tc>
        <w:tc>
          <w:tcPr>
            <w:tcW w:w="900" w:type="dxa"/>
          </w:tcPr>
          <w:p w:rsidR="00BA6E59" w:rsidRPr="003014D0" w:rsidRDefault="00BA6E59" w:rsidP="00BA6E59">
            <w:pPr>
              <w:tabs>
                <w:tab w:val="decimal" w:pos="612"/>
                <w:tab w:val="decimal" w:pos="702"/>
              </w:tabs>
              <w:spacing w:line="240" w:lineRule="exact"/>
              <w:ind w:left="-16" w:right="-36"/>
              <w:rPr>
                <w:rFonts w:ascii="Arial" w:hAnsi="Arial" w:cs="Arial"/>
                <w:sz w:val="14"/>
                <w:szCs w:val="14"/>
                <w:cs/>
              </w:rPr>
            </w:pPr>
          </w:p>
        </w:tc>
        <w:tc>
          <w:tcPr>
            <w:tcW w:w="813" w:type="dxa"/>
          </w:tcPr>
          <w:p w:rsidR="00BA6E59" w:rsidRPr="003014D0" w:rsidRDefault="00A1117A" w:rsidP="00BA6E59">
            <w:pPr>
              <w:pBdr>
                <w:bottom w:val="double" w:sz="4" w:space="1" w:color="auto"/>
              </w:pBdr>
              <w:tabs>
                <w:tab w:val="decimal" w:pos="597"/>
              </w:tabs>
              <w:spacing w:line="240" w:lineRule="exact"/>
              <w:ind w:left="-16" w:right="-36"/>
              <w:rPr>
                <w:rFonts w:ascii="Arial" w:hAnsi="Arial" w:cstheme="minorBidi"/>
                <w:sz w:val="14"/>
                <w:szCs w:val="14"/>
                <w:cs/>
              </w:rPr>
            </w:pPr>
            <w:r w:rsidRPr="003014D0">
              <w:rPr>
                <w:rFonts w:ascii="Arial" w:hAnsi="Arial" w:cs="Arial" w:hint="cs"/>
                <w:sz w:val="14"/>
                <w:szCs w:val="14"/>
                <w:cs/>
              </w:rPr>
              <w:t>169,651</w:t>
            </w:r>
          </w:p>
        </w:tc>
        <w:tc>
          <w:tcPr>
            <w:tcW w:w="899" w:type="dxa"/>
          </w:tcPr>
          <w:p w:rsidR="00BA6E59" w:rsidRPr="003014D0" w:rsidRDefault="00BA6E59" w:rsidP="00BA6E59">
            <w:pPr>
              <w:pBdr>
                <w:bottom w:val="double" w:sz="4" w:space="1" w:color="auto"/>
              </w:pBdr>
              <w:tabs>
                <w:tab w:val="decimal" w:pos="597"/>
              </w:tabs>
              <w:spacing w:line="240" w:lineRule="exact"/>
              <w:ind w:left="-16" w:right="-36"/>
              <w:rPr>
                <w:rFonts w:ascii="Arial" w:hAnsi="Arial" w:cs="Arial"/>
                <w:sz w:val="14"/>
                <w:szCs w:val="14"/>
                <w:cs/>
              </w:rPr>
            </w:pPr>
            <w:r w:rsidRPr="003014D0">
              <w:rPr>
                <w:rFonts w:ascii="Arial" w:hAnsi="Arial" w:cs="Arial"/>
                <w:sz w:val="14"/>
                <w:szCs w:val="14"/>
                <w:cs/>
              </w:rPr>
              <w:t>169,569</w:t>
            </w:r>
          </w:p>
        </w:tc>
      </w:tr>
    </w:tbl>
    <w:p w:rsidR="005D2627" w:rsidRPr="003014D0" w:rsidRDefault="005D2627" w:rsidP="005D2627">
      <w:pPr>
        <w:tabs>
          <w:tab w:val="left" w:pos="900"/>
          <w:tab w:val="left" w:pos="2160"/>
        </w:tabs>
        <w:spacing w:before="240" w:after="120" w:line="380" w:lineRule="exact"/>
        <w:ind w:left="547" w:hanging="547"/>
        <w:jc w:val="both"/>
        <w:rPr>
          <w:rFonts w:ascii="Arial" w:hAnsi="Arial"/>
          <w:sz w:val="22"/>
          <w:szCs w:val="22"/>
          <w:lang w:val="en-US"/>
        </w:rPr>
      </w:pPr>
      <w:r w:rsidRPr="003014D0">
        <w:rPr>
          <w:rFonts w:ascii="Arial" w:hAnsi="Arial"/>
          <w:sz w:val="22"/>
          <w:szCs w:val="22"/>
          <w:lang w:val="en-US"/>
        </w:rPr>
        <w:tab/>
        <w:t xml:space="preserve">Movements in the debentures during the </w:t>
      </w:r>
      <w:r w:rsidR="00435042" w:rsidRPr="003014D0">
        <w:rPr>
          <w:rFonts w:ascii="Arial" w:hAnsi="Arial"/>
          <w:sz w:val="22"/>
          <w:szCs w:val="22"/>
          <w:lang w:val="en-US"/>
        </w:rPr>
        <w:t>three-month period</w:t>
      </w:r>
      <w:r w:rsidRPr="003014D0">
        <w:rPr>
          <w:rFonts w:ascii="Arial" w:hAnsi="Arial"/>
          <w:sz w:val="22"/>
          <w:szCs w:val="22"/>
          <w:lang w:val="en-US"/>
        </w:rPr>
        <w:t xml:space="preserve"> ended </w:t>
      </w:r>
      <w:r w:rsidR="00435042" w:rsidRPr="003014D0">
        <w:rPr>
          <w:rFonts w:ascii="Arial" w:hAnsi="Arial"/>
          <w:sz w:val="22"/>
          <w:szCs w:val="22"/>
          <w:lang w:val="en-US"/>
        </w:rPr>
        <w:t xml:space="preserve">31 March 2017 </w:t>
      </w:r>
      <w:r w:rsidRPr="003014D0">
        <w:rPr>
          <w:rFonts w:ascii="Arial" w:hAnsi="Arial"/>
          <w:sz w:val="22"/>
          <w:szCs w:val="22"/>
          <w:lang w:val="en-US"/>
        </w:rPr>
        <w:t>are summarised below.</w:t>
      </w:r>
    </w:p>
    <w:p w:rsidR="005D2627" w:rsidRPr="003014D0" w:rsidRDefault="005D2627" w:rsidP="005D2627">
      <w:pPr>
        <w:tabs>
          <w:tab w:val="left" w:pos="1440"/>
          <w:tab w:val="right" w:pos="6480"/>
          <w:tab w:val="right" w:pos="8640"/>
        </w:tabs>
        <w:spacing w:after="120" w:line="380" w:lineRule="exact"/>
        <w:jc w:val="right"/>
        <w:rPr>
          <w:rFonts w:ascii="Arial" w:hAnsi="Arial" w:cs="Arial"/>
          <w:sz w:val="22"/>
          <w:szCs w:val="22"/>
          <w:cs/>
        </w:rPr>
      </w:pPr>
      <w:r w:rsidRPr="003014D0">
        <w:rPr>
          <w:rFonts w:ascii="Arial" w:hAnsi="Arial" w:cs="Arial"/>
          <w:sz w:val="22"/>
          <w:szCs w:val="22"/>
          <w:cs/>
        </w:rPr>
        <w:t>(Unit: Thousand Baht)</w:t>
      </w:r>
    </w:p>
    <w:tbl>
      <w:tblPr>
        <w:tblW w:w="8550" w:type="dxa"/>
        <w:tblInd w:w="558" w:type="dxa"/>
        <w:tblLayout w:type="fixed"/>
        <w:tblLook w:val="0000" w:firstRow="0" w:lastRow="0" w:firstColumn="0" w:lastColumn="0" w:noHBand="0" w:noVBand="0"/>
      </w:tblPr>
      <w:tblGrid>
        <w:gridCol w:w="6480"/>
        <w:gridCol w:w="2070"/>
      </w:tblGrid>
      <w:tr w:rsidR="005D2627" w:rsidRPr="003014D0" w:rsidTr="005D2627">
        <w:tc>
          <w:tcPr>
            <w:tcW w:w="6480" w:type="dxa"/>
          </w:tcPr>
          <w:p w:rsidR="005D2627" w:rsidRPr="003014D0" w:rsidRDefault="005D2627" w:rsidP="005D2627">
            <w:pPr>
              <w:tabs>
                <w:tab w:val="left" w:pos="162"/>
              </w:tabs>
              <w:spacing w:line="380" w:lineRule="exact"/>
              <w:ind w:right="-108"/>
              <w:jc w:val="both"/>
              <w:rPr>
                <w:rFonts w:ascii="Arial" w:hAnsi="Arial"/>
                <w:szCs w:val="22"/>
                <w:cs/>
              </w:rPr>
            </w:pPr>
          </w:p>
        </w:tc>
        <w:tc>
          <w:tcPr>
            <w:tcW w:w="2070" w:type="dxa"/>
          </w:tcPr>
          <w:p w:rsidR="005D2627" w:rsidRPr="003014D0" w:rsidRDefault="005D2627" w:rsidP="005D2627">
            <w:pPr>
              <w:pBdr>
                <w:bottom w:val="single" w:sz="4" w:space="1" w:color="auto"/>
              </w:pBdr>
              <w:spacing w:line="380" w:lineRule="exact"/>
              <w:ind w:right="-36"/>
              <w:jc w:val="center"/>
              <w:rPr>
                <w:rFonts w:ascii="Arial" w:hAnsi="Arial"/>
                <w:szCs w:val="22"/>
                <w:lang w:val="en-US"/>
              </w:rPr>
            </w:pPr>
            <w:r w:rsidRPr="003014D0">
              <w:rPr>
                <w:rFonts w:ascii="Arial" w:hAnsi="Arial"/>
                <w:sz w:val="22"/>
                <w:szCs w:val="22"/>
                <w:lang w:val="en-US"/>
              </w:rPr>
              <w:t>Consolidated and separate financial statements</w:t>
            </w:r>
          </w:p>
        </w:tc>
      </w:tr>
      <w:tr w:rsidR="005D2627" w:rsidRPr="003014D0" w:rsidTr="005D2627">
        <w:tc>
          <w:tcPr>
            <w:tcW w:w="6480" w:type="dxa"/>
          </w:tcPr>
          <w:p w:rsidR="005D2627" w:rsidRPr="003014D0" w:rsidRDefault="00435042" w:rsidP="00435042">
            <w:pPr>
              <w:tabs>
                <w:tab w:val="left" w:pos="162"/>
                <w:tab w:val="left" w:pos="612"/>
              </w:tabs>
              <w:spacing w:line="380" w:lineRule="exact"/>
              <w:ind w:right="-108"/>
              <w:jc w:val="both"/>
              <w:rPr>
                <w:rFonts w:ascii="Arial" w:hAnsi="Arial" w:cs="Arial"/>
                <w:b/>
                <w:sz w:val="22"/>
                <w:szCs w:val="22"/>
                <w:cs/>
                <w:lang w:val="en-US"/>
              </w:rPr>
            </w:pPr>
            <w:r w:rsidRPr="003014D0">
              <w:rPr>
                <w:rFonts w:ascii="Arial" w:hAnsi="Arial" w:cs="Arial"/>
                <w:b/>
                <w:sz w:val="22"/>
                <w:szCs w:val="22"/>
                <w:cs/>
                <w:lang w:val="en-US"/>
              </w:rPr>
              <w:t>Balance as at 1 January 201</w:t>
            </w:r>
            <w:r w:rsidRPr="003014D0">
              <w:rPr>
                <w:rFonts w:ascii="Arial" w:hAnsi="Arial" w:cs="Arial" w:hint="cs"/>
                <w:b/>
                <w:sz w:val="22"/>
                <w:szCs w:val="22"/>
                <w:cs/>
                <w:lang w:val="en-US"/>
              </w:rPr>
              <w:t>7</w:t>
            </w:r>
          </w:p>
        </w:tc>
        <w:tc>
          <w:tcPr>
            <w:tcW w:w="2070" w:type="dxa"/>
          </w:tcPr>
          <w:p w:rsidR="005D2627" w:rsidRPr="003014D0" w:rsidRDefault="00435042" w:rsidP="005D2627">
            <w:pPr>
              <w:tabs>
                <w:tab w:val="decimal" w:pos="1782"/>
              </w:tabs>
              <w:spacing w:line="380" w:lineRule="exact"/>
              <w:ind w:right="-36"/>
              <w:jc w:val="both"/>
              <w:rPr>
                <w:rFonts w:ascii="Arial" w:hAnsi="Arial" w:cs="Arial"/>
                <w:sz w:val="22"/>
                <w:szCs w:val="22"/>
                <w:cs/>
                <w:lang w:val="en-US"/>
              </w:rPr>
            </w:pPr>
            <w:r w:rsidRPr="003014D0">
              <w:rPr>
                <w:rFonts w:ascii="Arial" w:hAnsi="Arial" w:cs="Arial"/>
                <w:sz w:val="22"/>
                <w:szCs w:val="22"/>
                <w:lang w:val="en-US"/>
              </w:rPr>
              <w:t>169,569</w:t>
            </w:r>
          </w:p>
        </w:tc>
      </w:tr>
      <w:tr w:rsidR="00273C56" w:rsidRPr="003014D0" w:rsidTr="005D2627">
        <w:tc>
          <w:tcPr>
            <w:tcW w:w="6480" w:type="dxa"/>
          </w:tcPr>
          <w:p w:rsidR="00273C56" w:rsidRPr="003014D0" w:rsidRDefault="003014D0" w:rsidP="003014D0">
            <w:pPr>
              <w:tabs>
                <w:tab w:val="left" w:pos="162"/>
                <w:tab w:val="left" w:pos="612"/>
              </w:tabs>
              <w:spacing w:line="380" w:lineRule="exact"/>
              <w:ind w:right="-108"/>
              <w:jc w:val="both"/>
              <w:rPr>
                <w:rFonts w:ascii="Arial" w:hAnsi="Arial" w:cs="Arial"/>
                <w:bCs/>
                <w:sz w:val="22"/>
                <w:szCs w:val="22"/>
                <w:lang w:val="en-US"/>
              </w:rPr>
            </w:pPr>
            <w:r>
              <w:rPr>
                <w:rFonts w:ascii="Arial" w:hAnsi="Arial" w:cs="Arial"/>
                <w:bCs/>
                <w:sz w:val="22"/>
                <w:szCs w:val="22"/>
                <w:lang w:val="en-US"/>
              </w:rPr>
              <w:t xml:space="preserve">Less: </w:t>
            </w:r>
            <w:r w:rsidR="00273C56" w:rsidRPr="003014D0">
              <w:rPr>
                <w:rFonts w:ascii="Arial" w:hAnsi="Arial" w:cs="Arial"/>
                <w:bCs/>
                <w:sz w:val="22"/>
                <w:szCs w:val="22"/>
                <w:lang w:val="en-US"/>
              </w:rPr>
              <w:t>Amortisation of deferred transaction costs</w:t>
            </w:r>
          </w:p>
        </w:tc>
        <w:tc>
          <w:tcPr>
            <w:tcW w:w="2070" w:type="dxa"/>
          </w:tcPr>
          <w:p w:rsidR="00273C56" w:rsidRPr="003014D0" w:rsidRDefault="00A30048" w:rsidP="003014D0">
            <w:pPr>
              <w:pBdr>
                <w:bottom w:val="single" w:sz="4" w:space="1" w:color="auto"/>
              </w:pBdr>
              <w:tabs>
                <w:tab w:val="decimal" w:pos="1782"/>
              </w:tabs>
              <w:spacing w:line="380" w:lineRule="exact"/>
              <w:ind w:right="-36"/>
              <w:jc w:val="both"/>
              <w:rPr>
                <w:rFonts w:ascii="Arial" w:hAnsi="Arial" w:cs="Arial"/>
                <w:sz w:val="22"/>
                <w:szCs w:val="22"/>
                <w:lang w:val="en-US"/>
              </w:rPr>
            </w:pPr>
            <w:r w:rsidRPr="003014D0">
              <w:rPr>
                <w:rFonts w:ascii="Arial" w:hAnsi="Arial" w:cs="Arial"/>
                <w:sz w:val="22"/>
                <w:szCs w:val="22"/>
                <w:lang w:val="en-US"/>
              </w:rPr>
              <w:t>82</w:t>
            </w:r>
          </w:p>
        </w:tc>
      </w:tr>
      <w:tr w:rsidR="00273C56" w:rsidRPr="003014D0" w:rsidTr="005D2627">
        <w:tc>
          <w:tcPr>
            <w:tcW w:w="6480" w:type="dxa"/>
          </w:tcPr>
          <w:p w:rsidR="00273C56" w:rsidRPr="003014D0" w:rsidRDefault="00435042" w:rsidP="00D94C57">
            <w:pPr>
              <w:tabs>
                <w:tab w:val="left" w:pos="162"/>
                <w:tab w:val="left" w:pos="612"/>
              </w:tabs>
              <w:spacing w:line="380" w:lineRule="exact"/>
              <w:ind w:right="-108"/>
              <w:jc w:val="both"/>
              <w:rPr>
                <w:rFonts w:ascii="Arial" w:hAnsi="Arial" w:cs="Arial"/>
                <w:b/>
                <w:sz w:val="22"/>
                <w:szCs w:val="22"/>
                <w:cs/>
                <w:lang w:val="en-US"/>
              </w:rPr>
            </w:pPr>
            <w:r w:rsidRPr="003014D0">
              <w:rPr>
                <w:rFonts w:ascii="Arial" w:hAnsi="Arial" w:cs="Arial"/>
                <w:b/>
                <w:sz w:val="22"/>
                <w:szCs w:val="22"/>
                <w:cs/>
                <w:lang w:val="en-US"/>
              </w:rPr>
              <w:t xml:space="preserve">Balance as at 31 </w:t>
            </w:r>
            <w:r w:rsidR="00D94C57" w:rsidRPr="003014D0">
              <w:rPr>
                <w:rFonts w:ascii="Arial" w:hAnsi="Arial" w:cs="Arial"/>
                <w:bCs/>
                <w:sz w:val="22"/>
                <w:szCs w:val="22"/>
                <w:lang w:val="en-US"/>
              </w:rPr>
              <w:t>March 2017</w:t>
            </w:r>
          </w:p>
        </w:tc>
        <w:tc>
          <w:tcPr>
            <w:tcW w:w="2070" w:type="dxa"/>
          </w:tcPr>
          <w:p w:rsidR="00273C56" w:rsidRPr="003014D0" w:rsidRDefault="00A1117A" w:rsidP="00273C56">
            <w:pPr>
              <w:pBdr>
                <w:bottom w:val="double" w:sz="4" w:space="1" w:color="auto"/>
              </w:pBdr>
              <w:tabs>
                <w:tab w:val="decimal" w:pos="1782"/>
              </w:tabs>
              <w:spacing w:line="380" w:lineRule="exact"/>
              <w:ind w:right="-36"/>
              <w:jc w:val="both"/>
              <w:rPr>
                <w:rFonts w:ascii="Arial" w:hAnsi="Arial" w:cs="Arial"/>
                <w:sz w:val="22"/>
                <w:szCs w:val="22"/>
                <w:cs/>
                <w:lang w:val="en-US"/>
              </w:rPr>
            </w:pPr>
            <w:r w:rsidRPr="003014D0">
              <w:rPr>
                <w:rFonts w:ascii="Arial" w:hAnsi="Arial" w:cs="Arial"/>
                <w:sz w:val="22"/>
                <w:szCs w:val="22"/>
                <w:lang w:val="en-US"/>
              </w:rPr>
              <w:t>169,651</w:t>
            </w:r>
          </w:p>
        </w:tc>
      </w:tr>
    </w:tbl>
    <w:p w:rsidR="005D2627" w:rsidRPr="003014D0" w:rsidRDefault="005D2627" w:rsidP="005D2627">
      <w:pPr>
        <w:spacing w:before="240" w:after="120" w:line="380" w:lineRule="exact"/>
        <w:ind w:left="533"/>
        <w:jc w:val="thaiDistribute"/>
        <w:rPr>
          <w:rFonts w:ascii="Arial" w:hAnsi="Arial" w:cs="Angsana New"/>
          <w:sz w:val="22"/>
          <w:szCs w:val="22"/>
          <w:lang w:val="en-US"/>
        </w:rPr>
      </w:pPr>
      <w:r w:rsidRPr="003014D0">
        <w:rPr>
          <w:rFonts w:ascii="Arial" w:hAnsi="Arial" w:cs="Angsana New"/>
          <w:sz w:val="22"/>
          <w:szCs w:val="22"/>
          <w:lang w:val="en-US"/>
        </w:rPr>
        <w:t>Prospectus contains certain covenants and restrictions regarding the maintenance of certain financial ratios, dividend payments and formal reporting when the significant events occurred such as a legal case, loan default.</w:t>
      </w:r>
    </w:p>
    <w:p w:rsidR="00B22815" w:rsidRDefault="00B22815">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435042" w:rsidRPr="003014D0" w:rsidRDefault="00435042" w:rsidP="00435042">
      <w:pPr>
        <w:tabs>
          <w:tab w:val="left" w:pos="900"/>
          <w:tab w:val="left" w:pos="2160"/>
        </w:tabs>
        <w:spacing w:before="120" w:after="120" w:line="380" w:lineRule="exact"/>
        <w:ind w:left="547" w:right="-43" w:hanging="547"/>
        <w:jc w:val="both"/>
        <w:rPr>
          <w:rFonts w:ascii="Arial" w:hAnsi="Arial"/>
          <w:b/>
          <w:bCs/>
          <w:sz w:val="22"/>
          <w:szCs w:val="22"/>
          <w:lang w:val="en-US"/>
        </w:rPr>
      </w:pPr>
      <w:r w:rsidRPr="003014D0">
        <w:rPr>
          <w:rFonts w:ascii="Arial" w:hAnsi="Arial"/>
          <w:b/>
          <w:bCs/>
          <w:sz w:val="22"/>
          <w:szCs w:val="22"/>
          <w:lang w:val="en-US"/>
        </w:rPr>
        <w:lastRenderedPageBreak/>
        <w:t>1</w:t>
      </w:r>
      <w:r w:rsidR="00BB342A" w:rsidRPr="003014D0">
        <w:rPr>
          <w:rFonts w:ascii="Arial" w:hAnsi="Arial"/>
          <w:b/>
          <w:bCs/>
          <w:sz w:val="22"/>
          <w:szCs w:val="22"/>
          <w:lang w:val="en-US"/>
        </w:rPr>
        <w:t>7</w:t>
      </w:r>
      <w:r w:rsidRPr="003014D0">
        <w:rPr>
          <w:rFonts w:ascii="Arial" w:hAnsi="Arial"/>
          <w:b/>
          <w:bCs/>
          <w:sz w:val="22"/>
          <w:szCs w:val="22"/>
          <w:lang w:val="en-US"/>
        </w:rPr>
        <w:t>.</w:t>
      </w:r>
      <w:r w:rsidRPr="003014D0">
        <w:rPr>
          <w:rFonts w:ascii="Arial" w:hAnsi="Arial"/>
          <w:b/>
          <w:bCs/>
          <w:sz w:val="22"/>
          <w:szCs w:val="22"/>
          <w:lang w:val="en-US"/>
        </w:rPr>
        <w:tab/>
        <w:t>Share capital</w:t>
      </w:r>
    </w:p>
    <w:p w:rsidR="00AD4A43" w:rsidRPr="003014D0" w:rsidRDefault="00AD4A43" w:rsidP="00435042">
      <w:pPr>
        <w:tabs>
          <w:tab w:val="left" w:pos="720"/>
        </w:tabs>
        <w:spacing w:before="80" w:after="80" w:line="380" w:lineRule="exact"/>
        <w:ind w:left="540" w:hanging="540"/>
        <w:jc w:val="thaiDistribute"/>
        <w:outlineLvl w:val="0"/>
        <w:rPr>
          <w:rFonts w:ascii="Arial" w:hAnsi="Arial"/>
          <w:sz w:val="22"/>
          <w:szCs w:val="22"/>
          <w:lang w:val="en-US"/>
        </w:rPr>
      </w:pPr>
      <w:r w:rsidRPr="003014D0">
        <w:rPr>
          <w:rFonts w:ascii="Arial" w:hAnsi="Arial" w:cs="Arial"/>
          <w:sz w:val="22"/>
          <w:szCs w:val="22"/>
          <w:cs/>
        </w:rPr>
        <w:tab/>
      </w:r>
      <w:r w:rsidRPr="003014D0">
        <w:rPr>
          <w:rFonts w:ascii="Arial" w:hAnsi="Arial"/>
          <w:sz w:val="22"/>
          <w:szCs w:val="22"/>
          <w:lang w:val="en-US"/>
        </w:rPr>
        <w:t>On 17 February 2016, the Extraordinary General Meeting of the Company’s shareholders approved the following resolutions.</w:t>
      </w:r>
    </w:p>
    <w:p w:rsidR="00AD4A43" w:rsidRPr="003014D0" w:rsidRDefault="00AD4A43" w:rsidP="00435042">
      <w:pPr>
        <w:tabs>
          <w:tab w:val="left" w:pos="900"/>
        </w:tabs>
        <w:spacing w:before="80" w:after="80" w:line="380" w:lineRule="exact"/>
        <w:ind w:left="900" w:hanging="360"/>
        <w:jc w:val="thaiDistribute"/>
        <w:outlineLvl w:val="0"/>
        <w:rPr>
          <w:rFonts w:ascii="Arial" w:hAnsi="Arial"/>
          <w:sz w:val="22"/>
          <w:szCs w:val="22"/>
          <w:lang w:val="en-US"/>
        </w:rPr>
      </w:pPr>
      <w:r w:rsidRPr="003014D0">
        <w:rPr>
          <w:rFonts w:ascii="Arial" w:hAnsi="Arial"/>
          <w:sz w:val="22"/>
          <w:szCs w:val="22"/>
          <w:lang w:val="en-US"/>
        </w:rPr>
        <w:t>1.</w:t>
      </w:r>
      <w:r w:rsidRPr="003014D0">
        <w:rPr>
          <w:rFonts w:ascii="Arial" w:hAnsi="Arial"/>
          <w:sz w:val="22"/>
          <w:szCs w:val="22"/>
          <w:lang w:val="en-US"/>
        </w:rPr>
        <w:tab/>
        <w:t>A reduction of the registered share capital by canceling the 417,000,000 unissued ordinary shares with a par value of Baht 1 each.</w:t>
      </w:r>
    </w:p>
    <w:p w:rsidR="00AD4A43" w:rsidRPr="003014D0" w:rsidRDefault="00AD4A43" w:rsidP="00435042">
      <w:pPr>
        <w:spacing w:before="80" w:after="80" w:line="380" w:lineRule="exact"/>
        <w:ind w:left="900" w:hanging="360"/>
        <w:jc w:val="thaiDistribute"/>
        <w:outlineLvl w:val="0"/>
        <w:rPr>
          <w:rFonts w:ascii="Arial" w:hAnsi="Arial"/>
          <w:sz w:val="22"/>
          <w:szCs w:val="22"/>
          <w:lang w:val="en-US"/>
        </w:rPr>
      </w:pPr>
      <w:r w:rsidRPr="003014D0">
        <w:rPr>
          <w:rFonts w:ascii="Arial" w:hAnsi="Arial"/>
          <w:sz w:val="22"/>
          <w:szCs w:val="22"/>
          <w:lang w:val="en-US"/>
        </w:rPr>
        <w:t>2.</w:t>
      </w:r>
      <w:r w:rsidRPr="003014D0">
        <w:rPr>
          <w:rFonts w:ascii="Arial" w:hAnsi="Arial"/>
          <w:sz w:val="22"/>
          <w:szCs w:val="22"/>
          <w:lang w:val="en-US"/>
        </w:rPr>
        <w:tab/>
        <w:t>An increase in the registered share capital of Baht 262,000,000 by issuing an additional 262,000,000 new ordinary shares with a par value of Baht 1 each. The new ordinary shares up to 262,000,000 shares with a par value of Baht 1 per share will be allocated through the Initial Public Offering (IPO).</w:t>
      </w:r>
    </w:p>
    <w:p w:rsidR="00753ABD" w:rsidRDefault="00753ABD" w:rsidP="00753ABD">
      <w:pPr>
        <w:spacing w:before="80" w:after="80" w:line="380" w:lineRule="exact"/>
        <w:ind w:left="540"/>
        <w:jc w:val="thaiDistribute"/>
        <w:outlineLvl w:val="0"/>
        <w:rPr>
          <w:rFonts w:ascii="Arial" w:hAnsi="Arial"/>
          <w:sz w:val="22"/>
          <w:szCs w:val="22"/>
          <w:lang w:val="en-US"/>
        </w:rPr>
      </w:pPr>
      <w:r>
        <w:rPr>
          <w:rFonts w:ascii="Arial" w:hAnsi="Arial"/>
          <w:sz w:val="22"/>
          <w:szCs w:val="22"/>
          <w:lang w:val="en-US"/>
        </w:rPr>
        <w:t>The Company registered the change of its share capital with the Ministry of Commerce on 2 March 2016, which changed the Company’s registered share capital from Baht 905 million to Baht 750 million.</w:t>
      </w:r>
    </w:p>
    <w:p w:rsidR="00753ABD" w:rsidRDefault="00753ABD" w:rsidP="00753ABD">
      <w:pPr>
        <w:spacing w:before="80" w:after="80" w:line="380" w:lineRule="exact"/>
        <w:ind w:left="540"/>
        <w:jc w:val="thaiDistribute"/>
        <w:outlineLvl w:val="0"/>
        <w:rPr>
          <w:rFonts w:ascii="Arial" w:hAnsi="Arial"/>
          <w:sz w:val="22"/>
          <w:szCs w:val="22"/>
          <w:lang w:val="en-US"/>
        </w:rPr>
      </w:pPr>
      <w:r>
        <w:rPr>
          <w:rFonts w:ascii="Arial" w:hAnsi="Arial"/>
          <w:sz w:val="22"/>
          <w:szCs w:val="22"/>
          <w:lang w:val="en-US"/>
        </w:rPr>
        <w:t>On 31 March 2016, the Company received payment through the Initial Public Offering (IPO) for the 262,000,000 ordinary shares of Baht 1.60 each, totaling Baht 419 million. The Company recorded such cash received as cash receipts from share subscription in the statement of financial position. The Company registered the increase in its paid up capital with the Ministry of Commerce on 1 April 2016.</w:t>
      </w:r>
    </w:p>
    <w:p w:rsidR="00066CFE" w:rsidRPr="0014232D" w:rsidRDefault="00066CFE" w:rsidP="00066CFE">
      <w:pPr>
        <w:tabs>
          <w:tab w:val="left" w:pos="1080"/>
        </w:tabs>
        <w:spacing w:before="120" w:after="120" w:line="380" w:lineRule="exact"/>
        <w:ind w:left="540"/>
        <w:jc w:val="both"/>
        <w:rPr>
          <w:rFonts w:ascii="Arial" w:eastAsia="Arial Unicode MS" w:hAnsi="Arial" w:cs="Arial"/>
          <w:sz w:val="22"/>
          <w:szCs w:val="22"/>
          <w:u w:val="single"/>
          <w:lang w:val="en-US"/>
        </w:rPr>
      </w:pPr>
      <w:r w:rsidRPr="0014232D">
        <w:rPr>
          <w:rFonts w:ascii="Arial" w:eastAsia="Arial Unicode MS" w:hAnsi="Arial" w:cs="Arial"/>
          <w:sz w:val="22"/>
          <w:szCs w:val="22"/>
          <w:u w:val="single"/>
          <w:lang w:val="en-US"/>
        </w:rPr>
        <w:t>Reconciliation of number of ordinary shares</w:t>
      </w:r>
    </w:p>
    <w:p w:rsidR="00066CFE" w:rsidRPr="003014D0" w:rsidRDefault="00DD1224" w:rsidP="00066CFE">
      <w:pPr>
        <w:tabs>
          <w:tab w:val="left" w:pos="900"/>
          <w:tab w:val="left" w:pos="1440"/>
          <w:tab w:val="right" w:pos="5040"/>
          <w:tab w:val="right" w:pos="6300"/>
          <w:tab w:val="right" w:pos="8100"/>
          <w:tab w:val="right" w:pos="9620"/>
        </w:tabs>
        <w:spacing w:line="380" w:lineRule="exact"/>
        <w:ind w:left="540"/>
        <w:jc w:val="right"/>
        <w:rPr>
          <w:rFonts w:ascii="Arial" w:hAnsi="Arial" w:cs="Arial"/>
          <w:sz w:val="22"/>
          <w:szCs w:val="22"/>
          <w:cs/>
        </w:rPr>
      </w:pPr>
      <w:r w:rsidRPr="003014D0">
        <w:rPr>
          <w:rFonts w:ascii="Arial" w:hAnsi="Arial" w:cs="Arial"/>
          <w:sz w:val="22"/>
          <w:szCs w:val="22"/>
          <w:cs/>
        </w:rPr>
        <w:t xml:space="preserve"> </w:t>
      </w:r>
      <w:r w:rsidR="00066CFE" w:rsidRPr="003014D0">
        <w:rPr>
          <w:rFonts w:ascii="Arial" w:hAnsi="Arial" w:cs="Arial"/>
          <w:sz w:val="22"/>
          <w:szCs w:val="22"/>
          <w:cs/>
        </w:rPr>
        <w:t>(Unit: Shares)</w:t>
      </w:r>
    </w:p>
    <w:tbl>
      <w:tblPr>
        <w:tblW w:w="8370" w:type="dxa"/>
        <w:tblInd w:w="558" w:type="dxa"/>
        <w:tblLook w:val="0000" w:firstRow="0" w:lastRow="0" w:firstColumn="0" w:lastColumn="0" w:noHBand="0" w:noVBand="0"/>
      </w:tblPr>
      <w:tblGrid>
        <w:gridCol w:w="4590"/>
        <w:gridCol w:w="1890"/>
        <w:gridCol w:w="1890"/>
      </w:tblGrid>
      <w:tr w:rsidR="00066CFE" w:rsidRPr="003014D0" w:rsidTr="007F2073">
        <w:trPr>
          <w:cantSplit/>
        </w:trPr>
        <w:tc>
          <w:tcPr>
            <w:tcW w:w="4590" w:type="dxa"/>
          </w:tcPr>
          <w:p w:rsidR="00066CFE" w:rsidRPr="003014D0" w:rsidRDefault="00066CFE" w:rsidP="00435042">
            <w:pPr>
              <w:spacing w:line="380" w:lineRule="exact"/>
              <w:ind w:right="-43"/>
              <w:jc w:val="thaiDistribute"/>
              <w:rPr>
                <w:rFonts w:ascii="Arial" w:hAnsi="Arial" w:cs="Arial"/>
                <w:cs/>
              </w:rPr>
            </w:pPr>
          </w:p>
        </w:tc>
        <w:tc>
          <w:tcPr>
            <w:tcW w:w="3780" w:type="dxa"/>
            <w:gridSpan w:val="2"/>
          </w:tcPr>
          <w:p w:rsidR="00066CFE" w:rsidRPr="003014D0" w:rsidRDefault="00066CFE" w:rsidP="0014232D">
            <w:pPr>
              <w:pBdr>
                <w:bottom w:val="single" w:sz="4" w:space="1" w:color="auto"/>
              </w:pBdr>
              <w:spacing w:line="380" w:lineRule="exact"/>
              <w:ind w:right="-43"/>
              <w:jc w:val="center"/>
              <w:rPr>
                <w:rFonts w:ascii="Arial" w:hAnsi="Arial" w:cs="Arial"/>
                <w:szCs w:val="22"/>
                <w:lang w:val="en-US"/>
              </w:rPr>
            </w:pPr>
            <w:r w:rsidRPr="003014D0">
              <w:rPr>
                <w:rFonts w:ascii="Arial" w:hAnsi="Arial" w:cs="Arial"/>
                <w:sz w:val="22"/>
                <w:szCs w:val="22"/>
                <w:lang w:val="en-US"/>
              </w:rPr>
              <w:t xml:space="preserve">For the </w:t>
            </w:r>
            <w:r w:rsidR="00435042" w:rsidRPr="003014D0">
              <w:rPr>
                <w:rFonts w:ascii="Arial" w:hAnsi="Arial" w:cs="Arial"/>
                <w:sz w:val="22"/>
                <w:szCs w:val="22"/>
                <w:lang w:val="en-US"/>
              </w:rPr>
              <w:t>three-month period</w:t>
            </w:r>
            <w:r w:rsidR="00D94C57" w:rsidRPr="003014D0">
              <w:rPr>
                <w:rFonts w:ascii="Arial" w:hAnsi="Arial" w:cs="Arial"/>
                <w:sz w:val="22"/>
                <w:szCs w:val="22"/>
                <w:lang w:val="en-US"/>
              </w:rPr>
              <w:t>s</w:t>
            </w:r>
            <w:r w:rsidR="007B7539" w:rsidRPr="003014D0">
              <w:rPr>
                <w:rFonts w:ascii="Arial" w:hAnsi="Arial" w:cs="Arial"/>
                <w:sz w:val="22"/>
                <w:szCs w:val="22"/>
                <w:lang w:val="en-US"/>
              </w:rPr>
              <w:t xml:space="preserve"> </w:t>
            </w:r>
            <w:r w:rsidR="0014232D">
              <w:rPr>
                <w:rFonts w:ascii="Arial" w:hAnsi="Arial" w:cs="Arial"/>
                <w:sz w:val="22"/>
                <w:szCs w:val="22"/>
                <w:lang w:val="en-US"/>
              </w:rPr>
              <w:t xml:space="preserve">       </w:t>
            </w:r>
            <w:r w:rsidR="007B7539" w:rsidRPr="003014D0">
              <w:rPr>
                <w:rFonts w:ascii="Arial" w:hAnsi="Arial" w:cs="Arial"/>
                <w:sz w:val="22"/>
                <w:szCs w:val="22"/>
                <w:lang w:val="en-US"/>
              </w:rPr>
              <w:t>ended</w:t>
            </w:r>
            <w:r w:rsidR="0014232D">
              <w:rPr>
                <w:rFonts w:ascii="Arial" w:hAnsi="Arial" w:cs="Arial"/>
                <w:sz w:val="22"/>
                <w:szCs w:val="22"/>
                <w:lang w:val="en-US"/>
              </w:rPr>
              <w:t xml:space="preserve"> </w:t>
            </w:r>
            <w:r w:rsidR="007B7539" w:rsidRPr="003014D0">
              <w:rPr>
                <w:rFonts w:ascii="Arial" w:hAnsi="Arial" w:cs="Arial"/>
                <w:sz w:val="22"/>
                <w:szCs w:val="22"/>
                <w:lang w:val="en-US"/>
              </w:rPr>
              <w:t xml:space="preserve">31 </w:t>
            </w:r>
            <w:r w:rsidR="00435042" w:rsidRPr="003014D0">
              <w:rPr>
                <w:rFonts w:ascii="Arial" w:hAnsi="Arial" w:cs="Arial"/>
                <w:sz w:val="22"/>
                <w:szCs w:val="22"/>
                <w:lang w:val="en-US"/>
              </w:rPr>
              <w:t>March</w:t>
            </w:r>
          </w:p>
        </w:tc>
      </w:tr>
      <w:tr w:rsidR="00066CFE" w:rsidRPr="003014D0" w:rsidTr="007F2073">
        <w:tc>
          <w:tcPr>
            <w:tcW w:w="4590" w:type="dxa"/>
          </w:tcPr>
          <w:p w:rsidR="00066CFE" w:rsidRPr="003014D0" w:rsidRDefault="00066CFE" w:rsidP="00435042">
            <w:pPr>
              <w:spacing w:line="380" w:lineRule="exact"/>
              <w:ind w:right="-43"/>
              <w:jc w:val="thaiDistribute"/>
              <w:rPr>
                <w:rFonts w:ascii="Arial" w:hAnsi="Arial" w:cs="Arial"/>
                <w:szCs w:val="22"/>
                <w:lang w:val="en-US"/>
              </w:rPr>
            </w:pPr>
          </w:p>
        </w:tc>
        <w:tc>
          <w:tcPr>
            <w:tcW w:w="1890" w:type="dxa"/>
          </w:tcPr>
          <w:p w:rsidR="00066CFE" w:rsidRPr="003014D0" w:rsidRDefault="00BD5E09" w:rsidP="00435042">
            <w:pPr>
              <w:pBdr>
                <w:bottom w:val="single" w:sz="4" w:space="1" w:color="auto"/>
              </w:pBdr>
              <w:spacing w:line="380" w:lineRule="exact"/>
              <w:ind w:right="-43"/>
              <w:jc w:val="center"/>
              <w:rPr>
                <w:rFonts w:ascii="Arial" w:hAnsi="Arial" w:cs="Arial"/>
                <w:sz w:val="22"/>
                <w:szCs w:val="22"/>
                <w:cs/>
                <w:lang w:val="en-US"/>
              </w:rPr>
            </w:pPr>
            <w:r w:rsidRPr="003014D0">
              <w:rPr>
                <w:rFonts w:ascii="Arial" w:hAnsi="Arial" w:cs="Arial"/>
                <w:sz w:val="22"/>
                <w:szCs w:val="22"/>
                <w:lang w:val="en-US"/>
              </w:rPr>
              <w:t>2017</w:t>
            </w:r>
          </w:p>
        </w:tc>
        <w:tc>
          <w:tcPr>
            <w:tcW w:w="1890" w:type="dxa"/>
          </w:tcPr>
          <w:p w:rsidR="00066CFE" w:rsidRPr="003014D0" w:rsidRDefault="00BD5E09" w:rsidP="00435042">
            <w:pPr>
              <w:pBdr>
                <w:bottom w:val="single" w:sz="4" w:space="1" w:color="auto"/>
              </w:pBdr>
              <w:spacing w:line="380" w:lineRule="exact"/>
              <w:ind w:right="-43"/>
              <w:jc w:val="center"/>
              <w:rPr>
                <w:rFonts w:ascii="Arial" w:hAnsi="Arial" w:cs="Arial"/>
                <w:sz w:val="22"/>
                <w:szCs w:val="22"/>
                <w:cs/>
                <w:lang w:val="en-US"/>
              </w:rPr>
            </w:pPr>
            <w:r w:rsidRPr="003014D0">
              <w:rPr>
                <w:rFonts w:ascii="Arial" w:hAnsi="Arial" w:cs="Arial"/>
                <w:sz w:val="22"/>
                <w:szCs w:val="22"/>
                <w:lang w:val="en-US"/>
              </w:rPr>
              <w:t>2016</w:t>
            </w:r>
          </w:p>
        </w:tc>
      </w:tr>
      <w:tr w:rsidR="00066CFE" w:rsidRPr="003014D0" w:rsidTr="007F2073">
        <w:tc>
          <w:tcPr>
            <w:tcW w:w="4590" w:type="dxa"/>
          </w:tcPr>
          <w:p w:rsidR="00066CFE" w:rsidRPr="003014D0" w:rsidRDefault="00066CFE" w:rsidP="00435042">
            <w:pPr>
              <w:spacing w:line="380" w:lineRule="exact"/>
              <w:ind w:left="-18" w:right="-43"/>
              <w:jc w:val="thaiDistribute"/>
              <w:rPr>
                <w:rFonts w:ascii="Arial" w:hAnsi="Arial" w:cs="Arial"/>
                <w:u w:val="single"/>
                <w:cs/>
              </w:rPr>
            </w:pPr>
            <w:r w:rsidRPr="003014D0">
              <w:rPr>
                <w:rFonts w:ascii="Arial" w:hAnsi="Arial" w:cs="Arial"/>
                <w:sz w:val="22"/>
                <w:szCs w:val="22"/>
                <w:u w:val="single"/>
                <w:cs/>
              </w:rPr>
              <w:t>Registered share capital</w:t>
            </w:r>
          </w:p>
        </w:tc>
        <w:tc>
          <w:tcPr>
            <w:tcW w:w="1890" w:type="dxa"/>
          </w:tcPr>
          <w:p w:rsidR="00066CFE" w:rsidRPr="003014D0" w:rsidRDefault="00066CFE" w:rsidP="00435042">
            <w:pPr>
              <w:spacing w:line="380" w:lineRule="exact"/>
              <w:ind w:right="-43"/>
              <w:jc w:val="thaiDistribute"/>
              <w:rPr>
                <w:rFonts w:ascii="Arial" w:hAnsi="Arial" w:cs="Arial"/>
                <w:cs/>
              </w:rPr>
            </w:pPr>
          </w:p>
        </w:tc>
        <w:tc>
          <w:tcPr>
            <w:tcW w:w="1890" w:type="dxa"/>
          </w:tcPr>
          <w:p w:rsidR="00066CFE" w:rsidRPr="003014D0" w:rsidRDefault="00066CFE" w:rsidP="00435042">
            <w:pPr>
              <w:spacing w:line="380" w:lineRule="exact"/>
              <w:ind w:right="-43"/>
              <w:jc w:val="thaiDistribute"/>
              <w:rPr>
                <w:rFonts w:ascii="Arial" w:hAnsi="Arial" w:cs="Arial"/>
                <w:cs/>
              </w:rPr>
            </w:pPr>
          </w:p>
        </w:tc>
      </w:tr>
      <w:tr w:rsidR="00BD5E09" w:rsidRPr="003014D0" w:rsidTr="007F2073">
        <w:tc>
          <w:tcPr>
            <w:tcW w:w="4590" w:type="dxa"/>
          </w:tcPr>
          <w:p w:rsidR="00BD5E09" w:rsidRPr="003014D0" w:rsidRDefault="00BD5E09" w:rsidP="00435042">
            <w:pPr>
              <w:spacing w:line="380" w:lineRule="exact"/>
              <w:ind w:left="-18" w:right="-43"/>
              <w:jc w:val="thaiDistribute"/>
              <w:rPr>
                <w:rFonts w:ascii="Arial" w:hAnsi="Arial" w:cs="Arial"/>
                <w:szCs w:val="22"/>
                <w:lang w:val="en-US"/>
              </w:rPr>
            </w:pPr>
            <w:r w:rsidRPr="003014D0">
              <w:rPr>
                <w:rFonts w:ascii="Arial" w:hAnsi="Arial" w:cs="Arial"/>
                <w:sz w:val="22"/>
                <w:szCs w:val="22"/>
                <w:lang w:val="en-US"/>
              </w:rPr>
              <w:t xml:space="preserve">Number of ordinary shares as at 1 January </w:t>
            </w:r>
          </w:p>
        </w:tc>
        <w:tc>
          <w:tcPr>
            <w:tcW w:w="1890" w:type="dxa"/>
          </w:tcPr>
          <w:p w:rsidR="00BD5E09" w:rsidRPr="003014D0" w:rsidRDefault="00435042" w:rsidP="00435042">
            <w:pPr>
              <w:tabs>
                <w:tab w:val="decimal" w:pos="1602"/>
              </w:tabs>
              <w:spacing w:line="380" w:lineRule="exact"/>
              <w:ind w:right="-43"/>
              <w:jc w:val="thaiDistribute"/>
              <w:rPr>
                <w:rFonts w:ascii="Arial" w:hAnsi="Arial" w:cs="Arial"/>
                <w:sz w:val="22"/>
                <w:szCs w:val="22"/>
                <w:lang w:val="en-US"/>
              </w:rPr>
            </w:pPr>
            <w:r w:rsidRPr="003014D0">
              <w:rPr>
                <w:rFonts w:ascii="Arial" w:hAnsi="Arial" w:cs="Arial"/>
                <w:sz w:val="22"/>
                <w:szCs w:val="22"/>
                <w:lang w:val="en-US"/>
              </w:rPr>
              <w:t>750,000,000</w:t>
            </w:r>
          </w:p>
        </w:tc>
        <w:tc>
          <w:tcPr>
            <w:tcW w:w="1890" w:type="dxa"/>
          </w:tcPr>
          <w:p w:rsidR="00BD5E09" w:rsidRPr="003014D0" w:rsidRDefault="00BD5E09" w:rsidP="00435042">
            <w:pPr>
              <w:tabs>
                <w:tab w:val="decimal" w:pos="1602"/>
              </w:tabs>
              <w:spacing w:line="380" w:lineRule="exact"/>
              <w:ind w:right="-43"/>
              <w:jc w:val="thaiDistribute"/>
              <w:rPr>
                <w:rFonts w:ascii="Arial" w:hAnsi="Arial" w:cs="Arial"/>
                <w:sz w:val="22"/>
                <w:szCs w:val="22"/>
                <w:lang w:val="en-US"/>
              </w:rPr>
            </w:pPr>
            <w:r w:rsidRPr="003014D0">
              <w:rPr>
                <w:rFonts w:ascii="Arial" w:hAnsi="Arial" w:cs="Arial"/>
                <w:sz w:val="22"/>
                <w:szCs w:val="22"/>
                <w:lang w:val="en-US"/>
              </w:rPr>
              <w:t>905,000,000</w:t>
            </w:r>
          </w:p>
        </w:tc>
      </w:tr>
      <w:tr w:rsidR="00A1117A" w:rsidRPr="003014D0" w:rsidTr="00F81F16">
        <w:tc>
          <w:tcPr>
            <w:tcW w:w="4590" w:type="dxa"/>
          </w:tcPr>
          <w:p w:rsidR="00A1117A" w:rsidRPr="003014D0" w:rsidRDefault="00A1117A" w:rsidP="00A1117A">
            <w:pPr>
              <w:spacing w:line="380" w:lineRule="exact"/>
              <w:ind w:left="-18" w:right="-43"/>
              <w:jc w:val="thaiDistribute"/>
              <w:rPr>
                <w:rFonts w:ascii="Arial" w:hAnsi="Arial" w:cs="Arial"/>
                <w:sz w:val="22"/>
                <w:szCs w:val="22"/>
                <w:lang w:val="en-US"/>
              </w:rPr>
            </w:pPr>
            <w:r w:rsidRPr="003014D0">
              <w:rPr>
                <w:rFonts w:ascii="Arial" w:hAnsi="Arial" w:cs="Arial"/>
                <w:sz w:val="22"/>
                <w:szCs w:val="22"/>
                <w:lang w:val="en-US"/>
              </w:rPr>
              <w:t>Decrease in share capital during the period</w:t>
            </w:r>
          </w:p>
        </w:tc>
        <w:tc>
          <w:tcPr>
            <w:tcW w:w="1890" w:type="dxa"/>
            <w:vAlign w:val="bottom"/>
          </w:tcPr>
          <w:p w:rsidR="00A1117A" w:rsidRPr="003014D0" w:rsidRDefault="00A1117A" w:rsidP="00A1117A">
            <w:pPr>
              <w:tabs>
                <w:tab w:val="decimal" w:pos="1602"/>
              </w:tabs>
              <w:spacing w:line="380" w:lineRule="exact"/>
              <w:ind w:right="-43"/>
              <w:jc w:val="thaiDistribute"/>
              <w:rPr>
                <w:rFonts w:ascii="Arial" w:hAnsi="Arial" w:cs="Arial"/>
                <w:sz w:val="22"/>
                <w:szCs w:val="22"/>
                <w:cs/>
                <w:lang w:val="en-US"/>
              </w:rPr>
            </w:pPr>
            <w:r w:rsidRPr="003014D0">
              <w:rPr>
                <w:rFonts w:ascii="Arial" w:hAnsi="Arial" w:cs="Arial" w:hint="cs"/>
                <w:sz w:val="22"/>
                <w:szCs w:val="22"/>
                <w:cs/>
                <w:lang w:val="en-US"/>
              </w:rPr>
              <w:t>-</w:t>
            </w:r>
          </w:p>
        </w:tc>
        <w:tc>
          <w:tcPr>
            <w:tcW w:w="1890" w:type="dxa"/>
            <w:vAlign w:val="bottom"/>
          </w:tcPr>
          <w:p w:rsidR="00A1117A" w:rsidRPr="003014D0" w:rsidRDefault="00A1117A" w:rsidP="00A1117A">
            <w:pPr>
              <w:tabs>
                <w:tab w:val="decimal" w:pos="1602"/>
              </w:tabs>
              <w:spacing w:line="380" w:lineRule="exact"/>
              <w:ind w:right="-43"/>
              <w:jc w:val="thaiDistribute"/>
              <w:rPr>
                <w:rFonts w:ascii="Arial" w:hAnsi="Arial" w:cs="Arial"/>
                <w:sz w:val="22"/>
                <w:szCs w:val="22"/>
                <w:cs/>
                <w:lang w:val="en-US"/>
              </w:rPr>
            </w:pPr>
            <w:r w:rsidRPr="003014D0">
              <w:rPr>
                <w:rFonts w:ascii="Arial" w:hAnsi="Arial" w:cs="Arial" w:hint="cs"/>
                <w:sz w:val="22"/>
                <w:szCs w:val="22"/>
                <w:cs/>
                <w:lang w:val="en-US"/>
              </w:rPr>
              <w:t>(</w:t>
            </w:r>
            <w:r w:rsidRPr="003014D0">
              <w:rPr>
                <w:rFonts w:ascii="Arial" w:hAnsi="Arial" w:cs="Arial" w:hint="cs"/>
                <w:sz w:val="22"/>
                <w:szCs w:val="22"/>
                <w:lang w:val="en-US"/>
              </w:rPr>
              <w:t>417</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p>
        </w:tc>
      </w:tr>
      <w:tr w:rsidR="00A1117A" w:rsidRPr="003014D0" w:rsidTr="00F81F16">
        <w:tc>
          <w:tcPr>
            <w:tcW w:w="4590" w:type="dxa"/>
          </w:tcPr>
          <w:p w:rsidR="00A1117A" w:rsidRPr="003014D0" w:rsidRDefault="00A1117A" w:rsidP="00A1117A">
            <w:pPr>
              <w:spacing w:line="380" w:lineRule="exact"/>
              <w:ind w:left="-18" w:right="-43"/>
              <w:jc w:val="thaiDistribute"/>
              <w:rPr>
                <w:rFonts w:ascii="Arial" w:hAnsi="Arial" w:cs="Arial"/>
                <w:szCs w:val="22"/>
                <w:lang w:val="en-US"/>
              </w:rPr>
            </w:pPr>
            <w:r w:rsidRPr="003014D0">
              <w:rPr>
                <w:rFonts w:ascii="Arial" w:hAnsi="Arial" w:cs="Arial"/>
                <w:sz w:val="22"/>
                <w:szCs w:val="22"/>
                <w:lang w:val="en-US"/>
              </w:rPr>
              <w:t>Increase in share capital during the period</w:t>
            </w:r>
          </w:p>
        </w:tc>
        <w:tc>
          <w:tcPr>
            <w:tcW w:w="1890" w:type="dxa"/>
            <w:vAlign w:val="bottom"/>
          </w:tcPr>
          <w:p w:rsidR="00A1117A" w:rsidRPr="003014D0" w:rsidRDefault="00A1117A" w:rsidP="00A1117A">
            <w:pPr>
              <w:pBdr>
                <w:bottom w:val="single" w:sz="4" w:space="1" w:color="auto"/>
              </w:pBdr>
              <w:tabs>
                <w:tab w:val="decimal" w:pos="1602"/>
              </w:tabs>
              <w:spacing w:line="380" w:lineRule="exact"/>
              <w:ind w:right="-43"/>
              <w:jc w:val="thaiDistribute"/>
              <w:rPr>
                <w:rFonts w:ascii="Arial" w:hAnsi="Arial" w:cs="Arial"/>
                <w:sz w:val="22"/>
                <w:szCs w:val="22"/>
                <w:cs/>
                <w:lang w:val="en-US"/>
              </w:rPr>
            </w:pPr>
            <w:r w:rsidRPr="003014D0">
              <w:rPr>
                <w:rFonts w:ascii="Arial" w:hAnsi="Arial" w:cs="Arial" w:hint="cs"/>
                <w:sz w:val="22"/>
                <w:szCs w:val="22"/>
                <w:cs/>
                <w:lang w:val="en-US"/>
              </w:rPr>
              <w:t>-</w:t>
            </w:r>
          </w:p>
        </w:tc>
        <w:tc>
          <w:tcPr>
            <w:tcW w:w="1890" w:type="dxa"/>
            <w:vAlign w:val="bottom"/>
          </w:tcPr>
          <w:p w:rsidR="00A1117A" w:rsidRPr="003014D0" w:rsidRDefault="00A1117A" w:rsidP="00A1117A">
            <w:pPr>
              <w:pBdr>
                <w:bottom w:val="single" w:sz="4" w:space="1" w:color="auto"/>
              </w:pBdr>
              <w:tabs>
                <w:tab w:val="decimal" w:pos="1602"/>
              </w:tabs>
              <w:spacing w:line="380" w:lineRule="exact"/>
              <w:ind w:right="-43"/>
              <w:jc w:val="thaiDistribute"/>
              <w:rPr>
                <w:rFonts w:ascii="Arial" w:hAnsi="Arial" w:cs="Arial"/>
                <w:sz w:val="22"/>
                <w:szCs w:val="22"/>
                <w:cs/>
                <w:lang w:val="en-US"/>
              </w:rPr>
            </w:pPr>
            <w:r w:rsidRPr="003014D0">
              <w:rPr>
                <w:rFonts w:ascii="Arial" w:hAnsi="Arial" w:cs="Arial" w:hint="cs"/>
                <w:sz w:val="22"/>
                <w:szCs w:val="22"/>
                <w:lang w:val="en-US"/>
              </w:rPr>
              <w:t>262</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p>
        </w:tc>
      </w:tr>
      <w:tr w:rsidR="00A1117A" w:rsidRPr="003014D0" w:rsidTr="00F81F16">
        <w:tc>
          <w:tcPr>
            <w:tcW w:w="4590" w:type="dxa"/>
          </w:tcPr>
          <w:p w:rsidR="00A1117A" w:rsidRPr="003014D0" w:rsidRDefault="00A1117A" w:rsidP="00A1117A">
            <w:pPr>
              <w:spacing w:line="380" w:lineRule="exact"/>
              <w:ind w:left="-18" w:right="-43"/>
              <w:jc w:val="thaiDistribute"/>
              <w:rPr>
                <w:rFonts w:ascii="Arial" w:hAnsi="Arial" w:cs="Arial"/>
                <w:sz w:val="22"/>
                <w:szCs w:val="22"/>
                <w:lang w:val="en-US"/>
              </w:rPr>
            </w:pPr>
            <w:r w:rsidRPr="003014D0">
              <w:rPr>
                <w:rFonts w:ascii="Arial" w:hAnsi="Arial" w:cs="Arial"/>
                <w:sz w:val="22"/>
                <w:szCs w:val="22"/>
                <w:lang w:val="en-US"/>
              </w:rPr>
              <w:t>Number of ordinary shares as at</w:t>
            </w:r>
          </w:p>
          <w:p w:rsidR="00A1117A" w:rsidRPr="003014D0" w:rsidRDefault="00A1117A" w:rsidP="00A1117A">
            <w:pPr>
              <w:spacing w:line="380" w:lineRule="exact"/>
              <w:ind w:left="-18" w:right="-43"/>
              <w:jc w:val="thaiDistribute"/>
              <w:rPr>
                <w:rFonts w:ascii="Arial" w:hAnsi="Arial" w:cs="Arial"/>
                <w:szCs w:val="22"/>
                <w:cs/>
              </w:rPr>
            </w:pPr>
            <w:r w:rsidRPr="003014D0">
              <w:rPr>
                <w:rFonts w:ascii="Arial" w:hAnsi="Arial" w:cs="Arial"/>
                <w:sz w:val="22"/>
                <w:szCs w:val="22"/>
                <w:lang w:val="en-US"/>
              </w:rPr>
              <w:t xml:space="preserve">   31 March </w:t>
            </w:r>
          </w:p>
        </w:tc>
        <w:tc>
          <w:tcPr>
            <w:tcW w:w="1890" w:type="dxa"/>
            <w:vAlign w:val="bottom"/>
          </w:tcPr>
          <w:p w:rsidR="00A1117A" w:rsidRPr="003014D0" w:rsidRDefault="00A1117A" w:rsidP="00A1117A">
            <w:pPr>
              <w:pBdr>
                <w:bottom w:val="double" w:sz="4" w:space="1" w:color="auto"/>
              </w:pBdr>
              <w:tabs>
                <w:tab w:val="decimal" w:pos="1602"/>
              </w:tabs>
              <w:spacing w:line="380" w:lineRule="exact"/>
              <w:ind w:right="-43"/>
              <w:jc w:val="thaiDistribute"/>
              <w:rPr>
                <w:rFonts w:ascii="Arial" w:hAnsi="Arial" w:cs="Arial"/>
                <w:sz w:val="22"/>
                <w:szCs w:val="22"/>
                <w:cs/>
                <w:lang w:val="en-US"/>
              </w:rPr>
            </w:pPr>
            <w:r w:rsidRPr="003014D0">
              <w:rPr>
                <w:rFonts w:ascii="Arial" w:hAnsi="Arial" w:cs="Arial" w:hint="cs"/>
                <w:sz w:val="22"/>
                <w:szCs w:val="22"/>
                <w:lang w:val="en-US"/>
              </w:rPr>
              <w:t>750</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p>
        </w:tc>
        <w:tc>
          <w:tcPr>
            <w:tcW w:w="1890" w:type="dxa"/>
            <w:vAlign w:val="bottom"/>
          </w:tcPr>
          <w:p w:rsidR="00A1117A" w:rsidRPr="003014D0" w:rsidRDefault="00A1117A" w:rsidP="00A1117A">
            <w:pPr>
              <w:pBdr>
                <w:bottom w:val="double" w:sz="4" w:space="1" w:color="auto"/>
              </w:pBdr>
              <w:tabs>
                <w:tab w:val="decimal" w:pos="1602"/>
              </w:tabs>
              <w:spacing w:line="380" w:lineRule="exact"/>
              <w:ind w:right="-43"/>
              <w:jc w:val="thaiDistribute"/>
              <w:rPr>
                <w:rFonts w:ascii="Arial" w:hAnsi="Arial" w:cs="Arial"/>
                <w:sz w:val="22"/>
                <w:szCs w:val="22"/>
                <w:cs/>
                <w:lang w:val="en-US"/>
              </w:rPr>
            </w:pPr>
            <w:r w:rsidRPr="003014D0">
              <w:rPr>
                <w:rFonts w:ascii="Arial" w:hAnsi="Arial" w:cs="Arial" w:hint="cs"/>
                <w:sz w:val="22"/>
                <w:szCs w:val="22"/>
                <w:lang w:val="en-US"/>
              </w:rPr>
              <w:t>750</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p>
        </w:tc>
      </w:tr>
      <w:tr w:rsidR="00435042" w:rsidRPr="003014D0" w:rsidTr="007F2073">
        <w:tc>
          <w:tcPr>
            <w:tcW w:w="4590" w:type="dxa"/>
          </w:tcPr>
          <w:p w:rsidR="00435042" w:rsidRPr="003014D0" w:rsidRDefault="00435042" w:rsidP="00435042">
            <w:pPr>
              <w:spacing w:line="380" w:lineRule="exact"/>
              <w:ind w:left="-18" w:right="-43"/>
              <w:jc w:val="thaiDistribute"/>
              <w:rPr>
                <w:rFonts w:ascii="Arial" w:hAnsi="Arial" w:cs="Arial"/>
                <w:szCs w:val="22"/>
                <w:u w:val="single"/>
                <w:lang w:val="en-US"/>
              </w:rPr>
            </w:pPr>
            <w:r w:rsidRPr="003014D0">
              <w:rPr>
                <w:rFonts w:ascii="Arial" w:hAnsi="Arial" w:cs="Arial"/>
                <w:sz w:val="22"/>
                <w:szCs w:val="22"/>
                <w:u w:val="single"/>
                <w:lang w:val="en-US"/>
              </w:rPr>
              <w:t>Issued and paid-up share capital</w:t>
            </w:r>
          </w:p>
        </w:tc>
        <w:tc>
          <w:tcPr>
            <w:tcW w:w="1890" w:type="dxa"/>
          </w:tcPr>
          <w:p w:rsidR="00435042" w:rsidRPr="003014D0" w:rsidRDefault="00435042" w:rsidP="00435042">
            <w:pPr>
              <w:tabs>
                <w:tab w:val="decimal" w:pos="1602"/>
              </w:tabs>
              <w:spacing w:line="380" w:lineRule="exact"/>
              <w:ind w:right="-43"/>
              <w:jc w:val="thaiDistribute"/>
              <w:rPr>
                <w:rFonts w:ascii="Arial" w:hAnsi="Arial" w:cs="Arial"/>
                <w:sz w:val="22"/>
                <w:szCs w:val="22"/>
                <w:lang w:val="en-US"/>
              </w:rPr>
            </w:pPr>
          </w:p>
        </w:tc>
        <w:tc>
          <w:tcPr>
            <w:tcW w:w="1890" w:type="dxa"/>
          </w:tcPr>
          <w:p w:rsidR="00435042" w:rsidRPr="003014D0" w:rsidRDefault="00435042" w:rsidP="00435042">
            <w:pPr>
              <w:tabs>
                <w:tab w:val="decimal" w:pos="1602"/>
              </w:tabs>
              <w:spacing w:line="380" w:lineRule="exact"/>
              <w:ind w:right="-43"/>
              <w:jc w:val="thaiDistribute"/>
              <w:rPr>
                <w:rFonts w:ascii="Arial" w:hAnsi="Arial" w:cs="Arial"/>
                <w:sz w:val="22"/>
                <w:szCs w:val="22"/>
                <w:lang w:val="en-US"/>
              </w:rPr>
            </w:pPr>
          </w:p>
        </w:tc>
      </w:tr>
      <w:tr w:rsidR="00A1117A" w:rsidRPr="003014D0" w:rsidTr="00273C56">
        <w:trPr>
          <w:trHeight w:val="296"/>
        </w:trPr>
        <w:tc>
          <w:tcPr>
            <w:tcW w:w="4590" w:type="dxa"/>
          </w:tcPr>
          <w:p w:rsidR="00A1117A" w:rsidRPr="003014D0" w:rsidRDefault="00A1117A" w:rsidP="00A1117A">
            <w:pPr>
              <w:spacing w:line="380" w:lineRule="exact"/>
              <w:ind w:left="-18" w:right="-43"/>
              <w:jc w:val="thaiDistribute"/>
              <w:rPr>
                <w:rFonts w:ascii="Arial" w:hAnsi="Arial" w:cs="Arial"/>
                <w:szCs w:val="22"/>
                <w:lang w:val="en-US"/>
              </w:rPr>
            </w:pPr>
            <w:r w:rsidRPr="003014D0">
              <w:rPr>
                <w:rFonts w:ascii="Arial" w:hAnsi="Arial" w:cs="Arial"/>
                <w:sz w:val="22"/>
                <w:szCs w:val="22"/>
                <w:lang w:val="en-US"/>
              </w:rPr>
              <w:t xml:space="preserve">Number of ordinary shares as at 1 January </w:t>
            </w:r>
          </w:p>
        </w:tc>
        <w:tc>
          <w:tcPr>
            <w:tcW w:w="1890" w:type="dxa"/>
            <w:vAlign w:val="bottom"/>
          </w:tcPr>
          <w:p w:rsidR="00A1117A" w:rsidRPr="003014D0" w:rsidRDefault="00A1117A" w:rsidP="00A1117A">
            <w:pPr>
              <w:tabs>
                <w:tab w:val="decimal" w:pos="1602"/>
              </w:tabs>
              <w:spacing w:line="380" w:lineRule="exact"/>
              <w:ind w:right="-43"/>
              <w:rPr>
                <w:rFonts w:ascii="Arial" w:hAnsi="Arial" w:cs="Arial"/>
                <w:sz w:val="22"/>
                <w:szCs w:val="22"/>
                <w:cs/>
                <w:lang w:val="en-US"/>
              </w:rPr>
            </w:pPr>
            <w:r w:rsidRPr="003014D0">
              <w:rPr>
                <w:rFonts w:ascii="Arial" w:hAnsi="Arial" w:cs="Arial"/>
                <w:sz w:val="22"/>
                <w:szCs w:val="22"/>
                <w:lang w:val="en-US"/>
              </w:rPr>
              <w:t>750</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p>
        </w:tc>
        <w:tc>
          <w:tcPr>
            <w:tcW w:w="1890" w:type="dxa"/>
            <w:vAlign w:val="bottom"/>
          </w:tcPr>
          <w:p w:rsidR="00A1117A" w:rsidRPr="003014D0" w:rsidRDefault="00A1117A" w:rsidP="00A1117A">
            <w:pPr>
              <w:tabs>
                <w:tab w:val="decimal" w:pos="1602"/>
              </w:tabs>
              <w:spacing w:line="380" w:lineRule="exact"/>
              <w:ind w:right="-43"/>
              <w:rPr>
                <w:rFonts w:ascii="Arial" w:hAnsi="Arial" w:cs="Arial"/>
                <w:sz w:val="22"/>
                <w:szCs w:val="22"/>
                <w:cs/>
                <w:lang w:val="en-US"/>
              </w:rPr>
            </w:pPr>
            <w:r w:rsidRPr="003014D0">
              <w:rPr>
                <w:rFonts w:ascii="Arial" w:hAnsi="Arial" w:cs="Arial" w:hint="cs"/>
                <w:sz w:val="22"/>
                <w:szCs w:val="22"/>
                <w:lang w:val="en-US"/>
              </w:rPr>
              <w:t>488</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p>
        </w:tc>
      </w:tr>
      <w:tr w:rsidR="00A1117A" w:rsidRPr="003014D0" w:rsidTr="00273C56">
        <w:tc>
          <w:tcPr>
            <w:tcW w:w="4590" w:type="dxa"/>
          </w:tcPr>
          <w:p w:rsidR="00A1117A" w:rsidRPr="003014D0" w:rsidRDefault="00A1117A" w:rsidP="00A1117A">
            <w:pPr>
              <w:spacing w:line="380" w:lineRule="exact"/>
              <w:ind w:left="-18" w:right="-43"/>
              <w:jc w:val="thaiDistribute"/>
              <w:rPr>
                <w:rFonts w:ascii="Arial" w:hAnsi="Arial" w:cs="Arial"/>
                <w:szCs w:val="22"/>
                <w:lang w:val="en-US"/>
              </w:rPr>
            </w:pPr>
            <w:r w:rsidRPr="003014D0">
              <w:rPr>
                <w:rFonts w:ascii="Arial" w:hAnsi="Arial" w:cs="Arial"/>
                <w:sz w:val="22"/>
                <w:szCs w:val="22"/>
                <w:lang w:val="en-US"/>
              </w:rPr>
              <w:t>Increase in share capital during the period</w:t>
            </w:r>
          </w:p>
        </w:tc>
        <w:tc>
          <w:tcPr>
            <w:tcW w:w="1890" w:type="dxa"/>
            <w:vAlign w:val="bottom"/>
          </w:tcPr>
          <w:p w:rsidR="00A1117A" w:rsidRPr="003014D0" w:rsidRDefault="00A1117A" w:rsidP="00A1117A">
            <w:pPr>
              <w:pBdr>
                <w:bottom w:val="single" w:sz="4" w:space="1" w:color="auto"/>
              </w:pBdr>
              <w:tabs>
                <w:tab w:val="decimal" w:pos="1602"/>
              </w:tabs>
              <w:spacing w:line="380" w:lineRule="exact"/>
              <w:ind w:right="-43"/>
              <w:rPr>
                <w:rFonts w:ascii="Arial" w:hAnsi="Arial" w:cs="Arial"/>
                <w:sz w:val="22"/>
                <w:szCs w:val="22"/>
                <w:cs/>
                <w:lang w:val="en-US"/>
              </w:rPr>
            </w:pPr>
            <w:r w:rsidRPr="003014D0">
              <w:rPr>
                <w:rFonts w:ascii="Arial" w:hAnsi="Arial" w:cs="Arial"/>
                <w:sz w:val="22"/>
                <w:szCs w:val="22"/>
                <w:lang w:val="en-US"/>
              </w:rPr>
              <w:t>-</w:t>
            </w:r>
          </w:p>
        </w:tc>
        <w:tc>
          <w:tcPr>
            <w:tcW w:w="1890" w:type="dxa"/>
            <w:vAlign w:val="bottom"/>
          </w:tcPr>
          <w:p w:rsidR="00A1117A" w:rsidRPr="003014D0" w:rsidRDefault="00A1117A" w:rsidP="00A1117A">
            <w:pPr>
              <w:pBdr>
                <w:bottom w:val="single" w:sz="4" w:space="1" w:color="auto"/>
              </w:pBdr>
              <w:tabs>
                <w:tab w:val="decimal" w:pos="1602"/>
              </w:tabs>
              <w:spacing w:line="380" w:lineRule="exact"/>
              <w:ind w:right="-43"/>
              <w:rPr>
                <w:rFonts w:ascii="Arial" w:hAnsi="Arial" w:cs="Arial"/>
                <w:sz w:val="22"/>
                <w:szCs w:val="22"/>
                <w:cs/>
                <w:lang w:val="en-US"/>
              </w:rPr>
            </w:pPr>
            <w:r w:rsidRPr="003014D0">
              <w:rPr>
                <w:rFonts w:ascii="Arial" w:hAnsi="Arial" w:cs="Arial"/>
                <w:sz w:val="22"/>
                <w:szCs w:val="22"/>
                <w:lang w:val="en-US"/>
              </w:rPr>
              <w:t>-</w:t>
            </w:r>
          </w:p>
        </w:tc>
      </w:tr>
      <w:tr w:rsidR="00A1117A" w:rsidRPr="003014D0" w:rsidTr="00273C56">
        <w:tc>
          <w:tcPr>
            <w:tcW w:w="4590" w:type="dxa"/>
          </w:tcPr>
          <w:p w:rsidR="00A1117A" w:rsidRPr="003014D0" w:rsidRDefault="00A1117A" w:rsidP="00A1117A">
            <w:pPr>
              <w:spacing w:line="380" w:lineRule="exact"/>
              <w:ind w:left="-18" w:right="-43"/>
              <w:jc w:val="thaiDistribute"/>
              <w:rPr>
                <w:rFonts w:ascii="Arial" w:hAnsi="Arial" w:cs="Arial"/>
                <w:sz w:val="22"/>
                <w:szCs w:val="22"/>
                <w:lang w:val="en-US"/>
              </w:rPr>
            </w:pPr>
            <w:r w:rsidRPr="003014D0">
              <w:rPr>
                <w:rFonts w:ascii="Arial" w:hAnsi="Arial" w:cs="Arial"/>
                <w:sz w:val="22"/>
                <w:szCs w:val="22"/>
                <w:lang w:val="en-US"/>
              </w:rPr>
              <w:t xml:space="preserve">Number of ordinary shares as at </w:t>
            </w:r>
          </w:p>
          <w:p w:rsidR="00A1117A" w:rsidRPr="003014D0" w:rsidRDefault="00A1117A" w:rsidP="00A1117A">
            <w:pPr>
              <w:spacing w:line="380" w:lineRule="exact"/>
              <w:ind w:left="-18" w:right="-43"/>
              <w:jc w:val="thaiDistribute"/>
              <w:rPr>
                <w:rFonts w:ascii="Arial" w:hAnsi="Arial" w:cs="Arial"/>
                <w:szCs w:val="22"/>
                <w:cs/>
              </w:rPr>
            </w:pPr>
            <w:r w:rsidRPr="003014D0">
              <w:rPr>
                <w:rFonts w:ascii="Arial" w:hAnsi="Arial" w:cs="Arial"/>
                <w:sz w:val="22"/>
                <w:szCs w:val="22"/>
                <w:lang w:val="en-US"/>
              </w:rPr>
              <w:t xml:space="preserve">   31 March</w:t>
            </w:r>
          </w:p>
        </w:tc>
        <w:tc>
          <w:tcPr>
            <w:tcW w:w="1890" w:type="dxa"/>
            <w:vAlign w:val="bottom"/>
          </w:tcPr>
          <w:p w:rsidR="00A1117A" w:rsidRPr="003014D0" w:rsidRDefault="00A1117A" w:rsidP="00A1117A">
            <w:pPr>
              <w:pBdr>
                <w:bottom w:val="double" w:sz="4" w:space="1" w:color="auto"/>
              </w:pBdr>
              <w:tabs>
                <w:tab w:val="decimal" w:pos="1602"/>
              </w:tabs>
              <w:spacing w:line="380" w:lineRule="exact"/>
              <w:ind w:right="-43"/>
              <w:rPr>
                <w:rFonts w:ascii="Arial" w:hAnsi="Arial" w:cs="Arial"/>
                <w:sz w:val="22"/>
                <w:szCs w:val="22"/>
                <w:cs/>
                <w:lang w:val="en-US"/>
              </w:rPr>
            </w:pPr>
            <w:r w:rsidRPr="003014D0">
              <w:rPr>
                <w:rFonts w:ascii="Arial" w:hAnsi="Arial" w:cs="Arial"/>
                <w:sz w:val="22"/>
                <w:szCs w:val="22"/>
                <w:lang w:val="en-US"/>
              </w:rPr>
              <w:t>750</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p>
        </w:tc>
        <w:tc>
          <w:tcPr>
            <w:tcW w:w="1890" w:type="dxa"/>
            <w:vAlign w:val="bottom"/>
          </w:tcPr>
          <w:p w:rsidR="00A1117A" w:rsidRPr="003014D0" w:rsidRDefault="00A1117A" w:rsidP="00A1117A">
            <w:pPr>
              <w:pBdr>
                <w:bottom w:val="double" w:sz="4" w:space="1" w:color="auto"/>
              </w:pBdr>
              <w:tabs>
                <w:tab w:val="decimal" w:pos="1602"/>
              </w:tabs>
              <w:spacing w:line="380" w:lineRule="exact"/>
              <w:ind w:right="-43"/>
              <w:rPr>
                <w:rFonts w:ascii="Arial" w:hAnsi="Arial" w:cs="Arial"/>
                <w:sz w:val="22"/>
                <w:szCs w:val="22"/>
                <w:cs/>
                <w:lang w:val="en-US"/>
              </w:rPr>
            </w:pPr>
            <w:r w:rsidRPr="003014D0">
              <w:rPr>
                <w:rFonts w:ascii="Arial" w:hAnsi="Arial" w:cs="Arial"/>
                <w:sz w:val="22"/>
                <w:szCs w:val="22"/>
                <w:lang w:val="en-US"/>
              </w:rPr>
              <w:t>488</w:t>
            </w:r>
            <w:r w:rsidRPr="003014D0">
              <w:rPr>
                <w:rFonts w:ascii="Arial" w:hAnsi="Arial" w:cs="Arial" w:hint="cs"/>
                <w:sz w:val="22"/>
                <w:szCs w:val="22"/>
                <w:cs/>
                <w:lang w:val="en-US"/>
              </w:rPr>
              <w:t>,</w:t>
            </w:r>
            <w:r w:rsidRPr="003014D0">
              <w:rPr>
                <w:rFonts w:ascii="Arial" w:hAnsi="Arial" w:cs="Arial" w:hint="cs"/>
                <w:sz w:val="22"/>
                <w:szCs w:val="22"/>
                <w:lang w:val="en-US"/>
              </w:rPr>
              <w:t>000</w:t>
            </w:r>
            <w:r w:rsidRPr="003014D0">
              <w:rPr>
                <w:rFonts w:ascii="Arial" w:hAnsi="Arial" w:cs="Arial" w:hint="cs"/>
                <w:sz w:val="22"/>
                <w:szCs w:val="22"/>
                <w:cs/>
                <w:lang w:val="en-US"/>
              </w:rPr>
              <w:t>,</w:t>
            </w:r>
            <w:r w:rsidRPr="003014D0">
              <w:rPr>
                <w:rFonts w:ascii="Arial" w:hAnsi="Arial" w:cs="Arial" w:hint="cs"/>
                <w:sz w:val="22"/>
                <w:szCs w:val="22"/>
                <w:lang w:val="en-US"/>
              </w:rPr>
              <w:t>000</w:t>
            </w:r>
          </w:p>
        </w:tc>
      </w:tr>
    </w:tbl>
    <w:p w:rsidR="00B22815" w:rsidRDefault="00B22815" w:rsidP="007B7539">
      <w:pPr>
        <w:tabs>
          <w:tab w:val="left" w:pos="540"/>
          <w:tab w:val="left" w:pos="720"/>
        </w:tabs>
        <w:spacing w:before="240" w:after="120" w:line="380" w:lineRule="exact"/>
        <w:ind w:left="533" w:hanging="533"/>
        <w:outlineLvl w:val="0"/>
        <w:rPr>
          <w:rFonts w:ascii="Arial" w:hAnsi="Arial" w:cs="Angsana New"/>
          <w:b/>
          <w:bCs/>
          <w:sz w:val="22"/>
          <w:szCs w:val="22"/>
          <w:lang w:val="en-US"/>
        </w:rPr>
      </w:pPr>
    </w:p>
    <w:p w:rsidR="00EF4CD9" w:rsidRPr="003014D0" w:rsidRDefault="00435042" w:rsidP="007B7539">
      <w:pPr>
        <w:tabs>
          <w:tab w:val="left" w:pos="540"/>
          <w:tab w:val="left" w:pos="720"/>
        </w:tabs>
        <w:spacing w:before="240" w:after="120" w:line="380" w:lineRule="exact"/>
        <w:ind w:left="533" w:hanging="533"/>
        <w:outlineLvl w:val="0"/>
        <w:rPr>
          <w:rFonts w:ascii="Arial" w:hAnsi="Arial" w:cs="Angsana New"/>
          <w:b/>
          <w:bCs/>
          <w:sz w:val="22"/>
          <w:szCs w:val="22"/>
          <w:lang w:val="en-US"/>
        </w:rPr>
      </w:pPr>
      <w:r w:rsidRPr="003014D0">
        <w:rPr>
          <w:rFonts w:ascii="Arial" w:hAnsi="Arial" w:cs="Angsana New"/>
          <w:b/>
          <w:bCs/>
          <w:sz w:val="22"/>
          <w:szCs w:val="22"/>
          <w:lang w:val="en-US"/>
        </w:rPr>
        <w:lastRenderedPageBreak/>
        <w:t>1</w:t>
      </w:r>
      <w:r w:rsidR="00BB342A" w:rsidRPr="003014D0">
        <w:rPr>
          <w:rFonts w:ascii="Arial" w:hAnsi="Arial" w:cs="Angsana New"/>
          <w:b/>
          <w:bCs/>
          <w:sz w:val="22"/>
          <w:szCs w:val="22"/>
          <w:lang w:val="en-US"/>
        </w:rPr>
        <w:t>8</w:t>
      </w:r>
      <w:r w:rsidR="00EF4CD9" w:rsidRPr="003014D0">
        <w:rPr>
          <w:rFonts w:ascii="Arial" w:hAnsi="Arial" w:cs="Angsana New"/>
          <w:b/>
          <w:bCs/>
          <w:sz w:val="22"/>
          <w:szCs w:val="22"/>
          <w:lang w:val="en-US"/>
        </w:rPr>
        <w:t>.</w:t>
      </w:r>
      <w:r w:rsidR="00EF4CD9" w:rsidRPr="003014D0">
        <w:rPr>
          <w:rFonts w:ascii="Arial" w:hAnsi="Arial" w:cs="Angsana New"/>
          <w:b/>
          <w:bCs/>
          <w:sz w:val="22"/>
          <w:szCs w:val="22"/>
          <w:lang w:val="en-US"/>
        </w:rPr>
        <w:tab/>
        <w:t>Income tax</w:t>
      </w:r>
    </w:p>
    <w:p w:rsidR="00435042" w:rsidRPr="003014D0" w:rsidRDefault="00435042" w:rsidP="00435042">
      <w:pPr>
        <w:spacing w:before="120" w:after="120" w:line="380" w:lineRule="exact"/>
        <w:ind w:left="539"/>
        <w:jc w:val="thaiDistribute"/>
        <w:rPr>
          <w:rFonts w:ascii="Arial" w:hAnsi="Arial" w:cs="Angsana New"/>
          <w:sz w:val="22"/>
          <w:szCs w:val="22"/>
          <w:lang w:val="en-US"/>
        </w:rPr>
      </w:pPr>
      <w:r w:rsidRPr="003014D0">
        <w:rPr>
          <w:rFonts w:ascii="Arial" w:hAnsi="Arial" w:cs="Angsana New"/>
          <w:sz w:val="22"/>
          <w:szCs w:val="22"/>
          <w:lang w:val="en-US"/>
        </w:rPr>
        <w:t>Interim corporate income tax was calculated on profit before income tax for the period, using the estimated effective tax rate for the year.</w:t>
      </w:r>
    </w:p>
    <w:p w:rsidR="00435042" w:rsidRPr="003014D0" w:rsidRDefault="00435042" w:rsidP="00435042">
      <w:pPr>
        <w:spacing w:before="120" w:line="380" w:lineRule="exact"/>
        <w:ind w:left="539"/>
        <w:jc w:val="thaiDistribute"/>
        <w:rPr>
          <w:rFonts w:ascii="Arial" w:hAnsi="Arial" w:cs="Angsana New"/>
          <w:sz w:val="22"/>
          <w:szCs w:val="22"/>
          <w:lang w:val="en-US"/>
        </w:rPr>
      </w:pPr>
      <w:r w:rsidRPr="003014D0">
        <w:rPr>
          <w:rFonts w:ascii="Arial" w:hAnsi="Arial" w:cs="Angsana New"/>
          <w:sz w:val="22"/>
          <w:szCs w:val="22"/>
          <w:lang w:val="en-US"/>
        </w:rPr>
        <w:t xml:space="preserve">Income tax expenses </w:t>
      </w:r>
      <w:r w:rsidR="006D3486">
        <w:rPr>
          <w:rFonts w:ascii="Arial" w:hAnsi="Arial" w:cs="Angsana New"/>
          <w:sz w:val="22"/>
          <w:szCs w:val="22"/>
          <w:lang w:val="en-US"/>
        </w:rPr>
        <w:t xml:space="preserve">(revenues) </w:t>
      </w:r>
      <w:r w:rsidRPr="003014D0">
        <w:rPr>
          <w:rFonts w:ascii="Arial" w:hAnsi="Arial" w:cs="Angsana New"/>
          <w:sz w:val="22"/>
          <w:szCs w:val="22"/>
          <w:lang w:val="en-US"/>
        </w:rPr>
        <w:t>for the three-month periods ended 31 March 2017 and 2016 are made up as follows:</w:t>
      </w:r>
    </w:p>
    <w:tbl>
      <w:tblPr>
        <w:tblW w:w="8340" w:type="dxa"/>
        <w:tblInd w:w="588" w:type="dxa"/>
        <w:tblLayout w:type="fixed"/>
        <w:tblLook w:val="0000" w:firstRow="0" w:lastRow="0" w:firstColumn="0" w:lastColumn="0" w:noHBand="0" w:noVBand="0"/>
      </w:tblPr>
      <w:tblGrid>
        <w:gridCol w:w="3570"/>
        <w:gridCol w:w="1170"/>
        <w:gridCol w:w="1230"/>
        <w:gridCol w:w="1200"/>
        <w:gridCol w:w="1170"/>
      </w:tblGrid>
      <w:tr w:rsidR="00EF4CD9" w:rsidRPr="003014D0" w:rsidTr="008071CA">
        <w:tc>
          <w:tcPr>
            <w:tcW w:w="3570" w:type="dxa"/>
          </w:tcPr>
          <w:p w:rsidR="00EF4CD9" w:rsidRPr="003014D0" w:rsidRDefault="00EF4CD9" w:rsidP="00EF4CD9">
            <w:pPr>
              <w:spacing w:line="360" w:lineRule="exact"/>
              <w:ind w:right="-18"/>
              <w:jc w:val="thaiDistribute"/>
              <w:rPr>
                <w:rFonts w:ascii="Arial" w:hAnsi="Arial" w:cs="Arial"/>
                <w:sz w:val="18"/>
                <w:szCs w:val="18"/>
                <w:lang w:val="en-US"/>
              </w:rPr>
            </w:pPr>
            <w:r w:rsidRPr="003014D0">
              <w:rPr>
                <w:rFonts w:ascii="Arial" w:hAnsi="Arial" w:cs="Arial"/>
                <w:b/>
                <w:bCs/>
                <w:sz w:val="18"/>
                <w:szCs w:val="18"/>
                <w:cs/>
                <w:lang w:val="en-US"/>
              </w:rPr>
              <w:tab/>
            </w:r>
            <w:r w:rsidRPr="003014D0">
              <w:rPr>
                <w:rFonts w:ascii="Arial" w:hAnsi="Arial" w:cs="Arial"/>
                <w:b/>
                <w:bCs/>
                <w:sz w:val="18"/>
                <w:szCs w:val="18"/>
                <w:lang w:val="en-US"/>
              </w:rPr>
              <w:tab/>
            </w:r>
            <w:r w:rsidRPr="003014D0">
              <w:rPr>
                <w:rFonts w:ascii="Arial" w:hAnsi="Arial" w:cs="Arial"/>
                <w:sz w:val="18"/>
                <w:szCs w:val="18"/>
                <w:lang w:val="en-US"/>
              </w:rPr>
              <w:tab/>
            </w:r>
          </w:p>
        </w:tc>
        <w:tc>
          <w:tcPr>
            <w:tcW w:w="2400" w:type="dxa"/>
            <w:gridSpan w:val="2"/>
          </w:tcPr>
          <w:p w:rsidR="00EF4CD9" w:rsidRPr="003014D0" w:rsidRDefault="00EF4CD9" w:rsidP="00EF4CD9">
            <w:pPr>
              <w:tabs>
                <w:tab w:val="left" w:pos="600"/>
                <w:tab w:val="left" w:pos="900"/>
                <w:tab w:val="right" w:pos="7280"/>
                <w:tab w:val="right" w:pos="8540"/>
              </w:tabs>
              <w:spacing w:line="360" w:lineRule="exact"/>
              <w:ind w:right="-45"/>
              <w:jc w:val="right"/>
              <w:rPr>
                <w:rFonts w:ascii="Arial" w:hAnsi="Arial" w:cs="Arial"/>
                <w:sz w:val="18"/>
                <w:szCs w:val="18"/>
                <w:cs/>
                <w:lang w:val="en-US"/>
              </w:rPr>
            </w:pPr>
          </w:p>
        </w:tc>
        <w:tc>
          <w:tcPr>
            <w:tcW w:w="2370" w:type="dxa"/>
            <w:gridSpan w:val="2"/>
          </w:tcPr>
          <w:p w:rsidR="00EF4CD9" w:rsidRPr="003014D0" w:rsidRDefault="00EF4CD9" w:rsidP="00EF4CD9">
            <w:pPr>
              <w:tabs>
                <w:tab w:val="left" w:pos="600"/>
                <w:tab w:val="left" w:pos="900"/>
                <w:tab w:val="right" w:pos="7280"/>
                <w:tab w:val="right" w:pos="8540"/>
              </w:tabs>
              <w:spacing w:line="360" w:lineRule="exact"/>
              <w:ind w:right="-45"/>
              <w:jc w:val="right"/>
              <w:rPr>
                <w:rFonts w:ascii="Arial" w:hAnsi="Arial" w:cs="Arial"/>
                <w:sz w:val="18"/>
                <w:szCs w:val="18"/>
                <w:cs/>
                <w:lang w:val="en-US"/>
              </w:rPr>
            </w:pPr>
            <w:r w:rsidRPr="003014D0">
              <w:rPr>
                <w:rFonts w:ascii="Arial" w:hAnsi="Arial" w:cs="Arial"/>
                <w:sz w:val="18"/>
                <w:szCs w:val="18"/>
                <w:lang w:val="en-US"/>
              </w:rPr>
              <w:t>(Unit: Thousand Baht)</w:t>
            </w:r>
          </w:p>
        </w:tc>
      </w:tr>
      <w:tr w:rsidR="00EF4CD9" w:rsidRPr="003014D0" w:rsidTr="008071CA">
        <w:tc>
          <w:tcPr>
            <w:tcW w:w="3570" w:type="dxa"/>
          </w:tcPr>
          <w:p w:rsidR="00EF4CD9" w:rsidRPr="003014D0" w:rsidRDefault="00EF4CD9" w:rsidP="00EF4CD9">
            <w:pPr>
              <w:spacing w:line="360" w:lineRule="exact"/>
              <w:ind w:right="-18"/>
              <w:jc w:val="thaiDistribute"/>
              <w:rPr>
                <w:rFonts w:ascii="Arial" w:hAnsi="Arial" w:cs="Arial"/>
                <w:sz w:val="18"/>
                <w:szCs w:val="18"/>
                <w:lang w:val="en-US"/>
              </w:rPr>
            </w:pPr>
          </w:p>
        </w:tc>
        <w:tc>
          <w:tcPr>
            <w:tcW w:w="2400" w:type="dxa"/>
            <w:gridSpan w:val="2"/>
            <w:vAlign w:val="bottom"/>
          </w:tcPr>
          <w:p w:rsidR="00EF4CD9" w:rsidRPr="003014D0"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 xml:space="preserve">Consolidated </w:t>
            </w:r>
          </w:p>
          <w:p w:rsidR="00EF4CD9" w:rsidRPr="003014D0"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financial statements</w:t>
            </w:r>
          </w:p>
        </w:tc>
        <w:tc>
          <w:tcPr>
            <w:tcW w:w="2370" w:type="dxa"/>
            <w:gridSpan w:val="2"/>
            <w:vAlign w:val="bottom"/>
          </w:tcPr>
          <w:p w:rsidR="00EF4CD9" w:rsidRPr="003014D0"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 xml:space="preserve">Separate </w:t>
            </w:r>
          </w:p>
          <w:p w:rsidR="00EF4CD9" w:rsidRPr="003014D0" w:rsidRDefault="00EF4CD9" w:rsidP="00EF4C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lang w:val="en-US"/>
              </w:rPr>
            </w:pPr>
            <w:r w:rsidRPr="003014D0">
              <w:rPr>
                <w:rFonts w:ascii="Arial" w:hAnsi="Arial" w:cs="Arial"/>
                <w:sz w:val="18"/>
                <w:szCs w:val="18"/>
                <w:lang w:val="en-US"/>
              </w:rPr>
              <w:t>financial statements</w:t>
            </w:r>
          </w:p>
        </w:tc>
      </w:tr>
      <w:tr w:rsidR="00435042" w:rsidRPr="003014D0" w:rsidTr="008071CA">
        <w:tc>
          <w:tcPr>
            <w:tcW w:w="3570" w:type="dxa"/>
          </w:tcPr>
          <w:p w:rsidR="00435042" w:rsidRPr="003014D0" w:rsidRDefault="00435042" w:rsidP="00435042">
            <w:pPr>
              <w:spacing w:line="360" w:lineRule="exact"/>
              <w:ind w:right="-18"/>
              <w:jc w:val="thaiDistribute"/>
              <w:rPr>
                <w:rFonts w:ascii="Arial" w:hAnsi="Arial" w:cs="Arial"/>
                <w:b/>
                <w:bCs/>
                <w:sz w:val="18"/>
                <w:szCs w:val="18"/>
                <w:u w:val="single"/>
                <w:lang w:val="en-US"/>
              </w:rPr>
            </w:pPr>
          </w:p>
        </w:tc>
        <w:tc>
          <w:tcPr>
            <w:tcW w:w="1170" w:type="dxa"/>
          </w:tcPr>
          <w:p w:rsidR="00435042" w:rsidRPr="003014D0" w:rsidRDefault="00435042" w:rsidP="00435042">
            <w:pPr>
              <w:pBdr>
                <w:bottom w:val="single" w:sz="4" w:space="1" w:color="auto"/>
              </w:pBdr>
              <w:spacing w:line="300" w:lineRule="exact"/>
              <w:ind w:right="-43"/>
              <w:jc w:val="center"/>
              <w:rPr>
                <w:rFonts w:ascii="Arial" w:hAnsi="Arial" w:cs="Arial"/>
                <w:sz w:val="20"/>
                <w:szCs w:val="20"/>
                <w:cs/>
              </w:rPr>
            </w:pPr>
            <w:r w:rsidRPr="003014D0">
              <w:rPr>
                <w:rFonts w:ascii="Arial" w:hAnsi="Arial" w:cs="Arial" w:hint="cs"/>
                <w:sz w:val="20"/>
                <w:szCs w:val="20"/>
                <w:cs/>
              </w:rPr>
              <w:t>2017</w:t>
            </w:r>
          </w:p>
        </w:tc>
        <w:tc>
          <w:tcPr>
            <w:tcW w:w="1230" w:type="dxa"/>
          </w:tcPr>
          <w:p w:rsidR="00435042" w:rsidRPr="003014D0" w:rsidRDefault="00435042" w:rsidP="00435042">
            <w:pPr>
              <w:pBdr>
                <w:bottom w:val="single" w:sz="4" w:space="1" w:color="auto"/>
              </w:pBdr>
              <w:spacing w:line="300" w:lineRule="exact"/>
              <w:ind w:right="-43"/>
              <w:jc w:val="center"/>
              <w:rPr>
                <w:rFonts w:ascii="Arial" w:hAnsi="Arial" w:cs="Arial"/>
                <w:sz w:val="20"/>
                <w:szCs w:val="20"/>
                <w:cs/>
              </w:rPr>
            </w:pPr>
            <w:r w:rsidRPr="003014D0">
              <w:rPr>
                <w:rFonts w:ascii="Arial" w:hAnsi="Arial" w:cs="Arial" w:hint="cs"/>
                <w:sz w:val="20"/>
                <w:szCs w:val="20"/>
                <w:cs/>
              </w:rPr>
              <w:t>2016</w:t>
            </w:r>
          </w:p>
        </w:tc>
        <w:tc>
          <w:tcPr>
            <w:tcW w:w="1200" w:type="dxa"/>
          </w:tcPr>
          <w:p w:rsidR="00435042" w:rsidRPr="003014D0" w:rsidRDefault="00435042" w:rsidP="00435042">
            <w:pPr>
              <w:pBdr>
                <w:bottom w:val="single" w:sz="4" w:space="1" w:color="auto"/>
              </w:pBdr>
              <w:spacing w:line="300" w:lineRule="exact"/>
              <w:ind w:right="-43"/>
              <w:jc w:val="center"/>
              <w:rPr>
                <w:rFonts w:ascii="Arial" w:hAnsi="Arial" w:cs="Arial"/>
                <w:sz w:val="20"/>
                <w:szCs w:val="20"/>
                <w:cs/>
              </w:rPr>
            </w:pPr>
            <w:r w:rsidRPr="003014D0">
              <w:rPr>
                <w:rFonts w:ascii="Arial" w:hAnsi="Arial" w:cs="Arial" w:hint="cs"/>
                <w:sz w:val="20"/>
                <w:szCs w:val="20"/>
                <w:cs/>
              </w:rPr>
              <w:t>2017</w:t>
            </w:r>
          </w:p>
        </w:tc>
        <w:tc>
          <w:tcPr>
            <w:tcW w:w="1170" w:type="dxa"/>
          </w:tcPr>
          <w:p w:rsidR="00435042" w:rsidRPr="003014D0" w:rsidRDefault="00435042" w:rsidP="00435042">
            <w:pPr>
              <w:pBdr>
                <w:bottom w:val="single" w:sz="4" w:space="1" w:color="auto"/>
              </w:pBdr>
              <w:spacing w:line="300" w:lineRule="exact"/>
              <w:ind w:right="-43"/>
              <w:jc w:val="center"/>
              <w:rPr>
                <w:rFonts w:ascii="Arial" w:hAnsi="Arial" w:cs="Arial"/>
                <w:sz w:val="20"/>
                <w:szCs w:val="20"/>
                <w:cs/>
              </w:rPr>
            </w:pPr>
            <w:r w:rsidRPr="003014D0">
              <w:rPr>
                <w:rFonts w:ascii="Arial" w:hAnsi="Arial" w:cs="Arial" w:hint="cs"/>
                <w:sz w:val="20"/>
                <w:szCs w:val="20"/>
                <w:cs/>
              </w:rPr>
              <w:t>2016</w:t>
            </w:r>
          </w:p>
        </w:tc>
      </w:tr>
      <w:tr w:rsidR="00435042" w:rsidRPr="003014D0" w:rsidTr="008071CA">
        <w:tc>
          <w:tcPr>
            <w:tcW w:w="3570" w:type="dxa"/>
            <w:vAlign w:val="bottom"/>
          </w:tcPr>
          <w:p w:rsidR="00435042" w:rsidRPr="003014D0" w:rsidRDefault="00435042" w:rsidP="00435042">
            <w:pPr>
              <w:tabs>
                <w:tab w:val="left" w:pos="1440"/>
              </w:tabs>
              <w:spacing w:line="360" w:lineRule="exact"/>
              <w:ind w:left="121" w:hanging="142"/>
              <w:rPr>
                <w:rFonts w:ascii="Arial" w:hAnsi="Arial" w:cs="Arial"/>
                <w:b/>
                <w:bCs/>
                <w:sz w:val="18"/>
                <w:szCs w:val="18"/>
                <w:lang w:val="en-US"/>
              </w:rPr>
            </w:pPr>
            <w:r w:rsidRPr="003014D0">
              <w:rPr>
                <w:rFonts w:ascii="Arial" w:hAnsi="Arial" w:cs="Arial"/>
                <w:b/>
                <w:bCs/>
                <w:sz w:val="18"/>
                <w:szCs w:val="18"/>
                <w:lang w:val="en-US"/>
              </w:rPr>
              <w:t>Current income tax:</w:t>
            </w:r>
          </w:p>
        </w:tc>
        <w:tc>
          <w:tcPr>
            <w:tcW w:w="1170" w:type="dxa"/>
            <w:vAlign w:val="bottom"/>
          </w:tcPr>
          <w:p w:rsidR="00435042" w:rsidRPr="003014D0" w:rsidRDefault="00435042" w:rsidP="00435042">
            <w:pPr>
              <w:tabs>
                <w:tab w:val="decimal" w:pos="1062"/>
              </w:tabs>
              <w:spacing w:line="360" w:lineRule="exact"/>
              <w:ind w:left="72" w:right="-63"/>
              <w:rPr>
                <w:rFonts w:ascii="Arial" w:hAnsi="Arial" w:cs="Arial"/>
                <w:spacing w:val="-4"/>
                <w:sz w:val="18"/>
                <w:szCs w:val="18"/>
                <w:lang w:val="en-US"/>
              </w:rPr>
            </w:pPr>
          </w:p>
        </w:tc>
        <w:tc>
          <w:tcPr>
            <w:tcW w:w="1230" w:type="dxa"/>
            <w:vAlign w:val="bottom"/>
          </w:tcPr>
          <w:p w:rsidR="00435042" w:rsidRPr="003014D0" w:rsidRDefault="00435042" w:rsidP="00435042">
            <w:pPr>
              <w:tabs>
                <w:tab w:val="decimal" w:pos="1062"/>
              </w:tabs>
              <w:spacing w:line="360" w:lineRule="exact"/>
              <w:ind w:left="72" w:right="-63"/>
              <w:rPr>
                <w:rFonts w:ascii="Arial" w:hAnsi="Arial" w:cs="Arial"/>
                <w:spacing w:val="-4"/>
                <w:sz w:val="18"/>
                <w:szCs w:val="18"/>
                <w:lang w:val="en-US"/>
              </w:rPr>
            </w:pPr>
          </w:p>
        </w:tc>
        <w:tc>
          <w:tcPr>
            <w:tcW w:w="1200" w:type="dxa"/>
            <w:vAlign w:val="bottom"/>
          </w:tcPr>
          <w:p w:rsidR="00435042" w:rsidRPr="003014D0" w:rsidRDefault="00435042" w:rsidP="00435042">
            <w:pPr>
              <w:tabs>
                <w:tab w:val="decimal" w:pos="1062"/>
              </w:tabs>
              <w:spacing w:line="360" w:lineRule="exact"/>
              <w:ind w:right="-18"/>
              <w:rPr>
                <w:rFonts w:ascii="Arial" w:hAnsi="Arial" w:cs="Arial"/>
                <w:sz w:val="18"/>
                <w:szCs w:val="18"/>
                <w:lang w:val="en-US"/>
              </w:rPr>
            </w:pPr>
          </w:p>
        </w:tc>
        <w:tc>
          <w:tcPr>
            <w:tcW w:w="1170" w:type="dxa"/>
            <w:vAlign w:val="bottom"/>
          </w:tcPr>
          <w:p w:rsidR="00435042" w:rsidRPr="003014D0" w:rsidRDefault="00435042" w:rsidP="00435042">
            <w:pPr>
              <w:tabs>
                <w:tab w:val="decimal" w:pos="1062"/>
              </w:tabs>
              <w:spacing w:line="360" w:lineRule="exact"/>
              <w:ind w:right="-18"/>
              <w:rPr>
                <w:rFonts w:ascii="Arial" w:hAnsi="Arial" w:cs="Arial"/>
                <w:sz w:val="18"/>
                <w:szCs w:val="18"/>
                <w:lang w:val="en-US"/>
              </w:rPr>
            </w:pPr>
          </w:p>
        </w:tc>
      </w:tr>
      <w:tr w:rsidR="00435042" w:rsidRPr="003014D0" w:rsidTr="008071CA">
        <w:tc>
          <w:tcPr>
            <w:tcW w:w="3570" w:type="dxa"/>
            <w:vAlign w:val="bottom"/>
          </w:tcPr>
          <w:p w:rsidR="00435042" w:rsidRPr="003014D0" w:rsidRDefault="00435042" w:rsidP="00435042">
            <w:pPr>
              <w:tabs>
                <w:tab w:val="left" w:pos="1440"/>
              </w:tabs>
              <w:spacing w:line="380" w:lineRule="exact"/>
              <w:ind w:left="121" w:hanging="142"/>
              <w:rPr>
                <w:rFonts w:ascii="Arial" w:hAnsi="Arial" w:cs="Arial"/>
                <w:sz w:val="18"/>
                <w:szCs w:val="18"/>
                <w:lang w:val="en-US"/>
              </w:rPr>
            </w:pPr>
            <w:r w:rsidRPr="003014D0">
              <w:rPr>
                <w:rFonts w:ascii="Arial" w:hAnsi="Arial" w:cs="Arial"/>
                <w:sz w:val="18"/>
                <w:szCs w:val="18"/>
                <w:lang w:val="en-US"/>
              </w:rPr>
              <w:t>Interim corporate income tax charge</w:t>
            </w:r>
          </w:p>
        </w:tc>
        <w:tc>
          <w:tcPr>
            <w:tcW w:w="1170" w:type="dxa"/>
            <w:vAlign w:val="bottom"/>
          </w:tcPr>
          <w:p w:rsidR="00435042" w:rsidRPr="003014D0" w:rsidRDefault="009F5B81" w:rsidP="00435042">
            <w:pP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w:t>
            </w:r>
          </w:p>
        </w:tc>
        <w:tc>
          <w:tcPr>
            <w:tcW w:w="1230" w:type="dxa"/>
            <w:vAlign w:val="bottom"/>
          </w:tcPr>
          <w:p w:rsidR="00435042" w:rsidRPr="003014D0" w:rsidRDefault="00435042" w:rsidP="00435042">
            <w:pP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15,574</w:t>
            </w:r>
          </w:p>
        </w:tc>
        <w:tc>
          <w:tcPr>
            <w:tcW w:w="1200" w:type="dxa"/>
            <w:vAlign w:val="bottom"/>
          </w:tcPr>
          <w:p w:rsidR="00435042" w:rsidRPr="003014D0" w:rsidRDefault="009F5B81" w:rsidP="00435042">
            <w:pP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w:t>
            </w:r>
          </w:p>
        </w:tc>
        <w:tc>
          <w:tcPr>
            <w:tcW w:w="1170" w:type="dxa"/>
            <w:vAlign w:val="bottom"/>
          </w:tcPr>
          <w:p w:rsidR="00435042" w:rsidRPr="003014D0" w:rsidRDefault="00435042" w:rsidP="00435042">
            <w:pP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w:t>
            </w:r>
          </w:p>
        </w:tc>
      </w:tr>
      <w:tr w:rsidR="00435042" w:rsidRPr="003014D0" w:rsidTr="008071CA">
        <w:tc>
          <w:tcPr>
            <w:tcW w:w="3570" w:type="dxa"/>
            <w:vAlign w:val="bottom"/>
          </w:tcPr>
          <w:p w:rsidR="00435042" w:rsidRPr="003014D0" w:rsidRDefault="00435042" w:rsidP="00435042">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3014D0">
              <w:rPr>
                <w:rFonts w:ascii="Arial" w:hAnsi="Arial" w:cs="Arial"/>
                <w:b/>
                <w:bCs/>
                <w:color w:val="000000"/>
                <w:sz w:val="18"/>
                <w:szCs w:val="18"/>
                <w:lang w:val="en-US"/>
              </w:rPr>
              <w:t>Deferred tax:</w:t>
            </w:r>
          </w:p>
        </w:tc>
        <w:tc>
          <w:tcPr>
            <w:tcW w:w="1170" w:type="dxa"/>
            <w:vAlign w:val="bottom"/>
          </w:tcPr>
          <w:p w:rsidR="00435042" w:rsidRPr="003014D0" w:rsidRDefault="00435042" w:rsidP="00435042">
            <w:pPr>
              <w:tabs>
                <w:tab w:val="decimal" w:pos="882"/>
              </w:tabs>
              <w:spacing w:line="360" w:lineRule="exact"/>
              <w:ind w:left="72" w:right="-63"/>
              <w:rPr>
                <w:rFonts w:ascii="Arial" w:hAnsi="Arial" w:cs="Arial"/>
                <w:spacing w:val="-4"/>
                <w:sz w:val="18"/>
                <w:szCs w:val="18"/>
                <w:cs/>
                <w:lang w:val="en-US"/>
              </w:rPr>
            </w:pPr>
          </w:p>
        </w:tc>
        <w:tc>
          <w:tcPr>
            <w:tcW w:w="1230" w:type="dxa"/>
            <w:vAlign w:val="bottom"/>
          </w:tcPr>
          <w:p w:rsidR="00435042" w:rsidRPr="003014D0" w:rsidRDefault="00435042" w:rsidP="00435042">
            <w:pPr>
              <w:tabs>
                <w:tab w:val="decimal" w:pos="882"/>
              </w:tabs>
              <w:spacing w:line="360" w:lineRule="exact"/>
              <w:ind w:left="72" w:right="-63"/>
              <w:rPr>
                <w:rFonts w:ascii="Arial" w:hAnsi="Arial" w:cs="Arial"/>
                <w:spacing w:val="-4"/>
                <w:sz w:val="18"/>
                <w:szCs w:val="18"/>
                <w:cs/>
                <w:lang w:val="en-US"/>
              </w:rPr>
            </w:pPr>
          </w:p>
        </w:tc>
        <w:tc>
          <w:tcPr>
            <w:tcW w:w="1200" w:type="dxa"/>
            <w:vAlign w:val="bottom"/>
          </w:tcPr>
          <w:p w:rsidR="00435042" w:rsidRPr="003014D0" w:rsidRDefault="00435042" w:rsidP="00435042">
            <w:pPr>
              <w:tabs>
                <w:tab w:val="decimal" w:pos="882"/>
              </w:tabs>
              <w:spacing w:line="360" w:lineRule="exact"/>
              <w:ind w:left="72" w:right="-63"/>
              <w:rPr>
                <w:rFonts w:ascii="Arial" w:hAnsi="Arial" w:cs="Arial"/>
                <w:spacing w:val="-4"/>
                <w:sz w:val="18"/>
                <w:szCs w:val="18"/>
                <w:cs/>
                <w:lang w:val="en-US"/>
              </w:rPr>
            </w:pPr>
          </w:p>
        </w:tc>
        <w:tc>
          <w:tcPr>
            <w:tcW w:w="1170" w:type="dxa"/>
            <w:vAlign w:val="bottom"/>
          </w:tcPr>
          <w:p w:rsidR="00435042" w:rsidRPr="003014D0" w:rsidRDefault="00435042" w:rsidP="00435042">
            <w:pPr>
              <w:tabs>
                <w:tab w:val="decimal" w:pos="882"/>
              </w:tabs>
              <w:spacing w:line="360" w:lineRule="exact"/>
              <w:ind w:left="72" w:right="-63"/>
              <w:rPr>
                <w:rFonts w:ascii="Arial" w:hAnsi="Arial" w:cs="Arial"/>
                <w:spacing w:val="-4"/>
                <w:sz w:val="18"/>
                <w:szCs w:val="18"/>
                <w:cs/>
                <w:lang w:val="en-US"/>
              </w:rPr>
            </w:pPr>
          </w:p>
        </w:tc>
      </w:tr>
      <w:tr w:rsidR="00435042" w:rsidRPr="003014D0" w:rsidTr="008071CA">
        <w:tc>
          <w:tcPr>
            <w:tcW w:w="3570" w:type="dxa"/>
            <w:vAlign w:val="bottom"/>
          </w:tcPr>
          <w:p w:rsidR="00435042" w:rsidRPr="003014D0" w:rsidRDefault="00435042" w:rsidP="00435042">
            <w:pPr>
              <w:tabs>
                <w:tab w:val="left" w:pos="567"/>
                <w:tab w:val="left" w:pos="1134"/>
                <w:tab w:val="left" w:pos="1701"/>
              </w:tabs>
              <w:spacing w:line="380" w:lineRule="exact"/>
              <w:ind w:left="121" w:hanging="142"/>
              <w:rPr>
                <w:rFonts w:ascii="Arial" w:hAnsi="Arial" w:cs="Arial"/>
                <w:sz w:val="18"/>
                <w:szCs w:val="18"/>
                <w:lang w:val="en-US"/>
              </w:rPr>
            </w:pPr>
            <w:r w:rsidRPr="003014D0">
              <w:rPr>
                <w:rFonts w:ascii="Arial" w:hAnsi="Arial" w:cs="Arial"/>
                <w:sz w:val="18"/>
                <w:szCs w:val="18"/>
                <w:lang w:val="en-US"/>
              </w:rPr>
              <w:t xml:space="preserve">Relating to origination and reversal of temporary differences  </w:t>
            </w:r>
          </w:p>
        </w:tc>
        <w:tc>
          <w:tcPr>
            <w:tcW w:w="1170" w:type="dxa"/>
            <w:vAlign w:val="bottom"/>
          </w:tcPr>
          <w:p w:rsidR="00435042" w:rsidRPr="003014D0" w:rsidRDefault="00CC18BA" w:rsidP="00CC18BA">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(688</w:t>
            </w:r>
            <w:r w:rsidR="003B0404" w:rsidRPr="003014D0">
              <w:rPr>
                <w:rFonts w:ascii="Arial" w:hAnsi="Arial" w:cs="Arial"/>
                <w:spacing w:val="-4"/>
                <w:sz w:val="18"/>
                <w:szCs w:val="18"/>
                <w:lang w:val="en-US"/>
              </w:rPr>
              <w:t>)</w:t>
            </w:r>
          </w:p>
        </w:tc>
        <w:tc>
          <w:tcPr>
            <w:tcW w:w="1230" w:type="dxa"/>
            <w:vAlign w:val="bottom"/>
          </w:tcPr>
          <w:p w:rsidR="00435042" w:rsidRPr="003014D0" w:rsidRDefault="00435042" w:rsidP="00435042">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(3,881)</w:t>
            </w:r>
          </w:p>
        </w:tc>
        <w:tc>
          <w:tcPr>
            <w:tcW w:w="1200" w:type="dxa"/>
            <w:vAlign w:val="bottom"/>
          </w:tcPr>
          <w:p w:rsidR="00435042" w:rsidRPr="003014D0" w:rsidRDefault="003B0404" w:rsidP="00435042">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(646)</w:t>
            </w:r>
          </w:p>
        </w:tc>
        <w:tc>
          <w:tcPr>
            <w:tcW w:w="1170" w:type="dxa"/>
            <w:vAlign w:val="bottom"/>
          </w:tcPr>
          <w:p w:rsidR="00435042" w:rsidRPr="003014D0" w:rsidRDefault="00435042" w:rsidP="00435042">
            <w:pPr>
              <w:pBdr>
                <w:bottom w:val="single" w:sz="4" w:space="1" w:color="auto"/>
              </w:pBd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(3,881)</w:t>
            </w:r>
          </w:p>
        </w:tc>
      </w:tr>
      <w:tr w:rsidR="00435042" w:rsidRPr="003014D0" w:rsidTr="008071CA">
        <w:tc>
          <w:tcPr>
            <w:tcW w:w="3570" w:type="dxa"/>
            <w:vAlign w:val="bottom"/>
          </w:tcPr>
          <w:p w:rsidR="00435042" w:rsidRPr="003014D0" w:rsidRDefault="00435042" w:rsidP="00435042">
            <w:pPr>
              <w:tabs>
                <w:tab w:val="left" w:pos="567"/>
                <w:tab w:val="left" w:pos="1134"/>
                <w:tab w:val="left" w:pos="1701"/>
              </w:tabs>
              <w:spacing w:line="380" w:lineRule="exact"/>
              <w:ind w:left="121" w:right="-108" w:hanging="142"/>
              <w:rPr>
                <w:rFonts w:ascii="Arial" w:hAnsi="Arial" w:cs="Arial"/>
                <w:b/>
                <w:bCs/>
                <w:color w:val="000000"/>
                <w:sz w:val="18"/>
                <w:szCs w:val="18"/>
                <w:lang w:val="en-US"/>
              </w:rPr>
            </w:pPr>
            <w:r w:rsidRPr="003014D0">
              <w:rPr>
                <w:rFonts w:ascii="Arial" w:hAnsi="Arial" w:cs="Arial"/>
                <w:b/>
                <w:bCs/>
                <w:color w:val="000000"/>
                <w:sz w:val="18"/>
                <w:szCs w:val="18"/>
                <w:lang w:val="en-US"/>
              </w:rPr>
              <w:t>Income tax expenses (revenues) reported in the statements of comprehensive income</w:t>
            </w:r>
          </w:p>
        </w:tc>
        <w:tc>
          <w:tcPr>
            <w:tcW w:w="1170" w:type="dxa"/>
            <w:vAlign w:val="bottom"/>
          </w:tcPr>
          <w:p w:rsidR="00435042" w:rsidRPr="003014D0" w:rsidRDefault="00CC18BA" w:rsidP="00435042">
            <w:pPr>
              <w:pBdr>
                <w:bottom w:val="double" w:sz="4" w:space="1" w:color="auto"/>
              </w:pBdr>
              <w:tabs>
                <w:tab w:val="decimal" w:pos="882"/>
              </w:tabs>
              <w:spacing w:line="360" w:lineRule="exact"/>
              <w:ind w:left="72" w:right="-63"/>
              <w:rPr>
                <w:rFonts w:ascii="Arial" w:hAnsi="Arial" w:cs="Arial"/>
                <w:spacing w:val="-4"/>
                <w:sz w:val="18"/>
                <w:szCs w:val="18"/>
                <w:lang w:val="en-US"/>
              </w:rPr>
            </w:pPr>
            <w:r w:rsidRPr="003014D0">
              <w:rPr>
                <w:rFonts w:ascii="Arial" w:hAnsi="Arial" w:cs="Arial"/>
                <w:spacing w:val="-4"/>
                <w:sz w:val="18"/>
                <w:szCs w:val="18"/>
                <w:lang w:val="en-US"/>
              </w:rPr>
              <w:t>(688</w:t>
            </w:r>
            <w:r w:rsidR="003B0404" w:rsidRPr="003014D0">
              <w:rPr>
                <w:rFonts w:ascii="Arial" w:hAnsi="Arial" w:cs="Arial"/>
                <w:spacing w:val="-4"/>
                <w:sz w:val="18"/>
                <w:szCs w:val="18"/>
                <w:lang w:val="en-US"/>
              </w:rPr>
              <w:t>)</w:t>
            </w:r>
          </w:p>
        </w:tc>
        <w:tc>
          <w:tcPr>
            <w:tcW w:w="1230" w:type="dxa"/>
            <w:vAlign w:val="bottom"/>
          </w:tcPr>
          <w:p w:rsidR="00435042" w:rsidRPr="003014D0" w:rsidRDefault="00435042" w:rsidP="00435042">
            <w:pPr>
              <w:pBdr>
                <w:bottom w:val="double" w:sz="4" w:space="1" w:color="auto"/>
              </w:pBdr>
              <w:tabs>
                <w:tab w:val="decimal" w:pos="882"/>
              </w:tabs>
              <w:spacing w:line="360" w:lineRule="exact"/>
              <w:ind w:left="72" w:right="-63"/>
              <w:rPr>
                <w:rFonts w:ascii="Arial" w:hAnsi="Arial" w:cs="Arial"/>
                <w:spacing w:val="-4"/>
                <w:sz w:val="18"/>
                <w:szCs w:val="18"/>
                <w:lang w:val="en-US"/>
              </w:rPr>
            </w:pPr>
            <w:r w:rsidRPr="003014D0">
              <w:rPr>
                <w:rFonts w:ascii="Arial" w:hAnsi="Arial" w:cs="Arial"/>
                <w:spacing w:val="-4"/>
                <w:sz w:val="18"/>
                <w:szCs w:val="18"/>
                <w:lang w:val="en-US"/>
              </w:rPr>
              <w:t>11,693</w:t>
            </w:r>
          </w:p>
        </w:tc>
        <w:tc>
          <w:tcPr>
            <w:tcW w:w="1200" w:type="dxa"/>
            <w:vAlign w:val="bottom"/>
          </w:tcPr>
          <w:p w:rsidR="00435042" w:rsidRPr="003014D0" w:rsidRDefault="003B0404" w:rsidP="00435042">
            <w:pPr>
              <w:pBdr>
                <w:bottom w:val="double" w:sz="4" w:space="1" w:color="auto"/>
              </w:pBd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(646)</w:t>
            </w:r>
          </w:p>
        </w:tc>
        <w:tc>
          <w:tcPr>
            <w:tcW w:w="1170" w:type="dxa"/>
            <w:vAlign w:val="bottom"/>
          </w:tcPr>
          <w:p w:rsidR="00435042" w:rsidRPr="003014D0" w:rsidRDefault="00435042" w:rsidP="00435042">
            <w:pPr>
              <w:pBdr>
                <w:bottom w:val="double" w:sz="4" w:space="1" w:color="auto"/>
              </w:pBdr>
              <w:tabs>
                <w:tab w:val="decimal" w:pos="882"/>
              </w:tabs>
              <w:spacing w:line="360" w:lineRule="exact"/>
              <w:ind w:left="72" w:right="-63"/>
              <w:rPr>
                <w:rFonts w:ascii="Arial" w:hAnsi="Arial" w:cs="Arial"/>
                <w:spacing w:val="-4"/>
                <w:sz w:val="18"/>
                <w:szCs w:val="18"/>
                <w:cs/>
                <w:lang w:val="en-US"/>
              </w:rPr>
            </w:pPr>
            <w:r w:rsidRPr="003014D0">
              <w:rPr>
                <w:rFonts w:ascii="Arial" w:hAnsi="Arial" w:cs="Arial"/>
                <w:spacing w:val="-4"/>
                <w:sz w:val="18"/>
                <w:szCs w:val="18"/>
                <w:lang w:val="en-US"/>
              </w:rPr>
              <w:t>(3,881)</w:t>
            </w:r>
          </w:p>
        </w:tc>
      </w:tr>
    </w:tbl>
    <w:p w:rsidR="00EF4CD9" w:rsidRPr="003014D0" w:rsidRDefault="00BB342A" w:rsidP="00EF4CD9">
      <w:pPr>
        <w:tabs>
          <w:tab w:val="left" w:pos="540"/>
          <w:tab w:val="left" w:pos="720"/>
        </w:tabs>
        <w:spacing w:before="240" w:after="120" w:line="380" w:lineRule="exact"/>
        <w:ind w:left="533" w:hanging="533"/>
        <w:outlineLvl w:val="0"/>
        <w:rPr>
          <w:rFonts w:ascii="Arial" w:hAnsi="Arial" w:cs="Angsana New"/>
          <w:b/>
          <w:bCs/>
          <w:sz w:val="22"/>
          <w:szCs w:val="22"/>
          <w:lang w:val="en-US"/>
        </w:rPr>
      </w:pPr>
      <w:r w:rsidRPr="003014D0">
        <w:rPr>
          <w:rFonts w:ascii="Arial" w:hAnsi="Arial" w:cs="Angsana New"/>
          <w:b/>
          <w:bCs/>
          <w:sz w:val="22"/>
          <w:szCs w:val="22"/>
          <w:lang w:val="en-US"/>
        </w:rPr>
        <w:t>19</w:t>
      </w:r>
      <w:r w:rsidR="00EF4CD9" w:rsidRPr="003014D0">
        <w:rPr>
          <w:rFonts w:ascii="Arial" w:hAnsi="Arial" w:cs="Angsana New"/>
          <w:b/>
          <w:bCs/>
          <w:sz w:val="22"/>
          <w:szCs w:val="22"/>
          <w:lang w:val="en-US"/>
        </w:rPr>
        <w:t>.</w:t>
      </w:r>
      <w:r w:rsidR="00EF4CD9" w:rsidRPr="003014D0">
        <w:rPr>
          <w:rFonts w:ascii="Arial" w:hAnsi="Arial" w:cs="Angsana New"/>
          <w:b/>
          <w:bCs/>
          <w:sz w:val="22"/>
          <w:szCs w:val="22"/>
          <w:lang w:val="en-US"/>
        </w:rPr>
        <w:tab/>
        <w:t>Earnings per share</w:t>
      </w:r>
    </w:p>
    <w:p w:rsidR="003143CD" w:rsidRPr="003014D0" w:rsidRDefault="00F82963" w:rsidP="003E5207">
      <w:pPr>
        <w:spacing w:before="120" w:after="120" w:line="380" w:lineRule="exact"/>
        <w:ind w:left="540" w:hanging="540"/>
        <w:jc w:val="both"/>
        <w:rPr>
          <w:rFonts w:ascii="Arial" w:hAnsi="Arial"/>
          <w:sz w:val="22"/>
          <w:szCs w:val="22"/>
          <w:lang w:val="en-US"/>
        </w:rPr>
      </w:pPr>
      <w:r w:rsidRPr="003014D0">
        <w:rPr>
          <w:rFonts w:ascii="Arial" w:hAnsi="Arial"/>
          <w:sz w:val="22"/>
          <w:szCs w:val="22"/>
          <w:lang w:val="en-US"/>
        </w:rPr>
        <w:tab/>
        <w:t xml:space="preserve">Basic earnings </w:t>
      </w:r>
      <w:r w:rsidR="003E5207" w:rsidRPr="003014D0">
        <w:rPr>
          <w:rFonts w:ascii="Arial" w:hAnsi="Arial"/>
          <w:sz w:val="22"/>
          <w:szCs w:val="22"/>
          <w:lang w:val="en-US"/>
        </w:rPr>
        <w:t xml:space="preserve">(loss) </w:t>
      </w:r>
      <w:r w:rsidRPr="003014D0">
        <w:rPr>
          <w:rFonts w:ascii="Arial" w:hAnsi="Arial"/>
          <w:sz w:val="22"/>
          <w:szCs w:val="22"/>
          <w:lang w:val="en-US"/>
        </w:rPr>
        <w:t xml:space="preserve">per share is calculated by dividing profit </w:t>
      </w:r>
      <w:r w:rsidR="003E5207" w:rsidRPr="003014D0">
        <w:rPr>
          <w:rFonts w:ascii="Arial" w:hAnsi="Arial"/>
          <w:sz w:val="22"/>
          <w:szCs w:val="22"/>
          <w:lang w:val="en-US"/>
        </w:rPr>
        <w:t xml:space="preserve">(loss) </w:t>
      </w:r>
      <w:r w:rsidRPr="003014D0">
        <w:rPr>
          <w:rFonts w:ascii="Arial" w:hAnsi="Arial"/>
          <w:sz w:val="22"/>
          <w:szCs w:val="22"/>
          <w:lang w:val="en-US"/>
        </w:rPr>
        <w:t xml:space="preserve">for the </w:t>
      </w:r>
      <w:r w:rsidR="003143CD" w:rsidRPr="003014D0">
        <w:rPr>
          <w:rFonts w:ascii="Arial" w:hAnsi="Arial"/>
          <w:sz w:val="22"/>
          <w:szCs w:val="22"/>
          <w:lang w:val="en-US"/>
        </w:rPr>
        <w:t>period</w:t>
      </w:r>
      <w:r w:rsidRPr="003014D0">
        <w:rPr>
          <w:rFonts w:ascii="Arial" w:hAnsi="Arial"/>
          <w:sz w:val="22"/>
          <w:szCs w:val="22"/>
          <w:lang w:val="en-US"/>
        </w:rPr>
        <w:t xml:space="preserve"> attributable to equity holders of the Company (excluding other comprehensive income) by the weighted average number of ordinary shares in issue during the </w:t>
      </w:r>
      <w:r w:rsidR="003143CD" w:rsidRPr="003014D0">
        <w:rPr>
          <w:rFonts w:ascii="Arial" w:hAnsi="Arial"/>
          <w:sz w:val="22"/>
          <w:szCs w:val="22"/>
          <w:lang w:val="en-US"/>
        </w:rPr>
        <w:t>period</w:t>
      </w:r>
      <w:r w:rsidR="00B90F1B" w:rsidRPr="003014D0">
        <w:rPr>
          <w:rFonts w:ascii="Arial" w:hAnsi="Arial"/>
          <w:sz w:val="22"/>
          <w:szCs w:val="22"/>
          <w:lang w:val="en-US"/>
        </w:rPr>
        <w:t>.</w:t>
      </w:r>
    </w:p>
    <w:tbl>
      <w:tblPr>
        <w:tblW w:w="8675" w:type="dxa"/>
        <w:tblInd w:w="534" w:type="dxa"/>
        <w:tblLayout w:type="fixed"/>
        <w:tblLook w:val="0000" w:firstRow="0" w:lastRow="0" w:firstColumn="0" w:lastColumn="0" w:noHBand="0" w:noVBand="0"/>
      </w:tblPr>
      <w:tblGrid>
        <w:gridCol w:w="3714"/>
        <w:gridCol w:w="1219"/>
        <w:gridCol w:w="1276"/>
        <w:gridCol w:w="1134"/>
        <w:gridCol w:w="1332"/>
      </w:tblGrid>
      <w:tr w:rsidR="006D3486" w:rsidRPr="003014D0" w:rsidTr="00D93A12">
        <w:tc>
          <w:tcPr>
            <w:tcW w:w="3714" w:type="dxa"/>
            <w:vAlign w:val="bottom"/>
          </w:tcPr>
          <w:p w:rsidR="006D3486" w:rsidRPr="003014D0" w:rsidRDefault="006D3486" w:rsidP="00F82963">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4961" w:type="dxa"/>
            <w:gridSpan w:val="4"/>
          </w:tcPr>
          <w:p w:rsidR="006D3486" w:rsidRPr="003014D0" w:rsidRDefault="006D3486" w:rsidP="00F82963">
            <w:pPr>
              <w:pBdr>
                <w:bottom w:val="single" w:sz="4" w:space="1" w:color="auto"/>
              </w:pBdr>
              <w:spacing w:line="360" w:lineRule="exact"/>
              <w:ind w:right="-43"/>
              <w:jc w:val="center"/>
              <w:rPr>
                <w:rFonts w:ascii="Arial" w:hAnsi="Arial" w:cs="Angsana New"/>
                <w:sz w:val="18"/>
                <w:szCs w:val="18"/>
                <w:lang w:val="en-US"/>
              </w:rPr>
            </w:pPr>
            <w:r>
              <w:rPr>
                <w:rFonts w:ascii="Arial" w:hAnsi="Arial" w:cs="Angsana New"/>
                <w:sz w:val="18"/>
                <w:szCs w:val="18"/>
                <w:lang w:val="en-US"/>
              </w:rPr>
              <w:t>For the three-month periods ended 31 March</w:t>
            </w:r>
          </w:p>
        </w:tc>
      </w:tr>
      <w:tr w:rsidR="00F82963" w:rsidRPr="003014D0" w:rsidTr="00F82963">
        <w:tc>
          <w:tcPr>
            <w:tcW w:w="3714" w:type="dxa"/>
            <w:vAlign w:val="bottom"/>
          </w:tcPr>
          <w:p w:rsidR="00F82963" w:rsidRPr="003014D0" w:rsidRDefault="00F82963" w:rsidP="00F82963">
            <w:pPr>
              <w:tabs>
                <w:tab w:val="left" w:pos="2880"/>
                <w:tab w:val="right" w:pos="5040"/>
                <w:tab w:val="right" w:pos="6390"/>
                <w:tab w:val="right" w:pos="8190"/>
              </w:tabs>
              <w:spacing w:line="360" w:lineRule="exact"/>
              <w:ind w:left="851" w:right="-108"/>
              <w:jc w:val="thaiDistribute"/>
              <w:rPr>
                <w:rFonts w:ascii="Arial" w:hAnsi="Arial" w:cs="Arial"/>
                <w:b/>
                <w:bCs/>
                <w:spacing w:val="-5"/>
                <w:sz w:val="18"/>
                <w:szCs w:val="18"/>
                <w:lang w:val="en-US"/>
              </w:rPr>
            </w:pPr>
          </w:p>
        </w:tc>
        <w:tc>
          <w:tcPr>
            <w:tcW w:w="2495" w:type="dxa"/>
            <w:gridSpan w:val="2"/>
          </w:tcPr>
          <w:p w:rsidR="00F82963" w:rsidRPr="003014D0" w:rsidRDefault="00F82963" w:rsidP="00F82963">
            <w:pPr>
              <w:pBdr>
                <w:bottom w:val="single" w:sz="4" w:space="1" w:color="auto"/>
              </w:pBdr>
              <w:spacing w:line="360" w:lineRule="exact"/>
              <w:ind w:right="-43"/>
              <w:jc w:val="center"/>
              <w:rPr>
                <w:rFonts w:ascii="Arial" w:hAnsi="Arial" w:cs="Angsana New"/>
                <w:sz w:val="18"/>
                <w:szCs w:val="18"/>
                <w:cs/>
                <w:lang w:val="en-US"/>
              </w:rPr>
            </w:pPr>
            <w:r w:rsidRPr="003014D0">
              <w:rPr>
                <w:rFonts w:ascii="Arial" w:hAnsi="Arial" w:cs="Angsana New"/>
                <w:sz w:val="18"/>
                <w:szCs w:val="18"/>
                <w:lang w:val="en-US"/>
              </w:rPr>
              <w:t>Consolidated                         financial statements</w:t>
            </w:r>
          </w:p>
        </w:tc>
        <w:tc>
          <w:tcPr>
            <w:tcW w:w="2466" w:type="dxa"/>
            <w:gridSpan w:val="2"/>
          </w:tcPr>
          <w:p w:rsidR="00F82963" w:rsidRPr="003014D0" w:rsidRDefault="00F82963" w:rsidP="00F82963">
            <w:pPr>
              <w:pBdr>
                <w:bottom w:val="single" w:sz="4" w:space="1" w:color="auto"/>
              </w:pBdr>
              <w:spacing w:line="360" w:lineRule="exact"/>
              <w:ind w:right="-43"/>
              <w:jc w:val="center"/>
              <w:rPr>
                <w:rFonts w:ascii="Arial" w:hAnsi="Arial" w:cs="Angsana New"/>
                <w:sz w:val="18"/>
                <w:szCs w:val="18"/>
                <w:cs/>
                <w:lang w:val="en-US"/>
              </w:rPr>
            </w:pPr>
            <w:r w:rsidRPr="003014D0">
              <w:rPr>
                <w:rFonts w:ascii="Arial" w:hAnsi="Arial" w:cs="Angsana New"/>
                <w:sz w:val="18"/>
                <w:szCs w:val="18"/>
                <w:lang w:val="en-US"/>
              </w:rPr>
              <w:t>Separate                              financial statements</w:t>
            </w:r>
          </w:p>
        </w:tc>
      </w:tr>
      <w:tr w:rsidR="003B4B4B" w:rsidRPr="003014D0" w:rsidTr="00F82963">
        <w:trPr>
          <w:cantSplit/>
          <w:trHeight w:val="378"/>
        </w:trPr>
        <w:tc>
          <w:tcPr>
            <w:tcW w:w="3714" w:type="dxa"/>
          </w:tcPr>
          <w:p w:rsidR="003B4B4B" w:rsidRPr="003014D0" w:rsidRDefault="003B4B4B" w:rsidP="003B4B4B">
            <w:pPr>
              <w:tabs>
                <w:tab w:val="left" w:pos="2880"/>
                <w:tab w:val="right" w:pos="5040"/>
                <w:tab w:val="right" w:pos="6390"/>
                <w:tab w:val="right" w:pos="8190"/>
              </w:tabs>
              <w:spacing w:line="360" w:lineRule="exact"/>
              <w:ind w:left="405" w:right="-43"/>
              <w:jc w:val="both"/>
              <w:rPr>
                <w:rFonts w:ascii="Arial" w:hAnsi="Arial" w:cs="Arial"/>
                <w:b/>
                <w:bCs/>
                <w:spacing w:val="-5"/>
                <w:sz w:val="18"/>
                <w:szCs w:val="18"/>
                <w:cs/>
                <w:lang w:val="en-US"/>
              </w:rPr>
            </w:pPr>
          </w:p>
        </w:tc>
        <w:tc>
          <w:tcPr>
            <w:tcW w:w="1219" w:type="dxa"/>
          </w:tcPr>
          <w:p w:rsidR="003B4B4B" w:rsidRPr="003014D0" w:rsidRDefault="003B4B4B" w:rsidP="003B4B4B">
            <w:pPr>
              <w:pBdr>
                <w:bottom w:val="single" w:sz="4" w:space="1" w:color="auto"/>
              </w:pBdr>
              <w:spacing w:line="360" w:lineRule="exact"/>
              <w:jc w:val="center"/>
              <w:rPr>
                <w:rFonts w:ascii="Arial" w:hAnsi="Arial" w:cs="Arial"/>
                <w:color w:val="000000"/>
                <w:sz w:val="18"/>
                <w:szCs w:val="18"/>
                <w:lang w:val="en-US"/>
              </w:rPr>
            </w:pPr>
            <w:r w:rsidRPr="003014D0">
              <w:rPr>
                <w:rFonts w:ascii="Arial" w:hAnsi="Arial" w:cs="Arial"/>
                <w:color w:val="000000"/>
                <w:sz w:val="18"/>
                <w:szCs w:val="18"/>
                <w:lang w:val="en-US"/>
              </w:rPr>
              <w:t>2017</w:t>
            </w:r>
          </w:p>
        </w:tc>
        <w:tc>
          <w:tcPr>
            <w:tcW w:w="1276" w:type="dxa"/>
          </w:tcPr>
          <w:p w:rsidR="003B4B4B" w:rsidRPr="003014D0" w:rsidRDefault="003B4B4B" w:rsidP="003B4B4B">
            <w:pPr>
              <w:pBdr>
                <w:bottom w:val="single" w:sz="4" w:space="1" w:color="auto"/>
              </w:pBdr>
              <w:spacing w:line="360" w:lineRule="exact"/>
              <w:jc w:val="center"/>
              <w:rPr>
                <w:rFonts w:ascii="Arial" w:hAnsi="Arial" w:cs="Arial"/>
                <w:color w:val="000000"/>
                <w:sz w:val="18"/>
                <w:szCs w:val="18"/>
                <w:lang w:val="en-US"/>
              </w:rPr>
            </w:pPr>
            <w:r w:rsidRPr="003014D0">
              <w:rPr>
                <w:rFonts w:ascii="Arial" w:hAnsi="Arial" w:cs="Arial"/>
                <w:color w:val="000000"/>
                <w:sz w:val="18"/>
                <w:szCs w:val="18"/>
                <w:lang w:val="en-US"/>
              </w:rPr>
              <w:t>2016</w:t>
            </w:r>
          </w:p>
        </w:tc>
        <w:tc>
          <w:tcPr>
            <w:tcW w:w="1134" w:type="dxa"/>
          </w:tcPr>
          <w:p w:rsidR="003B4B4B" w:rsidRPr="003014D0" w:rsidRDefault="003B4B4B" w:rsidP="003B4B4B">
            <w:pPr>
              <w:pBdr>
                <w:bottom w:val="single" w:sz="4" w:space="1" w:color="auto"/>
              </w:pBdr>
              <w:spacing w:line="360" w:lineRule="exact"/>
              <w:jc w:val="center"/>
              <w:rPr>
                <w:rFonts w:ascii="Arial" w:hAnsi="Arial" w:cs="Arial"/>
                <w:color w:val="000000"/>
                <w:sz w:val="18"/>
                <w:szCs w:val="18"/>
                <w:lang w:val="en-US"/>
              </w:rPr>
            </w:pPr>
            <w:r w:rsidRPr="003014D0">
              <w:rPr>
                <w:rFonts w:ascii="Arial" w:hAnsi="Arial" w:cs="Arial"/>
                <w:color w:val="000000"/>
                <w:sz w:val="18"/>
                <w:szCs w:val="18"/>
                <w:lang w:val="en-US"/>
              </w:rPr>
              <w:t>2017</w:t>
            </w:r>
          </w:p>
        </w:tc>
        <w:tc>
          <w:tcPr>
            <w:tcW w:w="1332" w:type="dxa"/>
          </w:tcPr>
          <w:p w:rsidR="003B4B4B" w:rsidRPr="003014D0" w:rsidRDefault="003B4B4B" w:rsidP="003B4B4B">
            <w:pPr>
              <w:pBdr>
                <w:bottom w:val="single" w:sz="4" w:space="1" w:color="auto"/>
              </w:pBdr>
              <w:spacing w:line="360" w:lineRule="exact"/>
              <w:jc w:val="center"/>
              <w:rPr>
                <w:rFonts w:ascii="Arial" w:hAnsi="Arial" w:cs="Arial"/>
                <w:color w:val="000000"/>
                <w:sz w:val="18"/>
                <w:szCs w:val="18"/>
                <w:lang w:val="en-US"/>
              </w:rPr>
            </w:pPr>
            <w:r w:rsidRPr="003014D0">
              <w:rPr>
                <w:rFonts w:ascii="Arial" w:hAnsi="Arial" w:cs="Arial"/>
                <w:color w:val="000000"/>
                <w:sz w:val="18"/>
                <w:szCs w:val="18"/>
                <w:lang w:val="en-US"/>
              </w:rPr>
              <w:t>2016</w:t>
            </w:r>
          </w:p>
        </w:tc>
      </w:tr>
      <w:tr w:rsidR="003143CD" w:rsidRPr="003014D0" w:rsidTr="003B4B4B">
        <w:trPr>
          <w:cantSplit/>
          <w:trHeight w:val="288"/>
        </w:trPr>
        <w:tc>
          <w:tcPr>
            <w:tcW w:w="3714" w:type="dxa"/>
          </w:tcPr>
          <w:p w:rsidR="003143CD" w:rsidRPr="003014D0" w:rsidRDefault="003143CD" w:rsidP="003143CD">
            <w:pPr>
              <w:tabs>
                <w:tab w:val="left" w:pos="2880"/>
                <w:tab w:val="right" w:pos="5040"/>
                <w:tab w:val="right" w:pos="6390"/>
                <w:tab w:val="right" w:pos="8190"/>
              </w:tabs>
              <w:spacing w:line="380" w:lineRule="exact"/>
              <w:ind w:left="317" w:right="-43" w:hanging="284"/>
              <w:rPr>
                <w:rFonts w:ascii="Arial" w:hAnsi="Arial" w:cs="Arial"/>
                <w:sz w:val="18"/>
                <w:szCs w:val="18"/>
                <w:lang w:val="en-US"/>
              </w:rPr>
            </w:pPr>
          </w:p>
        </w:tc>
        <w:tc>
          <w:tcPr>
            <w:tcW w:w="1219" w:type="dxa"/>
            <w:vAlign w:val="bottom"/>
          </w:tcPr>
          <w:p w:rsidR="003143CD" w:rsidRPr="003014D0" w:rsidRDefault="003143CD" w:rsidP="003B4B4B">
            <w:pPr>
              <w:spacing w:line="380" w:lineRule="exact"/>
              <w:ind w:left="-14" w:right="-14"/>
              <w:jc w:val="right"/>
              <w:rPr>
                <w:rFonts w:ascii="Arial" w:hAnsi="Arial" w:cs="Arial"/>
                <w:sz w:val="18"/>
                <w:szCs w:val="18"/>
                <w:cs/>
                <w:lang w:val="en-US"/>
              </w:rPr>
            </w:pPr>
          </w:p>
        </w:tc>
        <w:tc>
          <w:tcPr>
            <w:tcW w:w="1276" w:type="dxa"/>
            <w:vAlign w:val="bottom"/>
          </w:tcPr>
          <w:p w:rsidR="003143CD" w:rsidRPr="003014D0" w:rsidRDefault="003143CD" w:rsidP="003B4B4B">
            <w:pPr>
              <w:spacing w:line="380" w:lineRule="exact"/>
              <w:ind w:left="-14" w:right="-14"/>
              <w:jc w:val="right"/>
              <w:rPr>
                <w:rFonts w:ascii="Arial" w:hAnsi="Arial" w:cs="Arial"/>
                <w:sz w:val="18"/>
                <w:szCs w:val="18"/>
                <w:lang w:val="en-US"/>
              </w:rPr>
            </w:pPr>
          </w:p>
        </w:tc>
        <w:tc>
          <w:tcPr>
            <w:tcW w:w="1134" w:type="dxa"/>
            <w:vAlign w:val="bottom"/>
          </w:tcPr>
          <w:p w:rsidR="003143CD" w:rsidRPr="003014D0" w:rsidRDefault="003143CD" w:rsidP="003B4B4B">
            <w:pPr>
              <w:spacing w:line="380" w:lineRule="exact"/>
              <w:ind w:left="-14" w:right="-14"/>
              <w:jc w:val="right"/>
              <w:rPr>
                <w:rFonts w:ascii="Arial" w:hAnsi="Arial" w:cs="Arial"/>
                <w:sz w:val="18"/>
                <w:szCs w:val="18"/>
                <w:lang w:val="en-US"/>
              </w:rPr>
            </w:pPr>
          </w:p>
        </w:tc>
        <w:tc>
          <w:tcPr>
            <w:tcW w:w="1332" w:type="dxa"/>
            <w:vAlign w:val="bottom"/>
          </w:tcPr>
          <w:p w:rsidR="003143CD" w:rsidRPr="003014D0" w:rsidRDefault="003143CD" w:rsidP="003143CD">
            <w:pPr>
              <w:spacing w:line="380" w:lineRule="exact"/>
              <w:ind w:left="-14" w:right="-14"/>
              <w:jc w:val="center"/>
              <w:rPr>
                <w:rFonts w:ascii="Arial" w:hAnsi="Arial" w:cs="Arial"/>
                <w:sz w:val="18"/>
                <w:szCs w:val="18"/>
                <w:lang w:val="en-US"/>
              </w:rPr>
            </w:pPr>
          </w:p>
        </w:tc>
      </w:tr>
      <w:tr w:rsidR="003B4B4B" w:rsidRPr="003014D0" w:rsidTr="003B4B4B">
        <w:trPr>
          <w:cantSplit/>
          <w:trHeight w:val="288"/>
        </w:trPr>
        <w:tc>
          <w:tcPr>
            <w:tcW w:w="3714" w:type="dxa"/>
          </w:tcPr>
          <w:p w:rsidR="003B4B4B" w:rsidRPr="003014D0" w:rsidRDefault="003B4B4B" w:rsidP="003143CD">
            <w:pPr>
              <w:tabs>
                <w:tab w:val="left" w:pos="2880"/>
                <w:tab w:val="right" w:pos="5040"/>
                <w:tab w:val="right" w:pos="6390"/>
                <w:tab w:val="right" w:pos="8190"/>
              </w:tabs>
              <w:spacing w:line="380" w:lineRule="exact"/>
              <w:ind w:left="317" w:right="-43" w:hanging="284"/>
              <w:rPr>
                <w:rFonts w:ascii="Arial" w:hAnsi="Arial" w:cs="Arial"/>
                <w:sz w:val="18"/>
                <w:szCs w:val="18"/>
                <w:cs/>
                <w:lang w:val="en-US"/>
              </w:rPr>
            </w:pPr>
            <w:r w:rsidRPr="003014D0">
              <w:rPr>
                <w:rFonts w:ascii="Arial" w:hAnsi="Arial" w:cs="Arial"/>
                <w:sz w:val="18"/>
                <w:szCs w:val="18"/>
                <w:lang w:val="en-US"/>
              </w:rPr>
              <w:t xml:space="preserve">Profit (loss) for the </w:t>
            </w:r>
            <w:r w:rsidR="003143CD" w:rsidRPr="003014D0">
              <w:rPr>
                <w:rFonts w:ascii="Arial" w:hAnsi="Arial" w:cs="Arial"/>
                <w:sz w:val="18"/>
                <w:szCs w:val="18"/>
                <w:lang w:val="en-US"/>
              </w:rPr>
              <w:t>period</w:t>
            </w:r>
            <w:r w:rsidRPr="003014D0">
              <w:rPr>
                <w:rFonts w:ascii="Arial" w:hAnsi="Arial" w:cs="Arial"/>
                <w:sz w:val="18"/>
                <w:szCs w:val="18"/>
                <w:cs/>
                <w:lang w:val="en-US"/>
              </w:rPr>
              <w:t xml:space="preserve">  </w:t>
            </w:r>
            <w:r w:rsidRPr="003014D0">
              <w:rPr>
                <w:rFonts w:ascii="Arial" w:hAnsi="Arial" w:cs="Arial"/>
                <w:sz w:val="18"/>
                <w:szCs w:val="18"/>
                <w:lang w:val="en-US"/>
              </w:rPr>
              <w:t>(Thousand Baht)</w:t>
            </w:r>
          </w:p>
        </w:tc>
        <w:tc>
          <w:tcPr>
            <w:tcW w:w="1219" w:type="dxa"/>
            <w:vAlign w:val="bottom"/>
          </w:tcPr>
          <w:p w:rsidR="003B4B4B" w:rsidRPr="003014D0" w:rsidRDefault="003B0404" w:rsidP="00B22815">
            <w:pPr>
              <w:spacing w:line="380" w:lineRule="exact"/>
              <w:ind w:left="-14" w:right="-14"/>
              <w:jc w:val="right"/>
              <w:rPr>
                <w:rFonts w:ascii="Arial" w:hAnsi="Arial" w:cs="Arial"/>
                <w:sz w:val="18"/>
                <w:szCs w:val="18"/>
                <w:cs/>
                <w:lang w:val="en-US"/>
              </w:rPr>
            </w:pPr>
            <w:r w:rsidRPr="003014D0">
              <w:rPr>
                <w:rFonts w:ascii="Arial" w:hAnsi="Arial" w:cs="Arial"/>
                <w:sz w:val="18"/>
                <w:szCs w:val="18"/>
                <w:lang w:val="en-US"/>
              </w:rPr>
              <w:t>(31,</w:t>
            </w:r>
            <w:r w:rsidR="00B22815">
              <w:rPr>
                <w:rFonts w:ascii="Arial" w:hAnsi="Arial" w:cs="Arial"/>
                <w:sz w:val="18"/>
                <w:szCs w:val="18"/>
                <w:lang w:val="en-US"/>
              </w:rPr>
              <w:t>616</w:t>
            </w:r>
            <w:r w:rsidRPr="003014D0">
              <w:rPr>
                <w:rFonts w:ascii="Arial" w:hAnsi="Arial" w:cs="Arial"/>
                <w:sz w:val="18"/>
                <w:szCs w:val="18"/>
                <w:lang w:val="en-US"/>
              </w:rPr>
              <w:t>)</w:t>
            </w:r>
          </w:p>
        </w:tc>
        <w:tc>
          <w:tcPr>
            <w:tcW w:w="1276" w:type="dxa"/>
            <w:vAlign w:val="bottom"/>
          </w:tcPr>
          <w:p w:rsidR="003B4B4B" w:rsidRPr="003014D0" w:rsidRDefault="003143CD" w:rsidP="003143CD">
            <w:pPr>
              <w:tabs>
                <w:tab w:val="decimal" w:pos="923"/>
              </w:tabs>
              <w:spacing w:line="380" w:lineRule="exact"/>
              <w:ind w:left="-14" w:right="-14"/>
              <w:rPr>
                <w:rFonts w:ascii="Arial" w:hAnsi="Arial" w:cs="Arial"/>
                <w:sz w:val="18"/>
                <w:szCs w:val="18"/>
                <w:cs/>
                <w:lang w:val="en-US"/>
              </w:rPr>
            </w:pPr>
            <w:r w:rsidRPr="003014D0">
              <w:rPr>
                <w:rFonts w:ascii="Arial" w:hAnsi="Arial" w:cs="Arial"/>
                <w:sz w:val="18"/>
                <w:szCs w:val="18"/>
                <w:lang w:val="en-US"/>
              </w:rPr>
              <w:t>57,826</w:t>
            </w:r>
          </w:p>
        </w:tc>
        <w:tc>
          <w:tcPr>
            <w:tcW w:w="1134" w:type="dxa"/>
            <w:vAlign w:val="bottom"/>
          </w:tcPr>
          <w:p w:rsidR="003B4B4B" w:rsidRPr="003014D0" w:rsidRDefault="003B0404" w:rsidP="003B4B4B">
            <w:pPr>
              <w:spacing w:line="380" w:lineRule="exact"/>
              <w:ind w:left="-14" w:right="-14"/>
              <w:jc w:val="right"/>
              <w:rPr>
                <w:rFonts w:ascii="Arial" w:hAnsi="Arial" w:cs="Arial"/>
                <w:sz w:val="18"/>
                <w:szCs w:val="18"/>
                <w:lang w:val="en-US"/>
              </w:rPr>
            </w:pPr>
            <w:r w:rsidRPr="003014D0">
              <w:rPr>
                <w:rFonts w:ascii="Arial" w:hAnsi="Arial" w:cs="Arial"/>
                <w:sz w:val="18"/>
                <w:szCs w:val="18"/>
                <w:lang w:val="en-US"/>
              </w:rPr>
              <w:t>(30,415)</w:t>
            </w:r>
          </w:p>
        </w:tc>
        <w:tc>
          <w:tcPr>
            <w:tcW w:w="1332" w:type="dxa"/>
            <w:vAlign w:val="bottom"/>
          </w:tcPr>
          <w:p w:rsidR="003B4B4B" w:rsidRPr="003014D0" w:rsidRDefault="003B0404" w:rsidP="009F5B81">
            <w:pPr>
              <w:spacing w:line="380" w:lineRule="exact"/>
              <w:ind w:left="-14" w:right="83"/>
              <w:jc w:val="right"/>
              <w:rPr>
                <w:rFonts w:ascii="Arial" w:hAnsi="Arial" w:cs="Arial"/>
                <w:sz w:val="18"/>
                <w:szCs w:val="18"/>
                <w:lang w:val="en-US"/>
              </w:rPr>
            </w:pPr>
            <w:r w:rsidRPr="003014D0">
              <w:rPr>
                <w:rFonts w:ascii="Arial" w:hAnsi="Arial" w:cs="Arial"/>
                <w:sz w:val="18"/>
                <w:szCs w:val="18"/>
                <w:lang w:val="en-US"/>
              </w:rPr>
              <w:t>113,328</w:t>
            </w:r>
          </w:p>
        </w:tc>
      </w:tr>
      <w:tr w:rsidR="003143CD" w:rsidRPr="003014D0" w:rsidTr="003B4B4B">
        <w:trPr>
          <w:cantSplit/>
          <w:trHeight w:val="454"/>
        </w:trPr>
        <w:tc>
          <w:tcPr>
            <w:tcW w:w="3714" w:type="dxa"/>
          </w:tcPr>
          <w:p w:rsidR="003143CD" w:rsidRPr="003014D0" w:rsidRDefault="003143CD" w:rsidP="003143CD">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3014D0">
              <w:rPr>
                <w:rFonts w:ascii="Arial" w:hAnsi="Arial" w:cs="Arial"/>
                <w:sz w:val="18"/>
                <w:szCs w:val="18"/>
                <w:lang w:val="en-US"/>
              </w:rPr>
              <w:t>Weighted average number of  ordinary shares (Thousand shares)</w:t>
            </w:r>
          </w:p>
        </w:tc>
        <w:tc>
          <w:tcPr>
            <w:tcW w:w="1219" w:type="dxa"/>
            <w:vAlign w:val="bottom"/>
          </w:tcPr>
          <w:p w:rsidR="003143CD" w:rsidRPr="003014D0" w:rsidRDefault="003B0404" w:rsidP="003143CD">
            <w:pPr>
              <w:spacing w:line="380" w:lineRule="exact"/>
              <w:ind w:left="-14" w:right="-14"/>
              <w:jc w:val="right"/>
              <w:rPr>
                <w:rFonts w:ascii="Arial" w:hAnsi="Arial" w:cs="Arial"/>
                <w:sz w:val="18"/>
                <w:szCs w:val="18"/>
                <w:cs/>
                <w:lang w:val="en-US"/>
              </w:rPr>
            </w:pPr>
            <w:r w:rsidRPr="003014D0">
              <w:rPr>
                <w:rFonts w:ascii="Arial" w:hAnsi="Arial" w:cs="Arial"/>
                <w:sz w:val="18"/>
                <w:szCs w:val="18"/>
                <w:lang w:val="en-US"/>
              </w:rPr>
              <w:t>750,000</w:t>
            </w:r>
          </w:p>
        </w:tc>
        <w:tc>
          <w:tcPr>
            <w:tcW w:w="1276" w:type="dxa"/>
            <w:vAlign w:val="bottom"/>
          </w:tcPr>
          <w:p w:rsidR="003143CD" w:rsidRPr="003014D0" w:rsidRDefault="003143CD" w:rsidP="003143CD">
            <w:pPr>
              <w:spacing w:line="380" w:lineRule="exact"/>
              <w:ind w:left="-14" w:right="-14"/>
              <w:jc w:val="right"/>
              <w:rPr>
                <w:rFonts w:ascii="Arial" w:hAnsi="Arial" w:cs="Arial"/>
                <w:sz w:val="18"/>
                <w:szCs w:val="18"/>
                <w:cs/>
                <w:lang w:val="en-US"/>
              </w:rPr>
            </w:pPr>
            <w:r w:rsidRPr="003014D0">
              <w:rPr>
                <w:rFonts w:ascii="Arial" w:hAnsi="Arial" w:cs="Arial"/>
                <w:sz w:val="18"/>
                <w:szCs w:val="18"/>
                <w:lang w:val="en-US"/>
              </w:rPr>
              <w:t>490,879</w:t>
            </w:r>
            <w:r w:rsidRPr="003014D0">
              <w:rPr>
                <w:rFonts w:ascii="Arial" w:hAnsi="Arial" w:cs="Arial"/>
                <w:sz w:val="18"/>
                <w:szCs w:val="18"/>
                <w:vertAlign w:val="superscript"/>
                <w:lang w:val="en-US"/>
              </w:rPr>
              <w:t>(1)</w:t>
            </w:r>
          </w:p>
        </w:tc>
        <w:tc>
          <w:tcPr>
            <w:tcW w:w="1134" w:type="dxa"/>
            <w:vAlign w:val="bottom"/>
          </w:tcPr>
          <w:p w:rsidR="003143CD" w:rsidRPr="003014D0" w:rsidRDefault="003B0404" w:rsidP="003143CD">
            <w:pPr>
              <w:spacing w:line="380" w:lineRule="exact"/>
              <w:ind w:left="-14" w:right="-14"/>
              <w:jc w:val="right"/>
              <w:rPr>
                <w:rFonts w:ascii="Arial" w:hAnsi="Arial" w:cs="Arial"/>
                <w:sz w:val="18"/>
                <w:szCs w:val="18"/>
                <w:cs/>
                <w:lang w:val="en-US"/>
              </w:rPr>
            </w:pPr>
            <w:r w:rsidRPr="003014D0">
              <w:rPr>
                <w:rFonts w:ascii="Arial" w:hAnsi="Arial" w:cs="Arial"/>
                <w:sz w:val="18"/>
                <w:szCs w:val="18"/>
                <w:lang w:val="en-US"/>
              </w:rPr>
              <w:t>750,000</w:t>
            </w:r>
          </w:p>
        </w:tc>
        <w:tc>
          <w:tcPr>
            <w:tcW w:w="1332" w:type="dxa"/>
            <w:vAlign w:val="bottom"/>
          </w:tcPr>
          <w:p w:rsidR="003143CD" w:rsidRPr="003014D0" w:rsidRDefault="003143CD" w:rsidP="003143CD">
            <w:pPr>
              <w:spacing w:line="380" w:lineRule="exact"/>
              <w:ind w:left="-14" w:right="-14"/>
              <w:jc w:val="right"/>
              <w:rPr>
                <w:rFonts w:ascii="Arial" w:hAnsi="Arial" w:cs="Arial"/>
                <w:sz w:val="18"/>
                <w:szCs w:val="18"/>
                <w:cs/>
                <w:lang w:val="en-US"/>
              </w:rPr>
            </w:pPr>
            <w:r w:rsidRPr="003014D0">
              <w:rPr>
                <w:rFonts w:ascii="Arial" w:hAnsi="Arial" w:cs="Arial"/>
                <w:sz w:val="18"/>
                <w:szCs w:val="18"/>
                <w:lang w:val="en-US"/>
              </w:rPr>
              <w:t>490,879</w:t>
            </w:r>
            <w:r w:rsidRPr="003014D0">
              <w:rPr>
                <w:rFonts w:ascii="Arial" w:hAnsi="Arial" w:cs="Arial"/>
                <w:sz w:val="18"/>
                <w:szCs w:val="18"/>
                <w:vertAlign w:val="superscript"/>
                <w:lang w:val="en-US"/>
              </w:rPr>
              <w:t>(1)</w:t>
            </w:r>
          </w:p>
        </w:tc>
      </w:tr>
      <w:tr w:rsidR="003143CD" w:rsidRPr="003014D0" w:rsidTr="003B4B4B">
        <w:trPr>
          <w:cantSplit/>
          <w:trHeight w:val="324"/>
        </w:trPr>
        <w:tc>
          <w:tcPr>
            <w:tcW w:w="3714" w:type="dxa"/>
          </w:tcPr>
          <w:p w:rsidR="003143CD" w:rsidRPr="003014D0" w:rsidRDefault="003143CD" w:rsidP="003143CD">
            <w:pPr>
              <w:tabs>
                <w:tab w:val="left" w:pos="2880"/>
                <w:tab w:val="right" w:pos="5040"/>
                <w:tab w:val="right" w:pos="6390"/>
                <w:tab w:val="right" w:pos="8190"/>
              </w:tabs>
              <w:spacing w:line="380" w:lineRule="exact"/>
              <w:ind w:left="317" w:right="-43" w:hanging="284"/>
              <w:rPr>
                <w:rFonts w:ascii="Arial" w:hAnsi="Arial" w:cs="Arial"/>
                <w:sz w:val="18"/>
                <w:szCs w:val="18"/>
                <w:lang w:val="en-US"/>
              </w:rPr>
            </w:pPr>
            <w:r w:rsidRPr="003014D0">
              <w:rPr>
                <w:rFonts w:ascii="Arial" w:hAnsi="Arial" w:cs="Arial"/>
                <w:sz w:val="18"/>
                <w:szCs w:val="18"/>
                <w:lang w:val="en-US"/>
              </w:rPr>
              <w:t>Earnings per share (Baht per share)</w:t>
            </w:r>
          </w:p>
        </w:tc>
        <w:tc>
          <w:tcPr>
            <w:tcW w:w="1219" w:type="dxa"/>
            <w:vAlign w:val="bottom"/>
          </w:tcPr>
          <w:p w:rsidR="003143CD" w:rsidRPr="003014D0" w:rsidRDefault="003B0404" w:rsidP="003143CD">
            <w:pPr>
              <w:spacing w:line="380" w:lineRule="exact"/>
              <w:ind w:left="-14" w:right="-14"/>
              <w:jc w:val="right"/>
              <w:rPr>
                <w:rFonts w:ascii="Arial" w:hAnsi="Arial" w:cs="Arial"/>
                <w:sz w:val="18"/>
                <w:szCs w:val="18"/>
                <w:cs/>
                <w:lang w:val="en-US"/>
              </w:rPr>
            </w:pPr>
            <w:r w:rsidRPr="003014D0">
              <w:rPr>
                <w:rFonts w:ascii="Arial" w:hAnsi="Arial" w:cs="Arial"/>
                <w:sz w:val="18"/>
                <w:szCs w:val="18"/>
                <w:lang w:val="en-US"/>
              </w:rPr>
              <w:t>(0.042)</w:t>
            </w:r>
          </w:p>
        </w:tc>
        <w:tc>
          <w:tcPr>
            <w:tcW w:w="1276" w:type="dxa"/>
            <w:vAlign w:val="bottom"/>
          </w:tcPr>
          <w:p w:rsidR="003143CD" w:rsidRPr="003014D0" w:rsidRDefault="003143CD" w:rsidP="003143CD">
            <w:pPr>
              <w:spacing w:line="380" w:lineRule="exact"/>
              <w:ind w:left="-14" w:right="-14"/>
              <w:rPr>
                <w:rFonts w:ascii="Arial" w:hAnsi="Arial" w:cs="Arial"/>
                <w:sz w:val="18"/>
                <w:szCs w:val="18"/>
                <w:cs/>
                <w:lang w:val="en-US"/>
              </w:rPr>
            </w:pPr>
            <w:r w:rsidRPr="003014D0">
              <w:rPr>
                <w:rFonts w:ascii="Arial" w:hAnsi="Arial" w:cs="Arial"/>
                <w:sz w:val="18"/>
                <w:szCs w:val="18"/>
                <w:lang w:val="en-US"/>
              </w:rPr>
              <w:t xml:space="preserve">          0.118</w:t>
            </w:r>
          </w:p>
        </w:tc>
        <w:tc>
          <w:tcPr>
            <w:tcW w:w="1134" w:type="dxa"/>
            <w:vAlign w:val="bottom"/>
          </w:tcPr>
          <w:p w:rsidR="003143CD" w:rsidRPr="003014D0" w:rsidRDefault="003B0404" w:rsidP="003B0404">
            <w:pPr>
              <w:spacing w:line="380" w:lineRule="exact"/>
              <w:ind w:left="-14" w:right="-14"/>
              <w:jc w:val="right"/>
              <w:rPr>
                <w:rFonts w:ascii="Arial" w:hAnsi="Arial" w:cs="Arial"/>
                <w:sz w:val="18"/>
                <w:szCs w:val="18"/>
                <w:cs/>
                <w:lang w:val="en-US"/>
              </w:rPr>
            </w:pPr>
            <w:r w:rsidRPr="003014D0">
              <w:rPr>
                <w:rFonts w:ascii="Arial" w:hAnsi="Arial" w:cs="Arial"/>
                <w:sz w:val="18"/>
                <w:szCs w:val="18"/>
                <w:lang w:val="en-US"/>
              </w:rPr>
              <w:t>(0.041)</w:t>
            </w:r>
          </w:p>
        </w:tc>
        <w:tc>
          <w:tcPr>
            <w:tcW w:w="1332" w:type="dxa"/>
            <w:vAlign w:val="bottom"/>
          </w:tcPr>
          <w:p w:rsidR="003143CD" w:rsidRPr="003014D0" w:rsidRDefault="003B0404" w:rsidP="009F5B81">
            <w:pPr>
              <w:spacing w:line="380" w:lineRule="exact"/>
              <w:ind w:left="-14" w:right="83"/>
              <w:jc w:val="right"/>
              <w:rPr>
                <w:rFonts w:ascii="Arial" w:hAnsi="Arial" w:cs="Arial"/>
                <w:sz w:val="18"/>
                <w:szCs w:val="18"/>
                <w:cs/>
                <w:lang w:val="en-US"/>
              </w:rPr>
            </w:pPr>
            <w:r w:rsidRPr="003014D0">
              <w:rPr>
                <w:rFonts w:ascii="Arial" w:hAnsi="Arial" w:cs="Arial"/>
                <w:sz w:val="18"/>
                <w:szCs w:val="18"/>
                <w:lang w:val="en-US"/>
              </w:rPr>
              <w:t>0.231</w:t>
            </w:r>
          </w:p>
        </w:tc>
      </w:tr>
    </w:tbl>
    <w:p w:rsidR="003143CD" w:rsidRPr="003014D0" w:rsidRDefault="003143CD" w:rsidP="003143CD">
      <w:pPr>
        <w:tabs>
          <w:tab w:val="left" w:pos="720"/>
        </w:tabs>
        <w:spacing w:after="120" w:line="380" w:lineRule="exact"/>
        <w:ind w:left="533" w:hanging="533"/>
        <w:outlineLvl w:val="0"/>
        <w:rPr>
          <w:rFonts w:ascii="Arial" w:hAnsi="Arial"/>
          <w:b/>
          <w:bCs/>
          <w:sz w:val="22"/>
          <w:szCs w:val="22"/>
          <w:lang w:val="en-US"/>
        </w:rPr>
      </w:pPr>
      <w:r w:rsidRPr="003014D0">
        <w:rPr>
          <w:rFonts w:ascii="Arial" w:hAnsi="Arial" w:cs="Arial"/>
          <w:sz w:val="18"/>
          <w:szCs w:val="18"/>
          <w:vertAlign w:val="superscript"/>
          <w:lang w:val="en-US"/>
        </w:rPr>
        <w:tab/>
        <w:t xml:space="preserve">(1)  </w:t>
      </w:r>
      <w:r w:rsidRPr="003014D0">
        <w:rPr>
          <w:rFonts w:ascii="Arial" w:hAnsi="Arial" w:cs="Arial"/>
          <w:sz w:val="14"/>
          <w:szCs w:val="14"/>
          <w:lang w:val="en-US"/>
        </w:rPr>
        <w:t>Included ordinary shares from cash receipts from share subscription</w:t>
      </w:r>
    </w:p>
    <w:p w:rsidR="006D3486" w:rsidRDefault="006D3486">
      <w:pPr>
        <w:overflowPunct/>
        <w:autoSpaceDE/>
        <w:autoSpaceDN/>
        <w:adjustRightInd/>
        <w:spacing w:after="200" w:line="276" w:lineRule="auto"/>
        <w:textAlignment w:val="auto"/>
        <w:rPr>
          <w:rFonts w:ascii="Arial" w:hAnsi="Arial"/>
          <w:b/>
          <w:bCs/>
          <w:sz w:val="22"/>
          <w:szCs w:val="22"/>
          <w:lang w:val="en-US"/>
        </w:rPr>
      </w:pPr>
      <w:r>
        <w:rPr>
          <w:rFonts w:ascii="Arial" w:hAnsi="Arial"/>
          <w:b/>
          <w:bCs/>
          <w:sz w:val="22"/>
          <w:szCs w:val="22"/>
          <w:lang w:val="en-US"/>
        </w:rPr>
        <w:br w:type="page"/>
      </w:r>
    </w:p>
    <w:p w:rsidR="00EF4CD9" w:rsidRPr="003014D0" w:rsidRDefault="003143CD" w:rsidP="00A2363E">
      <w:pPr>
        <w:tabs>
          <w:tab w:val="left" w:pos="720"/>
        </w:tabs>
        <w:spacing w:before="240" w:after="120" w:line="380" w:lineRule="exact"/>
        <w:ind w:left="533" w:hanging="533"/>
        <w:outlineLvl w:val="0"/>
        <w:rPr>
          <w:rFonts w:ascii="Arial" w:hAnsi="Arial"/>
          <w:b/>
          <w:bCs/>
          <w:sz w:val="22"/>
          <w:szCs w:val="22"/>
          <w:lang w:val="en-US"/>
        </w:rPr>
      </w:pPr>
      <w:r w:rsidRPr="003014D0">
        <w:rPr>
          <w:rFonts w:ascii="Arial" w:hAnsi="Arial"/>
          <w:b/>
          <w:bCs/>
          <w:sz w:val="22"/>
          <w:szCs w:val="22"/>
          <w:lang w:val="en-US"/>
        </w:rPr>
        <w:lastRenderedPageBreak/>
        <w:t>2</w:t>
      </w:r>
      <w:r w:rsidR="00BB342A" w:rsidRPr="003014D0">
        <w:rPr>
          <w:rFonts w:ascii="Arial" w:hAnsi="Arial"/>
          <w:b/>
          <w:bCs/>
          <w:sz w:val="22"/>
          <w:szCs w:val="22"/>
          <w:lang w:val="en-US"/>
        </w:rPr>
        <w:t>0</w:t>
      </w:r>
      <w:r w:rsidR="00EF4CD9" w:rsidRPr="003014D0">
        <w:rPr>
          <w:rFonts w:ascii="Arial" w:hAnsi="Arial"/>
          <w:b/>
          <w:bCs/>
          <w:sz w:val="22"/>
          <w:szCs w:val="22"/>
          <w:lang w:val="en-US"/>
        </w:rPr>
        <w:t>.</w:t>
      </w:r>
      <w:r w:rsidR="00EF4CD9" w:rsidRPr="003014D0">
        <w:rPr>
          <w:rFonts w:ascii="Arial" w:hAnsi="Arial"/>
          <w:b/>
          <w:bCs/>
          <w:sz w:val="22"/>
          <w:szCs w:val="22"/>
          <w:lang w:val="en-US"/>
        </w:rPr>
        <w:tab/>
        <w:t>Segment information</w:t>
      </w:r>
    </w:p>
    <w:p w:rsidR="003143CD" w:rsidRPr="003014D0" w:rsidRDefault="003143CD" w:rsidP="003143CD">
      <w:pPr>
        <w:tabs>
          <w:tab w:val="left" w:pos="2160"/>
          <w:tab w:val="left" w:pos="2880"/>
          <w:tab w:val="right" w:pos="7020"/>
          <w:tab w:val="right" w:pos="8460"/>
        </w:tabs>
        <w:spacing w:before="120" w:after="120" w:line="380" w:lineRule="exact"/>
        <w:ind w:left="540"/>
        <w:jc w:val="both"/>
        <w:rPr>
          <w:rFonts w:ascii="Arial" w:hAnsi="Arial"/>
          <w:sz w:val="22"/>
          <w:szCs w:val="22"/>
          <w:lang w:val="en-US"/>
        </w:rPr>
      </w:pPr>
      <w:r w:rsidRPr="003014D0">
        <w:rPr>
          <w:rFonts w:ascii="Arial" w:hAnsi="Arial"/>
          <w:sz w:val="22"/>
          <w:szCs w:val="22"/>
          <w:lang w:val="en-US"/>
        </w:rPr>
        <w:t>The Company and its subsidiary are organised into business units based on its products and services. During the current period, the Company and its subsidiary have not changed the organisation of their reportable segments.</w:t>
      </w:r>
    </w:p>
    <w:p w:rsidR="007B7539" w:rsidRPr="003014D0" w:rsidRDefault="007B7539" w:rsidP="00B22815">
      <w:pPr>
        <w:spacing w:before="120" w:line="360" w:lineRule="exact"/>
        <w:ind w:left="547"/>
        <w:jc w:val="both"/>
        <w:rPr>
          <w:rFonts w:ascii="Arial" w:eastAsia="MS Mincho" w:hAnsi="Arial" w:cs="Arial"/>
          <w:color w:val="000000"/>
          <w:sz w:val="22"/>
          <w:szCs w:val="22"/>
          <w:lang w:val="en-US"/>
        </w:rPr>
      </w:pPr>
      <w:r w:rsidRPr="003014D0">
        <w:rPr>
          <w:rFonts w:ascii="Arial" w:eastAsia="MS Mincho" w:hAnsi="Arial" w:cs="Arial"/>
          <w:color w:val="000000"/>
          <w:sz w:val="22"/>
          <w:szCs w:val="22"/>
          <w:lang w:val="en-US"/>
        </w:rPr>
        <w:t>The following tables present revenue and profit information regarding the Company’s and its subsidiary’s operating segments</w:t>
      </w:r>
      <w:r w:rsidR="003143CD" w:rsidRPr="003014D0">
        <w:rPr>
          <w:rFonts w:ascii="Arial" w:eastAsia="MS Mincho" w:hAnsi="Arial" w:cs="Arial"/>
          <w:color w:val="000000"/>
          <w:sz w:val="22"/>
          <w:szCs w:val="22"/>
          <w:lang w:val="en-US"/>
        </w:rPr>
        <w:t xml:space="preserve"> in the consolidated financial statements </w:t>
      </w:r>
      <w:r w:rsidRPr="003014D0">
        <w:rPr>
          <w:rFonts w:ascii="Arial" w:eastAsia="MS Mincho" w:hAnsi="Arial" w:cs="Arial"/>
          <w:color w:val="000000"/>
          <w:sz w:val="22"/>
          <w:szCs w:val="22"/>
          <w:lang w:val="en-US"/>
        </w:rPr>
        <w:t xml:space="preserve">for the </w:t>
      </w:r>
      <w:r w:rsidR="003B4B4B" w:rsidRPr="003014D0">
        <w:rPr>
          <w:rFonts w:ascii="Arial" w:eastAsia="MS Mincho" w:hAnsi="Arial" w:cs="Arial"/>
          <w:color w:val="000000"/>
          <w:sz w:val="22"/>
          <w:szCs w:val="22"/>
          <w:lang w:val="en-US"/>
        </w:rPr>
        <w:t>three-month period</w:t>
      </w:r>
      <w:r w:rsidR="00D94C57" w:rsidRPr="003014D0">
        <w:rPr>
          <w:rFonts w:ascii="Arial" w:eastAsia="MS Mincho" w:hAnsi="Arial" w:cs="Arial"/>
          <w:color w:val="000000"/>
          <w:sz w:val="22"/>
          <w:szCs w:val="22"/>
          <w:lang w:val="en-US"/>
        </w:rPr>
        <w:t>s</w:t>
      </w:r>
      <w:r w:rsidR="003B4B4B" w:rsidRPr="003014D0">
        <w:rPr>
          <w:rFonts w:ascii="Arial" w:eastAsia="MS Mincho" w:hAnsi="Arial" w:cs="Arial"/>
          <w:color w:val="000000"/>
          <w:sz w:val="22"/>
          <w:szCs w:val="22"/>
          <w:lang w:val="en-US"/>
        </w:rPr>
        <w:t xml:space="preserve"> ended 31 March 2017 and 2016</w:t>
      </w:r>
      <w:r w:rsidRPr="003014D0">
        <w:rPr>
          <w:rFonts w:ascii="Arial" w:eastAsia="MS Mincho" w:hAnsi="Arial" w:cs="Arial"/>
          <w:color w:val="000000"/>
          <w:sz w:val="22"/>
          <w:szCs w:val="22"/>
          <w:lang w:val="en-US"/>
        </w:rPr>
        <w:t>, respectively.</w:t>
      </w:r>
    </w:p>
    <w:p w:rsidR="00066CFE" w:rsidRPr="003014D0" w:rsidRDefault="00066CFE" w:rsidP="00B22815">
      <w:pPr>
        <w:tabs>
          <w:tab w:val="left" w:pos="2160"/>
          <w:tab w:val="left" w:pos="2880"/>
          <w:tab w:val="right" w:pos="7020"/>
          <w:tab w:val="right" w:pos="8460"/>
        </w:tabs>
        <w:spacing w:line="280" w:lineRule="exact"/>
        <w:ind w:left="547" w:right="-274"/>
        <w:jc w:val="right"/>
        <w:rPr>
          <w:rFonts w:ascii="Arial" w:hAnsi="Arial" w:cs="Arial"/>
          <w:sz w:val="16"/>
          <w:szCs w:val="16"/>
          <w:cs/>
        </w:rPr>
      </w:pPr>
      <w:r w:rsidRPr="003014D0">
        <w:rPr>
          <w:rFonts w:ascii="Arial" w:hAnsi="Arial" w:cs="Arial"/>
          <w:sz w:val="16"/>
          <w:szCs w:val="16"/>
          <w:cs/>
        </w:rPr>
        <w:t xml:space="preserve">(Unit: </w:t>
      </w:r>
      <w:r w:rsidR="007B7539" w:rsidRPr="003014D0">
        <w:rPr>
          <w:rFonts w:ascii="Arial" w:hAnsi="Arial" w:cs="Arial" w:hint="cs"/>
          <w:sz w:val="16"/>
          <w:szCs w:val="16"/>
          <w:cs/>
        </w:rPr>
        <w:t>Million</w:t>
      </w:r>
      <w:r w:rsidRPr="003014D0">
        <w:rPr>
          <w:rFonts w:ascii="Arial" w:hAnsi="Arial" w:cs="Arial"/>
          <w:sz w:val="16"/>
          <w:szCs w:val="16"/>
          <w:cs/>
        </w:rPr>
        <w:t xml:space="preserve"> Baht)</w:t>
      </w:r>
    </w:p>
    <w:tbl>
      <w:tblPr>
        <w:tblW w:w="8640" w:type="dxa"/>
        <w:tblInd w:w="558" w:type="dxa"/>
        <w:tblLayout w:type="fixed"/>
        <w:tblLook w:val="04A0" w:firstRow="1" w:lastRow="0" w:firstColumn="1" w:lastColumn="0" w:noHBand="0" w:noVBand="1"/>
      </w:tblPr>
      <w:tblGrid>
        <w:gridCol w:w="2790"/>
        <w:gridCol w:w="1170"/>
        <w:gridCol w:w="1170"/>
        <w:gridCol w:w="1170"/>
        <w:gridCol w:w="1170"/>
        <w:gridCol w:w="1170"/>
      </w:tblGrid>
      <w:tr w:rsidR="00066CFE" w:rsidRPr="003014D0" w:rsidTr="00B86FF6">
        <w:tc>
          <w:tcPr>
            <w:tcW w:w="2790" w:type="dxa"/>
            <w:vAlign w:val="bottom"/>
            <w:hideMark/>
          </w:tcPr>
          <w:p w:rsidR="00066CFE" w:rsidRPr="003014D0" w:rsidRDefault="00066CFE" w:rsidP="00B22815">
            <w:pPr>
              <w:spacing w:line="300" w:lineRule="exact"/>
              <w:ind w:left="175" w:hanging="175"/>
              <w:rPr>
                <w:rFonts w:ascii="Arial" w:hAnsi="Arial" w:cs="Arial"/>
                <w:b/>
                <w:bCs/>
                <w:color w:val="000000"/>
                <w:sz w:val="16"/>
                <w:szCs w:val="16"/>
                <w:cs/>
              </w:rPr>
            </w:pPr>
          </w:p>
        </w:tc>
        <w:tc>
          <w:tcPr>
            <w:tcW w:w="5850" w:type="dxa"/>
            <w:gridSpan w:val="5"/>
            <w:vAlign w:val="bottom"/>
          </w:tcPr>
          <w:p w:rsidR="00066CFE" w:rsidRPr="003014D0" w:rsidRDefault="003B4B4B" w:rsidP="00B22815">
            <w:pPr>
              <w:pBdr>
                <w:bottom w:val="single" w:sz="4" w:space="1" w:color="auto"/>
              </w:pBdr>
              <w:tabs>
                <w:tab w:val="right" w:pos="8460"/>
              </w:tabs>
              <w:spacing w:line="300" w:lineRule="exact"/>
              <w:ind w:right="-331"/>
              <w:jc w:val="center"/>
              <w:rPr>
                <w:rFonts w:ascii="Arial" w:hAnsi="Arial" w:cs="Arial"/>
                <w:color w:val="000000"/>
                <w:sz w:val="16"/>
                <w:szCs w:val="16"/>
                <w:lang w:val="en-US"/>
              </w:rPr>
            </w:pPr>
            <w:r w:rsidRPr="003014D0">
              <w:rPr>
                <w:rFonts w:ascii="Arial" w:hAnsi="Arial" w:cs="Arial"/>
                <w:color w:val="000000"/>
                <w:sz w:val="16"/>
                <w:szCs w:val="16"/>
                <w:lang w:val="en-US"/>
              </w:rPr>
              <w:t>For the three-month period ended 31 March 2017</w:t>
            </w:r>
          </w:p>
        </w:tc>
      </w:tr>
      <w:tr w:rsidR="00066CFE" w:rsidRPr="003014D0" w:rsidTr="00B86FF6">
        <w:tc>
          <w:tcPr>
            <w:tcW w:w="2790" w:type="dxa"/>
            <w:hideMark/>
          </w:tcPr>
          <w:p w:rsidR="00066CFE" w:rsidRPr="003014D0" w:rsidRDefault="00066CFE" w:rsidP="00B22815">
            <w:pPr>
              <w:spacing w:line="300" w:lineRule="exact"/>
              <w:ind w:left="175" w:hanging="175"/>
              <w:rPr>
                <w:rFonts w:ascii="Arial" w:hAnsi="Arial" w:cs="Arial"/>
                <w:b/>
                <w:bCs/>
                <w:color w:val="000000"/>
                <w:sz w:val="16"/>
                <w:szCs w:val="16"/>
                <w:cs/>
              </w:rPr>
            </w:pPr>
            <w:r w:rsidRPr="003014D0">
              <w:rPr>
                <w:rFonts w:ascii="Arial" w:hAnsi="Arial" w:cs="Arial"/>
                <w:b/>
                <w:bCs/>
                <w:color w:val="000000"/>
                <w:sz w:val="16"/>
                <w:szCs w:val="16"/>
                <w:cs/>
              </w:rPr>
              <w:t xml:space="preserve">   </w:t>
            </w:r>
          </w:p>
        </w:tc>
        <w:tc>
          <w:tcPr>
            <w:tcW w:w="1170" w:type="dxa"/>
            <w:vAlign w:val="bottom"/>
          </w:tcPr>
          <w:p w:rsidR="00066CFE" w:rsidRPr="003014D0" w:rsidRDefault="00066CFE" w:rsidP="00B22815">
            <w:pPr>
              <w:pBdr>
                <w:bottom w:val="single" w:sz="4" w:space="1" w:color="auto"/>
              </w:pBdr>
              <w:spacing w:line="300" w:lineRule="exact"/>
              <w:jc w:val="center"/>
              <w:rPr>
                <w:rFonts w:ascii="Arial" w:hAnsi="Arial" w:cs="Arial"/>
                <w:b/>
                <w:bCs/>
                <w:color w:val="000000"/>
                <w:sz w:val="16"/>
                <w:szCs w:val="16"/>
                <w:lang w:val="en-US"/>
              </w:rPr>
            </w:pPr>
            <w:r w:rsidRPr="003014D0">
              <w:rPr>
                <w:rFonts w:ascii="Arial" w:hAnsi="Arial"/>
                <w:sz w:val="16"/>
                <w:szCs w:val="16"/>
                <w:lang w:val="en-US"/>
              </w:rPr>
              <w:t xml:space="preserve">Real estate business </w:t>
            </w:r>
          </w:p>
        </w:tc>
        <w:tc>
          <w:tcPr>
            <w:tcW w:w="1170" w:type="dxa"/>
            <w:vAlign w:val="bottom"/>
          </w:tcPr>
          <w:p w:rsidR="00066CFE" w:rsidRPr="003014D0" w:rsidRDefault="00066CFE" w:rsidP="00B22815">
            <w:pPr>
              <w:pBdr>
                <w:bottom w:val="single" w:sz="4" w:space="1" w:color="auto"/>
              </w:pBdr>
              <w:spacing w:line="300" w:lineRule="exact"/>
              <w:jc w:val="center"/>
              <w:rPr>
                <w:rFonts w:ascii="Arial" w:hAnsi="Arial" w:cs="Arial"/>
                <w:b/>
                <w:bCs/>
                <w:color w:val="000000"/>
                <w:sz w:val="16"/>
                <w:szCs w:val="16"/>
                <w:lang w:val="en-US"/>
              </w:rPr>
            </w:pPr>
            <w:r w:rsidRPr="003014D0">
              <w:rPr>
                <w:rFonts w:ascii="Arial" w:hAnsi="Arial"/>
                <w:sz w:val="16"/>
                <w:szCs w:val="16"/>
                <w:lang w:val="en-US"/>
              </w:rPr>
              <w:t xml:space="preserve">Rental and service business </w:t>
            </w:r>
          </w:p>
        </w:tc>
        <w:tc>
          <w:tcPr>
            <w:tcW w:w="1170" w:type="dxa"/>
            <w:vAlign w:val="bottom"/>
          </w:tcPr>
          <w:p w:rsidR="00066CFE" w:rsidRPr="003014D0" w:rsidRDefault="00066CFE" w:rsidP="00B22815">
            <w:pPr>
              <w:pBdr>
                <w:bottom w:val="single" w:sz="4" w:space="1" w:color="auto"/>
              </w:pBdr>
              <w:spacing w:line="300" w:lineRule="exact"/>
              <w:jc w:val="center"/>
              <w:rPr>
                <w:rFonts w:ascii="Arial" w:hAnsi="Arial" w:cs="Arial"/>
                <w:color w:val="000000"/>
                <w:sz w:val="16"/>
                <w:szCs w:val="16"/>
                <w:cs/>
              </w:rPr>
            </w:pPr>
            <w:r w:rsidRPr="003014D0">
              <w:rPr>
                <w:rFonts w:ascii="Arial" w:hAnsi="Arial" w:cs="Arial"/>
                <w:color w:val="000000"/>
                <w:sz w:val="16"/>
                <w:szCs w:val="16"/>
                <w:cs/>
              </w:rPr>
              <w:t xml:space="preserve">Total </w:t>
            </w:r>
            <w:r w:rsidR="00A2363E" w:rsidRPr="003014D0">
              <w:rPr>
                <w:rFonts w:ascii="Arial" w:hAnsi="Arial" w:cs="Arial" w:hint="cs"/>
                <w:color w:val="000000"/>
                <w:sz w:val="16"/>
                <w:szCs w:val="16"/>
                <w:cs/>
              </w:rPr>
              <w:t>reportable</w:t>
            </w:r>
            <w:r w:rsidR="00A2363E" w:rsidRPr="003014D0">
              <w:rPr>
                <w:rFonts w:ascii="Arial" w:hAnsi="Arial" w:cstheme="minorBidi" w:hint="cs"/>
                <w:color w:val="000000"/>
                <w:sz w:val="16"/>
                <w:szCs w:val="16"/>
                <w:cs/>
              </w:rPr>
              <w:t xml:space="preserve"> </w:t>
            </w:r>
            <w:r w:rsidRPr="003014D0">
              <w:rPr>
                <w:rFonts w:ascii="Arial" w:hAnsi="Arial" w:cs="Arial"/>
                <w:color w:val="000000"/>
                <w:sz w:val="16"/>
                <w:szCs w:val="16"/>
                <w:cs/>
              </w:rPr>
              <w:t>segments</w:t>
            </w:r>
          </w:p>
        </w:tc>
        <w:tc>
          <w:tcPr>
            <w:tcW w:w="1170" w:type="dxa"/>
            <w:vAlign w:val="bottom"/>
            <w:hideMark/>
          </w:tcPr>
          <w:p w:rsidR="00066CFE" w:rsidRPr="003014D0" w:rsidRDefault="00066CFE" w:rsidP="00B22815">
            <w:pPr>
              <w:pBdr>
                <w:bottom w:val="single" w:sz="4" w:space="1" w:color="auto"/>
              </w:pBdr>
              <w:spacing w:line="300" w:lineRule="exact"/>
              <w:jc w:val="center"/>
              <w:rPr>
                <w:rFonts w:ascii="Arial" w:hAnsi="Arial" w:cs="Arial"/>
                <w:color w:val="000000"/>
                <w:sz w:val="16"/>
                <w:szCs w:val="16"/>
                <w:cs/>
              </w:rPr>
            </w:pPr>
            <w:r w:rsidRPr="003014D0">
              <w:rPr>
                <w:rFonts w:ascii="Arial" w:hAnsi="Arial" w:cs="Arial"/>
                <w:color w:val="000000"/>
                <w:sz w:val="16"/>
                <w:szCs w:val="16"/>
                <w:cs/>
              </w:rPr>
              <w:t>Eliminations</w:t>
            </w:r>
          </w:p>
        </w:tc>
        <w:tc>
          <w:tcPr>
            <w:tcW w:w="1170" w:type="dxa"/>
            <w:vAlign w:val="bottom"/>
            <w:hideMark/>
          </w:tcPr>
          <w:p w:rsidR="00066CFE" w:rsidRPr="003014D0" w:rsidRDefault="00066CFE" w:rsidP="00B22815">
            <w:pPr>
              <w:pBdr>
                <w:bottom w:val="single" w:sz="4" w:space="1" w:color="auto"/>
              </w:pBdr>
              <w:spacing w:line="300" w:lineRule="exact"/>
              <w:jc w:val="center"/>
              <w:rPr>
                <w:rFonts w:ascii="Arial" w:hAnsi="Arial" w:cs="Arial"/>
                <w:color w:val="000000"/>
                <w:sz w:val="16"/>
                <w:szCs w:val="16"/>
                <w:cs/>
              </w:rPr>
            </w:pPr>
            <w:r w:rsidRPr="003014D0">
              <w:rPr>
                <w:rFonts w:ascii="Arial" w:hAnsi="Arial" w:cs="Arial"/>
                <w:color w:val="000000"/>
                <w:sz w:val="16"/>
                <w:szCs w:val="16"/>
                <w:cs/>
              </w:rPr>
              <w:t>Consolidated</w:t>
            </w:r>
          </w:p>
        </w:tc>
      </w:tr>
      <w:tr w:rsidR="00AD01F3" w:rsidRPr="003014D0" w:rsidTr="003B4B4B">
        <w:trPr>
          <w:trHeight w:val="216"/>
        </w:trPr>
        <w:tc>
          <w:tcPr>
            <w:tcW w:w="2790" w:type="dxa"/>
            <w:hideMark/>
          </w:tcPr>
          <w:p w:rsidR="00AD01F3" w:rsidRPr="003014D0" w:rsidRDefault="00AD01F3" w:rsidP="00B22815">
            <w:pPr>
              <w:spacing w:line="300" w:lineRule="exact"/>
              <w:rPr>
                <w:rFonts w:ascii="Arial" w:hAnsi="Arial" w:cs="Arial"/>
                <w:color w:val="000000"/>
                <w:sz w:val="16"/>
                <w:szCs w:val="16"/>
                <w:cs/>
              </w:rPr>
            </w:pPr>
            <w:r w:rsidRPr="003014D0">
              <w:rPr>
                <w:rFonts w:ascii="Arial" w:hAnsi="Arial" w:cs="Arial"/>
                <w:color w:val="000000"/>
                <w:sz w:val="16"/>
                <w:szCs w:val="16"/>
                <w:lang w:val="en-US"/>
              </w:rPr>
              <w:t>Revenue from e</w:t>
            </w:r>
            <w:r w:rsidRPr="003014D0">
              <w:rPr>
                <w:rFonts w:ascii="Arial" w:hAnsi="Arial" w:cs="Arial"/>
                <w:color w:val="000000"/>
                <w:sz w:val="16"/>
                <w:szCs w:val="16"/>
                <w:cs/>
              </w:rPr>
              <w:t>xternal customers</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101</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106</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106</w:t>
            </w:r>
          </w:p>
        </w:tc>
      </w:tr>
      <w:tr w:rsidR="00AD01F3" w:rsidRPr="003014D0" w:rsidTr="00B86FF6">
        <w:tc>
          <w:tcPr>
            <w:tcW w:w="2790" w:type="dxa"/>
            <w:hideMark/>
          </w:tcPr>
          <w:p w:rsidR="00AD01F3" w:rsidRPr="003014D0" w:rsidRDefault="00AD01F3" w:rsidP="00B22815">
            <w:pPr>
              <w:spacing w:line="300" w:lineRule="exact"/>
              <w:rPr>
                <w:rFonts w:ascii="Arial" w:hAnsi="Arial" w:cs="Arial"/>
                <w:color w:val="000000"/>
                <w:sz w:val="16"/>
                <w:szCs w:val="16"/>
                <w:cs/>
                <w:lang w:val="en-US"/>
              </w:rPr>
            </w:pPr>
            <w:r w:rsidRPr="003014D0">
              <w:rPr>
                <w:rFonts w:ascii="Arial" w:hAnsi="Arial" w:cs="Arial"/>
                <w:color w:val="000000"/>
                <w:sz w:val="16"/>
                <w:szCs w:val="16"/>
                <w:cs/>
              </w:rPr>
              <w:t>Inter-segment</w:t>
            </w:r>
            <w:r w:rsidRPr="003014D0">
              <w:rPr>
                <w:rFonts w:ascii="Arial" w:hAnsi="Arial" w:cs="Arial"/>
                <w:color w:val="000000"/>
                <w:sz w:val="16"/>
                <w:szCs w:val="16"/>
                <w:lang w:val="en-US"/>
              </w:rPr>
              <w:t xml:space="preserve"> revenue</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r>
      <w:tr w:rsidR="00AD01F3" w:rsidRPr="003014D0" w:rsidTr="00B86FF6">
        <w:tc>
          <w:tcPr>
            <w:tcW w:w="2790" w:type="dxa"/>
            <w:hideMark/>
          </w:tcPr>
          <w:p w:rsidR="00AD01F3" w:rsidRPr="003014D0" w:rsidRDefault="00AD01F3" w:rsidP="00B22815">
            <w:pPr>
              <w:spacing w:line="300" w:lineRule="exact"/>
              <w:rPr>
                <w:rFonts w:ascii="Arial" w:hAnsi="Arial" w:cs="Arial"/>
                <w:color w:val="000000"/>
                <w:sz w:val="16"/>
                <w:szCs w:val="16"/>
                <w:cs/>
              </w:rPr>
            </w:pPr>
            <w:r w:rsidRPr="003014D0">
              <w:rPr>
                <w:rFonts w:ascii="Arial" w:hAnsi="Arial" w:cs="Arial"/>
                <w:color w:val="000000"/>
                <w:sz w:val="16"/>
                <w:szCs w:val="16"/>
                <w:cs/>
              </w:rPr>
              <w:t>Total revenues</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101</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106</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106</w:t>
            </w:r>
          </w:p>
        </w:tc>
      </w:tr>
      <w:tr w:rsidR="00AD01F3" w:rsidRPr="003014D0" w:rsidTr="00B86FF6">
        <w:tc>
          <w:tcPr>
            <w:tcW w:w="2790" w:type="dxa"/>
            <w:hideMark/>
          </w:tcPr>
          <w:p w:rsidR="00AD01F3" w:rsidRPr="003014D0" w:rsidRDefault="00AD01F3" w:rsidP="00B22815">
            <w:pPr>
              <w:spacing w:line="300" w:lineRule="exact"/>
              <w:rPr>
                <w:rFonts w:ascii="Arial" w:hAnsi="Arial" w:cs="Arial"/>
                <w:color w:val="000000"/>
                <w:sz w:val="16"/>
                <w:szCs w:val="16"/>
                <w:cs/>
              </w:rPr>
            </w:pPr>
            <w:r w:rsidRPr="003014D0">
              <w:rPr>
                <w:rFonts w:ascii="Arial" w:hAnsi="Arial" w:cs="Arial"/>
                <w:color w:val="000000"/>
                <w:sz w:val="16"/>
                <w:szCs w:val="16"/>
                <w:cs/>
              </w:rPr>
              <w:t>Segment gross profit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lang w:val="en-US"/>
              </w:rPr>
            </w:pPr>
            <w:r w:rsidRPr="003014D0">
              <w:rPr>
                <w:rFonts w:ascii="Arial" w:hAnsi="Arial" w:cs="Arial"/>
                <w:sz w:val="16"/>
                <w:szCs w:val="16"/>
                <w:lang w:val="en-US"/>
              </w:rPr>
              <w:t>28</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2</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30</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30</w:t>
            </w:r>
          </w:p>
        </w:tc>
      </w:tr>
      <w:tr w:rsidR="00AD01F3" w:rsidRPr="003014D0" w:rsidTr="00B86FF6">
        <w:tc>
          <w:tcPr>
            <w:tcW w:w="2790" w:type="dxa"/>
          </w:tcPr>
          <w:p w:rsidR="00AD01F3" w:rsidRPr="003014D0" w:rsidRDefault="00AD01F3" w:rsidP="00B22815">
            <w:pPr>
              <w:spacing w:line="300" w:lineRule="exact"/>
              <w:rPr>
                <w:rFonts w:ascii="Arial" w:hAnsi="Arial" w:cs="Arial"/>
                <w:color w:val="000000"/>
                <w:sz w:val="16"/>
                <w:szCs w:val="16"/>
                <w:cs/>
              </w:rPr>
            </w:pPr>
            <w:r w:rsidRPr="003014D0">
              <w:rPr>
                <w:rFonts w:ascii="Arial" w:hAnsi="Arial" w:cs="Arial"/>
                <w:color w:val="000000"/>
                <w:sz w:val="16"/>
                <w:szCs w:val="16"/>
                <w:cs/>
              </w:rPr>
              <w:t>Other income</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lang w:val="en-US"/>
              </w:rPr>
            </w:pPr>
            <w:r w:rsidRPr="003014D0">
              <w:rPr>
                <w:rFonts w:ascii="Arial" w:hAnsi="Arial" w:cs="Arial"/>
                <w:sz w:val="16"/>
                <w:szCs w:val="16"/>
                <w:lang w:val="en-US"/>
              </w:rPr>
              <w:t>2</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2</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2</w:t>
            </w:r>
          </w:p>
        </w:tc>
      </w:tr>
      <w:tr w:rsidR="00AD01F3" w:rsidRPr="003014D0" w:rsidTr="00B86FF6">
        <w:tc>
          <w:tcPr>
            <w:tcW w:w="2790" w:type="dxa"/>
          </w:tcPr>
          <w:p w:rsidR="00AD01F3" w:rsidRPr="003014D0" w:rsidRDefault="00D94C57" w:rsidP="00B22815">
            <w:pPr>
              <w:spacing w:line="300" w:lineRule="exact"/>
              <w:rPr>
                <w:rFonts w:ascii="Arial" w:hAnsi="Arial" w:cstheme="minorBidi"/>
                <w:color w:val="000000"/>
                <w:sz w:val="16"/>
                <w:szCs w:val="16"/>
                <w:cs/>
              </w:rPr>
            </w:pPr>
            <w:r w:rsidRPr="003014D0">
              <w:rPr>
                <w:rFonts w:ascii="Arial" w:hAnsi="Arial" w:cs="Arial" w:hint="cs"/>
                <w:color w:val="000000"/>
                <w:sz w:val="16"/>
                <w:szCs w:val="16"/>
                <w:cs/>
              </w:rPr>
              <w:t>Finance cost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(6)</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(2)</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(8)</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(8)</w:t>
            </w:r>
          </w:p>
        </w:tc>
      </w:tr>
      <w:tr w:rsidR="00AD01F3" w:rsidRPr="003014D0" w:rsidTr="00B86FF6">
        <w:tc>
          <w:tcPr>
            <w:tcW w:w="2790" w:type="dxa"/>
          </w:tcPr>
          <w:p w:rsidR="00AD01F3" w:rsidRPr="003014D0" w:rsidRDefault="00AD01F3" w:rsidP="00B22815">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Depreciation and amortisation</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w:t>
            </w:r>
          </w:p>
        </w:tc>
      </w:tr>
      <w:tr w:rsidR="00AD01F3" w:rsidRPr="003014D0" w:rsidTr="00B86FF6">
        <w:tc>
          <w:tcPr>
            <w:tcW w:w="2790" w:type="dxa"/>
          </w:tcPr>
          <w:p w:rsidR="00AD01F3" w:rsidRPr="003014D0" w:rsidRDefault="00AD01F3" w:rsidP="00B22815">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Interest in the profit or loss of</w:t>
            </w: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r>
      <w:tr w:rsidR="00AD01F3" w:rsidRPr="003014D0" w:rsidTr="00B86FF6">
        <w:tc>
          <w:tcPr>
            <w:tcW w:w="2790" w:type="dxa"/>
          </w:tcPr>
          <w:p w:rsidR="00AD01F3" w:rsidRPr="003014D0" w:rsidRDefault="00AD01F3" w:rsidP="00B22815">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 xml:space="preserve">   joint venture accounted for by</w:t>
            </w: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r>
      <w:tr w:rsidR="00AD01F3" w:rsidRPr="003014D0" w:rsidTr="00B86FF6">
        <w:tc>
          <w:tcPr>
            <w:tcW w:w="2790" w:type="dxa"/>
          </w:tcPr>
          <w:p w:rsidR="00AD01F3" w:rsidRPr="003014D0" w:rsidRDefault="00AD01F3" w:rsidP="00B22815">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 xml:space="preserve">   the equity method</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r>
      <w:tr w:rsidR="00AD01F3" w:rsidRPr="003014D0" w:rsidTr="00B86FF6">
        <w:tc>
          <w:tcPr>
            <w:tcW w:w="2790" w:type="dxa"/>
          </w:tcPr>
          <w:p w:rsidR="00AD01F3" w:rsidRPr="003014D0" w:rsidRDefault="00AD01F3" w:rsidP="00B22815">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Other expenses</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(49)</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(52)</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(52)</w:t>
            </w:r>
          </w:p>
        </w:tc>
      </w:tr>
      <w:tr w:rsidR="00AD01F3" w:rsidRPr="003014D0" w:rsidTr="00B86FF6">
        <w:tc>
          <w:tcPr>
            <w:tcW w:w="2790" w:type="dxa"/>
          </w:tcPr>
          <w:p w:rsidR="00AD01F3" w:rsidRPr="000D3E5A" w:rsidRDefault="00AD01F3" w:rsidP="006D3486">
            <w:pPr>
              <w:spacing w:line="300" w:lineRule="exact"/>
              <w:rPr>
                <w:rFonts w:ascii="Arial" w:hAnsi="Arial" w:cstheme="minorBidi"/>
                <w:b/>
                <w:bCs/>
                <w:color w:val="000000"/>
                <w:sz w:val="16"/>
                <w:szCs w:val="16"/>
                <w:cs/>
                <w:lang w:val="en-US"/>
              </w:rPr>
            </w:pPr>
            <w:r w:rsidRPr="000D3E5A">
              <w:rPr>
                <w:rFonts w:ascii="Arial" w:hAnsi="Arial" w:cs="Arial"/>
                <w:b/>
                <w:bCs/>
                <w:color w:val="000000"/>
                <w:sz w:val="16"/>
                <w:szCs w:val="16"/>
                <w:cs/>
                <w:lang w:val="en-US"/>
              </w:rPr>
              <w:t xml:space="preserve">Segment </w:t>
            </w:r>
            <w:r w:rsidR="006D3486" w:rsidRPr="000D3E5A">
              <w:rPr>
                <w:rFonts w:ascii="Arial" w:hAnsi="Arial" w:cs="Arial" w:hint="cs"/>
                <w:b/>
                <w:bCs/>
                <w:color w:val="000000"/>
                <w:sz w:val="16"/>
                <w:szCs w:val="16"/>
                <w:cs/>
                <w:lang w:val="en-US"/>
              </w:rPr>
              <w:t>loss</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lang w:val="en-US"/>
              </w:rPr>
            </w:pPr>
            <w:r w:rsidRPr="003014D0">
              <w:rPr>
                <w:rFonts w:ascii="Arial" w:hAnsi="Arial" w:cs="Arial"/>
                <w:sz w:val="16"/>
                <w:szCs w:val="16"/>
                <w:lang w:val="en-US"/>
              </w:rPr>
              <w:t>(30)</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(33)</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AD01F3" w:rsidRPr="003014D0" w:rsidRDefault="009F5B81" w:rsidP="00B22815">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(33)</w:t>
            </w:r>
          </w:p>
        </w:tc>
      </w:tr>
      <w:tr w:rsidR="00AD01F3" w:rsidRPr="003014D0" w:rsidTr="00B86FF6">
        <w:tc>
          <w:tcPr>
            <w:tcW w:w="2790" w:type="dxa"/>
          </w:tcPr>
          <w:p w:rsidR="00AD01F3" w:rsidRPr="003014D0" w:rsidRDefault="00AD01F3" w:rsidP="00B22815">
            <w:pPr>
              <w:spacing w:line="300" w:lineRule="exact"/>
              <w:ind w:right="-108"/>
              <w:rPr>
                <w:rFonts w:ascii="Arial" w:hAnsi="Arial" w:cs="Arial"/>
                <w:color w:val="000000"/>
                <w:sz w:val="16"/>
                <w:szCs w:val="16"/>
                <w:cs/>
              </w:rPr>
            </w:pPr>
            <w:r w:rsidRPr="003014D0">
              <w:rPr>
                <w:rFonts w:ascii="Arial" w:hAnsi="Arial" w:cs="Arial"/>
                <w:b/>
                <w:bCs/>
                <w:color w:val="000000"/>
                <w:sz w:val="16"/>
                <w:szCs w:val="16"/>
                <w:lang w:val="en-US"/>
              </w:rPr>
              <w:t>Non allocate income and expenses</w:t>
            </w: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r>
      <w:tr w:rsidR="00AD01F3" w:rsidRPr="003014D0" w:rsidTr="00B86FF6">
        <w:tc>
          <w:tcPr>
            <w:tcW w:w="2790" w:type="dxa"/>
          </w:tcPr>
          <w:p w:rsidR="00AD01F3" w:rsidRPr="003014D0" w:rsidRDefault="00AD01F3" w:rsidP="006D3486">
            <w:pPr>
              <w:spacing w:line="300" w:lineRule="exact"/>
              <w:rPr>
                <w:rFonts w:ascii="Arial" w:hAnsi="Arial" w:cs="Arial"/>
                <w:color w:val="000000"/>
                <w:sz w:val="16"/>
                <w:szCs w:val="16"/>
                <w:cs/>
                <w:lang w:val="en-US"/>
              </w:rPr>
            </w:pPr>
            <w:r w:rsidRPr="003014D0">
              <w:rPr>
                <w:rFonts w:ascii="Arial" w:hAnsi="Arial" w:cs="Arial"/>
                <w:color w:val="000000"/>
                <w:sz w:val="16"/>
                <w:szCs w:val="16"/>
                <w:cs/>
              </w:rPr>
              <w:t xml:space="preserve">Income tax </w:t>
            </w:r>
            <w:r w:rsidR="006D3486">
              <w:rPr>
                <w:rFonts w:ascii="Arial" w:hAnsi="Arial" w:cs="Arial"/>
                <w:color w:val="000000"/>
                <w:sz w:val="16"/>
                <w:szCs w:val="16"/>
                <w:lang w:val="en-US"/>
              </w:rPr>
              <w:t>revenues</w:t>
            </w: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9F5B81" w:rsidP="00B22815">
            <w:pPr>
              <w:pBdr>
                <w:bottom w:val="single" w:sz="4" w:space="1" w:color="auto"/>
              </w:pBdr>
              <w:tabs>
                <w:tab w:val="decimal" w:pos="882"/>
              </w:tabs>
              <w:spacing w:line="300" w:lineRule="exact"/>
              <w:jc w:val="thaiDistribute"/>
              <w:rPr>
                <w:rFonts w:ascii="Arial" w:hAnsi="Arial" w:cs="Arial"/>
                <w:sz w:val="16"/>
                <w:szCs w:val="16"/>
                <w:cs/>
                <w:lang w:val="en-US"/>
              </w:rPr>
            </w:pPr>
            <w:r w:rsidRPr="003014D0">
              <w:rPr>
                <w:rFonts w:ascii="Arial" w:hAnsi="Arial" w:cs="Arial"/>
                <w:sz w:val="16"/>
                <w:szCs w:val="16"/>
                <w:lang w:val="en-US"/>
              </w:rPr>
              <w:t>1</w:t>
            </w:r>
          </w:p>
        </w:tc>
      </w:tr>
      <w:tr w:rsidR="00AD01F3" w:rsidRPr="003014D0" w:rsidTr="00B86FF6">
        <w:tc>
          <w:tcPr>
            <w:tcW w:w="2790" w:type="dxa"/>
          </w:tcPr>
          <w:p w:rsidR="00AD01F3" w:rsidRPr="003014D0" w:rsidRDefault="006D3486" w:rsidP="00B22815">
            <w:pPr>
              <w:spacing w:line="300" w:lineRule="exact"/>
              <w:rPr>
                <w:rFonts w:ascii="Arial" w:hAnsi="Arial" w:cs="Arial"/>
                <w:b/>
                <w:bCs/>
                <w:color w:val="000000"/>
                <w:sz w:val="16"/>
                <w:szCs w:val="16"/>
                <w:cs/>
              </w:rPr>
            </w:pPr>
            <w:r>
              <w:rPr>
                <w:rFonts w:ascii="Arial" w:hAnsi="Arial" w:cs="Arial"/>
                <w:b/>
                <w:bCs/>
                <w:color w:val="000000"/>
                <w:sz w:val="16"/>
                <w:szCs w:val="16"/>
                <w:lang w:val="en-US"/>
              </w:rPr>
              <w:t>Loss</w:t>
            </w:r>
            <w:r w:rsidR="00AD01F3" w:rsidRPr="003014D0">
              <w:rPr>
                <w:rFonts w:ascii="Arial" w:hAnsi="Arial" w:cs="Arial"/>
                <w:b/>
                <w:bCs/>
                <w:color w:val="000000"/>
                <w:sz w:val="16"/>
                <w:szCs w:val="16"/>
                <w:lang w:val="en-US"/>
              </w:rPr>
              <w:t xml:space="preserve"> for the </w:t>
            </w:r>
            <w:r w:rsidR="00D94C57" w:rsidRPr="003014D0">
              <w:rPr>
                <w:rFonts w:ascii="Arial" w:hAnsi="Arial" w:cs="Arial"/>
                <w:b/>
                <w:bCs/>
                <w:color w:val="000000"/>
                <w:sz w:val="16"/>
                <w:szCs w:val="16"/>
                <w:lang w:val="en-US"/>
              </w:rPr>
              <w:t>period</w:t>
            </w:r>
            <w:r w:rsidR="00AD01F3" w:rsidRPr="003014D0">
              <w:rPr>
                <w:rFonts w:ascii="Arial" w:hAnsi="Arial" w:cs="Arial"/>
                <w:b/>
                <w:bCs/>
                <w:color w:val="000000"/>
                <w:sz w:val="16"/>
                <w:szCs w:val="16"/>
                <w:cs/>
              </w:rPr>
              <w:t xml:space="preserve"> </w:t>
            </w: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AD01F3" w:rsidP="00B22815">
            <w:pPr>
              <w:tabs>
                <w:tab w:val="decimal" w:pos="882"/>
              </w:tabs>
              <w:spacing w:line="300" w:lineRule="exact"/>
              <w:ind w:right="-36"/>
              <w:rPr>
                <w:rFonts w:ascii="Arial" w:hAnsi="Arial" w:cs="Arial"/>
                <w:sz w:val="16"/>
                <w:szCs w:val="16"/>
                <w:cs/>
                <w:lang w:val="en-US"/>
              </w:rPr>
            </w:pPr>
          </w:p>
        </w:tc>
        <w:tc>
          <w:tcPr>
            <w:tcW w:w="1170" w:type="dxa"/>
          </w:tcPr>
          <w:p w:rsidR="00AD01F3" w:rsidRPr="003014D0" w:rsidRDefault="009F5B81" w:rsidP="00B22815">
            <w:pPr>
              <w:pBdr>
                <w:bottom w:val="double" w:sz="4" w:space="1" w:color="auto"/>
              </w:pBdr>
              <w:tabs>
                <w:tab w:val="decimal" w:pos="882"/>
              </w:tabs>
              <w:spacing w:line="300" w:lineRule="exact"/>
              <w:jc w:val="thaiDistribute"/>
              <w:rPr>
                <w:rFonts w:ascii="Arial" w:hAnsi="Arial" w:cs="Arial"/>
                <w:sz w:val="16"/>
                <w:szCs w:val="16"/>
                <w:lang w:val="en-US"/>
              </w:rPr>
            </w:pPr>
            <w:r w:rsidRPr="003014D0">
              <w:rPr>
                <w:rFonts w:ascii="Arial" w:hAnsi="Arial" w:cs="Arial"/>
                <w:sz w:val="16"/>
                <w:szCs w:val="16"/>
                <w:lang w:val="en-US"/>
              </w:rPr>
              <w:t>(32)</w:t>
            </w:r>
          </w:p>
        </w:tc>
      </w:tr>
    </w:tbl>
    <w:p w:rsidR="006D3486" w:rsidRDefault="006D3486" w:rsidP="003143CD">
      <w:pPr>
        <w:tabs>
          <w:tab w:val="left" w:pos="2160"/>
          <w:tab w:val="left" w:pos="2880"/>
          <w:tab w:val="right" w:pos="7020"/>
          <w:tab w:val="right" w:pos="8460"/>
        </w:tabs>
        <w:spacing w:before="240" w:line="280" w:lineRule="exact"/>
        <w:ind w:left="547" w:right="-277"/>
        <w:jc w:val="right"/>
        <w:rPr>
          <w:rFonts w:ascii="Arial" w:hAnsi="Arial" w:cs="Arial"/>
          <w:sz w:val="16"/>
          <w:szCs w:val="16"/>
          <w:cs/>
        </w:rPr>
      </w:pPr>
    </w:p>
    <w:p w:rsidR="006D3486" w:rsidRDefault="006D3486">
      <w:pPr>
        <w:overflowPunct/>
        <w:autoSpaceDE/>
        <w:autoSpaceDN/>
        <w:adjustRightInd/>
        <w:spacing w:after="200" w:line="276" w:lineRule="auto"/>
        <w:textAlignment w:val="auto"/>
        <w:rPr>
          <w:rFonts w:ascii="Arial" w:hAnsi="Arial" w:cs="Arial"/>
          <w:sz w:val="16"/>
          <w:szCs w:val="16"/>
          <w:cs/>
        </w:rPr>
      </w:pPr>
      <w:r>
        <w:rPr>
          <w:rFonts w:ascii="Arial" w:hAnsi="Arial" w:cs="Angsana New"/>
          <w:sz w:val="16"/>
          <w:szCs w:val="16"/>
          <w:cs/>
        </w:rPr>
        <w:br w:type="page"/>
      </w:r>
    </w:p>
    <w:p w:rsidR="003143CD" w:rsidRPr="003014D0" w:rsidRDefault="00B22815" w:rsidP="003143CD">
      <w:pPr>
        <w:tabs>
          <w:tab w:val="left" w:pos="2160"/>
          <w:tab w:val="left" w:pos="2880"/>
          <w:tab w:val="right" w:pos="7020"/>
          <w:tab w:val="right" w:pos="8460"/>
        </w:tabs>
        <w:spacing w:before="240" w:line="280" w:lineRule="exact"/>
        <w:ind w:left="547" w:right="-277"/>
        <w:jc w:val="right"/>
        <w:rPr>
          <w:rFonts w:ascii="Arial" w:hAnsi="Arial" w:cs="Arial"/>
          <w:sz w:val="16"/>
          <w:szCs w:val="16"/>
          <w:cs/>
        </w:rPr>
      </w:pPr>
      <w:r w:rsidRPr="003014D0">
        <w:rPr>
          <w:rFonts w:ascii="Arial" w:hAnsi="Arial" w:cs="Arial"/>
          <w:sz w:val="16"/>
          <w:szCs w:val="16"/>
          <w:cs/>
        </w:rPr>
        <w:lastRenderedPageBreak/>
        <w:t xml:space="preserve"> </w:t>
      </w:r>
      <w:r w:rsidR="003143CD" w:rsidRPr="003014D0">
        <w:rPr>
          <w:rFonts w:ascii="Arial" w:hAnsi="Arial" w:cs="Arial"/>
          <w:sz w:val="16"/>
          <w:szCs w:val="16"/>
          <w:cs/>
        </w:rPr>
        <w:t xml:space="preserve">(Unit: </w:t>
      </w:r>
      <w:r w:rsidR="003143CD" w:rsidRPr="003014D0">
        <w:rPr>
          <w:rFonts w:ascii="Arial" w:hAnsi="Arial" w:cs="Arial" w:hint="cs"/>
          <w:sz w:val="16"/>
          <w:szCs w:val="16"/>
          <w:cs/>
        </w:rPr>
        <w:t>Million</w:t>
      </w:r>
      <w:r w:rsidR="003143CD" w:rsidRPr="003014D0">
        <w:rPr>
          <w:rFonts w:ascii="Arial" w:hAnsi="Arial" w:cs="Arial"/>
          <w:sz w:val="16"/>
          <w:szCs w:val="16"/>
          <w:cs/>
        </w:rPr>
        <w:t xml:space="preserve"> Baht)</w:t>
      </w:r>
    </w:p>
    <w:tbl>
      <w:tblPr>
        <w:tblW w:w="8640" w:type="dxa"/>
        <w:tblInd w:w="558" w:type="dxa"/>
        <w:tblLayout w:type="fixed"/>
        <w:tblLook w:val="04A0" w:firstRow="1" w:lastRow="0" w:firstColumn="1" w:lastColumn="0" w:noHBand="0" w:noVBand="1"/>
      </w:tblPr>
      <w:tblGrid>
        <w:gridCol w:w="2790"/>
        <w:gridCol w:w="1170"/>
        <w:gridCol w:w="1170"/>
        <w:gridCol w:w="1170"/>
        <w:gridCol w:w="1170"/>
        <w:gridCol w:w="1170"/>
      </w:tblGrid>
      <w:tr w:rsidR="003143CD" w:rsidRPr="003014D0" w:rsidTr="00066B38">
        <w:tc>
          <w:tcPr>
            <w:tcW w:w="2790" w:type="dxa"/>
            <w:vAlign w:val="bottom"/>
            <w:hideMark/>
          </w:tcPr>
          <w:p w:rsidR="003143CD" w:rsidRPr="003014D0" w:rsidRDefault="003143CD" w:rsidP="00066B38">
            <w:pPr>
              <w:spacing w:line="300" w:lineRule="exact"/>
              <w:ind w:left="175" w:hanging="175"/>
              <w:rPr>
                <w:rFonts w:ascii="Arial" w:hAnsi="Arial" w:cs="Arial"/>
                <w:b/>
                <w:bCs/>
                <w:color w:val="000000"/>
                <w:sz w:val="16"/>
                <w:szCs w:val="16"/>
                <w:cs/>
              </w:rPr>
            </w:pPr>
          </w:p>
        </w:tc>
        <w:tc>
          <w:tcPr>
            <w:tcW w:w="5850" w:type="dxa"/>
            <w:gridSpan w:val="5"/>
            <w:vAlign w:val="bottom"/>
          </w:tcPr>
          <w:p w:rsidR="003143CD" w:rsidRPr="003014D0" w:rsidRDefault="003143CD" w:rsidP="00066B38">
            <w:pPr>
              <w:pBdr>
                <w:bottom w:val="single" w:sz="4" w:space="1" w:color="auto"/>
              </w:pBdr>
              <w:tabs>
                <w:tab w:val="right" w:pos="8460"/>
              </w:tabs>
              <w:spacing w:line="380" w:lineRule="exact"/>
              <w:ind w:right="-331"/>
              <w:jc w:val="center"/>
              <w:rPr>
                <w:rFonts w:ascii="Arial" w:hAnsi="Arial" w:cs="Arial"/>
                <w:color w:val="000000"/>
                <w:sz w:val="16"/>
                <w:szCs w:val="16"/>
                <w:lang w:val="en-US"/>
              </w:rPr>
            </w:pPr>
            <w:r w:rsidRPr="003014D0">
              <w:rPr>
                <w:rFonts w:ascii="Arial" w:hAnsi="Arial" w:cs="Arial"/>
                <w:color w:val="000000"/>
                <w:sz w:val="16"/>
                <w:szCs w:val="16"/>
                <w:lang w:val="en-US"/>
              </w:rPr>
              <w:t>For the three-month period ended 31 March 2016</w:t>
            </w:r>
          </w:p>
        </w:tc>
      </w:tr>
      <w:tr w:rsidR="003143CD" w:rsidRPr="003014D0" w:rsidTr="00066B38">
        <w:tc>
          <w:tcPr>
            <w:tcW w:w="2790" w:type="dxa"/>
            <w:hideMark/>
          </w:tcPr>
          <w:p w:rsidR="003143CD" w:rsidRPr="003014D0" w:rsidRDefault="003143CD" w:rsidP="00066B38">
            <w:pPr>
              <w:spacing w:line="300" w:lineRule="exact"/>
              <w:ind w:left="175" w:hanging="175"/>
              <w:rPr>
                <w:rFonts w:ascii="Arial" w:hAnsi="Arial" w:cs="Arial"/>
                <w:b/>
                <w:bCs/>
                <w:color w:val="000000"/>
                <w:sz w:val="16"/>
                <w:szCs w:val="16"/>
                <w:cs/>
              </w:rPr>
            </w:pPr>
            <w:r w:rsidRPr="003014D0">
              <w:rPr>
                <w:rFonts w:ascii="Arial" w:hAnsi="Arial" w:cs="Arial"/>
                <w:b/>
                <w:bCs/>
                <w:color w:val="000000"/>
                <w:sz w:val="16"/>
                <w:szCs w:val="16"/>
                <w:cs/>
              </w:rPr>
              <w:t xml:space="preserve">   </w:t>
            </w:r>
          </w:p>
        </w:tc>
        <w:tc>
          <w:tcPr>
            <w:tcW w:w="1170" w:type="dxa"/>
            <w:vAlign w:val="bottom"/>
          </w:tcPr>
          <w:p w:rsidR="003143CD" w:rsidRPr="003014D0" w:rsidRDefault="003143CD" w:rsidP="00066B38">
            <w:pPr>
              <w:pBdr>
                <w:bottom w:val="single" w:sz="4" w:space="1" w:color="auto"/>
              </w:pBdr>
              <w:spacing w:line="300" w:lineRule="exact"/>
              <w:jc w:val="center"/>
              <w:rPr>
                <w:rFonts w:ascii="Arial" w:hAnsi="Arial" w:cs="Arial"/>
                <w:b/>
                <w:bCs/>
                <w:color w:val="000000"/>
                <w:sz w:val="16"/>
                <w:szCs w:val="16"/>
                <w:lang w:val="en-US"/>
              </w:rPr>
            </w:pPr>
            <w:r w:rsidRPr="003014D0">
              <w:rPr>
                <w:rFonts w:ascii="Arial" w:hAnsi="Arial"/>
                <w:sz w:val="16"/>
                <w:szCs w:val="16"/>
                <w:lang w:val="en-US"/>
              </w:rPr>
              <w:t xml:space="preserve">Real estate business </w:t>
            </w:r>
          </w:p>
        </w:tc>
        <w:tc>
          <w:tcPr>
            <w:tcW w:w="1170" w:type="dxa"/>
            <w:vAlign w:val="bottom"/>
          </w:tcPr>
          <w:p w:rsidR="003143CD" w:rsidRPr="003014D0" w:rsidRDefault="003143CD" w:rsidP="00066B38">
            <w:pPr>
              <w:pBdr>
                <w:bottom w:val="single" w:sz="4" w:space="1" w:color="auto"/>
              </w:pBdr>
              <w:spacing w:line="300" w:lineRule="exact"/>
              <w:jc w:val="center"/>
              <w:rPr>
                <w:rFonts w:ascii="Arial" w:hAnsi="Arial" w:cs="Arial"/>
                <w:b/>
                <w:bCs/>
                <w:color w:val="000000"/>
                <w:sz w:val="16"/>
                <w:szCs w:val="16"/>
                <w:lang w:val="en-US"/>
              </w:rPr>
            </w:pPr>
            <w:r w:rsidRPr="003014D0">
              <w:rPr>
                <w:rFonts w:ascii="Arial" w:hAnsi="Arial"/>
                <w:sz w:val="16"/>
                <w:szCs w:val="16"/>
                <w:lang w:val="en-US"/>
              </w:rPr>
              <w:t xml:space="preserve">Rental and service business </w:t>
            </w:r>
          </w:p>
        </w:tc>
        <w:tc>
          <w:tcPr>
            <w:tcW w:w="1170" w:type="dxa"/>
            <w:vAlign w:val="bottom"/>
          </w:tcPr>
          <w:p w:rsidR="003143CD" w:rsidRPr="003014D0" w:rsidRDefault="003143CD" w:rsidP="00066B38">
            <w:pPr>
              <w:pBdr>
                <w:bottom w:val="single" w:sz="4" w:space="1" w:color="auto"/>
              </w:pBdr>
              <w:spacing w:line="300" w:lineRule="exact"/>
              <w:jc w:val="center"/>
              <w:rPr>
                <w:rFonts w:ascii="Arial" w:hAnsi="Arial" w:cs="Arial"/>
                <w:color w:val="000000"/>
                <w:sz w:val="16"/>
                <w:szCs w:val="16"/>
                <w:cs/>
              </w:rPr>
            </w:pPr>
            <w:r w:rsidRPr="003014D0">
              <w:rPr>
                <w:rFonts w:ascii="Arial" w:hAnsi="Arial" w:cs="Arial"/>
                <w:color w:val="000000"/>
                <w:sz w:val="16"/>
                <w:szCs w:val="16"/>
                <w:cs/>
              </w:rPr>
              <w:t xml:space="preserve">Total </w:t>
            </w:r>
            <w:r w:rsidRPr="003014D0">
              <w:rPr>
                <w:rFonts w:ascii="Arial" w:hAnsi="Arial" w:cs="Arial" w:hint="cs"/>
                <w:color w:val="000000"/>
                <w:sz w:val="16"/>
                <w:szCs w:val="16"/>
                <w:cs/>
              </w:rPr>
              <w:t>reportable</w:t>
            </w:r>
            <w:r w:rsidRPr="003014D0">
              <w:rPr>
                <w:rFonts w:ascii="Arial" w:hAnsi="Arial" w:cstheme="minorBidi" w:hint="cs"/>
                <w:color w:val="000000"/>
                <w:sz w:val="16"/>
                <w:szCs w:val="16"/>
                <w:cs/>
              </w:rPr>
              <w:t xml:space="preserve"> </w:t>
            </w:r>
            <w:r w:rsidRPr="003014D0">
              <w:rPr>
                <w:rFonts w:ascii="Arial" w:hAnsi="Arial" w:cs="Arial"/>
                <w:color w:val="000000"/>
                <w:sz w:val="16"/>
                <w:szCs w:val="16"/>
                <w:cs/>
              </w:rPr>
              <w:t>segments</w:t>
            </w:r>
          </w:p>
        </w:tc>
        <w:tc>
          <w:tcPr>
            <w:tcW w:w="1170" w:type="dxa"/>
            <w:vAlign w:val="bottom"/>
            <w:hideMark/>
          </w:tcPr>
          <w:p w:rsidR="003143CD" w:rsidRPr="003014D0" w:rsidRDefault="003143CD" w:rsidP="00066B38">
            <w:pPr>
              <w:pBdr>
                <w:bottom w:val="single" w:sz="4" w:space="1" w:color="auto"/>
              </w:pBdr>
              <w:spacing w:line="300" w:lineRule="exact"/>
              <w:jc w:val="center"/>
              <w:rPr>
                <w:rFonts w:ascii="Arial" w:hAnsi="Arial" w:cs="Arial"/>
                <w:color w:val="000000"/>
                <w:sz w:val="16"/>
                <w:szCs w:val="16"/>
                <w:cs/>
              </w:rPr>
            </w:pPr>
            <w:r w:rsidRPr="003014D0">
              <w:rPr>
                <w:rFonts w:ascii="Arial" w:hAnsi="Arial" w:cs="Arial"/>
                <w:color w:val="000000"/>
                <w:sz w:val="16"/>
                <w:szCs w:val="16"/>
                <w:cs/>
              </w:rPr>
              <w:t>Eliminations</w:t>
            </w:r>
          </w:p>
        </w:tc>
        <w:tc>
          <w:tcPr>
            <w:tcW w:w="1170" w:type="dxa"/>
            <w:vAlign w:val="bottom"/>
            <w:hideMark/>
          </w:tcPr>
          <w:p w:rsidR="003143CD" w:rsidRPr="003014D0" w:rsidRDefault="003143CD" w:rsidP="00066B38">
            <w:pPr>
              <w:pBdr>
                <w:bottom w:val="single" w:sz="4" w:space="1" w:color="auto"/>
              </w:pBdr>
              <w:spacing w:line="300" w:lineRule="exact"/>
              <w:jc w:val="center"/>
              <w:rPr>
                <w:rFonts w:ascii="Arial" w:hAnsi="Arial" w:cs="Arial"/>
                <w:color w:val="000000"/>
                <w:sz w:val="16"/>
                <w:szCs w:val="16"/>
                <w:cs/>
              </w:rPr>
            </w:pPr>
            <w:r w:rsidRPr="003014D0">
              <w:rPr>
                <w:rFonts w:ascii="Arial" w:hAnsi="Arial" w:cs="Arial"/>
                <w:color w:val="000000"/>
                <w:sz w:val="16"/>
                <w:szCs w:val="16"/>
                <w:cs/>
              </w:rPr>
              <w:t>Consolidated</w:t>
            </w:r>
          </w:p>
        </w:tc>
      </w:tr>
      <w:tr w:rsidR="00D94C57" w:rsidRPr="003014D0" w:rsidTr="00066B38">
        <w:trPr>
          <w:trHeight w:val="216"/>
        </w:trPr>
        <w:tc>
          <w:tcPr>
            <w:tcW w:w="2790" w:type="dxa"/>
            <w:hideMark/>
          </w:tcPr>
          <w:p w:rsidR="00D94C57" w:rsidRPr="003014D0" w:rsidRDefault="00D94C57" w:rsidP="00D94C57">
            <w:pPr>
              <w:spacing w:line="300" w:lineRule="exact"/>
              <w:rPr>
                <w:rFonts w:ascii="Arial" w:hAnsi="Arial" w:cs="Arial"/>
                <w:color w:val="000000"/>
                <w:sz w:val="16"/>
                <w:szCs w:val="16"/>
                <w:cs/>
              </w:rPr>
            </w:pPr>
            <w:r w:rsidRPr="003014D0">
              <w:rPr>
                <w:rFonts w:ascii="Arial" w:hAnsi="Arial" w:cs="Arial"/>
                <w:color w:val="000000"/>
                <w:sz w:val="16"/>
                <w:szCs w:val="16"/>
                <w:lang w:val="en-US"/>
              </w:rPr>
              <w:t>Revenue from e</w:t>
            </w:r>
            <w:r w:rsidRPr="003014D0">
              <w:rPr>
                <w:rFonts w:ascii="Arial" w:hAnsi="Arial" w:cs="Arial"/>
                <w:color w:val="000000"/>
                <w:sz w:val="16"/>
                <w:szCs w:val="16"/>
                <w:cs/>
              </w:rPr>
              <w:t>xternal customers</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532</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4</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536</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536</w:t>
            </w:r>
          </w:p>
        </w:tc>
      </w:tr>
      <w:tr w:rsidR="00D94C57" w:rsidRPr="003014D0" w:rsidTr="00066B38">
        <w:tc>
          <w:tcPr>
            <w:tcW w:w="2790" w:type="dxa"/>
            <w:hideMark/>
          </w:tcPr>
          <w:p w:rsidR="00D94C57" w:rsidRPr="003014D0" w:rsidRDefault="00D94C57" w:rsidP="00D94C57">
            <w:pPr>
              <w:spacing w:line="300" w:lineRule="exact"/>
              <w:rPr>
                <w:rFonts w:ascii="Arial" w:hAnsi="Arial" w:cs="Arial"/>
                <w:color w:val="000000"/>
                <w:sz w:val="16"/>
                <w:szCs w:val="16"/>
                <w:cs/>
                <w:lang w:val="en-US"/>
              </w:rPr>
            </w:pPr>
            <w:r w:rsidRPr="003014D0">
              <w:rPr>
                <w:rFonts w:ascii="Arial" w:hAnsi="Arial" w:cs="Arial"/>
                <w:color w:val="000000"/>
                <w:sz w:val="16"/>
                <w:szCs w:val="16"/>
                <w:cs/>
              </w:rPr>
              <w:t>Inter-segment</w:t>
            </w:r>
            <w:r w:rsidRPr="003014D0">
              <w:rPr>
                <w:rFonts w:ascii="Arial" w:hAnsi="Arial" w:cs="Arial"/>
                <w:color w:val="000000"/>
                <w:sz w:val="16"/>
                <w:szCs w:val="16"/>
                <w:lang w:val="en-US"/>
              </w:rPr>
              <w:t xml:space="preserve"> revenue</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r>
      <w:tr w:rsidR="00D94C57" w:rsidRPr="003014D0" w:rsidTr="00066B38">
        <w:tc>
          <w:tcPr>
            <w:tcW w:w="2790" w:type="dxa"/>
            <w:hideMark/>
          </w:tcPr>
          <w:p w:rsidR="00D94C57" w:rsidRPr="003014D0" w:rsidRDefault="00D94C57" w:rsidP="00D94C57">
            <w:pPr>
              <w:spacing w:line="300" w:lineRule="exact"/>
              <w:rPr>
                <w:rFonts w:ascii="Arial" w:hAnsi="Arial" w:cs="Arial"/>
                <w:color w:val="000000"/>
                <w:sz w:val="16"/>
                <w:szCs w:val="16"/>
                <w:cs/>
              </w:rPr>
            </w:pPr>
            <w:r w:rsidRPr="003014D0">
              <w:rPr>
                <w:rFonts w:ascii="Arial" w:hAnsi="Arial" w:cs="Arial"/>
                <w:color w:val="000000"/>
                <w:sz w:val="16"/>
                <w:szCs w:val="16"/>
                <w:cs/>
              </w:rPr>
              <w:t>Total revenues</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532</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4</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536</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536</w:t>
            </w:r>
          </w:p>
        </w:tc>
      </w:tr>
      <w:tr w:rsidR="00D94C57" w:rsidRPr="003014D0" w:rsidTr="00066B38">
        <w:tc>
          <w:tcPr>
            <w:tcW w:w="2790" w:type="dxa"/>
            <w:hideMark/>
          </w:tcPr>
          <w:p w:rsidR="00D94C57" w:rsidRPr="003014D0" w:rsidRDefault="00D94C57" w:rsidP="00D94C57">
            <w:pPr>
              <w:spacing w:line="300" w:lineRule="exact"/>
              <w:rPr>
                <w:rFonts w:ascii="Arial" w:hAnsi="Arial" w:cs="Arial"/>
                <w:color w:val="000000"/>
                <w:sz w:val="16"/>
                <w:szCs w:val="16"/>
                <w:cs/>
              </w:rPr>
            </w:pPr>
            <w:r w:rsidRPr="003014D0">
              <w:rPr>
                <w:rFonts w:ascii="Arial" w:hAnsi="Arial" w:cs="Arial"/>
                <w:color w:val="000000"/>
                <w:sz w:val="16"/>
                <w:szCs w:val="16"/>
                <w:cs/>
              </w:rPr>
              <w:t>Segment gross profit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lang w:val="en-US"/>
              </w:rPr>
            </w:pPr>
            <w:r w:rsidRPr="003014D0">
              <w:rPr>
                <w:rFonts w:ascii="Arial" w:hAnsi="Arial" w:cs="Arial"/>
                <w:sz w:val="16"/>
                <w:szCs w:val="16"/>
                <w:lang w:val="en-US"/>
              </w:rPr>
              <w:t>142</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143</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143</w:t>
            </w: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cs/>
              </w:rPr>
            </w:pPr>
            <w:r w:rsidRPr="003014D0">
              <w:rPr>
                <w:rFonts w:ascii="Arial" w:hAnsi="Arial" w:cs="Arial"/>
                <w:color w:val="000000"/>
                <w:sz w:val="16"/>
                <w:szCs w:val="16"/>
                <w:cs/>
              </w:rPr>
              <w:t>Other income</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lang w:val="en-US"/>
              </w:rPr>
            </w:pPr>
            <w:r w:rsidRPr="003014D0">
              <w:rPr>
                <w:rFonts w:ascii="Arial" w:hAnsi="Arial" w:cs="Arial"/>
                <w:sz w:val="16"/>
                <w:szCs w:val="16"/>
                <w:lang w:val="en-US"/>
              </w:rPr>
              <w:t>5</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w:t>
            </w:r>
          </w:p>
        </w:tc>
      </w:tr>
      <w:tr w:rsidR="00D94C57" w:rsidRPr="003014D0" w:rsidTr="00066B38">
        <w:tc>
          <w:tcPr>
            <w:tcW w:w="2790" w:type="dxa"/>
          </w:tcPr>
          <w:p w:rsidR="00D94C57" w:rsidRPr="003014D0" w:rsidRDefault="00D94C57" w:rsidP="00D94C57">
            <w:pPr>
              <w:spacing w:line="300" w:lineRule="exact"/>
              <w:rPr>
                <w:rFonts w:ascii="Arial" w:hAnsi="Arial" w:cstheme="minorBidi"/>
                <w:color w:val="000000"/>
                <w:sz w:val="16"/>
                <w:szCs w:val="16"/>
                <w:cs/>
              </w:rPr>
            </w:pPr>
            <w:r w:rsidRPr="003014D0">
              <w:rPr>
                <w:rFonts w:ascii="Arial" w:hAnsi="Arial" w:cs="Arial" w:hint="cs"/>
                <w:color w:val="000000"/>
                <w:sz w:val="16"/>
                <w:szCs w:val="16"/>
                <w:cs/>
              </w:rPr>
              <w:t>Finance cost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(14)</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(17)</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(17)</w:t>
            </w: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Depreciation and amortisation</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(3)</w:t>
            </w: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Interest in the profit or loss of</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 xml:space="preserve">   joint venture accounted for by</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 xml:space="preserve">   the equity method</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lang w:val="en-US"/>
              </w:rPr>
            </w:pPr>
            <w:r w:rsidRPr="003014D0">
              <w:rPr>
                <w:rFonts w:ascii="Arial" w:hAnsi="Arial" w:cs="Arial"/>
                <w:color w:val="000000"/>
                <w:sz w:val="16"/>
                <w:szCs w:val="16"/>
                <w:lang w:val="en-US"/>
              </w:rPr>
              <w:t>Other expenses</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(58)</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(58)</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(58)</w:t>
            </w: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cs/>
                <w:lang w:val="en-US"/>
              </w:rPr>
            </w:pPr>
            <w:r w:rsidRPr="003014D0">
              <w:rPr>
                <w:rFonts w:ascii="Arial" w:hAnsi="Arial" w:cs="Arial"/>
                <w:b/>
                <w:bCs/>
                <w:color w:val="000000"/>
                <w:sz w:val="16"/>
                <w:szCs w:val="16"/>
                <w:cs/>
              </w:rPr>
              <w:t>Segment profit</w:t>
            </w:r>
            <w:r w:rsidRPr="003014D0">
              <w:rPr>
                <w:rFonts w:ascii="Arial" w:hAnsi="Arial" w:cs="Arial"/>
                <w:b/>
                <w:bCs/>
                <w:color w:val="000000"/>
                <w:sz w:val="16"/>
                <w:szCs w:val="16"/>
                <w:lang w:val="en-US"/>
              </w:rPr>
              <w:t xml:space="preserve"> (loss)</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lang w:val="en-US"/>
              </w:rPr>
            </w:pPr>
            <w:r w:rsidRPr="003014D0">
              <w:rPr>
                <w:rFonts w:ascii="Arial" w:hAnsi="Arial" w:cs="Arial"/>
                <w:sz w:val="16"/>
                <w:szCs w:val="16"/>
                <w:lang w:val="en-US"/>
              </w:rPr>
              <w:t>72</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(2)</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70</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70</w:t>
            </w:r>
          </w:p>
        </w:tc>
      </w:tr>
      <w:tr w:rsidR="00D94C57" w:rsidRPr="003014D0" w:rsidTr="00066B38">
        <w:tc>
          <w:tcPr>
            <w:tcW w:w="2790" w:type="dxa"/>
          </w:tcPr>
          <w:p w:rsidR="00D94C57" w:rsidRPr="003014D0" w:rsidRDefault="00D94C57" w:rsidP="00D94C57">
            <w:pPr>
              <w:spacing w:line="300" w:lineRule="exact"/>
              <w:ind w:right="-108"/>
              <w:rPr>
                <w:rFonts w:ascii="Arial" w:hAnsi="Arial" w:cs="Arial"/>
                <w:color w:val="000000"/>
                <w:sz w:val="16"/>
                <w:szCs w:val="16"/>
                <w:cs/>
              </w:rPr>
            </w:pPr>
            <w:r w:rsidRPr="003014D0">
              <w:rPr>
                <w:rFonts w:ascii="Arial" w:hAnsi="Arial" w:cs="Arial"/>
                <w:b/>
                <w:bCs/>
                <w:color w:val="000000"/>
                <w:sz w:val="16"/>
                <w:szCs w:val="16"/>
                <w:lang w:val="en-US"/>
              </w:rPr>
              <w:t>Non allocate income and expenses</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r>
      <w:tr w:rsidR="00D94C57" w:rsidRPr="003014D0" w:rsidTr="00066B38">
        <w:tc>
          <w:tcPr>
            <w:tcW w:w="2790" w:type="dxa"/>
          </w:tcPr>
          <w:p w:rsidR="00D94C57" w:rsidRPr="003014D0" w:rsidRDefault="00D94C57" w:rsidP="00D94C57">
            <w:pPr>
              <w:spacing w:line="300" w:lineRule="exact"/>
              <w:rPr>
                <w:rFonts w:ascii="Arial" w:hAnsi="Arial" w:cs="Arial"/>
                <w:color w:val="000000"/>
                <w:sz w:val="16"/>
                <w:szCs w:val="16"/>
                <w:cs/>
                <w:lang w:val="en-US"/>
              </w:rPr>
            </w:pPr>
            <w:r w:rsidRPr="003014D0">
              <w:rPr>
                <w:rFonts w:ascii="Arial" w:hAnsi="Arial" w:cs="Arial"/>
                <w:color w:val="000000"/>
                <w:sz w:val="16"/>
                <w:szCs w:val="16"/>
                <w:cs/>
              </w:rPr>
              <w:t xml:space="preserve">Income tax </w:t>
            </w:r>
            <w:r w:rsidRPr="003014D0">
              <w:rPr>
                <w:rFonts w:ascii="Arial" w:hAnsi="Arial" w:cs="Arial"/>
                <w:color w:val="000000"/>
                <w:sz w:val="16"/>
                <w:szCs w:val="16"/>
                <w:lang w:val="en-US"/>
              </w:rPr>
              <w:t>expenses</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pBdr>
                <w:bottom w:val="single" w:sz="4" w:space="1" w:color="auto"/>
              </w:pBdr>
              <w:tabs>
                <w:tab w:val="decimal" w:pos="882"/>
              </w:tabs>
              <w:spacing w:line="300" w:lineRule="exact"/>
              <w:ind w:right="-36"/>
              <w:rPr>
                <w:rFonts w:ascii="Arial" w:hAnsi="Arial" w:cs="Arial"/>
                <w:sz w:val="16"/>
                <w:szCs w:val="16"/>
                <w:cs/>
                <w:lang w:val="en-US"/>
              </w:rPr>
            </w:pPr>
            <w:r w:rsidRPr="003014D0">
              <w:rPr>
                <w:rFonts w:ascii="Arial" w:hAnsi="Arial" w:cs="Arial"/>
                <w:sz w:val="16"/>
                <w:szCs w:val="16"/>
                <w:lang w:val="en-US"/>
              </w:rPr>
              <w:t>(12)</w:t>
            </w:r>
          </w:p>
        </w:tc>
      </w:tr>
      <w:tr w:rsidR="00D94C57" w:rsidRPr="003014D0" w:rsidTr="00066B38">
        <w:tc>
          <w:tcPr>
            <w:tcW w:w="2790" w:type="dxa"/>
          </w:tcPr>
          <w:p w:rsidR="00D94C57" w:rsidRPr="003014D0" w:rsidRDefault="00D94C57" w:rsidP="00D94C57">
            <w:pPr>
              <w:spacing w:line="300" w:lineRule="exact"/>
              <w:rPr>
                <w:rFonts w:ascii="Arial" w:hAnsi="Arial" w:cs="Arial"/>
                <w:b/>
                <w:bCs/>
                <w:color w:val="000000"/>
                <w:sz w:val="16"/>
                <w:szCs w:val="16"/>
                <w:cs/>
              </w:rPr>
            </w:pPr>
            <w:r w:rsidRPr="003014D0">
              <w:rPr>
                <w:rFonts w:ascii="Arial" w:hAnsi="Arial" w:cs="Arial"/>
                <w:b/>
                <w:bCs/>
                <w:color w:val="000000"/>
                <w:sz w:val="16"/>
                <w:szCs w:val="16"/>
                <w:lang w:val="en-US"/>
              </w:rPr>
              <w:t>Profit for the period</w:t>
            </w:r>
            <w:r w:rsidRPr="003014D0">
              <w:rPr>
                <w:rFonts w:ascii="Arial" w:hAnsi="Arial" w:cs="Arial"/>
                <w:b/>
                <w:bCs/>
                <w:color w:val="000000"/>
                <w:sz w:val="16"/>
                <w:szCs w:val="16"/>
                <w:cs/>
              </w:rPr>
              <w:t xml:space="preserve"> </w:t>
            </w: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tabs>
                <w:tab w:val="decimal" w:pos="882"/>
              </w:tabs>
              <w:spacing w:line="300" w:lineRule="exact"/>
              <w:ind w:right="-36"/>
              <w:rPr>
                <w:rFonts w:ascii="Arial" w:hAnsi="Arial" w:cs="Arial"/>
                <w:sz w:val="16"/>
                <w:szCs w:val="16"/>
                <w:cs/>
                <w:lang w:val="en-US"/>
              </w:rPr>
            </w:pPr>
          </w:p>
        </w:tc>
        <w:tc>
          <w:tcPr>
            <w:tcW w:w="1170" w:type="dxa"/>
          </w:tcPr>
          <w:p w:rsidR="00D94C57" w:rsidRPr="003014D0" w:rsidRDefault="00D94C57" w:rsidP="00D94C57">
            <w:pPr>
              <w:pBdr>
                <w:bottom w:val="double" w:sz="4" w:space="1" w:color="auto"/>
              </w:pBdr>
              <w:tabs>
                <w:tab w:val="decimal" w:pos="882"/>
              </w:tabs>
              <w:spacing w:line="300" w:lineRule="exact"/>
              <w:ind w:right="-36"/>
              <w:rPr>
                <w:rFonts w:ascii="Arial" w:hAnsi="Arial" w:cs="Arial"/>
                <w:sz w:val="16"/>
                <w:szCs w:val="16"/>
                <w:lang w:val="en-US"/>
              </w:rPr>
            </w:pPr>
            <w:r w:rsidRPr="003014D0">
              <w:rPr>
                <w:rFonts w:ascii="Arial" w:hAnsi="Arial" w:cs="Arial"/>
                <w:sz w:val="16"/>
                <w:szCs w:val="16"/>
                <w:lang w:val="en-US"/>
              </w:rPr>
              <w:t>58</w:t>
            </w:r>
          </w:p>
        </w:tc>
      </w:tr>
    </w:tbl>
    <w:p w:rsidR="009765A3" w:rsidRPr="003014D0" w:rsidRDefault="007B7539" w:rsidP="003143CD">
      <w:pPr>
        <w:tabs>
          <w:tab w:val="left" w:pos="2160"/>
          <w:tab w:val="right" w:pos="7280"/>
          <w:tab w:val="right" w:pos="8540"/>
        </w:tabs>
        <w:spacing w:before="240" w:after="120" w:line="360" w:lineRule="exact"/>
        <w:ind w:left="547"/>
        <w:jc w:val="thaiDistribute"/>
        <w:rPr>
          <w:rFonts w:ascii="Arial" w:hAnsi="Arial"/>
          <w:b/>
          <w:bCs/>
          <w:sz w:val="22"/>
          <w:szCs w:val="22"/>
          <w:lang w:val="en-US"/>
        </w:rPr>
      </w:pPr>
      <w:r w:rsidRPr="003014D0">
        <w:rPr>
          <w:rFonts w:ascii="Arial" w:hAnsi="Arial"/>
          <w:sz w:val="22"/>
          <w:szCs w:val="22"/>
          <w:lang w:val="en-US"/>
        </w:rPr>
        <w:t xml:space="preserve">For the </w:t>
      </w:r>
      <w:r w:rsidR="003143CD" w:rsidRPr="003014D0">
        <w:rPr>
          <w:rFonts w:ascii="Arial" w:hAnsi="Arial"/>
          <w:sz w:val="22"/>
          <w:szCs w:val="22"/>
          <w:lang w:val="en-US"/>
        </w:rPr>
        <w:t>three-month periods ended 31 March</w:t>
      </w:r>
      <w:r w:rsidRPr="003014D0">
        <w:rPr>
          <w:rFonts w:ascii="Arial" w:hAnsi="Arial"/>
          <w:sz w:val="22"/>
          <w:szCs w:val="22"/>
          <w:lang w:val="en-US"/>
        </w:rPr>
        <w:t xml:space="preserve"> </w:t>
      </w:r>
      <w:r w:rsidR="00315FA1" w:rsidRPr="003014D0">
        <w:rPr>
          <w:rFonts w:ascii="Arial" w:hAnsi="Arial"/>
          <w:sz w:val="22"/>
          <w:szCs w:val="22"/>
          <w:lang w:val="en-US"/>
        </w:rPr>
        <w:t>201</w:t>
      </w:r>
      <w:r w:rsidR="003143CD" w:rsidRPr="003014D0">
        <w:rPr>
          <w:rFonts w:ascii="Arial" w:hAnsi="Arial"/>
          <w:sz w:val="22"/>
          <w:szCs w:val="22"/>
          <w:lang w:val="en-US"/>
        </w:rPr>
        <w:t>7</w:t>
      </w:r>
      <w:r w:rsidR="000A6A60" w:rsidRPr="003014D0">
        <w:rPr>
          <w:rFonts w:ascii="Arial" w:hAnsi="Arial"/>
          <w:sz w:val="22"/>
          <w:szCs w:val="22"/>
          <w:lang w:val="en-US"/>
        </w:rPr>
        <w:t xml:space="preserve"> and 201</w:t>
      </w:r>
      <w:r w:rsidR="003143CD" w:rsidRPr="003014D0">
        <w:rPr>
          <w:rFonts w:ascii="Arial" w:hAnsi="Arial"/>
          <w:sz w:val="22"/>
          <w:szCs w:val="22"/>
          <w:lang w:val="en-US"/>
        </w:rPr>
        <w:t>6</w:t>
      </w:r>
      <w:r w:rsidRPr="003014D0">
        <w:rPr>
          <w:rFonts w:ascii="Arial" w:hAnsi="Arial"/>
          <w:sz w:val="22"/>
          <w:szCs w:val="22"/>
          <w:lang w:val="en-US"/>
        </w:rPr>
        <w:t>, the Company and its subsidiary have no ma</w:t>
      </w:r>
      <w:r w:rsidR="00FE3ECA" w:rsidRPr="003014D0">
        <w:rPr>
          <w:rFonts w:ascii="Arial" w:hAnsi="Arial"/>
          <w:sz w:val="22"/>
          <w:szCs w:val="22"/>
          <w:lang w:val="en-US"/>
        </w:rPr>
        <w:t xml:space="preserve">jor customer with revenue of 10% </w:t>
      </w:r>
      <w:r w:rsidR="00A2363E" w:rsidRPr="003014D0">
        <w:rPr>
          <w:rFonts w:ascii="Arial" w:hAnsi="Arial"/>
          <w:sz w:val="22"/>
          <w:szCs w:val="22"/>
          <w:lang w:val="en-US"/>
        </w:rPr>
        <w:t>or more of an entity’s revenues.</w:t>
      </w:r>
    </w:p>
    <w:p w:rsidR="002B09AF" w:rsidRPr="003014D0" w:rsidRDefault="003143CD" w:rsidP="002B09AF">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sidRPr="003014D0">
        <w:rPr>
          <w:rFonts w:ascii="Arial" w:hAnsi="Arial" w:cs="Arial" w:hint="cs"/>
          <w:b/>
          <w:bCs/>
          <w:sz w:val="22"/>
          <w:szCs w:val="22"/>
          <w:cs/>
        </w:rPr>
        <w:t>2</w:t>
      </w:r>
      <w:r w:rsidR="00BB342A" w:rsidRPr="003014D0">
        <w:rPr>
          <w:rFonts w:ascii="Arial" w:hAnsi="Arial" w:cs="Arial" w:hint="cs"/>
          <w:b/>
          <w:bCs/>
          <w:sz w:val="22"/>
          <w:szCs w:val="22"/>
          <w:cs/>
        </w:rPr>
        <w:t>1</w:t>
      </w:r>
      <w:r w:rsidR="002B09AF" w:rsidRPr="003014D0">
        <w:rPr>
          <w:rFonts w:ascii="Arial" w:hAnsi="Arial" w:cs="Arial"/>
          <w:b/>
          <w:bCs/>
          <w:sz w:val="22"/>
          <w:szCs w:val="22"/>
          <w:cs/>
        </w:rPr>
        <w:t>.</w:t>
      </w:r>
      <w:r w:rsidR="002B09AF" w:rsidRPr="003014D0">
        <w:rPr>
          <w:rFonts w:ascii="Arial" w:hAnsi="Arial" w:cs="Arial"/>
          <w:b/>
          <w:bCs/>
          <w:sz w:val="22"/>
          <w:szCs w:val="22"/>
          <w:cs/>
        </w:rPr>
        <w:tab/>
        <w:t>Dividends</w:t>
      </w:r>
    </w:p>
    <w:tbl>
      <w:tblPr>
        <w:tblW w:w="8340" w:type="dxa"/>
        <w:tblInd w:w="588" w:type="dxa"/>
        <w:tblLook w:val="01E0" w:firstRow="1" w:lastRow="1" w:firstColumn="1" w:lastColumn="1" w:noHBand="0" w:noVBand="0"/>
      </w:tblPr>
      <w:tblGrid>
        <w:gridCol w:w="2400"/>
        <w:gridCol w:w="3330"/>
        <w:gridCol w:w="1350"/>
        <w:gridCol w:w="1260"/>
      </w:tblGrid>
      <w:tr w:rsidR="002B09AF" w:rsidRPr="003014D0" w:rsidTr="004F2243">
        <w:tc>
          <w:tcPr>
            <w:tcW w:w="2400" w:type="dxa"/>
            <w:vAlign w:val="bottom"/>
          </w:tcPr>
          <w:p w:rsidR="002B09AF" w:rsidRPr="003014D0" w:rsidRDefault="002B09AF" w:rsidP="00AD01F3">
            <w:pPr>
              <w:pBdr>
                <w:bottom w:val="single" w:sz="4" w:space="1" w:color="auto"/>
              </w:pBdr>
              <w:spacing w:line="380" w:lineRule="exact"/>
              <w:jc w:val="center"/>
              <w:rPr>
                <w:rFonts w:ascii="Arial" w:hAnsi="Arial" w:cs="Arial"/>
                <w:sz w:val="18"/>
                <w:szCs w:val="18"/>
                <w:cs/>
              </w:rPr>
            </w:pPr>
            <w:r w:rsidRPr="003014D0">
              <w:rPr>
                <w:rFonts w:ascii="Arial" w:hAnsi="Arial" w:cs="Arial"/>
                <w:sz w:val="18"/>
                <w:szCs w:val="18"/>
                <w:cs/>
              </w:rPr>
              <w:t>Dividends</w:t>
            </w:r>
          </w:p>
        </w:tc>
        <w:tc>
          <w:tcPr>
            <w:tcW w:w="3330" w:type="dxa"/>
            <w:vAlign w:val="bottom"/>
          </w:tcPr>
          <w:p w:rsidR="002B09AF" w:rsidRPr="003014D0" w:rsidRDefault="002B09AF" w:rsidP="00AD01F3">
            <w:pPr>
              <w:pBdr>
                <w:bottom w:val="single" w:sz="4" w:space="1" w:color="auto"/>
              </w:pBdr>
              <w:spacing w:line="380" w:lineRule="exact"/>
              <w:jc w:val="center"/>
              <w:rPr>
                <w:rFonts w:ascii="Arial" w:hAnsi="Arial" w:cs="Arial"/>
                <w:sz w:val="18"/>
                <w:szCs w:val="18"/>
                <w:cs/>
              </w:rPr>
            </w:pPr>
            <w:r w:rsidRPr="003014D0">
              <w:rPr>
                <w:rFonts w:ascii="Arial" w:hAnsi="Arial" w:cs="Arial"/>
                <w:sz w:val="18"/>
                <w:szCs w:val="18"/>
                <w:cs/>
              </w:rPr>
              <w:t>Approved by</w:t>
            </w:r>
          </w:p>
        </w:tc>
        <w:tc>
          <w:tcPr>
            <w:tcW w:w="1350" w:type="dxa"/>
            <w:vAlign w:val="bottom"/>
          </w:tcPr>
          <w:p w:rsidR="002B09AF" w:rsidRPr="003014D0" w:rsidRDefault="002B09AF" w:rsidP="00AD01F3">
            <w:pPr>
              <w:pBdr>
                <w:bottom w:val="single" w:sz="4" w:space="1" w:color="auto"/>
              </w:pBdr>
              <w:spacing w:line="380" w:lineRule="exact"/>
              <w:jc w:val="center"/>
              <w:rPr>
                <w:rFonts w:ascii="Arial" w:hAnsi="Arial" w:cs="Arial"/>
                <w:sz w:val="18"/>
                <w:szCs w:val="18"/>
                <w:cs/>
              </w:rPr>
            </w:pPr>
            <w:r w:rsidRPr="003014D0">
              <w:rPr>
                <w:rFonts w:ascii="Arial" w:hAnsi="Arial" w:cs="Arial"/>
                <w:sz w:val="18"/>
                <w:szCs w:val="18"/>
                <w:cs/>
              </w:rPr>
              <w:t>Total dividends</w:t>
            </w:r>
          </w:p>
        </w:tc>
        <w:tc>
          <w:tcPr>
            <w:tcW w:w="1260" w:type="dxa"/>
            <w:vAlign w:val="bottom"/>
          </w:tcPr>
          <w:p w:rsidR="002B09AF" w:rsidRPr="003014D0" w:rsidRDefault="002B09AF" w:rsidP="00AD01F3">
            <w:pPr>
              <w:pBdr>
                <w:bottom w:val="single" w:sz="4" w:space="1" w:color="auto"/>
              </w:pBdr>
              <w:spacing w:line="380" w:lineRule="exact"/>
              <w:jc w:val="center"/>
              <w:rPr>
                <w:rFonts w:ascii="Arial" w:hAnsi="Arial" w:cs="Arial"/>
                <w:sz w:val="18"/>
                <w:szCs w:val="18"/>
                <w:cs/>
              </w:rPr>
            </w:pPr>
            <w:r w:rsidRPr="003014D0">
              <w:rPr>
                <w:rFonts w:ascii="Arial" w:hAnsi="Arial" w:cs="Arial"/>
                <w:sz w:val="18"/>
                <w:szCs w:val="18"/>
                <w:cs/>
              </w:rPr>
              <w:t>Dividend per share</w:t>
            </w:r>
          </w:p>
        </w:tc>
      </w:tr>
      <w:tr w:rsidR="004F2243" w:rsidRPr="003014D0" w:rsidTr="004F2243">
        <w:trPr>
          <w:trHeight w:val="397"/>
        </w:trPr>
        <w:tc>
          <w:tcPr>
            <w:tcW w:w="2400" w:type="dxa"/>
          </w:tcPr>
          <w:p w:rsidR="004F2243" w:rsidRPr="003014D0" w:rsidRDefault="004F2243" w:rsidP="00AD01F3">
            <w:pPr>
              <w:spacing w:line="380" w:lineRule="exact"/>
              <w:rPr>
                <w:rFonts w:ascii="Arial" w:hAnsi="Arial" w:cs="Arial"/>
                <w:sz w:val="18"/>
                <w:szCs w:val="18"/>
                <w:cs/>
              </w:rPr>
            </w:pPr>
          </w:p>
        </w:tc>
        <w:tc>
          <w:tcPr>
            <w:tcW w:w="3330" w:type="dxa"/>
          </w:tcPr>
          <w:p w:rsidR="004F2243" w:rsidRPr="003014D0" w:rsidRDefault="004F2243" w:rsidP="00AD01F3">
            <w:pPr>
              <w:spacing w:line="380" w:lineRule="exact"/>
              <w:ind w:left="252" w:hanging="252"/>
              <w:rPr>
                <w:rFonts w:ascii="Arial" w:hAnsi="Arial" w:cs="Arial"/>
                <w:sz w:val="18"/>
                <w:szCs w:val="18"/>
                <w:lang w:val="en-US"/>
              </w:rPr>
            </w:pPr>
          </w:p>
        </w:tc>
        <w:tc>
          <w:tcPr>
            <w:tcW w:w="1350" w:type="dxa"/>
            <w:vAlign w:val="bottom"/>
          </w:tcPr>
          <w:p w:rsidR="004F2243" w:rsidRPr="003014D0" w:rsidRDefault="004F2243" w:rsidP="004F2243">
            <w:pPr>
              <w:spacing w:line="380" w:lineRule="exact"/>
              <w:jc w:val="center"/>
              <w:rPr>
                <w:rFonts w:ascii="Arial" w:hAnsi="Arial" w:cs="Arial"/>
                <w:sz w:val="18"/>
                <w:szCs w:val="18"/>
                <w:cs/>
              </w:rPr>
            </w:pPr>
            <w:r w:rsidRPr="003014D0">
              <w:rPr>
                <w:rFonts w:ascii="Arial" w:hAnsi="Arial" w:cs="Arial" w:hint="cs"/>
                <w:sz w:val="18"/>
                <w:szCs w:val="18"/>
                <w:cs/>
              </w:rPr>
              <w:t>(Million Baht)</w:t>
            </w:r>
          </w:p>
        </w:tc>
        <w:tc>
          <w:tcPr>
            <w:tcW w:w="1260" w:type="dxa"/>
            <w:vAlign w:val="bottom"/>
          </w:tcPr>
          <w:p w:rsidR="004F2243" w:rsidRPr="003014D0" w:rsidRDefault="004F2243" w:rsidP="004F2243">
            <w:pPr>
              <w:spacing w:line="380" w:lineRule="exact"/>
              <w:jc w:val="center"/>
              <w:rPr>
                <w:rFonts w:ascii="Arial" w:hAnsi="Arial" w:cs="Arial"/>
                <w:sz w:val="18"/>
                <w:szCs w:val="18"/>
                <w:cs/>
              </w:rPr>
            </w:pPr>
            <w:r w:rsidRPr="003014D0">
              <w:rPr>
                <w:rFonts w:ascii="Arial" w:hAnsi="Arial" w:cs="Arial" w:hint="cs"/>
                <w:sz w:val="18"/>
                <w:szCs w:val="18"/>
                <w:cs/>
              </w:rPr>
              <w:t>(Baht)</w:t>
            </w:r>
          </w:p>
        </w:tc>
      </w:tr>
      <w:tr w:rsidR="002B09AF" w:rsidRPr="003014D0" w:rsidTr="004F2243">
        <w:trPr>
          <w:trHeight w:val="397"/>
        </w:trPr>
        <w:tc>
          <w:tcPr>
            <w:tcW w:w="2400" w:type="dxa"/>
          </w:tcPr>
          <w:p w:rsidR="002B09AF" w:rsidRPr="003014D0" w:rsidRDefault="002B09AF" w:rsidP="00AD01F3">
            <w:pPr>
              <w:spacing w:line="380" w:lineRule="exact"/>
              <w:rPr>
                <w:rFonts w:ascii="Arial" w:hAnsi="Arial" w:cs="Arial"/>
                <w:sz w:val="18"/>
                <w:szCs w:val="18"/>
                <w:cs/>
              </w:rPr>
            </w:pPr>
            <w:r w:rsidRPr="003014D0">
              <w:rPr>
                <w:rFonts w:ascii="Arial" w:hAnsi="Arial" w:cs="Arial"/>
                <w:sz w:val="18"/>
                <w:szCs w:val="18"/>
                <w:cs/>
              </w:rPr>
              <w:t>Final dividends for 2015</w:t>
            </w:r>
          </w:p>
        </w:tc>
        <w:tc>
          <w:tcPr>
            <w:tcW w:w="3330" w:type="dxa"/>
          </w:tcPr>
          <w:p w:rsidR="002B09AF" w:rsidRPr="003014D0" w:rsidRDefault="00D72470" w:rsidP="00AD01F3">
            <w:pPr>
              <w:spacing w:line="380" w:lineRule="exact"/>
              <w:ind w:left="252" w:hanging="252"/>
              <w:rPr>
                <w:rFonts w:ascii="Arial" w:hAnsi="Arial" w:cs="Arial"/>
                <w:sz w:val="18"/>
                <w:szCs w:val="18"/>
                <w:lang w:val="en-US"/>
              </w:rPr>
            </w:pPr>
            <w:r w:rsidRPr="003014D0">
              <w:rPr>
                <w:rFonts w:ascii="Arial" w:hAnsi="Arial" w:cs="Arial"/>
                <w:sz w:val="18"/>
                <w:szCs w:val="18"/>
                <w:lang w:val="en-US"/>
              </w:rPr>
              <w:t xml:space="preserve">Annual General Meeting  of the </w:t>
            </w:r>
            <w:r w:rsidR="003B3470" w:rsidRPr="003014D0">
              <w:rPr>
                <w:rFonts w:ascii="Arial" w:hAnsi="Arial" w:cs="Arial"/>
                <w:sz w:val="18"/>
                <w:szCs w:val="18"/>
                <w:lang w:val="en-US"/>
              </w:rPr>
              <w:t>s</w:t>
            </w:r>
            <w:r w:rsidR="002B09AF" w:rsidRPr="003014D0">
              <w:rPr>
                <w:rFonts w:ascii="Arial" w:hAnsi="Arial" w:cs="Arial"/>
                <w:sz w:val="18"/>
                <w:szCs w:val="18"/>
                <w:lang w:val="en-US"/>
              </w:rPr>
              <w:t xml:space="preserve">hareholders on </w:t>
            </w:r>
            <w:r w:rsidR="00AD01F3" w:rsidRPr="003014D0">
              <w:rPr>
                <w:rFonts w:ascii="Arial" w:hAnsi="Arial" w:cs="Arial"/>
                <w:sz w:val="18"/>
                <w:szCs w:val="18"/>
                <w:lang w:val="en-US"/>
              </w:rPr>
              <w:t>3 March 2016</w:t>
            </w:r>
          </w:p>
        </w:tc>
        <w:tc>
          <w:tcPr>
            <w:tcW w:w="1350" w:type="dxa"/>
            <w:vAlign w:val="bottom"/>
          </w:tcPr>
          <w:p w:rsidR="002B09AF" w:rsidRPr="003014D0" w:rsidRDefault="004F2243" w:rsidP="004F2243">
            <w:pPr>
              <w:spacing w:line="380" w:lineRule="exact"/>
              <w:jc w:val="right"/>
              <w:rPr>
                <w:rFonts w:ascii="Arial" w:hAnsi="Arial" w:cstheme="minorBidi"/>
                <w:sz w:val="18"/>
                <w:szCs w:val="18"/>
                <w:cs/>
              </w:rPr>
            </w:pPr>
            <w:r w:rsidRPr="003014D0">
              <w:rPr>
                <w:rFonts w:ascii="Arial" w:hAnsi="Arial" w:cs="Arial"/>
                <w:sz w:val="18"/>
                <w:szCs w:val="18"/>
                <w:cs/>
              </w:rPr>
              <w:t>180</w:t>
            </w:r>
          </w:p>
        </w:tc>
        <w:tc>
          <w:tcPr>
            <w:tcW w:w="1260" w:type="dxa"/>
            <w:vAlign w:val="bottom"/>
          </w:tcPr>
          <w:p w:rsidR="002B09AF" w:rsidRPr="003014D0" w:rsidRDefault="00AD01F3" w:rsidP="00AD01F3">
            <w:pPr>
              <w:spacing w:line="380" w:lineRule="exact"/>
              <w:jc w:val="right"/>
              <w:rPr>
                <w:rFonts w:ascii="Arial" w:hAnsi="Arial" w:cs="Arial"/>
                <w:sz w:val="18"/>
                <w:szCs w:val="18"/>
                <w:cs/>
              </w:rPr>
            </w:pPr>
            <w:r w:rsidRPr="003014D0">
              <w:rPr>
                <w:rFonts w:ascii="Arial" w:hAnsi="Arial" w:cs="Arial"/>
                <w:sz w:val="18"/>
                <w:szCs w:val="18"/>
                <w:cs/>
              </w:rPr>
              <w:t>0.37</w:t>
            </w:r>
          </w:p>
        </w:tc>
      </w:tr>
      <w:tr w:rsidR="002B09AF" w:rsidRPr="003014D0" w:rsidTr="004F2243">
        <w:trPr>
          <w:trHeight w:val="126"/>
        </w:trPr>
        <w:tc>
          <w:tcPr>
            <w:tcW w:w="2400" w:type="dxa"/>
          </w:tcPr>
          <w:p w:rsidR="002B09AF" w:rsidRPr="003014D0" w:rsidRDefault="002B09AF" w:rsidP="00AD01F3">
            <w:pPr>
              <w:spacing w:line="380" w:lineRule="exact"/>
              <w:rPr>
                <w:rFonts w:ascii="Arial" w:hAnsi="Arial" w:cs="Arial"/>
                <w:sz w:val="18"/>
                <w:szCs w:val="18"/>
                <w:cs/>
              </w:rPr>
            </w:pPr>
            <w:r w:rsidRPr="003014D0">
              <w:rPr>
                <w:rFonts w:ascii="Arial" w:hAnsi="Arial" w:cs="Arial"/>
                <w:sz w:val="18"/>
                <w:szCs w:val="18"/>
                <w:cs/>
              </w:rPr>
              <w:t xml:space="preserve">      Total for 2016</w:t>
            </w:r>
          </w:p>
        </w:tc>
        <w:tc>
          <w:tcPr>
            <w:tcW w:w="3330" w:type="dxa"/>
          </w:tcPr>
          <w:p w:rsidR="002B09AF" w:rsidRPr="003014D0" w:rsidRDefault="002B09AF" w:rsidP="00AD01F3">
            <w:pPr>
              <w:spacing w:line="380" w:lineRule="exact"/>
              <w:ind w:left="252" w:hanging="252"/>
              <w:rPr>
                <w:rFonts w:ascii="Arial" w:hAnsi="Arial" w:cs="Arial"/>
                <w:sz w:val="18"/>
                <w:szCs w:val="18"/>
                <w:cs/>
              </w:rPr>
            </w:pPr>
          </w:p>
        </w:tc>
        <w:tc>
          <w:tcPr>
            <w:tcW w:w="1350" w:type="dxa"/>
            <w:vAlign w:val="bottom"/>
          </w:tcPr>
          <w:p w:rsidR="002B09AF" w:rsidRPr="003014D0" w:rsidRDefault="004F2243" w:rsidP="004F2243">
            <w:pPr>
              <w:pBdr>
                <w:top w:val="single" w:sz="4" w:space="1" w:color="auto"/>
                <w:bottom w:val="double" w:sz="4" w:space="1" w:color="auto"/>
              </w:pBdr>
              <w:spacing w:line="380" w:lineRule="exact"/>
              <w:jc w:val="right"/>
              <w:rPr>
                <w:rFonts w:ascii="Arial" w:hAnsi="Arial" w:cstheme="minorBidi"/>
                <w:sz w:val="18"/>
                <w:szCs w:val="18"/>
                <w:cs/>
              </w:rPr>
            </w:pPr>
            <w:r w:rsidRPr="003014D0">
              <w:rPr>
                <w:rFonts w:ascii="Arial" w:hAnsi="Arial" w:cs="Arial"/>
                <w:sz w:val="18"/>
                <w:szCs w:val="18"/>
                <w:cs/>
              </w:rPr>
              <w:t>180</w:t>
            </w:r>
          </w:p>
        </w:tc>
        <w:tc>
          <w:tcPr>
            <w:tcW w:w="1260" w:type="dxa"/>
            <w:vAlign w:val="bottom"/>
          </w:tcPr>
          <w:p w:rsidR="002B09AF" w:rsidRPr="003014D0" w:rsidRDefault="00AD01F3" w:rsidP="00AD01F3">
            <w:pPr>
              <w:pBdr>
                <w:top w:val="single" w:sz="4" w:space="1" w:color="auto"/>
                <w:bottom w:val="double" w:sz="4" w:space="1" w:color="auto"/>
              </w:pBdr>
              <w:spacing w:line="380" w:lineRule="exact"/>
              <w:jc w:val="right"/>
              <w:rPr>
                <w:rFonts w:ascii="Arial" w:hAnsi="Arial" w:cs="Arial"/>
                <w:sz w:val="18"/>
                <w:szCs w:val="18"/>
                <w:lang w:val="en-US"/>
              </w:rPr>
            </w:pPr>
            <w:r w:rsidRPr="003014D0">
              <w:rPr>
                <w:rFonts w:ascii="Arial" w:hAnsi="Arial" w:cs="Arial"/>
                <w:sz w:val="18"/>
                <w:szCs w:val="18"/>
                <w:lang w:val="en-US"/>
              </w:rPr>
              <w:t>0.37</w:t>
            </w:r>
          </w:p>
        </w:tc>
      </w:tr>
    </w:tbl>
    <w:p w:rsidR="00612D3E" w:rsidRPr="003014D0" w:rsidRDefault="003143CD" w:rsidP="002B09AF">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t>2</w:t>
      </w:r>
      <w:r w:rsidR="00BB342A" w:rsidRPr="003014D0">
        <w:rPr>
          <w:rFonts w:ascii="Arial" w:eastAsia="Arial Unicode MS" w:hAnsi="Arial" w:cs="Arial Unicode MS"/>
          <w:b/>
          <w:bCs/>
          <w:sz w:val="22"/>
          <w:szCs w:val="22"/>
          <w:lang w:val="en-US"/>
        </w:rPr>
        <w:t>2</w:t>
      </w:r>
      <w:r w:rsidR="00612D3E" w:rsidRPr="003014D0">
        <w:rPr>
          <w:rFonts w:ascii="Arial" w:eastAsia="Arial Unicode MS" w:hAnsi="Arial" w:cs="Arial Unicode MS"/>
          <w:b/>
          <w:bCs/>
          <w:sz w:val="22"/>
          <w:szCs w:val="22"/>
          <w:lang w:val="en-US"/>
        </w:rPr>
        <w:t>.</w:t>
      </w:r>
      <w:r w:rsidR="00612D3E" w:rsidRPr="003014D0">
        <w:rPr>
          <w:rFonts w:ascii="Arial" w:eastAsia="Arial Unicode MS" w:hAnsi="Arial" w:cs="Arial Unicode MS"/>
          <w:b/>
          <w:bCs/>
          <w:sz w:val="22"/>
          <w:szCs w:val="22"/>
          <w:lang w:val="en-US"/>
        </w:rPr>
        <w:tab/>
        <w:t>Commitments</w:t>
      </w:r>
    </w:p>
    <w:p w:rsidR="00195E46" w:rsidRPr="003014D0" w:rsidRDefault="003143CD"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t>2</w:t>
      </w:r>
      <w:r w:rsidR="00BB342A" w:rsidRPr="003014D0">
        <w:rPr>
          <w:rFonts w:ascii="Arial" w:eastAsia="Arial Unicode MS" w:hAnsi="Arial" w:cs="Arial Unicode MS"/>
          <w:b/>
          <w:bCs/>
          <w:sz w:val="22"/>
          <w:szCs w:val="22"/>
          <w:lang w:val="en-US"/>
        </w:rPr>
        <w:t>2</w:t>
      </w:r>
      <w:r w:rsidR="00195E46" w:rsidRPr="003014D0">
        <w:rPr>
          <w:rFonts w:ascii="Arial" w:eastAsia="Arial Unicode MS" w:hAnsi="Arial" w:cs="Arial Unicode MS"/>
          <w:b/>
          <w:bCs/>
          <w:sz w:val="22"/>
          <w:szCs w:val="22"/>
          <w:lang w:val="en-US"/>
        </w:rPr>
        <w:t>.1</w:t>
      </w:r>
      <w:r w:rsidR="00195E46" w:rsidRPr="003014D0">
        <w:rPr>
          <w:rFonts w:ascii="Arial" w:eastAsia="Arial Unicode MS" w:hAnsi="Arial" w:cs="Arial Unicode MS"/>
          <w:b/>
          <w:bCs/>
          <w:sz w:val="22"/>
          <w:szCs w:val="22"/>
          <w:lang w:val="en-US"/>
        </w:rPr>
        <w:tab/>
        <w:t>Capital commitments</w:t>
      </w:r>
    </w:p>
    <w:p w:rsidR="00A50410" w:rsidRPr="003014D0" w:rsidRDefault="00195E46"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sz w:val="22"/>
          <w:szCs w:val="22"/>
          <w:lang w:val="en-US"/>
        </w:rPr>
      </w:pPr>
      <w:r w:rsidRPr="003014D0">
        <w:rPr>
          <w:rFonts w:ascii="Arial" w:eastAsia="Arial Unicode MS" w:hAnsi="Arial" w:cs="Arial Unicode MS"/>
          <w:sz w:val="22"/>
          <w:szCs w:val="22"/>
          <w:lang w:val="en-US"/>
        </w:rPr>
        <w:tab/>
      </w:r>
      <w:r w:rsidR="00A50410" w:rsidRPr="003014D0">
        <w:rPr>
          <w:rFonts w:ascii="Arial" w:hAnsi="Arial"/>
          <w:sz w:val="22"/>
          <w:szCs w:val="22"/>
          <w:lang w:val="en-US"/>
        </w:rPr>
        <w:t xml:space="preserve">As at 31 </w:t>
      </w:r>
      <w:r w:rsidR="00B22815">
        <w:rPr>
          <w:rFonts w:ascii="Arial" w:hAnsi="Arial"/>
          <w:sz w:val="22"/>
          <w:szCs w:val="22"/>
          <w:lang w:val="en-US"/>
        </w:rPr>
        <w:t>December 2016</w:t>
      </w:r>
      <w:r w:rsidR="00A50410" w:rsidRPr="003014D0">
        <w:rPr>
          <w:rFonts w:ascii="Arial" w:hAnsi="Arial"/>
          <w:sz w:val="22"/>
          <w:szCs w:val="22"/>
          <w:lang w:val="en-US"/>
        </w:rPr>
        <w:t xml:space="preserve">, </w:t>
      </w:r>
      <w:r w:rsidR="001E1D64" w:rsidRPr="003014D0">
        <w:rPr>
          <w:rFonts w:ascii="Arial" w:hAnsi="Arial"/>
          <w:sz w:val="22"/>
          <w:szCs w:val="22"/>
          <w:lang w:val="en-US"/>
        </w:rPr>
        <w:t>the Company and its subsidiary</w:t>
      </w:r>
      <w:r w:rsidR="00A50410" w:rsidRPr="003014D0">
        <w:rPr>
          <w:rFonts w:ascii="Arial" w:hAnsi="Arial"/>
          <w:sz w:val="22"/>
          <w:szCs w:val="22"/>
          <w:lang w:val="en-US"/>
        </w:rPr>
        <w:t xml:space="preserve"> ha</w:t>
      </w:r>
      <w:r w:rsidR="00325D68" w:rsidRPr="003014D0">
        <w:rPr>
          <w:rFonts w:ascii="Arial" w:hAnsi="Arial"/>
          <w:sz w:val="22"/>
          <w:szCs w:val="22"/>
          <w:lang w:val="en-US"/>
        </w:rPr>
        <w:t>d</w:t>
      </w:r>
      <w:r w:rsidR="00A50410" w:rsidRPr="003014D0">
        <w:rPr>
          <w:rFonts w:ascii="Arial" w:hAnsi="Arial"/>
          <w:sz w:val="22"/>
          <w:szCs w:val="22"/>
          <w:lang w:val="en-US"/>
        </w:rPr>
        <w:t xml:space="preserve"> </w:t>
      </w:r>
      <w:r w:rsidR="00A50410" w:rsidRPr="003014D0">
        <w:rPr>
          <w:rFonts w:ascii="Arial" w:eastAsia="Arial Unicode MS" w:hAnsi="Arial" w:cs="Arial Unicode MS"/>
          <w:sz w:val="22"/>
          <w:szCs w:val="22"/>
          <w:lang w:val="en-US"/>
        </w:rPr>
        <w:t>capital commitments</w:t>
      </w:r>
      <w:r w:rsidR="00D72470" w:rsidRPr="003014D0">
        <w:rPr>
          <w:rFonts w:ascii="Arial" w:eastAsia="Arial Unicode MS" w:hAnsi="Arial" w:cs="Arial Unicode MS"/>
          <w:sz w:val="22"/>
          <w:szCs w:val="22"/>
          <w:lang w:val="en-US"/>
        </w:rPr>
        <w:t xml:space="preserve"> </w:t>
      </w:r>
      <w:r w:rsidR="006D3486">
        <w:rPr>
          <w:rFonts w:ascii="Arial" w:eastAsia="Arial Unicode MS" w:hAnsi="Arial" w:cs="Arial Unicode MS"/>
          <w:sz w:val="22"/>
          <w:szCs w:val="22"/>
          <w:lang w:val="en-US"/>
        </w:rPr>
        <w:t xml:space="preserve">of Baht 0.03 million </w:t>
      </w:r>
      <w:r w:rsidR="006868A7" w:rsidRPr="003014D0">
        <w:rPr>
          <w:rFonts w:ascii="Arial" w:eastAsia="Arial Unicode MS" w:hAnsi="Arial" w:cs="Arial Unicode MS"/>
          <w:sz w:val="22"/>
          <w:szCs w:val="22"/>
          <w:lang w:val="en-US"/>
        </w:rPr>
        <w:t xml:space="preserve">relating to </w:t>
      </w:r>
      <w:r w:rsidR="00B22815">
        <w:rPr>
          <w:rFonts w:ascii="Arial" w:eastAsia="Arial Unicode MS" w:hAnsi="Arial" w:cs="Arial Unicode MS"/>
          <w:sz w:val="22"/>
          <w:szCs w:val="22"/>
          <w:lang w:val="en-US"/>
        </w:rPr>
        <w:t xml:space="preserve">purchase computer software </w:t>
      </w:r>
      <w:r w:rsidR="00B22815" w:rsidRPr="003014D0">
        <w:rPr>
          <w:rFonts w:ascii="Arial" w:eastAsia="Arial Unicode MS" w:hAnsi="Arial" w:cs="Arial Unicode MS"/>
          <w:sz w:val="22"/>
          <w:szCs w:val="22"/>
          <w:lang w:val="en-US"/>
        </w:rPr>
        <w:t>(</w:t>
      </w:r>
      <w:r w:rsidR="00B22815">
        <w:rPr>
          <w:rFonts w:ascii="Arial" w:eastAsia="Arial Unicode MS" w:hAnsi="Arial" w:cs="Arial Unicode MS"/>
          <w:sz w:val="22"/>
          <w:szCs w:val="22"/>
          <w:lang w:val="en-US"/>
        </w:rPr>
        <w:t>31 March 2017: Nil</w:t>
      </w:r>
      <w:r w:rsidR="006D3486">
        <w:rPr>
          <w:rFonts w:ascii="Arial" w:eastAsia="Arial Unicode MS" w:hAnsi="Arial" w:cs="Arial Unicode MS"/>
          <w:sz w:val="22"/>
          <w:szCs w:val="22"/>
          <w:lang w:val="en-US"/>
        </w:rPr>
        <w:t>).</w:t>
      </w:r>
    </w:p>
    <w:p w:rsidR="006D3486" w:rsidRDefault="006D3486">
      <w:pPr>
        <w:overflowPunct/>
        <w:autoSpaceDE/>
        <w:autoSpaceDN/>
        <w:adjustRightInd/>
        <w:spacing w:after="200" w:line="276" w:lineRule="auto"/>
        <w:textAlignment w:val="auto"/>
        <w:rPr>
          <w:rFonts w:ascii="Arial" w:eastAsia="Arial Unicode MS" w:hAnsi="Arial" w:cs="Arial Unicode MS"/>
          <w:b/>
          <w:bCs/>
          <w:sz w:val="22"/>
          <w:szCs w:val="22"/>
          <w:lang w:val="en-US"/>
        </w:rPr>
      </w:pPr>
      <w:r>
        <w:rPr>
          <w:rFonts w:ascii="Arial" w:eastAsia="Arial Unicode MS" w:hAnsi="Arial" w:cs="Arial Unicode MS"/>
          <w:b/>
          <w:bCs/>
          <w:sz w:val="22"/>
          <w:szCs w:val="22"/>
          <w:lang w:val="en-US"/>
        </w:rPr>
        <w:br w:type="page"/>
      </w:r>
    </w:p>
    <w:p w:rsidR="001D3CD9" w:rsidRPr="003014D0" w:rsidRDefault="00BB342A" w:rsidP="00A33D8D">
      <w:pPr>
        <w:tabs>
          <w:tab w:val="left" w:pos="1440"/>
          <w:tab w:val="left" w:pos="2160"/>
          <w:tab w:val="right" w:pos="5760"/>
          <w:tab w:val="right" w:pos="7920"/>
        </w:tabs>
        <w:spacing w:before="120" w:after="120" w:line="380" w:lineRule="exact"/>
        <w:ind w:left="547" w:hanging="547"/>
        <w:jc w:val="both"/>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lastRenderedPageBreak/>
        <w:t>22</w:t>
      </w:r>
      <w:r w:rsidR="001D3CD9" w:rsidRPr="003014D0">
        <w:rPr>
          <w:rFonts w:ascii="Arial" w:eastAsia="Arial Unicode MS" w:hAnsi="Arial" w:cs="Arial Unicode MS"/>
          <w:b/>
          <w:bCs/>
          <w:sz w:val="22"/>
          <w:szCs w:val="22"/>
          <w:lang w:val="en-US"/>
        </w:rPr>
        <w:t>.2</w:t>
      </w:r>
      <w:r w:rsidR="00FC5AE6" w:rsidRPr="003014D0">
        <w:rPr>
          <w:rFonts w:ascii="Arial" w:eastAsia="Arial Unicode MS" w:hAnsi="Arial" w:cs="Arial Unicode MS"/>
          <w:b/>
          <w:bCs/>
          <w:sz w:val="22"/>
          <w:szCs w:val="22"/>
          <w:lang w:val="en-US"/>
        </w:rPr>
        <w:tab/>
      </w:r>
      <w:r w:rsidR="00B86FF6" w:rsidRPr="003014D0">
        <w:rPr>
          <w:rFonts w:ascii="Arial" w:eastAsia="Arial Unicode MS" w:hAnsi="Arial" w:cs="Arial Unicode MS"/>
          <w:b/>
          <w:bCs/>
          <w:sz w:val="22"/>
          <w:szCs w:val="22"/>
          <w:lang w:val="en-US"/>
        </w:rPr>
        <w:t>C</w:t>
      </w:r>
      <w:r w:rsidR="00FC5AE6" w:rsidRPr="003014D0">
        <w:rPr>
          <w:rFonts w:ascii="Arial" w:eastAsia="Arial Unicode MS" w:hAnsi="Arial" w:cs="Arial Unicode MS"/>
          <w:b/>
          <w:bCs/>
          <w:sz w:val="22"/>
          <w:szCs w:val="22"/>
          <w:lang w:val="en-US"/>
        </w:rPr>
        <w:t>ommitments for purchase of land and construction work</w:t>
      </w:r>
    </w:p>
    <w:p w:rsidR="00F86156" w:rsidRPr="003014D0" w:rsidRDefault="00F86156" w:rsidP="00A33D8D">
      <w:pPr>
        <w:tabs>
          <w:tab w:val="left" w:pos="1440"/>
          <w:tab w:val="left" w:pos="2160"/>
          <w:tab w:val="right" w:pos="5760"/>
          <w:tab w:val="right" w:pos="7920"/>
        </w:tabs>
        <w:spacing w:before="120" w:after="120" w:line="380" w:lineRule="exact"/>
        <w:ind w:left="547" w:hanging="547"/>
        <w:jc w:val="both"/>
        <w:rPr>
          <w:rFonts w:ascii="Arial" w:hAnsi="Arial"/>
          <w:sz w:val="22"/>
          <w:szCs w:val="22"/>
          <w:lang w:val="en-US"/>
        </w:rPr>
      </w:pPr>
      <w:r w:rsidRPr="003014D0">
        <w:rPr>
          <w:rFonts w:ascii="Arial" w:hAnsi="Arial" w:cs="Arial"/>
          <w:sz w:val="22"/>
          <w:szCs w:val="22"/>
          <w:cs/>
        </w:rPr>
        <w:tab/>
      </w:r>
      <w:r w:rsidRPr="003014D0">
        <w:rPr>
          <w:rFonts w:ascii="Arial" w:hAnsi="Arial"/>
          <w:sz w:val="22"/>
          <w:szCs w:val="22"/>
          <w:lang w:val="en-US"/>
        </w:rPr>
        <w:t xml:space="preserve">As at 31 </w:t>
      </w:r>
      <w:r w:rsidR="003B4B4B" w:rsidRPr="003014D0">
        <w:rPr>
          <w:rFonts w:ascii="Arial" w:hAnsi="Arial"/>
          <w:sz w:val="22"/>
          <w:szCs w:val="22"/>
          <w:lang w:val="en-US"/>
        </w:rPr>
        <w:t>March 2017 and 31 December 2016</w:t>
      </w:r>
      <w:r w:rsidRPr="003014D0">
        <w:rPr>
          <w:rFonts w:ascii="Arial" w:hAnsi="Arial"/>
          <w:sz w:val="22"/>
          <w:szCs w:val="22"/>
          <w:lang w:val="en-US"/>
        </w:rPr>
        <w:t xml:space="preserve">, the Company and its subsidiary </w:t>
      </w:r>
      <w:r w:rsidR="00B86FF6" w:rsidRPr="003014D0">
        <w:rPr>
          <w:rFonts w:ascii="Arial" w:hAnsi="Arial"/>
          <w:sz w:val="22"/>
          <w:szCs w:val="22"/>
          <w:lang w:val="en-US"/>
        </w:rPr>
        <w:t>ha</w:t>
      </w:r>
      <w:r w:rsidR="00325D68" w:rsidRPr="003014D0">
        <w:rPr>
          <w:rFonts w:ascii="Arial" w:hAnsi="Arial"/>
          <w:sz w:val="22"/>
          <w:szCs w:val="22"/>
          <w:lang w:val="en-US"/>
        </w:rPr>
        <w:t>d</w:t>
      </w:r>
      <w:r w:rsidR="00B86FF6" w:rsidRPr="003014D0">
        <w:rPr>
          <w:rFonts w:ascii="Arial" w:hAnsi="Arial"/>
          <w:sz w:val="22"/>
          <w:szCs w:val="22"/>
          <w:lang w:val="en-US"/>
        </w:rPr>
        <w:t xml:space="preserve"> the following outstanding commitments in respect of agreements </w:t>
      </w:r>
      <w:r w:rsidR="00764C50" w:rsidRPr="003014D0">
        <w:rPr>
          <w:rFonts w:ascii="Arial" w:hAnsi="Arial"/>
          <w:sz w:val="22"/>
          <w:szCs w:val="22"/>
          <w:lang w:val="en-US"/>
        </w:rPr>
        <w:t>to</w:t>
      </w:r>
      <w:r w:rsidR="00B86FF6" w:rsidRPr="003014D0">
        <w:rPr>
          <w:rFonts w:ascii="Arial" w:hAnsi="Arial"/>
          <w:sz w:val="22"/>
          <w:szCs w:val="22"/>
          <w:lang w:val="en-US"/>
        </w:rPr>
        <w:t xml:space="preserve"> purchase of land and construction of projects.</w:t>
      </w:r>
    </w:p>
    <w:p w:rsidR="002F4BEC" w:rsidRPr="003014D0" w:rsidRDefault="002F4BEC" w:rsidP="002F4BEC">
      <w:pPr>
        <w:tabs>
          <w:tab w:val="left" w:pos="1440"/>
          <w:tab w:val="left" w:pos="2160"/>
          <w:tab w:val="right" w:pos="5760"/>
          <w:tab w:val="right" w:pos="7920"/>
        </w:tabs>
        <w:spacing w:before="120" w:after="120" w:line="380" w:lineRule="exact"/>
        <w:ind w:left="547" w:hanging="547"/>
        <w:jc w:val="right"/>
        <w:rPr>
          <w:rFonts w:ascii="Arial" w:hAnsi="Arial" w:cs="Angsana New"/>
          <w:sz w:val="18"/>
          <w:szCs w:val="18"/>
          <w:lang w:val="en-US"/>
        </w:rPr>
      </w:pPr>
      <w:r w:rsidRPr="003014D0">
        <w:rPr>
          <w:rFonts w:ascii="Arial" w:hAnsi="Arial" w:cs="Angsana New"/>
          <w:sz w:val="18"/>
          <w:szCs w:val="18"/>
          <w:lang w:val="en-US"/>
        </w:rPr>
        <w:t>(Unit: Million Baht)</w:t>
      </w:r>
    </w:p>
    <w:tbl>
      <w:tblPr>
        <w:tblW w:w="8405" w:type="dxa"/>
        <w:tblInd w:w="534" w:type="dxa"/>
        <w:tblLayout w:type="fixed"/>
        <w:tblLook w:val="0000" w:firstRow="0" w:lastRow="0" w:firstColumn="0" w:lastColumn="0" w:noHBand="0" w:noVBand="0"/>
      </w:tblPr>
      <w:tblGrid>
        <w:gridCol w:w="3444"/>
        <w:gridCol w:w="1219"/>
        <w:gridCol w:w="1276"/>
        <w:gridCol w:w="1134"/>
        <w:gridCol w:w="1332"/>
      </w:tblGrid>
      <w:tr w:rsidR="004B575C" w:rsidRPr="003014D0" w:rsidTr="00EB419E">
        <w:tc>
          <w:tcPr>
            <w:tcW w:w="3444" w:type="dxa"/>
            <w:vAlign w:val="bottom"/>
          </w:tcPr>
          <w:p w:rsidR="004B575C" w:rsidRPr="003014D0" w:rsidRDefault="004B575C" w:rsidP="002F4BEC">
            <w:pPr>
              <w:tabs>
                <w:tab w:val="left" w:pos="2880"/>
                <w:tab w:val="right" w:pos="5040"/>
                <w:tab w:val="right" w:pos="6390"/>
                <w:tab w:val="right" w:pos="8190"/>
              </w:tabs>
              <w:spacing w:line="300" w:lineRule="exact"/>
              <w:ind w:left="851" w:right="-108"/>
              <w:jc w:val="thaiDistribute"/>
              <w:rPr>
                <w:rFonts w:ascii="Arial" w:hAnsi="Arial" w:cs="Arial"/>
                <w:b/>
                <w:bCs/>
                <w:spacing w:val="-5"/>
                <w:sz w:val="18"/>
                <w:szCs w:val="18"/>
                <w:lang w:val="en-US"/>
              </w:rPr>
            </w:pPr>
          </w:p>
        </w:tc>
        <w:tc>
          <w:tcPr>
            <w:tcW w:w="2495" w:type="dxa"/>
            <w:gridSpan w:val="2"/>
          </w:tcPr>
          <w:p w:rsidR="004B575C" w:rsidRPr="003014D0" w:rsidRDefault="004B575C" w:rsidP="002F4BEC">
            <w:pPr>
              <w:pBdr>
                <w:bottom w:val="single" w:sz="4" w:space="1" w:color="auto"/>
              </w:pBdr>
              <w:spacing w:line="300" w:lineRule="exact"/>
              <w:ind w:right="-43"/>
              <w:jc w:val="center"/>
              <w:rPr>
                <w:rFonts w:ascii="Arial" w:hAnsi="Arial" w:cs="Angsana New"/>
                <w:sz w:val="18"/>
                <w:szCs w:val="18"/>
                <w:cs/>
                <w:lang w:val="en-US"/>
              </w:rPr>
            </w:pPr>
            <w:r w:rsidRPr="003014D0">
              <w:rPr>
                <w:rFonts w:ascii="Arial" w:hAnsi="Arial" w:cs="Angsana New"/>
                <w:sz w:val="18"/>
                <w:szCs w:val="18"/>
                <w:lang w:val="en-US"/>
              </w:rPr>
              <w:t>Consolidated                         financial statements</w:t>
            </w:r>
          </w:p>
        </w:tc>
        <w:tc>
          <w:tcPr>
            <w:tcW w:w="2466" w:type="dxa"/>
            <w:gridSpan w:val="2"/>
          </w:tcPr>
          <w:p w:rsidR="004B575C" w:rsidRPr="003014D0" w:rsidRDefault="004B575C" w:rsidP="002F4BEC">
            <w:pPr>
              <w:pBdr>
                <w:bottom w:val="single" w:sz="4" w:space="1" w:color="auto"/>
              </w:pBdr>
              <w:spacing w:line="300" w:lineRule="exact"/>
              <w:ind w:right="-43"/>
              <w:jc w:val="center"/>
              <w:rPr>
                <w:rFonts w:ascii="Arial" w:hAnsi="Arial" w:cs="Angsana New"/>
                <w:sz w:val="18"/>
                <w:szCs w:val="18"/>
                <w:cs/>
                <w:lang w:val="en-US"/>
              </w:rPr>
            </w:pPr>
            <w:r w:rsidRPr="003014D0">
              <w:rPr>
                <w:rFonts w:ascii="Arial" w:hAnsi="Arial" w:cs="Angsana New"/>
                <w:sz w:val="18"/>
                <w:szCs w:val="18"/>
                <w:lang w:val="en-US"/>
              </w:rPr>
              <w:t>Separate                              financial statements</w:t>
            </w:r>
          </w:p>
        </w:tc>
      </w:tr>
      <w:tr w:rsidR="003143CD" w:rsidRPr="003014D0" w:rsidTr="00315FA1">
        <w:trPr>
          <w:cantSplit/>
          <w:trHeight w:val="378"/>
        </w:trPr>
        <w:tc>
          <w:tcPr>
            <w:tcW w:w="3444" w:type="dxa"/>
          </w:tcPr>
          <w:p w:rsidR="003143CD" w:rsidRPr="003014D0" w:rsidRDefault="003143CD" w:rsidP="003143CD">
            <w:pPr>
              <w:tabs>
                <w:tab w:val="left" w:pos="2880"/>
                <w:tab w:val="right" w:pos="5040"/>
                <w:tab w:val="right" w:pos="6390"/>
                <w:tab w:val="right" w:pos="8190"/>
              </w:tabs>
              <w:spacing w:line="300" w:lineRule="exact"/>
              <w:ind w:left="405" w:right="-43"/>
              <w:jc w:val="both"/>
              <w:rPr>
                <w:rFonts w:ascii="Arial" w:hAnsi="Arial" w:cs="Arial"/>
                <w:b/>
                <w:bCs/>
                <w:spacing w:val="-5"/>
                <w:sz w:val="18"/>
                <w:szCs w:val="18"/>
                <w:cs/>
                <w:lang w:val="en-US"/>
              </w:rPr>
            </w:pPr>
          </w:p>
        </w:tc>
        <w:tc>
          <w:tcPr>
            <w:tcW w:w="1219"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March 2017</w:t>
            </w:r>
          </w:p>
        </w:tc>
        <w:tc>
          <w:tcPr>
            <w:tcW w:w="1276"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December 2016</w:t>
            </w:r>
          </w:p>
        </w:tc>
        <w:tc>
          <w:tcPr>
            <w:tcW w:w="1134"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March 2017</w:t>
            </w:r>
          </w:p>
        </w:tc>
        <w:tc>
          <w:tcPr>
            <w:tcW w:w="1332"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December 2016</w:t>
            </w:r>
          </w:p>
        </w:tc>
      </w:tr>
      <w:tr w:rsidR="003143CD" w:rsidRPr="003014D0" w:rsidTr="00AD01F3">
        <w:trPr>
          <w:cantSplit/>
          <w:trHeight w:val="288"/>
        </w:trPr>
        <w:tc>
          <w:tcPr>
            <w:tcW w:w="3444" w:type="dxa"/>
          </w:tcPr>
          <w:p w:rsidR="003143CD" w:rsidRPr="003014D0" w:rsidRDefault="003143CD" w:rsidP="003143CD">
            <w:pPr>
              <w:tabs>
                <w:tab w:val="left" w:pos="2880"/>
                <w:tab w:val="right" w:pos="5040"/>
                <w:tab w:val="right" w:pos="6390"/>
                <w:tab w:val="right" w:pos="8190"/>
              </w:tabs>
              <w:spacing w:line="300" w:lineRule="exact"/>
              <w:ind w:left="317" w:right="-43" w:hanging="401"/>
              <w:rPr>
                <w:rFonts w:ascii="Arial" w:hAnsi="Arial" w:cs="Arial"/>
                <w:sz w:val="18"/>
                <w:szCs w:val="18"/>
                <w:cs/>
                <w:lang w:val="en-US"/>
              </w:rPr>
            </w:pPr>
            <w:r w:rsidRPr="003014D0">
              <w:rPr>
                <w:rFonts w:ascii="Arial" w:hAnsi="Arial" w:cs="Arial"/>
                <w:sz w:val="18"/>
                <w:szCs w:val="18"/>
                <w:lang w:val="en-US"/>
              </w:rPr>
              <w:t>Construction contracts</w:t>
            </w:r>
          </w:p>
        </w:tc>
        <w:tc>
          <w:tcPr>
            <w:tcW w:w="1219" w:type="dxa"/>
            <w:vAlign w:val="bottom"/>
          </w:tcPr>
          <w:p w:rsidR="003143CD" w:rsidRPr="003014D0" w:rsidRDefault="000A7CD6" w:rsidP="003143CD">
            <w:pPr>
              <w:spacing w:line="300" w:lineRule="exact"/>
              <w:jc w:val="right"/>
              <w:rPr>
                <w:rFonts w:ascii="Arial" w:hAnsi="Arial" w:cs="Arial"/>
                <w:sz w:val="18"/>
                <w:szCs w:val="18"/>
                <w:cs/>
                <w:lang w:val="en-US"/>
              </w:rPr>
            </w:pPr>
            <w:r w:rsidRPr="003014D0">
              <w:rPr>
                <w:rFonts w:ascii="Arial" w:hAnsi="Arial" w:cs="Arial"/>
                <w:sz w:val="18"/>
                <w:szCs w:val="18"/>
                <w:lang w:val="en-US"/>
              </w:rPr>
              <w:t>894</w:t>
            </w:r>
          </w:p>
        </w:tc>
        <w:tc>
          <w:tcPr>
            <w:tcW w:w="1276" w:type="dxa"/>
            <w:vAlign w:val="bottom"/>
          </w:tcPr>
          <w:p w:rsidR="003143CD" w:rsidRPr="003014D0" w:rsidRDefault="003143CD" w:rsidP="003143CD">
            <w:pPr>
              <w:spacing w:line="300" w:lineRule="exact"/>
              <w:jc w:val="right"/>
              <w:rPr>
                <w:rFonts w:ascii="Arial" w:hAnsi="Arial" w:cs="Arial"/>
                <w:sz w:val="18"/>
                <w:szCs w:val="18"/>
                <w:cs/>
                <w:lang w:val="en-US"/>
              </w:rPr>
            </w:pPr>
            <w:r w:rsidRPr="003014D0">
              <w:rPr>
                <w:rFonts w:ascii="Arial" w:hAnsi="Arial" w:cs="Arial"/>
                <w:sz w:val="18"/>
                <w:szCs w:val="18"/>
                <w:lang w:val="en-US"/>
              </w:rPr>
              <w:t>527</w:t>
            </w:r>
          </w:p>
        </w:tc>
        <w:tc>
          <w:tcPr>
            <w:tcW w:w="1134" w:type="dxa"/>
            <w:vAlign w:val="bottom"/>
          </w:tcPr>
          <w:p w:rsidR="003143CD" w:rsidRPr="003014D0" w:rsidRDefault="000A7CD6" w:rsidP="003143CD">
            <w:pPr>
              <w:spacing w:line="300" w:lineRule="exact"/>
              <w:jc w:val="right"/>
              <w:rPr>
                <w:rFonts w:ascii="Arial" w:hAnsi="Arial" w:cs="Arial"/>
                <w:sz w:val="18"/>
                <w:szCs w:val="18"/>
                <w:lang w:val="en-US"/>
              </w:rPr>
            </w:pPr>
            <w:r w:rsidRPr="003014D0">
              <w:rPr>
                <w:rFonts w:ascii="Arial" w:hAnsi="Arial" w:cs="Arial"/>
                <w:sz w:val="18"/>
                <w:szCs w:val="18"/>
                <w:lang w:val="en-US"/>
              </w:rPr>
              <w:t>894</w:t>
            </w:r>
          </w:p>
        </w:tc>
        <w:tc>
          <w:tcPr>
            <w:tcW w:w="1332" w:type="dxa"/>
            <w:vAlign w:val="bottom"/>
          </w:tcPr>
          <w:p w:rsidR="003143CD" w:rsidRPr="003014D0" w:rsidRDefault="003143CD" w:rsidP="003143CD">
            <w:pPr>
              <w:spacing w:line="300" w:lineRule="exact"/>
              <w:jc w:val="right"/>
              <w:rPr>
                <w:rFonts w:ascii="Arial" w:hAnsi="Arial" w:cs="Arial"/>
                <w:sz w:val="18"/>
                <w:szCs w:val="18"/>
                <w:lang w:val="en-US"/>
              </w:rPr>
            </w:pPr>
            <w:r w:rsidRPr="003014D0">
              <w:rPr>
                <w:rFonts w:ascii="Arial" w:hAnsi="Arial" w:cs="Arial"/>
                <w:sz w:val="18"/>
                <w:szCs w:val="18"/>
                <w:lang w:val="en-US"/>
              </w:rPr>
              <w:t>527</w:t>
            </w:r>
          </w:p>
        </w:tc>
      </w:tr>
      <w:tr w:rsidR="003143CD" w:rsidRPr="003014D0" w:rsidTr="00AD01F3">
        <w:trPr>
          <w:cantSplit/>
          <w:trHeight w:val="454"/>
        </w:trPr>
        <w:tc>
          <w:tcPr>
            <w:tcW w:w="3444" w:type="dxa"/>
          </w:tcPr>
          <w:p w:rsidR="003143CD" w:rsidRPr="003014D0" w:rsidRDefault="003143CD" w:rsidP="003143CD">
            <w:pPr>
              <w:tabs>
                <w:tab w:val="left" w:pos="2880"/>
                <w:tab w:val="right" w:pos="5040"/>
                <w:tab w:val="right" w:pos="6390"/>
                <w:tab w:val="right" w:pos="8190"/>
              </w:tabs>
              <w:spacing w:line="300" w:lineRule="exact"/>
              <w:ind w:left="317" w:right="-43" w:hanging="401"/>
              <w:rPr>
                <w:rFonts w:ascii="Arial" w:hAnsi="Arial" w:cs="Arial"/>
                <w:sz w:val="18"/>
                <w:szCs w:val="18"/>
                <w:lang w:val="en-US"/>
              </w:rPr>
            </w:pPr>
            <w:r w:rsidRPr="003014D0">
              <w:rPr>
                <w:rFonts w:ascii="Arial" w:hAnsi="Arial" w:cs="Arial"/>
                <w:sz w:val="18"/>
                <w:szCs w:val="18"/>
                <w:lang w:val="en-US"/>
              </w:rPr>
              <w:t>Agreements to purchase land for development of future projects</w:t>
            </w:r>
          </w:p>
        </w:tc>
        <w:tc>
          <w:tcPr>
            <w:tcW w:w="1219" w:type="dxa"/>
            <w:vAlign w:val="bottom"/>
          </w:tcPr>
          <w:p w:rsidR="003143CD" w:rsidRPr="003014D0" w:rsidRDefault="000A7CD6" w:rsidP="003143CD">
            <w:pPr>
              <w:spacing w:line="300" w:lineRule="exact"/>
              <w:jc w:val="right"/>
              <w:rPr>
                <w:rFonts w:ascii="Arial" w:hAnsi="Arial" w:cs="Arial"/>
                <w:sz w:val="18"/>
                <w:szCs w:val="18"/>
                <w:cs/>
                <w:lang w:val="en-US"/>
              </w:rPr>
            </w:pPr>
            <w:r w:rsidRPr="003014D0">
              <w:rPr>
                <w:rFonts w:ascii="Arial" w:hAnsi="Arial" w:cs="Arial"/>
                <w:sz w:val="18"/>
                <w:szCs w:val="18"/>
                <w:lang w:val="en-US"/>
              </w:rPr>
              <w:t>177</w:t>
            </w:r>
          </w:p>
        </w:tc>
        <w:tc>
          <w:tcPr>
            <w:tcW w:w="1276" w:type="dxa"/>
            <w:vAlign w:val="bottom"/>
          </w:tcPr>
          <w:p w:rsidR="003143CD" w:rsidRPr="003014D0" w:rsidRDefault="003143CD" w:rsidP="003143CD">
            <w:pPr>
              <w:spacing w:line="300" w:lineRule="exact"/>
              <w:jc w:val="right"/>
              <w:rPr>
                <w:rFonts w:ascii="Arial" w:hAnsi="Arial" w:cs="Arial"/>
                <w:sz w:val="18"/>
                <w:szCs w:val="18"/>
                <w:cs/>
                <w:lang w:val="en-US"/>
              </w:rPr>
            </w:pPr>
            <w:r w:rsidRPr="003014D0">
              <w:rPr>
                <w:rFonts w:ascii="Arial" w:hAnsi="Arial" w:cs="Arial"/>
                <w:sz w:val="18"/>
                <w:szCs w:val="18"/>
                <w:lang w:val="en-US"/>
              </w:rPr>
              <w:t>279</w:t>
            </w:r>
          </w:p>
        </w:tc>
        <w:tc>
          <w:tcPr>
            <w:tcW w:w="1134" w:type="dxa"/>
            <w:vAlign w:val="bottom"/>
          </w:tcPr>
          <w:p w:rsidR="003143CD" w:rsidRPr="003014D0" w:rsidRDefault="000A7CD6" w:rsidP="003143CD">
            <w:pPr>
              <w:spacing w:line="300" w:lineRule="exact"/>
              <w:jc w:val="right"/>
              <w:rPr>
                <w:rFonts w:ascii="Arial" w:hAnsi="Arial" w:cs="Arial"/>
                <w:sz w:val="18"/>
                <w:szCs w:val="18"/>
                <w:cs/>
                <w:lang w:val="en-US"/>
              </w:rPr>
            </w:pPr>
            <w:r w:rsidRPr="003014D0">
              <w:rPr>
                <w:rFonts w:ascii="Arial" w:hAnsi="Arial" w:cs="Arial"/>
                <w:sz w:val="18"/>
                <w:szCs w:val="18"/>
                <w:lang w:val="en-US"/>
              </w:rPr>
              <w:t>177</w:t>
            </w:r>
          </w:p>
        </w:tc>
        <w:tc>
          <w:tcPr>
            <w:tcW w:w="1332" w:type="dxa"/>
            <w:vAlign w:val="bottom"/>
          </w:tcPr>
          <w:p w:rsidR="003143CD" w:rsidRPr="003014D0" w:rsidRDefault="003143CD" w:rsidP="003143CD">
            <w:pPr>
              <w:spacing w:line="300" w:lineRule="exact"/>
              <w:jc w:val="right"/>
              <w:rPr>
                <w:rFonts w:ascii="Arial" w:hAnsi="Arial" w:cs="Arial"/>
                <w:sz w:val="18"/>
                <w:szCs w:val="18"/>
                <w:cs/>
                <w:lang w:val="en-US"/>
              </w:rPr>
            </w:pPr>
            <w:r w:rsidRPr="003014D0">
              <w:rPr>
                <w:rFonts w:ascii="Arial" w:hAnsi="Arial" w:cs="Arial"/>
                <w:sz w:val="18"/>
                <w:szCs w:val="18"/>
                <w:lang w:val="en-US"/>
              </w:rPr>
              <w:t>279</w:t>
            </w:r>
          </w:p>
        </w:tc>
      </w:tr>
    </w:tbl>
    <w:p w:rsidR="00195E46" w:rsidRPr="003014D0" w:rsidRDefault="003143CD" w:rsidP="00A063F2">
      <w:pPr>
        <w:tabs>
          <w:tab w:val="left" w:pos="1440"/>
          <w:tab w:val="left" w:pos="2160"/>
          <w:tab w:val="right" w:pos="5760"/>
          <w:tab w:val="right" w:pos="7920"/>
        </w:tabs>
        <w:spacing w:before="240" w:after="120" w:line="380" w:lineRule="exact"/>
        <w:ind w:left="547" w:hanging="547"/>
        <w:jc w:val="both"/>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t>2</w:t>
      </w:r>
      <w:r w:rsidR="00BB342A" w:rsidRPr="003014D0">
        <w:rPr>
          <w:rFonts w:ascii="Arial" w:eastAsia="Arial Unicode MS" w:hAnsi="Arial" w:cs="Arial Unicode MS"/>
          <w:b/>
          <w:bCs/>
          <w:sz w:val="22"/>
          <w:szCs w:val="22"/>
          <w:lang w:val="en-US"/>
        </w:rPr>
        <w:t>2</w:t>
      </w:r>
      <w:r w:rsidR="001D3CD9" w:rsidRPr="003014D0">
        <w:rPr>
          <w:rFonts w:ascii="Arial" w:eastAsia="Arial Unicode MS" w:hAnsi="Arial" w:cs="Arial Unicode MS"/>
          <w:b/>
          <w:bCs/>
          <w:sz w:val="22"/>
          <w:szCs w:val="22"/>
          <w:lang w:val="en-US"/>
        </w:rPr>
        <w:t>.3</w:t>
      </w:r>
      <w:r w:rsidR="00195E46" w:rsidRPr="003014D0">
        <w:rPr>
          <w:rFonts w:ascii="Arial" w:eastAsia="Arial Unicode MS" w:hAnsi="Arial" w:cs="Arial Unicode MS"/>
          <w:b/>
          <w:bCs/>
          <w:sz w:val="22"/>
          <w:szCs w:val="22"/>
          <w:lang w:val="en-US"/>
        </w:rPr>
        <w:tab/>
        <w:t>Operating lease commitments</w:t>
      </w:r>
    </w:p>
    <w:p w:rsidR="006868A7" w:rsidRPr="003014D0" w:rsidRDefault="006868A7" w:rsidP="006868A7">
      <w:pPr>
        <w:tabs>
          <w:tab w:val="left" w:pos="360"/>
          <w:tab w:val="left" w:pos="900"/>
          <w:tab w:val="left" w:pos="1440"/>
          <w:tab w:val="right" w:pos="7200"/>
          <w:tab w:val="right" w:pos="8540"/>
        </w:tabs>
        <w:spacing w:before="120" w:after="60" w:line="380" w:lineRule="exact"/>
        <w:ind w:left="540" w:right="-43" w:hanging="540"/>
        <w:jc w:val="thaiDistribute"/>
        <w:rPr>
          <w:rFonts w:ascii="Arial" w:hAnsi="Arial"/>
          <w:sz w:val="22"/>
          <w:szCs w:val="22"/>
          <w:lang w:val="en-US"/>
        </w:rPr>
      </w:pPr>
      <w:r w:rsidRPr="003014D0">
        <w:rPr>
          <w:rFonts w:ascii="Arial" w:hAnsi="Arial" w:cs="Arial"/>
          <w:sz w:val="22"/>
          <w:szCs w:val="22"/>
          <w:cs/>
        </w:rPr>
        <w:tab/>
      </w:r>
      <w:r w:rsidRPr="003014D0">
        <w:rPr>
          <w:rFonts w:ascii="Arial" w:hAnsi="Arial" w:cs="Arial"/>
          <w:sz w:val="22"/>
          <w:szCs w:val="22"/>
          <w:cs/>
        </w:rPr>
        <w:tab/>
      </w:r>
      <w:r w:rsidRPr="003014D0">
        <w:rPr>
          <w:rFonts w:ascii="Arial" w:hAnsi="Arial"/>
          <w:sz w:val="22"/>
          <w:szCs w:val="22"/>
          <w:lang w:val="en-US"/>
        </w:rPr>
        <w:t xml:space="preserve">As at 31 </w:t>
      </w:r>
      <w:r w:rsidR="003B4B4B" w:rsidRPr="003014D0">
        <w:rPr>
          <w:rFonts w:ascii="Arial" w:hAnsi="Arial"/>
          <w:sz w:val="22"/>
          <w:szCs w:val="22"/>
          <w:lang w:val="en-US"/>
        </w:rPr>
        <w:t>March 2017 and 31 December 2016</w:t>
      </w:r>
      <w:r w:rsidRPr="003014D0">
        <w:rPr>
          <w:rFonts w:ascii="Arial" w:hAnsi="Arial"/>
          <w:sz w:val="22"/>
          <w:szCs w:val="22"/>
          <w:lang w:val="en-US"/>
        </w:rPr>
        <w:t xml:space="preserve">, the Company and its subsidiary had </w:t>
      </w:r>
      <w:r w:rsidR="00325D68" w:rsidRPr="003014D0">
        <w:rPr>
          <w:rFonts w:ascii="Arial" w:hAnsi="Arial"/>
          <w:sz w:val="22"/>
          <w:szCs w:val="22"/>
          <w:lang w:val="en-US"/>
        </w:rPr>
        <w:t xml:space="preserve">commitments </w:t>
      </w:r>
      <w:r w:rsidRPr="003014D0">
        <w:rPr>
          <w:rFonts w:ascii="Arial" w:hAnsi="Arial"/>
          <w:sz w:val="22"/>
          <w:szCs w:val="22"/>
          <w:lang w:val="en-US"/>
        </w:rPr>
        <w:t xml:space="preserve">relating to the lease and service agreements under </w:t>
      </w:r>
      <w:r w:rsidR="00325D68" w:rsidRPr="003014D0">
        <w:rPr>
          <w:rFonts w:ascii="Arial" w:hAnsi="Arial"/>
          <w:sz w:val="22"/>
          <w:szCs w:val="22"/>
          <w:lang w:val="en-US"/>
        </w:rPr>
        <w:t xml:space="preserve">operating lease </w:t>
      </w:r>
      <w:r w:rsidRPr="003014D0">
        <w:rPr>
          <w:rFonts w:ascii="Arial" w:hAnsi="Arial"/>
          <w:sz w:val="22"/>
          <w:szCs w:val="22"/>
          <w:lang w:val="en-US"/>
        </w:rPr>
        <w:t>contracts as follows:</w:t>
      </w:r>
    </w:p>
    <w:p w:rsidR="006868A7" w:rsidRPr="003014D0" w:rsidRDefault="006D3486" w:rsidP="00130A75">
      <w:pPr>
        <w:spacing w:before="120" w:line="380" w:lineRule="exact"/>
        <w:ind w:left="547" w:right="-97" w:hanging="547"/>
        <w:jc w:val="right"/>
        <w:rPr>
          <w:rFonts w:ascii="Arial" w:hAnsi="Arial" w:cs="Arial"/>
          <w:sz w:val="18"/>
          <w:szCs w:val="18"/>
          <w:lang w:val="en-US"/>
        </w:rPr>
      </w:pPr>
      <w:r w:rsidRPr="003014D0">
        <w:rPr>
          <w:rFonts w:ascii="Arial" w:hAnsi="Arial" w:cs="Arial"/>
          <w:sz w:val="18"/>
          <w:szCs w:val="18"/>
          <w:lang w:val="en-US"/>
        </w:rPr>
        <w:t xml:space="preserve"> </w:t>
      </w:r>
      <w:r w:rsidR="006868A7" w:rsidRPr="003014D0">
        <w:rPr>
          <w:rFonts w:ascii="Arial" w:hAnsi="Arial" w:cs="Arial"/>
          <w:sz w:val="18"/>
          <w:szCs w:val="18"/>
          <w:lang w:val="en-US"/>
        </w:rPr>
        <w:t>(Unit: Million Baht)</w:t>
      </w:r>
    </w:p>
    <w:tbl>
      <w:tblPr>
        <w:tblW w:w="8460" w:type="dxa"/>
        <w:tblInd w:w="468" w:type="dxa"/>
        <w:tblLayout w:type="fixed"/>
        <w:tblLook w:val="0000" w:firstRow="0" w:lastRow="0" w:firstColumn="0" w:lastColumn="0" w:noHBand="0" w:noVBand="0"/>
      </w:tblPr>
      <w:tblGrid>
        <w:gridCol w:w="3510"/>
        <w:gridCol w:w="1170"/>
        <w:gridCol w:w="1350"/>
        <w:gridCol w:w="1170"/>
        <w:gridCol w:w="1260"/>
      </w:tblGrid>
      <w:tr w:rsidR="006868A7" w:rsidRPr="003014D0" w:rsidTr="003143CD">
        <w:trPr>
          <w:cantSplit/>
        </w:trPr>
        <w:tc>
          <w:tcPr>
            <w:tcW w:w="3510" w:type="dxa"/>
          </w:tcPr>
          <w:p w:rsidR="006868A7" w:rsidRPr="003014D0" w:rsidRDefault="006868A7" w:rsidP="006868A7">
            <w:pPr>
              <w:spacing w:line="340" w:lineRule="exact"/>
              <w:ind w:right="-43"/>
              <w:jc w:val="center"/>
              <w:rPr>
                <w:rFonts w:ascii="Arial" w:hAnsi="Arial" w:cs="Arial"/>
                <w:sz w:val="18"/>
                <w:szCs w:val="18"/>
                <w:lang w:val="en-US"/>
              </w:rPr>
            </w:pPr>
          </w:p>
        </w:tc>
        <w:tc>
          <w:tcPr>
            <w:tcW w:w="2520" w:type="dxa"/>
            <w:gridSpan w:val="2"/>
          </w:tcPr>
          <w:p w:rsidR="006868A7" w:rsidRPr="003014D0" w:rsidRDefault="006868A7" w:rsidP="006868A7">
            <w:pPr>
              <w:pBdr>
                <w:bottom w:val="single" w:sz="4" w:space="1" w:color="auto"/>
              </w:pBdr>
              <w:spacing w:line="340" w:lineRule="exact"/>
              <w:ind w:right="-43"/>
              <w:jc w:val="center"/>
              <w:rPr>
                <w:rFonts w:ascii="Arial" w:hAnsi="Arial" w:cs="Arial"/>
                <w:sz w:val="18"/>
                <w:szCs w:val="18"/>
                <w:lang w:val="en-US"/>
              </w:rPr>
            </w:pPr>
            <w:r w:rsidRPr="003014D0">
              <w:rPr>
                <w:rFonts w:ascii="Arial" w:hAnsi="Arial" w:cs="Arial"/>
                <w:sz w:val="18"/>
                <w:szCs w:val="18"/>
                <w:lang w:val="en-US"/>
              </w:rPr>
              <w:t xml:space="preserve">Consolidated </w:t>
            </w:r>
            <w:r w:rsidR="001E1D64" w:rsidRPr="003014D0">
              <w:rPr>
                <w:rFonts w:ascii="Arial" w:hAnsi="Arial" w:cs="Arial"/>
                <w:sz w:val="18"/>
                <w:szCs w:val="18"/>
                <w:lang w:val="en-US"/>
              </w:rPr>
              <w:t xml:space="preserve">               </w:t>
            </w:r>
            <w:r w:rsidRPr="003014D0">
              <w:rPr>
                <w:rFonts w:ascii="Arial" w:hAnsi="Arial" w:cs="Arial"/>
                <w:sz w:val="18"/>
                <w:szCs w:val="18"/>
                <w:lang w:val="en-US"/>
              </w:rPr>
              <w:t>financial statements</w:t>
            </w:r>
          </w:p>
        </w:tc>
        <w:tc>
          <w:tcPr>
            <w:tcW w:w="2430" w:type="dxa"/>
            <w:gridSpan w:val="2"/>
          </w:tcPr>
          <w:p w:rsidR="006868A7" w:rsidRPr="003014D0" w:rsidRDefault="006868A7" w:rsidP="006868A7">
            <w:pPr>
              <w:pBdr>
                <w:bottom w:val="single" w:sz="4" w:space="1" w:color="auto"/>
              </w:pBdr>
              <w:spacing w:line="340" w:lineRule="exact"/>
              <w:ind w:right="-43"/>
              <w:jc w:val="center"/>
              <w:rPr>
                <w:rFonts w:ascii="Arial" w:hAnsi="Arial" w:cs="Arial"/>
                <w:sz w:val="18"/>
                <w:szCs w:val="18"/>
                <w:lang w:val="en-US"/>
              </w:rPr>
            </w:pPr>
            <w:r w:rsidRPr="003014D0">
              <w:rPr>
                <w:rFonts w:ascii="Arial" w:hAnsi="Arial" w:cs="Arial"/>
                <w:sz w:val="18"/>
                <w:szCs w:val="18"/>
                <w:lang w:val="en-US"/>
              </w:rPr>
              <w:t xml:space="preserve">Separate </w:t>
            </w:r>
            <w:r w:rsidR="001E1D64" w:rsidRPr="003014D0">
              <w:rPr>
                <w:rFonts w:ascii="Arial" w:hAnsi="Arial" w:cs="Arial"/>
                <w:sz w:val="18"/>
                <w:szCs w:val="18"/>
                <w:lang w:val="en-US"/>
              </w:rPr>
              <w:t xml:space="preserve">                        </w:t>
            </w:r>
            <w:r w:rsidRPr="003014D0">
              <w:rPr>
                <w:rFonts w:ascii="Arial" w:hAnsi="Arial" w:cs="Arial"/>
                <w:sz w:val="18"/>
                <w:szCs w:val="18"/>
                <w:lang w:val="en-US"/>
              </w:rPr>
              <w:t>financial statements</w:t>
            </w:r>
          </w:p>
        </w:tc>
      </w:tr>
      <w:tr w:rsidR="003143CD" w:rsidRPr="003014D0" w:rsidTr="003143CD">
        <w:trPr>
          <w:cantSplit/>
        </w:trPr>
        <w:tc>
          <w:tcPr>
            <w:tcW w:w="3510" w:type="dxa"/>
          </w:tcPr>
          <w:p w:rsidR="003143CD" w:rsidRPr="003014D0" w:rsidRDefault="003143CD" w:rsidP="003143CD">
            <w:pPr>
              <w:spacing w:line="340" w:lineRule="exact"/>
              <w:ind w:right="-43"/>
              <w:jc w:val="center"/>
              <w:rPr>
                <w:rFonts w:ascii="Arial" w:hAnsi="Arial" w:cs="Arial"/>
                <w:sz w:val="18"/>
                <w:szCs w:val="18"/>
                <w:lang w:val="en-US"/>
              </w:rPr>
            </w:pPr>
          </w:p>
        </w:tc>
        <w:tc>
          <w:tcPr>
            <w:tcW w:w="1170"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March 2017</w:t>
            </w:r>
          </w:p>
        </w:tc>
        <w:tc>
          <w:tcPr>
            <w:tcW w:w="1350"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December 2016</w:t>
            </w:r>
          </w:p>
        </w:tc>
        <w:tc>
          <w:tcPr>
            <w:tcW w:w="1170"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March 2017</w:t>
            </w:r>
          </w:p>
        </w:tc>
        <w:tc>
          <w:tcPr>
            <w:tcW w:w="1260" w:type="dxa"/>
            <w:vAlign w:val="bottom"/>
          </w:tcPr>
          <w:p w:rsidR="003143CD" w:rsidRPr="003014D0" w:rsidRDefault="003143CD" w:rsidP="003143CD">
            <w:pPr>
              <w:pBdr>
                <w:bottom w:val="single" w:sz="4" w:space="1" w:color="auto"/>
              </w:pBdr>
              <w:spacing w:line="380" w:lineRule="exact"/>
              <w:ind w:left="-18" w:right="-36"/>
              <w:jc w:val="center"/>
              <w:rPr>
                <w:rFonts w:ascii="Arial" w:hAnsi="Arial" w:cs="Arial"/>
                <w:sz w:val="18"/>
                <w:szCs w:val="18"/>
                <w:cs/>
                <w:lang w:val="en-US"/>
              </w:rPr>
            </w:pPr>
            <w:r w:rsidRPr="003014D0">
              <w:rPr>
                <w:rFonts w:ascii="Arial" w:hAnsi="Arial" w:cs="Arial"/>
                <w:sz w:val="18"/>
                <w:szCs w:val="18"/>
                <w:lang w:val="en-US"/>
              </w:rPr>
              <w:t>31 December 2016</w:t>
            </w:r>
          </w:p>
        </w:tc>
      </w:tr>
      <w:tr w:rsidR="003143CD" w:rsidRPr="003014D0" w:rsidTr="003143CD">
        <w:trPr>
          <w:cantSplit/>
        </w:trPr>
        <w:tc>
          <w:tcPr>
            <w:tcW w:w="3510" w:type="dxa"/>
          </w:tcPr>
          <w:p w:rsidR="003143CD" w:rsidRPr="003014D0" w:rsidRDefault="003143CD" w:rsidP="003143CD">
            <w:pPr>
              <w:spacing w:line="340" w:lineRule="exact"/>
              <w:ind w:right="-43"/>
              <w:rPr>
                <w:rFonts w:ascii="Arial" w:hAnsi="Arial" w:cs="Arial"/>
                <w:sz w:val="18"/>
                <w:szCs w:val="18"/>
                <w:lang w:val="en-US"/>
              </w:rPr>
            </w:pPr>
            <w:r w:rsidRPr="003014D0">
              <w:rPr>
                <w:rFonts w:ascii="Arial" w:hAnsi="Arial" w:cs="Arial"/>
                <w:sz w:val="18"/>
                <w:szCs w:val="18"/>
                <w:lang w:val="en-US"/>
              </w:rPr>
              <w:t>Payable:</w:t>
            </w:r>
          </w:p>
        </w:tc>
        <w:tc>
          <w:tcPr>
            <w:tcW w:w="1170" w:type="dxa"/>
          </w:tcPr>
          <w:p w:rsidR="003143CD" w:rsidRPr="003014D0" w:rsidRDefault="003143CD" w:rsidP="003143CD">
            <w:pPr>
              <w:spacing w:line="340" w:lineRule="exact"/>
              <w:ind w:right="-43"/>
              <w:jc w:val="center"/>
              <w:rPr>
                <w:rFonts w:ascii="Arial" w:hAnsi="Arial" w:cs="Arial"/>
                <w:sz w:val="18"/>
                <w:szCs w:val="18"/>
                <w:u w:val="single"/>
                <w:lang w:val="en-US"/>
              </w:rPr>
            </w:pPr>
          </w:p>
        </w:tc>
        <w:tc>
          <w:tcPr>
            <w:tcW w:w="1350" w:type="dxa"/>
          </w:tcPr>
          <w:p w:rsidR="003143CD" w:rsidRPr="003014D0" w:rsidRDefault="003143CD" w:rsidP="003143CD">
            <w:pPr>
              <w:spacing w:line="340" w:lineRule="exact"/>
              <w:ind w:right="-43"/>
              <w:jc w:val="center"/>
              <w:rPr>
                <w:rFonts w:ascii="Arial" w:hAnsi="Arial" w:cs="Arial"/>
                <w:sz w:val="18"/>
                <w:szCs w:val="18"/>
                <w:u w:val="single"/>
                <w:lang w:val="en-US"/>
              </w:rPr>
            </w:pPr>
          </w:p>
        </w:tc>
        <w:tc>
          <w:tcPr>
            <w:tcW w:w="1170" w:type="dxa"/>
          </w:tcPr>
          <w:p w:rsidR="003143CD" w:rsidRPr="003014D0" w:rsidRDefault="003143CD" w:rsidP="003143CD">
            <w:pPr>
              <w:spacing w:line="340" w:lineRule="exact"/>
              <w:ind w:right="-43"/>
              <w:jc w:val="center"/>
              <w:rPr>
                <w:rFonts w:ascii="Arial" w:hAnsi="Arial" w:cs="Arial"/>
                <w:sz w:val="18"/>
                <w:szCs w:val="18"/>
                <w:u w:val="single"/>
                <w:lang w:val="en-US"/>
              </w:rPr>
            </w:pPr>
          </w:p>
        </w:tc>
        <w:tc>
          <w:tcPr>
            <w:tcW w:w="1260" w:type="dxa"/>
          </w:tcPr>
          <w:p w:rsidR="003143CD" w:rsidRPr="003014D0" w:rsidRDefault="003143CD" w:rsidP="003143CD">
            <w:pPr>
              <w:spacing w:line="340" w:lineRule="exact"/>
              <w:ind w:right="-43"/>
              <w:jc w:val="center"/>
              <w:rPr>
                <w:rFonts w:ascii="Arial" w:hAnsi="Arial" w:cs="Arial"/>
                <w:sz w:val="18"/>
                <w:szCs w:val="18"/>
                <w:u w:val="single"/>
                <w:lang w:val="en-US"/>
              </w:rPr>
            </w:pPr>
          </w:p>
        </w:tc>
      </w:tr>
      <w:tr w:rsidR="003143CD" w:rsidRPr="003014D0" w:rsidTr="003143CD">
        <w:trPr>
          <w:cantSplit/>
        </w:trPr>
        <w:tc>
          <w:tcPr>
            <w:tcW w:w="3510" w:type="dxa"/>
          </w:tcPr>
          <w:p w:rsidR="003143CD" w:rsidRPr="003014D0" w:rsidRDefault="003143CD" w:rsidP="003143CD">
            <w:pPr>
              <w:spacing w:line="340" w:lineRule="exact"/>
              <w:ind w:left="342" w:right="-43"/>
              <w:rPr>
                <w:rFonts w:ascii="Arial" w:hAnsi="Arial" w:cs="Arial"/>
                <w:sz w:val="18"/>
                <w:szCs w:val="18"/>
                <w:lang w:val="en-US"/>
              </w:rPr>
            </w:pPr>
            <w:r w:rsidRPr="003014D0">
              <w:rPr>
                <w:rFonts w:ascii="Arial" w:hAnsi="Arial" w:cs="Arial"/>
                <w:sz w:val="18"/>
                <w:szCs w:val="18"/>
                <w:lang w:val="en-US"/>
              </w:rPr>
              <w:t>In up to 1 year</w:t>
            </w:r>
          </w:p>
        </w:tc>
        <w:tc>
          <w:tcPr>
            <w:tcW w:w="1170" w:type="dxa"/>
          </w:tcPr>
          <w:p w:rsidR="003143CD" w:rsidRPr="003014D0" w:rsidRDefault="009F5B81" w:rsidP="003143CD">
            <w:pPr>
              <w:tabs>
                <w:tab w:val="decimal" w:pos="792"/>
              </w:tabs>
              <w:spacing w:line="380" w:lineRule="exact"/>
              <w:rPr>
                <w:rFonts w:ascii="Arial" w:hAnsi="Arial" w:cs="Arial"/>
                <w:sz w:val="18"/>
                <w:szCs w:val="18"/>
                <w:cs/>
                <w:lang w:val="en-US"/>
              </w:rPr>
            </w:pPr>
            <w:r w:rsidRPr="003014D0">
              <w:rPr>
                <w:rFonts w:ascii="Arial" w:hAnsi="Arial" w:cs="Arial"/>
                <w:sz w:val="18"/>
                <w:szCs w:val="18"/>
                <w:lang w:val="en-US"/>
              </w:rPr>
              <w:t>7</w:t>
            </w:r>
          </w:p>
        </w:tc>
        <w:tc>
          <w:tcPr>
            <w:tcW w:w="1350" w:type="dxa"/>
          </w:tcPr>
          <w:p w:rsidR="003143CD" w:rsidRPr="003014D0" w:rsidRDefault="003143CD" w:rsidP="003143CD">
            <w:pPr>
              <w:tabs>
                <w:tab w:val="decimal" w:pos="792"/>
              </w:tabs>
              <w:spacing w:line="380" w:lineRule="exact"/>
              <w:rPr>
                <w:rFonts w:ascii="Arial" w:hAnsi="Arial" w:cs="Arial"/>
                <w:sz w:val="18"/>
                <w:szCs w:val="18"/>
                <w:cs/>
                <w:lang w:val="en-US"/>
              </w:rPr>
            </w:pPr>
            <w:r w:rsidRPr="003014D0">
              <w:rPr>
                <w:rFonts w:ascii="Arial" w:hAnsi="Arial" w:cs="Arial" w:hint="cs"/>
                <w:sz w:val="18"/>
                <w:szCs w:val="18"/>
                <w:lang w:val="en-US"/>
              </w:rPr>
              <w:t>6</w:t>
            </w:r>
          </w:p>
        </w:tc>
        <w:tc>
          <w:tcPr>
            <w:tcW w:w="1170" w:type="dxa"/>
          </w:tcPr>
          <w:p w:rsidR="003143CD" w:rsidRPr="003014D0" w:rsidRDefault="00B6339F" w:rsidP="003143CD">
            <w:pPr>
              <w:tabs>
                <w:tab w:val="decimal" w:pos="792"/>
              </w:tabs>
              <w:spacing w:line="380" w:lineRule="exact"/>
              <w:rPr>
                <w:rFonts w:ascii="Arial" w:hAnsi="Arial" w:cs="Arial"/>
                <w:sz w:val="18"/>
                <w:szCs w:val="18"/>
                <w:cs/>
                <w:lang w:val="en-US"/>
              </w:rPr>
            </w:pPr>
            <w:r w:rsidRPr="003014D0">
              <w:rPr>
                <w:rFonts w:ascii="Arial" w:hAnsi="Arial" w:cs="Arial"/>
                <w:sz w:val="18"/>
                <w:szCs w:val="18"/>
                <w:lang w:val="en-US"/>
              </w:rPr>
              <w:t>6</w:t>
            </w:r>
          </w:p>
        </w:tc>
        <w:tc>
          <w:tcPr>
            <w:tcW w:w="1260" w:type="dxa"/>
          </w:tcPr>
          <w:p w:rsidR="003143CD" w:rsidRPr="003014D0" w:rsidRDefault="003143CD" w:rsidP="003143CD">
            <w:pPr>
              <w:tabs>
                <w:tab w:val="decimal" w:pos="792"/>
              </w:tabs>
              <w:spacing w:line="380" w:lineRule="exact"/>
              <w:rPr>
                <w:rFonts w:ascii="Arial" w:hAnsi="Arial" w:cs="Arial"/>
                <w:sz w:val="18"/>
                <w:szCs w:val="18"/>
                <w:cs/>
                <w:lang w:val="en-US"/>
              </w:rPr>
            </w:pPr>
            <w:r w:rsidRPr="003014D0">
              <w:rPr>
                <w:rFonts w:ascii="Arial" w:hAnsi="Arial" w:cs="Arial"/>
                <w:sz w:val="18"/>
                <w:szCs w:val="18"/>
                <w:lang w:val="en-US"/>
              </w:rPr>
              <w:t>4</w:t>
            </w:r>
          </w:p>
        </w:tc>
      </w:tr>
    </w:tbl>
    <w:p w:rsidR="005661D8" w:rsidRPr="003014D0" w:rsidRDefault="003143CD" w:rsidP="004F2243">
      <w:pPr>
        <w:tabs>
          <w:tab w:val="left" w:pos="1440"/>
          <w:tab w:val="left" w:pos="2160"/>
          <w:tab w:val="right" w:pos="5760"/>
          <w:tab w:val="right" w:pos="7920"/>
        </w:tabs>
        <w:spacing w:before="240" w:after="120" w:line="380" w:lineRule="exact"/>
        <w:ind w:left="540" w:hanging="540"/>
        <w:jc w:val="both"/>
        <w:rPr>
          <w:rFonts w:ascii="Arial" w:eastAsia="Arial Unicode MS" w:hAnsi="Arial" w:cs="Arial Unicode MS"/>
          <w:b/>
          <w:bCs/>
          <w:sz w:val="22"/>
          <w:szCs w:val="22"/>
          <w:lang w:val="en-US"/>
        </w:rPr>
      </w:pPr>
      <w:r w:rsidRPr="003014D0">
        <w:rPr>
          <w:rFonts w:ascii="Arial" w:eastAsia="Arial Unicode MS" w:hAnsi="Arial" w:cs="Arial Unicode MS"/>
          <w:b/>
          <w:bCs/>
          <w:sz w:val="22"/>
          <w:szCs w:val="22"/>
          <w:lang w:val="en-US"/>
        </w:rPr>
        <w:t>2</w:t>
      </w:r>
      <w:r w:rsidR="00BB342A" w:rsidRPr="003014D0">
        <w:rPr>
          <w:rFonts w:ascii="Arial" w:eastAsia="Arial Unicode MS" w:hAnsi="Arial" w:cs="Arial Unicode MS"/>
          <w:b/>
          <w:bCs/>
          <w:sz w:val="22"/>
          <w:szCs w:val="22"/>
          <w:lang w:val="en-US"/>
        </w:rPr>
        <w:t>2</w:t>
      </w:r>
      <w:r w:rsidR="002B09AF" w:rsidRPr="003014D0">
        <w:rPr>
          <w:rFonts w:ascii="Arial" w:eastAsia="Arial Unicode MS" w:hAnsi="Arial" w:cs="Arial Unicode MS"/>
          <w:b/>
          <w:bCs/>
          <w:sz w:val="22"/>
          <w:szCs w:val="22"/>
          <w:lang w:val="en-US"/>
        </w:rPr>
        <w:t>.4</w:t>
      </w:r>
      <w:r w:rsidR="005661D8" w:rsidRPr="003014D0">
        <w:rPr>
          <w:rFonts w:ascii="Arial" w:eastAsia="Arial Unicode MS" w:hAnsi="Arial" w:cs="Arial Unicode MS"/>
          <w:b/>
          <w:bCs/>
          <w:sz w:val="22"/>
          <w:szCs w:val="22"/>
          <w:lang w:val="en-US"/>
        </w:rPr>
        <w:tab/>
        <w:t>Guarantee</w:t>
      </w:r>
      <w:r w:rsidR="005661D8" w:rsidRPr="003014D0">
        <w:rPr>
          <w:rFonts w:ascii="Arial" w:eastAsia="Arial Unicode MS" w:hAnsi="Arial" w:cs="Arial Unicode MS"/>
          <w:b/>
          <w:bCs/>
          <w:sz w:val="22"/>
          <w:szCs w:val="22"/>
          <w:lang w:val="en-US"/>
        </w:rPr>
        <w:tab/>
      </w:r>
    </w:p>
    <w:p w:rsidR="004F2243" w:rsidRPr="003014D0" w:rsidRDefault="004F2243" w:rsidP="003143CD">
      <w:pPr>
        <w:tabs>
          <w:tab w:val="left" w:pos="360"/>
          <w:tab w:val="left" w:pos="540"/>
          <w:tab w:val="left" w:pos="1440"/>
          <w:tab w:val="right" w:pos="7200"/>
          <w:tab w:val="right" w:pos="8540"/>
        </w:tabs>
        <w:spacing w:before="120" w:after="60" w:line="380" w:lineRule="exact"/>
        <w:ind w:left="540" w:right="-43" w:hanging="540"/>
        <w:jc w:val="thaiDistribute"/>
        <w:rPr>
          <w:rFonts w:ascii="Arial" w:hAnsi="Arial"/>
          <w:sz w:val="22"/>
          <w:szCs w:val="22"/>
          <w:lang w:val="en-US"/>
        </w:rPr>
      </w:pPr>
      <w:r w:rsidRPr="003014D0">
        <w:rPr>
          <w:rFonts w:ascii="Arial" w:hAnsi="Arial"/>
          <w:sz w:val="22"/>
          <w:szCs w:val="22"/>
          <w:lang w:val="en-US"/>
        </w:rPr>
        <w:tab/>
      </w:r>
      <w:r w:rsidR="003143CD" w:rsidRPr="003014D0">
        <w:rPr>
          <w:rFonts w:ascii="Arial" w:hAnsi="Arial"/>
          <w:sz w:val="22"/>
          <w:szCs w:val="22"/>
          <w:lang w:val="en-US"/>
        </w:rPr>
        <w:tab/>
      </w:r>
      <w:r w:rsidRPr="003014D0">
        <w:rPr>
          <w:rFonts w:ascii="Arial" w:hAnsi="Arial"/>
          <w:sz w:val="22"/>
          <w:szCs w:val="22"/>
          <w:lang w:val="en-US"/>
        </w:rPr>
        <w:t xml:space="preserve">As at </w:t>
      </w:r>
      <w:r w:rsidR="003B4B4B" w:rsidRPr="003014D0">
        <w:rPr>
          <w:rFonts w:ascii="Arial" w:hAnsi="Arial"/>
          <w:sz w:val="22"/>
          <w:szCs w:val="22"/>
          <w:lang w:val="en-US"/>
        </w:rPr>
        <w:t>31 March 2017</w:t>
      </w:r>
      <w:r w:rsidRPr="003014D0">
        <w:rPr>
          <w:rFonts w:ascii="Arial" w:hAnsi="Arial"/>
          <w:sz w:val="22"/>
          <w:szCs w:val="22"/>
          <w:lang w:val="en-US"/>
        </w:rPr>
        <w:t xml:space="preserve">, there were outstanding bank guarantees to guarantee contractual performance of approximately Baht </w:t>
      </w:r>
      <w:r w:rsidR="009F5B81" w:rsidRPr="003014D0">
        <w:rPr>
          <w:rFonts w:ascii="Arial" w:hAnsi="Arial"/>
          <w:sz w:val="22"/>
          <w:szCs w:val="22"/>
          <w:lang w:val="en-US"/>
        </w:rPr>
        <w:t>1.</w:t>
      </w:r>
      <w:r w:rsidR="0014232D">
        <w:rPr>
          <w:rFonts w:ascii="Arial" w:hAnsi="Arial"/>
          <w:sz w:val="22"/>
          <w:szCs w:val="22"/>
          <w:lang w:val="en-US"/>
        </w:rPr>
        <w:t>3</w:t>
      </w:r>
      <w:r w:rsidRPr="003014D0">
        <w:rPr>
          <w:rFonts w:ascii="Arial" w:hAnsi="Arial"/>
          <w:sz w:val="22"/>
          <w:szCs w:val="22"/>
          <w:lang w:val="en-US"/>
        </w:rPr>
        <w:t xml:space="preserve"> million (</w:t>
      </w:r>
      <w:r w:rsidR="003143CD" w:rsidRPr="003014D0">
        <w:rPr>
          <w:rFonts w:ascii="Arial" w:hAnsi="Arial"/>
          <w:sz w:val="22"/>
          <w:szCs w:val="22"/>
          <w:lang w:val="en-US"/>
        </w:rPr>
        <w:t>31 December 2016: Baht 6.8 million</w:t>
      </w:r>
      <w:r w:rsidRPr="003014D0">
        <w:rPr>
          <w:rFonts w:ascii="Arial" w:hAnsi="Arial"/>
          <w:sz w:val="22"/>
          <w:szCs w:val="22"/>
          <w:lang w:val="en-US"/>
        </w:rPr>
        <w:t xml:space="preserve">) issued by banks on behalf of the Company in respect of certain performance bonds as required in the normal course of business. </w:t>
      </w:r>
    </w:p>
    <w:p w:rsidR="006D3486" w:rsidRDefault="006D3486">
      <w:pPr>
        <w:overflowPunct/>
        <w:autoSpaceDE/>
        <w:autoSpaceDN/>
        <w:adjustRightInd/>
        <w:spacing w:after="200" w:line="276" w:lineRule="auto"/>
        <w:textAlignment w:val="auto"/>
        <w:rPr>
          <w:rFonts w:ascii="Arial" w:hAnsi="Arial" w:cstheme="minorBidi"/>
          <w:b/>
          <w:bCs/>
          <w:sz w:val="22"/>
          <w:szCs w:val="22"/>
          <w:lang w:val="en-US"/>
        </w:rPr>
      </w:pPr>
      <w:r>
        <w:rPr>
          <w:rFonts w:ascii="Arial" w:hAnsi="Arial" w:cstheme="minorBidi"/>
          <w:b/>
          <w:bCs/>
          <w:sz w:val="22"/>
          <w:szCs w:val="22"/>
          <w:lang w:val="en-US"/>
        </w:rPr>
        <w:br w:type="page"/>
      </w:r>
    </w:p>
    <w:p w:rsidR="009055A6" w:rsidRPr="003014D0" w:rsidRDefault="003143CD" w:rsidP="003143CD">
      <w:pPr>
        <w:spacing w:before="80" w:after="80" w:line="380" w:lineRule="exact"/>
        <w:ind w:left="540" w:hanging="540"/>
        <w:jc w:val="thaiDistribute"/>
        <w:rPr>
          <w:rFonts w:ascii="Arial" w:hAnsi="Arial" w:cs="Arial"/>
          <w:b/>
          <w:bCs/>
          <w:sz w:val="22"/>
          <w:szCs w:val="22"/>
          <w:lang w:val="en-US"/>
        </w:rPr>
      </w:pPr>
      <w:r w:rsidRPr="003014D0">
        <w:rPr>
          <w:rFonts w:ascii="Arial" w:hAnsi="Arial" w:cstheme="minorBidi"/>
          <w:b/>
          <w:bCs/>
          <w:sz w:val="22"/>
          <w:szCs w:val="22"/>
          <w:lang w:val="en-US"/>
        </w:rPr>
        <w:lastRenderedPageBreak/>
        <w:t>2</w:t>
      </w:r>
      <w:r w:rsidR="00BB342A" w:rsidRPr="003014D0">
        <w:rPr>
          <w:rFonts w:ascii="Arial" w:hAnsi="Arial" w:cstheme="minorBidi"/>
          <w:b/>
          <w:bCs/>
          <w:sz w:val="22"/>
          <w:szCs w:val="22"/>
          <w:lang w:val="en-US"/>
        </w:rPr>
        <w:t>2</w:t>
      </w:r>
      <w:r w:rsidR="002B09AF" w:rsidRPr="003014D0">
        <w:rPr>
          <w:rFonts w:ascii="Arial" w:hAnsi="Arial" w:cstheme="minorBidi"/>
          <w:b/>
          <w:bCs/>
          <w:sz w:val="22"/>
          <w:szCs w:val="22"/>
          <w:lang w:val="en-US"/>
        </w:rPr>
        <w:t>.5</w:t>
      </w:r>
      <w:r w:rsidR="009055A6" w:rsidRPr="003014D0">
        <w:rPr>
          <w:rFonts w:ascii="Arial" w:hAnsi="Arial" w:cstheme="minorBidi"/>
          <w:b/>
          <w:bCs/>
          <w:sz w:val="22"/>
          <w:szCs w:val="22"/>
          <w:lang w:val="en-US"/>
        </w:rPr>
        <w:tab/>
      </w:r>
      <w:r w:rsidR="009055A6" w:rsidRPr="003014D0">
        <w:rPr>
          <w:rFonts w:ascii="Arial" w:hAnsi="Arial" w:cs="Arial"/>
          <w:b/>
          <w:bCs/>
          <w:sz w:val="22"/>
          <w:szCs w:val="22"/>
          <w:lang w:val="en-US"/>
        </w:rPr>
        <w:t>Litigation</w:t>
      </w:r>
      <w:r w:rsidR="00B74480">
        <w:rPr>
          <w:rFonts w:ascii="Arial" w:hAnsi="Arial" w:cs="Arial"/>
          <w:b/>
          <w:bCs/>
          <w:sz w:val="22"/>
          <w:szCs w:val="22"/>
          <w:lang w:val="en-US"/>
        </w:rPr>
        <w:t>s</w:t>
      </w:r>
      <w:bookmarkStart w:id="0" w:name="_GoBack"/>
      <w:bookmarkEnd w:id="0"/>
    </w:p>
    <w:p w:rsidR="006D3486" w:rsidRPr="006D3486" w:rsidRDefault="006D3486" w:rsidP="006D3486">
      <w:pPr>
        <w:tabs>
          <w:tab w:val="left" w:pos="360"/>
          <w:tab w:val="left" w:pos="540"/>
          <w:tab w:val="left" w:pos="1440"/>
          <w:tab w:val="right" w:pos="7200"/>
          <w:tab w:val="right" w:pos="8540"/>
        </w:tabs>
        <w:spacing w:before="120" w:after="60" w:line="380" w:lineRule="exact"/>
        <w:ind w:left="900" w:right="-43" w:hanging="900"/>
        <w:jc w:val="thaiDistribute"/>
        <w:rPr>
          <w:rFonts w:ascii="Arial" w:hAnsi="Arial" w:cs="Arial"/>
          <w:sz w:val="22"/>
          <w:szCs w:val="22"/>
          <w:lang w:val="en-US"/>
        </w:rPr>
      </w:pPr>
      <w:r w:rsidRPr="006D3486">
        <w:rPr>
          <w:rFonts w:ascii="Arial" w:hAnsi="Arial" w:cs="Arial"/>
          <w:sz w:val="22"/>
          <w:szCs w:val="22"/>
          <w:cs/>
        </w:rPr>
        <w:tab/>
      </w:r>
      <w:r w:rsidRPr="006D3486">
        <w:rPr>
          <w:rFonts w:ascii="Arial" w:hAnsi="Arial" w:cs="Arial"/>
          <w:sz w:val="22"/>
          <w:szCs w:val="22"/>
          <w:cs/>
        </w:rPr>
        <w:tab/>
      </w:r>
      <w:r w:rsidRPr="006D3486">
        <w:rPr>
          <w:rFonts w:ascii="Arial" w:hAnsi="Arial" w:cs="Arial"/>
          <w:sz w:val="22"/>
          <w:szCs w:val="22"/>
          <w:lang w:val="en-US"/>
        </w:rPr>
        <w:t xml:space="preserve">1) </w:t>
      </w:r>
      <w:r>
        <w:rPr>
          <w:rFonts w:ascii="Arial" w:hAnsi="Arial" w:cs="Arial"/>
          <w:sz w:val="22"/>
          <w:szCs w:val="22"/>
          <w:lang w:val="en-US"/>
        </w:rPr>
        <w:tab/>
      </w:r>
      <w:r w:rsidRPr="006D3486">
        <w:rPr>
          <w:rFonts w:ascii="Arial" w:hAnsi="Arial" w:cs="Arial"/>
          <w:sz w:val="22"/>
          <w:szCs w:val="22"/>
          <w:lang w:val="en-US"/>
        </w:rPr>
        <w:t xml:space="preserve">In December 2015, the </w:t>
      </w:r>
      <w:r w:rsidR="0014232D">
        <w:rPr>
          <w:rFonts w:ascii="Arial" w:hAnsi="Arial" w:cs="Arial"/>
          <w:sz w:val="22"/>
          <w:szCs w:val="22"/>
          <w:lang w:val="en-US"/>
        </w:rPr>
        <w:t>subsidiary</w:t>
      </w:r>
      <w:r w:rsidRPr="006D3486">
        <w:rPr>
          <w:rFonts w:ascii="Arial" w:hAnsi="Arial" w:cs="Arial"/>
          <w:sz w:val="22"/>
          <w:szCs w:val="22"/>
          <w:lang w:val="en-US"/>
        </w:rPr>
        <w:t xml:space="preserve"> was sued for breach of agreement to sell or to buy, demanding the refund of advance paid, with the amount in dispute of Baht 0.18 million. In June 2016, the Court of First Instance ordered the </w:t>
      </w:r>
      <w:r w:rsidR="0014232D">
        <w:rPr>
          <w:rFonts w:ascii="Arial" w:hAnsi="Arial" w:cs="Arial"/>
          <w:sz w:val="22"/>
          <w:szCs w:val="22"/>
          <w:lang w:val="en-US"/>
        </w:rPr>
        <w:t>subsidiary</w:t>
      </w:r>
      <w:r w:rsidR="0014232D" w:rsidRPr="006D3486">
        <w:rPr>
          <w:rFonts w:ascii="Arial" w:hAnsi="Arial" w:cs="Arial"/>
          <w:sz w:val="22"/>
          <w:szCs w:val="22"/>
          <w:lang w:val="en-US"/>
        </w:rPr>
        <w:t xml:space="preserve"> </w:t>
      </w:r>
      <w:r w:rsidRPr="006D3486">
        <w:rPr>
          <w:rFonts w:ascii="Arial" w:hAnsi="Arial" w:cs="Arial"/>
          <w:sz w:val="22"/>
          <w:szCs w:val="22"/>
          <w:lang w:val="en-US"/>
        </w:rPr>
        <w:t xml:space="preserve">to pay for damages of Baht 0.18 million plus interest at a rate of 7.5% per annum, commencing from 29 December 2015 until the full amount is paid. </w:t>
      </w:r>
      <w:r w:rsidRPr="006D3486">
        <w:rPr>
          <w:rFonts w:ascii="Arial" w:hAnsi="Arial" w:cs="Arial"/>
          <w:color w:val="000000"/>
          <w:sz w:val="22"/>
          <w:szCs w:val="22"/>
          <w:lang w:val="en-US"/>
        </w:rPr>
        <w:t xml:space="preserve">In March 2017, the Appeal Court </w:t>
      </w:r>
      <w:r w:rsidRPr="006D3486">
        <w:rPr>
          <w:rFonts w:ascii="Arial" w:hAnsi="Arial" w:cs="Arial"/>
          <w:sz w:val="22"/>
          <w:szCs w:val="22"/>
          <w:lang w:val="en-US"/>
        </w:rPr>
        <w:t xml:space="preserve">issued </w:t>
      </w:r>
      <w:r w:rsidR="0014232D">
        <w:rPr>
          <w:rFonts w:ascii="Arial" w:hAnsi="Arial" w:cs="Arial"/>
          <w:sz w:val="22"/>
          <w:szCs w:val="22"/>
          <w:lang w:val="en-US"/>
        </w:rPr>
        <w:t>the</w:t>
      </w:r>
      <w:r w:rsidRPr="006D3486">
        <w:rPr>
          <w:rFonts w:ascii="Arial" w:hAnsi="Arial" w:cs="Arial"/>
          <w:sz w:val="22"/>
          <w:szCs w:val="22"/>
          <w:lang w:val="en-US"/>
        </w:rPr>
        <w:t xml:space="preserve"> order same as the Court of First Instance. The lawsuits are currently in the judicial process. However, </w:t>
      </w:r>
      <w:r w:rsidR="0014232D">
        <w:rPr>
          <w:rFonts w:ascii="Arial" w:hAnsi="Arial" w:cs="Arial"/>
          <w:sz w:val="22"/>
          <w:szCs w:val="22"/>
          <w:lang w:val="en-US"/>
        </w:rPr>
        <w:t>the subsidiary has set aside provisions totaling Baht 0.2 million for losses arising from the litigation.</w:t>
      </w:r>
    </w:p>
    <w:p w:rsidR="006D3486" w:rsidRPr="006D3486" w:rsidRDefault="006D3486" w:rsidP="006D3486">
      <w:pPr>
        <w:tabs>
          <w:tab w:val="left" w:pos="360"/>
          <w:tab w:val="left" w:pos="540"/>
          <w:tab w:val="left" w:pos="1440"/>
          <w:tab w:val="right" w:pos="7200"/>
          <w:tab w:val="right" w:pos="8540"/>
        </w:tabs>
        <w:spacing w:before="120" w:after="60" w:line="380" w:lineRule="exact"/>
        <w:ind w:left="900" w:right="-43" w:hanging="900"/>
        <w:jc w:val="thaiDistribute"/>
        <w:rPr>
          <w:rFonts w:ascii="Arial" w:hAnsi="Arial" w:cs="Arial"/>
          <w:sz w:val="22"/>
          <w:szCs w:val="22"/>
          <w:lang w:val="en-US"/>
        </w:rPr>
      </w:pPr>
      <w:r w:rsidRPr="006D3486">
        <w:rPr>
          <w:rFonts w:ascii="Arial" w:hAnsi="Arial" w:cs="Arial"/>
          <w:sz w:val="22"/>
          <w:szCs w:val="22"/>
          <w:lang w:val="en-US"/>
        </w:rPr>
        <w:tab/>
      </w:r>
      <w:r w:rsidRPr="006D3486">
        <w:rPr>
          <w:rFonts w:ascii="Arial" w:hAnsi="Arial" w:cs="Arial"/>
          <w:sz w:val="22"/>
          <w:szCs w:val="22"/>
          <w:lang w:val="en-US"/>
        </w:rPr>
        <w:tab/>
        <w:t xml:space="preserve">2) </w:t>
      </w:r>
      <w:r>
        <w:rPr>
          <w:rFonts w:ascii="Arial" w:hAnsi="Arial" w:cs="Arial"/>
          <w:sz w:val="22"/>
          <w:szCs w:val="22"/>
          <w:lang w:val="en-US"/>
        </w:rPr>
        <w:tab/>
      </w:r>
      <w:r w:rsidRPr="006D3486">
        <w:rPr>
          <w:rFonts w:ascii="Arial" w:hAnsi="Arial" w:cs="Arial"/>
          <w:sz w:val="22"/>
          <w:szCs w:val="22"/>
          <w:lang w:val="en-US"/>
        </w:rPr>
        <w:t xml:space="preserve">In October 2016, the Company was sued by client, claiming </w:t>
      </w:r>
      <w:r w:rsidRPr="006D3486">
        <w:rPr>
          <w:rFonts w:ascii="Arial" w:hAnsi="Arial" w:cs="Arial"/>
          <w:color w:val="000000"/>
          <w:sz w:val="22"/>
          <w:szCs w:val="22"/>
          <w:lang w:val="en-US"/>
        </w:rPr>
        <w:t xml:space="preserve">Baht 0.28 million </w:t>
      </w:r>
      <w:r w:rsidR="0014232D">
        <w:rPr>
          <w:rFonts w:ascii="Arial" w:hAnsi="Arial" w:cs="Arial"/>
          <w:color w:val="000000"/>
          <w:sz w:val="22"/>
          <w:szCs w:val="22"/>
          <w:lang w:val="en-US"/>
        </w:rPr>
        <w:t>for the</w:t>
      </w:r>
      <w:r w:rsidRPr="006D3486">
        <w:rPr>
          <w:rFonts w:ascii="Arial" w:hAnsi="Arial" w:cs="Arial"/>
          <w:color w:val="000000"/>
          <w:sz w:val="22"/>
          <w:szCs w:val="22"/>
          <w:lang w:val="en-US"/>
        </w:rPr>
        <w:t xml:space="preserve"> return </w:t>
      </w:r>
      <w:r w:rsidR="0014232D">
        <w:rPr>
          <w:rFonts w:ascii="Arial" w:hAnsi="Arial" w:cs="Arial"/>
          <w:color w:val="000000"/>
          <w:sz w:val="22"/>
          <w:szCs w:val="22"/>
          <w:lang w:val="en-US"/>
        </w:rPr>
        <w:t xml:space="preserve">of </w:t>
      </w:r>
      <w:r w:rsidRPr="006D3486">
        <w:rPr>
          <w:rFonts w:ascii="Arial" w:hAnsi="Arial" w:cs="Arial"/>
          <w:color w:val="000000"/>
          <w:sz w:val="22"/>
          <w:szCs w:val="22"/>
          <w:lang w:val="en-US"/>
        </w:rPr>
        <w:t xml:space="preserve">the </w:t>
      </w:r>
      <w:r w:rsidRPr="006D3486">
        <w:rPr>
          <w:rFonts w:ascii="Arial" w:hAnsi="Arial" w:cs="Arial"/>
          <w:sz w:val="22"/>
          <w:szCs w:val="22"/>
          <w:lang w:val="en-US"/>
        </w:rPr>
        <w:t>deposits and down payments for purchase of condominium units including interest at 7.5% per annum. However, the Company is defending the lawsuits and the management believes that there will be no material impact on the Company.</w:t>
      </w:r>
    </w:p>
    <w:p w:rsidR="00CF34D6" w:rsidRPr="003014D0" w:rsidRDefault="003143CD" w:rsidP="00CF34D6">
      <w:pPr>
        <w:spacing w:before="120" w:after="120" w:line="380" w:lineRule="exact"/>
        <w:ind w:left="540" w:hanging="540"/>
        <w:jc w:val="thaiDistribute"/>
        <w:rPr>
          <w:rFonts w:ascii="Arial" w:hAnsi="Arial"/>
          <w:b/>
          <w:bCs/>
          <w:sz w:val="22"/>
          <w:szCs w:val="22"/>
          <w:lang w:val="en-US"/>
        </w:rPr>
      </w:pPr>
      <w:r w:rsidRPr="003014D0">
        <w:rPr>
          <w:rFonts w:ascii="Arial" w:hAnsi="Arial"/>
          <w:b/>
          <w:bCs/>
          <w:sz w:val="22"/>
          <w:szCs w:val="22"/>
          <w:lang w:val="en-US"/>
        </w:rPr>
        <w:t>2</w:t>
      </w:r>
      <w:r w:rsidR="00BB342A" w:rsidRPr="003014D0">
        <w:rPr>
          <w:rFonts w:ascii="Arial" w:hAnsi="Arial"/>
          <w:b/>
          <w:bCs/>
          <w:sz w:val="22"/>
          <w:szCs w:val="22"/>
          <w:lang w:val="en-US"/>
        </w:rPr>
        <w:t>3</w:t>
      </w:r>
      <w:r w:rsidR="00D836F3" w:rsidRPr="003014D0">
        <w:rPr>
          <w:rFonts w:ascii="Arial" w:hAnsi="Arial"/>
          <w:b/>
          <w:bCs/>
          <w:sz w:val="22"/>
          <w:szCs w:val="22"/>
          <w:lang w:val="en-US"/>
        </w:rPr>
        <w:t>.</w:t>
      </w:r>
      <w:r w:rsidR="00D836F3" w:rsidRPr="003014D0">
        <w:rPr>
          <w:rFonts w:ascii="Arial" w:hAnsi="Arial"/>
          <w:b/>
          <w:bCs/>
          <w:sz w:val="22"/>
          <w:szCs w:val="22"/>
          <w:lang w:val="en-US"/>
        </w:rPr>
        <w:tab/>
        <w:t>Event</w:t>
      </w:r>
      <w:r w:rsidR="00EF1D86" w:rsidRPr="003014D0">
        <w:rPr>
          <w:rFonts w:ascii="Arial" w:hAnsi="Arial"/>
          <w:b/>
          <w:bCs/>
          <w:sz w:val="22"/>
          <w:szCs w:val="22"/>
          <w:lang w:val="en-US"/>
        </w:rPr>
        <w:t>s</w:t>
      </w:r>
      <w:r w:rsidR="00CF34D6" w:rsidRPr="003014D0">
        <w:rPr>
          <w:rFonts w:ascii="Arial" w:hAnsi="Arial"/>
          <w:b/>
          <w:bCs/>
          <w:sz w:val="22"/>
          <w:szCs w:val="22"/>
          <w:lang w:val="en-US"/>
        </w:rPr>
        <w:t xml:space="preserve"> after the reporting period</w:t>
      </w:r>
    </w:p>
    <w:p w:rsidR="006D3486" w:rsidRPr="006D3486" w:rsidRDefault="006D3486" w:rsidP="006D3486">
      <w:pPr>
        <w:tabs>
          <w:tab w:val="left" w:pos="720"/>
          <w:tab w:val="left" w:pos="1440"/>
          <w:tab w:val="left" w:pos="2160"/>
        </w:tabs>
        <w:spacing w:before="120" w:after="120" w:line="380" w:lineRule="exact"/>
        <w:ind w:left="540" w:hanging="540"/>
        <w:jc w:val="thaiDistribute"/>
        <w:rPr>
          <w:rFonts w:ascii="Arial" w:hAnsi="Arial" w:cs="Arial"/>
          <w:color w:val="000000"/>
          <w:sz w:val="22"/>
          <w:szCs w:val="22"/>
          <w:lang w:val="en-US"/>
        </w:rPr>
      </w:pPr>
      <w:r w:rsidRPr="006D3486">
        <w:rPr>
          <w:rFonts w:ascii="Arial" w:hAnsi="Arial" w:cs="Arial"/>
          <w:color w:val="000000"/>
          <w:sz w:val="22"/>
          <w:szCs w:val="22"/>
          <w:cs/>
        </w:rPr>
        <w:tab/>
      </w:r>
      <w:r w:rsidRPr="006D3486">
        <w:rPr>
          <w:rFonts w:ascii="Arial" w:hAnsi="Arial" w:cs="Arial"/>
          <w:color w:val="000000"/>
          <w:sz w:val="22"/>
          <w:szCs w:val="22"/>
          <w:lang w:val="en-US"/>
        </w:rPr>
        <w:t xml:space="preserve">On 27 April 2017, the Annual General Meeting of the Company's shareholders </w:t>
      </w:r>
      <w:r w:rsidR="0014232D">
        <w:rPr>
          <w:rFonts w:ascii="Arial" w:hAnsi="Arial" w:cs="Arial"/>
          <w:color w:val="000000"/>
          <w:sz w:val="22"/>
          <w:szCs w:val="22"/>
          <w:lang w:val="en-US"/>
        </w:rPr>
        <w:t>approved</w:t>
      </w:r>
      <w:r w:rsidRPr="006D3486">
        <w:rPr>
          <w:rFonts w:ascii="Arial" w:hAnsi="Arial" w:cs="Arial"/>
          <w:color w:val="000000"/>
          <w:sz w:val="22"/>
          <w:szCs w:val="22"/>
          <w:lang w:val="en-US"/>
        </w:rPr>
        <w:t xml:space="preserve"> the following resolutions:</w:t>
      </w:r>
    </w:p>
    <w:p w:rsidR="006D3486" w:rsidRPr="006D3486" w:rsidRDefault="006D3486" w:rsidP="006D3486">
      <w:pPr>
        <w:tabs>
          <w:tab w:val="left" w:pos="900"/>
          <w:tab w:val="left" w:pos="1440"/>
          <w:tab w:val="left" w:pos="2160"/>
        </w:tabs>
        <w:spacing w:before="120" w:after="120" w:line="380" w:lineRule="exact"/>
        <w:ind w:left="900" w:hanging="360"/>
        <w:jc w:val="thaiDistribute"/>
        <w:rPr>
          <w:rFonts w:ascii="Arial" w:eastAsia="Arial Unicode MS" w:hAnsi="Arial" w:cs="Arial"/>
          <w:sz w:val="22"/>
          <w:szCs w:val="22"/>
          <w:lang w:val="en-US"/>
        </w:rPr>
      </w:pPr>
      <w:r w:rsidRPr="006D3486">
        <w:rPr>
          <w:rFonts w:ascii="Arial" w:hAnsi="Arial" w:cs="Arial"/>
          <w:color w:val="000000"/>
          <w:sz w:val="22"/>
          <w:szCs w:val="22"/>
          <w:lang w:val="en-US"/>
        </w:rPr>
        <w:t>1)</w:t>
      </w:r>
      <w:r w:rsidRPr="006D3486">
        <w:rPr>
          <w:rFonts w:ascii="Arial" w:hAnsi="Arial" w:cs="Arial"/>
          <w:color w:val="000000"/>
          <w:sz w:val="22"/>
          <w:szCs w:val="22"/>
          <w:cs/>
        </w:rPr>
        <w:tab/>
      </w:r>
      <w:r w:rsidRPr="006D3486">
        <w:rPr>
          <w:rFonts w:ascii="Arial" w:eastAsia="Arial Unicode MS" w:hAnsi="Arial" w:cs="Arial"/>
          <w:sz w:val="22"/>
          <w:szCs w:val="22"/>
          <w:lang w:val="en-US"/>
        </w:rPr>
        <w:t>the payment of a dividend for the year 2016 of Baht 0.03 per share. The payment of such dividend shall be made on 26 May 2017.</w:t>
      </w:r>
    </w:p>
    <w:p w:rsidR="006D3486" w:rsidRPr="006D3486" w:rsidRDefault="006D3486" w:rsidP="006D3486">
      <w:pPr>
        <w:tabs>
          <w:tab w:val="left" w:pos="900"/>
          <w:tab w:val="left" w:pos="1440"/>
          <w:tab w:val="left" w:pos="2160"/>
        </w:tabs>
        <w:spacing w:before="120" w:after="120" w:line="380" w:lineRule="exact"/>
        <w:ind w:left="900" w:hanging="360"/>
        <w:jc w:val="thaiDistribute"/>
        <w:rPr>
          <w:rFonts w:ascii="Arial" w:eastAsia="Arial Unicode MS" w:hAnsi="Arial" w:cs="Arial"/>
          <w:sz w:val="22"/>
          <w:szCs w:val="22"/>
          <w:lang w:val="en-US"/>
        </w:rPr>
      </w:pPr>
      <w:r w:rsidRPr="006D3486">
        <w:rPr>
          <w:rFonts w:ascii="Arial" w:hAnsi="Arial" w:cs="Arial"/>
          <w:color w:val="000000"/>
          <w:sz w:val="22"/>
          <w:szCs w:val="22"/>
          <w:lang w:val="en-US"/>
        </w:rPr>
        <w:t>2)</w:t>
      </w:r>
      <w:r w:rsidRPr="006D3486">
        <w:rPr>
          <w:rFonts w:ascii="Arial" w:hAnsi="Arial" w:cs="Arial"/>
          <w:color w:val="000000"/>
          <w:sz w:val="22"/>
          <w:szCs w:val="22"/>
          <w:lang w:val="en-US"/>
        </w:rPr>
        <w:tab/>
        <w:t>the issuance of corporate revolving bonds in the amount of not more than</w:t>
      </w:r>
      <w:r w:rsidR="0014232D">
        <w:rPr>
          <w:rFonts w:ascii="Arial" w:hAnsi="Arial" w:cs="Arial"/>
          <w:color w:val="000000"/>
          <w:sz w:val="22"/>
          <w:szCs w:val="22"/>
          <w:lang w:val="en-US"/>
        </w:rPr>
        <w:t xml:space="preserve"> Baht</w:t>
      </w:r>
      <w:r w:rsidRPr="006D3486">
        <w:rPr>
          <w:rFonts w:ascii="Arial" w:hAnsi="Arial" w:cs="Arial"/>
          <w:color w:val="000000"/>
          <w:sz w:val="22"/>
          <w:szCs w:val="22"/>
          <w:lang w:val="en-US"/>
        </w:rPr>
        <w:t xml:space="preserve"> 1,500 </w:t>
      </w:r>
      <w:r w:rsidR="0014232D">
        <w:rPr>
          <w:rFonts w:ascii="Arial" w:hAnsi="Arial" w:cs="Arial"/>
          <w:color w:val="000000"/>
          <w:sz w:val="22"/>
          <w:szCs w:val="22"/>
          <w:lang w:val="en-US"/>
        </w:rPr>
        <w:t>m</w:t>
      </w:r>
      <w:r w:rsidRPr="006D3486">
        <w:rPr>
          <w:rFonts w:ascii="Arial" w:hAnsi="Arial" w:cs="Arial"/>
          <w:color w:val="000000"/>
          <w:sz w:val="22"/>
          <w:szCs w:val="22"/>
          <w:lang w:val="en-US"/>
        </w:rPr>
        <w:t>illion to offer to investors</w:t>
      </w:r>
      <w:r w:rsidRPr="006D3486">
        <w:rPr>
          <w:rFonts w:ascii="Arial" w:eastAsia="Arial Unicode MS" w:hAnsi="Arial" w:cs="Arial"/>
          <w:sz w:val="22"/>
          <w:szCs w:val="22"/>
          <w:lang w:val="en-US"/>
        </w:rPr>
        <w:t>.</w:t>
      </w:r>
    </w:p>
    <w:p w:rsidR="007B7539" w:rsidRPr="003014D0" w:rsidRDefault="003143CD" w:rsidP="007B7539">
      <w:pPr>
        <w:spacing w:before="120" w:after="120" w:line="380" w:lineRule="exact"/>
        <w:ind w:left="540" w:hanging="540"/>
        <w:jc w:val="thaiDistribute"/>
        <w:rPr>
          <w:rFonts w:ascii="Arial" w:hAnsi="Arial"/>
          <w:sz w:val="22"/>
          <w:szCs w:val="22"/>
          <w:lang w:val="en-US"/>
        </w:rPr>
      </w:pPr>
      <w:r w:rsidRPr="003014D0">
        <w:rPr>
          <w:rFonts w:ascii="Arial" w:hAnsi="Arial"/>
          <w:b/>
          <w:bCs/>
          <w:sz w:val="22"/>
          <w:szCs w:val="22"/>
          <w:lang w:val="en-US"/>
        </w:rPr>
        <w:t>2</w:t>
      </w:r>
      <w:r w:rsidR="00BB342A" w:rsidRPr="003014D0">
        <w:rPr>
          <w:rFonts w:ascii="Arial" w:hAnsi="Arial"/>
          <w:b/>
          <w:bCs/>
          <w:sz w:val="22"/>
          <w:szCs w:val="22"/>
          <w:lang w:val="en-US"/>
        </w:rPr>
        <w:t>4</w:t>
      </w:r>
      <w:r w:rsidR="007B7539" w:rsidRPr="003014D0">
        <w:rPr>
          <w:rFonts w:ascii="Arial" w:hAnsi="Arial"/>
          <w:b/>
          <w:bCs/>
          <w:sz w:val="22"/>
          <w:szCs w:val="22"/>
          <w:lang w:val="en-US"/>
        </w:rPr>
        <w:t>.</w:t>
      </w:r>
      <w:r w:rsidR="007B7539" w:rsidRPr="003014D0">
        <w:rPr>
          <w:rFonts w:ascii="Arial" w:hAnsi="Arial"/>
          <w:b/>
          <w:bCs/>
          <w:sz w:val="22"/>
          <w:szCs w:val="22"/>
          <w:lang w:val="en-US"/>
        </w:rPr>
        <w:tab/>
        <w:t xml:space="preserve">Approval of </w:t>
      </w:r>
      <w:r w:rsidRPr="003014D0">
        <w:rPr>
          <w:rFonts w:ascii="Arial" w:hAnsi="Arial"/>
          <w:b/>
          <w:bCs/>
          <w:sz w:val="22"/>
          <w:szCs w:val="22"/>
          <w:lang w:val="en-US"/>
        </w:rPr>
        <w:t xml:space="preserve">interim </w:t>
      </w:r>
      <w:r w:rsidR="007B7539" w:rsidRPr="003014D0">
        <w:rPr>
          <w:rFonts w:ascii="Arial" w:hAnsi="Arial"/>
          <w:b/>
          <w:bCs/>
          <w:sz w:val="22"/>
          <w:szCs w:val="22"/>
          <w:lang w:val="en-US"/>
        </w:rPr>
        <w:t>financial statements</w:t>
      </w:r>
    </w:p>
    <w:p w:rsidR="007B7539" w:rsidRPr="007B7539" w:rsidRDefault="007B7539" w:rsidP="007B7539">
      <w:pPr>
        <w:overflowPunct/>
        <w:spacing w:before="120" w:after="120" w:line="380" w:lineRule="exact"/>
        <w:ind w:left="540"/>
        <w:jc w:val="thaiDistribute"/>
        <w:textAlignment w:val="auto"/>
        <w:rPr>
          <w:rFonts w:ascii="Arial" w:hAnsi="Arial"/>
          <w:sz w:val="22"/>
          <w:szCs w:val="22"/>
          <w:lang w:val="en-US"/>
        </w:rPr>
      </w:pPr>
      <w:r w:rsidRPr="003014D0">
        <w:rPr>
          <w:rFonts w:ascii="Arial" w:hAnsi="Arial"/>
          <w:sz w:val="22"/>
          <w:szCs w:val="22"/>
          <w:lang w:val="en-US"/>
        </w:rPr>
        <w:t xml:space="preserve">These </w:t>
      </w:r>
      <w:r w:rsidR="003143CD" w:rsidRPr="003014D0">
        <w:rPr>
          <w:rFonts w:ascii="Arial" w:hAnsi="Arial"/>
          <w:sz w:val="22"/>
          <w:szCs w:val="22"/>
          <w:lang w:val="en-US"/>
        </w:rPr>
        <w:t xml:space="preserve">interim </w:t>
      </w:r>
      <w:r w:rsidRPr="003014D0">
        <w:rPr>
          <w:rFonts w:ascii="Arial" w:hAnsi="Arial"/>
          <w:sz w:val="22"/>
          <w:szCs w:val="22"/>
          <w:lang w:val="en-US"/>
        </w:rPr>
        <w:t xml:space="preserve">financial statements were authorised for issue by the Company’s Board of Directors on </w:t>
      </w:r>
      <w:r w:rsidR="003143CD" w:rsidRPr="003014D0">
        <w:rPr>
          <w:rFonts w:ascii="Arial" w:hAnsi="Arial"/>
          <w:sz w:val="22"/>
          <w:szCs w:val="22"/>
          <w:lang w:val="en-US"/>
        </w:rPr>
        <w:t>11 May</w:t>
      </w:r>
      <w:r w:rsidR="009765A3" w:rsidRPr="003014D0">
        <w:rPr>
          <w:rFonts w:ascii="Arial" w:hAnsi="Arial"/>
          <w:sz w:val="22"/>
          <w:szCs w:val="22"/>
          <w:lang w:val="en-US"/>
        </w:rPr>
        <w:t xml:space="preserve"> 2017</w:t>
      </w:r>
      <w:r w:rsidRPr="003014D0">
        <w:rPr>
          <w:rFonts w:ascii="Arial" w:hAnsi="Arial"/>
          <w:sz w:val="22"/>
          <w:szCs w:val="22"/>
          <w:lang w:val="en-US"/>
        </w:rPr>
        <w:t>.</w:t>
      </w:r>
    </w:p>
    <w:p w:rsidR="006153B4" w:rsidRPr="00F354AF" w:rsidRDefault="006153B4" w:rsidP="00CF34D6">
      <w:pPr>
        <w:spacing w:before="80" w:after="80" w:line="380" w:lineRule="exact"/>
        <w:jc w:val="thaiDistribute"/>
        <w:rPr>
          <w:rFonts w:ascii="Arial" w:hAnsi="Arial" w:cs="Arial"/>
          <w:sz w:val="22"/>
          <w:szCs w:val="22"/>
          <w:cs/>
          <w:lang w:val="en-US"/>
        </w:rPr>
      </w:pPr>
    </w:p>
    <w:sectPr w:rsidR="006153B4" w:rsidRPr="00F354AF" w:rsidSect="0081670E">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FB3" w:rsidRDefault="00997FB3" w:rsidP="00A27E35">
      <w:pPr>
        <w:rPr>
          <w:rFonts w:cs="Times New Roman"/>
          <w:cs/>
        </w:rPr>
      </w:pPr>
      <w:r>
        <w:separator/>
      </w:r>
    </w:p>
  </w:endnote>
  <w:endnote w:type="continuationSeparator" w:id="0">
    <w:p w:rsidR="00997FB3" w:rsidRDefault="00997FB3"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2"/>
        <w:szCs w:val="22"/>
      </w:rPr>
      <w:id w:val="20297454"/>
      <w:docPartObj>
        <w:docPartGallery w:val="Page Numbers (Bottom of Page)"/>
        <w:docPartUnique/>
      </w:docPartObj>
    </w:sdtPr>
    <w:sdtEndPr/>
    <w:sdtContent>
      <w:p w:rsidR="009F5B81" w:rsidRPr="00BF1F52" w:rsidRDefault="009F5B81">
        <w:pPr>
          <w:pStyle w:val="Footer"/>
          <w:jc w:val="right"/>
          <w:rPr>
            <w:rFonts w:ascii="Arial" w:hAnsi="Arial" w:cs="Arial"/>
            <w:sz w:val="22"/>
            <w:szCs w:val="22"/>
            <w:cs/>
          </w:rPr>
        </w:pPr>
        <w:r w:rsidRPr="00BF1F52">
          <w:rPr>
            <w:rFonts w:ascii="Arial" w:hAnsi="Arial" w:cs="Arial"/>
            <w:sz w:val="22"/>
            <w:szCs w:val="22"/>
          </w:rPr>
          <w:fldChar w:fldCharType="begin"/>
        </w:r>
        <w:r w:rsidRPr="00BF1F52">
          <w:rPr>
            <w:rFonts w:ascii="Arial" w:hAnsi="Arial" w:cs="Arial"/>
            <w:sz w:val="22"/>
            <w:szCs w:val="22"/>
            <w:cs/>
          </w:rPr>
          <w:instrText xml:space="preserve"> PAGE   \* MERGEFORMAT </w:instrText>
        </w:r>
        <w:r w:rsidRPr="00BF1F52">
          <w:rPr>
            <w:rFonts w:ascii="Arial" w:hAnsi="Arial" w:cs="Arial"/>
            <w:sz w:val="22"/>
            <w:szCs w:val="22"/>
          </w:rPr>
          <w:fldChar w:fldCharType="separate"/>
        </w:r>
        <w:r w:rsidR="00B74480" w:rsidRPr="00B74480">
          <w:rPr>
            <w:rFonts w:ascii="Arial" w:hAnsi="Arial" w:cs="Arial"/>
            <w:noProof/>
            <w:sz w:val="22"/>
            <w:szCs w:val="22"/>
            <w:cs/>
          </w:rPr>
          <w:t>1</w:t>
        </w:r>
        <w:r w:rsidRPr="00BF1F52">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FB3" w:rsidRDefault="00997FB3" w:rsidP="00A27E35">
      <w:pPr>
        <w:rPr>
          <w:rFonts w:cs="Times New Roman"/>
          <w:cs/>
        </w:rPr>
      </w:pPr>
      <w:r>
        <w:separator/>
      </w:r>
    </w:p>
  </w:footnote>
  <w:footnote w:type="continuationSeparator" w:id="0">
    <w:p w:rsidR="00997FB3" w:rsidRDefault="00997FB3" w:rsidP="00A27E3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B81" w:rsidRPr="007661B1" w:rsidRDefault="009F5B81" w:rsidP="007661B1">
    <w:pPr>
      <w:pStyle w:val="Header"/>
      <w:jc w:val="right"/>
      <w:rPr>
        <w:rFonts w:ascii="Arial" w:hAnsi="Arial" w:cs="Arial"/>
        <w:sz w:val="22"/>
        <w:szCs w:val="22"/>
        <w:lang w:val="en-US"/>
      </w:rPr>
    </w:pPr>
    <w:r w:rsidRPr="007661B1">
      <w:rPr>
        <w:rFonts w:ascii="Arial" w:hAnsi="Arial" w:cs="Arial"/>
        <w:sz w:val="22"/>
        <w:szCs w:val="22"/>
        <w:cs/>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03501"/>
    <w:multiLevelType w:val="hybridMultilevel"/>
    <w:tmpl w:val="571A0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AA563A2"/>
    <w:multiLevelType w:val="hybridMultilevel"/>
    <w:tmpl w:val="0742DB3A"/>
    <w:lvl w:ilvl="0" w:tplc="A560EDD0">
      <w:start w:val="2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4" w15:restartNumberingAfterBreak="0">
    <w:nsid w:val="517A0AF7"/>
    <w:multiLevelType w:val="hybridMultilevel"/>
    <w:tmpl w:val="8A8E09E2"/>
    <w:lvl w:ilvl="0" w:tplc="7A187A2C">
      <w:start w:val="1"/>
      <w:numFmt w:val="lowerLetter"/>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860"/>
    <w:rsid w:val="00010286"/>
    <w:rsid w:val="00021219"/>
    <w:rsid w:val="0002640C"/>
    <w:rsid w:val="00030290"/>
    <w:rsid w:val="00031079"/>
    <w:rsid w:val="00033FF9"/>
    <w:rsid w:val="00041988"/>
    <w:rsid w:val="000556E4"/>
    <w:rsid w:val="00060ED4"/>
    <w:rsid w:val="00064283"/>
    <w:rsid w:val="00066A18"/>
    <w:rsid w:val="00066B38"/>
    <w:rsid w:val="00066CFE"/>
    <w:rsid w:val="00074132"/>
    <w:rsid w:val="00074FB5"/>
    <w:rsid w:val="000852F5"/>
    <w:rsid w:val="00093A58"/>
    <w:rsid w:val="000965D6"/>
    <w:rsid w:val="000A0359"/>
    <w:rsid w:val="000A197E"/>
    <w:rsid w:val="000A3150"/>
    <w:rsid w:val="000A3410"/>
    <w:rsid w:val="000A47B9"/>
    <w:rsid w:val="000A6A60"/>
    <w:rsid w:val="000A6FF8"/>
    <w:rsid w:val="000A7CD6"/>
    <w:rsid w:val="000A7E45"/>
    <w:rsid w:val="000B02B7"/>
    <w:rsid w:val="000B69AD"/>
    <w:rsid w:val="000C088F"/>
    <w:rsid w:val="000D111B"/>
    <w:rsid w:val="000D2457"/>
    <w:rsid w:val="000D3E5A"/>
    <w:rsid w:val="000D639F"/>
    <w:rsid w:val="000E43CD"/>
    <w:rsid w:val="000E5892"/>
    <w:rsid w:val="000F2200"/>
    <w:rsid w:val="000F2EF4"/>
    <w:rsid w:val="00110B0D"/>
    <w:rsid w:val="00110C65"/>
    <w:rsid w:val="001113A1"/>
    <w:rsid w:val="0011546F"/>
    <w:rsid w:val="00121893"/>
    <w:rsid w:val="0012358C"/>
    <w:rsid w:val="00130A75"/>
    <w:rsid w:val="0014232D"/>
    <w:rsid w:val="00155614"/>
    <w:rsid w:val="00166401"/>
    <w:rsid w:val="00174BCF"/>
    <w:rsid w:val="0018694F"/>
    <w:rsid w:val="001916CF"/>
    <w:rsid w:val="001928D0"/>
    <w:rsid w:val="00195E46"/>
    <w:rsid w:val="001A5D69"/>
    <w:rsid w:val="001B47CC"/>
    <w:rsid w:val="001B6870"/>
    <w:rsid w:val="001B6DD0"/>
    <w:rsid w:val="001C5D4B"/>
    <w:rsid w:val="001C717B"/>
    <w:rsid w:val="001D20CA"/>
    <w:rsid w:val="001D2104"/>
    <w:rsid w:val="001D3CD9"/>
    <w:rsid w:val="001D4EC4"/>
    <w:rsid w:val="001E1D64"/>
    <w:rsid w:val="001F70E6"/>
    <w:rsid w:val="00202D11"/>
    <w:rsid w:val="00205717"/>
    <w:rsid w:val="002067B3"/>
    <w:rsid w:val="002150C0"/>
    <w:rsid w:val="002261FB"/>
    <w:rsid w:val="00233AC5"/>
    <w:rsid w:val="00234F53"/>
    <w:rsid w:val="002510C3"/>
    <w:rsid w:val="00255978"/>
    <w:rsid w:val="00255F81"/>
    <w:rsid w:val="00260EFC"/>
    <w:rsid w:val="00265B1F"/>
    <w:rsid w:val="00273C56"/>
    <w:rsid w:val="00276C89"/>
    <w:rsid w:val="00280C2C"/>
    <w:rsid w:val="00281FBE"/>
    <w:rsid w:val="0029355E"/>
    <w:rsid w:val="002956D9"/>
    <w:rsid w:val="002A6619"/>
    <w:rsid w:val="002B09AF"/>
    <w:rsid w:val="002B6BC2"/>
    <w:rsid w:val="002C146D"/>
    <w:rsid w:val="002C42C6"/>
    <w:rsid w:val="002C642F"/>
    <w:rsid w:val="002D42C2"/>
    <w:rsid w:val="002E3E1B"/>
    <w:rsid w:val="002F4BEC"/>
    <w:rsid w:val="003014D0"/>
    <w:rsid w:val="00304B1D"/>
    <w:rsid w:val="0030620A"/>
    <w:rsid w:val="00307C26"/>
    <w:rsid w:val="003143CD"/>
    <w:rsid w:val="00315BD2"/>
    <w:rsid w:val="00315FA1"/>
    <w:rsid w:val="00323B8E"/>
    <w:rsid w:val="00325D68"/>
    <w:rsid w:val="00327F1D"/>
    <w:rsid w:val="00331CD7"/>
    <w:rsid w:val="00332A66"/>
    <w:rsid w:val="003348FF"/>
    <w:rsid w:val="00334B16"/>
    <w:rsid w:val="00334B36"/>
    <w:rsid w:val="00335D3F"/>
    <w:rsid w:val="00345428"/>
    <w:rsid w:val="00350F7C"/>
    <w:rsid w:val="0035381C"/>
    <w:rsid w:val="00353FAE"/>
    <w:rsid w:val="0035657C"/>
    <w:rsid w:val="00360272"/>
    <w:rsid w:val="003719B8"/>
    <w:rsid w:val="00372A4F"/>
    <w:rsid w:val="00372B5F"/>
    <w:rsid w:val="00380C5A"/>
    <w:rsid w:val="00380F55"/>
    <w:rsid w:val="00381297"/>
    <w:rsid w:val="003904F9"/>
    <w:rsid w:val="00390FBA"/>
    <w:rsid w:val="00395719"/>
    <w:rsid w:val="003970E7"/>
    <w:rsid w:val="00397589"/>
    <w:rsid w:val="003A04BD"/>
    <w:rsid w:val="003A13A3"/>
    <w:rsid w:val="003A78A8"/>
    <w:rsid w:val="003B0404"/>
    <w:rsid w:val="003B1575"/>
    <w:rsid w:val="003B1CD9"/>
    <w:rsid w:val="003B3470"/>
    <w:rsid w:val="003B4B4B"/>
    <w:rsid w:val="003C0CA1"/>
    <w:rsid w:val="003C17C6"/>
    <w:rsid w:val="003C778A"/>
    <w:rsid w:val="003D5079"/>
    <w:rsid w:val="003D5F96"/>
    <w:rsid w:val="003E24C1"/>
    <w:rsid w:val="003E2C3E"/>
    <w:rsid w:val="003E4FE2"/>
    <w:rsid w:val="003E5207"/>
    <w:rsid w:val="003E78F2"/>
    <w:rsid w:val="003F14FB"/>
    <w:rsid w:val="003F2CE1"/>
    <w:rsid w:val="003F6A46"/>
    <w:rsid w:val="0040026D"/>
    <w:rsid w:val="00403491"/>
    <w:rsid w:val="004042A5"/>
    <w:rsid w:val="0040598E"/>
    <w:rsid w:val="0041039F"/>
    <w:rsid w:val="0041668B"/>
    <w:rsid w:val="0042095D"/>
    <w:rsid w:val="004248FD"/>
    <w:rsid w:val="00426160"/>
    <w:rsid w:val="004268C8"/>
    <w:rsid w:val="00433EDA"/>
    <w:rsid w:val="00435042"/>
    <w:rsid w:val="004379F8"/>
    <w:rsid w:val="00451DE9"/>
    <w:rsid w:val="00456126"/>
    <w:rsid w:val="0046271F"/>
    <w:rsid w:val="004636E3"/>
    <w:rsid w:val="004657E4"/>
    <w:rsid w:val="004739E8"/>
    <w:rsid w:val="0047556B"/>
    <w:rsid w:val="004809AF"/>
    <w:rsid w:val="00491853"/>
    <w:rsid w:val="0049227B"/>
    <w:rsid w:val="004A0505"/>
    <w:rsid w:val="004A0CB0"/>
    <w:rsid w:val="004A195F"/>
    <w:rsid w:val="004A54C4"/>
    <w:rsid w:val="004A77A4"/>
    <w:rsid w:val="004B18A4"/>
    <w:rsid w:val="004B1BCE"/>
    <w:rsid w:val="004B4AF0"/>
    <w:rsid w:val="004B575C"/>
    <w:rsid w:val="004B58CD"/>
    <w:rsid w:val="004C45ED"/>
    <w:rsid w:val="004C4D9F"/>
    <w:rsid w:val="004D18BF"/>
    <w:rsid w:val="004D2E16"/>
    <w:rsid w:val="004D7C42"/>
    <w:rsid w:val="004E3868"/>
    <w:rsid w:val="004E450C"/>
    <w:rsid w:val="004E555A"/>
    <w:rsid w:val="004F2243"/>
    <w:rsid w:val="00500E3D"/>
    <w:rsid w:val="00505297"/>
    <w:rsid w:val="005052A2"/>
    <w:rsid w:val="005103CF"/>
    <w:rsid w:val="00510AF4"/>
    <w:rsid w:val="00521018"/>
    <w:rsid w:val="00521475"/>
    <w:rsid w:val="00536B46"/>
    <w:rsid w:val="005374E2"/>
    <w:rsid w:val="005401D9"/>
    <w:rsid w:val="00541F15"/>
    <w:rsid w:val="00543A68"/>
    <w:rsid w:val="00544234"/>
    <w:rsid w:val="0054569E"/>
    <w:rsid w:val="00560AB1"/>
    <w:rsid w:val="00561CC0"/>
    <w:rsid w:val="0056490F"/>
    <w:rsid w:val="0056505D"/>
    <w:rsid w:val="0056584B"/>
    <w:rsid w:val="005661D8"/>
    <w:rsid w:val="00566ED3"/>
    <w:rsid w:val="00571DDA"/>
    <w:rsid w:val="00585A30"/>
    <w:rsid w:val="005957FC"/>
    <w:rsid w:val="005A2165"/>
    <w:rsid w:val="005B5950"/>
    <w:rsid w:val="005B5B3D"/>
    <w:rsid w:val="005B70DC"/>
    <w:rsid w:val="005B7702"/>
    <w:rsid w:val="005C0812"/>
    <w:rsid w:val="005C35BF"/>
    <w:rsid w:val="005C7570"/>
    <w:rsid w:val="005D2090"/>
    <w:rsid w:val="005D2627"/>
    <w:rsid w:val="005D639D"/>
    <w:rsid w:val="005E0F8E"/>
    <w:rsid w:val="005E1672"/>
    <w:rsid w:val="005E1F7B"/>
    <w:rsid w:val="005E43FE"/>
    <w:rsid w:val="005E5F9B"/>
    <w:rsid w:val="005E6DD6"/>
    <w:rsid w:val="005F73FB"/>
    <w:rsid w:val="00605E8D"/>
    <w:rsid w:val="0060733C"/>
    <w:rsid w:val="00612D3E"/>
    <w:rsid w:val="006153B4"/>
    <w:rsid w:val="00616933"/>
    <w:rsid w:val="00617710"/>
    <w:rsid w:val="00630BB3"/>
    <w:rsid w:val="006311F1"/>
    <w:rsid w:val="00633C47"/>
    <w:rsid w:val="006377BB"/>
    <w:rsid w:val="00646627"/>
    <w:rsid w:val="00650814"/>
    <w:rsid w:val="0066462F"/>
    <w:rsid w:val="00667DCB"/>
    <w:rsid w:val="0067652A"/>
    <w:rsid w:val="00681A72"/>
    <w:rsid w:val="006824C3"/>
    <w:rsid w:val="00685AC3"/>
    <w:rsid w:val="00686777"/>
    <w:rsid w:val="006868A7"/>
    <w:rsid w:val="006901C3"/>
    <w:rsid w:val="006A1C26"/>
    <w:rsid w:val="006B1E2C"/>
    <w:rsid w:val="006B5277"/>
    <w:rsid w:val="006B5DD6"/>
    <w:rsid w:val="006B71BE"/>
    <w:rsid w:val="006C0D70"/>
    <w:rsid w:val="006C3DDB"/>
    <w:rsid w:val="006C766B"/>
    <w:rsid w:val="006D3486"/>
    <w:rsid w:val="006D72C2"/>
    <w:rsid w:val="006E3EE7"/>
    <w:rsid w:val="006F208F"/>
    <w:rsid w:val="006F24F9"/>
    <w:rsid w:val="006F577F"/>
    <w:rsid w:val="00700D01"/>
    <w:rsid w:val="00701AFB"/>
    <w:rsid w:val="0070439F"/>
    <w:rsid w:val="0071017F"/>
    <w:rsid w:val="00714EF0"/>
    <w:rsid w:val="00723DB0"/>
    <w:rsid w:val="00731526"/>
    <w:rsid w:val="00732B13"/>
    <w:rsid w:val="0073569A"/>
    <w:rsid w:val="00741E4C"/>
    <w:rsid w:val="00753ABD"/>
    <w:rsid w:val="00757D08"/>
    <w:rsid w:val="00764C50"/>
    <w:rsid w:val="007661B1"/>
    <w:rsid w:val="00766959"/>
    <w:rsid w:val="00771F8F"/>
    <w:rsid w:val="007762B7"/>
    <w:rsid w:val="007765F1"/>
    <w:rsid w:val="00787B76"/>
    <w:rsid w:val="007911CC"/>
    <w:rsid w:val="007972C3"/>
    <w:rsid w:val="007A150E"/>
    <w:rsid w:val="007A252B"/>
    <w:rsid w:val="007A6C37"/>
    <w:rsid w:val="007B4315"/>
    <w:rsid w:val="007B58C0"/>
    <w:rsid w:val="007B7539"/>
    <w:rsid w:val="007C1F7E"/>
    <w:rsid w:val="007C2439"/>
    <w:rsid w:val="007D18F0"/>
    <w:rsid w:val="007E274D"/>
    <w:rsid w:val="007F2073"/>
    <w:rsid w:val="007F6C50"/>
    <w:rsid w:val="00804173"/>
    <w:rsid w:val="008071CA"/>
    <w:rsid w:val="008150AB"/>
    <w:rsid w:val="0081670E"/>
    <w:rsid w:val="00824E77"/>
    <w:rsid w:val="008258AA"/>
    <w:rsid w:val="00825D2F"/>
    <w:rsid w:val="00832BE1"/>
    <w:rsid w:val="008346CB"/>
    <w:rsid w:val="008359BF"/>
    <w:rsid w:val="00835D84"/>
    <w:rsid w:val="00836AED"/>
    <w:rsid w:val="0083702C"/>
    <w:rsid w:val="00850B33"/>
    <w:rsid w:val="008516FA"/>
    <w:rsid w:val="00855F60"/>
    <w:rsid w:val="00856891"/>
    <w:rsid w:val="00857865"/>
    <w:rsid w:val="0086006C"/>
    <w:rsid w:val="008602AD"/>
    <w:rsid w:val="00865FB8"/>
    <w:rsid w:val="00867556"/>
    <w:rsid w:val="00875800"/>
    <w:rsid w:val="008773F9"/>
    <w:rsid w:val="008921BC"/>
    <w:rsid w:val="008953B3"/>
    <w:rsid w:val="008B76F3"/>
    <w:rsid w:val="008E2890"/>
    <w:rsid w:val="008E43E2"/>
    <w:rsid w:val="008E4C04"/>
    <w:rsid w:val="008F0FBD"/>
    <w:rsid w:val="008F1007"/>
    <w:rsid w:val="00904B6C"/>
    <w:rsid w:val="009055A6"/>
    <w:rsid w:val="00913D50"/>
    <w:rsid w:val="00915218"/>
    <w:rsid w:val="00916AF6"/>
    <w:rsid w:val="00924C05"/>
    <w:rsid w:val="00934833"/>
    <w:rsid w:val="00935C41"/>
    <w:rsid w:val="009367ED"/>
    <w:rsid w:val="00942899"/>
    <w:rsid w:val="00942A9E"/>
    <w:rsid w:val="0096497A"/>
    <w:rsid w:val="00966A7B"/>
    <w:rsid w:val="00973288"/>
    <w:rsid w:val="009765A3"/>
    <w:rsid w:val="009816E7"/>
    <w:rsid w:val="00981878"/>
    <w:rsid w:val="00983034"/>
    <w:rsid w:val="0098303D"/>
    <w:rsid w:val="0098783F"/>
    <w:rsid w:val="00997488"/>
    <w:rsid w:val="00997FB3"/>
    <w:rsid w:val="009A0CAF"/>
    <w:rsid w:val="009A168E"/>
    <w:rsid w:val="009B23C6"/>
    <w:rsid w:val="009B5218"/>
    <w:rsid w:val="009B67C2"/>
    <w:rsid w:val="009B6D86"/>
    <w:rsid w:val="009B7186"/>
    <w:rsid w:val="009B7712"/>
    <w:rsid w:val="009C114E"/>
    <w:rsid w:val="009C25C1"/>
    <w:rsid w:val="009C2A05"/>
    <w:rsid w:val="009C3A99"/>
    <w:rsid w:val="009C3DA8"/>
    <w:rsid w:val="009D20BA"/>
    <w:rsid w:val="009D55CF"/>
    <w:rsid w:val="009E27D9"/>
    <w:rsid w:val="009E36EF"/>
    <w:rsid w:val="009E3EBE"/>
    <w:rsid w:val="009E5394"/>
    <w:rsid w:val="009E7593"/>
    <w:rsid w:val="009F10D5"/>
    <w:rsid w:val="009F191A"/>
    <w:rsid w:val="009F2E5E"/>
    <w:rsid w:val="009F415D"/>
    <w:rsid w:val="009F5ACA"/>
    <w:rsid w:val="009F5B81"/>
    <w:rsid w:val="009F740D"/>
    <w:rsid w:val="00A010C7"/>
    <w:rsid w:val="00A02A19"/>
    <w:rsid w:val="00A063F2"/>
    <w:rsid w:val="00A1117A"/>
    <w:rsid w:val="00A235B4"/>
    <w:rsid w:val="00A2363E"/>
    <w:rsid w:val="00A26188"/>
    <w:rsid w:val="00A26C38"/>
    <w:rsid w:val="00A27E35"/>
    <w:rsid w:val="00A30048"/>
    <w:rsid w:val="00A33D8D"/>
    <w:rsid w:val="00A408B6"/>
    <w:rsid w:val="00A44F88"/>
    <w:rsid w:val="00A50410"/>
    <w:rsid w:val="00A53573"/>
    <w:rsid w:val="00A76884"/>
    <w:rsid w:val="00A83146"/>
    <w:rsid w:val="00A851D9"/>
    <w:rsid w:val="00A8717F"/>
    <w:rsid w:val="00A95FE0"/>
    <w:rsid w:val="00A9728C"/>
    <w:rsid w:val="00AA11C6"/>
    <w:rsid w:val="00AA228F"/>
    <w:rsid w:val="00AA5F09"/>
    <w:rsid w:val="00AA69BB"/>
    <w:rsid w:val="00AC07EC"/>
    <w:rsid w:val="00AC242A"/>
    <w:rsid w:val="00AD01F3"/>
    <w:rsid w:val="00AD2581"/>
    <w:rsid w:val="00AD4A43"/>
    <w:rsid w:val="00AE1160"/>
    <w:rsid w:val="00AE1D0B"/>
    <w:rsid w:val="00B13524"/>
    <w:rsid w:val="00B22815"/>
    <w:rsid w:val="00B261E1"/>
    <w:rsid w:val="00B271DE"/>
    <w:rsid w:val="00B4031E"/>
    <w:rsid w:val="00B42F36"/>
    <w:rsid w:val="00B476B3"/>
    <w:rsid w:val="00B6339F"/>
    <w:rsid w:val="00B63767"/>
    <w:rsid w:val="00B71A0D"/>
    <w:rsid w:val="00B74480"/>
    <w:rsid w:val="00B8478F"/>
    <w:rsid w:val="00B8629C"/>
    <w:rsid w:val="00B86FF6"/>
    <w:rsid w:val="00B90F1B"/>
    <w:rsid w:val="00B922FE"/>
    <w:rsid w:val="00B9458A"/>
    <w:rsid w:val="00B966C8"/>
    <w:rsid w:val="00BA0655"/>
    <w:rsid w:val="00BA6E59"/>
    <w:rsid w:val="00BB342A"/>
    <w:rsid w:val="00BB4D30"/>
    <w:rsid w:val="00BB586A"/>
    <w:rsid w:val="00BC1446"/>
    <w:rsid w:val="00BC4B7A"/>
    <w:rsid w:val="00BC77E1"/>
    <w:rsid w:val="00BD5E09"/>
    <w:rsid w:val="00BE42C8"/>
    <w:rsid w:val="00BE57BF"/>
    <w:rsid w:val="00BF1F52"/>
    <w:rsid w:val="00BF2440"/>
    <w:rsid w:val="00BF56AF"/>
    <w:rsid w:val="00BF5826"/>
    <w:rsid w:val="00C126A1"/>
    <w:rsid w:val="00C152F3"/>
    <w:rsid w:val="00C24356"/>
    <w:rsid w:val="00C24BDA"/>
    <w:rsid w:val="00C24EE6"/>
    <w:rsid w:val="00C4465F"/>
    <w:rsid w:val="00C45D6B"/>
    <w:rsid w:val="00C47F87"/>
    <w:rsid w:val="00C537EC"/>
    <w:rsid w:val="00C54D9D"/>
    <w:rsid w:val="00C71085"/>
    <w:rsid w:val="00C74263"/>
    <w:rsid w:val="00C83C7C"/>
    <w:rsid w:val="00C84FAE"/>
    <w:rsid w:val="00C94EBE"/>
    <w:rsid w:val="00CA4386"/>
    <w:rsid w:val="00CC0A0E"/>
    <w:rsid w:val="00CC0C83"/>
    <w:rsid w:val="00CC0D63"/>
    <w:rsid w:val="00CC18BA"/>
    <w:rsid w:val="00CC1B20"/>
    <w:rsid w:val="00CC2D11"/>
    <w:rsid w:val="00CC62A9"/>
    <w:rsid w:val="00CD07D3"/>
    <w:rsid w:val="00CD1439"/>
    <w:rsid w:val="00CD2293"/>
    <w:rsid w:val="00CD5026"/>
    <w:rsid w:val="00CE3F1A"/>
    <w:rsid w:val="00CF2E7A"/>
    <w:rsid w:val="00CF34D6"/>
    <w:rsid w:val="00CF6451"/>
    <w:rsid w:val="00D01F0C"/>
    <w:rsid w:val="00D03398"/>
    <w:rsid w:val="00D07B6E"/>
    <w:rsid w:val="00D10B8B"/>
    <w:rsid w:val="00D13CA1"/>
    <w:rsid w:val="00D14E97"/>
    <w:rsid w:val="00D27573"/>
    <w:rsid w:val="00D405B4"/>
    <w:rsid w:val="00D44182"/>
    <w:rsid w:val="00D47E9A"/>
    <w:rsid w:val="00D62280"/>
    <w:rsid w:val="00D70088"/>
    <w:rsid w:val="00D72470"/>
    <w:rsid w:val="00D72832"/>
    <w:rsid w:val="00D836F3"/>
    <w:rsid w:val="00D90053"/>
    <w:rsid w:val="00D91D96"/>
    <w:rsid w:val="00D94C57"/>
    <w:rsid w:val="00DA2353"/>
    <w:rsid w:val="00DA4765"/>
    <w:rsid w:val="00DA48FF"/>
    <w:rsid w:val="00DB04FB"/>
    <w:rsid w:val="00DB304E"/>
    <w:rsid w:val="00DB6288"/>
    <w:rsid w:val="00DC3DBD"/>
    <w:rsid w:val="00DC6981"/>
    <w:rsid w:val="00DD1224"/>
    <w:rsid w:val="00DD1D1C"/>
    <w:rsid w:val="00DD23B8"/>
    <w:rsid w:val="00DD28D1"/>
    <w:rsid w:val="00DD5886"/>
    <w:rsid w:val="00DE189B"/>
    <w:rsid w:val="00DE1DD0"/>
    <w:rsid w:val="00DE4037"/>
    <w:rsid w:val="00DF043D"/>
    <w:rsid w:val="00DF3E94"/>
    <w:rsid w:val="00E02C37"/>
    <w:rsid w:val="00E06F47"/>
    <w:rsid w:val="00E070F9"/>
    <w:rsid w:val="00E138BE"/>
    <w:rsid w:val="00E13A25"/>
    <w:rsid w:val="00E20332"/>
    <w:rsid w:val="00E21858"/>
    <w:rsid w:val="00E66496"/>
    <w:rsid w:val="00E67B67"/>
    <w:rsid w:val="00E75332"/>
    <w:rsid w:val="00E81261"/>
    <w:rsid w:val="00E85A87"/>
    <w:rsid w:val="00E874CD"/>
    <w:rsid w:val="00E90D75"/>
    <w:rsid w:val="00E92366"/>
    <w:rsid w:val="00E94DEE"/>
    <w:rsid w:val="00E9627F"/>
    <w:rsid w:val="00E96D1F"/>
    <w:rsid w:val="00EA077B"/>
    <w:rsid w:val="00EA396A"/>
    <w:rsid w:val="00EA43D9"/>
    <w:rsid w:val="00EB419E"/>
    <w:rsid w:val="00EB41A1"/>
    <w:rsid w:val="00EC6B84"/>
    <w:rsid w:val="00ED0015"/>
    <w:rsid w:val="00ED25B4"/>
    <w:rsid w:val="00ED6A71"/>
    <w:rsid w:val="00EE15C3"/>
    <w:rsid w:val="00EE3280"/>
    <w:rsid w:val="00EE4811"/>
    <w:rsid w:val="00EF0FD7"/>
    <w:rsid w:val="00EF1D86"/>
    <w:rsid w:val="00EF31D0"/>
    <w:rsid w:val="00EF4CD9"/>
    <w:rsid w:val="00EF72AC"/>
    <w:rsid w:val="00F006CB"/>
    <w:rsid w:val="00F021F3"/>
    <w:rsid w:val="00F14DA4"/>
    <w:rsid w:val="00F26D53"/>
    <w:rsid w:val="00F30126"/>
    <w:rsid w:val="00F31B41"/>
    <w:rsid w:val="00F354AF"/>
    <w:rsid w:val="00F3776D"/>
    <w:rsid w:val="00F37D9F"/>
    <w:rsid w:val="00F47BC4"/>
    <w:rsid w:val="00F47F22"/>
    <w:rsid w:val="00F54B94"/>
    <w:rsid w:val="00F66F3D"/>
    <w:rsid w:val="00F732A1"/>
    <w:rsid w:val="00F8130C"/>
    <w:rsid w:val="00F81F16"/>
    <w:rsid w:val="00F82963"/>
    <w:rsid w:val="00F84A93"/>
    <w:rsid w:val="00F86156"/>
    <w:rsid w:val="00F86961"/>
    <w:rsid w:val="00F93BD6"/>
    <w:rsid w:val="00FA038B"/>
    <w:rsid w:val="00FA06E3"/>
    <w:rsid w:val="00FA6FA1"/>
    <w:rsid w:val="00FB0428"/>
    <w:rsid w:val="00FB3359"/>
    <w:rsid w:val="00FB53FB"/>
    <w:rsid w:val="00FC2C86"/>
    <w:rsid w:val="00FC5AE6"/>
    <w:rsid w:val="00FC625A"/>
    <w:rsid w:val="00FC6860"/>
    <w:rsid w:val="00FD24EA"/>
    <w:rsid w:val="00FE3ECA"/>
    <w:rsid w:val="00FE511A"/>
    <w:rsid w:val="00FE6557"/>
    <w:rsid w:val="00FF2B8E"/>
    <w:rsid w:val="00FF36F8"/>
    <w:rsid w:val="00FF4D94"/>
    <w:rsid w:val="00FF63AB"/>
    <w:rsid w:val="00FF65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6ED63-8DE5-41F7-BF89-EE7DBA35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274DF-73D7-42B0-8CE0-B51B216EDD7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77498</vt:lpwstr>
  </property>
  <property fmtid="{D5CDD505-2E9C-101B-9397-08002B2CF9AE}" pid="4" name="OptimizationTime">
    <vt:lpwstr>20170511_1136</vt:lpwstr>
  </property>
</Properties>
</file>

<file path=docProps/app.xml><?xml version="1.0" encoding="utf-8"?>
<Properties xmlns="http://schemas.openxmlformats.org/officeDocument/2006/extended-properties" xmlns:vt="http://schemas.openxmlformats.org/officeDocument/2006/docPropsVTypes">
  <Template>Normal.dotm</Template>
  <TotalTime>723</TotalTime>
  <Pages>21</Pages>
  <Words>4967</Words>
  <Characters>28315</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122</cp:revision>
  <cp:lastPrinted>2017-05-08T14:21:00Z</cp:lastPrinted>
  <dcterms:created xsi:type="dcterms:W3CDTF">2015-11-07T10:29:00Z</dcterms:created>
  <dcterms:modified xsi:type="dcterms:W3CDTF">2017-05-08T14:21:00Z</dcterms:modified>
</cp:coreProperties>
</file>