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90C" w:rsidRPr="00BB1D42" w:rsidRDefault="003E6A01" w:rsidP="0034090C">
      <w:pPr>
        <w:pStyle w:val="ListParagraph"/>
        <w:spacing w:line="240" w:lineRule="auto"/>
        <w:ind w:left="540" w:hanging="540"/>
        <w:jc w:val="thaiDistribute"/>
        <w:rPr>
          <w:rFonts w:asciiTheme="majorBidi" w:hAnsiTheme="majorBidi" w:cstheme="majorBidi"/>
          <w:b/>
          <w:bCs/>
          <w:sz w:val="24"/>
          <w:szCs w:val="24"/>
          <w:cs/>
        </w:rPr>
      </w:pPr>
      <w:r w:rsidRPr="003E6A01">
        <w:rPr>
          <w:rFonts w:asciiTheme="majorBidi" w:hAnsiTheme="majorBidi" w:cstheme="majorBidi"/>
          <w:b/>
          <w:bCs/>
          <w:sz w:val="24"/>
          <w:szCs w:val="24"/>
        </w:rPr>
        <w:t>1</w:t>
      </w:r>
      <w:r w:rsidR="0034090C" w:rsidRPr="00BB1D42">
        <w:rPr>
          <w:rFonts w:asciiTheme="majorBidi" w:hAnsiTheme="majorBidi" w:cstheme="majorBidi"/>
          <w:b/>
          <w:bCs/>
          <w:sz w:val="24"/>
          <w:szCs w:val="24"/>
        </w:rPr>
        <w:tab/>
      </w:r>
      <w:r w:rsidR="0034090C" w:rsidRPr="00BB1D42">
        <w:rPr>
          <w:rFonts w:asciiTheme="majorBidi" w:hAnsiTheme="majorBidi" w:cstheme="majorBidi"/>
          <w:b/>
          <w:bCs/>
          <w:sz w:val="24"/>
          <w:szCs w:val="24"/>
          <w:cs/>
        </w:rPr>
        <w:t>ข้อมูลทั่วไป</w:t>
      </w:r>
    </w:p>
    <w:p w:rsidR="0034090C" w:rsidRPr="00BB1D42" w:rsidRDefault="0034090C" w:rsidP="001F7165">
      <w:pPr>
        <w:spacing w:line="240" w:lineRule="auto"/>
        <w:ind w:left="540"/>
        <w:jc w:val="thaiDistribute"/>
        <w:rPr>
          <w:rFonts w:asciiTheme="majorBidi" w:hAnsiTheme="majorBidi" w:cstheme="majorBidi"/>
          <w:lang w:val="en-US"/>
        </w:rPr>
      </w:pPr>
    </w:p>
    <w:p w:rsidR="0034090C" w:rsidRPr="00BB1D42" w:rsidRDefault="0034090C" w:rsidP="001F7165">
      <w:pPr>
        <w:spacing w:line="240" w:lineRule="auto"/>
        <w:ind w:left="54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บริษัท บี.กริม เพาเวอร์ จำกัด</w:t>
      </w:r>
      <w:r w:rsidR="00354AF2" w:rsidRPr="00BB1D42">
        <w:rPr>
          <w:rFonts w:asciiTheme="majorBidi" w:hAnsiTheme="majorBidi" w:cstheme="majorBidi"/>
          <w:sz w:val="24"/>
          <w:szCs w:val="24"/>
          <w:cs/>
          <w:lang w:val="en-US"/>
        </w:rPr>
        <w:t xml:space="preserve"> (มหาชน)</w:t>
      </w:r>
      <w:r w:rsidRPr="00BB1D42">
        <w:rPr>
          <w:rFonts w:asciiTheme="majorBidi" w:hAnsiTheme="majorBidi" w:cstheme="majorBidi"/>
          <w:sz w:val="24"/>
          <w:szCs w:val="24"/>
          <w:cs/>
          <w:lang w:val="en-US"/>
        </w:rPr>
        <w:t xml:space="preserve"> (“บริษัท”) เป็นบริษัท</w:t>
      </w:r>
      <w:r w:rsidR="00354AF2" w:rsidRPr="00BB1D42">
        <w:rPr>
          <w:rFonts w:asciiTheme="majorBidi" w:hAnsiTheme="majorBidi" w:cstheme="majorBidi"/>
          <w:sz w:val="24"/>
          <w:szCs w:val="24"/>
          <w:cs/>
          <w:lang w:val="en-US"/>
        </w:rPr>
        <w:t>มหาชน</w:t>
      </w:r>
      <w:r w:rsidRPr="00BB1D42">
        <w:rPr>
          <w:rFonts w:asciiTheme="majorBidi" w:hAnsiTheme="majorBidi" w:cstheme="majorBidi"/>
          <w:sz w:val="24"/>
          <w:szCs w:val="24"/>
          <w:cs/>
          <w:lang w:val="en-US"/>
        </w:rPr>
        <w:t>จำกัด ซึ่งจัดตั้งขึ้นและดำเนินกิจการในประเทศไทย โดยมีที่อยู่ที่</w:t>
      </w:r>
      <w:r w:rsidR="00C27A6B" w:rsidRPr="00BB1D42">
        <w:rPr>
          <w:rFonts w:asciiTheme="majorBidi" w:hAnsiTheme="majorBidi" w:cstheme="majorBidi"/>
          <w:sz w:val="24"/>
          <w:szCs w:val="24"/>
          <w:lang w:val="en-US"/>
        </w:rPr>
        <w:br/>
      </w:r>
      <w:r w:rsidRPr="00BB1D42">
        <w:rPr>
          <w:rFonts w:asciiTheme="majorBidi" w:hAnsiTheme="majorBidi" w:cstheme="majorBidi"/>
          <w:sz w:val="24"/>
          <w:szCs w:val="24"/>
          <w:cs/>
          <w:lang w:val="en-US"/>
        </w:rPr>
        <w:t xml:space="preserve">จดทะเบียนไว้คือ เลขที่ </w:t>
      </w:r>
      <w:r w:rsidR="003E6A01" w:rsidRPr="003E6A01">
        <w:rPr>
          <w:rFonts w:asciiTheme="majorBidi" w:hAnsiTheme="majorBidi" w:cstheme="majorBidi"/>
          <w:sz w:val="24"/>
          <w:szCs w:val="24"/>
        </w:rPr>
        <w:t>5</w:t>
      </w:r>
      <w:r w:rsidRPr="00BB1D42">
        <w:rPr>
          <w:rFonts w:asciiTheme="majorBidi" w:hAnsiTheme="majorBidi" w:cstheme="majorBidi"/>
          <w:sz w:val="24"/>
          <w:szCs w:val="24"/>
          <w:cs/>
          <w:lang w:val="en-US"/>
        </w:rPr>
        <w:t xml:space="preserve"> ถนนกรุงเทพกรีฑา แขวงหัวหมาก เขตบางกะปิ กรุงเทพมหานคร </w:t>
      </w:r>
      <w:r w:rsidR="003E6A01" w:rsidRPr="003E6A01">
        <w:rPr>
          <w:rFonts w:asciiTheme="majorBidi" w:hAnsiTheme="majorBidi" w:cstheme="majorBidi"/>
          <w:sz w:val="24"/>
          <w:szCs w:val="24"/>
        </w:rPr>
        <w:t>10240</w:t>
      </w:r>
      <w:r w:rsidRPr="00BB1D42">
        <w:rPr>
          <w:rFonts w:asciiTheme="majorBidi" w:hAnsiTheme="majorBidi" w:cstheme="majorBidi"/>
          <w:sz w:val="24"/>
          <w:szCs w:val="24"/>
          <w:cs/>
          <w:lang w:val="en-US"/>
        </w:rPr>
        <w:t xml:space="preserve"> ประเทศไทย</w:t>
      </w:r>
    </w:p>
    <w:p w:rsidR="0034090C" w:rsidRPr="00BB1D42" w:rsidRDefault="0034090C" w:rsidP="001F7165">
      <w:pPr>
        <w:spacing w:line="240" w:lineRule="auto"/>
        <w:ind w:left="540"/>
        <w:jc w:val="thaiDistribute"/>
        <w:rPr>
          <w:rFonts w:asciiTheme="majorBidi" w:hAnsiTheme="majorBidi" w:cstheme="majorBidi"/>
          <w:lang w:val="en-US"/>
        </w:rPr>
      </w:pPr>
    </w:p>
    <w:p w:rsidR="0034090C" w:rsidRPr="00BB1D42" w:rsidRDefault="0034090C" w:rsidP="001F7165">
      <w:pPr>
        <w:spacing w:line="240" w:lineRule="auto"/>
        <w:ind w:left="54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เพื่อวัตถุประสงค์ในการรายงานข้อมูล จึงรวมเรียกบร</w:t>
      </w:r>
      <w:r w:rsidR="0050088A" w:rsidRPr="00BB1D42">
        <w:rPr>
          <w:rFonts w:asciiTheme="majorBidi" w:hAnsiTheme="majorBidi" w:cstheme="majorBidi"/>
          <w:sz w:val="24"/>
          <w:szCs w:val="24"/>
          <w:cs/>
          <w:lang w:val="en-US"/>
        </w:rPr>
        <w:t>ิษัทและบริษัทย่อยว่า “กลุ่มกิจการ</w:t>
      </w:r>
      <w:r w:rsidRPr="00BB1D42">
        <w:rPr>
          <w:rFonts w:asciiTheme="majorBidi" w:hAnsiTheme="majorBidi" w:cstheme="majorBidi"/>
          <w:sz w:val="24"/>
          <w:szCs w:val="24"/>
          <w:cs/>
          <w:lang w:val="en-US"/>
        </w:rPr>
        <w:t>”</w:t>
      </w:r>
    </w:p>
    <w:p w:rsidR="0034090C" w:rsidRPr="00BB1D42" w:rsidRDefault="0034090C" w:rsidP="001F7165">
      <w:pPr>
        <w:spacing w:line="240" w:lineRule="auto"/>
        <w:ind w:left="540"/>
        <w:jc w:val="thaiDistribute"/>
        <w:rPr>
          <w:rFonts w:asciiTheme="majorBidi" w:hAnsiTheme="majorBidi" w:cstheme="majorBidi"/>
          <w:lang w:val="en-US"/>
        </w:rPr>
      </w:pPr>
    </w:p>
    <w:p w:rsidR="0034090C" w:rsidRPr="00BB1D42" w:rsidRDefault="00445585" w:rsidP="001F7165">
      <w:pPr>
        <w:spacing w:line="240" w:lineRule="auto"/>
        <w:ind w:left="54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กลุ่มกิจการ</w:t>
      </w:r>
      <w:r w:rsidR="0034090C" w:rsidRPr="00BB1D42">
        <w:rPr>
          <w:rFonts w:asciiTheme="majorBidi" w:hAnsiTheme="majorBidi" w:cstheme="majorBidi"/>
          <w:sz w:val="24"/>
          <w:szCs w:val="24"/>
          <w:cs/>
          <w:lang w:val="en-US"/>
        </w:rPr>
        <w:t>ประกอบกิจการโดยมีธุรกิจหลัก คือ ผลิตและจำหน่ายกระแสไฟฟ้าให้กับหน่วยงานรัฐบาลและผู้ใช้ไฟฟ้าในเขต</w:t>
      </w:r>
      <w:r w:rsidR="00796534">
        <w:rPr>
          <w:rFonts w:asciiTheme="majorBidi" w:hAnsiTheme="majorBidi" w:cstheme="majorBidi"/>
          <w:sz w:val="24"/>
          <w:szCs w:val="24"/>
          <w:cs/>
          <w:lang w:val="en-US"/>
        </w:rPr>
        <w:br/>
      </w:r>
      <w:r w:rsidR="0034090C" w:rsidRPr="00BB1D42">
        <w:rPr>
          <w:rFonts w:asciiTheme="majorBidi" w:hAnsiTheme="majorBidi" w:cstheme="majorBidi"/>
          <w:sz w:val="24"/>
          <w:szCs w:val="24"/>
          <w:cs/>
          <w:lang w:val="en-US"/>
        </w:rPr>
        <w:t>นิคมอุตสาหกรรมทั้งในประเทศและ</w:t>
      </w:r>
      <w:r w:rsidR="0034090C" w:rsidRPr="00BB1D42">
        <w:rPr>
          <w:rFonts w:asciiTheme="majorBidi" w:hAnsiTheme="majorBidi" w:cstheme="majorBidi"/>
          <w:color w:val="000000" w:themeColor="text1"/>
          <w:sz w:val="24"/>
          <w:szCs w:val="24"/>
          <w:cs/>
          <w:lang w:val="en-US"/>
        </w:rPr>
        <w:t>ต่างประเทศ</w:t>
      </w:r>
    </w:p>
    <w:p w:rsidR="0034090C" w:rsidRPr="00BB1D42" w:rsidRDefault="0034090C" w:rsidP="001F7165">
      <w:pPr>
        <w:spacing w:line="240" w:lineRule="auto"/>
        <w:ind w:left="540"/>
        <w:jc w:val="thaiDistribute"/>
        <w:rPr>
          <w:rFonts w:asciiTheme="majorBidi" w:hAnsiTheme="majorBidi" w:cstheme="majorBidi"/>
          <w:lang w:val="en-US"/>
        </w:rPr>
      </w:pPr>
    </w:p>
    <w:p w:rsidR="0034090C" w:rsidRPr="00BB1D42" w:rsidRDefault="00445585" w:rsidP="001F7165">
      <w:pPr>
        <w:spacing w:line="240" w:lineRule="auto"/>
        <w:ind w:left="540"/>
        <w:jc w:val="thaiDistribute"/>
        <w:rPr>
          <w:rFonts w:asciiTheme="majorBidi" w:hAnsiTheme="majorBidi" w:cstheme="majorBidi"/>
          <w:sz w:val="24"/>
          <w:szCs w:val="24"/>
        </w:rPr>
      </w:pPr>
      <w:r w:rsidRPr="00BB1D42">
        <w:rPr>
          <w:rFonts w:asciiTheme="majorBidi" w:hAnsiTheme="majorBidi" w:cstheme="majorBidi"/>
          <w:sz w:val="24"/>
          <w:szCs w:val="24"/>
          <w:cs/>
          <w:lang w:val="en-US"/>
        </w:rPr>
        <w:t>ข้อมูลทางการเงินรวมและข้อมูลทางการเงินเฉพาะกิจการ</w:t>
      </w:r>
      <w:r w:rsidR="0008755E" w:rsidRPr="00BB1D42">
        <w:rPr>
          <w:rFonts w:asciiTheme="majorBidi" w:hAnsiTheme="majorBidi" w:cstheme="majorBidi"/>
          <w:sz w:val="24"/>
          <w:szCs w:val="24"/>
          <w:cs/>
          <w:lang w:val="en-US"/>
        </w:rPr>
        <w:t>ระหว่างกาล</w:t>
      </w:r>
      <w:r w:rsidR="00F659D6" w:rsidRPr="00BB1D42">
        <w:rPr>
          <w:rFonts w:asciiTheme="majorBidi" w:hAnsiTheme="majorBidi" w:cstheme="majorBidi"/>
          <w:sz w:val="24"/>
          <w:szCs w:val="24"/>
          <w:cs/>
          <w:lang w:val="en-US"/>
        </w:rPr>
        <w:t>นี้</w:t>
      </w:r>
      <w:r w:rsidR="0034090C" w:rsidRPr="00BB1D42">
        <w:rPr>
          <w:rFonts w:asciiTheme="majorBidi" w:hAnsiTheme="majorBidi" w:cstheme="majorBidi"/>
          <w:sz w:val="24"/>
          <w:szCs w:val="24"/>
          <w:cs/>
          <w:lang w:val="en-US"/>
        </w:rPr>
        <w:t>ได้รับอนุมัติจากคณะกรรมการบริษัทเมื่อวันที่</w:t>
      </w:r>
      <w:r w:rsidR="00DE2C21" w:rsidRPr="00BB1D42">
        <w:rPr>
          <w:rFonts w:asciiTheme="majorBidi" w:hAnsiTheme="majorBidi" w:cstheme="majorBidi"/>
          <w:sz w:val="24"/>
          <w:szCs w:val="24"/>
          <w:cs/>
          <w:lang w:val="en-US"/>
        </w:rPr>
        <w:t xml:space="preserve"> </w:t>
      </w:r>
      <w:r w:rsidR="003E6A01" w:rsidRPr="003E6A01">
        <w:rPr>
          <w:rFonts w:asciiTheme="majorBidi" w:hAnsiTheme="majorBidi" w:cstheme="majorBidi"/>
          <w:sz w:val="24"/>
          <w:szCs w:val="24"/>
        </w:rPr>
        <w:t>15</w:t>
      </w:r>
      <w:r w:rsidR="00C0376A" w:rsidRPr="00BB1D42">
        <w:rPr>
          <w:rFonts w:asciiTheme="majorBidi" w:hAnsiTheme="majorBidi" w:cstheme="majorBidi"/>
          <w:sz w:val="24"/>
          <w:szCs w:val="24"/>
          <w:lang w:val="en-US"/>
        </w:rPr>
        <w:t xml:space="preserve"> </w:t>
      </w:r>
      <w:r w:rsidR="00C0376A" w:rsidRPr="00BB1D42">
        <w:rPr>
          <w:rFonts w:asciiTheme="majorBidi" w:hAnsiTheme="majorBidi" w:cstheme="majorBidi"/>
          <w:sz w:val="24"/>
          <w:szCs w:val="24"/>
          <w:cs/>
          <w:lang w:val="en-US"/>
        </w:rPr>
        <w:t>พฤษภาคม</w:t>
      </w:r>
      <w:r w:rsidR="003A324A" w:rsidRPr="00BB1D42">
        <w:rPr>
          <w:rFonts w:asciiTheme="majorBidi" w:hAnsiTheme="majorBidi" w:cstheme="majorBidi"/>
          <w:sz w:val="24"/>
          <w:szCs w:val="24"/>
        </w:rPr>
        <w:t xml:space="preserve"> </w:t>
      </w:r>
      <w:r w:rsidR="00DC510B" w:rsidRPr="00BB1D42">
        <w:rPr>
          <w:rFonts w:asciiTheme="majorBidi" w:hAnsiTheme="majorBidi" w:cstheme="majorBidi"/>
          <w:sz w:val="24"/>
          <w:szCs w:val="24"/>
          <w:cs/>
          <w:lang w:val="en-US"/>
        </w:rPr>
        <w:t xml:space="preserve">พ.ศ. </w:t>
      </w:r>
      <w:r w:rsidR="003E6A01" w:rsidRPr="003E6A01">
        <w:rPr>
          <w:rFonts w:asciiTheme="majorBidi" w:hAnsiTheme="majorBidi" w:cstheme="majorBidi"/>
          <w:sz w:val="24"/>
          <w:szCs w:val="24"/>
        </w:rPr>
        <w:t>2560</w:t>
      </w:r>
    </w:p>
    <w:p w:rsidR="00354AF2" w:rsidRPr="00BB1D42" w:rsidRDefault="00354AF2" w:rsidP="001F7165">
      <w:pPr>
        <w:spacing w:line="240" w:lineRule="auto"/>
        <w:ind w:left="540"/>
        <w:jc w:val="thaiDistribute"/>
        <w:rPr>
          <w:rFonts w:asciiTheme="majorBidi" w:hAnsiTheme="majorBidi" w:cstheme="majorBidi"/>
        </w:rPr>
      </w:pPr>
    </w:p>
    <w:p w:rsidR="0008755E" w:rsidRPr="00BB1D42" w:rsidRDefault="00DE2C21" w:rsidP="001F7165">
      <w:pPr>
        <w:spacing w:line="240" w:lineRule="auto"/>
        <w:ind w:left="54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ข้อมูลทางการเงินรวมและข้อมูลทางการเงินเฉพาะกิจการระหว่างกาล</w:t>
      </w:r>
      <w:r w:rsidR="0008755E" w:rsidRPr="00BB1D42">
        <w:rPr>
          <w:rFonts w:asciiTheme="majorBidi" w:hAnsiTheme="majorBidi" w:cstheme="majorBidi"/>
          <w:sz w:val="24"/>
          <w:szCs w:val="24"/>
          <w:cs/>
          <w:lang w:val="en-US"/>
        </w:rPr>
        <w:t>ที่นำเสนอนี้ได้มีการสอบทานแต่ยังไม่ได้ตรวจสอบ</w:t>
      </w:r>
    </w:p>
    <w:p w:rsidR="0034090C" w:rsidRPr="00BB1D42" w:rsidRDefault="0034090C" w:rsidP="001F7165">
      <w:pPr>
        <w:spacing w:line="240" w:lineRule="auto"/>
        <w:ind w:left="540"/>
        <w:jc w:val="thaiDistribute"/>
        <w:rPr>
          <w:rFonts w:asciiTheme="majorBidi" w:hAnsiTheme="majorBidi" w:cstheme="majorBidi"/>
        </w:rPr>
      </w:pPr>
    </w:p>
    <w:p w:rsidR="0034090C" w:rsidRPr="00BB1D42" w:rsidRDefault="0034090C" w:rsidP="00640DDA">
      <w:pPr>
        <w:pStyle w:val="ListParagraph"/>
        <w:numPr>
          <w:ilvl w:val="0"/>
          <w:numId w:val="2"/>
        </w:numPr>
        <w:spacing w:line="240" w:lineRule="auto"/>
        <w:ind w:left="540" w:hanging="540"/>
        <w:jc w:val="thaiDistribute"/>
        <w:rPr>
          <w:rFonts w:asciiTheme="majorBidi" w:eastAsia="Times New Roman" w:hAnsiTheme="majorBidi" w:cstheme="majorBidi"/>
          <w:b/>
          <w:bCs/>
          <w:sz w:val="24"/>
          <w:szCs w:val="24"/>
          <w:lang w:val="en-US"/>
        </w:rPr>
      </w:pPr>
      <w:r w:rsidRPr="00BB1D42">
        <w:rPr>
          <w:rFonts w:asciiTheme="majorBidi" w:eastAsia="Times New Roman" w:hAnsiTheme="majorBidi" w:cstheme="majorBidi"/>
          <w:b/>
          <w:bCs/>
          <w:sz w:val="24"/>
          <w:szCs w:val="24"/>
          <w:cs/>
          <w:lang w:val="en-US"/>
        </w:rPr>
        <w:t>นโยบาย</w:t>
      </w:r>
      <w:r w:rsidR="0031694E" w:rsidRPr="00BB1D42">
        <w:rPr>
          <w:rFonts w:asciiTheme="majorBidi" w:eastAsia="Times New Roman" w:hAnsiTheme="majorBidi" w:cstheme="majorBidi"/>
          <w:b/>
          <w:bCs/>
          <w:sz w:val="24"/>
          <w:szCs w:val="24"/>
          <w:cs/>
          <w:lang w:val="en-US"/>
        </w:rPr>
        <w:t>การ</w:t>
      </w:r>
      <w:r w:rsidRPr="00BB1D42">
        <w:rPr>
          <w:rFonts w:asciiTheme="majorBidi" w:eastAsia="Times New Roman" w:hAnsiTheme="majorBidi" w:cstheme="majorBidi"/>
          <w:b/>
          <w:bCs/>
          <w:sz w:val="24"/>
          <w:szCs w:val="24"/>
          <w:cs/>
          <w:lang w:val="en-US"/>
        </w:rPr>
        <w:t>บัญชี</w:t>
      </w:r>
    </w:p>
    <w:p w:rsidR="0034090C" w:rsidRPr="00BB1D42" w:rsidRDefault="0034090C" w:rsidP="007555E6">
      <w:pPr>
        <w:pStyle w:val="ListParagraph"/>
        <w:spacing w:line="240" w:lineRule="auto"/>
        <w:ind w:left="540"/>
        <w:jc w:val="thaiDistribute"/>
        <w:rPr>
          <w:rFonts w:asciiTheme="majorBidi" w:eastAsia="Times New Roman" w:hAnsiTheme="majorBidi" w:cstheme="majorBidi"/>
          <w:szCs w:val="20"/>
          <w:lang w:val="en-US"/>
        </w:rPr>
      </w:pPr>
    </w:p>
    <w:p w:rsidR="0034090C" w:rsidRPr="00BB1D42" w:rsidRDefault="0034090C" w:rsidP="00640DDA">
      <w:pPr>
        <w:pStyle w:val="ListParagraph"/>
        <w:numPr>
          <w:ilvl w:val="1"/>
          <w:numId w:val="2"/>
        </w:numPr>
        <w:spacing w:line="240" w:lineRule="auto"/>
        <w:ind w:left="1080" w:hanging="540"/>
        <w:jc w:val="thaiDistribute"/>
        <w:rPr>
          <w:rFonts w:asciiTheme="majorBidi" w:eastAsia="Times New Roman" w:hAnsiTheme="majorBidi" w:cstheme="majorBidi"/>
          <w:b/>
          <w:bCs/>
          <w:sz w:val="24"/>
          <w:szCs w:val="24"/>
          <w:lang w:val="en-US"/>
        </w:rPr>
      </w:pPr>
      <w:r w:rsidRPr="00BB1D42">
        <w:rPr>
          <w:rFonts w:asciiTheme="majorBidi" w:hAnsiTheme="majorBidi" w:cstheme="majorBidi"/>
          <w:b/>
          <w:bCs/>
          <w:sz w:val="24"/>
          <w:szCs w:val="24"/>
          <w:cs/>
        </w:rPr>
        <w:t>เกณฑ์ในกา</w:t>
      </w:r>
      <w:r w:rsidR="00BC7684" w:rsidRPr="00BB1D42">
        <w:rPr>
          <w:rFonts w:asciiTheme="majorBidi" w:hAnsiTheme="majorBidi" w:cstheme="majorBidi"/>
          <w:b/>
          <w:bCs/>
          <w:sz w:val="24"/>
          <w:szCs w:val="24"/>
          <w:cs/>
        </w:rPr>
        <w:t>รจัดทำข้อมูลทางการเงิน</w:t>
      </w:r>
    </w:p>
    <w:p w:rsidR="0034090C" w:rsidRPr="00BB1D42" w:rsidRDefault="0034090C" w:rsidP="001F7165">
      <w:pPr>
        <w:pStyle w:val="ListParagraph"/>
        <w:spacing w:line="240" w:lineRule="auto"/>
        <w:ind w:left="1080"/>
        <w:jc w:val="thaiDistribute"/>
        <w:rPr>
          <w:rFonts w:asciiTheme="majorBidi" w:eastAsia="Times New Roman" w:hAnsiTheme="majorBidi" w:cstheme="majorBidi"/>
          <w:szCs w:val="20"/>
          <w:lang w:val="en-US"/>
        </w:rPr>
      </w:pPr>
    </w:p>
    <w:p w:rsidR="003936B9" w:rsidRDefault="002E4C96" w:rsidP="00466E98">
      <w:pPr>
        <w:pStyle w:val="ListParagraph"/>
        <w:spacing w:line="240" w:lineRule="auto"/>
        <w:ind w:left="1080"/>
        <w:jc w:val="thaiDistribute"/>
        <w:rPr>
          <w:rFonts w:asciiTheme="majorBidi" w:hAnsiTheme="majorBidi" w:cstheme="majorBidi"/>
          <w:sz w:val="24"/>
          <w:szCs w:val="24"/>
          <w:lang w:val="en-US"/>
        </w:rPr>
      </w:pPr>
      <w:r w:rsidRPr="002E4C96">
        <w:rPr>
          <w:rFonts w:asciiTheme="majorBidi" w:hAnsiTheme="majorBidi" w:cstheme="majorBidi"/>
          <w:sz w:val="24"/>
          <w:szCs w:val="24"/>
          <w:cs/>
          <w:lang w:val="en-US"/>
        </w:rPr>
        <w:t xml:space="preserve">ข้อมูลทางการเงินระหว่างกาลได้จัดทำขึ้นตามมาตรฐานการบัญชีไทย ฉบับที่ </w:t>
      </w:r>
      <w:r w:rsidR="003E6A01" w:rsidRPr="003E6A01">
        <w:rPr>
          <w:rFonts w:asciiTheme="majorBidi" w:hAnsiTheme="majorBidi" w:cstheme="majorBidi"/>
          <w:sz w:val="24"/>
          <w:szCs w:val="24"/>
        </w:rPr>
        <w:t>34</w:t>
      </w:r>
      <w:r w:rsidRPr="002E4C96">
        <w:rPr>
          <w:rFonts w:asciiTheme="majorBidi" w:hAnsiTheme="majorBidi" w:cstheme="majorBidi"/>
          <w:sz w:val="24"/>
          <w:szCs w:val="24"/>
          <w:cs/>
          <w:lang w:val="en-US"/>
        </w:rPr>
        <w:t xml:space="preserve"> เรื่อง </w:t>
      </w:r>
      <w:r w:rsidR="00466E98">
        <w:rPr>
          <w:rFonts w:asciiTheme="majorBidi" w:hAnsiTheme="majorBidi" w:cstheme="majorBidi" w:hint="cs"/>
          <w:sz w:val="24"/>
          <w:szCs w:val="24"/>
          <w:cs/>
          <w:lang w:val="en-US"/>
        </w:rPr>
        <w:t>การรายงานทางการเงิน</w:t>
      </w:r>
      <w:r w:rsidRPr="002E4C96">
        <w:rPr>
          <w:rFonts w:asciiTheme="majorBidi" w:hAnsiTheme="majorBidi" w:cstheme="majorBidi"/>
          <w:sz w:val="24"/>
          <w:szCs w:val="24"/>
          <w:cs/>
          <w:lang w:val="en-US"/>
        </w:rPr>
        <w:t>ระหว่างกาล ข้อมูลทางการเ</w:t>
      </w:r>
      <w:r>
        <w:rPr>
          <w:rFonts w:asciiTheme="majorBidi" w:hAnsiTheme="majorBidi" w:cstheme="majorBidi"/>
          <w:sz w:val="24"/>
          <w:szCs w:val="24"/>
          <w:cs/>
          <w:lang w:val="en-US"/>
        </w:rPr>
        <w:t>งินหลัก (คือ งบแสดงฐานะการเงิน งบกำไรขาดทุนเบ็ดเสร็จ</w:t>
      </w:r>
      <w:r w:rsidRPr="002E4C96">
        <w:rPr>
          <w:rFonts w:asciiTheme="majorBidi" w:hAnsiTheme="majorBidi" w:cstheme="majorBidi"/>
          <w:sz w:val="24"/>
          <w:szCs w:val="24"/>
          <w:cs/>
          <w:lang w:val="en-US"/>
        </w:rPr>
        <w:t xml:space="preserve"> งบแสดงการเปลี่ยนแปลงส่วนของเจ้าของ และงบกระแสเงินสด)ได้นำเสนอในรูปแบบที่สอดคล้องกับรูปแบบของงบการเงินประจำปีซึ่งเป็นไปตามมาตรฐานการบัญชีไทย ฉบับที่ </w:t>
      </w:r>
      <w:r w:rsidR="003E6A01" w:rsidRPr="003E6A01">
        <w:rPr>
          <w:rFonts w:asciiTheme="majorBidi" w:hAnsiTheme="majorBidi" w:cstheme="majorBidi"/>
          <w:sz w:val="24"/>
          <w:szCs w:val="24"/>
        </w:rPr>
        <w:t>1</w:t>
      </w:r>
      <w:r w:rsidRPr="002E4C96">
        <w:rPr>
          <w:rFonts w:asciiTheme="majorBidi" w:hAnsiTheme="majorBidi" w:cstheme="majorBidi"/>
          <w:sz w:val="24"/>
          <w:szCs w:val="24"/>
          <w:cs/>
          <w:lang w:val="en-US"/>
        </w:rPr>
        <w:t xml:space="preserve"> เรื่องการนำเสนองบการเงิน  ส่วนหมายเหตุประกอบข้อมูลทางการเงินจัดทำเป็นแบบย่อ บริษัทได้เปิดเผยหมายเหตุประกอบข้อมูลทางการเงินเพิ่มเติมตามข้อกำหนดในประกาศคณะกรรมการกำกับหลักทรัพย์และตลาดหลักทรัพย์ที่ออกภายใต้พระราชบัญญัติหลักทรัพย์และตลาดหลักทรัพย์  </w:t>
      </w:r>
    </w:p>
    <w:p w:rsidR="005448EA" w:rsidRPr="002E4C96" w:rsidRDefault="005448EA" w:rsidP="001F7165">
      <w:pPr>
        <w:pStyle w:val="ListParagraph"/>
        <w:spacing w:line="240" w:lineRule="auto"/>
        <w:ind w:left="1080"/>
        <w:jc w:val="thaiDistribute"/>
        <w:rPr>
          <w:rFonts w:asciiTheme="majorBidi" w:hAnsiTheme="majorBidi" w:cstheme="majorBidi"/>
          <w:sz w:val="24"/>
          <w:szCs w:val="24"/>
          <w:lang w:val="en-US"/>
        </w:rPr>
      </w:pPr>
    </w:p>
    <w:p w:rsidR="0034090C" w:rsidRPr="00BB1D42" w:rsidRDefault="0034090C" w:rsidP="001F7165">
      <w:pPr>
        <w:pStyle w:val="ListParagraph"/>
        <w:spacing w:line="240" w:lineRule="auto"/>
        <w:ind w:left="1080"/>
        <w:jc w:val="thaiDistribute"/>
        <w:rPr>
          <w:rFonts w:asciiTheme="majorBidi" w:hAnsiTheme="majorBidi" w:cstheme="majorBidi"/>
          <w:sz w:val="24"/>
          <w:szCs w:val="24"/>
          <w:lang w:val="en-US"/>
        </w:rPr>
      </w:pPr>
      <w:r w:rsidRPr="002E4C96">
        <w:rPr>
          <w:rFonts w:asciiTheme="majorBidi" w:hAnsiTheme="majorBidi" w:cstheme="majorBidi"/>
          <w:sz w:val="24"/>
          <w:szCs w:val="24"/>
          <w:cs/>
          <w:lang w:val="en-US"/>
        </w:rPr>
        <w:t>ข้อมูลทางการเงินระหว่างกาลนี้ควรอ่านควบคู่กับงบการเงินของรอบปีบัญชี</w:t>
      </w:r>
      <w:r w:rsidRPr="00BB1D42">
        <w:rPr>
          <w:rFonts w:asciiTheme="majorBidi" w:hAnsiTheme="majorBidi" w:cstheme="majorBidi"/>
          <w:sz w:val="24"/>
          <w:szCs w:val="24"/>
          <w:cs/>
          <w:lang w:val="en-US"/>
        </w:rPr>
        <w:t xml:space="preserve">สิ้นสุดวันที่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ธันวาคม พ.ศ. </w:t>
      </w:r>
      <w:r w:rsidR="003E6A01" w:rsidRPr="003E6A01">
        <w:rPr>
          <w:rFonts w:asciiTheme="majorBidi" w:hAnsiTheme="majorBidi" w:cstheme="majorBidi"/>
          <w:sz w:val="24"/>
          <w:szCs w:val="24"/>
        </w:rPr>
        <w:t>2559</w:t>
      </w:r>
    </w:p>
    <w:p w:rsidR="00640DDA" w:rsidRPr="00BB1D42" w:rsidRDefault="00640DDA" w:rsidP="00506C33">
      <w:pPr>
        <w:pStyle w:val="ListParagraph"/>
        <w:spacing w:line="240" w:lineRule="auto"/>
        <w:ind w:left="1080"/>
        <w:jc w:val="thaiDistribute"/>
        <w:rPr>
          <w:rFonts w:asciiTheme="majorBidi" w:hAnsiTheme="majorBidi" w:cstheme="majorBidi"/>
          <w:szCs w:val="20"/>
        </w:rPr>
      </w:pPr>
    </w:p>
    <w:p w:rsidR="00B86A09" w:rsidRPr="00BB1D42" w:rsidRDefault="00506C33" w:rsidP="0029430B">
      <w:pPr>
        <w:pStyle w:val="ListParagraph"/>
        <w:spacing w:line="240" w:lineRule="auto"/>
        <w:ind w:left="1080"/>
        <w:jc w:val="thaiDistribute"/>
        <w:rPr>
          <w:rFonts w:asciiTheme="majorBidi" w:hAnsiTheme="majorBidi" w:cstheme="majorBidi"/>
          <w:sz w:val="24"/>
          <w:szCs w:val="24"/>
        </w:rPr>
      </w:pPr>
      <w:r w:rsidRPr="00BB1D42">
        <w:rPr>
          <w:rFonts w:asciiTheme="majorBidi" w:hAnsiTheme="majorBidi" w:cstheme="majorBidi"/>
          <w:spacing w:val="-4"/>
          <w:sz w:val="24"/>
          <w:szCs w:val="24"/>
          <w:cs/>
        </w:rPr>
        <w:t xml:space="preserve">ในระหว่างปี พ.ศ. </w:t>
      </w:r>
      <w:r w:rsidR="003E6A01" w:rsidRPr="003E6A01">
        <w:rPr>
          <w:rFonts w:asciiTheme="majorBidi" w:hAnsiTheme="majorBidi" w:cstheme="majorBidi"/>
          <w:spacing w:val="-4"/>
          <w:sz w:val="24"/>
          <w:szCs w:val="24"/>
        </w:rPr>
        <w:t>2559</w:t>
      </w:r>
      <w:r w:rsidRPr="00BB1D42">
        <w:rPr>
          <w:rFonts w:asciiTheme="majorBidi" w:hAnsiTheme="majorBidi" w:cstheme="majorBidi"/>
          <w:spacing w:val="-4"/>
          <w:sz w:val="24"/>
          <w:szCs w:val="24"/>
        </w:rPr>
        <w:t xml:space="preserve"> </w:t>
      </w:r>
      <w:r w:rsidRPr="00BB1D42">
        <w:rPr>
          <w:rFonts w:asciiTheme="majorBidi" w:hAnsiTheme="majorBidi" w:cstheme="majorBidi"/>
          <w:spacing w:val="-4"/>
          <w:sz w:val="24"/>
          <w:szCs w:val="24"/>
          <w:cs/>
        </w:rPr>
        <w:t xml:space="preserve">บริษัทได้เปลี่ยนแปลงมูลค่าหุ้นของบริษัทจากเดิมมูลค่าที่ตราไว้หุ้นละ </w:t>
      </w:r>
      <w:r w:rsidR="003E6A01" w:rsidRPr="003E6A01">
        <w:rPr>
          <w:rFonts w:asciiTheme="majorBidi" w:hAnsiTheme="majorBidi" w:cstheme="majorBidi"/>
          <w:spacing w:val="-4"/>
          <w:sz w:val="24"/>
          <w:szCs w:val="24"/>
        </w:rPr>
        <w:t>100</w:t>
      </w:r>
      <w:r w:rsidRPr="00BB1D42">
        <w:rPr>
          <w:rFonts w:asciiTheme="majorBidi" w:hAnsiTheme="majorBidi" w:cstheme="majorBidi"/>
          <w:spacing w:val="-4"/>
          <w:sz w:val="24"/>
          <w:szCs w:val="24"/>
        </w:rPr>
        <w:t xml:space="preserve"> </w:t>
      </w:r>
      <w:r w:rsidRPr="00BB1D42">
        <w:rPr>
          <w:rFonts w:asciiTheme="majorBidi" w:hAnsiTheme="majorBidi" w:cstheme="majorBidi"/>
          <w:spacing w:val="-4"/>
          <w:sz w:val="24"/>
          <w:szCs w:val="24"/>
          <w:cs/>
        </w:rPr>
        <w:t xml:space="preserve">บาท เป็นมูลค่าหุ้นละ </w:t>
      </w:r>
      <w:r w:rsidR="003E6A01" w:rsidRPr="003E6A01">
        <w:rPr>
          <w:rFonts w:asciiTheme="majorBidi" w:hAnsiTheme="majorBidi" w:cstheme="majorBidi"/>
          <w:spacing w:val="-4"/>
          <w:sz w:val="24"/>
          <w:szCs w:val="24"/>
        </w:rPr>
        <w:t>2</w:t>
      </w:r>
      <w:r w:rsidRPr="00BB1D42">
        <w:rPr>
          <w:rFonts w:asciiTheme="majorBidi" w:hAnsiTheme="majorBidi" w:cstheme="majorBidi"/>
          <w:spacing w:val="-4"/>
          <w:sz w:val="24"/>
          <w:szCs w:val="24"/>
        </w:rPr>
        <w:t xml:space="preserve"> </w:t>
      </w:r>
      <w:r w:rsidRPr="00BB1D42">
        <w:rPr>
          <w:rFonts w:asciiTheme="majorBidi" w:hAnsiTheme="majorBidi" w:cstheme="majorBidi"/>
          <w:spacing w:val="-4"/>
          <w:sz w:val="24"/>
          <w:szCs w:val="24"/>
          <w:cs/>
        </w:rPr>
        <w:t>บาท</w:t>
      </w:r>
      <w:r w:rsidR="00AC5955" w:rsidRPr="00BB1D42">
        <w:rPr>
          <w:rFonts w:asciiTheme="majorBidi" w:hAnsiTheme="majorBidi" w:cstheme="majorBidi"/>
          <w:sz w:val="24"/>
          <w:szCs w:val="24"/>
          <w:cs/>
        </w:rPr>
        <w:t xml:space="preserve"> </w:t>
      </w:r>
      <w:r w:rsidRPr="00796534">
        <w:rPr>
          <w:rFonts w:asciiTheme="majorBidi" w:hAnsiTheme="majorBidi" w:cstheme="majorBidi"/>
          <w:spacing w:val="-4"/>
          <w:sz w:val="24"/>
          <w:szCs w:val="24"/>
          <w:cs/>
        </w:rPr>
        <w:t>เพื่อประโยชน์ในการเปรียบเทียบ จำนวนหุ้นสามัญถัวเฉลี่ยถ่วงน้ำหนักที่นำมาใช้ในการคำนวณกำไรต่อหุ้นสำหรับงวดสามเดือน</w:t>
      </w:r>
      <w:r w:rsidRPr="00BB1D42">
        <w:rPr>
          <w:rFonts w:asciiTheme="majorBidi" w:hAnsiTheme="majorBidi" w:cstheme="majorBidi"/>
          <w:sz w:val="24"/>
          <w:szCs w:val="24"/>
          <w:cs/>
        </w:rPr>
        <w:t xml:space="preserve">สิ้นสุดวันที่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rPr>
        <w:t xml:space="preserve"> พ.ศ. </w:t>
      </w:r>
      <w:r w:rsidR="003E6A01" w:rsidRPr="003E6A01">
        <w:rPr>
          <w:rFonts w:asciiTheme="majorBidi" w:hAnsiTheme="majorBidi" w:cstheme="majorBidi"/>
          <w:sz w:val="24"/>
          <w:szCs w:val="24"/>
        </w:rPr>
        <w:t>2559</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ได้ถูกปรับปรุงเพื่อให้สอดคล้องกับการเปลี่ยนแปลงจำนวนหุ้นในปีปัจจุบันเสมือนว่า</w:t>
      </w:r>
      <w:r w:rsidR="00796534">
        <w:rPr>
          <w:rFonts w:asciiTheme="majorBidi" w:hAnsiTheme="majorBidi" w:cstheme="majorBidi"/>
          <w:sz w:val="24"/>
          <w:szCs w:val="24"/>
          <w:cs/>
        </w:rPr>
        <w:br/>
      </w:r>
      <w:r w:rsidRPr="00BB1D42">
        <w:rPr>
          <w:rFonts w:asciiTheme="majorBidi" w:hAnsiTheme="majorBidi" w:cstheme="majorBidi"/>
          <w:sz w:val="24"/>
          <w:szCs w:val="24"/>
          <w:cs/>
        </w:rPr>
        <w:t>การแตกหุ้นนั้นได้เกิดขึ้นตั้งแต่แรกของรอบระยะเวลาบัญชีดังกล่าว</w:t>
      </w:r>
    </w:p>
    <w:p w:rsidR="00B86A09" w:rsidRPr="00BB1D42" w:rsidRDefault="00B86A09" w:rsidP="0029430B">
      <w:pPr>
        <w:pStyle w:val="ListParagraph"/>
        <w:spacing w:line="240" w:lineRule="auto"/>
        <w:ind w:left="1080"/>
        <w:jc w:val="thaiDistribute"/>
        <w:rPr>
          <w:rFonts w:asciiTheme="majorBidi" w:hAnsiTheme="majorBidi" w:cstheme="majorBidi"/>
          <w:szCs w:val="20"/>
        </w:rPr>
      </w:pPr>
    </w:p>
    <w:p w:rsidR="00B86A09" w:rsidRPr="00BB1D42" w:rsidRDefault="00B86A09" w:rsidP="00B86A09">
      <w:pPr>
        <w:pStyle w:val="ListParagraph"/>
        <w:spacing w:line="240" w:lineRule="auto"/>
        <w:ind w:left="1080"/>
        <w:jc w:val="thaiDistribute"/>
        <w:rPr>
          <w:rFonts w:asciiTheme="majorBidi" w:hAnsiTheme="majorBidi" w:cstheme="majorBidi"/>
          <w:b/>
          <w:bCs/>
          <w:sz w:val="24"/>
          <w:szCs w:val="24"/>
        </w:rPr>
      </w:pPr>
      <w:r w:rsidRPr="00BB1D42">
        <w:rPr>
          <w:rFonts w:asciiTheme="majorBidi" w:hAnsiTheme="majorBidi" w:cstheme="majorBidi"/>
          <w:spacing w:val="-8"/>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w:t>
      </w:r>
      <w:r w:rsidRPr="00BB1D42">
        <w:rPr>
          <w:rFonts w:asciiTheme="majorBidi" w:hAnsiTheme="majorBidi" w:cstheme="majorBidi"/>
          <w:spacing w:val="-4"/>
          <w:sz w:val="24"/>
          <w:szCs w:val="24"/>
          <w:cs/>
        </w:rPr>
        <w:t>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BB1D42">
        <w:rPr>
          <w:rFonts w:asciiTheme="majorBidi" w:hAnsiTheme="majorBidi" w:cstheme="majorBidi"/>
          <w:sz w:val="24"/>
          <w:szCs w:val="24"/>
          <w:cs/>
        </w:rPr>
        <w:t>ฉบับภาษาไทยเป็นหลัก</w:t>
      </w:r>
    </w:p>
    <w:p w:rsidR="00B86A09" w:rsidRPr="00BB1D42" w:rsidRDefault="00B86A09" w:rsidP="00B86A09">
      <w:pPr>
        <w:pStyle w:val="ListParagraph"/>
        <w:spacing w:line="240" w:lineRule="auto"/>
        <w:ind w:left="1080"/>
        <w:jc w:val="thaiDistribute"/>
        <w:rPr>
          <w:rFonts w:asciiTheme="majorBidi" w:eastAsia="Times New Roman" w:hAnsiTheme="majorBidi" w:cstheme="majorBidi"/>
          <w:szCs w:val="20"/>
          <w:lang w:val="en-US"/>
        </w:rPr>
      </w:pPr>
    </w:p>
    <w:p w:rsidR="00B86A09" w:rsidRPr="00BB1D42" w:rsidRDefault="00B86A09" w:rsidP="00B86A09">
      <w:pPr>
        <w:pStyle w:val="ListParagraph"/>
        <w:spacing w:line="240" w:lineRule="auto"/>
        <w:ind w:left="1080"/>
        <w:jc w:val="thaiDistribute"/>
        <w:rPr>
          <w:rFonts w:asciiTheme="majorBidi" w:hAnsiTheme="majorBidi" w:cstheme="majorBidi"/>
          <w:b/>
          <w:bCs/>
          <w:sz w:val="24"/>
          <w:szCs w:val="24"/>
        </w:rPr>
      </w:pPr>
      <w:r w:rsidRPr="00BB1D42">
        <w:rPr>
          <w:rFonts w:asciiTheme="majorBidi" w:hAnsiTheme="majorBidi" w:cstheme="majorBidi"/>
          <w:sz w:val="24"/>
          <w:szCs w:val="24"/>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BB1D42">
        <w:rPr>
          <w:rFonts w:asciiTheme="majorBidi" w:hAnsiTheme="majorBidi" w:cstheme="majorBidi"/>
          <w:sz w:val="24"/>
          <w:szCs w:val="24"/>
        </w:rPr>
        <w:br/>
      </w:r>
      <w:r w:rsidRPr="00BB1D42">
        <w:rPr>
          <w:rFonts w:asciiTheme="majorBidi" w:hAnsiTheme="majorBidi" w:cstheme="majorBidi"/>
          <w:sz w:val="24"/>
          <w:szCs w:val="24"/>
          <w:cs/>
        </w:rPr>
        <w:t xml:space="preserve">งบการเงินสำหรับงวดปีบัญชีสิ้นสุดวันที่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cs/>
        </w:rPr>
        <w:t xml:space="preserve"> ธันวาคม พ.ศ. </w:t>
      </w:r>
      <w:r w:rsidR="003E6A01" w:rsidRPr="003E6A01">
        <w:rPr>
          <w:rFonts w:asciiTheme="majorBidi" w:hAnsiTheme="majorBidi" w:cstheme="majorBidi"/>
          <w:sz w:val="24"/>
          <w:szCs w:val="24"/>
        </w:rPr>
        <w:t>2559</w:t>
      </w:r>
    </w:p>
    <w:p w:rsidR="00B86A09" w:rsidRPr="00BB1D42" w:rsidRDefault="00B86A09" w:rsidP="0029430B">
      <w:pPr>
        <w:pStyle w:val="ListParagraph"/>
        <w:spacing w:line="240" w:lineRule="auto"/>
        <w:ind w:left="1080"/>
        <w:jc w:val="thaiDistribute"/>
        <w:rPr>
          <w:rFonts w:asciiTheme="majorBidi" w:hAnsiTheme="majorBidi" w:cstheme="majorBidi"/>
          <w:szCs w:val="20"/>
        </w:rPr>
      </w:pPr>
    </w:p>
    <w:p w:rsidR="00B86A09" w:rsidRPr="00BB1D42" w:rsidRDefault="00B86A09" w:rsidP="00B86A09">
      <w:pPr>
        <w:pStyle w:val="ListParagraph"/>
        <w:spacing w:line="240" w:lineRule="auto"/>
        <w:ind w:left="1080"/>
        <w:jc w:val="thaiDistribute"/>
        <w:rPr>
          <w:rFonts w:asciiTheme="majorBidi" w:hAnsiTheme="majorBidi" w:cstheme="majorBidi"/>
          <w:sz w:val="24"/>
          <w:szCs w:val="24"/>
        </w:rPr>
      </w:pPr>
      <w:r w:rsidRPr="00BB1D42">
        <w:rPr>
          <w:rFonts w:asciiTheme="majorBidi" w:hAnsiTheme="majorBidi" w:cstheme="majorBidi"/>
          <w:sz w:val="24"/>
          <w:szCs w:val="24"/>
          <w:cs/>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 ณ วันสิ้นงวดปีบัญชี</w:t>
      </w:r>
    </w:p>
    <w:p w:rsidR="00B86A09" w:rsidRPr="00BB1D42" w:rsidRDefault="00B86A09" w:rsidP="00B86A09">
      <w:pPr>
        <w:pStyle w:val="ListParagraph"/>
        <w:spacing w:line="240" w:lineRule="auto"/>
        <w:ind w:left="1080"/>
        <w:jc w:val="thaiDistribute"/>
        <w:rPr>
          <w:rFonts w:asciiTheme="majorBidi" w:hAnsiTheme="majorBidi" w:cstheme="majorBidi"/>
          <w:szCs w:val="20"/>
        </w:rPr>
      </w:pPr>
    </w:p>
    <w:p w:rsidR="00F333EA" w:rsidRPr="00BB1D42" w:rsidRDefault="00B86A09" w:rsidP="0029430B">
      <w:pPr>
        <w:pStyle w:val="ListParagraph"/>
        <w:spacing w:line="240" w:lineRule="auto"/>
        <w:ind w:left="1080"/>
        <w:jc w:val="thaiDistribute"/>
        <w:rPr>
          <w:rFonts w:asciiTheme="majorBidi" w:hAnsiTheme="majorBidi" w:cstheme="majorBidi"/>
          <w:sz w:val="24"/>
          <w:szCs w:val="24"/>
          <w:cs/>
        </w:rPr>
      </w:pPr>
      <w:r w:rsidRPr="00BB1D42">
        <w:rPr>
          <w:rFonts w:asciiTheme="majorBidi" w:hAnsiTheme="majorBidi" w:cstheme="majorBidi"/>
          <w:sz w:val="24"/>
          <w:szCs w:val="24"/>
          <w:cs/>
        </w:rPr>
        <w:t>ภาษีเงินได้ระหว่างกาลตั้งค้างจ่ายไว้โดยใช้อัตราภาษีเดียวกับที่ใช้กับผลกำไรรวมทั้งปีที่คาดว่าจะได้</w:t>
      </w:r>
      <w:r w:rsidR="00F333EA" w:rsidRPr="00BB1D42">
        <w:rPr>
          <w:rFonts w:asciiTheme="majorBidi" w:hAnsiTheme="majorBidi" w:cstheme="majorBidi"/>
          <w:sz w:val="24"/>
          <w:szCs w:val="24"/>
          <w:cs/>
        </w:rPr>
        <w:br w:type="page"/>
      </w:r>
    </w:p>
    <w:p w:rsidR="00F333EA" w:rsidRPr="004D4805" w:rsidRDefault="003E6A01" w:rsidP="00F333EA">
      <w:pPr>
        <w:pStyle w:val="ListParagraph"/>
        <w:spacing w:line="240" w:lineRule="auto"/>
        <w:ind w:left="540" w:hanging="540"/>
        <w:jc w:val="thaiDistribute"/>
        <w:rPr>
          <w:rFonts w:asciiTheme="majorBidi" w:eastAsia="Times New Roman" w:hAnsiTheme="majorBidi" w:cstheme="majorBidi"/>
          <w:b/>
          <w:bCs/>
          <w:sz w:val="24"/>
          <w:szCs w:val="24"/>
          <w:lang w:val="en-US"/>
        </w:rPr>
      </w:pPr>
      <w:r w:rsidRPr="004D4805">
        <w:rPr>
          <w:rFonts w:asciiTheme="majorBidi" w:hAnsiTheme="majorBidi" w:cstheme="majorBidi"/>
          <w:b/>
          <w:bCs/>
          <w:sz w:val="24"/>
          <w:szCs w:val="24"/>
        </w:rPr>
        <w:lastRenderedPageBreak/>
        <w:t>2</w:t>
      </w:r>
      <w:r w:rsidR="00F333EA" w:rsidRPr="004D4805">
        <w:rPr>
          <w:rFonts w:asciiTheme="majorBidi" w:hAnsiTheme="majorBidi" w:cstheme="majorBidi"/>
          <w:b/>
          <w:bCs/>
          <w:sz w:val="24"/>
          <w:szCs w:val="24"/>
        </w:rPr>
        <w:tab/>
      </w:r>
      <w:r w:rsidR="00F333EA" w:rsidRPr="004D4805">
        <w:rPr>
          <w:rFonts w:asciiTheme="majorBidi" w:eastAsia="Times New Roman" w:hAnsiTheme="majorBidi" w:cstheme="majorBidi"/>
          <w:b/>
          <w:bCs/>
          <w:sz w:val="24"/>
          <w:szCs w:val="24"/>
          <w:cs/>
          <w:lang w:val="en-US"/>
        </w:rPr>
        <w:t>นโยบายการบัญชี</w:t>
      </w:r>
      <w:r w:rsidR="00F333EA" w:rsidRPr="004D4805">
        <w:rPr>
          <w:rFonts w:asciiTheme="majorBidi" w:eastAsia="Times New Roman" w:hAnsiTheme="majorBidi" w:cstheme="majorBidi"/>
          <w:b/>
          <w:bCs/>
          <w:sz w:val="24"/>
          <w:szCs w:val="24"/>
          <w:lang w:val="en-US"/>
        </w:rPr>
        <w:t xml:space="preserve"> </w:t>
      </w:r>
      <w:r w:rsidR="00F333EA" w:rsidRPr="004D4805">
        <w:rPr>
          <w:rFonts w:asciiTheme="majorBidi" w:eastAsia="Times New Roman" w:hAnsiTheme="majorBidi" w:cstheme="majorBidi"/>
          <w:sz w:val="24"/>
          <w:szCs w:val="24"/>
          <w:lang w:val="en-US"/>
        </w:rPr>
        <w:t>(</w:t>
      </w:r>
      <w:r w:rsidR="00F333EA" w:rsidRPr="004D4805">
        <w:rPr>
          <w:rFonts w:asciiTheme="majorBidi" w:eastAsia="Times New Roman" w:hAnsiTheme="majorBidi" w:cstheme="majorBidi"/>
          <w:sz w:val="24"/>
          <w:szCs w:val="24"/>
          <w:cs/>
          <w:lang w:val="en-US"/>
        </w:rPr>
        <w:t>ต่อ)</w:t>
      </w:r>
    </w:p>
    <w:p w:rsidR="0034090C" w:rsidRPr="004D4805" w:rsidRDefault="0034090C" w:rsidP="00DF35DB">
      <w:pPr>
        <w:pStyle w:val="ListParagraph"/>
        <w:spacing w:line="240" w:lineRule="auto"/>
        <w:ind w:left="1080"/>
        <w:jc w:val="thaiDistribute"/>
        <w:rPr>
          <w:rFonts w:asciiTheme="majorBidi" w:eastAsia="Times New Roman" w:hAnsiTheme="majorBidi" w:cstheme="majorBidi"/>
          <w:sz w:val="24"/>
          <w:szCs w:val="24"/>
          <w:lang w:val="en-US"/>
        </w:rPr>
      </w:pPr>
    </w:p>
    <w:p w:rsidR="0034090C" w:rsidRPr="004D4805" w:rsidRDefault="003E6A01" w:rsidP="0034090C">
      <w:pPr>
        <w:spacing w:line="240" w:lineRule="auto"/>
        <w:ind w:left="1080" w:hanging="540"/>
        <w:jc w:val="thaiDistribute"/>
        <w:rPr>
          <w:rFonts w:asciiTheme="majorBidi" w:hAnsiTheme="majorBidi" w:cstheme="majorBidi"/>
          <w:b/>
          <w:bCs/>
          <w:sz w:val="24"/>
          <w:szCs w:val="24"/>
        </w:rPr>
      </w:pPr>
      <w:r w:rsidRPr="004D4805">
        <w:rPr>
          <w:rFonts w:asciiTheme="majorBidi" w:hAnsiTheme="majorBidi" w:cstheme="majorBidi"/>
          <w:b/>
          <w:bCs/>
          <w:sz w:val="24"/>
          <w:szCs w:val="24"/>
        </w:rPr>
        <w:t>2</w:t>
      </w:r>
      <w:r w:rsidR="0034090C" w:rsidRPr="004D4805">
        <w:rPr>
          <w:rFonts w:asciiTheme="majorBidi" w:hAnsiTheme="majorBidi" w:cstheme="majorBidi"/>
          <w:b/>
          <w:bCs/>
          <w:sz w:val="24"/>
          <w:szCs w:val="24"/>
        </w:rPr>
        <w:t>.</w:t>
      </w:r>
      <w:r w:rsidRPr="004D4805">
        <w:rPr>
          <w:rFonts w:asciiTheme="majorBidi" w:hAnsiTheme="majorBidi" w:cstheme="majorBidi"/>
          <w:b/>
          <w:bCs/>
          <w:sz w:val="24"/>
          <w:szCs w:val="24"/>
        </w:rPr>
        <w:t>2</w:t>
      </w:r>
      <w:r w:rsidR="0034090C" w:rsidRPr="004D4805">
        <w:rPr>
          <w:rFonts w:asciiTheme="majorBidi" w:hAnsiTheme="majorBidi" w:cstheme="majorBidi"/>
          <w:b/>
          <w:bCs/>
          <w:sz w:val="24"/>
          <w:szCs w:val="24"/>
        </w:rPr>
        <w:tab/>
      </w:r>
      <w:r w:rsidR="0008755E" w:rsidRPr="004D4805">
        <w:rPr>
          <w:rFonts w:asciiTheme="majorBidi" w:hAnsiTheme="majorBidi" w:cstheme="majorBidi"/>
          <w:b/>
          <w:bCs/>
          <w:sz w:val="24"/>
          <w:szCs w:val="24"/>
          <w:cs/>
        </w:rPr>
        <w:t>การปรับปรุงมาตรฐานการบัญชี การปรับปรุงมาตรฐานการรายงานทางการเงิน และการตีความที่เกี่ยวข้อง</w:t>
      </w:r>
    </w:p>
    <w:p w:rsidR="0034090C" w:rsidRPr="004D4805" w:rsidRDefault="0034090C" w:rsidP="001F7165">
      <w:pPr>
        <w:tabs>
          <w:tab w:val="left" w:pos="1992"/>
          <w:tab w:val="left" w:pos="2352"/>
        </w:tabs>
        <w:spacing w:line="240" w:lineRule="auto"/>
        <w:ind w:left="1080"/>
        <w:jc w:val="thaiDistribute"/>
        <w:rPr>
          <w:rFonts w:asciiTheme="majorBidi" w:hAnsiTheme="majorBidi" w:cstheme="majorBidi"/>
          <w:sz w:val="24"/>
          <w:szCs w:val="24"/>
        </w:rPr>
      </w:pPr>
    </w:p>
    <w:p w:rsidR="0008755E" w:rsidRPr="004D4805" w:rsidRDefault="003F7321" w:rsidP="001F7165">
      <w:pPr>
        <w:tabs>
          <w:tab w:val="left" w:pos="1992"/>
          <w:tab w:val="left" w:pos="2352"/>
        </w:tabs>
        <w:spacing w:line="240" w:lineRule="auto"/>
        <w:ind w:left="1080"/>
        <w:jc w:val="thaiDistribute"/>
        <w:rPr>
          <w:rFonts w:asciiTheme="majorBidi" w:hAnsiTheme="majorBidi" w:cstheme="majorBidi"/>
          <w:sz w:val="24"/>
          <w:szCs w:val="24"/>
          <w:cs/>
        </w:rPr>
      </w:pPr>
      <w:r w:rsidRPr="004D4805">
        <w:rPr>
          <w:rFonts w:asciiTheme="majorBidi" w:hAnsiTheme="majorBidi" w:cstheme="majorBidi"/>
          <w:spacing w:val="-4"/>
          <w:sz w:val="24"/>
          <w:szCs w:val="24"/>
          <w:c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003E6A01" w:rsidRPr="004D4805">
        <w:rPr>
          <w:rFonts w:asciiTheme="majorBidi" w:hAnsiTheme="majorBidi" w:cstheme="majorBidi"/>
          <w:spacing w:val="-4"/>
          <w:sz w:val="24"/>
          <w:szCs w:val="24"/>
        </w:rPr>
        <w:t>1</w:t>
      </w:r>
      <w:r w:rsidRPr="004D4805">
        <w:rPr>
          <w:rFonts w:asciiTheme="majorBidi" w:hAnsiTheme="majorBidi" w:cstheme="majorBidi"/>
          <w:spacing w:val="-4"/>
          <w:sz w:val="24"/>
          <w:szCs w:val="24"/>
          <w:cs/>
        </w:rPr>
        <w:t xml:space="preserve"> มกราคม พ.ศ. </w:t>
      </w:r>
      <w:r w:rsidR="003E6A01" w:rsidRPr="004D4805">
        <w:rPr>
          <w:rFonts w:asciiTheme="majorBidi" w:hAnsiTheme="majorBidi" w:cstheme="majorBidi"/>
          <w:spacing w:val="-4"/>
          <w:sz w:val="24"/>
          <w:szCs w:val="24"/>
        </w:rPr>
        <w:t>2560</w:t>
      </w:r>
    </w:p>
    <w:p w:rsidR="0008755E" w:rsidRPr="004D4805" w:rsidRDefault="0008755E" w:rsidP="001F7165">
      <w:pPr>
        <w:tabs>
          <w:tab w:val="left" w:pos="1992"/>
          <w:tab w:val="left" w:pos="2352"/>
        </w:tabs>
        <w:spacing w:line="240" w:lineRule="auto"/>
        <w:ind w:left="1080"/>
        <w:jc w:val="thaiDistribute"/>
        <w:rPr>
          <w:rFonts w:asciiTheme="majorBidi" w:hAnsiTheme="majorBidi" w:cstheme="majorBidi"/>
          <w:sz w:val="24"/>
          <w:szCs w:val="24"/>
        </w:rPr>
      </w:pPr>
    </w:p>
    <w:p w:rsidR="0034090C" w:rsidRPr="004D4805" w:rsidRDefault="003F7321" w:rsidP="00DF24BD">
      <w:pPr>
        <w:pStyle w:val="ListParagraph"/>
        <w:numPr>
          <w:ilvl w:val="0"/>
          <w:numId w:val="6"/>
        </w:numPr>
        <w:tabs>
          <w:tab w:val="left" w:pos="1992"/>
          <w:tab w:val="left" w:pos="2352"/>
        </w:tabs>
        <w:spacing w:line="240" w:lineRule="auto"/>
        <w:jc w:val="thaiDistribute"/>
        <w:rPr>
          <w:rFonts w:asciiTheme="majorBidi" w:hAnsiTheme="majorBidi" w:cstheme="majorBidi"/>
          <w:sz w:val="24"/>
          <w:szCs w:val="24"/>
        </w:rPr>
      </w:pPr>
      <w:r w:rsidRPr="004D4805">
        <w:rPr>
          <w:rFonts w:asciiTheme="majorBidi" w:eastAsia="Calibri" w:hAnsiTheme="majorBidi" w:cstheme="majorBidi"/>
          <w:sz w:val="24"/>
          <w:szCs w:val="24"/>
          <w:cs/>
        </w:rPr>
        <w:t>กลุ่มมาตรฐานการรายงานทางการเงินที่ปรับปรุงใหม่ที่มีการเปลี่ยนแปลงอย่างมีสาระสำคัญ และ</w:t>
      </w:r>
      <w:r w:rsidR="00111EB5" w:rsidRPr="004D4805">
        <w:rPr>
          <w:rFonts w:asciiTheme="majorBidi" w:eastAsia="Calibri" w:hAnsiTheme="majorBidi" w:cstheme="majorBidi" w:hint="cs"/>
          <w:sz w:val="24"/>
          <w:szCs w:val="24"/>
          <w:cs/>
        </w:rPr>
        <w:t>เกี่ยวข้องกับ</w:t>
      </w:r>
      <w:r w:rsidR="00DF24BD" w:rsidRPr="004D4805">
        <w:rPr>
          <w:rFonts w:asciiTheme="majorBidi" w:eastAsia="Calibri" w:hAnsiTheme="majorBidi" w:cstheme="majorBidi"/>
          <w:sz w:val="24"/>
          <w:szCs w:val="24"/>
          <w:cs/>
        </w:rPr>
        <w:br/>
      </w:r>
      <w:r w:rsidR="00B86A09" w:rsidRPr="004D4805">
        <w:rPr>
          <w:rFonts w:asciiTheme="majorBidi" w:eastAsia="Calibri" w:hAnsiTheme="majorBidi" w:cstheme="majorBidi"/>
          <w:sz w:val="24"/>
          <w:szCs w:val="24"/>
          <w:cs/>
        </w:rPr>
        <w:t>กลุ่มกิจการ</w:t>
      </w:r>
      <w:r w:rsidRPr="004D4805">
        <w:rPr>
          <w:rFonts w:asciiTheme="majorBidi" w:eastAsia="Calibri" w:hAnsiTheme="majorBidi" w:cstheme="majorBidi"/>
          <w:sz w:val="24"/>
          <w:szCs w:val="24"/>
          <w:cs/>
        </w:rPr>
        <w:t>มีดังต่อไปนี้</w:t>
      </w:r>
      <w:r w:rsidR="002801CD" w:rsidRPr="004D4805">
        <w:rPr>
          <w:rFonts w:asciiTheme="majorBidi" w:eastAsia="Calibri" w:hAnsiTheme="majorBidi" w:cstheme="majorBidi" w:hint="cs"/>
          <w:sz w:val="24"/>
          <w:szCs w:val="24"/>
          <w:cs/>
        </w:rPr>
        <w:t xml:space="preserve"> </w:t>
      </w:r>
    </w:p>
    <w:p w:rsidR="0034090C" w:rsidRPr="004D4805" w:rsidRDefault="0034090C" w:rsidP="001F7165">
      <w:pPr>
        <w:tabs>
          <w:tab w:val="left" w:pos="1992"/>
          <w:tab w:val="left" w:pos="2352"/>
        </w:tabs>
        <w:ind w:left="1440"/>
        <w:jc w:val="thaiDistribute"/>
        <w:rPr>
          <w:rFonts w:asciiTheme="majorBidi" w:hAnsiTheme="majorBidi" w:cstheme="majorBidi"/>
          <w:sz w:val="24"/>
          <w:szCs w:val="24"/>
        </w:rPr>
      </w:pPr>
    </w:p>
    <w:tbl>
      <w:tblPr>
        <w:tblW w:w="9409" w:type="dxa"/>
        <w:tblLayout w:type="fixed"/>
        <w:tblLook w:val="04A0" w:firstRow="1" w:lastRow="0" w:firstColumn="1" w:lastColumn="0" w:noHBand="0" w:noVBand="1"/>
      </w:tblPr>
      <w:tblGrid>
        <w:gridCol w:w="4590"/>
        <w:gridCol w:w="4819"/>
      </w:tblGrid>
      <w:tr w:rsidR="003F7321" w:rsidRPr="004D4805" w:rsidTr="00C0376A">
        <w:trPr>
          <w:trHeight w:val="20"/>
        </w:trPr>
        <w:tc>
          <w:tcPr>
            <w:tcW w:w="4590" w:type="dxa"/>
            <w:hideMark/>
          </w:tcPr>
          <w:p w:rsidR="003F7321" w:rsidRPr="004D4805" w:rsidRDefault="003F7321" w:rsidP="003F7321">
            <w:pPr>
              <w:ind w:left="1310"/>
              <w:jc w:val="thaiDistribute"/>
              <w:rPr>
                <w:rFonts w:asciiTheme="majorBidi" w:hAnsiTheme="majorBidi" w:cstheme="majorBidi"/>
                <w:b/>
                <w:bCs/>
                <w:sz w:val="24"/>
                <w:szCs w:val="24"/>
              </w:rPr>
            </w:pPr>
            <w:r w:rsidRPr="004D4805">
              <w:rPr>
                <w:rFonts w:asciiTheme="majorBidi" w:hAnsiTheme="majorBidi" w:cstheme="majorBidi"/>
                <w:sz w:val="24"/>
                <w:szCs w:val="24"/>
                <w:cs/>
              </w:rPr>
              <w:t xml:space="preserve">มาตรฐานการบัญชี ฉบับที่ </w:t>
            </w:r>
            <w:r w:rsidR="003E6A01" w:rsidRPr="004D4805">
              <w:rPr>
                <w:rFonts w:asciiTheme="majorBidi" w:hAnsiTheme="majorBidi" w:cstheme="majorBidi"/>
                <w:sz w:val="24"/>
                <w:szCs w:val="24"/>
              </w:rPr>
              <w:t>1</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hideMark/>
          </w:tcPr>
          <w:p w:rsidR="003F7321" w:rsidRPr="004D4805" w:rsidRDefault="003F7321" w:rsidP="003F7321">
            <w:pPr>
              <w:ind w:left="270" w:hanging="180"/>
              <w:jc w:val="thaiDistribute"/>
              <w:rPr>
                <w:rFonts w:asciiTheme="majorBidi" w:hAnsiTheme="majorBidi" w:cstheme="majorBidi"/>
                <w:b/>
                <w:bCs/>
                <w:sz w:val="24"/>
                <w:szCs w:val="24"/>
              </w:rPr>
            </w:pPr>
            <w:r w:rsidRPr="004D4805">
              <w:rPr>
                <w:rFonts w:asciiTheme="majorBidi" w:hAnsiTheme="majorBidi" w:cstheme="majorBidi"/>
                <w:sz w:val="24"/>
                <w:szCs w:val="24"/>
                <w:cs/>
              </w:rPr>
              <w:t>เรื่อง การนำเสนองบการเงิน</w:t>
            </w:r>
          </w:p>
        </w:tc>
      </w:tr>
      <w:tr w:rsidR="003F7321" w:rsidRPr="004D4805" w:rsidTr="00C0376A">
        <w:trPr>
          <w:trHeight w:val="20"/>
        </w:trPr>
        <w:tc>
          <w:tcPr>
            <w:tcW w:w="4590" w:type="dxa"/>
            <w:hideMark/>
          </w:tcPr>
          <w:p w:rsidR="003F7321" w:rsidRPr="004D4805" w:rsidRDefault="003F7321"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มาตรฐานการบัญชี ฉบับที่ </w:t>
            </w:r>
            <w:r w:rsidR="003E6A01" w:rsidRPr="004D4805">
              <w:rPr>
                <w:rFonts w:asciiTheme="majorBidi" w:hAnsiTheme="majorBidi" w:cstheme="majorBidi"/>
                <w:sz w:val="24"/>
                <w:szCs w:val="24"/>
              </w:rPr>
              <w:t>16</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hideMark/>
          </w:tcPr>
          <w:p w:rsidR="003F7321" w:rsidRPr="004D4805" w:rsidRDefault="003F7321" w:rsidP="003F7321">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เรื่อง ที่ดิน อาคารและอุปกรณ์</w:t>
            </w:r>
          </w:p>
        </w:tc>
      </w:tr>
      <w:tr w:rsidR="003F7321" w:rsidRPr="004D4805" w:rsidTr="00C0376A">
        <w:trPr>
          <w:trHeight w:val="20"/>
        </w:trPr>
        <w:tc>
          <w:tcPr>
            <w:tcW w:w="4590" w:type="dxa"/>
            <w:hideMark/>
          </w:tcPr>
          <w:p w:rsidR="003F7321" w:rsidRPr="004D4805" w:rsidRDefault="003F7321"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มาตรฐานการบัญชี ฉบับที่ </w:t>
            </w:r>
            <w:r w:rsidR="003E6A01" w:rsidRPr="004D4805">
              <w:rPr>
                <w:rFonts w:asciiTheme="majorBidi" w:hAnsiTheme="majorBidi" w:cstheme="majorBidi"/>
                <w:sz w:val="24"/>
                <w:szCs w:val="24"/>
              </w:rPr>
              <w:t>19</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hideMark/>
          </w:tcPr>
          <w:p w:rsidR="003F7321" w:rsidRPr="004D4805" w:rsidRDefault="003F7321" w:rsidP="003F7321">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เรื่อง ผลประโยชน์ของพนักงาน</w:t>
            </w:r>
          </w:p>
        </w:tc>
      </w:tr>
      <w:tr w:rsidR="003F7321" w:rsidRPr="004D4805" w:rsidTr="00C0376A">
        <w:trPr>
          <w:trHeight w:val="20"/>
        </w:trPr>
        <w:tc>
          <w:tcPr>
            <w:tcW w:w="4590" w:type="dxa"/>
            <w:hideMark/>
          </w:tcPr>
          <w:p w:rsidR="003F7321" w:rsidRPr="004D4805" w:rsidRDefault="003F7321"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มาตรฐานการบัญชี ฉบับที่ </w:t>
            </w:r>
            <w:r w:rsidR="003E6A01" w:rsidRPr="004D4805">
              <w:rPr>
                <w:rFonts w:asciiTheme="majorBidi" w:hAnsiTheme="majorBidi" w:cstheme="majorBidi"/>
                <w:sz w:val="24"/>
                <w:szCs w:val="24"/>
              </w:rPr>
              <w:t>27</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hideMark/>
          </w:tcPr>
          <w:p w:rsidR="003F7321" w:rsidRPr="004D4805" w:rsidRDefault="003F7321" w:rsidP="003F7321">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เรื่อง งบการเงินเฉพาะกิจการ</w:t>
            </w:r>
          </w:p>
        </w:tc>
      </w:tr>
      <w:tr w:rsidR="003F7321" w:rsidRPr="004D4805" w:rsidTr="00C0376A">
        <w:trPr>
          <w:trHeight w:val="20"/>
        </w:trPr>
        <w:tc>
          <w:tcPr>
            <w:tcW w:w="4590" w:type="dxa"/>
            <w:hideMark/>
          </w:tcPr>
          <w:p w:rsidR="003F7321" w:rsidRPr="004D4805" w:rsidRDefault="003F7321"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มาตรฐานการบัญชี ฉบับที่ </w:t>
            </w:r>
            <w:r w:rsidR="003E6A01" w:rsidRPr="004D4805">
              <w:rPr>
                <w:rFonts w:asciiTheme="majorBidi" w:hAnsiTheme="majorBidi" w:cstheme="majorBidi"/>
                <w:sz w:val="24"/>
                <w:szCs w:val="24"/>
              </w:rPr>
              <w:t>28</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hideMark/>
          </w:tcPr>
          <w:p w:rsidR="003F7321" w:rsidRPr="004D4805" w:rsidRDefault="003F7321" w:rsidP="003F7321">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เรื่อง เงินลงทุนในบริษัทร่วม และการร่วมค้า</w:t>
            </w:r>
          </w:p>
        </w:tc>
      </w:tr>
      <w:tr w:rsidR="003F7321" w:rsidRPr="004D4805" w:rsidTr="00C0376A">
        <w:trPr>
          <w:trHeight w:val="20"/>
        </w:trPr>
        <w:tc>
          <w:tcPr>
            <w:tcW w:w="4590" w:type="dxa"/>
            <w:hideMark/>
          </w:tcPr>
          <w:p w:rsidR="003F7321" w:rsidRPr="004D4805" w:rsidRDefault="003F7321"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มาตรฐานการบัญชี ฉบับที่ </w:t>
            </w:r>
            <w:r w:rsidR="003E6A01" w:rsidRPr="004D4805">
              <w:rPr>
                <w:rFonts w:asciiTheme="majorBidi" w:hAnsiTheme="majorBidi" w:cstheme="majorBidi"/>
                <w:sz w:val="24"/>
                <w:szCs w:val="24"/>
              </w:rPr>
              <w:t>34</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hideMark/>
          </w:tcPr>
          <w:p w:rsidR="003F7321" w:rsidRPr="004D4805" w:rsidRDefault="003F7321" w:rsidP="00610CD3">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เรื่อง </w:t>
            </w:r>
            <w:r w:rsidR="00610CD3">
              <w:rPr>
                <w:rFonts w:asciiTheme="majorBidi" w:hAnsiTheme="majorBidi" w:cstheme="majorBidi" w:hint="cs"/>
                <w:sz w:val="24"/>
                <w:szCs w:val="24"/>
                <w:cs/>
              </w:rPr>
              <w:t>การรายงานทางการเงิน</w:t>
            </w:r>
            <w:r w:rsidRPr="004D4805">
              <w:rPr>
                <w:rFonts w:asciiTheme="majorBidi" w:hAnsiTheme="majorBidi" w:cstheme="majorBidi"/>
                <w:sz w:val="24"/>
                <w:szCs w:val="24"/>
                <w:cs/>
              </w:rPr>
              <w:t>ระหว่างกาล</w:t>
            </w:r>
          </w:p>
        </w:tc>
      </w:tr>
      <w:tr w:rsidR="003F7321" w:rsidRPr="004D4805" w:rsidTr="00C0376A">
        <w:trPr>
          <w:trHeight w:val="20"/>
        </w:trPr>
        <w:tc>
          <w:tcPr>
            <w:tcW w:w="4590" w:type="dxa"/>
            <w:hideMark/>
          </w:tcPr>
          <w:p w:rsidR="003F7321" w:rsidRPr="004D4805" w:rsidRDefault="003F7321"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มาตรฐานการบัญชี ฉบับที่ </w:t>
            </w:r>
            <w:r w:rsidR="003E6A01" w:rsidRPr="004D4805">
              <w:rPr>
                <w:rFonts w:asciiTheme="majorBidi" w:hAnsiTheme="majorBidi" w:cstheme="majorBidi"/>
                <w:sz w:val="24"/>
                <w:szCs w:val="24"/>
              </w:rPr>
              <w:t>38</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hideMark/>
          </w:tcPr>
          <w:p w:rsidR="003F7321" w:rsidRPr="004D4805" w:rsidRDefault="003F7321" w:rsidP="003F7321">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เรื่อง</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สินทรัพย์ไม่มีตัวตน</w:t>
            </w:r>
          </w:p>
        </w:tc>
      </w:tr>
      <w:tr w:rsidR="003F7321" w:rsidRPr="004D4805" w:rsidTr="00C0376A">
        <w:trPr>
          <w:trHeight w:val="20"/>
        </w:trPr>
        <w:tc>
          <w:tcPr>
            <w:tcW w:w="4590" w:type="dxa"/>
          </w:tcPr>
          <w:p w:rsidR="003F7321" w:rsidRPr="004D4805" w:rsidRDefault="003F7321" w:rsidP="00961970">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มาตรฐานการรายงานทางการเงิน ฉบับที่ </w:t>
            </w:r>
            <w:r w:rsidR="003E6A01" w:rsidRPr="004D4805">
              <w:rPr>
                <w:rFonts w:asciiTheme="majorBidi" w:hAnsiTheme="majorBidi" w:cstheme="majorBidi"/>
                <w:sz w:val="24"/>
                <w:szCs w:val="24"/>
              </w:rPr>
              <w:t>10</w:t>
            </w:r>
            <w:r w:rsidRPr="004D4805">
              <w:rPr>
                <w:rFonts w:asciiTheme="majorBidi" w:hAnsiTheme="majorBidi" w:cstheme="majorBidi"/>
                <w:sz w:val="24"/>
                <w:szCs w:val="24"/>
              </w:rPr>
              <w:t xml:space="preserve"> </w:t>
            </w:r>
          </w:p>
        </w:tc>
        <w:tc>
          <w:tcPr>
            <w:tcW w:w="4819" w:type="dxa"/>
          </w:tcPr>
          <w:p w:rsidR="003F7321" w:rsidRPr="004D4805" w:rsidRDefault="003F7321" w:rsidP="003F7321">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เรื่อง</w:t>
            </w:r>
            <w:r w:rsidRPr="004D4805">
              <w:rPr>
                <w:rFonts w:asciiTheme="majorBidi" w:hAnsiTheme="majorBidi" w:cstheme="majorBidi"/>
                <w:sz w:val="24"/>
                <w:szCs w:val="24"/>
              </w:rPr>
              <w:t xml:space="preserve"> </w:t>
            </w:r>
            <w:r w:rsidRPr="004D4805">
              <w:rPr>
                <w:rFonts w:asciiTheme="majorBidi" w:hAnsiTheme="majorBidi" w:cstheme="majorBidi"/>
                <w:sz w:val="24"/>
                <w:szCs w:val="24"/>
                <w:cs/>
              </w:rPr>
              <w:t>งบการเงินรวม</w:t>
            </w:r>
          </w:p>
        </w:tc>
      </w:tr>
      <w:tr w:rsidR="00961970" w:rsidRPr="004D4805" w:rsidTr="00C0376A">
        <w:trPr>
          <w:trHeight w:val="20"/>
        </w:trPr>
        <w:tc>
          <w:tcPr>
            <w:tcW w:w="4590" w:type="dxa"/>
          </w:tcPr>
          <w:p w:rsidR="00961970" w:rsidRPr="004D4805" w:rsidRDefault="00961970"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tcPr>
          <w:p w:rsidR="00961970" w:rsidRPr="004D4805" w:rsidRDefault="00961970" w:rsidP="003F7321">
            <w:pPr>
              <w:ind w:left="270" w:hanging="180"/>
              <w:jc w:val="thaiDistribute"/>
              <w:rPr>
                <w:rFonts w:asciiTheme="majorBidi" w:hAnsiTheme="majorBidi" w:cstheme="majorBidi"/>
                <w:sz w:val="24"/>
                <w:szCs w:val="24"/>
                <w:cs/>
              </w:rPr>
            </w:pPr>
          </w:p>
        </w:tc>
      </w:tr>
      <w:tr w:rsidR="003F7321" w:rsidRPr="004D4805" w:rsidTr="00C0376A">
        <w:trPr>
          <w:trHeight w:val="20"/>
        </w:trPr>
        <w:tc>
          <w:tcPr>
            <w:tcW w:w="4590" w:type="dxa"/>
          </w:tcPr>
          <w:p w:rsidR="003F7321" w:rsidRPr="004D4805" w:rsidRDefault="003F7321" w:rsidP="00961970">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มาตรฐานการรายงานทางการเงิน ฉบับที่ </w:t>
            </w:r>
            <w:r w:rsidR="003E6A01" w:rsidRPr="004D4805">
              <w:rPr>
                <w:rFonts w:asciiTheme="majorBidi" w:hAnsiTheme="majorBidi" w:cstheme="majorBidi"/>
                <w:sz w:val="24"/>
                <w:szCs w:val="24"/>
              </w:rPr>
              <w:t>11</w:t>
            </w:r>
          </w:p>
        </w:tc>
        <w:tc>
          <w:tcPr>
            <w:tcW w:w="4819" w:type="dxa"/>
          </w:tcPr>
          <w:p w:rsidR="003F7321" w:rsidRPr="004D4805" w:rsidRDefault="003F7321" w:rsidP="003F7321">
            <w:pPr>
              <w:ind w:left="270" w:hanging="180"/>
              <w:jc w:val="thaiDistribute"/>
              <w:rPr>
                <w:rFonts w:asciiTheme="majorBidi" w:hAnsiTheme="majorBidi" w:cstheme="majorBidi"/>
                <w:sz w:val="24"/>
                <w:szCs w:val="24"/>
                <w:cs/>
              </w:rPr>
            </w:pPr>
            <w:r w:rsidRPr="004D4805">
              <w:rPr>
                <w:rFonts w:asciiTheme="majorBidi" w:hAnsiTheme="majorBidi" w:cstheme="majorBidi"/>
                <w:sz w:val="24"/>
                <w:szCs w:val="24"/>
                <w:cs/>
              </w:rPr>
              <w:t>เรื่อง การร่วมการงาน</w:t>
            </w:r>
          </w:p>
        </w:tc>
      </w:tr>
      <w:tr w:rsidR="00961970" w:rsidRPr="004D4805" w:rsidTr="00C0376A">
        <w:trPr>
          <w:trHeight w:val="20"/>
        </w:trPr>
        <w:tc>
          <w:tcPr>
            <w:tcW w:w="4590" w:type="dxa"/>
          </w:tcPr>
          <w:p w:rsidR="00961970" w:rsidRPr="004D4805" w:rsidRDefault="00961970"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rPr>
              <w:t>)</w:t>
            </w:r>
          </w:p>
        </w:tc>
        <w:tc>
          <w:tcPr>
            <w:tcW w:w="4819" w:type="dxa"/>
          </w:tcPr>
          <w:p w:rsidR="00961970" w:rsidRPr="004D4805" w:rsidRDefault="00961970" w:rsidP="003F7321">
            <w:pPr>
              <w:ind w:left="270" w:hanging="180"/>
              <w:jc w:val="thaiDistribute"/>
              <w:rPr>
                <w:rFonts w:asciiTheme="majorBidi" w:hAnsiTheme="majorBidi" w:cstheme="majorBidi"/>
                <w:sz w:val="24"/>
                <w:szCs w:val="24"/>
                <w:cs/>
              </w:rPr>
            </w:pPr>
          </w:p>
        </w:tc>
      </w:tr>
      <w:tr w:rsidR="003F7321" w:rsidRPr="004D4805" w:rsidTr="00C0376A">
        <w:trPr>
          <w:trHeight w:val="20"/>
        </w:trPr>
        <w:tc>
          <w:tcPr>
            <w:tcW w:w="4590" w:type="dxa"/>
          </w:tcPr>
          <w:p w:rsidR="003F7321" w:rsidRPr="004D4805" w:rsidRDefault="003F7321" w:rsidP="00961970">
            <w:pPr>
              <w:ind w:left="1310"/>
              <w:jc w:val="thaiDistribute"/>
              <w:rPr>
                <w:rFonts w:asciiTheme="majorBidi" w:hAnsiTheme="majorBidi" w:cstheme="majorBidi"/>
                <w:sz w:val="24"/>
                <w:szCs w:val="24"/>
                <w:cs/>
              </w:rPr>
            </w:pPr>
            <w:r w:rsidRPr="004D4805">
              <w:rPr>
                <w:rFonts w:asciiTheme="majorBidi" w:hAnsiTheme="majorBidi" w:cstheme="majorBidi"/>
                <w:sz w:val="24"/>
                <w:szCs w:val="24"/>
                <w:cs/>
              </w:rPr>
              <w:t xml:space="preserve">มาตรฐานการรายงานทางการเงิน ฉบับที่ </w:t>
            </w:r>
            <w:r w:rsidR="003E6A01" w:rsidRPr="004D4805">
              <w:rPr>
                <w:rFonts w:asciiTheme="majorBidi" w:hAnsiTheme="majorBidi" w:cstheme="majorBidi"/>
                <w:sz w:val="24"/>
                <w:szCs w:val="24"/>
              </w:rPr>
              <w:t>12</w:t>
            </w:r>
          </w:p>
        </w:tc>
        <w:tc>
          <w:tcPr>
            <w:tcW w:w="4819" w:type="dxa"/>
          </w:tcPr>
          <w:p w:rsidR="003F7321" w:rsidRPr="004D4805" w:rsidRDefault="003F7321" w:rsidP="003F7321">
            <w:pPr>
              <w:ind w:left="270" w:hanging="180"/>
              <w:rPr>
                <w:rFonts w:asciiTheme="majorBidi" w:hAnsiTheme="majorBidi" w:cstheme="majorBidi"/>
                <w:sz w:val="24"/>
                <w:szCs w:val="24"/>
                <w:cs/>
              </w:rPr>
            </w:pPr>
            <w:r w:rsidRPr="004D4805">
              <w:rPr>
                <w:rFonts w:asciiTheme="majorBidi" w:hAnsiTheme="majorBidi" w:cstheme="majorBidi"/>
                <w:sz w:val="24"/>
                <w:szCs w:val="24"/>
                <w:cs/>
              </w:rPr>
              <w:t>เรื่อง การเป</w:t>
            </w:r>
            <w:r w:rsidR="00BC7684" w:rsidRPr="004D4805">
              <w:rPr>
                <w:rFonts w:asciiTheme="majorBidi" w:hAnsiTheme="majorBidi" w:cstheme="majorBidi"/>
                <w:sz w:val="24"/>
                <w:szCs w:val="24"/>
                <w:cs/>
              </w:rPr>
              <w:t>ิดเผยข้อมูลเกี่ยวกับส่วนได้เสีย</w:t>
            </w:r>
            <w:r w:rsidRPr="004D4805">
              <w:rPr>
                <w:rFonts w:asciiTheme="majorBidi" w:hAnsiTheme="majorBidi" w:cstheme="majorBidi"/>
                <w:sz w:val="24"/>
                <w:szCs w:val="24"/>
                <w:cs/>
              </w:rPr>
              <w:t>ในกิจการอื่น</w:t>
            </w:r>
          </w:p>
        </w:tc>
      </w:tr>
      <w:tr w:rsidR="00961970" w:rsidRPr="004D4805" w:rsidTr="00C0376A">
        <w:trPr>
          <w:trHeight w:val="20"/>
        </w:trPr>
        <w:tc>
          <w:tcPr>
            <w:tcW w:w="4590" w:type="dxa"/>
          </w:tcPr>
          <w:p w:rsidR="00961970" w:rsidRPr="004D4805" w:rsidRDefault="00961970" w:rsidP="003F7321">
            <w:pPr>
              <w:ind w:left="1310"/>
              <w:jc w:val="thaiDistribute"/>
              <w:rPr>
                <w:rFonts w:asciiTheme="majorBidi" w:hAnsiTheme="majorBidi" w:cstheme="majorBidi"/>
                <w:sz w:val="24"/>
                <w:szCs w:val="24"/>
                <w:cs/>
              </w:rPr>
            </w:pPr>
            <w:r w:rsidRPr="004D4805">
              <w:rPr>
                <w:rFonts w:asciiTheme="majorBidi" w:hAnsiTheme="majorBidi" w:cstheme="majorBidi"/>
                <w:sz w:val="24"/>
                <w:szCs w:val="24"/>
              </w:rPr>
              <w:t xml:space="preserve">  </w:t>
            </w:r>
            <w:r w:rsidRPr="004D4805">
              <w:rPr>
                <w:rFonts w:asciiTheme="majorBidi" w:hAnsiTheme="majorBidi" w:cstheme="majorBidi"/>
                <w:sz w:val="24"/>
                <w:szCs w:val="24"/>
                <w:cs/>
              </w:rPr>
              <w:t xml:space="preserve"> (ปรับปรุง </w:t>
            </w:r>
            <w:r w:rsidR="003E6A01" w:rsidRPr="004D4805">
              <w:rPr>
                <w:rFonts w:asciiTheme="majorBidi" w:hAnsiTheme="majorBidi" w:cstheme="majorBidi"/>
                <w:sz w:val="24"/>
                <w:szCs w:val="24"/>
              </w:rPr>
              <w:t>2559</w:t>
            </w:r>
            <w:r w:rsidRPr="004D4805">
              <w:rPr>
                <w:rFonts w:asciiTheme="majorBidi" w:hAnsiTheme="majorBidi" w:cstheme="majorBidi"/>
                <w:sz w:val="24"/>
                <w:szCs w:val="24"/>
                <w:cs/>
              </w:rPr>
              <w:t>)</w:t>
            </w:r>
          </w:p>
        </w:tc>
        <w:tc>
          <w:tcPr>
            <w:tcW w:w="4819" w:type="dxa"/>
          </w:tcPr>
          <w:p w:rsidR="00961970" w:rsidRPr="004D4805" w:rsidRDefault="00961970" w:rsidP="003F7321">
            <w:pPr>
              <w:ind w:left="270" w:hanging="180"/>
              <w:rPr>
                <w:rFonts w:asciiTheme="majorBidi" w:hAnsiTheme="majorBidi" w:cstheme="majorBidi"/>
                <w:sz w:val="24"/>
                <w:szCs w:val="24"/>
                <w:cs/>
              </w:rPr>
            </w:pPr>
          </w:p>
        </w:tc>
      </w:tr>
    </w:tbl>
    <w:p w:rsidR="008D24CB" w:rsidRPr="004D4805" w:rsidRDefault="008D24CB" w:rsidP="0034090C">
      <w:pPr>
        <w:pStyle w:val="ListParagraph"/>
        <w:spacing w:line="240" w:lineRule="auto"/>
        <w:ind w:left="540" w:hanging="540"/>
        <w:jc w:val="thaiDistribute"/>
        <w:rPr>
          <w:rFonts w:asciiTheme="majorBidi" w:hAnsiTheme="majorBidi" w:cstheme="majorBidi"/>
          <w:sz w:val="24"/>
          <w:szCs w:val="24"/>
        </w:rPr>
      </w:pPr>
    </w:p>
    <w:p w:rsidR="008D24CB" w:rsidRPr="004D4805" w:rsidRDefault="008D24CB" w:rsidP="00AE5024">
      <w:pPr>
        <w:ind w:left="993" w:firstLine="425"/>
        <w:jc w:val="thaiDistribute"/>
        <w:rPr>
          <w:rFonts w:asciiTheme="majorBidi" w:hAnsiTheme="majorBidi" w:cstheme="majorBidi"/>
          <w:spacing w:val="-4"/>
          <w:sz w:val="24"/>
          <w:szCs w:val="24"/>
        </w:rPr>
      </w:pPr>
      <w:r w:rsidRPr="004D4805">
        <w:rPr>
          <w:rFonts w:asciiTheme="majorBidi" w:hAnsiTheme="majorBidi" w:cstheme="majorBidi"/>
          <w:spacing w:val="-4"/>
          <w:sz w:val="24"/>
          <w:szCs w:val="24"/>
          <w:cs/>
        </w:rPr>
        <w:t xml:space="preserve">มาตรฐานการบัญชี ฉบับที่ </w:t>
      </w:r>
      <w:r w:rsidR="003E6A01" w:rsidRPr="004D4805">
        <w:rPr>
          <w:rFonts w:asciiTheme="majorBidi" w:hAnsiTheme="majorBidi" w:cstheme="majorBidi"/>
          <w:spacing w:val="-4"/>
          <w:sz w:val="24"/>
          <w:szCs w:val="24"/>
        </w:rPr>
        <w:t>1</w:t>
      </w:r>
      <w:r w:rsidRPr="004D4805">
        <w:rPr>
          <w:rFonts w:asciiTheme="majorBidi" w:hAnsiTheme="majorBidi" w:cstheme="majorBidi"/>
          <w:spacing w:val="-4"/>
          <w:sz w:val="24"/>
          <w:szCs w:val="24"/>
        </w:rPr>
        <w:t xml:space="preserve"> (</w:t>
      </w:r>
      <w:r w:rsidRPr="004D4805">
        <w:rPr>
          <w:rFonts w:asciiTheme="majorBidi" w:hAnsiTheme="majorBidi" w:cstheme="majorBidi"/>
          <w:spacing w:val="-4"/>
          <w:sz w:val="24"/>
          <w:szCs w:val="24"/>
          <w:cs/>
        </w:rPr>
        <w:t xml:space="preserve">ปรับปรุง </w:t>
      </w:r>
      <w:r w:rsidR="003E6A01" w:rsidRPr="004D4805">
        <w:rPr>
          <w:rFonts w:asciiTheme="majorBidi" w:hAnsiTheme="majorBidi" w:cstheme="majorBidi"/>
          <w:spacing w:val="-4"/>
          <w:sz w:val="24"/>
          <w:szCs w:val="24"/>
        </w:rPr>
        <w:t>2559</w:t>
      </w:r>
      <w:r w:rsidRPr="004D4805">
        <w:rPr>
          <w:rFonts w:asciiTheme="majorBidi" w:hAnsiTheme="majorBidi" w:cstheme="majorBidi"/>
          <w:spacing w:val="-4"/>
          <w:sz w:val="24"/>
          <w:szCs w:val="24"/>
        </w:rPr>
        <w:t xml:space="preserve">) </w:t>
      </w:r>
      <w:r w:rsidRPr="004D4805">
        <w:rPr>
          <w:rFonts w:asciiTheme="majorBidi" w:hAnsiTheme="majorBidi" w:cstheme="majorBidi"/>
          <w:spacing w:val="-4"/>
          <w:sz w:val="24"/>
          <w:szCs w:val="24"/>
          <w:cs/>
        </w:rPr>
        <w:t>ได้ให้ความชัดเจนในหลายประเด็น</w:t>
      </w:r>
      <w:r w:rsidRPr="004D4805">
        <w:rPr>
          <w:rFonts w:asciiTheme="majorBidi" w:hAnsiTheme="majorBidi" w:cstheme="majorBidi"/>
          <w:spacing w:val="-4"/>
          <w:sz w:val="24"/>
          <w:szCs w:val="24"/>
        </w:rPr>
        <w:t xml:space="preserve"> </w:t>
      </w:r>
      <w:r w:rsidRPr="004D4805">
        <w:rPr>
          <w:rFonts w:asciiTheme="majorBidi" w:hAnsiTheme="majorBidi" w:cstheme="majorBidi"/>
          <w:spacing w:val="-4"/>
          <w:sz w:val="24"/>
          <w:szCs w:val="24"/>
          <w:cs/>
        </w:rPr>
        <w:t>ที่สำคัญดังต่อไปนี้</w:t>
      </w:r>
      <w:r w:rsidRPr="004D4805">
        <w:rPr>
          <w:rFonts w:asciiTheme="majorBidi" w:hAnsiTheme="majorBidi" w:cstheme="majorBidi"/>
          <w:spacing w:val="-4"/>
          <w:sz w:val="24"/>
          <w:szCs w:val="24"/>
        </w:rPr>
        <w:t xml:space="preserve"> </w:t>
      </w:r>
    </w:p>
    <w:p w:rsidR="008D24CB" w:rsidRPr="004D4805" w:rsidRDefault="008D24CB" w:rsidP="008D24CB">
      <w:pPr>
        <w:ind w:left="1980"/>
        <w:jc w:val="thaiDistribute"/>
        <w:rPr>
          <w:rFonts w:asciiTheme="majorBidi" w:hAnsiTheme="majorBidi" w:cstheme="majorBidi"/>
          <w:spacing w:val="-4"/>
          <w:sz w:val="24"/>
          <w:szCs w:val="24"/>
        </w:rPr>
      </w:pPr>
    </w:p>
    <w:p w:rsidR="008D24CB" w:rsidRPr="004D4805" w:rsidRDefault="008D24CB" w:rsidP="00AE5024">
      <w:pPr>
        <w:pStyle w:val="ListParagraph"/>
        <w:numPr>
          <w:ilvl w:val="0"/>
          <w:numId w:val="22"/>
        </w:numPr>
        <w:spacing w:line="240" w:lineRule="auto"/>
        <w:ind w:left="1701" w:hanging="283"/>
        <w:jc w:val="thaiDistribute"/>
        <w:rPr>
          <w:rFonts w:ascii="Angsana New" w:hAnsi="Angsana New"/>
          <w:sz w:val="24"/>
          <w:szCs w:val="24"/>
        </w:rPr>
      </w:pPr>
      <w:r w:rsidRPr="004D4805">
        <w:rPr>
          <w:rFonts w:ascii="Angsana New" w:hAnsi="Angsana New"/>
          <w:sz w:val="24"/>
          <w:szCs w:val="24"/>
          <w:cs/>
        </w:rPr>
        <w:t xml:space="preserve">ความมีสาระสำคัญ </w:t>
      </w:r>
      <w:r w:rsidRPr="004D4805">
        <w:rPr>
          <w:rFonts w:ascii="Angsana New" w:hAnsi="Angsana New"/>
          <w:sz w:val="24"/>
          <w:szCs w:val="24"/>
        </w:rPr>
        <w:t xml:space="preserve">- </w:t>
      </w:r>
      <w:r w:rsidRPr="004D4805">
        <w:rPr>
          <w:rFonts w:ascii="Angsana New" w:hAnsi="Angsana New"/>
          <w:sz w:val="24"/>
          <w:szCs w:val="24"/>
          <w:cs/>
        </w:rPr>
        <w:t>กิจการไม่ควรรวมยอดหรือแยกแสดงข้อมูลในรูปแบบที่ทำให้ผู้ใช้งบการเงินเข้าใจรายการได้ลดลง</w:t>
      </w:r>
      <w:r w:rsidRPr="004D4805">
        <w:rPr>
          <w:rFonts w:ascii="Angsana New" w:hAnsi="Angsana New"/>
          <w:sz w:val="24"/>
          <w:szCs w:val="24"/>
        </w:rPr>
        <w:t xml:space="preserve"> </w:t>
      </w:r>
      <w:r w:rsidRPr="004D4805">
        <w:rPr>
          <w:rFonts w:ascii="Angsana New" w:hAnsi="Angsana New"/>
          <w:sz w:val="24"/>
          <w:szCs w:val="24"/>
          <w:cs/>
        </w:rPr>
        <w:t>หากเป็นรายการที่มีสาระสำคัญ จะต้องเปิดเผยข้อมูลให้เพียงพอเพื่ออธิบายผลกระทบที่มีต่อฐานะการเงินหรือผลการดำเนินงาน</w:t>
      </w:r>
      <w:r w:rsidRPr="004D4805">
        <w:rPr>
          <w:rFonts w:ascii="Angsana New" w:hAnsi="Angsana New"/>
          <w:sz w:val="24"/>
          <w:szCs w:val="24"/>
        </w:rPr>
        <w:t xml:space="preserve"> </w:t>
      </w:r>
    </w:p>
    <w:p w:rsidR="008D24CB" w:rsidRPr="004D4805" w:rsidRDefault="008D24CB" w:rsidP="00AE5024">
      <w:pPr>
        <w:pStyle w:val="ListParagraph"/>
        <w:numPr>
          <w:ilvl w:val="0"/>
          <w:numId w:val="22"/>
        </w:numPr>
        <w:spacing w:line="240" w:lineRule="auto"/>
        <w:ind w:left="1701" w:hanging="283"/>
        <w:jc w:val="thaiDistribute"/>
        <w:rPr>
          <w:rFonts w:ascii="Angsana New" w:hAnsi="Angsana New"/>
          <w:sz w:val="24"/>
          <w:szCs w:val="24"/>
        </w:rPr>
      </w:pPr>
      <w:r w:rsidRPr="004D4805">
        <w:rPr>
          <w:rFonts w:ascii="Angsana New" w:hAnsi="Angsana New"/>
          <w:sz w:val="24"/>
          <w:szCs w:val="24"/>
          <w:cs/>
        </w:rPr>
        <w:t>การแยกแสดงรายการและการรวมยอด -รายการบรรทัดที่ระบุใน</w:t>
      </w:r>
      <w:r w:rsidRPr="004D4805">
        <w:rPr>
          <w:rFonts w:ascii="Angsana New" w:hAnsi="Angsana New"/>
          <w:sz w:val="24"/>
          <w:szCs w:val="24"/>
        </w:rPr>
        <w:t xml:space="preserve"> </w:t>
      </w:r>
      <w:r w:rsidR="00F5091D" w:rsidRPr="004D4805">
        <w:rPr>
          <w:rFonts w:asciiTheme="majorBidi" w:hAnsiTheme="majorBidi" w:cstheme="majorBidi"/>
          <w:spacing w:val="-4"/>
          <w:sz w:val="24"/>
          <w:szCs w:val="24"/>
          <w:cs/>
        </w:rPr>
        <w:t xml:space="preserve">มาตรฐานการบัญชี ฉบับที่ </w:t>
      </w:r>
      <w:r w:rsidR="00F5091D" w:rsidRPr="004D4805">
        <w:rPr>
          <w:rFonts w:asciiTheme="majorBidi" w:hAnsiTheme="majorBidi" w:cstheme="majorBidi"/>
          <w:spacing w:val="-4"/>
          <w:sz w:val="24"/>
          <w:szCs w:val="24"/>
        </w:rPr>
        <w:t>1 (</w:t>
      </w:r>
      <w:r w:rsidR="00F5091D" w:rsidRPr="004D4805">
        <w:rPr>
          <w:rFonts w:asciiTheme="majorBidi" w:hAnsiTheme="majorBidi" w:cstheme="majorBidi"/>
          <w:spacing w:val="-4"/>
          <w:sz w:val="24"/>
          <w:szCs w:val="24"/>
          <w:cs/>
        </w:rPr>
        <w:t xml:space="preserve">ปรับปรุง </w:t>
      </w:r>
      <w:r w:rsidR="00F5091D" w:rsidRPr="004D4805">
        <w:rPr>
          <w:rFonts w:asciiTheme="majorBidi" w:hAnsiTheme="majorBidi" w:cstheme="majorBidi"/>
          <w:spacing w:val="-4"/>
          <w:sz w:val="24"/>
          <w:szCs w:val="24"/>
        </w:rPr>
        <w:t>2559)</w:t>
      </w:r>
      <w:r w:rsidRPr="004D4805">
        <w:rPr>
          <w:rFonts w:ascii="Angsana New" w:hAnsi="Angsana New"/>
          <w:sz w:val="24"/>
          <w:szCs w:val="24"/>
          <w:cs/>
        </w:rPr>
        <w:t xml:space="preserve"> อาจจำเป็นต้องแสดงแยกจากกันหากเกี่ยวข้องต่อความเข้าใจฐานะการเงินและผลการดำเนินงานของกิจการ นอกจากนี้ยังมีแนวปฏิบัติใหม่ของการใช้การรวมยอด </w:t>
      </w:r>
    </w:p>
    <w:p w:rsidR="008D24CB" w:rsidRPr="004D4805" w:rsidRDefault="008D24CB" w:rsidP="00AE5024">
      <w:pPr>
        <w:pStyle w:val="ListParagraph"/>
        <w:numPr>
          <w:ilvl w:val="0"/>
          <w:numId w:val="22"/>
        </w:numPr>
        <w:spacing w:line="240" w:lineRule="auto"/>
        <w:ind w:left="1701" w:hanging="283"/>
        <w:jc w:val="thaiDistribute"/>
        <w:rPr>
          <w:rFonts w:ascii="Angsana New" w:hAnsi="Angsana New"/>
          <w:sz w:val="24"/>
          <w:szCs w:val="24"/>
        </w:rPr>
      </w:pPr>
      <w:r w:rsidRPr="004D4805">
        <w:rPr>
          <w:rFonts w:ascii="Angsana New" w:hAnsi="Angsana New"/>
          <w:sz w:val="24"/>
          <w:szCs w:val="24"/>
          <w:cs/>
        </w:rPr>
        <w:t>หมายเหตุประกอบงบการเงิน</w:t>
      </w:r>
      <w:r w:rsidRPr="004D4805">
        <w:rPr>
          <w:rFonts w:ascii="Angsana New" w:hAnsi="Angsana New"/>
          <w:sz w:val="24"/>
          <w:szCs w:val="24"/>
        </w:rPr>
        <w:t xml:space="preserve"> </w:t>
      </w:r>
      <w:r w:rsidRPr="004D4805">
        <w:rPr>
          <w:rFonts w:ascii="Angsana New" w:hAnsi="Angsana New"/>
          <w:sz w:val="24"/>
          <w:szCs w:val="24"/>
          <w:cs/>
        </w:rPr>
        <w:t>-</w:t>
      </w:r>
      <w:r w:rsidRPr="004D4805">
        <w:rPr>
          <w:rFonts w:ascii="Angsana New" w:hAnsi="Angsana New"/>
          <w:sz w:val="24"/>
          <w:szCs w:val="24"/>
        </w:rPr>
        <w:t xml:space="preserve"> </w:t>
      </w:r>
      <w:r w:rsidRPr="004D4805">
        <w:rPr>
          <w:rFonts w:ascii="Angsana New" w:hAnsi="Angsana New"/>
          <w:sz w:val="24"/>
          <w:szCs w:val="24"/>
          <w:cs/>
        </w:rPr>
        <w:t xml:space="preserve">ยืนยันว่าหมายเหตุประกอบงบการเงินไม่จำเป็นต้องเรียงลำดับตามลำดับการแสดงรายการในงบการเงิน </w:t>
      </w:r>
    </w:p>
    <w:p w:rsidR="008D24CB" w:rsidRPr="004D4805" w:rsidRDefault="008D24CB" w:rsidP="00AE5024">
      <w:pPr>
        <w:pStyle w:val="ListParagraph"/>
        <w:numPr>
          <w:ilvl w:val="0"/>
          <w:numId w:val="22"/>
        </w:numPr>
        <w:spacing w:line="240" w:lineRule="auto"/>
        <w:ind w:left="1701" w:hanging="283"/>
        <w:jc w:val="thaiDistribute"/>
        <w:rPr>
          <w:rFonts w:ascii="Angsana New" w:hAnsi="Angsana New"/>
          <w:sz w:val="24"/>
          <w:szCs w:val="24"/>
          <w:cs/>
        </w:rPr>
      </w:pPr>
      <w:r w:rsidRPr="004D4805">
        <w:rPr>
          <w:rFonts w:ascii="Angsana New" w:hAnsi="Angsana New"/>
          <w:sz w:val="24"/>
          <w:szCs w:val="24"/>
          <w:cs/>
        </w:rPr>
        <w:t>รายการกำไรขาดทุนเบ็ดเสร็จอื่นที่เกิดจากเงินลงทุนตามวิธีส่วนได้เสีย</w:t>
      </w:r>
      <w:r w:rsidRPr="004D4805">
        <w:rPr>
          <w:rFonts w:ascii="Angsana New" w:hAnsi="Angsana New"/>
          <w:sz w:val="24"/>
          <w:szCs w:val="24"/>
        </w:rPr>
        <w:t xml:space="preserve"> </w:t>
      </w:r>
      <w:r w:rsidRPr="004D4805">
        <w:rPr>
          <w:rFonts w:ascii="Angsana New" w:hAnsi="Angsana New"/>
          <w:sz w:val="24"/>
          <w:szCs w:val="24"/>
          <w:cs/>
        </w:rPr>
        <w:t>- ส่วนแบ่งกำไรขาดทุนเบ็ดเสร็จอื่นที่เกิดจากเงินลงทุนตามวิธีส่วนได้เสียจะถูกจัดกลุ่มโดยพิจารณาว่าเป็นรายการที่จะถูกจัดประเภทใหม่ไปยังกำไรหรือขาดทุนในภายหลังหรือไม่ โดยแต่ละกลุ่มจะแยกแสดงเป็นรายการบรรทัดแยกต่างหากในงบกำไรขาดทุนเบ็ดเสร็จอื่น</w:t>
      </w:r>
    </w:p>
    <w:p w:rsidR="008D24CB" w:rsidRPr="004D4805" w:rsidRDefault="008D24CB" w:rsidP="008D24CB">
      <w:pPr>
        <w:ind w:left="993"/>
        <w:jc w:val="thaiDistribute"/>
        <w:rPr>
          <w:rFonts w:ascii="Angsana New" w:hAnsi="Angsana New"/>
          <w:sz w:val="24"/>
          <w:szCs w:val="24"/>
        </w:rPr>
      </w:pPr>
    </w:p>
    <w:p w:rsidR="00C96C15" w:rsidRDefault="00C96C15" w:rsidP="008D24CB">
      <w:pPr>
        <w:ind w:left="993"/>
        <w:jc w:val="thaiDistribute"/>
        <w:rPr>
          <w:rFonts w:ascii="Angsana New" w:hAnsi="Angsana New"/>
          <w:sz w:val="26"/>
          <w:szCs w:val="26"/>
        </w:rPr>
      </w:pPr>
    </w:p>
    <w:p w:rsidR="00C96C15" w:rsidRDefault="00C96C15" w:rsidP="008D24CB">
      <w:pPr>
        <w:ind w:left="993"/>
        <w:jc w:val="thaiDistribute"/>
        <w:rPr>
          <w:rFonts w:ascii="Angsana New" w:hAnsi="Angsana New"/>
          <w:sz w:val="26"/>
          <w:szCs w:val="26"/>
        </w:rPr>
      </w:pPr>
    </w:p>
    <w:p w:rsidR="00AE5024" w:rsidRDefault="00AE5024">
      <w:pPr>
        <w:spacing w:line="240" w:lineRule="auto"/>
        <w:rPr>
          <w:rFonts w:asciiTheme="majorBidi" w:hAnsiTheme="majorBidi" w:cstheme="majorBidi"/>
          <w:b/>
          <w:bCs/>
          <w:sz w:val="24"/>
          <w:szCs w:val="24"/>
        </w:rPr>
      </w:pPr>
      <w:r>
        <w:rPr>
          <w:rFonts w:asciiTheme="majorBidi" w:hAnsiTheme="majorBidi" w:cstheme="majorBidi"/>
          <w:b/>
          <w:bCs/>
          <w:sz w:val="24"/>
          <w:szCs w:val="24"/>
        </w:rPr>
        <w:br w:type="page"/>
      </w:r>
    </w:p>
    <w:p w:rsidR="00C96C15" w:rsidRPr="00BB1D42" w:rsidRDefault="003E6A01" w:rsidP="00C96C15">
      <w:pPr>
        <w:pStyle w:val="ListParagraph"/>
        <w:spacing w:line="240" w:lineRule="auto"/>
        <w:ind w:left="540" w:hanging="540"/>
        <w:jc w:val="thaiDistribute"/>
        <w:rPr>
          <w:rFonts w:asciiTheme="majorBidi" w:eastAsia="Times New Roman" w:hAnsiTheme="majorBidi" w:cstheme="majorBidi"/>
          <w:b/>
          <w:bCs/>
          <w:sz w:val="24"/>
          <w:szCs w:val="24"/>
          <w:lang w:val="en-US"/>
        </w:rPr>
      </w:pPr>
      <w:r w:rsidRPr="003E6A01">
        <w:rPr>
          <w:rFonts w:asciiTheme="majorBidi" w:hAnsiTheme="majorBidi" w:cstheme="majorBidi"/>
          <w:b/>
          <w:bCs/>
          <w:sz w:val="24"/>
          <w:szCs w:val="24"/>
        </w:rPr>
        <w:lastRenderedPageBreak/>
        <w:t>2</w:t>
      </w:r>
      <w:r w:rsidR="00C96C15" w:rsidRPr="00BB1D42">
        <w:rPr>
          <w:rFonts w:asciiTheme="majorBidi" w:hAnsiTheme="majorBidi" w:cstheme="majorBidi"/>
          <w:b/>
          <w:bCs/>
          <w:sz w:val="24"/>
          <w:szCs w:val="24"/>
        </w:rPr>
        <w:tab/>
      </w:r>
      <w:r w:rsidR="00C96C15" w:rsidRPr="00BB1D42">
        <w:rPr>
          <w:rFonts w:asciiTheme="majorBidi" w:eastAsia="Times New Roman" w:hAnsiTheme="majorBidi" w:cstheme="majorBidi"/>
          <w:b/>
          <w:bCs/>
          <w:sz w:val="24"/>
          <w:szCs w:val="24"/>
          <w:cs/>
          <w:lang w:val="en-US"/>
        </w:rPr>
        <w:t>นโยบายการบัญชี</w:t>
      </w:r>
      <w:r w:rsidR="00C96C15" w:rsidRPr="00BB1D42">
        <w:rPr>
          <w:rFonts w:asciiTheme="majorBidi" w:eastAsia="Times New Roman" w:hAnsiTheme="majorBidi" w:cstheme="majorBidi"/>
          <w:b/>
          <w:bCs/>
          <w:sz w:val="24"/>
          <w:szCs w:val="24"/>
          <w:lang w:val="en-US"/>
        </w:rPr>
        <w:t xml:space="preserve"> </w:t>
      </w:r>
      <w:r w:rsidR="00C96C15" w:rsidRPr="00BB1D42">
        <w:rPr>
          <w:rFonts w:asciiTheme="majorBidi" w:eastAsia="Times New Roman" w:hAnsiTheme="majorBidi" w:cstheme="majorBidi"/>
          <w:sz w:val="24"/>
          <w:szCs w:val="24"/>
          <w:lang w:val="en-US"/>
        </w:rPr>
        <w:t>(</w:t>
      </w:r>
      <w:r w:rsidR="00C96C15" w:rsidRPr="00BB1D42">
        <w:rPr>
          <w:rFonts w:asciiTheme="majorBidi" w:eastAsia="Times New Roman" w:hAnsiTheme="majorBidi" w:cstheme="majorBidi"/>
          <w:sz w:val="24"/>
          <w:szCs w:val="24"/>
          <w:cs/>
          <w:lang w:val="en-US"/>
        </w:rPr>
        <w:t>ต่อ)</w:t>
      </w:r>
    </w:p>
    <w:p w:rsidR="00C96C15" w:rsidRPr="00BB1D42" w:rsidRDefault="00C96C15" w:rsidP="00C96C15">
      <w:pPr>
        <w:pStyle w:val="ListParagraph"/>
        <w:spacing w:line="240" w:lineRule="auto"/>
        <w:ind w:left="1080"/>
        <w:jc w:val="thaiDistribute"/>
        <w:rPr>
          <w:rFonts w:asciiTheme="majorBidi" w:eastAsia="Times New Roman" w:hAnsiTheme="majorBidi" w:cstheme="majorBidi"/>
          <w:sz w:val="24"/>
          <w:szCs w:val="24"/>
          <w:lang w:val="en-US"/>
        </w:rPr>
      </w:pPr>
    </w:p>
    <w:p w:rsidR="00C96C15" w:rsidRPr="00C96C15" w:rsidRDefault="009D2913" w:rsidP="004D4805">
      <w:pPr>
        <w:pStyle w:val="ListParagraph"/>
        <w:numPr>
          <w:ilvl w:val="1"/>
          <w:numId w:val="2"/>
        </w:numPr>
        <w:spacing w:line="240" w:lineRule="auto"/>
        <w:ind w:left="993" w:hanging="453"/>
        <w:jc w:val="thaiDistribute"/>
        <w:rPr>
          <w:rFonts w:asciiTheme="majorBidi" w:hAnsiTheme="majorBidi" w:cstheme="majorBidi"/>
          <w:sz w:val="24"/>
          <w:szCs w:val="24"/>
        </w:rPr>
      </w:pPr>
      <w:r>
        <w:rPr>
          <w:rFonts w:asciiTheme="majorBidi" w:hAnsiTheme="majorBidi" w:cstheme="majorBidi"/>
          <w:b/>
          <w:bCs/>
          <w:sz w:val="24"/>
          <w:szCs w:val="24"/>
        </w:rPr>
        <w:t xml:space="preserve">  </w:t>
      </w:r>
      <w:r w:rsidR="00C96C15" w:rsidRPr="00C96C15">
        <w:rPr>
          <w:rFonts w:asciiTheme="majorBidi" w:hAnsiTheme="majorBidi" w:cstheme="majorBidi"/>
          <w:b/>
          <w:bCs/>
          <w:sz w:val="24"/>
          <w:szCs w:val="24"/>
          <w:cs/>
        </w:rPr>
        <w:t>การปรับปรุงมาตรฐานการบัญชี การปรับปรุงมาตรฐานการรายงานทางการเงิน และการตีความที่เกี่ยวข้อง</w:t>
      </w:r>
      <w:r w:rsidR="00C96C15" w:rsidRPr="00C96C15">
        <w:rPr>
          <w:rFonts w:asciiTheme="majorBidi" w:hAnsiTheme="majorBidi" w:cstheme="majorBidi"/>
          <w:b/>
          <w:bCs/>
          <w:sz w:val="24"/>
          <w:szCs w:val="24"/>
        </w:rPr>
        <w:t xml:space="preserve"> </w:t>
      </w:r>
      <w:r w:rsidR="00C96C15" w:rsidRPr="00C96C15">
        <w:rPr>
          <w:rFonts w:asciiTheme="majorBidi" w:hAnsiTheme="majorBidi" w:cstheme="majorBidi"/>
          <w:sz w:val="24"/>
          <w:szCs w:val="24"/>
        </w:rPr>
        <w:t>(</w:t>
      </w:r>
      <w:r w:rsidR="00C96C15" w:rsidRPr="00C96C15">
        <w:rPr>
          <w:rFonts w:asciiTheme="majorBidi" w:hAnsiTheme="majorBidi" w:cstheme="majorBidi" w:hint="cs"/>
          <w:sz w:val="24"/>
          <w:szCs w:val="24"/>
          <w:cs/>
        </w:rPr>
        <w:t>ต่อ)</w:t>
      </w:r>
    </w:p>
    <w:p w:rsidR="00C96C15" w:rsidRDefault="00C96C15" w:rsidP="00C96C15">
      <w:pPr>
        <w:tabs>
          <w:tab w:val="left" w:pos="1992"/>
          <w:tab w:val="left" w:pos="2352"/>
        </w:tabs>
        <w:spacing w:line="240" w:lineRule="auto"/>
        <w:ind w:left="1080"/>
        <w:jc w:val="thaiDistribute"/>
        <w:rPr>
          <w:rFonts w:asciiTheme="majorBidi" w:hAnsiTheme="majorBidi" w:cstheme="majorBidi"/>
          <w:spacing w:val="-4"/>
          <w:sz w:val="24"/>
          <w:szCs w:val="24"/>
        </w:rPr>
      </w:pPr>
    </w:p>
    <w:p w:rsidR="00C96C15" w:rsidRPr="00C96C15" w:rsidRDefault="00C96C15" w:rsidP="00C96C15">
      <w:pPr>
        <w:tabs>
          <w:tab w:val="left" w:pos="1992"/>
          <w:tab w:val="left" w:pos="2352"/>
        </w:tabs>
        <w:spacing w:line="240" w:lineRule="auto"/>
        <w:ind w:left="1080"/>
        <w:jc w:val="thaiDistribute"/>
        <w:rPr>
          <w:rFonts w:asciiTheme="majorBidi" w:hAnsiTheme="majorBidi" w:cstheme="majorBidi"/>
          <w:sz w:val="24"/>
          <w:szCs w:val="24"/>
          <w:cs/>
          <w:lang w:val="en-US"/>
        </w:rPr>
      </w:pPr>
      <w:r w:rsidRPr="00BB1D42">
        <w:rPr>
          <w:rFonts w:asciiTheme="majorBidi" w:hAnsiTheme="majorBidi" w:cstheme="majorBidi"/>
          <w:spacing w:val="-4"/>
          <w:sz w:val="24"/>
          <w:szCs w:val="24"/>
          <w:c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003E6A01" w:rsidRPr="003E6A01">
        <w:rPr>
          <w:rFonts w:asciiTheme="majorBidi" w:hAnsiTheme="majorBidi" w:cstheme="majorBidi"/>
          <w:spacing w:val="-4"/>
          <w:sz w:val="24"/>
          <w:szCs w:val="24"/>
        </w:rPr>
        <w:t>1</w:t>
      </w:r>
      <w:r w:rsidRPr="00BB1D42">
        <w:rPr>
          <w:rFonts w:asciiTheme="majorBidi" w:hAnsiTheme="majorBidi" w:cstheme="majorBidi"/>
          <w:spacing w:val="-4"/>
          <w:sz w:val="24"/>
          <w:szCs w:val="24"/>
          <w:cs/>
        </w:rPr>
        <w:t xml:space="preserve"> มกราคม พ.ศ. </w:t>
      </w:r>
      <w:r w:rsidR="003E6A01" w:rsidRPr="003E6A01">
        <w:rPr>
          <w:rFonts w:asciiTheme="majorBidi" w:hAnsiTheme="majorBidi" w:cstheme="majorBidi"/>
          <w:spacing w:val="-4"/>
          <w:sz w:val="24"/>
          <w:szCs w:val="24"/>
        </w:rPr>
        <w:t>2560</w:t>
      </w:r>
      <w:r>
        <w:rPr>
          <w:rFonts w:asciiTheme="majorBidi" w:hAnsiTheme="majorBidi" w:cstheme="majorBidi" w:hint="cs"/>
          <w:spacing w:val="-4"/>
          <w:sz w:val="24"/>
          <w:szCs w:val="24"/>
          <w:cs/>
        </w:rPr>
        <w:t xml:space="preserve"> </w:t>
      </w:r>
      <w:r>
        <w:rPr>
          <w:rFonts w:asciiTheme="majorBidi" w:hAnsiTheme="majorBidi" w:cstheme="majorBidi"/>
          <w:spacing w:val="-4"/>
          <w:sz w:val="24"/>
          <w:szCs w:val="24"/>
          <w:lang w:val="en-US"/>
        </w:rPr>
        <w:t>(</w:t>
      </w:r>
      <w:r>
        <w:rPr>
          <w:rFonts w:asciiTheme="majorBidi" w:hAnsiTheme="majorBidi" w:cstheme="majorBidi" w:hint="cs"/>
          <w:spacing w:val="-4"/>
          <w:sz w:val="24"/>
          <w:szCs w:val="24"/>
          <w:cs/>
          <w:lang w:val="en-US"/>
        </w:rPr>
        <w:t>ต่อ)</w:t>
      </w:r>
    </w:p>
    <w:p w:rsidR="00C96C15" w:rsidRPr="00BB1D42" w:rsidRDefault="00C96C15" w:rsidP="00C96C15">
      <w:pPr>
        <w:tabs>
          <w:tab w:val="left" w:pos="1992"/>
          <w:tab w:val="left" w:pos="2352"/>
        </w:tabs>
        <w:spacing w:line="240" w:lineRule="auto"/>
        <w:ind w:left="1080"/>
        <w:jc w:val="thaiDistribute"/>
        <w:rPr>
          <w:rFonts w:asciiTheme="majorBidi" w:hAnsiTheme="majorBidi" w:cstheme="majorBidi"/>
          <w:sz w:val="24"/>
          <w:szCs w:val="24"/>
        </w:rPr>
      </w:pPr>
    </w:p>
    <w:p w:rsidR="00111EB5" w:rsidRPr="00BB1D42" w:rsidRDefault="00C96C15" w:rsidP="00111EB5">
      <w:pPr>
        <w:pStyle w:val="ListParagraph"/>
        <w:numPr>
          <w:ilvl w:val="0"/>
          <w:numId w:val="26"/>
        </w:numPr>
        <w:tabs>
          <w:tab w:val="left" w:pos="1992"/>
          <w:tab w:val="left" w:pos="2352"/>
        </w:tabs>
        <w:spacing w:line="240" w:lineRule="auto"/>
        <w:jc w:val="thaiDistribute"/>
        <w:rPr>
          <w:rFonts w:asciiTheme="majorBidi" w:hAnsiTheme="majorBidi" w:cstheme="majorBidi"/>
          <w:sz w:val="24"/>
          <w:szCs w:val="24"/>
        </w:rPr>
      </w:pPr>
      <w:r w:rsidRPr="00111EB5">
        <w:rPr>
          <w:rFonts w:asciiTheme="majorBidi" w:eastAsia="Calibri" w:hAnsiTheme="majorBidi" w:cstheme="majorBidi"/>
          <w:sz w:val="24"/>
          <w:szCs w:val="24"/>
          <w:cs/>
        </w:rPr>
        <w:t xml:space="preserve">กลุ่มมาตรฐานการรายงานทางการเงินที่ปรับปรุงใหม่ที่มีการเปลี่ยนแปลงอย่างมีสาระสำคัญ </w:t>
      </w:r>
      <w:r w:rsidR="00111EB5" w:rsidRPr="00BB1D42">
        <w:rPr>
          <w:rFonts w:asciiTheme="majorBidi" w:eastAsia="Calibri" w:hAnsiTheme="majorBidi" w:cstheme="majorBidi"/>
          <w:sz w:val="24"/>
          <w:szCs w:val="24"/>
          <w:cs/>
        </w:rPr>
        <w:t>และ</w:t>
      </w:r>
      <w:r w:rsidR="00111EB5">
        <w:rPr>
          <w:rFonts w:asciiTheme="majorBidi" w:eastAsia="Calibri" w:hAnsiTheme="majorBidi" w:cstheme="majorBidi" w:hint="cs"/>
          <w:sz w:val="24"/>
          <w:szCs w:val="24"/>
          <w:cs/>
        </w:rPr>
        <w:t>เกี่ยวข้องกับ</w:t>
      </w:r>
      <w:r w:rsidR="00111EB5" w:rsidRPr="00BB1D42">
        <w:rPr>
          <w:rFonts w:asciiTheme="majorBidi" w:eastAsia="Calibri" w:hAnsiTheme="majorBidi" w:cstheme="majorBidi"/>
          <w:sz w:val="24"/>
          <w:szCs w:val="24"/>
          <w:cs/>
        </w:rPr>
        <w:t>กลุ่มกิจการมีดังต่อไปนี้</w:t>
      </w:r>
      <w:r w:rsidR="00AF75A2">
        <w:rPr>
          <w:rFonts w:asciiTheme="majorBidi" w:eastAsia="Calibri" w:hAnsiTheme="majorBidi" w:cstheme="majorBidi" w:hint="cs"/>
          <w:sz w:val="24"/>
          <w:szCs w:val="24"/>
          <w:cs/>
        </w:rPr>
        <w:t xml:space="preserve"> (ต่อ)</w:t>
      </w:r>
    </w:p>
    <w:p w:rsidR="00C96C15" w:rsidRPr="00111EB5" w:rsidRDefault="00C96C15" w:rsidP="00111EB5">
      <w:pPr>
        <w:pStyle w:val="ListParagraph"/>
        <w:tabs>
          <w:tab w:val="left" w:pos="1992"/>
          <w:tab w:val="left" w:pos="2352"/>
        </w:tabs>
        <w:spacing w:line="240" w:lineRule="auto"/>
        <w:ind w:left="1440"/>
        <w:jc w:val="thaiDistribute"/>
        <w:rPr>
          <w:rFonts w:asciiTheme="majorBidi" w:hAnsiTheme="majorBidi" w:cstheme="majorBidi"/>
          <w:b/>
          <w:bCs/>
          <w:sz w:val="24"/>
          <w:szCs w:val="24"/>
          <w:cs/>
        </w:rPr>
      </w:pPr>
    </w:p>
    <w:p w:rsidR="008D24CB" w:rsidRPr="00AE5024" w:rsidRDefault="008D24CB" w:rsidP="00AE5024">
      <w:pPr>
        <w:ind w:left="1418"/>
        <w:jc w:val="thaiDistribute"/>
        <w:rPr>
          <w:rFonts w:ascii="Angsana New" w:hAnsi="Angsana New"/>
          <w:sz w:val="24"/>
          <w:szCs w:val="24"/>
          <w:cs/>
        </w:rPr>
      </w:pPr>
      <w:r w:rsidRPr="00AE5024">
        <w:rPr>
          <w:rFonts w:ascii="Angsana New" w:hAnsi="Angsana New"/>
          <w:sz w:val="24"/>
          <w:szCs w:val="24"/>
          <w:cs/>
        </w:rPr>
        <w:t xml:space="preserve">มาตรฐานการบัญชี ฉบับที่ </w:t>
      </w:r>
      <w:r w:rsidR="003E6A01" w:rsidRPr="003E6A01">
        <w:rPr>
          <w:rFonts w:ascii="Angsana New" w:hAnsi="Angsana New"/>
          <w:sz w:val="24"/>
          <w:szCs w:val="24"/>
        </w:rPr>
        <w:t>16</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 xml:space="preserve">) </w:t>
      </w:r>
      <w:r w:rsidRPr="00AE5024">
        <w:rPr>
          <w:rFonts w:ascii="Angsana New" w:hAnsi="Angsana New"/>
          <w:sz w:val="24"/>
          <w:szCs w:val="24"/>
          <w:cs/>
        </w:rPr>
        <w:t xml:space="preserve">การเปลี่ยนแปลงที่สำคัญคือ </w:t>
      </w:r>
      <w:r w:rsidRPr="00AE5024">
        <w:rPr>
          <w:rFonts w:ascii="Angsana New" w:hAnsi="Angsana New"/>
          <w:snapToGrid w:val="0"/>
          <w:sz w:val="24"/>
          <w:szCs w:val="24"/>
          <w:cs/>
        </w:rPr>
        <w:t>ได้กำหนดให้มีความชัดเจนขึ้นว่าการ</w:t>
      </w:r>
      <w:r w:rsidR="004D4805">
        <w:rPr>
          <w:rFonts w:ascii="Angsana New" w:hAnsi="Angsana New"/>
          <w:snapToGrid w:val="0"/>
          <w:sz w:val="24"/>
          <w:szCs w:val="24"/>
        </w:rPr>
        <w:br/>
      </w:r>
      <w:r w:rsidRPr="00AE5024">
        <w:rPr>
          <w:rFonts w:ascii="Angsana New" w:hAnsi="Angsana New"/>
          <w:snapToGrid w:val="0"/>
          <w:sz w:val="24"/>
          <w:szCs w:val="24"/>
          <w:cs/>
        </w:rPr>
        <w:t xml:space="preserve">คิดค่าเสื่อมราคาที่ดินอาคารและอุปกรณ์โดยอ้างอิงกับรายได้นั้นไม่เหมาะสม </w:t>
      </w:r>
      <w:r w:rsidRPr="00AE5024">
        <w:rPr>
          <w:rFonts w:ascii="Angsana New" w:hAnsi="Angsana New"/>
          <w:sz w:val="24"/>
          <w:szCs w:val="24"/>
          <w:cs/>
        </w:rPr>
        <w:t>และ แก้ไขขอบเขตให้พืชที่ให้ผลิตผล</w:t>
      </w:r>
      <w:r w:rsidR="003E6A01">
        <w:rPr>
          <w:rFonts w:ascii="Angsana New" w:hAnsi="Angsana New"/>
          <w:sz w:val="24"/>
          <w:szCs w:val="24"/>
        </w:rPr>
        <w:br/>
      </w:r>
      <w:r w:rsidRPr="00AE5024">
        <w:rPr>
          <w:rFonts w:ascii="Angsana New" w:hAnsi="Angsana New"/>
          <w:sz w:val="24"/>
          <w:szCs w:val="24"/>
          <w:cs/>
        </w:rPr>
        <w:t>ที่เกี่ยวข้องกับกิจกรรมทางการเกษตรรวมอยู่ในขอบเขตของมาตรฐานการบัญชีฉบับนี้</w:t>
      </w:r>
    </w:p>
    <w:p w:rsidR="008D24CB" w:rsidRPr="00AE5024" w:rsidRDefault="008D24CB" w:rsidP="008D24CB">
      <w:pPr>
        <w:ind w:left="993" w:right="81"/>
        <w:jc w:val="thaiDistribute"/>
        <w:rPr>
          <w:rFonts w:ascii="Angsana New" w:hAnsi="Angsana New"/>
          <w:sz w:val="24"/>
          <w:szCs w:val="24"/>
        </w:rPr>
      </w:pPr>
    </w:p>
    <w:p w:rsidR="008D24CB" w:rsidRPr="00AE5024" w:rsidRDefault="008D24CB" w:rsidP="00AE5024">
      <w:pPr>
        <w:ind w:left="1418"/>
        <w:jc w:val="thaiDistribute"/>
        <w:rPr>
          <w:rFonts w:ascii="Angsana New" w:hAnsi="Angsana New"/>
          <w:sz w:val="24"/>
          <w:szCs w:val="24"/>
        </w:rPr>
      </w:pPr>
      <w:r w:rsidRPr="00AE5024">
        <w:rPr>
          <w:rFonts w:ascii="Angsana New" w:hAnsi="Angsana New"/>
          <w:sz w:val="24"/>
          <w:szCs w:val="24"/>
          <w:cs/>
        </w:rPr>
        <w:t xml:space="preserve">มาตรฐานการบัญชี ฉบับที่ </w:t>
      </w:r>
      <w:r w:rsidR="003E6A01" w:rsidRPr="003E6A01">
        <w:rPr>
          <w:rFonts w:ascii="Angsana New" w:hAnsi="Angsana New"/>
          <w:sz w:val="24"/>
          <w:szCs w:val="24"/>
        </w:rPr>
        <w:t>19</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 xml:space="preserve">) </w:t>
      </w:r>
      <w:r w:rsidRPr="00AE5024">
        <w:rPr>
          <w:rFonts w:ascii="Angsana New" w:hAnsi="Angsana New"/>
          <w:sz w:val="24"/>
          <w:szCs w:val="24"/>
          <w:cs/>
        </w:rPr>
        <w:t>การเปลี่ยนแปลงที่สำคัญคือ</w:t>
      </w:r>
      <w:r w:rsidRPr="00AE5024">
        <w:rPr>
          <w:rFonts w:ascii="Angsana New" w:hAnsi="Angsana New"/>
          <w:sz w:val="24"/>
          <w:szCs w:val="24"/>
        </w:rPr>
        <w:t xml:space="preserve"> </w:t>
      </w:r>
      <w:r w:rsidRPr="00AE5024">
        <w:rPr>
          <w:rFonts w:ascii="Angsana New" w:hAnsi="Angsana New"/>
          <w:sz w:val="24"/>
          <w:szCs w:val="24"/>
          <w:cs/>
        </w:rPr>
        <w:t>ได้กำหนดให้มีความชัดเจนขึ้นสำหรับ</w:t>
      </w:r>
      <w:r w:rsidR="004D4805">
        <w:rPr>
          <w:rFonts w:ascii="Angsana New" w:hAnsi="Angsana New"/>
          <w:sz w:val="24"/>
          <w:szCs w:val="24"/>
        </w:rPr>
        <w:br/>
      </w:r>
      <w:r w:rsidRPr="00AE5024">
        <w:rPr>
          <w:rFonts w:ascii="Angsana New" w:hAnsi="Angsana New"/>
          <w:sz w:val="24"/>
          <w:szCs w:val="24"/>
          <w:cs/>
        </w:rPr>
        <w:t>การเลือกใช้อัตราคิดลดสำหรับการประมาณผลประโยชน์หลังออกจากงานว่าให้ใช้อัตราผลตอบแทนของหนี้สิน</w:t>
      </w:r>
      <w:r w:rsidR="004D4805">
        <w:rPr>
          <w:rFonts w:ascii="Angsana New" w:hAnsi="Angsana New"/>
          <w:sz w:val="24"/>
          <w:szCs w:val="24"/>
        </w:rPr>
        <w:br/>
      </w:r>
      <w:r w:rsidRPr="00AE5024">
        <w:rPr>
          <w:rFonts w:ascii="Angsana New" w:hAnsi="Angsana New"/>
          <w:sz w:val="24"/>
          <w:szCs w:val="24"/>
          <w:cs/>
        </w:rPr>
        <w:t>โดยพิจารณาจากสกุลเงินของหนี้สินที่มีสกุลเงินที่สอดคล้องกับสกุลเงินของหนี้สินผลประโยชน์หลังออกจากงานเป็นสำคัญ ไม่ใช่พิจารณาจากประเทศที่หนี้สินนั้นเกิดขึ้น</w:t>
      </w:r>
    </w:p>
    <w:p w:rsidR="008D24CB" w:rsidRPr="00AE5024" w:rsidRDefault="008D24CB" w:rsidP="00AE5024">
      <w:pPr>
        <w:ind w:left="1418"/>
        <w:jc w:val="thaiDistribute"/>
        <w:rPr>
          <w:rFonts w:ascii="Angsana New" w:hAnsi="Angsana New"/>
          <w:sz w:val="24"/>
          <w:szCs w:val="24"/>
          <w:cs/>
        </w:rPr>
      </w:pPr>
    </w:p>
    <w:p w:rsidR="008D24CB" w:rsidRPr="00AE5024" w:rsidRDefault="008D24CB" w:rsidP="00AE5024">
      <w:pPr>
        <w:ind w:left="1418"/>
        <w:jc w:val="thaiDistribute"/>
        <w:rPr>
          <w:rFonts w:ascii="Angsana New" w:hAnsi="Angsana New"/>
          <w:sz w:val="24"/>
          <w:szCs w:val="24"/>
        </w:rPr>
      </w:pPr>
      <w:r w:rsidRPr="00AE5024">
        <w:rPr>
          <w:rFonts w:ascii="Angsana New" w:hAnsi="Angsana New"/>
          <w:sz w:val="24"/>
          <w:szCs w:val="24"/>
          <w:cs/>
        </w:rPr>
        <w:t xml:space="preserve">มาตรฐานการบัญชี ฉบับที่ </w:t>
      </w:r>
      <w:r w:rsidR="003E6A01" w:rsidRPr="003E6A01">
        <w:rPr>
          <w:rFonts w:ascii="Angsana New" w:hAnsi="Angsana New"/>
          <w:sz w:val="24"/>
          <w:szCs w:val="24"/>
        </w:rPr>
        <w:t>27</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w:t>
      </w:r>
      <w:r w:rsidRPr="00AE5024">
        <w:rPr>
          <w:rFonts w:ascii="Angsana New" w:hAnsi="Angsana New"/>
          <w:sz w:val="24"/>
          <w:szCs w:val="24"/>
          <w:cs/>
        </w:rPr>
        <w:t xml:space="preserve"> ได้มีการแก้ไขโดยให้ทางเลือกเพิ่มในการบันทึกเงินลงทุนในบริษัทย่อย </w:t>
      </w:r>
      <w:r w:rsidRPr="004D4805">
        <w:rPr>
          <w:rFonts w:ascii="Angsana New" w:hAnsi="Angsana New"/>
          <w:spacing w:val="-4"/>
          <w:sz w:val="24"/>
          <w:szCs w:val="24"/>
          <w:cs/>
        </w:rPr>
        <w:t xml:space="preserve">การร่วมค้า หรือบริษัทร่วมในงบการเงินเฉพาะกิจการโดยใช้วิธีส่วนได้เสียตามมาตรฐานการบัญชี ฉบับที่ </w:t>
      </w:r>
      <w:r w:rsidR="003E6A01" w:rsidRPr="004D4805">
        <w:rPr>
          <w:rFonts w:ascii="Angsana New" w:hAnsi="Angsana New"/>
          <w:spacing w:val="-4"/>
          <w:sz w:val="24"/>
          <w:szCs w:val="24"/>
        </w:rPr>
        <w:t>28</w:t>
      </w:r>
      <w:r w:rsidRPr="004D4805">
        <w:rPr>
          <w:rFonts w:ascii="Angsana New" w:hAnsi="Angsana New"/>
          <w:spacing w:val="-4"/>
          <w:sz w:val="24"/>
          <w:szCs w:val="24"/>
        </w:rPr>
        <w:t xml:space="preserve"> (</w:t>
      </w:r>
      <w:r w:rsidRPr="004D4805">
        <w:rPr>
          <w:rFonts w:ascii="Angsana New" w:hAnsi="Angsana New"/>
          <w:spacing w:val="-4"/>
          <w:sz w:val="24"/>
          <w:szCs w:val="24"/>
          <w:cs/>
        </w:rPr>
        <w:t xml:space="preserve">ปรับปรุง </w:t>
      </w:r>
      <w:r w:rsidR="003E6A01" w:rsidRPr="004D4805">
        <w:rPr>
          <w:rFonts w:ascii="Angsana New" w:hAnsi="Angsana New"/>
          <w:spacing w:val="-4"/>
          <w:sz w:val="24"/>
          <w:szCs w:val="24"/>
        </w:rPr>
        <w:t>2559</w:t>
      </w:r>
      <w:r w:rsidRPr="004D4805">
        <w:rPr>
          <w:rFonts w:ascii="Angsana New" w:hAnsi="Angsana New"/>
          <w:spacing w:val="-4"/>
          <w:sz w:val="24"/>
          <w:szCs w:val="24"/>
        </w:rPr>
        <w:t>)</w:t>
      </w:r>
      <w:r w:rsidRPr="00AE5024">
        <w:rPr>
          <w:rFonts w:ascii="Angsana New" w:hAnsi="Angsana New"/>
          <w:sz w:val="24"/>
          <w:szCs w:val="24"/>
          <w:cs/>
        </w:rPr>
        <w:t xml:space="preserve"> เพิ่มเติมจากเดิมที่ให้ใช้วิธีราคาทุน หรือวิธีมูลค่ายุติธรรม (เมื่อมีการประกาศใช้) ทั้งนี้การเลือกใช้นโยบายบัญชีสำหรับเงินลงทุนแต่ละประเภท </w:t>
      </w:r>
      <w:r w:rsidRPr="00AE5024">
        <w:rPr>
          <w:rFonts w:ascii="Angsana New" w:hAnsi="Angsana New"/>
          <w:sz w:val="24"/>
          <w:szCs w:val="24"/>
        </w:rPr>
        <w:t>(</w:t>
      </w:r>
      <w:r w:rsidRPr="00AE5024">
        <w:rPr>
          <w:rFonts w:ascii="Angsana New" w:hAnsi="Angsana New"/>
          <w:sz w:val="24"/>
          <w:szCs w:val="24"/>
          <w:cs/>
        </w:rPr>
        <w:t>บริษัทย่อย การร่วมค้า หรือบริษัทร่วม</w:t>
      </w:r>
      <w:r w:rsidRPr="00AE5024">
        <w:rPr>
          <w:rFonts w:ascii="Angsana New" w:hAnsi="Angsana New"/>
          <w:sz w:val="24"/>
          <w:szCs w:val="24"/>
        </w:rPr>
        <w:t xml:space="preserve">) </w:t>
      </w:r>
      <w:r w:rsidRPr="00AE5024">
        <w:rPr>
          <w:rFonts w:ascii="Angsana New" w:hAnsi="Angsana New"/>
          <w:sz w:val="24"/>
          <w:szCs w:val="24"/>
          <w:cs/>
        </w:rPr>
        <w:t>เป็นอิสระจากกัน โดยหากกิจการเลือกที่จะเปลี่ยนมาใช้วิธีส่วนได้เสียจะต้องทำโดยปรับปรุงงบการเงินย้อนหลัง</w:t>
      </w:r>
    </w:p>
    <w:p w:rsidR="008D24CB" w:rsidRPr="00AE5024" w:rsidRDefault="008D24CB" w:rsidP="00AE5024">
      <w:pPr>
        <w:ind w:left="1418"/>
        <w:jc w:val="thaiDistribute"/>
        <w:rPr>
          <w:rFonts w:ascii="Angsana New" w:hAnsi="Angsana New"/>
          <w:sz w:val="24"/>
          <w:szCs w:val="24"/>
        </w:rPr>
      </w:pPr>
    </w:p>
    <w:p w:rsidR="008D24CB" w:rsidRPr="00AE5024" w:rsidRDefault="008D24CB" w:rsidP="00AE5024">
      <w:pPr>
        <w:ind w:left="1418"/>
        <w:jc w:val="thaiDistribute"/>
        <w:rPr>
          <w:rFonts w:ascii="Angsana New" w:hAnsi="Angsana New"/>
          <w:sz w:val="24"/>
          <w:szCs w:val="24"/>
        </w:rPr>
      </w:pPr>
      <w:r w:rsidRPr="00AE5024">
        <w:rPr>
          <w:rFonts w:ascii="Angsana New" w:hAnsi="Angsana New"/>
          <w:sz w:val="24"/>
          <w:szCs w:val="24"/>
          <w:cs/>
        </w:rPr>
        <w:t xml:space="preserve">มาตรฐานการบัญชี ฉบับที่ </w:t>
      </w:r>
      <w:r w:rsidR="003E6A01" w:rsidRPr="003E6A01">
        <w:rPr>
          <w:rFonts w:ascii="Angsana New" w:hAnsi="Angsana New"/>
          <w:sz w:val="24"/>
          <w:szCs w:val="24"/>
        </w:rPr>
        <w:t>28</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 xml:space="preserve">) </w:t>
      </w:r>
      <w:r w:rsidRPr="00AE5024">
        <w:rPr>
          <w:rFonts w:ascii="Angsana New" w:hAnsi="Angsana New"/>
          <w:sz w:val="24"/>
          <w:szCs w:val="24"/>
          <w:cs/>
        </w:rPr>
        <w:t>ให้ทางเลือกเพิ่มสำหรับกิจการที่ไม่ใช่กิจการที่ดำเนินธุรกิจเฉพาะด้าน</w:t>
      </w:r>
      <w:r w:rsidR="003E6A01">
        <w:rPr>
          <w:rFonts w:ascii="Angsana New" w:hAnsi="Angsana New"/>
          <w:sz w:val="24"/>
          <w:szCs w:val="24"/>
        </w:rPr>
        <w:br/>
      </w:r>
      <w:r w:rsidRPr="00AE5024">
        <w:rPr>
          <w:rFonts w:ascii="Angsana New" w:hAnsi="Angsana New"/>
          <w:sz w:val="24"/>
          <w:szCs w:val="24"/>
          <w:cs/>
        </w:rPr>
        <w:t>การลงทุนที่มีส่วนได้เสียในบริษัทร่วมหรือการร่วมค้าที่เป็นกิจการที่ดำเนินธุรกิจเฉพาะด้านการลงทุน โดยในการบันทึกบัญชีโดยใช้วิธีส่วนได้เสียในเงินลงทุนในบริษัทร่วมหรือการร่วมค้าที่เป็นกิจการที่ดำเนินธุรกิจเฉพาะด้านการลงทุนนั้น จะมีทางเลือกในการที่จะยังคงการวัดมูลค่าเงินลงทุนในบริษัทย่อยของบริษัทร่วมหรือการร่วมค้านั้นๆด้วยวิธีมูลค่ายุติธรรมตามที่บริษัทร่วมหรือการร่วมค้านั้นๆใช้อยู่ หรือจะถอดการวัดมูลค่ายุติธรรมออกและแทนด้วยการจัดทำ</w:t>
      </w:r>
      <w:r w:rsidR="003E6A01">
        <w:rPr>
          <w:rFonts w:ascii="Angsana New" w:hAnsi="Angsana New"/>
          <w:sz w:val="24"/>
          <w:szCs w:val="24"/>
        </w:rPr>
        <w:br/>
      </w:r>
      <w:r w:rsidRPr="00AE5024">
        <w:rPr>
          <w:rFonts w:ascii="Angsana New" w:hAnsi="Angsana New"/>
          <w:sz w:val="24"/>
          <w:szCs w:val="24"/>
          <w:cs/>
        </w:rPr>
        <w:t xml:space="preserve">งบการเงินรวมของบริษัทร่วมหรือการร่วมค้าที่เป็นกิจการที่ดำเนินธุรกิจเฉพาะด้านการลงทุน </w:t>
      </w:r>
    </w:p>
    <w:p w:rsidR="008D24CB" w:rsidRPr="00AE5024" w:rsidRDefault="008D24CB" w:rsidP="00AE5024">
      <w:pPr>
        <w:ind w:left="1418"/>
        <w:jc w:val="thaiDistribute"/>
        <w:rPr>
          <w:rFonts w:ascii="Angsana New" w:hAnsi="Angsana New"/>
          <w:sz w:val="24"/>
          <w:szCs w:val="24"/>
          <w:cs/>
        </w:rPr>
      </w:pPr>
    </w:p>
    <w:p w:rsidR="008D24CB" w:rsidRPr="00AE5024" w:rsidRDefault="008D24CB" w:rsidP="00AE5024">
      <w:pPr>
        <w:ind w:left="1418"/>
        <w:jc w:val="thaiDistribute"/>
        <w:rPr>
          <w:rFonts w:ascii="Angsana New" w:hAnsi="Angsana New"/>
          <w:sz w:val="24"/>
          <w:szCs w:val="24"/>
        </w:rPr>
      </w:pPr>
      <w:r w:rsidRPr="00AE5024">
        <w:rPr>
          <w:rFonts w:ascii="Angsana New" w:hAnsi="Angsana New"/>
          <w:sz w:val="24"/>
          <w:szCs w:val="24"/>
          <w:cs/>
        </w:rPr>
        <w:t xml:space="preserve">มาตรฐานการบัญชี ฉบับที่ </w:t>
      </w:r>
      <w:r w:rsidR="003E6A01" w:rsidRPr="003E6A01">
        <w:rPr>
          <w:rFonts w:ascii="Angsana New" w:hAnsi="Angsana New"/>
          <w:sz w:val="24"/>
          <w:szCs w:val="24"/>
        </w:rPr>
        <w:t>34</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 xml:space="preserve">) </w:t>
      </w:r>
      <w:r w:rsidRPr="00AE5024">
        <w:rPr>
          <w:rFonts w:ascii="Angsana New" w:hAnsi="Angsana New"/>
          <w:sz w:val="24"/>
          <w:szCs w:val="24"/>
          <w:cs/>
        </w:rPr>
        <w:t>การเปลี่ยนแปลงที่สำคัญคือได้กำหนดให้มีความชัดเจนถึงความหมายของการอ้างอิงในมาตรฐาน ไปยัง</w:t>
      </w:r>
      <w:r w:rsidRPr="00AE5024">
        <w:rPr>
          <w:rFonts w:ascii="Angsana New" w:hAnsi="Angsana New"/>
          <w:sz w:val="24"/>
          <w:szCs w:val="24"/>
        </w:rPr>
        <w:t xml:space="preserve"> “</w:t>
      </w:r>
      <w:r w:rsidRPr="00AE5024">
        <w:rPr>
          <w:rFonts w:ascii="Angsana New" w:hAnsi="Angsana New"/>
          <w:sz w:val="24"/>
          <w:szCs w:val="24"/>
          <w:cs/>
        </w:rPr>
        <w:t>ข้อมูลที่ได้เปิดเผยไว้ในหมายเหตุประกอบงบการเงินระหว่างกาล หรือที่อื่นในรายงานทางการเงินระหว่างกาล</w:t>
      </w:r>
      <w:r w:rsidRPr="00AE5024">
        <w:rPr>
          <w:rFonts w:ascii="Angsana New" w:hAnsi="Angsana New"/>
          <w:sz w:val="24"/>
          <w:szCs w:val="24"/>
        </w:rPr>
        <w:t xml:space="preserve">” </w:t>
      </w:r>
      <w:r w:rsidRPr="00AE5024">
        <w:rPr>
          <w:rFonts w:ascii="Angsana New" w:hAnsi="Angsana New"/>
          <w:sz w:val="24"/>
          <w:szCs w:val="24"/>
          <w:cs/>
        </w:rPr>
        <w:t>ว่ากิจการที่ใช้ประโยชน์ของข้อผ่อนปรนนี้จะต้องอ้างอิงจากงบการเงินระหว่างกาลไปถึงยังรายงานอื่นที่มีข้อมูลดังกล่าวอย่างเฉพาะเจาะจง โดยที่ผู้ใช้งบการเงินต้องสามารถเข้าถึงรายงานอื่นที่มีข้อมูลนั้น</w:t>
      </w:r>
      <w:r w:rsidR="003E6A01">
        <w:rPr>
          <w:rFonts w:ascii="Angsana New" w:hAnsi="Angsana New"/>
          <w:sz w:val="24"/>
          <w:szCs w:val="24"/>
        </w:rPr>
        <w:br/>
      </w:r>
      <w:r w:rsidRPr="00AE5024">
        <w:rPr>
          <w:rFonts w:ascii="Angsana New" w:hAnsi="Angsana New"/>
          <w:sz w:val="24"/>
          <w:szCs w:val="24"/>
          <w:cs/>
        </w:rPr>
        <w:t xml:space="preserve">ในลักษณะและเวลาเดียวกันกับงบการเงินระหว่างกาล </w:t>
      </w:r>
    </w:p>
    <w:p w:rsidR="008D24CB" w:rsidRDefault="008D24CB" w:rsidP="008D24CB">
      <w:pPr>
        <w:ind w:left="993"/>
        <w:jc w:val="thaiDistribute"/>
        <w:rPr>
          <w:rFonts w:ascii="Angsana New" w:hAnsi="Angsana New"/>
          <w:sz w:val="24"/>
          <w:szCs w:val="24"/>
        </w:rPr>
      </w:pPr>
    </w:p>
    <w:p w:rsidR="003E6A01" w:rsidRDefault="003E6A01">
      <w:pPr>
        <w:spacing w:line="240" w:lineRule="auto"/>
        <w:rPr>
          <w:rFonts w:ascii="Angsana New" w:hAnsi="Angsana New"/>
          <w:sz w:val="24"/>
          <w:szCs w:val="24"/>
        </w:rPr>
      </w:pPr>
      <w:r>
        <w:rPr>
          <w:rFonts w:ascii="Angsana New" w:hAnsi="Angsana New"/>
          <w:sz w:val="24"/>
          <w:szCs w:val="24"/>
        </w:rPr>
        <w:br w:type="page"/>
      </w:r>
    </w:p>
    <w:p w:rsidR="00227B91" w:rsidRPr="00BB1D42" w:rsidRDefault="00227B91" w:rsidP="00B04E28">
      <w:pPr>
        <w:pStyle w:val="ListParagraph"/>
        <w:numPr>
          <w:ilvl w:val="0"/>
          <w:numId w:val="28"/>
        </w:numPr>
        <w:spacing w:line="240" w:lineRule="auto"/>
        <w:ind w:left="426" w:hanging="426"/>
        <w:jc w:val="thaiDistribute"/>
        <w:rPr>
          <w:rFonts w:asciiTheme="majorBidi" w:eastAsia="Times New Roman" w:hAnsiTheme="majorBidi" w:cstheme="majorBidi"/>
          <w:b/>
          <w:bCs/>
          <w:sz w:val="24"/>
          <w:szCs w:val="24"/>
          <w:lang w:val="en-US"/>
        </w:rPr>
      </w:pPr>
      <w:r w:rsidRPr="00BB1D42">
        <w:rPr>
          <w:rFonts w:asciiTheme="majorBidi" w:eastAsia="Times New Roman" w:hAnsiTheme="majorBidi" w:cstheme="majorBidi"/>
          <w:b/>
          <w:bCs/>
          <w:sz w:val="24"/>
          <w:szCs w:val="24"/>
          <w:cs/>
          <w:lang w:val="en-US"/>
        </w:rPr>
        <w:lastRenderedPageBreak/>
        <w:t>นโยบายการบัญชี</w:t>
      </w:r>
      <w:r w:rsidRPr="00BB1D42">
        <w:rPr>
          <w:rFonts w:asciiTheme="majorBidi" w:eastAsia="Times New Roman" w:hAnsiTheme="majorBidi" w:cstheme="majorBidi"/>
          <w:b/>
          <w:bCs/>
          <w:sz w:val="24"/>
          <w:szCs w:val="24"/>
          <w:lang w:val="en-US"/>
        </w:rPr>
        <w:t xml:space="preserve"> </w:t>
      </w:r>
      <w:r w:rsidRPr="00BB1D42">
        <w:rPr>
          <w:rFonts w:asciiTheme="majorBidi" w:eastAsia="Times New Roman" w:hAnsiTheme="majorBidi" w:cstheme="majorBidi"/>
          <w:sz w:val="24"/>
          <w:szCs w:val="24"/>
          <w:lang w:val="en-US"/>
        </w:rPr>
        <w:t>(</w:t>
      </w:r>
      <w:r w:rsidRPr="00BB1D42">
        <w:rPr>
          <w:rFonts w:asciiTheme="majorBidi" w:eastAsia="Times New Roman" w:hAnsiTheme="majorBidi" w:cstheme="majorBidi"/>
          <w:sz w:val="24"/>
          <w:szCs w:val="24"/>
          <w:cs/>
          <w:lang w:val="en-US"/>
        </w:rPr>
        <w:t>ต่อ)</w:t>
      </w:r>
    </w:p>
    <w:p w:rsidR="00227B91" w:rsidRPr="00BB1D42" w:rsidRDefault="00227B91" w:rsidP="00227B91">
      <w:pPr>
        <w:pStyle w:val="ListParagraph"/>
        <w:spacing w:line="240" w:lineRule="auto"/>
        <w:ind w:left="1080"/>
        <w:jc w:val="thaiDistribute"/>
        <w:rPr>
          <w:rFonts w:asciiTheme="majorBidi" w:eastAsia="Times New Roman" w:hAnsiTheme="majorBidi" w:cstheme="majorBidi"/>
          <w:sz w:val="24"/>
          <w:szCs w:val="24"/>
          <w:lang w:val="en-US"/>
        </w:rPr>
      </w:pPr>
    </w:p>
    <w:p w:rsidR="00227B91" w:rsidRPr="004D4805" w:rsidRDefault="00BC380D" w:rsidP="004D4805">
      <w:pPr>
        <w:pStyle w:val="ListParagraph"/>
        <w:spacing w:line="240" w:lineRule="auto"/>
        <w:ind w:left="993" w:hanging="543"/>
        <w:jc w:val="thaiDistribute"/>
        <w:rPr>
          <w:rFonts w:asciiTheme="majorBidi" w:hAnsiTheme="majorBidi" w:cstheme="majorBidi"/>
          <w:sz w:val="24"/>
          <w:szCs w:val="24"/>
        </w:rPr>
      </w:pPr>
      <w:r w:rsidRPr="004D4805">
        <w:rPr>
          <w:rFonts w:asciiTheme="majorBidi" w:hAnsiTheme="majorBidi" w:cstheme="majorBidi"/>
          <w:b/>
          <w:bCs/>
          <w:sz w:val="24"/>
          <w:szCs w:val="24"/>
        </w:rPr>
        <w:t xml:space="preserve">2.2    </w:t>
      </w:r>
      <w:r w:rsidR="00227B91" w:rsidRPr="00BC380D">
        <w:rPr>
          <w:rFonts w:asciiTheme="majorBidi" w:hAnsiTheme="majorBidi" w:cstheme="majorBidi"/>
          <w:b/>
          <w:bCs/>
          <w:sz w:val="24"/>
          <w:szCs w:val="24"/>
          <w:cs/>
        </w:rPr>
        <w:t>การปรับปรุงมาตรฐานการบัญชี การปรับปรุงมาตรฐานการรายงานทางการเงิน และการตีความที่เกี่ยวข้อง</w:t>
      </w:r>
      <w:r w:rsidR="00227B91" w:rsidRPr="00BC380D">
        <w:rPr>
          <w:rFonts w:asciiTheme="majorBidi" w:hAnsiTheme="majorBidi" w:cstheme="majorBidi"/>
          <w:b/>
          <w:bCs/>
          <w:sz w:val="24"/>
          <w:szCs w:val="24"/>
        </w:rPr>
        <w:t xml:space="preserve"> </w:t>
      </w:r>
      <w:r w:rsidR="00227B91" w:rsidRPr="004D4805">
        <w:rPr>
          <w:rFonts w:asciiTheme="majorBidi" w:hAnsiTheme="majorBidi" w:cstheme="majorBidi"/>
          <w:sz w:val="24"/>
          <w:szCs w:val="24"/>
        </w:rPr>
        <w:t>(</w:t>
      </w:r>
      <w:r w:rsidR="00227B91" w:rsidRPr="004D4805">
        <w:rPr>
          <w:rFonts w:asciiTheme="majorBidi" w:hAnsiTheme="majorBidi" w:cstheme="majorBidi" w:hint="cs"/>
          <w:sz w:val="24"/>
          <w:szCs w:val="24"/>
          <w:cs/>
        </w:rPr>
        <w:t>ต่อ)</w:t>
      </w:r>
    </w:p>
    <w:p w:rsidR="00227B91" w:rsidRDefault="00227B91" w:rsidP="00227B91">
      <w:pPr>
        <w:tabs>
          <w:tab w:val="left" w:pos="1992"/>
          <w:tab w:val="left" w:pos="2352"/>
        </w:tabs>
        <w:spacing w:line="240" w:lineRule="auto"/>
        <w:ind w:left="1080"/>
        <w:jc w:val="thaiDistribute"/>
        <w:rPr>
          <w:rFonts w:asciiTheme="majorBidi" w:hAnsiTheme="majorBidi" w:cstheme="majorBidi"/>
          <w:spacing w:val="-4"/>
          <w:sz w:val="24"/>
          <w:szCs w:val="24"/>
        </w:rPr>
      </w:pPr>
    </w:p>
    <w:p w:rsidR="00227B91" w:rsidRPr="00C96C15" w:rsidRDefault="00227B91" w:rsidP="00B74BDD">
      <w:pPr>
        <w:tabs>
          <w:tab w:val="left" w:pos="1992"/>
          <w:tab w:val="left" w:pos="2352"/>
        </w:tabs>
        <w:spacing w:line="240" w:lineRule="auto"/>
        <w:ind w:left="851"/>
        <w:jc w:val="thaiDistribute"/>
        <w:rPr>
          <w:rFonts w:asciiTheme="majorBidi" w:hAnsiTheme="majorBidi" w:cstheme="majorBidi"/>
          <w:sz w:val="24"/>
          <w:szCs w:val="24"/>
          <w:cs/>
          <w:lang w:val="en-US"/>
        </w:rPr>
      </w:pPr>
      <w:r w:rsidRPr="00BB1D42">
        <w:rPr>
          <w:rFonts w:asciiTheme="majorBidi" w:hAnsiTheme="majorBidi" w:cstheme="majorBidi"/>
          <w:spacing w:val="-4"/>
          <w:sz w:val="24"/>
          <w:szCs w:val="24"/>
          <w:c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004D4805">
        <w:rPr>
          <w:rFonts w:asciiTheme="majorBidi" w:hAnsiTheme="majorBidi" w:cstheme="majorBidi"/>
          <w:spacing w:val="-4"/>
          <w:sz w:val="24"/>
          <w:szCs w:val="24"/>
        </w:rPr>
        <w:br/>
      </w:r>
      <w:r w:rsidR="003E6A01" w:rsidRPr="003E6A01">
        <w:rPr>
          <w:rFonts w:asciiTheme="majorBidi" w:hAnsiTheme="majorBidi" w:cstheme="majorBidi"/>
          <w:spacing w:val="-4"/>
          <w:sz w:val="24"/>
          <w:szCs w:val="24"/>
        </w:rPr>
        <w:t>1</w:t>
      </w:r>
      <w:r w:rsidRPr="00BB1D42">
        <w:rPr>
          <w:rFonts w:asciiTheme="majorBidi" w:hAnsiTheme="majorBidi" w:cstheme="majorBidi"/>
          <w:spacing w:val="-4"/>
          <w:sz w:val="24"/>
          <w:szCs w:val="24"/>
          <w:cs/>
        </w:rPr>
        <w:t xml:space="preserve"> มกราคม พ.ศ. </w:t>
      </w:r>
      <w:r w:rsidR="003E6A01" w:rsidRPr="003E6A01">
        <w:rPr>
          <w:rFonts w:asciiTheme="majorBidi" w:hAnsiTheme="majorBidi" w:cstheme="majorBidi"/>
          <w:spacing w:val="-4"/>
          <w:sz w:val="24"/>
          <w:szCs w:val="24"/>
        </w:rPr>
        <w:t>2560</w:t>
      </w:r>
      <w:r>
        <w:rPr>
          <w:rFonts w:asciiTheme="majorBidi" w:hAnsiTheme="majorBidi" w:cstheme="majorBidi" w:hint="cs"/>
          <w:spacing w:val="-4"/>
          <w:sz w:val="24"/>
          <w:szCs w:val="24"/>
          <w:cs/>
        </w:rPr>
        <w:t xml:space="preserve"> </w:t>
      </w:r>
      <w:r>
        <w:rPr>
          <w:rFonts w:asciiTheme="majorBidi" w:hAnsiTheme="majorBidi" w:cstheme="majorBidi"/>
          <w:spacing w:val="-4"/>
          <w:sz w:val="24"/>
          <w:szCs w:val="24"/>
          <w:lang w:val="en-US"/>
        </w:rPr>
        <w:t>(</w:t>
      </w:r>
      <w:r>
        <w:rPr>
          <w:rFonts w:asciiTheme="majorBidi" w:hAnsiTheme="majorBidi" w:cstheme="majorBidi" w:hint="cs"/>
          <w:spacing w:val="-4"/>
          <w:sz w:val="24"/>
          <w:szCs w:val="24"/>
          <w:cs/>
          <w:lang w:val="en-US"/>
        </w:rPr>
        <w:t>ต่อ)</w:t>
      </w:r>
    </w:p>
    <w:p w:rsidR="00227B91" w:rsidRPr="00BB1D42" w:rsidRDefault="00227B91" w:rsidP="00227B91">
      <w:pPr>
        <w:tabs>
          <w:tab w:val="left" w:pos="1992"/>
          <w:tab w:val="left" w:pos="2352"/>
        </w:tabs>
        <w:spacing w:line="240" w:lineRule="auto"/>
        <w:ind w:left="1080"/>
        <w:jc w:val="thaiDistribute"/>
        <w:rPr>
          <w:rFonts w:asciiTheme="majorBidi" w:hAnsiTheme="majorBidi" w:cstheme="majorBidi"/>
          <w:sz w:val="24"/>
          <w:szCs w:val="24"/>
        </w:rPr>
      </w:pPr>
    </w:p>
    <w:p w:rsidR="00111EB5" w:rsidRPr="00BB1D42" w:rsidRDefault="00227B91" w:rsidP="00B74BDD">
      <w:pPr>
        <w:pStyle w:val="ListParagraph"/>
        <w:numPr>
          <w:ilvl w:val="0"/>
          <w:numId w:val="27"/>
        </w:numPr>
        <w:tabs>
          <w:tab w:val="left" w:pos="1992"/>
          <w:tab w:val="left" w:pos="2352"/>
        </w:tabs>
        <w:spacing w:line="240" w:lineRule="auto"/>
        <w:ind w:left="1276"/>
        <w:jc w:val="thaiDistribute"/>
        <w:rPr>
          <w:rFonts w:asciiTheme="majorBidi" w:hAnsiTheme="majorBidi" w:cstheme="majorBidi"/>
          <w:sz w:val="24"/>
          <w:szCs w:val="24"/>
        </w:rPr>
      </w:pPr>
      <w:r w:rsidRPr="00111EB5">
        <w:rPr>
          <w:rFonts w:asciiTheme="majorBidi" w:eastAsia="Calibri" w:hAnsiTheme="majorBidi" w:cstheme="majorBidi"/>
          <w:sz w:val="24"/>
          <w:szCs w:val="24"/>
          <w:cs/>
        </w:rPr>
        <w:t>กลุ่มมาตรฐานการรายงานทางการเงินที่ปรับปรุงใหม่ที่มีการเปลี่ยนแปลงอย่างมีสาระสำคัญ</w:t>
      </w:r>
      <w:r w:rsidR="00111EB5">
        <w:rPr>
          <w:rFonts w:asciiTheme="majorBidi" w:eastAsia="Calibri" w:hAnsiTheme="majorBidi" w:cstheme="majorBidi" w:hint="cs"/>
          <w:sz w:val="24"/>
          <w:szCs w:val="24"/>
          <w:cs/>
        </w:rPr>
        <w:t xml:space="preserve"> </w:t>
      </w:r>
      <w:r w:rsidR="00111EB5" w:rsidRPr="00BB1D42">
        <w:rPr>
          <w:rFonts w:asciiTheme="majorBidi" w:eastAsia="Calibri" w:hAnsiTheme="majorBidi" w:cstheme="majorBidi"/>
          <w:sz w:val="24"/>
          <w:szCs w:val="24"/>
          <w:cs/>
        </w:rPr>
        <w:t>และ</w:t>
      </w:r>
      <w:r w:rsidR="00111EB5">
        <w:rPr>
          <w:rFonts w:asciiTheme="majorBidi" w:eastAsia="Calibri" w:hAnsiTheme="majorBidi" w:cstheme="majorBidi" w:hint="cs"/>
          <w:sz w:val="24"/>
          <w:szCs w:val="24"/>
          <w:cs/>
        </w:rPr>
        <w:t>เกี่ยวข้องกับ</w:t>
      </w:r>
      <w:r w:rsidR="00111EB5" w:rsidRPr="00BB1D42">
        <w:rPr>
          <w:rFonts w:asciiTheme="majorBidi" w:eastAsia="Calibri" w:hAnsiTheme="majorBidi" w:cstheme="majorBidi"/>
          <w:sz w:val="24"/>
          <w:szCs w:val="24"/>
          <w:cs/>
        </w:rPr>
        <w:t>กลุ่มกิจการ</w:t>
      </w:r>
      <w:r w:rsidR="004D4805">
        <w:rPr>
          <w:rFonts w:asciiTheme="majorBidi" w:eastAsia="Calibri" w:hAnsiTheme="majorBidi" w:cstheme="majorBidi"/>
          <w:sz w:val="24"/>
          <w:szCs w:val="24"/>
        </w:rPr>
        <w:br/>
      </w:r>
      <w:r w:rsidR="00111EB5" w:rsidRPr="00BB1D42">
        <w:rPr>
          <w:rFonts w:asciiTheme="majorBidi" w:eastAsia="Calibri" w:hAnsiTheme="majorBidi" w:cstheme="majorBidi"/>
          <w:sz w:val="24"/>
          <w:szCs w:val="24"/>
          <w:cs/>
        </w:rPr>
        <w:t>มีดังต่อไปนี้</w:t>
      </w:r>
      <w:r w:rsidR="00AF75A2">
        <w:rPr>
          <w:rFonts w:asciiTheme="majorBidi" w:eastAsia="Calibri" w:hAnsiTheme="majorBidi" w:cstheme="majorBidi" w:hint="cs"/>
          <w:sz w:val="24"/>
          <w:szCs w:val="24"/>
          <w:cs/>
        </w:rPr>
        <w:t xml:space="preserve"> (ต่อ)</w:t>
      </w:r>
    </w:p>
    <w:p w:rsidR="00227B91" w:rsidRPr="00AE5024" w:rsidRDefault="00227B91" w:rsidP="00B74BDD">
      <w:pPr>
        <w:ind w:left="1276"/>
        <w:jc w:val="thaiDistribute"/>
        <w:rPr>
          <w:rFonts w:ascii="Angsana New" w:hAnsi="Angsana New"/>
          <w:sz w:val="24"/>
          <w:szCs w:val="24"/>
        </w:rPr>
      </w:pPr>
    </w:p>
    <w:p w:rsidR="008D24CB" w:rsidRPr="004D4805" w:rsidRDefault="008D24CB" w:rsidP="00B74BDD">
      <w:pPr>
        <w:ind w:left="1276"/>
        <w:jc w:val="thaiDistribute"/>
        <w:rPr>
          <w:rFonts w:ascii="Angsana New" w:hAnsi="Angsana New"/>
          <w:spacing w:val="-4"/>
          <w:sz w:val="24"/>
          <w:szCs w:val="24"/>
        </w:rPr>
      </w:pPr>
      <w:r w:rsidRPr="00AE5024">
        <w:rPr>
          <w:rFonts w:ascii="Angsana New" w:hAnsi="Angsana New"/>
          <w:sz w:val="24"/>
          <w:szCs w:val="24"/>
          <w:cs/>
        </w:rPr>
        <w:t xml:space="preserve">มาตรฐานการบัญชี ฉบับที่ </w:t>
      </w:r>
      <w:r w:rsidR="003E6A01" w:rsidRPr="003E6A01">
        <w:rPr>
          <w:rFonts w:ascii="Angsana New" w:hAnsi="Angsana New"/>
          <w:sz w:val="24"/>
          <w:szCs w:val="24"/>
        </w:rPr>
        <w:t>38</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 xml:space="preserve">) </w:t>
      </w:r>
      <w:r w:rsidRPr="00AE5024">
        <w:rPr>
          <w:rFonts w:ascii="Angsana New" w:hAnsi="Angsana New"/>
          <w:sz w:val="24"/>
          <w:szCs w:val="24"/>
          <w:cs/>
        </w:rPr>
        <w:t>ได้มีการเปลี่ยนแปลงโดยให้มีการสันนิษฐานว่าการตัดจำหน่ายของสินทรัพย์ไม่มีตัวตนโดยการอ้างอิงจากรายได้นั้นไม่เหมาะสม ข้อสันนิษฐานนี้อาจตกไปหากเข้าข้อหนึ่งข้อใดต่อไปนี้ คือสินทรัพย์ไม่มีตัวตนได้ถูกแสดงเหมือนเป็นตัววัดของรายได้ (นั่นคือรายได้เป็นปัจจัยที่เป็นข้อจำกัดของมูลค่าที่จะได้รับจาก</w:t>
      </w:r>
      <w:r w:rsidRPr="004D4805">
        <w:rPr>
          <w:rFonts w:ascii="Angsana New" w:hAnsi="Angsana New"/>
          <w:spacing w:val="-4"/>
          <w:sz w:val="24"/>
          <w:szCs w:val="24"/>
          <w:cs/>
        </w:rPr>
        <w:t xml:space="preserve">สินทรัพย์) หรือสามารถแสดงได้ว่ารายได้และการใช้ประโยชน์เชิงเศรษฐกิจที่ได้จากสินทรัพย์มีความสัมพันธ์กันเป็นอย่างมาก </w:t>
      </w:r>
    </w:p>
    <w:p w:rsidR="008D24CB" w:rsidRPr="00AE5024" w:rsidRDefault="008D24CB" w:rsidP="00B74BDD">
      <w:pPr>
        <w:ind w:left="1276"/>
        <w:jc w:val="thaiDistribute"/>
        <w:rPr>
          <w:rFonts w:ascii="Angsana New" w:hAnsi="Angsana New"/>
          <w:sz w:val="24"/>
          <w:szCs w:val="24"/>
        </w:rPr>
      </w:pPr>
    </w:p>
    <w:p w:rsidR="008D24CB" w:rsidRPr="003E6A01" w:rsidRDefault="008D24CB" w:rsidP="00B74BDD">
      <w:pPr>
        <w:ind w:left="1276"/>
        <w:jc w:val="thaiDistribute"/>
        <w:rPr>
          <w:rFonts w:ascii="Angsana New" w:hAnsi="Angsana New"/>
          <w:spacing w:val="-3"/>
          <w:sz w:val="24"/>
          <w:szCs w:val="24"/>
          <w:cs/>
        </w:rPr>
      </w:pPr>
      <w:r w:rsidRPr="00AE5024">
        <w:rPr>
          <w:rFonts w:ascii="Angsana New" w:hAnsi="Angsana New"/>
          <w:sz w:val="24"/>
          <w:szCs w:val="24"/>
          <w:cs/>
        </w:rPr>
        <w:t xml:space="preserve">มาตรฐานการรายงานทางการเงิน ฉบับที่ </w:t>
      </w:r>
      <w:r w:rsidR="003E6A01" w:rsidRPr="003E6A01">
        <w:rPr>
          <w:rFonts w:ascii="Angsana New" w:hAnsi="Angsana New"/>
          <w:sz w:val="24"/>
          <w:szCs w:val="24"/>
        </w:rPr>
        <w:t>10</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 xml:space="preserve">) </w:t>
      </w:r>
      <w:r w:rsidRPr="00AE5024">
        <w:rPr>
          <w:rFonts w:ascii="Angsana New" w:hAnsi="Angsana New"/>
          <w:sz w:val="24"/>
          <w:szCs w:val="24"/>
          <w:cs/>
        </w:rPr>
        <w:t xml:space="preserve">ได้มีการปรับปรุงให้ชัดเจนขึ้นเกี่ยวกับ </w:t>
      </w:r>
      <w:r w:rsidR="003E6A01" w:rsidRPr="003E6A01">
        <w:rPr>
          <w:rFonts w:ascii="Angsana New" w:hAnsi="Angsana New"/>
          <w:sz w:val="24"/>
          <w:szCs w:val="24"/>
        </w:rPr>
        <w:t>1</w:t>
      </w:r>
      <w:r w:rsidRPr="00AE5024">
        <w:rPr>
          <w:rFonts w:ascii="Angsana New" w:hAnsi="Angsana New"/>
          <w:sz w:val="24"/>
          <w:szCs w:val="24"/>
        </w:rPr>
        <w:t xml:space="preserve">) </w:t>
      </w:r>
      <w:r w:rsidRPr="00AE5024">
        <w:rPr>
          <w:rFonts w:ascii="Angsana New" w:hAnsi="Angsana New"/>
          <w:sz w:val="24"/>
          <w:szCs w:val="24"/>
          <w:cs/>
        </w:rPr>
        <w:t xml:space="preserve">ข้อยกเว้นในการจัดทำงบการเงินรวมว่าให้ใช้กับกิจการที่เป็นบริษัทใหญ่ขั้นกลางที่เป็นบริษัทย่อยของกิจการที่ดำเนินธุรกิจด้านการลงทุนด้วยเหมือนกัน และ </w:t>
      </w:r>
      <w:r w:rsidR="003E6A01" w:rsidRPr="003E6A01">
        <w:rPr>
          <w:rFonts w:ascii="Angsana New" w:hAnsi="Angsana New"/>
          <w:sz w:val="24"/>
          <w:szCs w:val="24"/>
        </w:rPr>
        <w:t>2</w:t>
      </w:r>
      <w:r w:rsidRPr="00AE5024">
        <w:rPr>
          <w:rFonts w:ascii="Angsana New" w:hAnsi="Angsana New"/>
          <w:sz w:val="24"/>
          <w:szCs w:val="24"/>
        </w:rPr>
        <w:t xml:space="preserve">) </w:t>
      </w:r>
      <w:r w:rsidRPr="00AE5024">
        <w:rPr>
          <w:rFonts w:ascii="Angsana New" w:hAnsi="Angsana New"/>
          <w:sz w:val="24"/>
          <w:szCs w:val="24"/>
          <w:cs/>
        </w:rPr>
        <w:t>กิจการที่ดำเนินธุรกิจด้านการลงทุนจะต้องนำบริษัทย่อยที่ไม่ใช่กิจการที่ดำเนินธุรกิจด้าน</w:t>
      </w:r>
      <w:r w:rsidR="003E6A01">
        <w:rPr>
          <w:rFonts w:ascii="Angsana New" w:hAnsi="Angsana New"/>
          <w:sz w:val="24"/>
          <w:szCs w:val="24"/>
        </w:rPr>
        <w:br/>
      </w:r>
      <w:r w:rsidRPr="003E6A01">
        <w:rPr>
          <w:rFonts w:ascii="Angsana New" w:hAnsi="Angsana New"/>
          <w:spacing w:val="-3"/>
          <w:sz w:val="24"/>
          <w:szCs w:val="24"/>
          <w:cs/>
        </w:rPr>
        <w:t>การลงทุนและบริษัทย่อยดังกล่าวให้บริการหรือมีกิจกรรมที่เกี่ยวเนื่องกับการลงทุน มารวมในการจัดทำงบการเงินรวมด้วย</w:t>
      </w:r>
    </w:p>
    <w:p w:rsidR="008D24CB" w:rsidRPr="00AE5024" w:rsidRDefault="008D24CB" w:rsidP="00B74BDD">
      <w:pPr>
        <w:ind w:left="1276"/>
        <w:jc w:val="thaiDistribute"/>
        <w:rPr>
          <w:rFonts w:ascii="Angsana New" w:hAnsi="Angsana New"/>
          <w:sz w:val="24"/>
          <w:szCs w:val="24"/>
          <w:cs/>
        </w:rPr>
      </w:pPr>
    </w:p>
    <w:p w:rsidR="008D24CB" w:rsidRPr="00AE5024" w:rsidRDefault="008D24CB" w:rsidP="00B74BDD">
      <w:pPr>
        <w:ind w:left="1276"/>
        <w:jc w:val="thaiDistribute"/>
        <w:rPr>
          <w:rFonts w:ascii="Angsana New" w:hAnsi="Angsana New"/>
          <w:sz w:val="24"/>
          <w:szCs w:val="24"/>
        </w:rPr>
      </w:pPr>
      <w:r w:rsidRPr="00AE5024">
        <w:rPr>
          <w:rFonts w:ascii="Angsana New" w:hAnsi="Angsana New"/>
          <w:sz w:val="24"/>
          <w:szCs w:val="24"/>
          <w:cs/>
        </w:rPr>
        <w:t xml:space="preserve">มาตรฐานการรายงานทางการเงิน ฉบับที่ </w:t>
      </w:r>
      <w:r w:rsidR="003E6A01" w:rsidRPr="003E6A01">
        <w:rPr>
          <w:rFonts w:ascii="Angsana New" w:hAnsi="Angsana New"/>
          <w:sz w:val="24"/>
          <w:szCs w:val="24"/>
        </w:rPr>
        <w:t>11</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w:t>
      </w:r>
      <w:r w:rsidRPr="00AE5024">
        <w:rPr>
          <w:rFonts w:ascii="Angsana New" w:hAnsi="Angsana New"/>
          <w:sz w:val="24"/>
          <w:szCs w:val="24"/>
          <w:cs/>
        </w:rPr>
        <w:t xml:space="preserve"> ได้กำหนดให้มีความชัดเจนมากขึ้นสำหรับ</w:t>
      </w:r>
      <w:r w:rsidRPr="00AE5024">
        <w:rPr>
          <w:rFonts w:ascii="Angsana New" w:hAnsi="Angsana New"/>
          <w:sz w:val="24"/>
          <w:szCs w:val="24"/>
        </w:rPr>
        <w:t xml:space="preserve"> </w:t>
      </w:r>
      <w:r w:rsidR="003E6A01" w:rsidRPr="003E6A01">
        <w:rPr>
          <w:rFonts w:ascii="Angsana New" w:hAnsi="Angsana New"/>
          <w:sz w:val="24"/>
          <w:szCs w:val="24"/>
        </w:rPr>
        <w:t>1</w:t>
      </w:r>
      <w:r w:rsidRPr="00AE5024">
        <w:rPr>
          <w:rFonts w:ascii="Angsana New" w:hAnsi="Angsana New"/>
          <w:sz w:val="24"/>
          <w:szCs w:val="24"/>
        </w:rPr>
        <w:t xml:space="preserve">) </w:t>
      </w:r>
      <w:r w:rsidRPr="00AE5024">
        <w:rPr>
          <w:rFonts w:ascii="Angsana New" w:hAnsi="Angsana New"/>
          <w:sz w:val="24"/>
          <w:szCs w:val="24"/>
          <w:cs/>
        </w:rPr>
        <w:t>การซื้อ</w:t>
      </w:r>
      <w:r w:rsidR="003E6A01">
        <w:rPr>
          <w:rFonts w:ascii="Angsana New" w:hAnsi="Angsana New"/>
          <w:sz w:val="24"/>
          <w:szCs w:val="24"/>
        </w:rPr>
        <w:br/>
      </w:r>
      <w:r w:rsidRPr="00AE5024">
        <w:rPr>
          <w:rFonts w:ascii="Angsana New" w:hAnsi="Angsana New"/>
          <w:sz w:val="24"/>
          <w:szCs w:val="24"/>
          <w:cs/>
        </w:rPr>
        <w:t>ส่วนได้เสียในการดำเนินงานร่วมกันที่กิจกรรมของการดำเนินงานร่วมกันนั้นประกอบกันขึ้นเป็นธุรกิจ</w:t>
      </w:r>
      <w:r w:rsidRPr="00AE5024">
        <w:rPr>
          <w:rFonts w:ascii="Angsana New" w:hAnsi="Angsana New"/>
          <w:sz w:val="24"/>
          <w:szCs w:val="24"/>
        </w:rPr>
        <w:t xml:space="preserve"> </w:t>
      </w:r>
      <w:r w:rsidRPr="00AE5024">
        <w:rPr>
          <w:rFonts w:ascii="Angsana New" w:hAnsi="Angsana New"/>
          <w:sz w:val="24"/>
          <w:szCs w:val="24"/>
          <w:cs/>
        </w:rPr>
        <w:t>ให้ผู้ซื้อ</w:t>
      </w:r>
      <w:r w:rsidR="003E6A01">
        <w:rPr>
          <w:rFonts w:ascii="Angsana New" w:hAnsi="Angsana New"/>
          <w:sz w:val="24"/>
          <w:szCs w:val="24"/>
        </w:rPr>
        <w:br/>
      </w:r>
      <w:r w:rsidRPr="00AE5024">
        <w:rPr>
          <w:rFonts w:ascii="Angsana New" w:hAnsi="Angsana New"/>
          <w:sz w:val="24"/>
          <w:szCs w:val="24"/>
          <w:cs/>
        </w:rPr>
        <w:t xml:space="preserve">นำหลักการบัญชีของการรวมธุรกิจมาถือปฏิบัติ และ </w:t>
      </w:r>
      <w:r w:rsidR="003E6A01" w:rsidRPr="003E6A01">
        <w:rPr>
          <w:rFonts w:ascii="Angsana New" w:hAnsi="Angsana New"/>
          <w:sz w:val="24"/>
          <w:szCs w:val="24"/>
        </w:rPr>
        <w:t>2</w:t>
      </w:r>
      <w:r w:rsidRPr="00AE5024">
        <w:rPr>
          <w:rFonts w:ascii="Angsana New" w:hAnsi="Angsana New"/>
          <w:sz w:val="24"/>
          <w:szCs w:val="24"/>
        </w:rPr>
        <w:t xml:space="preserve">) </w:t>
      </w:r>
      <w:r w:rsidRPr="00AE5024">
        <w:rPr>
          <w:rFonts w:ascii="Angsana New" w:hAnsi="Angsana New"/>
          <w:sz w:val="24"/>
          <w:szCs w:val="24"/>
          <w:cs/>
        </w:rPr>
        <w:t>ในกรณีที่ผู้ร่วมดำเนินงานมีการซื้อส่วนได้เสียในการดำเนินงานร่วมกันเพิ่มขึ้นนั้น ส่วนได้เสียเดิมที่มีอยู่ในการดำเนินงานร่วมกันจะไม่ถูกวัดมูลค่าใหม่ หากร่วมดำเนินงานยังคงมี</w:t>
      </w:r>
      <w:r w:rsidR="003E6A01">
        <w:rPr>
          <w:rFonts w:ascii="Angsana New" w:hAnsi="Angsana New"/>
          <w:sz w:val="24"/>
          <w:szCs w:val="24"/>
        </w:rPr>
        <w:br/>
      </w:r>
      <w:r w:rsidRPr="00AE5024">
        <w:rPr>
          <w:rFonts w:ascii="Angsana New" w:hAnsi="Angsana New"/>
          <w:sz w:val="24"/>
          <w:szCs w:val="24"/>
          <w:cs/>
        </w:rPr>
        <w:t>การควบคุมร่วมอยู่</w:t>
      </w:r>
      <w:r w:rsidRPr="00AE5024">
        <w:rPr>
          <w:rFonts w:ascii="Angsana New" w:hAnsi="Angsana New"/>
          <w:sz w:val="24"/>
          <w:szCs w:val="24"/>
        </w:rPr>
        <w:t xml:space="preserve"> </w:t>
      </w:r>
    </w:p>
    <w:p w:rsidR="008D24CB" w:rsidRPr="00AE5024" w:rsidRDefault="008D24CB" w:rsidP="00B74BDD">
      <w:pPr>
        <w:ind w:left="1276"/>
        <w:jc w:val="thaiDistribute"/>
        <w:rPr>
          <w:rFonts w:ascii="Angsana New" w:hAnsi="Angsana New"/>
          <w:sz w:val="24"/>
          <w:szCs w:val="24"/>
        </w:rPr>
      </w:pPr>
    </w:p>
    <w:p w:rsidR="008D24CB" w:rsidRPr="00AE5024" w:rsidRDefault="008D24CB" w:rsidP="00B74BDD">
      <w:pPr>
        <w:ind w:left="1276"/>
        <w:jc w:val="thaiDistribute"/>
        <w:rPr>
          <w:rFonts w:ascii="Angsana New" w:hAnsi="Angsana New"/>
          <w:sz w:val="24"/>
          <w:szCs w:val="24"/>
        </w:rPr>
      </w:pPr>
      <w:r w:rsidRPr="00AE5024">
        <w:rPr>
          <w:rFonts w:ascii="Angsana New" w:hAnsi="Angsana New"/>
          <w:sz w:val="24"/>
          <w:szCs w:val="24"/>
          <w:cs/>
        </w:rPr>
        <w:t xml:space="preserve">มาตรฐานการรายงานทางการเงิน ฉบับที่ </w:t>
      </w:r>
      <w:r w:rsidR="003E6A01" w:rsidRPr="003E6A01">
        <w:rPr>
          <w:rFonts w:ascii="Angsana New" w:hAnsi="Angsana New"/>
          <w:sz w:val="24"/>
          <w:szCs w:val="24"/>
        </w:rPr>
        <w:t>12</w:t>
      </w:r>
      <w:r w:rsidRPr="00AE5024">
        <w:rPr>
          <w:rFonts w:ascii="Angsana New" w:hAnsi="Angsana New"/>
          <w:sz w:val="24"/>
          <w:szCs w:val="24"/>
        </w:rPr>
        <w:t xml:space="preserve"> (</w:t>
      </w:r>
      <w:r w:rsidRPr="00AE5024">
        <w:rPr>
          <w:rFonts w:ascii="Angsana New" w:hAnsi="Angsana New"/>
          <w:sz w:val="24"/>
          <w:szCs w:val="24"/>
          <w:cs/>
        </w:rPr>
        <w:t xml:space="preserve">ปรับปรุง </w:t>
      </w:r>
      <w:r w:rsidR="003E6A01" w:rsidRPr="003E6A01">
        <w:rPr>
          <w:rFonts w:ascii="Angsana New" w:hAnsi="Angsana New"/>
          <w:sz w:val="24"/>
          <w:szCs w:val="24"/>
        </w:rPr>
        <w:t>2559</w:t>
      </w:r>
      <w:r w:rsidRPr="00AE5024">
        <w:rPr>
          <w:rFonts w:ascii="Angsana New" w:hAnsi="Angsana New"/>
          <w:sz w:val="24"/>
          <w:szCs w:val="24"/>
        </w:rPr>
        <w:t xml:space="preserve">) </w:t>
      </w:r>
      <w:r w:rsidRPr="00AE5024">
        <w:rPr>
          <w:rFonts w:ascii="Angsana New" w:hAnsi="Angsana New"/>
          <w:sz w:val="24"/>
          <w:szCs w:val="24"/>
          <w:cs/>
        </w:rPr>
        <w:t>ได้มีการกำหนดให้ชัดเจนยิ่งขึ้นให้กิจการที่เป็นกิจการ</w:t>
      </w:r>
      <w:r w:rsidR="003E6A01">
        <w:rPr>
          <w:rFonts w:ascii="Angsana New" w:hAnsi="Angsana New"/>
          <w:sz w:val="24"/>
          <w:szCs w:val="24"/>
        </w:rPr>
        <w:br/>
      </w:r>
      <w:r w:rsidRPr="00AE5024">
        <w:rPr>
          <w:rFonts w:ascii="Angsana New" w:hAnsi="Angsana New"/>
          <w:sz w:val="24"/>
          <w:szCs w:val="24"/>
          <w:cs/>
        </w:rPr>
        <w:t>ที่ดำเนินธุรกิจด้านการลงทุน</w:t>
      </w:r>
      <w:r w:rsidRPr="00AE5024">
        <w:rPr>
          <w:rFonts w:ascii="Angsana New" w:hAnsi="Angsana New"/>
          <w:sz w:val="24"/>
          <w:szCs w:val="24"/>
        </w:rPr>
        <w:t xml:space="preserve"> </w:t>
      </w:r>
      <w:r w:rsidRPr="00AE5024">
        <w:rPr>
          <w:rFonts w:ascii="Angsana New" w:hAnsi="Angsana New"/>
          <w:sz w:val="24"/>
          <w:szCs w:val="24"/>
          <w:cs/>
        </w:rPr>
        <w:t>ต้องเปิดเผยข้อมูลของบริษัทย่อยที่วัดมูลค่าด้วยมูลค่ายุติธรรม ตามที่กำหนดใน</w:t>
      </w:r>
      <w:r w:rsidRPr="00AE5024">
        <w:rPr>
          <w:rFonts w:ascii="Angsana New" w:hAnsi="Angsana New"/>
          <w:sz w:val="24"/>
          <w:szCs w:val="24"/>
        </w:rPr>
        <w:t xml:space="preserve"> </w:t>
      </w:r>
      <w:r w:rsidR="00F5091D">
        <w:rPr>
          <w:rFonts w:ascii="Angsana New" w:hAnsi="Angsana New"/>
          <w:sz w:val="24"/>
          <w:szCs w:val="24"/>
          <w:cs/>
        </w:rPr>
        <w:t>มาตรฐา</w:t>
      </w:r>
      <w:r w:rsidR="00F5091D" w:rsidRPr="00F5091D">
        <w:rPr>
          <w:rFonts w:ascii="Angsana New" w:hAnsi="Angsana New"/>
          <w:sz w:val="24"/>
          <w:szCs w:val="24"/>
          <w:cs/>
        </w:rPr>
        <w:t xml:space="preserve">การรายงานทางการเงิน ฉบับที่ </w:t>
      </w:r>
      <w:r w:rsidR="00F5091D" w:rsidRPr="00F5091D">
        <w:rPr>
          <w:rFonts w:ascii="Angsana New" w:hAnsi="Angsana New"/>
          <w:sz w:val="24"/>
          <w:szCs w:val="24"/>
        </w:rPr>
        <w:t>12 (</w:t>
      </w:r>
      <w:r w:rsidR="00F5091D" w:rsidRPr="00F5091D">
        <w:rPr>
          <w:rFonts w:ascii="Angsana New" w:hAnsi="Angsana New"/>
          <w:sz w:val="24"/>
          <w:szCs w:val="24"/>
          <w:cs/>
        </w:rPr>
        <w:t xml:space="preserve">ปรับปรุง </w:t>
      </w:r>
      <w:r w:rsidR="00F5091D" w:rsidRPr="00F5091D">
        <w:rPr>
          <w:rFonts w:ascii="Angsana New" w:hAnsi="Angsana New"/>
          <w:sz w:val="24"/>
          <w:szCs w:val="24"/>
        </w:rPr>
        <w:t>2559)</w:t>
      </w:r>
      <w:r w:rsidRPr="00AE5024">
        <w:rPr>
          <w:rFonts w:ascii="Angsana New" w:hAnsi="Angsana New"/>
          <w:sz w:val="24"/>
          <w:szCs w:val="24"/>
          <w:cs/>
        </w:rPr>
        <w:t xml:space="preserve"> แม้ไม่ได้มีการจัดทำงบการเงินรวม</w:t>
      </w:r>
    </w:p>
    <w:p w:rsidR="008D24CB" w:rsidRPr="00AE5024" w:rsidRDefault="008D24CB" w:rsidP="00B74BDD">
      <w:pPr>
        <w:ind w:left="1276"/>
        <w:jc w:val="thaiDistribute"/>
        <w:rPr>
          <w:rFonts w:ascii="Angsana New" w:hAnsi="Angsana New"/>
          <w:sz w:val="24"/>
          <w:szCs w:val="24"/>
        </w:rPr>
      </w:pPr>
    </w:p>
    <w:p w:rsidR="008D24CB" w:rsidRPr="00AE5024" w:rsidRDefault="008D24CB" w:rsidP="00B74BDD">
      <w:pPr>
        <w:ind w:left="1276"/>
        <w:jc w:val="thaiDistribute"/>
        <w:rPr>
          <w:rFonts w:ascii="Angsana New" w:hAnsi="Angsana New"/>
          <w:sz w:val="24"/>
          <w:szCs w:val="24"/>
        </w:rPr>
      </w:pPr>
      <w:r w:rsidRPr="00AE5024">
        <w:rPr>
          <w:rFonts w:ascii="Angsana New" w:hAnsi="Angsana New"/>
          <w:sz w:val="24"/>
          <w:szCs w:val="24"/>
          <w:cs/>
        </w:rPr>
        <w:t>ผู้บริหารของกลุ่มกิจการได้ประเมินและพิจารณาว่ามาตรฐานที่ปรับปรุงใหม่ดังกล่าวข้างต้นไม่มีผลกระทบที่มีนัยสำคัญต่อกลุ่มกิจการ</w:t>
      </w:r>
    </w:p>
    <w:p w:rsidR="0034090C" w:rsidRPr="00BB1D42" w:rsidRDefault="0034090C" w:rsidP="003E6A01">
      <w:pPr>
        <w:tabs>
          <w:tab w:val="left" w:pos="540"/>
        </w:tabs>
        <w:jc w:val="thaiDistribute"/>
        <w:rPr>
          <w:rFonts w:asciiTheme="majorBidi" w:hAnsiTheme="majorBidi" w:cstheme="majorBidi"/>
          <w:sz w:val="24"/>
          <w:szCs w:val="24"/>
        </w:rPr>
      </w:pPr>
      <w:r w:rsidRPr="00AE5024">
        <w:rPr>
          <w:rFonts w:ascii="Angsana New" w:hAnsi="Angsana New"/>
          <w:sz w:val="24"/>
          <w:szCs w:val="24"/>
        </w:rPr>
        <w:br w:type="page"/>
      </w:r>
      <w:r w:rsidR="003E6A01" w:rsidRPr="003E6A01">
        <w:rPr>
          <w:rFonts w:asciiTheme="majorBidi" w:hAnsiTheme="majorBidi" w:cstheme="majorBidi"/>
          <w:b/>
          <w:bCs/>
          <w:sz w:val="24"/>
          <w:szCs w:val="24"/>
        </w:rPr>
        <w:lastRenderedPageBreak/>
        <w:t>2</w:t>
      </w:r>
      <w:r w:rsidR="003E6A01">
        <w:rPr>
          <w:rFonts w:asciiTheme="majorBidi" w:hAnsiTheme="majorBidi" w:cstheme="majorBidi"/>
          <w:b/>
          <w:bCs/>
          <w:sz w:val="24"/>
          <w:szCs w:val="24"/>
        </w:rPr>
        <w:tab/>
      </w:r>
      <w:r w:rsidRPr="00BB1D42">
        <w:rPr>
          <w:rFonts w:asciiTheme="majorBidi" w:hAnsiTheme="majorBidi" w:cstheme="majorBidi"/>
          <w:b/>
          <w:bCs/>
          <w:sz w:val="24"/>
          <w:szCs w:val="24"/>
          <w:cs/>
        </w:rPr>
        <w:t>นโยบาย</w:t>
      </w:r>
      <w:r w:rsidR="0031694E" w:rsidRPr="00BB1D42">
        <w:rPr>
          <w:rFonts w:asciiTheme="majorBidi" w:hAnsiTheme="majorBidi" w:cstheme="majorBidi"/>
          <w:b/>
          <w:bCs/>
          <w:sz w:val="24"/>
          <w:szCs w:val="24"/>
          <w:cs/>
        </w:rPr>
        <w:t>การ</w:t>
      </w:r>
      <w:r w:rsidRPr="00BB1D42">
        <w:rPr>
          <w:rFonts w:asciiTheme="majorBidi" w:hAnsiTheme="majorBidi" w:cstheme="majorBidi"/>
          <w:b/>
          <w:bCs/>
          <w:sz w:val="24"/>
          <w:szCs w:val="24"/>
          <w:cs/>
        </w:rPr>
        <w:t>บัญชี</w:t>
      </w:r>
      <w:r w:rsidRPr="00BB1D42">
        <w:rPr>
          <w:rFonts w:asciiTheme="majorBidi" w:hAnsiTheme="majorBidi" w:cstheme="majorBidi"/>
          <w:b/>
          <w:bCs/>
          <w:sz w:val="24"/>
          <w:szCs w:val="24"/>
        </w:rPr>
        <w:t xml:space="preserve"> </w:t>
      </w:r>
      <w:r w:rsidRPr="00BB1D42">
        <w:rPr>
          <w:rFonts w:asciiTheme="majorBidi" w:hAnsiTheme="majorBidi" w:cstheme="majorBidi"/>
          <w:sz w:val="24"/>
          <w:szCs w:val="24"/>
        </w:rPr>
        <w:t>(</w:t>
      </w:r>
      <w:r w:rsidRPr="00BB1D42">
        <w:rPr>
          <w:rFonts w:asciiTheme="majorBidi" w:hAnsiTheme="majorBidi" w:cstheme="majorBidi"/>
          <w:sz w:val="24"/>
          <w:szCs w:val="24"/>
          <w:cs/>
        </w:rPr>
        <w:t>ต่อ)</w:t>
      </w:r>
    </w:p>
    <w:p w:rsidR="0034090C" w:rsidRPr="00BB1D42" w:rsidRDefault="0034090C" w:rsidP="00DF35DB">
      <w:pPr>
        <w:pStyle w:val="ListParagraph"/>
        <w:spacing w:line="240" w:lineRule="auto"/>
        <w:ind w:left="1080"/>
        <w:jc w:val="thaiDistribute"/>
        <w:rPr>
          <w:rFonts w:asciiTheme="majorBidi" w:hAnsiTheme="majorBidi" w:cstheme="majorBidi"/>
          <w:sz w:val="24"/>
          <w:szCs w:val="24"/>
        </w:rPr>
      </w:pPr>
    </w:p>
    <w:p w:rsidR="0008755E" w:rsidRPr="00BB1D42" w:rsidRDefault="003E6A01" w:rsidP="0008755E">
      <w:pPr>
        <w:spacing w:line="240" w:lineRule="auto"/>
        <w:ind w:left="1080" w:hanging="540"/>
        <w:jc w:val="thaiDistribute"/>
        <w:rPr>
          <w:rFonts w:asciiTheme="majorBidi" w:hAnsiTheme="majorBidi" w:cstheme="majorBidi"/>
          <w:b/>
          <w:bCs/>
          <w:sz w:val="24"/>
          <w:szCs w:val="24"/>
        </w:rPr>
      </w:pPr>
      <w:r w:rsidRPr="003E6A01">
        <w:rPr>
          <w:rFonts w:asciiTheme="majorBidi" w:hAnsiTheme="majorBidi" w:cstheme="majorBidi"/>
          <w:b/>
          <w:bCs/>
          <w:sz w:val="24"/>
          <w:szCs w:val="24"/>
        </w:rPr>
        <w:t>2</w:t>
      </w:r>
      <w:r w:rsidR="0008755E" w:rsidRPr="00BB1D42">
        <w:rPr>
          <w:rFonts w:asciiTheme="majorBidi" w:hAnsiTheme="majorBidi" w:cstheme="majorBidi"/>
          <w:b/>
          <w:bCs/>
          <w:sz w:val="24"/>
          <w:szCs w:val="24"/>
        </w:rPr>
        <w:t>.</w:t>
      </w:r>
      <w:r w:rsidRPr="003E6A01">
        <w:rPr>
          <w:rFonts w:asciiTheme="majorBidi" w:hAnsiTheme="majorBidi" w:cstheme="majorBidi"/>
          <w:b/>
          <w:bCs/>
          <w:sz w:val="24"/>
          <w:szCs w:val="24"/>
        </w:rPr>
        <w:t>2</w:t>
      </w:r>
      <w:r w:rsidR="0008755E" w:rsidRPr="00BB1D42">
        <w:rPr>
          <w:rFonts w:asciiTheme="majorBidi" w:hAnsiTheme="majorBidi" w:cstheme="majorBidi"/>
          <w:b/>
          <w:bCs/>
          <w:sz w:val="24"/>
          <w:szCs w:val="24"/>
        </w:rPr>
        <w:tab/>
      </w:r>
      <w:r w:rsidR="0008755E" w:rsidRPr="00BB1D42">
        <w:rPr>
          <w:rFonts w:asciiTheme="majorBidi" w:hAnsiTheme="majorBidi" w:cstheme="majorBidi"/>
          <w:b/>
          <w:bCs/>
          <w:sz w:val="24"/>
          <w:szCs w:val="24"/>
          <w:cs/>
        </w:rPr>
        <w:t>การปรับปรุงมาตรฐานการบัญชี การปรับปรุงมาตรฐานการรายงานทางการเงิน และการตีความที่เกี่ยวข้อง</w:t>
      </w:r>
      <w:r w:rsidR="00D844C4">
        <w:rPr>
          <w:rFonts w:asciiTheme="majorBidi" w:hAnsiTheme="majorBidi" w:cstheme="majorBidi"/>
          <w:b/>
          <w:bCs/>
          <w:sz w:val="24"/>
          <w:szCs w:val="24"/>
        </w:rPr>
        <w:t xml:space="preserve"> </w:t>
      </w:r>
      <w:r w:rsidR="0008755E" w:rsidRPr="00BB1D42">
        <w:rPr>
          <w:rFonts w:asciiTheme="majorBidi" w:hAnsiTheme="majorBidi" w:cstheme="majorBidi"/>
          <w:sz w:val="24"/>
          <w:szCs w:val="24"/>
        </w:rPr>
        <w:t>(</w:t>
      </w:r>
      <w:r w:rsidR="0008755E" w:rsidRPr="00BB1D42">
        <w:rPr>
          <w:rFonts w:asciiTheme="majorBidi" w:hAnsiTheme="majorBidi" w:cstheme="majorBidi"/>
          <w:sz w:val="24"/>
          <w:szCs w:val="24"/>
          <w:cs/>
        </w:rPr>
        <w:t>ต่อ)</w:t>
      </w:r>
    </w:p>
    <w:p w:rsidR="0034090C" w:rsidRPr="00BB1D42" w:rsidRDefault="0034090C" w:rsidP="001F7165">
      <w:pPr>
        <w:tabs>
          <w:tab w:val="left" w:pos="1992"/>
          <w:tab w:val="left" w:pos="2352"/>
        </w:tabs>
        <w:spacing w:line="240" w:lineRule="auto"/>
        <w:ind w:left="1080"/>
        <w:jc w:val="thaiDistribute"/>
        <w:rPr>
          <w:rFonts w:asciiTheme="majorBidi" w:hAnsiTheme="majorBidi" w:cstheme="majorBidi"/>
          <w:sz w:val="24"/>
          <w:szCs w:val="24"/>
        </w:rPr>
      </w:pPr>
    </w:p>
    <w:p w:rsidR="0034090C" w:rsidRPr="00BB1D42" w:rsidRDefault="0061451A" w:rsidP="0061451A">
      <w:pPr>
        <w:tabs>
          <w:tab w:val="left" w:pos="1992"/>
          <w:tab w:val="left" w:pos="2352"/>
        </w:tabs>
        <w:spacing w:line="240" w:lineRule="auto"/>
        <w:ind w:left="1080"/>
        <w:jc w:val="both"/>
        <w:rPr>
          <w:rFonts w:asciiTheme="majorBidi" w:hAnsiTheme="majorBidi" w:cstheme="majorBidi"/>
          <w:sz w:val="24"/>
          <w:szCs w:val="24"/>
        </w:rPr>
      </w:pPr>
      <w:r w:rsidRPr="00BB1D42">
        <w:rPr>
          <w:rFonts w:asciiTheme="majorBidi" w:hAnsiTheme="majorBidi" w:cstheme="majorBidi"/>
          <w:spacing w:val="-4"/>
          <w:sz w:val="24"/>
          <w:szCs w:val="24"/>
          <w:cs/>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003E6A01" w:rsidRPr="003E6A01">
        <w:rPr>
          <w:rFonts w:asciiTheme="majorBidi" w:hAnsiTheme="majorBidi" w:cstheme="majorBidi"/>
          <w:spacing w:val="-4"/>
          <w:sz w:val="24"/>
          <w:szCs w:val="24"/>
        </w:rPr>
        <w:t>1</w:t>
      </w:r>
      <w:r w:rsidRPr="00BB1D42">
        <w:rPr>
          <w:rFonts w:asciiTheme="majorBidi" w:hAnsiTheme="majorBidi" w:cstheme="majorBidi"/>
          <w:spacing w:val="-4"/>
          <w:sz w:val="24"/>
          <w:szCs w:val="24"/>
          <w:cs/>
        </w:rPr>
        <w:t xml:space="preserve"> มกราคม พ.ศ. </w:t>
      </w:r>
      <w:r w:rsidR="003E6A01" w:rsidRPr="003E6A01">
        <w:rPr>
          <w:rFonts w:asciiTheme="majorBidi" w:hAnsiTheme="majorBidi" w:cstheme="majorBidi"/>
          <w:spacing w:val="-4"/>
          <w:sz w:val="24"/>
          <w:szCs w:val="24"/>
        </w:rPr>
        <w:t>2560</w:t>
      </w:r>
      <w:r w:rsidRPr="00BB1D42">
        <w:rPr>
          <w:rFonts w:asciiTheme="majorBidi" w:hAnsiTheme="majorBidi" w:cstheme="majorBidi"/>
          <w:spacing w:val="-4"/>
          <w:sz w:val="24"/>
          <w:szCs w:val="24"/>
          <w:cs/>
        </w:rPr>
        <w:t xml:space="preserve"> </w:t>
      </w:r>
      <w:r w:rsidR="0034090C" w:rsidRPr="00BB1D42">
        <w:rPr>
          <w:rFonts w:asciiTheme="majorBidi" w:hAnsiTheme="majorBidi" w:cstheme="majorBidi"/>
          <w:sz w:val="24"/>
          <w:szCs w:val="24"/>
          <w:cs/>
        </w:rPr>
        <w:t>(ต่อ)</w:t>
      </w:r>
    </w:p>
    <w:p w:rsidR="00FF7451" w:rsidRPr="00BB1D42" w:rsidRDefault="00FF7451" w:rsidP="001F7165">
      <w:pPr>
        <w:tabs>
          <w:tab w:val="left" w:pos="1992"/>
          <w:tab w:val="left" w:pos="2352"/>
        </w:tabs>
        <w:spacing w:line="240" w:lineRule="auto"/>
        <w:ind w:left="1080"/>
        <w:jc w:val="thaiDistribute"/>
        <w:rPr>
          <w:rFonts w:asciiTheme="majorBidi" w:hAnsiTheme="majorBidi" w:cstheme="majorBidi"/>
          <w:sz w:val="24"/>
          <w:szCs w:val="24"/>
        </w:rPr>
      </w:pPr>
    </w:p>
    <w:p w:rsidR="00FF7451" w:rsidRPr="00BC380D" w:rsidRDefault="0061451A" w:rsidP="00BC380D">
      <w:pPr>
        <w:pStyle w:val="ListParagraph"/>
        <w:numPr>
          <w:ilvl w:val="0"/>
          <w:numId w:val="27"/>
        </w:numPr>
        <w:tabs>
          <w:tab w:val="left" w:pos="1992"/>
          <w:tab w:val="left" w:pos="2352"/>
        </w:tabs>
        <w:spacing w:line="240" w:lineRule="auto"/>
        <w:jc w:val="thaiDistribute"/>
        <w:rPr>
          <w:rFonts w:asciiTheme="majorBidi" w:hAnsiTheme="majorBidi" w:cstheme="majorBidi"/>
          <w:sz w:val="24"/>
          <w:szCs w:val="24"/>
        </w:rPr>
      </w:pPr>
      <w:r w:rsidRPr="00BC380D">
        <w:rPr>
          <w:rFonts w:asciiTheme="majorBidi" w:hAnsiTheme="majorBidi" w:cstheme="majorBidi"/>
          <w:sz w:val="24"/>
          <w:szCs w:val="24"/>
          <w:cs/>
        </w:rPr>
        <w:t>กลุ่มมาตรฐานการรายงานทางการเงินและการตีความมาตรฐาน ที่เปลี่ยนแปลงอย่างไม่มีสาระสำคัญ</w:t>
      </w:r>
      <w:r w:rsidR="00014032">
        <w:rPr>
          <w:rFonts w:asciiTheme="majorBidi" w:hAnsiTheme="majorBidi" w:cstheme="majorBidi" w:hint="cs"/>
          <w:sz w:val="24"/>
          <w:szCs w:val="24"/>
          <w:cs/>
        </w:rPr>
        <w:t>ที่เกี่ยวข้องแต่</w:t>
      </w:r>
      <w:r w:rsidRPr="00BC380D">
        <w:rPr>
          <w:rFonts w:asciiTheme="majorBidi" w:hAnsiTheme="majorBidi" w:cstheme="majorBidi"/>
          <w:sz w:val="24"/>
          <w:szCs w:val="24"/>
          <w:cs/>
        </w:rPr>
        <w:t>ไม่มีผลกระทบต่อกลุ่มกิจการ มีดังนี้</w:t>
      </w:r>
      <w:r w:rsidR="00F5091D">
        <w:rPr>
          <w:rFonts w:asciiTheme="majorBidi" w:hAnsiTheme="majorBidi" w:cstheme="majorBidi" w:hint="cs"/>
          <w:sz w:val="24"/>
          <w:szCs w:val="24"/>
          <w:cs/>
        </w:rPr>
        <w:t xml:space="preserve"> </w:t>
      </w:r>
    </w:p>
    <w:p w:rsidR="00FF7451" w:rsidRPr="00BB1D42" w:rsidRDefault="00FF7451" w:rsidP="00FF7451">
      <w:pPr>
        <w:pStyle w:val="ListParagraph"/>
        <w:tabs>
          <w:tab w:val="left" w:pos="1992"/>
          <w:tab w:val="left" w:pos="2352"/>
        </w:tabs>
        <w:spacing w:line="240" w:lineRule="auto"/>
        <w:ind w:left="1440"/>
        <w:jc w:val="thaiDistribute"/>
        <w:rPr>
          <w:rFonts w:asciiTheme="majorBidi" w:hAnsiTheme="majorBidi" w:cstheme="majorBidi"/>
          <w:sz w:val="24"/>
          <w:szCs w:val="24"/>
        </w:rPr>
      </w:pPr>
    </w:p>
    <w:tbl>
      <w:tblPr>
        <w:tblW w:w="9027" w:type="dxa"/>
        <w:tblLayout w:type="fixed"/>
        <w:tblLook w:val="04A0" w:firstRow="1" w:lastRow="0" w:firstColumn="1" w:lastColumn="0" w:noHBand="0" w:noVBand="1"/>
      </w:tblPr>
      <w:tblGrid>
        <w:gridCol w:w="4500"/>
        <w:gridCol w:w="4500"/>
        <w:gridCol w:w="27"/>
      </w:tblGrid>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2</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สินค้าคงเหลือ</w:t>
            </w:r>
            <w:r w:rsidRPr="00BB1D42">
              <w:rPr>
                <w:rFonts w:asciiTheme="majorBidi" w:eastAsia="Times New Roman" w:hAnsiTheme="majorBidi" w:cstheme="majorBidi"/>
                <w:sz w:val="24"/>
                <w:szCs w:val="24"/>
                <w:lang w:eastAsia="en-GB"/>
              </w:rPr>
              <w:t> </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7</w:t>
            </w:r>
            <w:r w:rsidRPr="00BB1D42">
              <w:rPr>
                <w:rFonts w:asciiTheme="majorBidi" w:eastAsia="Times New Roman" w:hAnsiTheme="majorBidi" w:cstheme="majorBidi"/>
                <w:sz w:val="24"/>
                <w:szCs w:val="24"/>
                <w:cs/>
                <w:lang w:eastAsia="en-GB"/>
              </w:rPr>
              <w:t xml:space="preserve"> </w:t>
            </w:r>
            <w:r w:rsidRPr="00BB1D42">
              <w:rPr>
                <w:rFonts w:asciiTheme="majorBidi" w:eastAsia="Times New Roman" w:hAnsiTheme="majorBidi" w:cstheme="majorBidi"/>
                <w:sz w:val="24"/>
                <w:szCs w:val="24"/>
                <w:lang w:eastAsia="en-GB"/>
              </w:rPr>
              <w:t>(</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งบกระแสเงินสด</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10</w:t>
            </w:r>
            <w:r w:rsidRPr="00BB1D42">
              <w:rPr>
                <w:rFonts w:asciiTheme="majorBidi" w:eastAsia="Times New Roman" w:hAnsiTheme="majorBidi" w:cstheme="majorBidi"/>
                <w:sz w:val="24"/>
                <w:szCs w:val="24"/>
                <w:cs/>
                <w:lang w:eastAsia="en-GB"/>
              </w:rPr>
              <w:t xml:space="preserve"> </w:t>
            </w:r>
            <w:r w:rsidRPr="00BB1D42">
              <w:rPr>
                <w:rFonts w:asciiTheme="majorBidi" w:eastAsia="Times New Roman" w:hAnsiTheme="majorBidi" w:cstheme="majorBidi"/>
                <w:sz w:val="24"/>
                <w:szCs w:val="24"/>
                <w:lang w:eastAsia="en-GB"/>
              </w:rPr>
              <w:t>(</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เหตุการณ์ภายหลังรอบระยะเวลารายงาน</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11</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สัญญาก่อสร้าง</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12</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ภาษีเงินได้</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17</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w:t>
            </w:r>
            <w:r w:rsidRPr="00BB1D42">
              <w:rPr>
                <w:rFonts w:asciiTheme="majorBidi" w:eastAsia="Times New Roman" w:hAnsiTheme="majorBidi" w:cstheme="majorBidi"/>
                <w:sz w:val="24"/>
                <w:szCs w:val="24"/>
                <w:lang w:eastAsia="en-GB"/>
              </w:rPr>
              <w:t> </w:t>
            </w:r>
            <w:r w:rsidRPr="00BB1D42">
              <w:rPr>
                <w:rFonts w:asciiTheme="majorBidi" w:eastAsia="Times New Roman" w:hAnsiTheme="majorBidi" w:cstheme="majorBidi"/>
                <w:sz w:val="24"/>
                <w:szCs w:val="24"/>
                <w:cs/>
                <w:lang w:eastAsia="en-GB"/>
              </w:rPr>
              <w:t>สัญญาเช่า</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18</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รายได้</w:t>
            </w:r>
          </w:p>
        </w:tc>
      </w:tr>
      <w:tr w:rsidR="0061451A" w:rsidRPr="00BB1D42" w:rsidTr="004D4805">
        <w:tc>
          <w:tcPr>
            <w:tcW w:w="4500" w:type="dxa"/>
            <w:shd w:val="clear" w:color="auto" w:fill="auto"/>
            <w:vAlign w:val="bottom"/>
          </w:tcPr>
          <w:p w:rsidR="0061451A" w:rsidRPr="00BB1D42" w:rsidRDefault="0061451A" w:rsidP="00961970">
            <w:pPr>
              <w:spacing w:line="240" w:lineRule="auto"/>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21</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DF24BD">
            <w:pPr>
              <w:spacing w:line="240" w:lineRule="auto"/>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ผลกระทบจากการเปลี่ยนแปลงของอัตราแลกเปลี่ยน</w:t>
            </w:r>
          </w:p>
        </w:tc>
      </w:tr>
      <w:tr w:rsidR="00961970" w:rsidRPr="00BB1D42" w:rsidTr="004D4805">
        <w:tc>
          <w:tcPr>
            <w:tcW w:w="4500" w:type="dxa"/>
            <w:shd w:val="clear" w:color="auto" w:fill="auto"/>
            <w:vAlign w:val="bottom"/>
          </w:tcPr>
          <w:p w:rsidR="00961970" w:rsidRPr="00BB1D42" w:rsidRDefault="00961970" w:rsidP="00961970">
            <w:pPr>
              <w:spacing w:line="240" w:lineRule="auto"/>
              <w:ind w:left="1310"/>
              <w:rPr>
                <w:rFonts w:asciiTheme="majorBidi" w:eastAsia="Times New Roman" w:hAnsiTheme="majorBidi" w:cstheme="majorBidi"/>
                <w:sz w:val="24"/>
                <w:szCs w:val="24"/>
                <w:cs/>
                <w:lang w:eastAsia="en-GB"/>
              </w:rPr>
            </w:pPr>
          </w:p>
        </w:tc>
        <w:tc>
          <w:tcPr>
            <w:tcW w:w="4527" w:type="dxa"/>
            <w:gridSpan w:val="2"/>
            <w:shd w:val="clear" w:color="auto" w:fill="auto"/>
            <w:vAlign w:val="bottom"/>
          </w:tcPr>
          <w:p w:rsidR="00961970" w:rsidRPr="00BB1D42" w:rsidRDefault="00961970" w:rsidP="00961970">
            <w:pPr>
              <w:spacing w:line="240" w:lineRule="auto"/>
              <w:ind w:left="178" w:hanging="178"/>
              <w:rPr>
                <w:rFonts w:asciiTheme="majorBidi" w:eastAsia="Times New Roman" w:hAnsiTheme="majorBidi" w:cstheme="majorBidi"/>
                <w:sz w:val="24"/>
                <w:szCs w:val="24"/>
                <w:cs/>
                <w:lang w:eastAsia="en-GB"/>
              </w:rPr>
            </w:pPr>
            <w:r w:rsidRPr="00BB1D42">
              <w:rPr>
                <w:rFonts w:asciiTheme="majorBidi" w:eastAsia="Times New Roman" w:hAnsiTheme="majorBidi" w:cstheme="majorBidi"/>
                <w:sz w:val="24"/>
                <w:szCs w:val="24"/>
                <w:cs/>
                <w:lang w:eastAsia="en-GB"/>
              </w:rPr>
              <w:t xml:space="preserve">   </w:t>
            </w:r>
            <w:r w:rsidR="00DF24BD" w:rsidRPr="00BB1D42">
              <w:rPr>
                <w:rFonts w:asciiTheme="majorBidi" w:eastAsia="Times New Roman" w:hAnsiTheme="majorBidi" w:cstheme="majorBidi"/>
                <w:sz w:val="24"/>
                <w:szCs w:val="24"/>
                <w:cs/>
                <w:lang w:eastAsia="en-GB"/>
              </w:rPr>
              <w:t>เงินตรา</w:t>
            </w:r>
            <w:r w:rsidRPr="00BB1D42">
              <w:rPr>
                <w:rFonts w:asciiTheme="majorBidi" w:eastAsia="Times New Roman" w:hAnsiTheme="majorBidi" w:cstheme="majorBidi"/>
                <w:sz w:val="24"/>
                <w:szCs w:val="24"/>
                <w:cs/>
                <w:lang w:eastAsia="en-GB"/>
              </w:rPr>
              <w:t>ต่างประเทศ</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23</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ต้นทุนการกู้ยืม</w:t>
            </w:r>
            <w:r w:rsidRPr="00BB1D42">
              <w:rPr>
                <w:rFonts w:asciiTheme="majorBidi" w:eastAsia="Times New Roman" w:hAnsiTheme="majorBidi" w:cstheme="majorBidi"/>
                <w:sz w:val="24"/>
                <w:szCs w:val="24"/>
                <w:lang w:eastAsia="en-GB"/>
              </w:rPr>
              <w:t> </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24</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การเปิดเผยข้อมูลเกี่ยวกับบุคคลหรือกิจการที่เกี่ยวข้องกัน</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33</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กำไรต่อหุ้น</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36</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การด้อยค่าของสินทรัพย์</w:t>
            </w:r>
          </w:p>
        </w:tc>
      </w:tr>
      <w:tr w:rsidR="0061451A" w:rsidRPr="00BB1D42" w:rsidTr="004D4805">
        <w:tc>
          <w:tcPr>
            <w:tcW w:w="4500" w:type="dxa"/>
            <w:shd w:val="clear" w:color="auto" w:fill="auto"/>
            <w:vAlign w:val="bottom"/>
          </w:tcPr>
          <w:p w:rsidR="0061451A" w:rsidRDefault="0061451A" w:rsidP="00961970">
            <w:pPr>
              <w:spacing w:line="240" w:lineRule="auto"/>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37</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p w:rsidR="003E6A01" w:rsidRPr="00BB1D42" w:rsidRDefault="003E6A01" w:rsidP="00961970">
            <w:pPr>
              <w:spacing w:line="240" w:lineRule="auto"/>
              <w:ind w:left="1310"/>
              <w:rPr>
                <w:rFonts w:asciiTheme="majorBidi" w:eastAsia="Times New Roman" w:hAnsiTheme="majorBidi" w:cstheme="majorBidi"/>
                <w:sz w:val="24"/>
                <w:szCs w:val="24"/>
                <w:lang w:eastAsia="en-GB"/>
              </w:rPr>
            </w:pPr>
          </w:p>
        </w:tc>
        <w:tc>
          <w:tcPr>
            <w:tcW w:w="4527" w:type="dxa"/>
            <w:gridSpan w:val="2"/>
            <w:shd w:val="clear" w:color="auto" w:fill="auto"/>
            <w:vAlign w:val="bottom"/>
          </w:tcPr>
          <w:p w:rsidR="0061451A" w:rsidRPr="00BB1D42" w:rsidRDefault="0061451A" w:rsidP="00961970">
            <w:pPr>
              <w:spacing w:line="240" w:lineRule="auto"/>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ประมาณการหนี้สิน หนี้สินที่อาจเกิดขึ้น และสินทรัพย์</w:t>
            </w:r>
            <w:r w:rsidR="003E6A01">
              <w:rPr>
                <w:rFonts w:asciiTheme="majorBidi" w:eastAsia="Times New Roman" w:hAnsiTheme="majorBidi" w:cstheme="majorBidi"/>
                <w:sz w:val="24"/>
                <w:szCs w:val="24"/>
                <w:lang w:eastAsia="en-GB"/>
              </w:rPr>
              <w:br/>
            </w:r>
            <w:r w:rsidRPr="00BB1D42">
              <w:rPr>
                <w:rFonts w:asciiTheme="majorBidi" w:eastAsia="Times New Roman" w:hAnsiTheme="majorBidi" w:cstheme="majorBidi"/>
                <w:sz w:val="24"/>
                <w:szCs w:val="24"/>
                <w:cs/>
                <w:lang w:eastAsia="en-GB"/>
              </w:rPr>
              <w:t>ที่อาจเกิดขึ้น</w:t>
            </w:r>
          </w:p>
        </w:tc>
      </w:tr>
      <w:tr w:rsidR="0061451A" w:rsidRPr="00BB1D42" w:rsidTr="004D4805">
        <w:tc>
          <w:tcPr>
            <w:tcW w:w="4500" w:type="dxa"/>
            <w:shd w:val="clear" w:color="auto" w:fill="auto"/>
            <w:vAlign w:val="bottom"/>
          </w:tcPr>
          <w:p w:rsidR="0061451A" w:rsidRPr="00BB1D42" w:rsidRDefault="0061451A" w:rsidP="00961970">
            <w:pPr>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มาตรฐานการบัญชี ฉบับที่ </w:t>
            </w:r>
            <w:r w:rsidR="003E6A01" w:rsidRPr="003E6A01">
              <w:rPr>
                <w:rFonts w:asciiTheme="majorBidi" w:eastAsia="Times New Roman" w:hAnsiTheme="majorBidi" w:cstheme="majorBidi"/>
                <w:sz w:val="24"/>
                <w:szCs w:val="24"/>
                <w:lang w:eastAsia="en-GB"/>
              </w:rPr>
              <w:t>40</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61451A" w:rsidRPr="00BB1D42" w:rsidRDefault="0061451A" w:rsidP="0061451A">
            <w:pPr>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อสังหาริมทรัพย์เพื่อการลงทุน</w:t>
            </w:r>
          </w:p>
        </w:tc>
      </w:tr>
      <w:tr w:rsidR="007016A1" w:rsidRPr="00BB1D42" w:rsidTr="004D4805">
        <w:tc>
          <w:tcPr>
            <w:tcW w:w="4500" w:type="dxa"/>
            <w:shd w:val="clear" w:color="auto" w:fill="auto"/>
            <w:vAlign w:val="bottom"/>
          </w:tcPr>
          <w:p w:rsidR="007016A1" w:rsidRPr="004269C9" w:rsidRDefault="007016A1" w:rsidP="007016A1">
            <w:pPr>
              <w:spacing w:line="240" w:lineRule="auto"/>
              <w:ind w:left="1310"/>
              <w:rPr>
                <w:rFonts w:ascii="Angsana New" w:eastAsia="Times New Roman" w:hAnsi="Angsana New"/>
                <w:sz w:val="24"/>
                <w:szCs w:val="24"/>
                <w:lang w:eastAsia="en-GB"/>
              </w:rPr>
            </w:pPr>
            <w:r w:rsidRPr="004269C9">
              <w:rPr>
                <w:rFonts w:ascii="Angsana New" w:eastAsia="Times New Roman" w:hAnsi="Angsana New"/>
                <w:sz w:val="24"/>
                <w:szCs w:val="24"/>
                <w:cs/>
                <w:lang w:eastAsia="en-GB"/>
              </w:rPr>
              <w:t xml:space="preserve">มาตรฐานการรายงานทางการเงิน ฉบับที่ </w:t>
            </w:r>
            <w:r w:rsidR="003E6A01" w:rsidRPr="003E6A01">
              <w:rPr>
                <w:rFonts w:ascii="Angsana New" w:eastAsia="Times New Roman" w:hAnsi="Angsana New"/>
                <w:sz w:val="24"/>
                <w:szCs w:val="24"/>
                <w:lang w:eastAsia="en-GB"/>
              </w:rPr>
              <w:t>2</w:t>
            </w:r>
            <w:r w:rsidRPr="004269C9">
              <w:rPr>
                <w:rFonts w:ascii="Angsana New" w:eastAsia="Times New Roman" w:hAnsi="Angsana New"/>
                <w:sz w:val="24"/>
                <w:szCs w:val="24"/>
                <w:lang w:eastAsia="en-GB"/>
              </w:rPr>
              <w:t xml:space="preserve"> </w:t>
            </w:r>
          </w:p>
        </w:tc>
        <w:tc>
          <w:tcPr>
            <w:tcW w:w="4527" w:type="dxa"/>
            <w:gridSpan w:val="2"/>
            <w:shd w:val="clear" w:color="auto" w:fill="auto"/>
            <w:vAlign w:val="bottom"/>
          </w:tcPr>
          <w:p w:rsidR="007016A1" w:rsidRPr="004269C9" w:rsidRDefault="007016A1" w:rsidP="007016A1">
            <w:pPr>
              <w:spacing w:line="240" w:lineRule="auto"/>
              <w:ind w:left="178" w:hanging="178"/>
              <w:rPr>
                <w:rFonts w:ascii="Angsana New" w:eastAsia="Times New Roman" w:hAnsi="Angsana New"/>
                <w:sz w:val="24"/>
                <w:szCs w:val="24"/>
                <w:lang w:eastAsia="en-GB"/>
              </w:rPr>
            </w:pPr>
            <w:r w:rsidRPr="004269C9">
              <w:rPr>
                <w:rFonts w:ascii="Angsana New" w:eastAsia="Times New Roman" w:hAnsi="Angsana New"/>
                <w:sz w:val="24"/>
                <w:szCs w:val="24"/>
                <w:cs/>
                <w:lang w:eastAsia="en-GB"/>
              </w:rPr>
              <w:t>เรื่อง การจ่ายโดยใช้หุ้นเป็นเกณฑ์</w:t>
            </w:r>
          </w:p>
        </w:tc>
      </w:tr>
      <w:tr w:rsidR="007016A1" w:rsidRPr="00BB1D42" w:rsidTr="004D4805">
        <w:tc>
          <w:tcPr>
            <w:tcW w:w="4500" w:type="dxa"/>
            <w:shd w:val="clear" w:color="auto" w:fill="auto"/>
            <w:vAlign w:val="bottom"/>
          </w:tcPr>
          <w:p w:rsidR="007016A1" w:rsidRPr="00BB1D42" w:rsidRDefault="007016A1" w:rsidP="007016A1">
            <w:pPr>
              <w:spacing w:line="240" w:lineRule="auto"/>
              <w:ind w:left="1310"/>
              <w:rPr>
                <w:rFonts w:asciiTheme="majorBidi" w:eastAsia="Times New Roman" w:hAnsiTheme="majorBidi" w:cstheme="majorBidi"/>
                <w:sz w:val="24"/>
                <w:szCs w:val="24"/>
                <w:cs/>
                <w:lang w:eastAsia="en-GB"/>
              </w:rPr>
            </w:pPr>
            <w:r w:rsidRPr="004269C9">
              <w:rPr>
                <w:rFonts w:ascii="Angsana New" w:eastAsia="Times New Roman" w:hAnsi="Angsana New"/>
                <w:sz w:val="24"/>
                <w:szCs w:val="24"/>
                <w:cs/>
                <w:lang w:eastAsia="en-GB"/>
              </w:rPr>
              <w:t xml:space="preserve">   </w:t>
            </w:r>
            <w:r w:rsidRPr="004269C9">
              <w:rPr>
                <w:rFonts w:ascii="Angsana New" w:eastAsia="Times New Roman" w:hAnsi="Angsana New"/>
                <w:sz w:val="24"/>
                <w:szCs w:val="24"/>
                <w:lang w:eastAsia="en-GB"/>
              </w:rPr>
              <w:t>(</w:t>
            </w:r>
            <w:r w:rsidRPr="004269C9">
              <w:rPr>
                <w:rFonts w:ascii="Angsana New" w:eastAsia="Times New Roman" w:hAnsi="Angsana New"/>
                <w:sz w:val="24"/>
                <w:szCs w:val="24"/>
                <w:cs/>
                <w:lang w:eastAsia="en-GB"/>
              </w:rPr>
              <w:t>ปรับปรุง</w:t>
            </w:r>
            <w:r w:rsidRPr="004269C9">
              <w:rPr>
                <w:rFonts w:ascii="Angsana New" w:eastAsia="Times New Roman" w:hAnsi="Angsana New"/>
                <w:sz w:val="24"/>
                <w:szCs w:val="24"/>
                <w:lang w:eastAsia="en-GB"/>
              </w:rPr>
              <w:t xml:space="preserve"> </w:t>
            </w:r>
            <w:r w:rsidR="003E6A01" w:rsidRPr="003E6A01">
              <w:rPr>
                <w:rFonts w:ascii="Angsana New" w:eastAsia="Times New Roman" w:hAnsi="Angsana New"/>
                <w:sz w:val="24"/>
                <w:szCs w:val="24"/>
                <w:lang w:eastAsia="en-GB"/>
              </w:rPr>
              <w:t>2559</w:t>
            </w:r>
            <w:r w:rsidRPr="004269C9">
              <w:rPr>
                <w:rFonts w:ascii="Angsana New" w:eastAsia="Times New Roman" w:hAnsi="Angsana New"/>
                <w:sz w:val="24"/>
                <w:szCs w:val="24"/>
                <w:lang w:eastAsia="en-GB"/>
              </w:rPr>
              <w:t>)</w:t>
            </w:r>
          </w:p>
        </w:tc>
        <w:tc>
          <w:tcPr>
            <w:tcW w:w="4527" w:type="dxa"/>
            <w:gridSpan w:val="2"/>
            <w:shd w:val="clear" w:color="auto" w:fill="auto"/>
            <w:vAlign w:val="bottom"/>
          </w:tcPr>
          <w:p w:rsidR="007016A1" w:rsidRPr="00BB1D42" w:rsidRDefault="007016A1" w:rsidP="007016A1">
            <w:pPr>
              <w:spacing w:line="240" w:lineRule="auto"/>
              <w:ind w:left="178" w:hanging="178"/>
              <w:rPr>
                <w:rFonts w:asciiTheme="majorBidi" w:eastAsia="Times New Roman" w:hAnsiTheme="majorBidi" w:cstheme="majorBidi"/>
                <w:sz w:val="24"/>
                <w:szCs w:val="24"/>
                <w:cs/>
                <w:lang w:eastAsia="en-GB"/>
              </w:rPr>
            </w:pPr>
          </w:p>
        </w:tc>
      </w:tr>
      <w:tr w:rsidR="007016A1" w:rsidRPr="00BB1D42" w:rsidTr="004D4805">
        <w:tc>
          <w:tcPr>
            <w:tcW w:w="4500" w:type="dxa"/>
            <w:shd w:val="clear" w:color="auto" w:fill="auto"/>
            <w:vAlign w:val="bottom"/>
          </w:tcPr>
          <w:p w:rsidR="007016A1" w:rsidRPr="00BB1D42" w:rsidRDefault="007016A1" w:rsidP="007016A1">
            <w:pPr>
              <w:spacing w:line="240" w:lineRule="auto"/>
              <w:ind w:left="1310"/>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มาตรฐานการรายงานทางการเงิน ฉบับที่ </w:t>
            </w:r>
            <w:r w:rsidR="003E6A01" w:rsidRPr="003E6A01">
              <w:rPr>
                <w:rFonts w:asciiTheme="majorBidi" w:eastAsia="Times New Roman" w:hAnsiTheme="majorBidi" w:cstheme="majorBidi"/>
                <w:sz w:val="24"/>
                <w:szCs w:val="24"/>
                <w:lang w:eastAsia="en-GB"/>
              </w:rPr>
              <w:t>3</w:t>
            </w:r>
            <w:r w:rsidRPr="00BB1D42">
              <w:rPr>
                <w:rFonts w:asciiTheme="majorBidi" w:eastAsia="Times New Roman" w:hAnsiTheme="majorBidi" w:cstheme="majorBidi"/>
                <w:sz w:val="24"/>
                <w:szCs w:val="24"/>
                <w:lang w:eastAsia="en-GB"/>
              </w:rPr>
              <w:t xml:space="preserve"> </w:t>
            </w:r>
          </w:p>
        </w:tc>
        <w:tc>
          <w:tcPr>
            <w:tcW w:w="4527" w:type="dxa"/>
            <w:gridSpan w:val="2"/>
            <w:shd w:val="clear" w:color="auto" w:fill="auto"/>
            <w:vAlign w:val="bottom"/>
          </w:tcPr>
          <w:p w:rsidR="007016A1" w:rsidRPr="00BB1D42" w:rsidRDefault="007016A1" w:rsidP="007016A1">
            <w:pPr>
              <w:spacing w:line="240" w:lineRule="auto"/>
              <w:ind w:left="178" w:hanging="178"/>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การรวมธุรกิจ</w:t>
            </w:r>
          </w:p>
        </w:tc>
      </w:tr>
      <w:tr w:rsidR="007016A1" w:rsidRPr="00BB1D42" w:rsidTr="004D4805">
        <w:tc>
          <w:tcPr>
            <w:tcW w:w="4500" w:type="dxa"/>
            <w:shd w:val="clear" w:color="auto" w:fill="auto"/>
            <w:vAlign w:val="bottom"/>
          </w:tcPr>
          <w:p w:rsidR="007016A1" w:rsidRPr="00BB1D42" w:rsidRDefault="007016A1" w:rsidP="007016A1">
            <w:pPr>
              <w:spacing w:line="240" w:lineRule="auto"/>
              <w:ind w:left="1310"/>
              <w:rPr>
                <w:rFonts w:asciiTheme="majorBidi" w:eastAsia="Times New Roman" w:hAnsiTheme="majorBidi" w:cstheme="majorBidi"/>
                <w:sz w:val="24"/>
                <w:szCs w:val="24"/>
                <w:cs/>
                <w:lang w:eastAsia="en-GB"/>
              </w:rPr>
            </w:pPr>
            <w:r w:rsidRPr="00BB1D42">
              <w:rPr>
                <w:rFonts w:asciiTheme="majorBidi" w:eastAsia="Times New Roman" w:hAnsiTheme="majorBidi" w:cstheme="majorBidi"/>
                <w:sz w:val="24"/>
                <w:szCs w:val="24"/>
                <w:cs/>
                <w:lang w:eastAsia="en-GB"/>
              </w:rPr>
              <w:t xml:space="preserve">   </w:t>
            </w:r>
            <w:r w:rsidRPr="00BB1D42">
              <w:rPr>
                <w:rFonts w:asciiTheme="majorBidi" w:eastAsia="Times New Roman" w:hAnsiTheme="majorBidi" w:cstheme="majorBidi"/>
                <w:sz w:val="24"/>
                <w:szCs w:val="24"/>
                <w:lang w:eastAsia="en-GB"/>
              </w:rPr>
              <w:t>(</w:t>
            </w:r>
            <w:r w:rsidRPr="00BB1D42">
              <w:rPr>
                <w:rFonts w:asciiTheme="majorBidi" w:eastAsia="Times New Roman" w:hAnsiTheme="majorBidi" w:cstheme="majorBidi"/>
                <w:sz w:val="24"/>
                <w:szCs w:val="24"/>
                <w:cs/>
                <w:lang w:eastAsia="en-GB"/>
              </w:rPr>
              <w:t>ปรับปรุง</w:t>
            </w:r>
            <w:r w:rsidRPr="00BB1D42">
              <w:rPr>
                <w:rFonts w:asciiTheme="majorBidi" w:eastAsia="Times New Roman" w:hAnsiTheme="majorBidi" w:cstheme="majorBidi"/>
                <w:sz w:val="24"/>
                <w:szCs w:val="24"/>
                <w:lang w:eastAsia="en-GB"/>
              </w:rPr>
              <w:t xml:space="preserve">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7016A1" w:rsidRPr="00BB1D42" w:rsidRDefault="007016A1" w:rsidP="007016A1">
            <w:pPr>
              <w:spacing w:line="240" w:lineRule="auto"/>
              <w:ind w:left="178" w:hanging="178"/>
              <w:rPr>
                <w:rFonts w:asciiTheme="majorBidi" w:eastAsia="Times New Roman" w:hAnsiTheme="majorBidi" w:cstheme="majorBidi"/>
                <w:sz w:val="24"/>
                <w:szCs w:val="24"/>
                <w:cs/>
                <w:lang w:eastAsia="en-GB"/>
              </w:rPr>
            </w:pPr>
          </w:p>
        </w:tc>
      </w:tr>
      <w:tr w:rsidR="007016A1" w:rsidRPr="00BB1D42" w:rsidTr="004D4805">
        <w:tc>
          <w:tcPr>
            <w:tcW w:w="4500" w:type="dxa"/>
            <w:shd w:val="clear" w:color="auto" w:fill="auto"/>
            <w:vAlign w:val="bottom"/>
          </w:tcPr>
          <w:p w:rsidR="007016A1" w:rsidRPr="00BB1D42" w:rsidRDefault="007016A1" w:rsidP="007016A1">
            <w:pPr>
              <w:ind w:left="1332"/>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มาตรฐานการรายงานทางการเงิน ฉบับที่ </w:t>
            </w:r>
            <w:r w:rsidR="003E6A01" w:rsidRPr="003E6A01">
              <w:rPr>
                <w:rFonts w:asciiTheme="majorBidi" w:eastAsia="Times New Roman" w:hAnsiTheme="majorBidi" w:cstheme="majorBidi"/>
                <w:sz w:val="24"/>
                <w:szCs w:val="24"/>
                <w:lang w:eastAsia="en-GB"/>
              </w:rPr>
              <w:t>8</w:t>
            </w:r>
            <w:r w:rsidRPr="00BB1D42">
              <w:rPr>
                <w:rFonts w:asciiTheme="majorBidi" w:eastAsia="Times New Roman" w:hAnsiTheme="majorBidi" w:cstheme="majorBidi"/>
                <w:sz w:val="24"/>
                <w:szCs w:val="24"/>
                <w:lang w:eastAsia="en-GB"/>
              </w:rPr>
              <w:t xml:space="preserve"> </w:t>
            </w:r>
          </w:p>
        </w:tc>
        <w:tc>
          <w:tcPr>
            <w:tcW w:w="4527" w:type="dxa"/>
            <w:gridSpan w:val="2"/>
            <w:shd w:val="clear" w:color="auto" w:fill="auto"/>
            <w:vAlign w:val="bottom"/>
          </w:tcPr>
          <w:p w:rsidR="007016A1" w:rsidRPr="00BB1D42" w:rsidRDefault="007016A1" w:rsidP="007016A1">
            <w:pPr>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ส่วนงานดำเนินงาน</w:t>
            </w:r>
            <w:r w:rsidRPr="00BB1D42">
              <w:rPr>
                <w:rFonts w:asciiTheme="majorBidi" w:eastAsia="Times New Roman" w:hAnsiTheme="majorBidi" w:cstheme="majorBidi"/>
                <w:sz w:val="24"/>
                <w:szCs w:val="24"/>
                <w:lang w:eastAsia="en-GB"/>
              </w:rPr>
              <w:t> </w:t>
            </w:r>
          </w:p>
        </w:tc>
      </w:tr>
      <w:tr w:rsidR="007016A1" w:rsidRPr="00BB1D42" w:rsidTr="004D4805">
        <w:tc>
          <w:tcPr>
            <w:tcW w:w="4500" w:type="dxa"/>
            <w:shd w:val="clear" w:color="auto" w:fill="auto"/>
            <w:vAlign w:val="bottom"/>
          </w:tcPr>
          <w:p w:rsidR="007016A1" w:rsidRPr="00BB1D42" w:rsidRDefault="007016A1" w:rsidP="007016A1">
            <w:pPr>
              <w:ind w:left="1332"/>
              <w:rPr>
                <w:rFonts w:asciiTheme="majorBidi" w:eastAsia="Times New Roman" w:hAnsiTheme="majorBidi" w:cstheme="majorBidi"/>
                <w:sz w:val="24"/>
                <w:szCs w:val="24"/>
                <w:cs/>
                <w:lang w:eastAsia="en-GB"/>
              </w:rPr>
            </w:pP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ปรับปรุง</w:t>
            </w:r>
            <w:r w:rsidRPr="00BB1D42">
              <w:rPr>
                <w:rFonts w:asciiTheme="majorBidi" w:eastAsia="Times New Roman" w:hAnsiTheme="majorBidi" w:cstheme="majorBidi"/>
                <w:sz w:val="24"/>
                <w:szCs w:val="24"/>
                <w:lang w:eastAsia="en-GB"/>
              </w:rPr>
              <w:t xml:space="preserve"> </w:t>
            </w:r>
            <w:r w:rsidR="003E6A01"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27" w:type="dxa"/>
            <w:gridSpan w:val="2"/>
            <w:shd w:val="clear" w:color="auto" w:fill="auto"/>
            <w:vAlign w:val="bottom"/>
          </w:tcPr>
          <w:p w:rsidR="007016A1" w:rsidRPr="00BB1D42" w:rsidRDefault="007016A1" w:rsidP="007016A1">
            <w:pPr>
              <w:rPr>
                <w:rFonts w:asciiTheme="majorBidi" w:eastAsia="Times New Roman" w:hAnsiTheme="majorBidi" w:cstheme="majorBidi"/>
                <w:sz w:val="24"/>
                <w:szCs w:val="24"/>
                <w:cs/>
                <w:lang w:eastAsia="en-GB"/>
              </w:rPr>
            </w:pPr>
          </w:p>
        </w:tc>
      </w:tr>
      <w:tr w:rsidR="004D4805" w:rsidRPr="00BB1D42" w:rsidTr="004D4805">
        <w:trPr>
          <w:gridAfter w:val="1"/>
          <w:wAfter w:w="27" w:type="dxa"/>
          <w:trHeight w:val="20"/>
        </w:trPr>
        <w:tc>
          <w:tcPr>
            <w:tcW w:w="4500" w:type="dxa"/>
            <w:shd w:val="clear" w:color="auto" w:fill="auto"/>
            <w:vAlign w:val="bottom"/>
          </w:tcPr>
          <w:p w:rsidR="004D4805" w:rsidRPr="00BB1D42" w:rsidRDefault="004D4805" w:rsidP="009B61CE">
            <w:pPr>
              <w:ind w:left="1332"/>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มาตรฐานการรายงานทางการเงิน ฉบับที่ </w:t>
            </w:r>
            <w:r w:rsidRPr="003E6A01">
              <w:rPr>
                <w:rFonts w:asciiTheme="majorBidi" w:eastAsia="Times New Roman" w:hAnsiTheme="majorBidi" w:cstheme="majorBidi"/>
                <w:sz w:val="24"/>
                <w:szCs w:val="24"/>
                <w:lang w:eastAsia="en-GB"/>
              </w:rPr>
              <w:t>13</w:t>
            </w:r>
            <w:r w:rsidRPr="00BB1D42">
              <w:rPr>
                <w:rFonts w:asciiTheme="majorBidi" w:eastAsia="Times New Roman" w:hAnsiTheme="majorBidi" w:cstheme="majorBidi"/>
                <w:sz w:val="24"/>
                <w:szCs w:val="24"/>
                <w:lang w:eastAsia="en-GB"/>
              </w:rPr>
              <w:t xml:space="preserve"> </w:t>
            </w:r>
          </w:p>
        </w:tc>
        <w:tc>
          <w:tcPr>
            <w:tcW w:w="4500" w:type="dxa"/>
            <w:shd w:val="clear" w:color="auto" w:fill="auto"/>
            <w:vAlign w:val="bottom"/>
          </w:tcPr>
          <w:p w:rsidR="004D4805" w:rsidRPr="00BB1D42" w:rsidRDefault="004D4805" w:rsidP="009B61CE">
            <w:pPr>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การวัดมูลค่ายุติธรรม</w:t>
            </w:r>
          </w:p>
        </w:tc>
      </w:tr>
      <w:tr w:rsidR="004D4805" w:rsidRPr="00BB1D42" w:rsidTr="004D4805">
        <w:trPr>
          <w:gridAfter w:val="1"/>
          <w:wAfter w:w="27" w:type="dxa"/>
          <w:trHeight w:val="20"/>
        </w:trPr>
        <w:tc>
          <w:tcPr>
            <w:tcW w:w="4500" w:type="dxa"/>
            <w:shd w:val="clear" w:color="auto" w:fill="auto"/>
            <w:vAlign w:val="bottom"/>
          </w:tcPr>
          <w:p w:rsidR="004D4805" w:rsidRPr="00BB1D42" w:rsidRDefault="004D4805" w:rsidP="009B61CE">
            <w:pPr>
              <w:ind w:left="1332"/>
              <w:rPr>
                <w:rFonts w:asciiTheme="majorBidi" w:eastAsia="Times New Roman" w:hAnsiTheme="majorBidi" w:cstheme="majorBidi"/>
                <w:sz w:val="24"/>
                <w:szCs w:val="24"/>
                <w:cs/>
                <w:lang w:eastAsia="en-GB"/>
              </w:rPr>
            </w:pP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ปรับปรุง</w:t>
            </w:r>
            <w:r w:rsidRPr="00BB1D42">
              <w:rPr>
                <w:rFonts w:asciiTheme="majorBidi" w:eastAsia="Times New Roman" w:hAnsiTheme="majorBidi" w:cstheme="majorBidi"/>
                <w:sz w:val="24"/>
                <w:szCs w:val="24"/>
                <w:lang w:eastAsia="en-GB"/>
              </w:rPr>
              <w:t xml:space="preserve"> </w:t>
            </w:r>
            <w:r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00" w:type="dxa"/>
            <w:shd w:val="clear" w:color="auto" w:fill="auto"/>
            <w:vAlign w:val="bottom"/>
          </w:tcPr>
          <w:p w:rsidR="004D4805" w:rsidRPr="00BB1D42" w:rsidRDefault="004D4805" w:rsidP="009B61CE">
            <w:pPr>
              <w:rPr>
                <w:rFonts w:asciiTheme="majorBidi" w:eastAsia="Times New Roman" w:hAnsiTheme="majorBidi" w:cstheme="majorBidi"/>
                <w:sz w:val="24"/>
                <w:szCs w:val="24"/>
                <w:cs/>
                <w:lang w:eastAsia="en-GB"/>
              </w:rPr>
            </w:pPr>
          </w:p>
        </w:tc>
      </w:tr>
      <w:tr w:rsidR="004D4805" w:rsidRPr="00BB1D42" w:rsidTr="004D4805">
        <w:trPr>
          <w:gridAfter w:val="1"/>
          <w:wAfter w:w="27" w:type="dxa"/>
          <w:trHeight w:val="20"/>
        </w:trPr>
        <w:tc>
          <w:tcPr>
            <w:tcW w:w="4500" w:type="dxa"/>
            <w:shd w:val="clear" w:color="auto" w:fill="auto"/>
            <w:vAlign w:val="bottom"/>
          </w:tcPr>
          <w:p w:rsidR="004D4805" w:rsidRPr="00BB1D42" w:rsidRDefault="004D4805" w:rsidP="009B61CE">
            <w:pPr>
              <w:ind w:left="1332"/>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การตีความมาตรฐานการรายงานทางการเงิน </w:t>
            </w:r>
          </w:p>
        </w:tc>
        <w:tc>
          <w:tcPr>
            <w:tcW w:w="4500" w:type="dxa"/>
            <w:shd w:val="clear" w:color="auto" w:fill="auto"/>
            <w:vAlign w:val="bottom"/>
          </w:tcPr>
          <w:p w:rsidR="004D4805" w:rsidRPr="00BB1D42" w:rsidRDefault="004D4805" w:rsidP="00092381">
            <w:pPr>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เรื่อง </w:t>
            </w:r>
            <w:r w:rsidR="00092381">
              <w:rPr>
                <w:rFonts w:asciiTheme="majorBidi" w:eastAsia="Times New Roman" w:hAnsiTheme="majorBidi" w:cstheme="majorBidi" w:hint="cs"/>
                <w:sz w:val="24"/>
                <w:szCs w:val="24"/>
                <w:cs/>
                <w:lang w:eastAsia="en-GB"/>
              </w:rPr>
              <w:t>การรายงานทางการเงิน</w:t>
            </w:r>
            <w:r w:rsidRPr="00BB1D42">
              <w:rPr>
                <w:rFonts w:asciiTheme="majorBidi" w:eastAsia="Times New Roman" w:hAnsiTheme="majorBidi" w:cstheme="majorBidi"/>
                <w:sz w:val="24"/>
                <w:szCs w:val="24"/>
                <w:cs/>
                <w:lang w:eastAsia="en-GB"/>
              </w:rPr>
              <w:t>ระหว่างกาลและการด้อยค่า</w:t>
            </w:r>
          </w:p>
        </w:tc>
      </w:tr>
      <w:tr w:rsidR="004D4805" w:rsidRPr="00BB1D42" w:rsidTr="004D4805">
        <w:trPr>
          <w:gridAfter w:val="1"/>
          <w:wAfter w:w="27" w:type="dxa"/>
          <w:trHeight w:val="20"/>
        </w:trPr>
        <w:tc>
          <w:tcPr>
            <w:tcW w:w="4500" w:type="dxa"/>
            <w:shd w:val="clear" w:color="auto" w:fill="auto"/>
            <w:vAlign w:val="bottom"/>
          </w:tcPr>
          <w:p w:rsidR="004D4805" w:rsidRPr="00BB1D42" w:rsidRDefault="004D4805" w:rsidP="009B61CE">
            <w:pPr>
              <w:ind w:left="1332"/>
              <w:rPr>
                <w:rFonts w:asciiTheme="majorBidi" w:eastAsia="Times New Roman" w:hAnsiTheme="majorBidi" w:cstheme="majorBidi"/>
                <w:sz w:val="24"/>
                <w:szCs w:val="24"/>
                <w:cs/>
                <w:lang w:eastAsia="en-GB"/>
              </w:rPr>
            </w:pPr>
            <w:r w:rsidRPr="00BB1D42">
              <w:rPr>
                <w:rFonts w:asciiTheme="majorBidi" w:eastAsia="Times New Roman" w:hAnsiTheme="majorBidi" w:cstheme="majorBidi"/>
                <w:sz w:val="24"/>
                <w:szCs w:val="24"/>
                <w:cs/>
                <w:lang w:eastAsia="en-GB"/>
              </w:rPr>
              <w:t xml:space="preserve">   ฉบับที่ </w:t>
            </w:r>
            <w:r w:rsidRPr="003E6A01">
              <w:rPr>
                <w:rFonts w:asciiTheme="majorBidi" w:eastAsia="Times New Roman" w:hAnsiTheme="majorBidi" w:cstheme="majorBidi"/>
                <w:sz w:val="24"/>
                <w:szCs w:val="24"/>
                <w:lang w:eastAsia="en-GB"/>
              </w:rPr>
              <w:t>10</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00" w:type="dxa"/>
            <w:shd w:val="clear" w:color="auto" w:fill="auto"/>
            <w:vAlign w:val="bottom"/>
          </w:tcPr>
          <w:p w:rsidR="004D4805" w:rsidRPr="00BB1D42" w:rsidRDefault="004D4805" w:rsidP="009B61CE">
            <w:pPr>
              <w:rPr>
                <w:rFonts w:asciiTheme="majorBidi" w:eastAsia="Times New Roman" w:hAnsiTheme="majorBidi" w:cstheme="majorBidi"/>
                <w:sz w:val="24"/>
                <w:szCs w:val="24"/>
                <w:cs/>
                <w:lang w:eastAsia="en-GB"/>
              </w:rPr>
            </w:pPr>
          </w:p>
        </w:tc>
      </w:tr>
      <w:tr w:rsidR="004D4805" w:rsidRPr="00BB1D42" w:rsidTr="004D4805">
        <w:trPr>
          <w:gridAfter w:val="1"/>
          <w:wAfter w:w="27" w:type="dxa"/>
          <w:trHeight w:val="20"/>
        </w:trPr>
        <w:tc>
          <w:tcPr>
            <w:tcW w:w="4500" w:type="dxa"/>
            <w:shd w:val="clear" w:color="auto" w:fill="auto"/>
            <w:vAlign w:val="bottom"/>
          </w:tcPr>
          <w:p w:rsidR="004D4805" w:rsidRPr="00BB1D42" w:rsidRDefault="004D4805" w:rsidP="009B61CE">
            <w:pPr>
              <w:ind w:left="1332"/>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 xml:space="preserve">การตีความมาตรฐานการรายงานทางการเงิน </w:t>
            </w:r>
          </w:p>
        </w:tc>
        <w:tc>
          <w:tcPr>
            <w:tcW w:w="4500" w:type="dxa"/>
            <w:shd w:val="clear" w:color="auto" w:fill="auto"/>
            <w:vAlign w:val="bottom"/>
          </w:tcPr>
          <w:p w:rsidR="004D4805" w:rsidRPr="00BB1D42" w:rsidRDefault="004D4805" w:rsidP="009B61CE">
            <w:pPr>
              <w:rPr>
                <w:rFonts w:asciiTheme="majorBidi" w:eastAsia="Times New Roman" w:hAnsiTheme="majorBidi" w:cstheme="majorBidi"/>
                <w:sz w:val="24"/>
                <w:szCs w:val="24"/>
                <w:lang w:eastAsia="en-GB"/>
              </w:rPr>
            </w:pPr>
            <w:r w:rsidRPr="00BB1D42">
              <w:rPr>
                <w:rFonts w:asciiTheme="majorBidi" w:eastAsia="Times New Roman" w:hAnsiTheme="majorBidi" w:cstheme="majorBidi"/>
                <w:sz w:val="24"/>
                <w:szCs w:val="24"/>
                <w:cs/>
                <w:lang w:eastAsia="en-GB"/>
              </w:rPr>
              <w:t>เรื่อง ข้อตกลงสัมปทานบริการ</w:t>
            </w:r>
          </w:p>
        </w:tc>
      </w:tr>
      <w:tr w:rsidR="004D4805" w:rsidRPr="00BB1D42" w:rsidTr="004D4805">
        <w:trPr>
          <w:gridAfter w:val="1"/>
          <w:wAfter w:w="27" w:type="dxa"/>
          <w:trHeight w:val="20"/>
        </w:trPr>
        <w:tc>
          <w:tcPr>
            <w:tcW w:w="4500" w:type="dxa"/>
            <w:shd w:val="clear" w:color="auto" w:fill="auto"/>
            <w:vAlign w:val="bottom"/>
          </w:tcPr>
          <w:p w:rsidR="004D4805" w:rsidRPr="00BB1D42" w:rsidRDefault="004D4805" w:rsidP="009B61CE">
            <w:pPr>
              <w:ind w:left="1332"/>
              <w:rPr>
                <w:rFonts w:asciiTheme="majorBidi" w:eastAsia="Times New Roman" w:hAnsiTheme="majorBidi" w:cstheme="majorBidi"/>
                <w:sz w:val="24"/>
                <w:szCs w:val="24"/>
                <w:cs/>
                <w:lang w:eastAsia="en-GB"/>
              </w:rPr>
            </w:pPr>
            <w:r w:rsidRPr="00BB1D42">
              <w:rPr>
                <w:rFonts w:asciiTheme="majorBidi" w:eastAsia="Times New Roman" w:hAnsiTheme="majorBidi" w:cstheme="majorBidi"/>
                <w:sz w:val="24"/>
                <w:szCs w:val="24"/>
                <w:cs/>
                <w:lang w:eastAsia="en-GB"/>
              </w:rPr>
              <w:t xml:space="preserve">   ฉบับที่ </w:t>
            </w:r>
            <w:r w:rsidRPr="003E6A01">
              <w:rPr>
                <w:rFonts w:asciiTheme="majorBidi" w:eastAsia="Times New Roman" w:hAnsiTheme="majorBidi" w:cstheme="majorBidi"/>
                <w:sz w:val="24"/>
                <w:szCs w:val="24"/>
                <w:lang w:eastAsia="en-GB"/>
              </w:rPr>
              <w:t>12</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ปรับปรุง</w:t>
            </w:r>
            <w:r w:rsidRPr="00BB1D42">
              <w:rPr>
                <w:rFonts w:asciiTheme="majorBidi" w:eastAsia="Times New Roman" w:hAnsiTheme="majorBidi" w:cstheme="majorBidi"/>
                <w:sz w:val="24"/>
                <w:szCs w:val="24"/>
                <w:lang w:eastAsia="en-GB"/>
              </w:rPr>
              <w:t xml:space="preserve"> </w:t>
            </w:r>
            <w:r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00" w:type="dxa"/>
            <w:shd w:val="clear" w:color="auto" w:fill="auto"/>
            <w:vAlign w:val="bottom"/>
          </w:tcPr>
          <w:p w:rsidR="004D4805" w:rsidRPr="00BB1D42" w:rsidRDefault="004D4805" w:rsidP="009B61CE">
            <w:pPr>
              <w:rPr>
                <w:rFonts w:asciiTheme="majorBidi" w:eastAsia="Times New Roman" w:hAnsiTheme="majorBidi" w:cstheme="majorBidi"/>
                <w:sz w:val="24"/>
                <w:szCs w:val="24"/>
                <w:cs/>
                <w:lang w:eastAsia="en-GB"/>
              </w:rPr>
            </w:pPr>
          </w:p>
        </w:tc>
      </w:tr>
      <w:tr w:rsidR="004D4805" w:rsidRPr="00BB1D42" w:rsidTr="004D4805">
        <w:trPr>
          <w:gridAfter w:val="1"/>
          <w:wAfter w:w="27" w:type="dxa"/>
          <w:trHeight w:val="20"/>
        </w:trPr>
        <w:tc>
          <w:tcPr>
            <w:tcW w:w="4500" w:type="dxa"/>
            <w:shd w:val="clear" w:color="auto" w:fill="auto"/>
          </w:tcPr>
          <w:p w:rsidR="004D4805" w:rsidRPr="00BB1D42" w:rsidRDefault="004D4805" w:rsidP="009B61CE">
            <w:pPr>
              <w:spacing w:line="240" w:lineRule="auto"/>
              <w:ind w:left="1332" w:right="-142"/>
              <w:rPr>
                <w:rFonts w:asciiTheme="majorBidi" w:hAnsiTheme="majorBidi" w:cstheme="majorBidi"/>
                <w:sz w:val="24"/>
                <w:szCs w:val="24"/>
              </w:rPr>
            </w:pPr>
            <w:r w:rsidRPr="00BB1D42">
              <w:rPr>
                <w:rFonts w:asciiTheme="majorBidi" w:eastAsia="Times New Roman" w:hAnsiTheme="majorBidi" w:cstheme="majorBidi"/>
                <w:sz w:val="24"/>
                <w:szCs w:val="24"/>
                <w:cs/>
                <w:lang w:eastAsia="en-GB"/>
              </w:rPr>
              <w:t xml:space="preserve">มาตรฐานการบัญชี ฉบับที่ </w:t>
            </w:r>
            <w:r w:rsidRPr="003E6A01">
              <w:rPr>
                <w:rFonts w:asciiTheme="majorBidi" w:eastAsia="Times New Roman" w:hAnsiTheme="majorBidi" w:cstheme="majorBidi"/>
                <w:sz w:val="24"/>
                <w:szCs w:val="24"/>
                <w:lang w:eastAsia="en-GB"/>
              </w:rPr>
              <w:t>105</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00" w:type="dxa"/>
            <w:shd w:val="clear" w:color="auto" w:fill="auto"/>
            <w:vAlign w:val="bottom"/>
          </w:tcPr>
          <w:p w:rsidR="004D4805" w:rsidRPr="00D80235" w:rsidRDefault="004D4805" w:rsidP="009B61CE">
            <w:pPr>
              <w:rPr>
                <w:rFonts w:asciiTheme="majorBidi" w:eastAsia="Times New Roman" w:hAnsiTheme="majorBidi" w:cstheme="majorBidi"/>
                <w:sz w:val="24"/>
                <w:szCs w:val="24"/>
                <w:lang w:eastAsia="en-GB"/>
              </w:rPr>
            </w:pPr>
            <w:r w:rsidRPr="00D80235">
              <w:rPr>
                <w:rFonts w:asciiTheme="majorBidi" w:eastAsia="Times New Roman" w:hAnsiTheme="majorBidi" w:cstheme="majorBidi"/>
                <w:sz w:val="24"/>
                <w:szCs w:val="24"/>
                <w:cs/>
                <w:lang w:eastAsia="en-GB"/>
              </w:rPr>
              <w:t>เรื่อง การบัญชีสำหรับเงินลงทุนในตราสารหนี้และตราสารทุน</w:t>
            </w:r>
          </w:p>
        </w:tc>
      </w:tr>
      <w:tr w:rsidR="004D4805" w:rsidRPr="00BB1D42" w:rsidTr="004D4805">
        <w:trPr>
          <w:gridAfter w:val="1"/>
          <w:wAfter w:w="27" w:type="dxa"/>
          <w:trHeight w:val="20"/>
        </w:trPr>
        <w:tc>
          <w:tcPr>
            <w:tcW w:w="4500" w:type="dxa"/>
            <w:shd w:val="clear" w:color="auto" w:fill="auto"/>
          </w:tcPr>
          <w:p w:rsidR="004D4805" w:rsidRPr="00BB1D42" w:rsidRDefault="004D4805" w:rsidP="009B61CE">
            <w:pPr>
              <w:spacing w:line="240" w:lineRule="auto"/>
              <w:ind w:left="1332" w:right="-142"/>
              <w:rPr>
                <w:rFonts w:asciiTheme="majorBidi" w:hAnsiTheme="majorBidi" w:cstheme="majorBidi"/>
                <w:sz w:val="24"/>
                <w:szCs w:val="24"/>
              </w:rPr>
            </w:pPr>
            <w:r w:rsidRPr="00BB1D42">
              <w:rPr>
                <w:rFonts w:asciiTheme="majorBidi" w:eastAsia="Times New Roman" w:hAnsiTheme="majorBidi" w:cstheme="majorBidi"/>
                <w:sz w:val="24"/>
                <w:szCs w:val="24"/>
                <w:cs/>
                <w:lang w:eastAsia="en-GB"/>
              </w:rPr>
              <w:t xml:space="preserve">มาตรฐานการบัญชี ฉบับที่ </w:t>
            </w:r>
            <w:r w:rsidRPr="003E6A01">
              <w:rPr>
                <w:rFonts w:asciiTheme="majorBidi" w:eastAsia="Times New Roman" w:hAnsiTheme="majorBidi" w:cstheme="majorBidi"/>
                <w:sz w:val="24"/>
                <w:szCs w:val="24"/>
                <w:lang w:eastAsia="en-GB"/>
              </w:rPr>
              <w:t>107</w:t>
            </w:r>
            <w:r w:rsidRPr="00BB1D42">
              <w:rPr>
                <w:rFonts w:asciiTheme="majorBidi" w:eastAsia="Times New Roman" w:hAnsiTheme="majorBidi" w:cstheme="majorBidi"/>
                <w:sz w:val="24"/>
                <w:szCs w:val="24"/>
                <w:lang w:eastAsia="en-GB"/>
              </w:rPr>
              <w:t xml:space="preserve"> (</w:t>
            </w:r>
            <w:r w:rsidRPr="00BB1D42">
              <w:rPr>
                <w:rFonts w:asciiTheme="majorBidi" w:eastAsia="Times New Roman" w:hAnsiTheme="majorBidi" w:cstheme="majorBidi"/>
                <w:sz w:val="24"/>
                <w:szCs w:val="24"/>
                <w:cs/>
                <w:lang w:eastAsia="en-GB"/>
              </w:rPr>
              <w:t xml:space="preserve">ปรับปรุง </w:t>
            </w:r>
            <w:r w:rsidRPr="003E6A01">
              <w:rPr>
                <w:rFonts w:asciiTheme="majorBidi" w:eastAsia="Times New Roman" w:hAnsiTheme="majorBidi" w:cstheme="majorBidi"/>
                <w:sz w:val="24"/>
                <w:szCs w:val="24"/>
                <w:lang w:eastAsia="en-GB"/>
              </w:rPr>
              <w:t>2559</w:t>
            </w:r>
            <w:r w:rsidRPr="00BB1D42">
              <w:rPr>
                <w:rFonts w:asciiTheme="majorBidi" w:eastAsia="Times New Roman" w:hAnsiTheme="majorBidi" w:cstheme="majorBidi"/>
                <w:sz w:val="24"/>
                <w:szCs w:val="24"/>
                <w:lang w:eastAsia="en-GB"/>
              </w:rPr>
              <w:t>)</w:t>
            </w:r>
          </w:p>
        </w:tc>
        <w:tc>
          <w:tcPr>
            <w:tcW w:w="4500" w:type="dxa"/>
            <w:shd w:val="clear" w:color="auto" w:fill="auto"/>
            <w:vAlign w:val="bottom"/>
          </w:tcPr>
          <w:p w:rsidR="004D4805" w:rsidRPr="00D80235" w:rsidRDefault="004D4805" w:rsidP="004D4805">
            <w:pPr>
              <w:rPr>
                <w:rFonts w:asciiTheme="majorBidi" w:eastAsia="Times New Roman" w:hAnsiTheme="majorBidi" w:cstheme="majorBidi"/>
                <w:sz w:val="24"/>
                <w:szCs w:val="24"/>
                <w:lang w:eastAsia="en-GB"/>
              </w:rPr>
            </w:pPr>
            <w:r w:rsidRPr="00D80235">
              <w:rPr>
                <w:rFonts w:asciiTheme="majorBidi" w:eastAsia="Times New Roman" w:hAnsiTheme="majorBidi" w:cstheme="majorBidi"/>
                <w:sz w:val="24"/>
                <w:szCs w:val="24"/>
                <w:cs/>
                <w:lang w:eastAsia="en-GB"/>
              </w:rPr>
              <w:t>เรื่อง</w:t>
            </w:r>
            <w:r w:rsidRPr="00D80235">
              <w:rPr>
                <w:rFonts w:asciiTheme="majorBidi" w:eastAsia="Times New Roman" w:hAnsiTheme="majorBidi" w:cstheme="majorBidi"/>
                <w:sz w:val="24"/>
                <w:szCs w:val="24"/>
                <w:lang w:eastAsia="en-GB"/>
              </w:rPr>
              <w:t xml:space="preserve"> </w:t>
            </w:r>
            <w:r w:rsidRPr="00D80235">
              <w:rPr>
                <w:rFonts w:asciiTheme="majorBidi" w:eastAsia="Times New Roman" w:hAnsiTheme="majorBidi" w:cstheme="majorBidi"/>
                <w:sz w:val="24"/>
                <w:szCs w:val="24"/>
                <w:cs/>
                <w:lang w:eastAsia="en-GB"/>
              </w:rPr>
              <w:t>การแสดงรายการและการเปิดเผยข้อมูลสำหรับเครื่องมือทาง</w:t>
            </w:r>
          </w:p>
        </w:tc>
      </w:tr>
      <w:tr w:rsidR="004D4805" w:rsidRPr="00BB1D42" w:rsidTr="004D4805">
        <w:tc>
          <w:tcPr>
            <w:tcW w:w="4500" w:type="dxa"/>
            <w:shd w:val="clear" w:color="auto" w:fill="auto"/>
            <w:vAlign w:val="bottom"/>
          </w:tcPr>
          <w:p w:rsidR="004D4805" w:rsidRPr="00BB1D42" w:rsidRDefault="004D4805" w:rsidP="007016A1">
            <w:pPr>
              <w:ind w:left="1332"/>
              <w:rPr>
                <w:rFonts w:asciiTheme="majorBidi" w:eastAsia="Times New Roman" w:hAnsiTheme="majorBidi" w:cstheme="majorBidi"/>
                <w:sz w:val="24"/>
                <w:szCs w:val="24"/>
                <w:lang w:eastAsia="en-GB"/>
              </w:rPr>
            </w:pPr>
          </w:p>
        </w:tc>
        <w:tc>
          <w:tcPr>
            <w:tcW w:w="4527" w:type="dxa"/>
            <w:gridSpan w:val="2"/>
            <w:shd w:val="clear" w:color="auto" w:fill="auto"/>
            <w:vAlign w:val="bottom"/>
          </w:tcPr>
          <w:p w:rsidR="004D4805" w:rsidRPr="00BB1D42" w:rsidRDefault="004D4805" w:rsidP="007016A1">
            <w:pPr>
              <w:rPr>
                <w:rFonts w:asciiTheme="majorBidi" w:eastAsia="Times New Roman" w:hAnsiTheme="majorBidi" w:cstheme="majorBidi"/>
                <w:sz w:val="24"/>
                <w:szCs w:val="24"/>
                <w:cs/>
                <w:lang w:eastAsia="en-GB"/>
              </w:rPr>
            </w:pPr>
            <w:r>
              <w:rPr>
                <w:rFonts w:asciiTheme="majorBidi" w:eastAsia="Times New Roman" w:hAnsiTheme="majorBidi" w:cstheme="majorBidi"/>
                <w:sz w:val="24"/>
                <w:szCs w:val="24"/>
                <w:lang w:eastAsia="en-GB"/>
              </w:rPr>
              <w:t xml:space="preserve">   </w:t>
            </w:r>
            <w:r w:rsidRPr="00D80235">
              <w:rPr>
                <w:rFonts w:asciiTheme="majorBidi" w:eastAsia="Times New Roman" w:hAnsiTheme="majorBidi" w:cstheme="majorBidi"/>
                <w:sz w:val="24"/>
                <w:szCs w:val="24"/>
                <w:cs/>
                <w:lang w:eastAsia="en-GB"/>
              </w:rPr>
              <w:t>การเงิน</w:t>
            </w:r>
          </w:p>
        </w:tc>
      </w:tr>
    </w:tbl>
    <w:p w:rsidR="00961970" w:rsidRPr="00BB1D42" w:rsidRDefault="00961970">
      <w:pPr>
        <w:spacing w:line="240" w:lineRule="auto"/>
        <w:rPr>
          <w:rFonts w:asciiTheme="majorBidi" w:hAnsiTheme="majorBidi" w:cstheme="majorBidi"/>
          <w:b/>
          <w:bCs/>
          <w:snapToGrid w:val="0"/>
          <w:sz w:val="24"/>
          <w:szCs w:val="24"/>
        </w:rPr>
      </w:pPr>
      <w:r w:rsidRPr="00BB1D42">
        <w:rPr>
          <w:rFonts w:asciiTheme="majorBidi" w:hAnsiTheme="majorBidi" w:cstheme="majorBidi"/>
          <w:b/>
          <w:bCs/>
          <w:snapToGrid w:val="0"/>
          <w:sz w:val="24"/>
          <w:szCs w:val="24"/>
        </w:rPr>
        <w:br w:type="page"/>
      </w:r>
    </w:p>
    <w:p w:rsidR="0034090C" w:rsidRPr="00BB1D42" w:rsidRDefault="003E6A01" w:rsidP="0034090C">
      <w:pPr>
        <w:suppressAutoHyphens/>
        <w:ind w:left="540" w:hanging="540"/>
        <w:contextualSpacing/>
        <w:rPr>
          <w:rFonts w:asciiTheme="majorBidi" w:hAnsiTheme="majorBidi" w:cstheme="majorBidi"/>
          <w:b/>
          <w:bCs/>
          <w:snapToGrid w:val="0"/>
          <w:sz w:val="24"/>
          <w:szCs w:val="24"/>
        </w:rPr>
      </w:pPr>
      <w:r w:rsidRPr="003E6A01">
        <w:rPr>
          <w:rFonts w:asciiTheme="majorBidi" w:hAnsiTheme="majorBidi" w:cstheme="majorBidi"/>
          <w:b/>
          <w:bCs/>
          <w:snapToGrid w:val="0"/>
          <w:sz w:val="24"/>
          <w:szCs w:val="24"/>
        </w:rPr>
        <w:lastRenderedPageBreak/>
        <w:t>3</w:t>
      </w:r>
      <w:r w:rsidR="0034090C" w:rsidRPr="00BB1D42">
        <w:rPr>
          <w:rFonts w:asciiTheme="majorBidi" w:hAnsiTheme="majorBidi" w:cstheme="majorBidi"/>
          <w:b/>
          <w:bCs/>
          <w:snapToGrid w:val="0"/>
          <w:sz w:val="24"/>
          <w:szCs w:val="24"/>
          <w:cs/>
        </w:rPr>
        <w:tab/>
        <w:t>ประมาณการ</w:t>
      </w:r>
    </w:p>
    <w:p w:rsidR="0034090C" w:rsidRPr="004D4805" w:rsidRDefault="0034090C" w:rsidP="001F7165">
      <w:pPr>
        <w:spacing w:line="240" w:lineRule="auto"/>
        <w:ind w:left="540"/>
        <w:jc w:val="thaiDistribute"/>
        <w:rPr>
          <w:rFonts w:asciiTheme="majorBidi" w:hAnsiTheme="majorBidi" w:cstheme="majorBidi"/>
          <w:sz w:val="14"/>
          <w:szCs w:val="14"/>
        </w:rPr>
      </w:pPr>
    </w:p>
    <w:p w:rsidR="0034090C" w:rsidRPr="00BB1D42" w:rsidRDefault="0034090C" w:rsidP="001F7165">
      <w:pPr>
        <w:spacing w:line="240" w:lineRule="auto"/>
        <w:ind w:left="540"/>
        <w:jc w:val="thaiDistribute"/>
        <w:rPr>
          <w:rFonts w:asciiTheme="majorBidi" w:hAnsiTheme="majorBidi" w:cstheme="majorBidi"/>
          <w:sz w:val="24"/>
          <w:szCs w:val="24"/>
        </w:rPr>
      </w:pPr>
      <w:r w:rsidRPr="00BB1D42">
        <w:rPr>
          <w:rFonts w:asciiTheme="majorBidi" w:hAnsiTheme="majorBidi" w:cstheme="majorBidi"/>
          <w:sz w:val="24"/>
          <w:szCs w:val="24"/>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34090C" w:rsidRPr="004D4805" w:rsidRDefault="0034090C" w:rsidP="001F7165">
      <w:pPr>
        <w:spacing w:line="240" w:lineRule="auto"/>
        <w:ind w:left="540"/>
        <w:jc w:val="thaiDistribute"/>
        <w:rPr>
          <w:rFonts w:asciiTheme="majorBidi" w:hAnsiTheme="majorBidi" w:cstheme="majorBidi"/>
          <w:sz w:val="14"/>
          <w:szCs w:val="14"/>
        </w:rPr>
      </w:pPr>
    </w:p>
    <w:p w:rsidR="0034090C" w:rsidRPr="00BB1D42" w:rsidRDefault="0034090C" w:rsidP="001F7165">
      <w:pPr>
        <w:spacing w:line="240" w:lineRule="auto"/>
        <w:ind w:left="540"/>
        <w:jc w:val="thaiDistribute"/>
        <w:rPr>
          <w:rFonts w:asciiTheme="majorBidi" w:hAnsiTheme="majorBidi" w:cstheme="majorBidi"/>
          <w:snapToGrid w:val="0"/>
          <w:sz w:val="24"/>
          <w:szCs w:val="24"/>
          <w:lang w:val="en-US"/>
        </w:rPr>
      </w:pPr>
      <w:r w:rsidRPr="00BB1D42">
        <w:rPr>
          <w:rFonts w:asciiTheme="majorBidi" w:hAnsiTheme="majorBidi" w:cstheme="majorBidi"/>
          <w:sz w:val="24"/>
          <w:szCs w:val="24"/>
          <w:cs/>
        </w:rPr>
        <w:t>ในการจัดทำข้อมูลทางการเงินระหว่างกาล ผู้บริหารจะใช้ดุลยพินิจที่มีนัยสำคัญในการนำนโยบายการบัญชีของ</w:t>
      </w:r>
      <w:r w:rsidR="00D8745D" w:rsidRPr="00BB1D42">
        <w:rPr>
          <w:rFonts w:asciiTheme="majorBidi" w:hAnsiTheme="majorBidi" w:cstheme="majorBidi"/>
          <w:sz w:val="24"/>
          <w:szCs w:val="24"/>
          <w:cs/>
        </w:rPr>
        <w:t>กลุ่มกิจการ</w:t>
      </w:r>
      <w:r w:rsidRPr="00BB1D42">
        <w:rPr>
          <w:rFonts w:asciiTheme="majorBidi" w:hAnsiTheme="majorBidi" w:cstheme="majorBidi"/>
          <w:sz w:val="24"/>
          <w:szCs w:val="24"/>
          <w:cs/>
        </w:rPr>
        <w:t xml:space="preserve">และแหล่งที่มาของข้อมูลที่สำคัญของความไม่แน่นอนในการประมาณการที่มีอยู่มาใช้เช่นเดียวกับงบการเงินรวมสำหรับปีสิ้นสุดวันที่ </w:t>
      </w:r>
      <w:r w:rsidR="00C27A6B" w:rsidRPr="00BB1D42">
        <w:rPr>
          <w:rFonts w:asciiTheme="majorBidi" w:hAnsiTheme="majorBidi" w:cstheme="majorBidi"/>
          <w:sz w:val="24"/>
          <w:szCs w:val="24"/>
        </w:rPr>
        <w:br/>
      </w:r>
      <w:r w:rsidR="003E6A01" w:rsidRPr="003E6A01">
        <w:rPr>
          <w:rFonts w:asciiTheme="majorBidi" w:hAnsiTheme="majorBidi" w:cstheme="majorBidi"/>
          <w:sz w:val="24"/>
          <w:szCs w:val="24"/>
        </w:rPr>
        <w:t>31</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ธันวาคม พ.ศ. </w:t>
      </w:r>
      <w:r w:rsidR="003E6A01" w:rsidRPr="003E6A01">
        <w:rPr>
          <w:rFonts w:asciiTheme="majorBidi" w:hAnsiTheme="majorBidi" w:cstheme="majorBidi"/>
          <w:sz w:val="24"/>
          <w:szCs w:val="24"/>
        </w:rPr>
        <w:t>2559</w:t>
      </w:r>
    </w:p>
    <w:p w:rsidR="004D4805" w:rsidRPr="004D4805" w:rsidRDefault="004D4805" w:rsidP="0034090C">
      <w:pPr>
        <w:spacing w:line="240" w:lineRule="auto"/>
        <w:ind w:left="540" w:hanging="540"/>
        <w:jc w:val="thaiDistribute"/>
        <w:rPr>
          <w:rFonts w:asciiTheme="majorBidi" w:hAnsiTheme="majorBidi" w:cstheme="majorBidi"/>
          <w:b/>
          <w:bCs/>
          <w:snapToGrid w:val="0"/>
          <w:sz w:val="14"/>
          <w:szCs w:val="14"/>
        </w:rPr>
      </w:pPr>
      <w:bookmarkStart w:id="0" w:name="_Toc437874760"/>
    </w:p>
    <w:p w:rsidR="0034090C" w:rsidRPr="00BB1D42" w:rsidRDefault="003E6A01" w:rsidP="0034090C">
      <w:pPr>
        <w:spacing w:line="240" w:lineRule="auto"/>
        <w:ind w:left="540" w:hanging="540"/>
        <w:jc w:val="thaiDistribute"/>
        <w:rPr>
          <w:rFonts w:asciiTheme="majorBidi" w:eastAsia="Cordia New" w:hAnsiTheme="majorBidi" w:cstheme="majorBidi"/>
          <w:sz w:val="24"/>
          <w:szCs w:val="24"/>
          <w:lang w:val="en-US" w:eastAsia="en-GB"/>
        </w:rPr>
      </w:pPr>
      <w:r w:rsidRPr="003E6A01">
        <w:rPr>
          <w:rFonts w:asciiTheme="majorBidi" w:hAnsiTheme="majorBidi" w:cstheme="majorBidi"/>
          <w:b/>
          <w:bCs/>
          <w:snapToGrid w:val="0"/>
          <w:sz w:val="24"/>
          <w:szCs w:val="24"/>
        </w:rPr>
        <w:t>4</w:t>
      </w:r>
      <w:r w:rsidR="0034090C" w:rsidRPr="00BB1D42">
        <w:rPr>
          <w:rFonts w:asciiTheme="majorBidi" w:hAnsiTheme="majorBidi" w:cstheme="majorBidi"/>
          <w:b/>
          <w:bCs/>
          <w:snapToGrid w:val="0"/>
          <w:sz w:val="24"/>
          <w:szCs w:val="24"/>
        </w:rPr>
        <w:tab/>
      </w:r>
      <w:r w:rsidR="0034090C" w:rsidRPr="00BB1D42">
        <w:rPr>
          <w:rFonts w:asciiTheme="majorBidi" w:hAnsiTheme="majorBidi" w:cstheme="majorBidi"/>
          <w:b/>
          <w:bCs/>
          <w:snapToGrid w:val="0"/>
          <w:sz w:val="24"/>
          <w:szCs w:val="24"/>
          <w:cs/>
        </w:rPr>
        <w:t xml:space="preserve">ข้อมูลจำแนกตามส่วนงาน </w:t>
      </w:r>
    </w:p>
    <w:p w:rsidR="0034090C" w:rsidRPr="004D4805" w:rsidRDefault="0034090C" w:rsidP="001F7165">
      <w:pPr>
        <w:pStyle w:val="ListParagraph"/>
        <w:spacing w:line="240" w:lineRule="auto"/>
        <w:ind w:left="540"/>
        <w:jc w:val="thaiDistribute"/>
        <w:rPr>
          <w:rFonts w:asciiTheme="majorBidi" w:hAnsiTheme="majorBidi" w:cstheme="majorBidi"/>
          <w:sz w:val="14"/>
          <w:szCs w:val="14"/>
        </w:rPr>
      </w:pPr>
    </w:p>
    <w:p w:rsidR="0034090C" w:rsidRPr="00BB1D42" w:rsidRDefault="00D8745D" w:rsidP="001F7165">
      <w:pPr>
        <w:spacing w:line="240" w:lineRule="auto"/>
        <w:ind w:left="540"/>
        <w:jc w:val="thaiDistribute"/>
        <w:rPr>
          <w:rFonts w:asciiTheme="majorBidi" w:hAnsiTheme="majorBidi" w:cstheme="majorBidi"/>
          <w:sz w:val="24"/>
          <w:szCs w:val="24"/>
        </w:rPr>
      </w:pPr>
      <w:r w:rsidRPr="00BB1D42">
        <w:rPr>
          <w:rFonts w:asciiTheme="majorBidi" w:hAnsiTheme="majorBidi" w:cstheme="majorBidi"/>
          <w:sz w:val="24"/>
          <w:szCs w:val="24"/>
          <w:cs/>
        </w:rPr>
        <w:t>กลุ่มกิจการ</w:t>
      </w:r>
      <w:r w:rsidR="0034090C" w:rsidRPr="00BB1D42">
        <w:rPr>
          <w:rFonts w:asciiTheme="majorBidi" w:hAnsiTheme="majorBidi" w:cstheme="majorBidi"/>
          <w:sz w:val="24"/>
          <w:szCs w:val="24"/>
          <w:cs/>
        </w:rPr>
        <w:t>เปิดเผยส่วนงานที่รายงานสองส่วนงาน อันประกอบด้วย ธุรกิจผลิตกระแสไฟฟ้าและธุรกิจอื่น</w:t>
      </w:r>
      <w:r w:rsidR="0034090C" w:rsidRPr="00BB1D42">
        <w:rPr>
          <w:rFonts w:asciiTheme="majorBidi" w:hAnsiTheme="majorBidi" w:cstheme="majorBidi"/>
          <w:sz w:val="24"/>
          <w:szCs w:val="24"/>
        </w:rPr>
        <w:t xml:space="preserve"> </w:t>
      </w:r>
    </w:p>
    <w:p w:rsidR="0034090C" w:rsidRPr="004D4805" w:rsidRDefault="0034090C" w:rsidP="001F7165">
      <w:pPr>
        <w:spacing w:line="240" w:lineRule="auto"/>
        <w:ind w:left="540"/>
        <w:jc w:val="thaiDistribute"/>
        <w:rPr>
          <w:rFonts w:asciiTheme="majorBidi" w:hAnsiTheme="majorBidi" w:cstheme="majorBidi"/>
          <w:sz w:val="14"/>
          <w:szCs w:val="14"/>
        </w:rPr>
      </w:pPr>
    </w:p>
    <w:p w:rsidR="0034090C" w:rsidRPr="00BB1D42" w:rsidRDefault="00BC7684" w:rsidP="00640DDA">
      <w:pPr>
        <w:numPr>
          <w:ilvl w:val="0"/>
          <w:numId w:val="4"/>
        </w:numPr>
        <w:spacing w:line="240" w:lineRule="auto"/>
        <w:ind w:left="851" w:hanging="284"/>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ธุรกิจผลิตกระแสไฟฟ้า</w:t>
      </w:r>
      <w:r w:rsidR="0034090C" w:rsidRPr="00BB1D42">
        <w:rPr>
          <w:rFonts w:asciiTheme="majorBidi" w:hAnsiTheme="majorBidi" w:cstheme="majorBidi"/>
          <w:sz w:val="24"/>
          <w:szCs w:val="24"/>
          <w:cs/>
          <w:lang w:val="en-US"/>
        </w:rPr>
        <w:t>: ส่วนงานนี้เกี่ยวข้องกับการผลิตและจำหน่ายกระแสไฟฟ้าจากโรงไฟฟ้าให้กับหน่วยงานรัฐบาลและ</w:t>
      </w:r>
      <w:r w:rsidR="00624B77" w:rsidRPr="00BB1D42">
        <w:rPr>
          <w:rFonts w:asciiTheme="majorBidi" w:hAnsiTheme="majorBidi" w:cstheme="majorBidi"/>
          <w:sz w:val="24"/>
          <w:szCs w:val="24"/>
          <w:lang w:val="en-US"/>
        </w:rPr>
        <w:br/>
      </w:r>
      <w:r w:rsidR="0034090C" w:rsidRPr="00BB1D42">
        <w:rPr>
          <w:rFonts w:asciiTheme="majorBidi" w:hAnsiTheme="majorBidi" w:cstheme="majorBidi"/>
          <w:sz w:val="24"/>
          <w:szCs w:val="24"/>
          <w:cs/>
          <w:lang w:val="en-US"/>
        </w:rPr>
        <w:t>ผู้ใช้ไฟฟ้าในเขตนิคมอุตสาหกรรมทั้งในประเทศและต่างประเทศ</w:t>
      </w:r>
    </w:p>
    <w:p w:rsidR="0034090C" w:rsidRPr="004D4805" w:rsidRDefault="0034090C" w:rsidP="0034090C">
      <w:pPr>
        <w:spacing w:line="240" w:lineRule="auto"/>
        <w:ind w:left="851" w:hanging="284"/>
        <w:jc w:val="thaiDistribute"/>
        <w:rPr>
          <w:rFonts w:asciiTheme="majorBidi" w:hAnsiTheme="majorBidi" w:cstheme="majorBidi"/>
          <w:sz w:val="14"/>
          <w:szCs w:val="14"/>
          <w:lang w:val="en-US"/>
        </w:rPr>
      </w:pPr>
    </w:p>
    <w:p w:rsidR="0034090C" w:rsidRPr="00BB1D42" w:rsidRDefault="00BC7684" w:rsidP="00640DDA">
      <w:pPr>
        <w:numPr>
          <w:ilvl w:val="0"/>
          <w:numId w:val="4"/>
        </w:numPr>
        <w:spacing w:line="240" w:lineRule="auto"/>
        <w:ind w:left="851" w:hanging="284"/>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ธุรกิจอื่น</w:t>
      </w:r>
      <w:r w:rsidR="0034090C" w:rsidRPr="00BB1D42">
        <w:rPr>
          <w:rFonts w:asciiTheme="majorBidi" w:hAnsiTheme="majorBidi" w:cstheme="majorBidi"/>
          <w:sz w:val="24"/>
          <w:szCs w:val="24"/>
          <w:cs/>
          <w:lang w:val="en-US"/>
        </w:rPr>
        <w:t>: ส่</w:t>
      </w:r>
      <w:r w:rsidR="00FD5F4E">
        <w:rPr>
          <w:rFonts w:asciiTheme="majorBidi" w:hAnsiTheme="majorBidi" w:cstheme="majorBidi"/>
          <w:sz w:val="24"/>
          <w:szCs w:val="24"/>
          <w:cs/>
          <w:lang w:val="en-US"/>
        </w:rPr>
        <w:t>วนงานนี้เกี่ยวข้องกับธุรกิจ</w:t>
      </w:r>
      <w:r w:rsidR="0034090C" w:rsidRPr="00BB1D42">
        <w:rPr>
          <w:rFonts w:asciiTheme="majorBidi" w:hAnsiTheme="majorBidi" w:cstheme="majorBidi"/>
          <w:sz w:val="24"/>
          <w:szCs w:val="24"/>
          <w:cs/>
          <w:lang w:val="en-US"/>
        </w:rPr>
        <w:t>การลงทุน การบำรุงรักษาและการให้บริการในโร</w:t>
      </w:r>
      <w:r w:rsidR="00111EB5">
        <w:rPr>
          <w:rFonts w:asciiTheme="majorBidi" w:hAnsiTheme="majorBidi" w:cstheme="majorBidi"/>
          <w:sz w:val="24"/>
          <w:szCs w:val="24"/>
          <w:cs/>
          <w:lang w:val="en-US"/>
        </w:rPr>
        <w:t xml:space="preserve">งไฟฟ้า </w:t>
      </w:r>
    </w:p>
    <w:p w:rsidR="0034090C" w:rsidRPr="004D4805" w:rsidRDefault="0034090C" w:rsidP="0034090C">
      <w:pPr>
        <w:spacing w:line="240" w:lineRule="auto"/>
        <w:ind w:left="547"/>
        <w:jc w:val="thaiDistribute"/>
        <w:rPr>
          <w:rFonts w:asciiTheme="majorBidi" w:hAnsiTheme="majorBidi" w:cstheme="majorBidi"/>
          <w:sz w:val="14"/>
          <w:szCs w:val="14"/>
        </w:rPr>
      </w:pPr>
    </w:p>
    <w:p w:rsidR="0034090C" w:rsidRPr="00BB1D42" w:rsidRDefault="0034090C" w:rsidP="0034090C">
      <w:pPr>
        <w:spacing w:line="240" w:lineRule="auto"/>
        <w:ind w:left="547"/>
        <w:jc w:val="thaiDistribute"/>
        <w:rPr>
          <w:rFonts w:asciiTheme="majorBidi" w:hAnsiTheme="majorBidi" w:cstheme="majorBidi"/>
          <w:sz w:val="24"/>
          <w:szCs w:val="24"/>
        </w:rPr>
      </w:pPr>
      <w:r w:rsidRPr="00BB1D42">
        <w:rPr>
          <w:rFonts w:asciiTheme="majorBidi" w:hAnsiTheme="majorBidi" w:cstheme="majorBidi"/>
          <w:sz w:val="24"/>
          <w:szCs w:val="24"/>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w:t>
      </w:r>
      <w:r w:rsidR="00CD48F0">
        <w:rPr>
          <w:rFonts w:asciiTheme="majorBidi" w:hAnsiTheme="majorBidi" w:cstheme="majorBidi"/>
          <w:sz w:val="24"/>
          <w:szCs w:val="24"/>
          <w:cs/>
        </w:rPr>
        <w:br/>
      </w:r>
      <w:r w:rsidRPr="00BB1D42">
        <w:rPr>
          <w:rFonts w:asciiTheme="majorBidi" w:hAnsiTheme="majorBidi" w:cstheme="majorBidi"/>
          <w:sz w:val="24"/>
          <w:szCs w:val="24"/>
          <w:cs/>
        </w:rPr>
        <w:t>การดำเนินงานเช่นเดียวกับการจัดทำข้อมูลทางการเงินรวม</w:t>
      </w:r>
    </w:p>
    <w:p w:rsidR="0034090C" w:rsidRPr="004D4805" w:rsidRDefault="0034090C" w:rsidP="0034090C">
      <w:pPr>
        <w:spacing w:line="240" w:lineRule="auto"/>
        <w:ind w:left="547"/>
        <w:jc w:val="thaiDistribute"/>
        <w:rPr>
          <w:rFonts w:asciiTheme="majorBidi" w:hAnsiTheme="majorBidi" w:cstheme="majorBidi"/>
          <w:sz w:val="14"/>
          <w:szCs w:val="14"/>
        </w:rPr>
      </w:pPr>
    </w:p>
    <w:bookmarkEnd w:id="0"/>
    <w:tbl>
      <w:tblPr>
        <w:tblW w:w="9014" w:type="dxa"/>
        <w:tblLayout w:type="fixed"/>
        <w:tblLook w:val="00A0" w:firstRow="1" w:lastRow="0" w:firstColumn="1" w:lastColumn="0" w:noHBand="0" w:noVBand="0"/>
      </w:tblPr>
      <w:tblGrid>
        <w:gridCol w:w="4478"/>
        <w:gridCol w:w="1512"/>
        <w:gridCol w:w="1512"/>
        <w:gridCol w:w="1512"/>
      </w:tblGrid>
      <w:tr w:rsidR="005A009B" w:rsidRPr="00BB1D42" w:rsidTr="00DF35DB">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b/>
                <w:bCs/>
                <w:sz w:val="24"/>
                <w:szCs w:val="24"/>
                <w:lang w:val="en-US" w:eastAsia="en-GB"/>
              </w:rPr>
            </w:pPr>
          </w:p>
        </w:tc>
        <w:tc>
          <w:tcPr>
            <w:tcW w:w="4536" w:type="dxa"/>
            <w:gridSpan w:val="3"/>
            <w:vAlign w:val="bottom"/>
          </w:tcPr>
          <w:p w:rsidR="0031694E" w:rsidRPr="00BB1D42" w:rsidRDefault="00830129" w:rsidP="00F23F42">
            <w:pPr>
              <w:pBdr>
                <w:bottom w:val="single" w:sz="4" w:space="1" w:color="auto"/>
              </w:pBdr>
              <w:autoSpaceDE w:val="0"/>
              <w:autoSpaceDN w:val="0"/>
              <w:adjustRightInd w:val="0"/>
              <w:spacing w:line="240" w:lineRule="auto"/>
              <w:ind w:right="-72"/>
              <w:jc w:val="center"/>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ข้อมูลทางการเงินรวม</w:t>
            </w: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b/>
                <w:bCs/>
                <w:sz w:val="24"/>
                <w:szCs w:val="24"/>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24"/>
                <w:szCs w:val="24"/>
                <w:lang w:val="en-US" w:eastAsia="en-GB"/>
              </w:rPr>
            </w:pPr>
            <w:r w:rsidRPr="00BB1D42">
              <w:rPr>
                <w:rFonts w:asciiTheme="majorBidi" w:eastAsia="Cordia New" w:hAnsiTheme="majorBidi" w:cstheme="majorBidi"/>
                <w:b/>
                <w:bCs/>
                <w:sz w:val="24"/>
                <w:szCs w:val="24"/>
                <w:cs/>
                <w:lang w:eastAsia="en-GB"/>
              </w:rPr>
              <w:t>ผลิตกระแสไฟฟ้า</w:t>
            </w: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24"/>
                <w:szCs w:val="24"/>
                <w:lang w:val="en-US" w:eastAsia="en-GB"/>
              </w:rPr>
            </w:pP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b/>
                <w:bCs/>
                <w:sz w:val="24"/>
                <w:szCs w:val="24"/>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เพื่อจำหน่าย</w:t>
            </w:r>
            <w:r w:rsidRPr="00BB1D42">
              <w:rPr>
                <w:rFonts w:asciiTheme="majorBidi" w:eastAsia="Cordia New" w:hAnsiTheme="majorBidi" w:cstheme="majorBidi"/>
                <w:b/>
                <w:bCs/>
                <w:sz w:val="24"/>
                <w:szCs w:val="24"/>
                <w:lang w:eastAsia="en-GB"/>
              </w:rPr>
              <w:t xml:space="preserve"> </w:t>
            </w: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ธุรกิจอื่น</w:t>
            </w: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รวม</w:t>
            </w:r>
            <w:r w:rsidRPr="00BB1D42">
              <w:rPr>
                <w:rFonts w:asciiTheme="majorBidi" w:eastAsia="Cordia New" w:hAnsiTheme="majorBidi" w:cstheme="majorBidi"/>
                <w:b/>
                <w:bCs/>
                <w:sz w:val="24"/>
                <w:szCs w:val="24"/>
                <w:lang w:eastAsia="en-GB"/>
              </w:rPr>
              <w:t xml:space="preserve"> </w:t>
            </w: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สำหรับงวด</w:t>
            </w:r>
            <w:r w:rsidR="00141ABF" w:rsidRPr="00BB1D42">
              <w:rPr>
                <w:rFonts w:asciiTheme="majorBidi" w:eastAsia="Cordia New" w:hAnsiTheme="majorBidi" w:cstheme="majorBidi"/>
                <w:b/>
                <w:bCs/>
                <w:sz w:val="24"/>
                <w:szCs w:val="24"/>
                <w:cs/>
                <w:lang w:eastAsia="en-GB"/>
              </w:rPr>
              <w:t>สามเดือน</w:t>
            </w:r>
            <w:r w:rsidRPr="00BB1D42">
              <w:rPr>
                <w:rFonts w:asciiTheme="majorBidi" w:eastAsia="Cordia New" w:hAnsiTheme="majorBidi" w:cstheme="majorBidi"/>
                <w:b/>
                <w:bCs/>
                <w:sz w:val="24"/>
                <w:szCs w:val="24"/>
                <w:cs/>
                <w:lang w:eastAsia="en-GB"/>
              </w:rPr>
              <w:t xml:space="preserve">สิ้นสุดวันที่ </w:t>
            </w:r>
            <w:r w:rsidR="003E6A01" w:rsidRPr="003E6A01">
              <w:rPr>
                <w:rFonts w:asciiTheme="majorBidi" w:eastAsia="Cordia New" w:hAnsiTheme="majorBidi" w:cstheme="majorBidi"/>
                <w:b/>
                <w:bCs/>
                <w:sz w:val="24"/>
                <w:szCs w:val="24"/>
                <w:lang w:eastAsia="en-GB"/>
              </w:rPr>
              <w:t>31</w:t>
            </w:r>
            <w:r w:rsidR="00141ABF" w:rsidRPr="00BB1D42">
              <w:rPr>
                <w:rFonts w:asciiTheme="majorBidi" w:eastAsia="Cordia New" w:hAnsiTheme="majorBidi" w:cstheme="majorBidi"/>
                <w:b/>
                <w:bCs/>
                <w:sz w:val="24"/>
                <w:szCs w:val="24"/>
                <w:lang w:eastAsia="en-GB"/>
              </w:rPr>
              <w:t xml:space="preserve"> </w:t>
            </w:r>
            <w:r w:rsidR="00141ABF" w:rsidRPr="00BB1D42">
              <w:rPr>
                <w:rFonts w:asciiTheme="majorBidi" w:eastAsia="Cordia New" w:hAnsiTheme="majorBidi" w:cstheme="majorBidi"/>
                <w:b/>
                <w:bCs/>
                <w:sz w:val="24"/>
                <w:szCs w:val="24"/>
                <w:cs/>
                <w:lang w:eastAsia="en-GB"/>
              </w:rPr>
              <w:t>มีนาคม</w:t>
            </w:r>
            <w:r w:rsidRPr="00BB1D42">
              <w:rPr>
                <w:rFonts w:asciiTheme="majorBidi" w:eastAsia="Cordia New" w:hAnsiTheme="majorBidi" w:cstheme="majorBidi"/>
                <w:b/>
                <w:bCs/>
                <w:sz w:val="24"/>
                <w:szCs w:val="24"/>
                <w:cs/>
                <w:lang w:val="en-US" w:eastAsia="en-GB"/>
              </w:rPr>
              <w:t xml:space="preserve"> พ.ศ. </w:t>
            </w:r>
            <w:r w:rsidR="003E6A01" w:rsidRPr="003E6A01">
              <w:rPr>
                <w:rFonts w:asciiTheme="majorBidi" w:eastAsia="Cordia New" w:hAnsiTheme="majorBidi" w:cstheme="majorBidi"/>
                <w:b/>
                <w:bCs/>
                <w:sz w:val="24"/>
                <w:szCs w:val="24"/>
                <w:lang w:eastAsia="en-GB"/>
              </w:rPr>
              <w:t>2560</w:t>
            </w:r>
          </w:p>
        </w:tc>
        <w:tc>
          <w:tcPr>
            <w:tcW w:w="1512" w:type="dxa"/>
            <w:vAlign w:val="bottom"/>
          </w:tcPr>
          <w:p w:rsidR="0031694E" w:rsidRPr="00BB1D42" w:rsidRDefault="0031694E"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512" w:type="dxa"/>
            <w:vAlign w:val="bottom"/>
          </w:tcPr>
          <w:p w:rsidR="0031694E" w:rsidRPr="00BB1D42" w:rsidRDefault="0031694E"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512" w:type="dxa"/>
            <w:vAlign w:val="bottom"/>
          </w:tcPr>
          <w:p w:rsidR="0031694E" w:rsidRPr="00BB1D42" w:rsidRDefault="0031694E"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b/>
                <w:bCs/>
                <w:sz w:val="12"/>
                <w:szCs w:val="12"/>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12"/>
                <w:szCs w:val="12"/>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12"/>
                <w:szCs w:val="12"/>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b/>
                <w:bCs/>
                <w:sz w:val="12"/>
                <w:szCs w:val="12"/>
                <w:lang w:eastAsia="en-GB"/>
              </w:rPr>
            </w:pP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รายได้</w:t>
            </w:r>
            <w:r w:rsidRPr="00BB1D42">
              <w:rPr>
                <w:rFonts w:asciiTheme="majorBidi" w:eastAsia="Cordia New" w:hAnsiTheme="majorBidi" w:cstheme="majorBidi"/>
                <w:sz w:val="24"/>
                <w:szCs w:val="24"/>
                <w:cs/>
                <w:lang w:eastAsia="en-GB"/>
              </w:rPr>
              <w:t>จากส่วนงานธุรกิจ</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w:t>
            </w:r>
            <w:r w:rsidR="005E1764"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889</w:t>
            </w:r>
            <w:r w:rsidR="005E1764"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405</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val="en-US" w:eastAsia="en-GB"/>
              </w:rPr>
            </w:pPr>
            <w:r w:rsidRPr="003E6A01">
              <w:rPr>
                <w:rFonts w:asciiTheme="majorBidi" w:eastAsia="Cordia New" w:hAnsiTheme="majorBidi" w:cstheme="majorBidi"/>
                <w:sz w:val="24"/>
                <w:szCs w:val="24"/>
                <w:lang w:eastAsia="en-GB"/>
              </w:rPr>
              <w:t>172</w:t>
            </w:r>
            <w:r w:rsidR="005E1764" w:rsidRPr="00BB1D42">
              <w:rPr>
                <w:rFonts w:asciiTheme="majorBidi" w:eastAsia="Cordia New" w:hAnsiTheme="majorBidi" w:cstheme="majorBidi"/>
                <w:sz w:val="24"/>
                <w:szCs w:val="24"/>
                <w:lang w:val="en-US" w:eastAsia="en-GB"/>
              </w:rPr>
              <w:t>,</w:t>
            </w:r>
            <w:r w:rsidRPr="003E6A01">
              <w:rPr>
                <w:rFonts w:asciiTheme="majorBidi" w:eastAsia="Cordia New" w:hAnsiTheme="majorBidi" w:cstheme="majorBidi"/>
                <w:sz w:val="24"/>
                <w:szCs w:val="24"/>
                <w:lang w:eastAsia="en-GB"/>
              </w:rPr>
              <w:t>265</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8</w:t>
            </w:r>
            <w:r w:rsidR="005E1764"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061</w:t>
            </w:r>
            <w:r w:rsidR="005E1764"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670</w:t>
            </w: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u w:val="single"/>
                <w:cs/>
              </w:rPr>
              <w:t>หัก</w:t>
            </w:r>
            <w:r w:rsidRPr="00BB1D42">
              <w:rPr>
                <w:rFonts w:asciiTheme="majorBidi" w:hAnsiTheme="majorBidi" w:cstheme="majorBidi"/>
                <w:sz w:val="24"/>
                <w:szCs w:val="24"/>
                <w:cs/>
              </w:rPr>
              <w:t xml:space="preserve"> </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รายได้ระหว่างส่วนงาน</w:t>
            </w:r>
            <w:r w:rsidRPr="00BB1D42">
              <w:rPr>
                <w:rFonts w:asciiTheme="majorBidi" w:eastAsia="Cordia New" w:hAnsiTheme="majorBidi" w:cstheme="majorBidi"/>
                <w:sz w:val="24"/>
                <w:szCs w:val="24"/>
                <w:cs/>
                <w:lang w:eastAsia="en-GB"/>
              </w:rPr>
              <w:t>ธุรกิจ</w:t>
            </w:r>
          </w:p>
        </w:tc>
        <w:tc>
          <w:tcPr>
            <w:tcW w:w="1512" w:type="dxa"/>
            <w:vAlign w:val="bottom"/>
          </w:tcPr>
          <w:p w:rsidR="0031694E" w:rsidRPr="00BB1D42" w:rsidRDefault="001A047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240</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233</w:t>
            </w:r>
            <w:r w:rsidR="005E1764"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5E1764"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170</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528</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1A047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410</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761</w:t>
            </w:r>
            <w:r w:rsidR="005E1764" w:rsidRPr="00BB1D42">
              <w:rPr>
                <w:rFonts w:asciiTheme="majorBidi" w:eastAsia="Cordia New" w:hAnsiTheme="majorBidi" w:cstheme="majorBidi"/>
                <w:sz w:val="24"/>
                <w:szCs w:val="24"/>
                <w:lang w:eastAsia="en-GB"/>
              </w:rPr>
              <w:t>)</w:t>
            </w: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รายได้จากลูกค้าภายนอก</w:t>
            </w:r>
          </w:p>
        </w:tc>
        <w:tc>
          <w:tcPr>
            <w:tcW w:w="1512" w:type="dxa"/>
            <w:vAlign w:val="bottom"/>
          </w:tcPr>
          <w:p w:rsidR="0031694E"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w:t>
            </w:r>
            <w:r w:rsidR="001A047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649</w:t>
            </w:r>
            <w:r w:rsidR="001A047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172</w:t>
            </w:r>
          </w:p>
        </w:tc>
        <w:tc>
          <w:tcPr>
            <w:tcW w:w="1512" w:type="dxa"/>
            <w:vAlign w:val="bottom"/>
          </w:tcPr>
          <w:p w:rsidR="0031694E"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5E1764"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737</w:t>
            </w:r>
          </w:p>
        </w:tc>
        <w:tc>
          <w:tcPr>
            <w:tcW w:w="1512" w:type="dxa"/>
            <w:vAlign w:val="bottom"/>
          </w:tcPr>
          <w:p w:rsidR="0031694E"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w:t>
            </w:r>
            <w:r w:rsidR="001A047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650</w:t>
            </w:r>
            <w:r w:rsidR="001A047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909</w:t>
            </w:r>
          </w:p>
        </w:tc>
      </w:tr>
      <w:tr w:rsidR="005A009B" w:rsidRPr="004D4805" w:rsidTr="00CD48F0">
        <w:tc>
          <w:tcPr>
            <w:tcW w:w="4478" w:type="dxa"/>
            <w:vAlign w:val="bottom"/>
          </w:tcPr>
          <w:p w:rsidR="0031694E" w:rsidRPr="004D4805" w:rsidRDefault="0031694E" w:rsidP="00F23F42">
            <w:pPr>
              <w:autoSpaceDE w:val="0"/>
              <w:autoSpaceDN w:val="0"/>
              <w:adjustRightInd w:val="0"/>
              <w:spacing w:line="240" w:lineRule="auto"/>
              <w:ind w:left="432"/>
              <w:rPr>
                <w:rFonts w:asciiTheme="majorBidi" w:eastAsia="Cordia New" w:hAnsiTheme="majorBidi" w:cstheme="majorBidi"/>
                <w:sz w:val="14"/>
                <w:szCs w:val="14"/>
                <w:lang w:eastAsia="en-GB"/>
              </w:rPr>
            </w:pPr>
          </w:p>
        </w:tc>
        <w:tc>
          <w:tcPr>
            <w:tcW w:w="1512" w:type="dxa"/>
            <w:vAlign w:val="bottom"/>
          </w:tcPr>
          <w:p w:rsidR="0031694E" w:rsidRPr="004D4805" w:rsidRDefault="0031694E" w:rsidP="00F23F42">
            <w:pPr>
              <w:autoSpaceDE w:val="0"/>
              <w:autoSpaceDN w:val="0"/>
              <w:adjustRightInd w:val="0"/>
              <w:spacing w:line="240" w:lineRule="auto"/>
              <w:ind w:right="-72"/>
              <w:jc w:val="right"/>
              <w:rPr>
                <w:rFonts w:asciiTheme="majorBidi" w:hAnsiTheme="majorBidi" w:cstheme="majorBidi"/>
                <w:sz w:val="14"/>
                <w:szCs w:val="14"/>
              </w:rPr>
            </w:pPr>
          </w:p>
        </w:tc>
        <w:tc>
          <w:tcPr>
            <w:tcW w:w="1512" w:type="dxa"/>
            <w:vAlign w:val="bottom"/>
          </w:tcPr>
          <w:p w:rsidR="0031694E" w:rsidRPr="004D4805" w:rsidRDefault="0031694E" w:rsidP="00F23F42">
            <w:pPr>
              <w:autoSpaceDE w:val="0"/>
              <w:autoSpaceDN w:val="0"/>
              <w:adjustRightInd w:val="0"/>
              <w:spacing w:line="240" w:lineRule="auto"/>
              <w:ind w:right="-72"/>
              <w:jc w:val="right"/>
              <w:rPr>
                <w:rFonts w:asciiTheme="majorBidi" w:hAnsiTheme="majorBidi" w:cstheme="majorBidi"/>
                <w:sz w:val="14"/>
                <w:szCs w:val="14"/>
              </w:rPr>
            </w:pPr>
          </w:p>
        </w:tc>
        <w:tc>
          <w:tcPr>
            <w:tcW w:w="1512" w:type="dxa"/>
            <w:vAlign w:val="bottom"/>
          </w:tcPr>
          <w:p w:rsidR="0031694E" w:rsidRPr="004D4805" w:rsidRDefault="0031694E" w:rsidP="00F23F42">
            <w:pPr>
              <w:autoSpaceDE w:val="0"/>
              <w:autoSpaceDN w:val="0"/>
              <w:adjustRightInd w:val="0"/>
              <w:spacing w:line="240" w:lineRule="auto"/>
              <w:ind w:right="-72"/>
              <w:jc w:val="right"/>
              <w:rPr>
                <w:rFonts w:asciiTheme="majorBidi" w:hAnsiTheme="majorBidi" w:cstheme="majorBidi"/>
                <w:sz w:val="14"/>
                <w:szCs w:val="14"/>
              </w:rPr>
            </w:pP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กำไร</w:t>
            </w:r>
            <w:r w:rsidR="00B05C2A"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(ขาดทุน)</w:t>
            </w:r>
            <w:r w:rsidR="00B05C2A"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จากการดำเนินงาน</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647CC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482</w:t>
            </w:r>
            <w:r w:rsidR="00647CC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917</w:t>
            </w:r>
          </w:p>
        </w:tc>
        <w:tc>
          <w:tcPr>
            <w:tcW w:w="1512" w:type="dxa"/>
            <w:vAlign w:val="bottom"/>
          </w:tcPr>
          <w:p w:rsidR="0031694E" w:rsidRPr="00BB1D42" w:rsidRDefault="00647CCF"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140</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691</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342</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226</w:t>
            </w: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รายได้ดอกเบี้ย</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3</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796</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5</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186</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8</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982</w:t>
            </w:r>
          </w:p>
        </w:tc>
      </w:tr>
      <w:tr w:rsidR="005A009B" w:rsidRPr="00BB1D42" w:rsidTr="00CD48F0">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ต้นทุนทางการเงิน</w:t>
            </w:r>
          </w:p>
        </w:tc>
        <w:tc>
          <w:tcPr>
            <w:tcW w:w="1512" w:type="dxa"/>
            <w:vAlign w:val="bottom"/>
          </w:tcPr>
          <w:p w:rsidR="0031694E" w:rsidRPr="00BB1D42" w:rsidRDefault="00647CCF"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98</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315</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647CCF"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144</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457</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2C1B1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242</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772</w:t>
            </w:r>
            <w:r w:rsidRPr="00BB1D42">
              <w:rPr>
                <w:rFonts w:asciiTheme="majorBidi" w:eastAsia="Cordia New" w:hAnsiTheme="majorBidi" w:cstheme="majorBidi"/>
                <w:sz w:val="24"/>
                <w:szCs w:val="24"/>
                <w:lang w:eastAsia="en-GB"/>
              </w:rPr>
              <w:t>)</w:t>
            </w:r>
          </w:p>
        </w:tc>
      </w:tr>
      <w:tr w:rsidR="005A009B" w:rsidRPr="00BB1D42" w:rsidTr="00CD48F0">
        <w:trPr>
          <w:trHeight w:val="243"/>
        </w:trPr>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cs/>
                <w:lang w:val="en-US" w:eastAsia="en-GB"/>
              </w:rPr>
            </w:pPr>
            <w:r w:rsidRPr="00BB1D42">
              <w:rPr>
                <w:rFonts w:asciiTheme="majorBidi" w:eastAsia="Cordia New" w:hAnsiTheme="majorBidi" w:cstheme="majorBidi"/>
                <w:sz w:val="24"/>
                <w:szCs w:val="24"/>
                <w:cs/>
                <w:lang w:eastAsia="en-GB"/>
              </w:rPr>
              <w:t>ส่ว</w:t>
            </w:r>
            <w:r w:rsidR="00E8069C" w:rsidRPr="00BB1D42">
              <w:rPr>
                <w:rFonts w:asciiTheme="majorBidi" w:eastAsia="Cordia New" w:hAnsiTheme="majorBidi" w:cstheme="majorBidi"/>
                <w:sz w:val="24"/>
                <w:szCs w:val="24"/>
                <w:cs/>
                <w:lang w:eastAsia="en-GB"/>
              </w:rPr>
              <w:t>นแบ่งกำไรจากเงินลงทุนใน</w:t>
            </w:r>
            <w:r w:rsidR="00D72E6A" w:rsidRPr="00BB1D42">
              <w:rPr>
                <w:rFonts w:asciiTheme="majorBidi" w:eastAsia="Cordia New" w:hAnsiTheme="majorBidi" w:cstheme="majorBidi"/>
                <w:sz w:val="24"/>
                <w:szCs w:val="24"/>
                <w:cs/>
                <w:lang w:eastAsia="en-GB"/>
              </w:rPr>
              <w:t>บริษัทร่วมและ</w:t>
            </w:r>
            <w:r w:rsidR="00E8069C" w:rsidRPr="00BB1D42">
              <w:rPr>
                <w:rFonts w:asciiTheme="majorBidi" w:eastAsia="Cordia New" w:hAnsiTheme="majorBidi" w:cstheme="majorBidi"/>
                <w:sz w:val="24"/>
                <w:szCs w:val="24"/>
                <w:cs/>
                <w:lang w:eastAsia="en-GB"/>
              </w:rPr>
              <w:t>การร่วมค้า</w:t>
            </w:r>
          </w:p>
        </w:tc>
        <w:tc>
          <w:tcPr>
            <w:tcW w:w="1512" w:type="dxa"/>
            <w:vAlign w:val="bottom"/>
          </w:tcPr>
          <w:p w:rsidR="0031694E" w:rsidRPr="00BB1D42" w:rsidRDefault="002C1B1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65</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057</w:t>
            </w:r>
          </w:p>
        </w:tc>
        <w:tc>
          <w:tcPr>
            <w:tcW w:w="1512" w:type="dxa"/>
            <w:vAlign w:val="bottom"/>
          </w:tcPr>
          <w:p w:rsidR="0031694E"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65</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057</w:t>
            </w:r>
          </w:p>
        </w:tc>
      </w:tr>
      <w:tr w:rsidR="005A009B" w:rsidRPr="00BB1D42" w:rsidTr="00CD48F0">
        <w:trPr>
          <w:trHeight w:val="80"/>
        </w:trPr>
        <w:tc>
          <w:tcPr>
            <w:tcW w:w="4478" w:type="dxa"/>
            <w:vAlign w:val="bottom"/>
          </w:tcPr>
          <w:p w:rsidR="0031694E" w:rsidRPr="00BB1D42" w:rsidRDefault="0031694E"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กำไร</w:t>
            </w:r>
            <w:r w:rsidR="00B05C2A"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(ขาดทุน)</w:t>
            </w:r>
            <w:r w:rsidR="00B05C2A"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ก่อนภาษีเงินได้</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647CC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388</w:t>
            </w:r>
            <w:r w:rsidR="00647CC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398</w:t>
            </w:r>
          </w:p>
        </w:tc>
        <w:tc>
          <w:tcPr>
            <w:tcW w:w="1512" w:type="dxa"/>
            <w:vAlign w:val="bottom"/>
          </w:tcPr>
          <w:p w:rsidR="0031694E" w:rsidRPr="00BB1D42" w:rsidRDefault="00647CCF"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214</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905</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173</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493</w:t>
            </w:r>
          </w:p>
        </w:tc>
      </w:tr>
      <w:tr w:rsidR="005A009B" w:rsidRPr="00BB1D42" w:rsidTr="00CD48F0">
        <w:trPr>
          <w:trHeight w:val="155"/>
        </w:trPr>
        <w:tc>
          <w:tcPr>
            <w:tcW w:w="4478" w:type="dxa"/>
            <w:vAlign w:val="bottom"/>
          </w:tcPr>
          <w:p w:rsidR="0031694E" w:rsidRPr="00BB1D42" w:rsidRDefault="00BC7684"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ค่าใช้จ่าย</w:t>
            </w:r>
            <w:r w:rsidR="0031694E" w:rsidRPr="00BB1D42">
              <w:rPr>
                <w:rFonts w:asciiTheme="majorBidi" w:hAnsiTheme="majorBidi" w:cstheme="majorBidi"/>
                <w:sz w:val="24"/>
                <w:szCs w:val="24"/>
                <w:cs/>
              </w:rPr>
              <w:t>ภาษีเงินได้</w:t>
            </w:r>
          </w:p>
        </w:tc>
        <w:tc>
          <w:tcPr>
            <w:tcW w:w="1512" w:type="dxa"/>
            <w:vAlign w:val="bottom"/>
          </w:tcPr>
          <w:p w:rsidR="0031694E" w:rsidRPr="00BB1D42" w:rsidRDefault="002C1B1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71</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989</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2C1B1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3</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565</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2C1B1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75</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554</w:t>
            </w:r>
            <w:r w:rsidRPr="00BB1D42">
              <w:rPr>
                <w:rFonts w:asciiTheme="majorBidi" w:eastAsia="Cordia New" w:hAnsiTheme="majorBidi" w:cstheme="majorBidi"/>
                <w:sz w:val="24"/>
                <w:szCs w:val="24"/>
                <w:lang w:eastAsia="en-GB"/>
              </w:rPr>
              <w:t>)</w:t>
            </w:r>
          </w:p>
        </w:tc>
      </w:tr>
      <w:tr w:rsidR="005A009B" w:rsidRPr="00BB1D42" w:rsidTr="00CD48F0">
        <w:trPr>
          <w:trHeight w:val="80"/>
        </w:trPr>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กำไร</w:t>
            </w:r>
            <w:r w:rsidR="00B05C2A"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(ขาดทุน)</w:t>
            </w:r>
            <w:r w:rsidR="00B05C2A"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สุทธิ</w:t>
            </w:r>
          </w:p>
        </w:tc>
        <w:tc>
          <w:tcPr>
            <w:tcW w:w="1512" w:type="dxa"/>
            <w:vAlign w:val="bottom"/>
          </w:tcPr>
          <w:p w:rsidR="0031694E" w:rsidRPr="00BB1D42" w:rsidRDefault="003E6A01"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647CC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316</w:t>
            </w:r>
            <w:r w:rsidR="00647CC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409</w:t>
            </w:r>
          </w:p>
        </w:tc>
        <w:tc>
          <w:tcPr>
            <w:tcW w:w="1512" w:type="dxa"/>
            <w:vAlign w:val="bottom"/>
          </w:tcPr>
          <w:p w:rsidR="0031694E" w:rsidRPr="00BB1D42" w:rsidRDefault="00647CCF"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218</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470</w:t>
            </w:r>
            <w:r w:rsidRPr="00BB1D42">
              <w:rPr>
                <w:rFonts w:asciiTheme="majorBidi" w:eastAsia="Cordia New" w:hAnsiTheme="majorBidi" w:cstheme="majorBidi"/>
                <w:sz w:val="24"/>
                <w:szCs w:val="24"/>
                <w:lang w:eastAsia="en-GB"/>
              </w:rPr>
              <w:t>)</w:t>
            </w:r>
          </w:p>
        </w:tc>
        <w:tc>
          <w:tcPr>
            <w:tcW w:w="1512" w:type="dxa"/>
            <w:vAlign w:val="bottom"/>
          </w:tcPr>
          <w:p w:rsidR="0031694E" w:rsidRPr="00BB1D42" w:rsidRDefault="003E6A01"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097</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939</w:t>
            </w:r>
          </w:p>
        </w:tc>
      </w:tr>
      <w:tr w:rsidR="005A009B" w:rsidRPr="004D4805" w:rsidTr="00CD48F0">
        <w:tc>
          <w:tcPr>
            <w:tcW w:w="4478" w:type="dxa"/>
            <w:vAlign w:val="bottom"/>
          </w:tcPr>
          <w:p w:rsidR="0031694E" w:rsidRPr="004D4805"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14"/>
                <w:szCs w:val="14"/>
                <w:lang w:eastAsia="en-GB"/>
              </w:rPr>
            </w:pPr>
          </w:p>
        </w:tc>
        <w:tc>
          <w:tcPr>
            <w:tcW w:w="1512" w:type="dxa"/>
            <w:vAlign w:val="bottom"/>
          </w:tcPr>
          <w:p w:rsidR="0031694E" w:rsidRPr="004D4805" w:rsidRDefault="0031694E" w:rsidP="00F23F42">
            <w:pPr>
              <w:autoSpaceDE w:val="0"/>
              <w:autoSpaceDN w:val="0"/>
              <w:adjustRightInd w:val="0"/>
              <w:spacing w:line="240" w:lineRule="auto"/>
              <w:ind w:right="-72"/>
              <w:jc w:val="right"/>
              <w:rPr>
                <w:rFonts w:asciiTheme="majorBidi" w:eastAsia="Cordia New" w:hAnsiTheme="majorBidi" w:cstheme="majorBidi"/>
                <w:sz w:val="14"/>
                <w:szCs w:val="14"/>
                <w:lang w:eastAsia="en-GB"/>
              </w:rPr>
            </w:pPr>
          </w:p>
        </w:tc>
        <w:tc>
          <w:tcPr>
            <w:tcW w:w="1512" w:type="dxa"/>
            <w:vAlign w:val="bottom"/>
          </w:tcPr>
          <w:p w:rsidR="0031694E" w:rsidRPr="004D4805" w:rsidRDefault="0031694E" w:rsidP="00F23F42">
            <w:pPr>
              <w:autoSpaceDE w:val="0"/>
              <w:autoSpaceDN w:val="0"/>
              <w:adjustRightInd w:val="0"/>
              <w:spacing w:line="240" w:lineRule="auto"/>
              <w:ind w:right="-72"/>
              <w:jc w:val="right"/>
              <w:rPr>
                <w:rFonts w:asciiTheme="majorBidi" w:eastAsia="Cordia New" w:hAnsiTheme="majorBidi" w:cstheme="majorBidi"/>
                <w:sz w:val="14"/>
                <w:szCs w:val="14"/>
                <w:lang w:eastAsia="en-GB"/>
              </w:rPr>
            </w:pPr>
          </w:p>
        </w:tc>
        <w:tc>
          <w:tcPr>
            <w:tcW w:w="1512" w:type="dxa"/>
            <w:vAlign w:val="bottom"/>
          </w:tcPr>
          <w:p w:rsidR="0031694E" w:rsidRPr="004D4805" w:rsidRDefault="0031694E" w:rsidP="00F23F42">
            <w:pPr>
              <w:autoSpaceDE w:val="0"/>
              <w:autoSpaceDN w:val="0"/>
              <w:adjustRightInd w:val="0"/>
              <w:spacing w:line="240" w:lineRule="auto"/>
              <w:ind w:right="-72"/>
              <w:jc w:val="right"/>
              <w:rPr>
                <w:rFonts w:asciiTheme="majorBidi" w:eastAsia="Cordia New" w:hAnsiTheme="majorBidi" w:cstheme="majorBidi"/>
                <w:sz w:val="14"/>
                <w:szCs w:val="14"/>
                <w:lang w:eastAsia="en-GB"/>
              </w:rPr>
            </w:pPr>
          </w:p>
        </w:tc>
      </w:tr>
      <w:tr w:rsidR="005A009B" w:rsidRPr="00BB1D42" w:rsidTr="00CD48F0">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cs/>
                <w:lang w:eastAsia="en-GB"/>
              </w:rPr>
            </w:pPr>
            <w:r w:rsidRPr="00BB1D42">
              <w:rPr>
                <w:rFonts w:asciiTheme="majorBidi" w:eastAsia="Cordia New" w:hAnsiTheme="majorBidi" w:cstheme="majorBidi"/>
                <w:sz w:val="24"/>
                <w:szCs w:val="24"/>
                <w:cs/>
                <w:lang w:eastAsia="en-GB"/>
              </w:rPr>
              <w:t xml:space="preserve">ค่าเสื่อมราคาและค่าตัดจำหน่าย </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683</w:t>
            </w:r>
            <w:r w:rsidR="002C1B11" w:rsidRPr="00BB1D42">
              <w:rPr>
                <w:rFonts w:asciiTheme="majorBidi" w:hAnsiTheme="majorBidi" w:cstheme="majorBidi"/>
                <w:sz w:val="24"/>
                <w:szCs w:val="24"/>
              </w:rPr>
              <w:t>,</w:t>
            </w:r>
            <w:r w:rsidRPr="003E6A01">
              <w:rPr>
                <w:rFonts w:asciiTheme="majorBidi" w:hAnsiTheme="majorBidi" w:cstheme="majorBidi"/>
                <w:sz w:val="24"/>
                <w:szCs w:val="24"/>
              </w:rPr>
              <w:t>634</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6</w:t>
            </w:r>
            <w:r w:rsidR="002C1B11" w:rsidRPr="00BB1D42">
              <w:rPr>
                <w:rFonts w:asciiTheme="majorBidi" w:hAnsiTheme="majorBidi" w:cstheme="majorBidi"/>
                <w:sz w:val="24"/>
                <w:szCs w:val="24"/>
              </w:rPr>
              <w:t>,</w:t>
            </w:r>
            <w:r w:rsidRPr="003E6A01">
              <w:rPr>
                <w:rFonts w:asciiTheme="majorBidi" w:hAnsiTheme="majorBidi" w:cstheme="majorBidi"/>
                <w:sz w:val="24"/>
                <w:szCs w:val="24"/>
              </w:rPr>
              <w:t>404</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690</w:t>
            </w:r>
            <w:r w:rsidR="002C1B11" w:rsidRPr="00BB1D42">
              <w:rPr>
                <w:rFonts w:asciiTheme="majorBidi" w:hAnsiTheme="majorBidi" w:cstheme="majorBidi"/>
                <w:sz w:val="24"/>
                <w:szCs w:val="24"/>
              </w:rPr>
              <w:t>,</w:t>
            </w:r>
            <w:r w:rsidRPr="003E6A01">
              <w:rPr>
                <w:rFonts w:asciiTheme="majorBidi" w:hAnsiTheme="majorBidi" w:cstheme="majorBidi"/>
                <w:sz w:val="24"/>
                <w:szCs w:val="24"/>
              </w:rPr>
              <w:t>038</w:t>
            </w:r>
          </w:p>
        </w:tc>
      </w:tr>
      <w:tr w:rsidR="00FD5F4E" w:rsidRPr="004D4805" w:rsidTr="00CD48F0">
        <w:tc>
          <w:tcPr>
            <w:tcW w:w="4478" w:type="dxa"/>
            <w:vAlign w:val="bottom"/>
          </w:tcPr>
          <w:p w:rsidR="00FD5F4E" w:rsidRPr="004D4805" w:rsidRDefault="00FD5F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hAnsiTheme="majorBidi" w:cstheme="majorBidi"/>
                <w:sz w:val="14"/>
                <w:szCs w:val="14"/>
                <w:cs/>
              </w:rPr>
            </w:pPr>
          </w:p>
        </w:tc>
        <w:tc>
          <w:tcPr>
            <w:tcW w:w="1512" w:type="dxa"/>
            <w:vAlign w:val="bottom"/>
          </w:tcPr>
          <w:p w:rsidR="00FD5F4E" w:rsidRPr="004D4805" w:rsidRDefault="00FD5F4E" w:rsidP="00F23F42">
            <w:pPr>
              <w:autoSpaceDE w:val="0"/>
              <w:autoSpaceDN w:val="0"/>
              <w:adjustRightInd w:val="0"/>
              <w:spacing w:line="240" w:lineRule="auto"/>
              <w:ind w:right="-72"/>
              <w:jc w:val="right"/>
              <w:rPr>
                <w:rFonts w:asciiTheme="majorBidi" w:hAnsiTheme="majorBidi" w:cstheme="majorBidi"/>
                <w:sz w:val="14"/>
                <w:szCs w:val="14"/>
              </w:rPr>
            </w:pPr>
          </w:p>
        </w:tc>
        <w:tc>
          <w:tcPr>
            <w:tcW w:w="1512" w:type="dxa"/>
            <w:vAlign w:val="bottom"/>
          </w:tcPr>
          <w:p w:rsidR="00FD5F4E" w:rsidRPr="004D4805" w:rsidRDefault="00FD5F4E" w:rsidP="00F23F42">
            <w:pPr>
              <w:autoSpaceDE w:val="0"/>
              <w:autoSpaceDN w:val="0"/>
              <w:adjustRightInd w:val="0"/>
              <w:spacing w:line="240" w:lineRule="auto"/>
              <w:ind w:right="-72"/>
              <w:jc w:val="right"/>
              <w:rPr>
                <w:rFonts w:asciiTheme="majorBidi" w:hAnsiTheme="majorBidi" w:cstheme="majorBidi"/>
                <w:sz w:val="14"/>
                <w:szCs w:val="14"/>
              </w:rPr>
            </w:pPr>
          </w:p>
        </w:tc>
        <w:tc>
          <w:tcPr>
            <w:tcW w:w="1512" w:type="dxa"/>
            <w:vAlign w:val="bottom"/>
          </w:tcPr>
          <w:p w:rsidR="00FD5F4E" w:rsidRPr="004D4805" w:rsidRDefault="00FD5F4E" w:rsidP="00F23F42">
            <w:pPr>
              <w:autoSpaceDE w:val="0"/>
              <w:autoSpaceDN w:val="0"/>
              <w:adjustRightInd w:val="0"/>
              <w:spacing w:line="240" w:lineRule="auto"/>
              <w:ind w:right="-72"/>
              <w:jc w:val="right"/>
              <w:rPr>
                <w:rFonts w:asciiTheme="majorBidi" w:hAnsiTheme="majorBidi" w:cstheme="majorBidi"/>
                <w:sz w:val="14"/>
                <w:szCs w:val="14"/>
              </w:rPr>
            </w:pPr>
          </w:p>
        </w:tc>
      </w:tr>
      <w:tr w:rsidR="005A009B" w:rsidRPr="00BB1D42" w:rsidTr="00CD48F0">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สินทรัพย์ถาวรจำแนกตามส่วนงาน</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47</w:t>
            </w:r>
            <w:r w:rsidR="002C1B11" w:rsidRPr="00BB1D42">
              <w:rPr>
                <w:rFonts w:asciiTheme="majorBidi" w:hAnsiTheme="majorBidi" w:cstheme="majorBidi"/>
                <w:sz w:val="24"/>
                <w:szCs w:val="24"/>
              </w:rPr>
              <w:t>,</w:t>
            </w:r>
            <w:r w:rsidRPr="003E6A01">
              <w:rPr>
                <w:rFonts w:asciiTheme="majorBidi" w:hAnsiTheme="majorBidi" w:cstheme="majorBidi"/>
                <w:sz w:val="24"/>
                <w:szCs w:val="24"/>
              </w:rPr>
              <w:t>481</w:t>
            </w:r>
            <w:r w:rsidR="002C1B11" w:rsidRPr="00BB1D42">
              <w:rPr>
                <w:rFonts w:asciiTheme="majorBidi" w:hAnsiTheme="majorBidi" w:cstheme="majorBidi"/>
                <w:sz w:val="24"/>
                <w:szCs w:val="24"/>
              </w:rPr>
              <w:t>,</w:t>
            </w:r>
            <w:r w:rsidRPr="003E6A01">
              <w:rPr>
                <w:rFonts w:asciiTheme="majorBidi" w:hAnsiTheme="majorBidi" w:cstheme="majorBidi"/>
                <w:sz w:val="24"/>
                <w:szCs w:val="24"/>
              </w:rPr>
              <w:t>809</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76</w:t>
            </w:r>
            <w:r w:rsidR="002C1B11" w:rsidRPr="00BB1D42">
              <w:rPr>
                <w:rFonts w:asciiTheme="majorBidi" w:hAnsiTheme="majorBidi" w:cstheme="majorBidi"/>
                <w:sz w:val="24"/>
                <w:szCs w:val="24"/>
              </w:rPr>
              <w:t>,</w:t>
            </w:r>
            <w:r w:rsidRPr="003E6A01">
              <w:rPr>
                <w:rFonts w:asciiTheme="majorBidi" w:hAnsiTheme="majorBidi" w:cstheme="majorBidi"/>
                <w:sz w:val="24"/>
                <w:szCs w:val="24"/>
              </w:rPr>
              <w:t>802</w:t>
            </w: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47</w:t>
            </w:r>
            <w:r w:rsidR="002C1B11" w:rsidRPr="00BB1D42">
              <w:rPr>
                <w:rFonts w:asciiTheme="majorBidi" w:hAnsiTheme="majorBidi" w:cstheme="majorBidi"/>
                <w:sz w:val="24"/>
                <w:szCs w:val="24"/>
              </w:rPr>
              <w:t>,</w:t>
            </w:r>
            <w:r w:rsidRPr="003E6A01">
              <w:rPr>
                <w:rFonts w:asciiTheme="majorBidi" w:hAnsiTheme="majorBidi" w:cstheme="majorBidi"/>
                <w:sz w:val="24"/>
                <w:szCs w:val="24"/>
              </w:rPr>
              <w:t>558</w:t>
            </w:r>
            <w:r w:rsidR="002C1B11" w:rsidRPr="00BB1D42">
              <w:rPr>
                <w:rFonts w:asciiTheme="majorBidi" w:hAnsiTheme="majorBidi" w:cstheme="majorBidi"/>
                <w:sz w:val="24"/>
                <w:szCs w:val="24"/>
              </w:rPr>
              <w:t>,</w:t>
            </w:r>
            <w:r w:rsidRPr="003E6A01">
              <w:rPr>
                <w:rFonts w:asciiTheme="majorBidi" w:hAnsiTheme="majorBidi" w:cstheme="majorBidi"/>
                <w:sz w:val="24"/>
                <w:szCs w:val="24"/>
              </w:rPr>
              <w:t>611</w:t>
            </w:r>
          </w:p>
        </w:tc>
      </w:tr>
      <w:tr w:rsidR="005A009B" w:rsidRPr="00BB1D42" w:rsidTr="00CD48F0">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val="en-US" w:eastAsia="en-GB"/>
              </w:rPr>
            </w:pPr>
            <w:r w:rsidRPr="00BB1D42">
              <w:rPr>
                <w:rFonts w:asciiTheme="majorBidi" w:hAnsiTheme="majorBidi" w:cstheme="majorBidi"/>
                <w:sz w:val="24"/>
                <w:szCs w:val="24"/>
                <w:cs/>
              </w:rPr>
              <w:t>เงินลงทุนใน</w:t>
            </w:r>
            <w:r w:rsidR="00175F66" w:rsidRPr="00BB1D42">
              <w:rPr>
                <w:rFonts w:asciiTheme="majorBidi" w:hAnsiTheme="majorBidi" w:cstheme="majorBidi"/>
                <w:sz w:val="24"/>
                <w:szCs w:val="24"/>
                <w:cs/>
              </w:rPr>
              <w:t>บริษัทร่วมและ</w:t>
            </w:r>
            <w:r w:rsidR="00DF58DD" w:rsidRPr="00BB1D42">
              <w:rPr>
                <w:rFonts w:asciiTheme="majorBidi" w:hAnsiTheme="majorBidi" w:cstheme="majorBidi"/>
                <w:sz w:val="24"/>
                <w:szCs w:val="24"/>
                <w:cs/>
              </w:rPr>
              <w:t>การร่วมค้า</w:t>
            </w: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vAlign w:val="bottom"/>
          </w:tcPr>
          <w:p w:rsidR="0031694E"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w:t>
            </w:r>
            <w:r w:rsidR="002C1B11" w:rsidRPr="00BB1D42">
              <w:rPr>
                <w:rFonts w:asciiTheme="majorBidi" w:hAnsiTheme="majorBidi" w:cstheme="majorBidi"/>
                <w:sz w:val="24"/>
                <w:szCs w:val="24"/>
              </w:rPr>
              <w:t>,</w:t>
            </w:r>
            <w:r w:rsidRPr="003E6A01">
              <w:rPr>
                <w:rFonts w:asciiTheme="majorBidi" w:hAnsiTheme="majorBidi" w:cstheme="majorBidi"/>
                <w:sz w:val="24"/>
                <w:szCs w:val="24"/>
              </w:rPr>
              <w:t>434</w:t>
            </w:r>
            <w:r w:rsidR="002C1B11" w:rsidRPr="00BB1D42">
              <w:rPr>
                <w:rFonts w:asciiTheme="majorBidi" w:hAnsiTheme="majorBidi" w:cstheme="majorBidi"/>
                <w:sz w:val="24"/>
                <w:szCs w:val="24"/>
              </w:rPr>
              <w:t>,</w:t>
            </w:r>
            <w:r w:rsidRPr="003E6A01">
              <w:rPr>
                <w:rFonts w:asciiTheme="majorBidi" w:hAnsiTheme="majorBidi" w:cstheme="majorBidi"/>
                <w:sz w:val="24"/>
                <w:szCs w:val="24"/>
              </w:rPr>
              <w:t>368</w:t>
            </w:r>
          </w:p>
        </w:tc>
      </w:tr>
      <w:tr w:rsidR="005A009B" w:rsidRPr="00BB1D42" w:rsidTr="00CD48F0">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สินทรัพย์ไม่จำแนกตามส่วนงาน</w:t>
            </w: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vAlign w:val="bottom"/>
          </w:tcPr>
          <w:p w:rsidR="0031694E" w:rsidRPr="00BB1D42" w:rsidRDefault="003E6A01" w:rsidP="00F23F42">
            <w:pPr>
              <w:pBdr>
                <w:bottom w:val="single" w:sz="4" w:space="1" w:color="auto"/>
              </w:pBd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27</w:t>
            </w:r>
            <w:r w:rsidR="002C1B11" w:rsidRPr="00BB1D42">
              <w:rPr>
                <w:rFonts w:asciiTheme="majorBidi" w:hAnsiTheme="majorBidi" w:cstheme="majorBidi"/>
                <w:sz w:val="24"/>
                <w:szCs w:val="24"/>
              </w:rPr>
              <w:t>,</w:t>
            </w:r>
            <w:r w:rsidRPr="003E6A01">
              <w:rPr>
                <w:rFonts w:asciiTheme="majorBidi" w:hAnsiTheme="majorBidi" w:cstheme="majorBidi"/>
                <w:sz w:val="24"/>
                <w:szCs w:val="24"/>
              </w:rPr>
              <w:t>269</w:t>
            </w:r>
            <w:r w:rsidR="002C1B11" w:rsidRPr="00BB1D42">
              <w:rPr>
                <w:rFonts w:asciiTheme="majorBidi" w:hAnsiTheme="majorBidi" w:cstheme="majorBidi"/>
                <w:sz w:val="24"/>
                <w:szCs w:val="24"/>
              </w:rPr>
              <w:t>,</w:t>
            </w:r>
            <w:r w:rsidRPr="003E6A01">
              <w:rPr>
                <w:rFonts w:asciiTheme="majorBidi" w:hAnsiTheme="majorBidi" w:cstheme="majorBidi"/>
                <w:sz w:val="24"/>
                <w:szCs w:val="24"/>
              </w:rPr>
              <w:t>148</w:t>
            </w:r>
          </w:p>
        </w:tc>
      </w:tr>
      <w:tr w:rsidR="005A009B" w:rsidRPr="00BB1D42" w:rsidTr="00CD48F0">
        <w:trPr>
          <w:trHeight w:val="261"/>
        </w:trPr>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สินทรัพย์รวมในข้อมูลทางการเงินรวม</w:t>
            </w: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vAlign w:val="bottom"/>
          </w:tcPr>
          <w:p w:rsidR="0031694E" w:rsidRPr="00BB1D42" w:rsidRDefault="003E6A01"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77</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262</w:t>
            </w:r>
            <w:r w:rsidR="002C1B11"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127</w:t>
            </w:r>
          </w:p>
        </w:tc>
      </w:tr>
      <w:tr w:rsidR="005A009B" w:rsidRPr="00BB1D42" w:rsidTr="00CD48F0">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12"/>
                <w:szCs w:val="12"/>
                <w:lang w:eastAsia="en-GB"/>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12"/>
                <w:szCs w:val="12"/>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12"/>
                <w:szCs w:val="12"/>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12"/>
                <w:szCs w:val="12"/>
              </w:rPr>
            </w:pPr>
          </w:p>
        </w:tc>
      </w:tr>
      <w:tr w:rsidR="0031694E" w:rsidRPr="00BB1D42" w:rsidTr="00CD48F0">
        <w:tc>
          <w:tcPr>
            <w:tcW w:w="4478" w:type="dxa"/>
            <w:vAlign w:val="bottom"/>
          </w:tcPr>
          <w:p w:rsidR="0031694E" w:rsidRPr="00BB1D42" w:rsidRDefault="003169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หนี้สินรวมในข้อมูลทางการเงินรวม</w:t>
            </w: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vAlign w:val="bottom"/>
          </w:tcPr>
          <w:p w:rsidR="0031694E" w:rsidRPr="00BB1D42" w:rsidRDefault="0031694E"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vAlign w:val="bottom"/>
          </w:tcPr>
          <w:p w:rsidR="0031694E" w:rsidRPr="00BB1D42" w:rsidRDefault="003E6A01" w:rsidP="00F23F42">
            <w:pPr>
              <w:pBdr>
                <w:bottom w:val="double" w:sz="4" w:space="1" w:color="auto"/>
              </w:pBd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64</w:t>
            </w:r>
            <w:r w:rsidR="002C1B11" w:rsidRPr="00BB1D42">
              <w:rPr>
                <w:rFonts w:asciiTheme="majorBidi" w:hAnsiTheme="majorBidi" w:cstheme="majorBidi"/>
                <w:sz w:val="24"/>
                <w:szCs w:val="24"/>
              </w:rPr>
              <w:t>,</w:t>
            </w:r>
            <w:r w:rsidRPr="003E6A01">
              <w:rPr>
                <w:rFonts w:asciiTheme="majorBidi" w:hAnsiTheme="majorBidi" w:cstheme="majorBidi"/>
                <w:sz w:val="24"/>
                <w:szCs w:val="24"/>
              </w:rPr>
              <w:t>328</w:t>
            </w:r>
            <w:r w:rsidR="002C1B11" w:rsidRPr="00BB1D42">
              <w:rPr>
                <w:rFonts w:asciiTheme="majorBidi" w:hAnsiTheme="majorBidi" w:cstheme="majorBidi"/>
                <w:sz w:val="24"/>
                <w:szCs w:val="24"/>
              </w:rPr>
              <w:t>,</w:t>
            </w:r>
            <w:r w:rsidRPr="003E6A01">
              <w:rPr>
                <w:rFonts w:asciiTheme="majorBidi" w:hAnsiTheme="majorBidi" w:cstheme="majorBidi"/>
                <w:sz w:val="24"/>
                <w:szCs w:val="24"/>
              </w:rPr>
              <w:t>357</w:t>
            </w:r>
          </w:p>
        </w:tc>
      </w:tr>
    </w:tbl>
    <w:p w:rsidR="00DF58DD" w:rsidRPr="004D4805" w:rsidRDefault="00DF58DD">
      <w:pPr>
        <w:spacing w:line="240" w:lineRule="auto"/>
        <w:rPr>
          <w:rFonts w:asciiTheme="majorBidi" w:hAnsiTheme="majorBidi" w:cstheme="majorBidi"/>
          <w:sz w:val="14"/>
          <w:szCs w:val="14"/>
        </w:rPr>
      </w:pPr>
      <w:r w:rsidRPr="00BB1D42">
        <w:rPr>
          <w:rFonts w:asciiTheme="majorBidi" w:hAnsiTheme="majorBidi" w:cstheme="majorBidi"/>
          <w:sz w:val="24"/>
          <w:szCs w:val="24"/>
        </w:rPr>
        <w:br w:type="page"/>
      </w:r>
    </w:p>
    <w:p w:rsidR="0031694E" w:rsidRPr="00BB1D42" w:rsidRDefault="003E6A01" w:rsidP="0031694E">
      <w:pPr>
        <w:spacing w:line="240" w:lineRule="auto"/>
        <w:ind w:left="540" w:hanging="540"/>
        <w:jc w:val="thaiDistribute"/>
        <w:rPr>
          <w:rFonts w:asciiTheme="majorBidi" w:eastAsia="Cordia New" w:hAnsiTheme="majorBidi" w:cstheme="majorBidi"/>
          <w:sz w:val="24"/>
          <w:szCs w:val="24"/>
          <w:lang w:val="en-US" w:eastAsia="en-GB"/>
        </w:rPr>
      </w:pPr>
      <w:r w:rsidRPr="003E6A01">
        <w:rPr>
          <w:rFonts w:asciiTheme="majorBidi" w:hAnsiTheme="majorBidi" w:cstheme="majorBidi"/>
          <w:b/>
          <w:bCs/>
          <w:snapToGrid w:val="0"/>
          <w:sz w:val="24"/>
          <w:szCs w:val="24"/>
        </w:rPr>
        <w:lastRenderedPageBreak/>
        <w:t>4</w:t>
      </w:r>
      <w:r w:rsidR="0031694E" w:rsidRPr="00BB1D42">
        <w:rPr>
          <w:rFonts w:asciiTheme="majorBidi" w:hAnsiTheme="majorBidi" w:cstheme="majorBidi"/>
          <w:b/>
          <w:bCs/>
          <w:snapToGrid w:val="0"/>
          <w:sz w:val="24"/>
          <w:szCs w:val="24"/>
        </w:rPr>
        <w:tab/>
      </w:r>
      <w:r w:rsidR="0031694E" w:rsidRPr="00BB1D42">
        <w:rPr>
          <w:rFonts w:asciiTheme="majorBidi" w:hAnsiTheme="majorBidi" w:cstheme="majorBidi"/>
          <w:b/>
          <w:bCs/>
          <w:snapToGrid w:val="0"/>
          <w:sz w:val="24"/>
          <w:szCs w:val="24"/>
          <w:cs/>
        </w:rPr>
        <w:t xml:space="preserve">ข้อมูลจำแนกตามส่วนงาน </w:t>
      </w:r>
      <w:r w:rsidR="0031694E" w:rsidRPr="00BB1D42">
        <w:rPr>
          <w:rFonts w:asciiTheme="majorBidi" w:hAnsiTheme="majorBidi" w:cstheme="majorBidi"/>
          <w:sz w:val="24"/>
          <w:szCs w:val="24"/>
        </w:rPr>
        <w:t>(</w:t>
      </w:r>
      <w:r w:rsidR="0031694E" w:rsidRPr="00BB1D42">
        <w:rPr>
          <w:rFonts w:asciiTheme="majorBidi" w:hAnsiTheme="majorBidi" w:cstheme="majorBidi"/>
          <w:sz w:val="24"/>
          <w:szCs w:val="24"/>
          <w:cs/>
        </w:rPr>
        <w:t>ต่อ</w:t>
      </w:r>
      <w:r w:rsidR="0031694E" w:rsidRPr="00BB1D42">
        <w:rPr>
          <w:rFonts w:asciiTheme="majorBidi" w:hAnsiTheme="majorBidi" w:cstheme="majorBidi"/>
          <w:sz w:val="24"/>
          <w:szCs w:val="24"/>
        </w:rPr>
        <w:t>)</w:t>
      </w:r>
    </w:p>
    <w:p w:rsidR="0031694E" w:rsidRPr="00BB1D42" w:rsidRDefault="0031694E" w:rsidP="001F7165">
      <w:pPr>
        <w:ind w:left="540"/>
        <w:rPr>
          <w:rFonts w:asciiTheme="majorBidi" w:eastAsia="Cordia New" w:hAnsiTheme="majorBidi" w:cstheme="majorBidi"/>
          <w:sz w:val="24"/>
          <w:szCs w:val="24"/>
          <w:lang w:eastAsia="en-GB"/>
        </w:rPr>
      </w:pPr>
    </w:p>
    <w:tbl>
      <w:tblPr>
        <w:tblW w:w="9014" w:type="dxa"/>
        <w:tblLayout w:type="fixed"/>
        <w:tblLook w:val="00A0" w:firstRow="1" w:lastRow="0" w:firstColumn="1" w:lastColumn="0" w:noHBand="0" w:noVBand="0"/>
      </w:tblPr>
      <w:tblGrid>
        <w:gridCol w:w="4478"/>
        <w:gridCol w:w="1512"/>
        <w:gridCol w:w="1512"/>
        <w:gridCol w:w="1512"/>
      </w:tblGrid>
      <w:tr w:rsidR="00FA528A" w:rsidRPr="00BB1D42" w:rsidTr="00F23F42">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b/>
                <w:bCs/>
                <w:sz w:val="24"/>
                <w:szCs w:val="24"/>
                <w:lang w:val="en-US" w:eastAsia="en-GB"/>
              </w:rPr>
            </w:pPr>
          </w:p>
        </w:tc>
        <w:tc>
          <w:tcPr>
            <w:tcW w:w="4536" w:type="dxa"/>
            <w:gridSpan w:val="3"/>
            <w:shd w:val="clear" w:color="auto" w:fill="auto"/>
            <w:vAlign w:val="bottom"/>
          </w:tcPr>
          <w:p w:rsidR="00FA528A" w:rsidRPr="00BB1D42" w:rsidRDefault="00830129" w:rsidP="00F23F42">
            <w:pPr>
              <w:pBdr>
                <w:bottom w:val="single" w:sz="4" w:space="1" w:color="auto"/>
              </w:pBdr>
              <w:autoSpaceDE w:val="0"/>
              <w:autoSpaceDN w:val="0"/>
              <w:adjustRightInd w:val="0"/>
              <w:spacing w:line="240" w:lineRule="auto"/>
              <w:ind w:right="-72"/>
              <w:jc w:val="center"/>
              <w:rPr>
                <w:rFonts w:asciiTheme="majorBidi" w:eastAsia="Cordia New" w:hAnsiTheme="majorBidi" w:cstheme="majorBidi"/>
                <w:b/>
                <w:bCs/>
                <w:sz w:val="24"/>
                <w:szCs w:val="24"/>
                <w:cs/>
                <w:lang w:eastAsia="en-GB"/>
              </w:rPr>
            </w:pPr>
            <w:r w:rsidRPr="00BB1D42">
              <w:rPr>
                <w:rFonts w:asciiTheme="majorBidi" w:eastAsia="Cordia New" w:hAnsiTheme="majorBidi" w:cstheme="majorBidi"/>
                <w:b/>
                <w:bCs/>
                <w:sz w:val="24"/>
                <w:szCs w:val="24"/>
                <w:cs/>
                <w:lang w:eastAsia="en-GB"/>
              </w:rPr>
              <w:t>ข้อมูลทางการเงินรวม</w:t>
            </w:r>
          </w:p>
        </w:tc>
      </w:tr>
      <w:tr w:rsidR="00FA528A"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b/>
                <w:bCs/>
                <w:sz w:val="24"/>
                <w:szCs w:val="24"/>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24"/>
                <w:szCs w:val="24"/>
                <w:lang w:val="en-US" w:eastAsia="en-GB"/>
              </w:rPr>
            </w:pPr>
            <w:r w:rsidRPr="00BB1D42">
              <w:rPr>
                <w:rFonts w:asciiTheme="majorBidi" w:eastAsia="Cordia New" w:hAnsiTheme="majorBidi" w:cstheme="majorBidi"/>
                <w:b/>
                <w:bCs/>
                <w:sz w:val="24"/>
                <w:szCs w:val="24"/>
                <w:cs/>
                <w:lang w:eastAsia="en-GB"/>
              </w:rPr>
              <w:t>ผลิตกระแสไฟฟ้า</w:t>
            </w: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24"/>
                <w:szCs w:val="24"/>
                <w:lang w:val="en-US" w:eastAsia="en-GB"/>
              </w:rPr>
            </w:pPr>
          </w:p>
        </w:tc>
      </w:tr>
      <w:tr w:rsidR="00FA528A"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b/>
                <w:bCs/>
                <w:sz w:val="24"/>
                <w:szCs w:val="24"/>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เพื่อจำหน่าย</w:t>
            </w:r>
            <w:r w:rsidRPr="00BB1D42">
              <w:rPr>
                <w:rFonts w:asciiTheme="majorBidi" w:eastAsia="Cordia New" w:hAnsiTheme="majorBidi" w:cstheme="majorBidi"/>
                <w:b/>
                <w:bCs/>
                <w:sz w:val="24"/>
                <w:szCs w:val="24"/>
                <w:lang w:eastAsia="en-GB"/>
              </w:rPr>
              <w:t xml:space="preserve"> </w:t>
            </w: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ธุรกิจอื่น</w:t>
            </w: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รวม</w:t>
            </w:r>
            <w:r w:rsidRPr="00BB1D42">
              <w:rPr>
                <w:rFonts w:asciiTheme="majorBidi" w:eastAsia="Cordia New" w:hAnsiTheme="majorBidi" w:cstheme="majorBidi"/>
                <w:b/>
                <w:bCs/>
                <w:sz w:val="24"/>
                <w:szCs w:val="24"/>
                <w:lang w:eastAsia="en-GB"/>
              </w:rPr>
              <w:t xml:space="preserve"> </w:t>
            </w:r>
          </w:p>
        </w:tc>
      </w:tr>
      <w:tr w:rsidR="00201A93"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 xml:space="preserve">สำหรับงวดสามเดือนสิ้นสุดวันที่ </w:t>
            </w:r>
            <w:r w:rsidR="003E6A01" w:rsidRPr="003E6A01">
              <w:rPr>
                <w:rFonts w:asciiTheme="majorBidi" w:eastAsia="Cordia New" w:hAnsiTheme="majorBidi" w:cstheme="majorBidi"/>
                <w:b/>
                <w:bCs/>
                <w:sz w:val="24"/>
                <w:szCs w:val="24"/>
                <w:lang w:eastAsia="en-GB"/>
              </w:rPr>
              <w:t>31</w:t>
            </w:r>
            <w:r w:rsidRPr="00BB1D42">
              <w:rPr>
                <w:rFonts w:asciiTheme="majorBidi" w:eastAsia="Cordia New" w:hAnsiTheme="majorBidi" w:cstheme="majorBidi"/>
                <w:b/>
                <w:bCs/>
                <w:sz w:val="24"/>
                <w:szCs w:val="24"/>
                <w:lang w:eastAsia="en-GB"/>
              </w:rPr>
              <w:t xml:space="preserve"> </w:t>
            </w:r>
            <w:r w:rsidRPr="00BB1D42">
              <w:rPr>
                <w:rFonts w:asciiTheme="majorBidi" w:eastAsia="Cordia New" w:hAnsiTheme="majorBidi" w:cstheme="majorBidi"/>
                <w:b/>
                <w:bCs/>
                <w:sz w:val="24"/>
                <w:szCs w:val="24"/>
                <w:cs/>
                <w:lang w:eastAsia="en-GB"/>
              </w:rPr>
              <w:t>มีนาคม</w:t>
            </w:r>
            <w:r w:rsidRPr="00BB1D42">
              <w:rPr>
                <w:rFonts w:asciiTheme="majorBidi" w:eastAsia="Cordia New" w:hAnsiTheme="majorBidi" w:cstheme="majorBidi"/>
                <w:b/>
                <w:bCs/>
                <w:sz w:val="24"/>
                <w:szCs w:val="24"/>
                <w:cs/>
                <w:lang w:val="en-US" w:eastAsia="en-GB"/>
              </w:rPr>
              <w:t xml:space="preserve"> พ.ศ. </w:t>
            </w:r>
            <w:r w:rsidR="003E6A01" w:rsidRPr="003E6A01">
              <w:rPr>
                <w:rFonts w:asciiTheme="majorBidi" w:eastAsia="Cordia New" w:hAnsiTheme="majorBidi" w:cstheme="majorBidi"/>
                <w:b/>
                <w:bCs/>
                <w:sz w:val="24"/>
                <w:szCs w:val="24"/>
                <w:lang w:eastAsia="en-GB"/>
              </w:rPr>
              <w:t>2559</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201A93"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b/>
                <w:bCs/>
                <w:sz w:val="12"/>
                <w:szCs w:val="12"/>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12"/>
                <w:szCs w:val="12"/>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12"/>
                <w:szCs w:val="12"/>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b/>
                <w:bCs/>
                <w:sz w:val="12"/>
                <w:szCs w:val="12"/>
                <w:lang w:eastAsia="en-GB"/>
              </w:rPr>
            </w:pPr>
          </w:p>
        </w:tc>
      </w:tr>
      <w:tr w:rsidR="00201A93"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รายได้</w:t>
            </w:r>
            <w:r w:rsidRPr="00BB1D42">
              <w:rPr>
                <w:rFonts w:asciiTheme="majorBidi" w:eastAsia="Cordia New" w:hAnsiTheme="majorBidi" w:cstheme="majorBidi"/>
                <w:sz w:val="24"/>
                <w:szCs w:val="24"/>
                <w:cs/>
                <w:lang w:eastAsia="en-GB"/>
              </w:rPr>
              <w:t>จากส่วนงานธุรกิจ</w:t>
            </w:r>
          </w:p>
        </w:tc>
        <w:tc>
          <w:tcPr>
            <w:tcW w:w="1512" w:type="dxa"/>
            <w:shd w:val="clear" w:color="auto" w:fill="auto"/>
            <w:vAlign w:val="bottom"/>
          </w:tcPr>
          <w:p w:rsidR="00FA528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078</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042</w:t>
            </w:r>
          </w:p>
        </w:tc>
        <w:tc>
          <w:tcPr>
            <w:tcW w:w="1512" w:type="dxa"/>
            <w:shd w:val="clear" w:color="auto" w:fill="auto"/>
            <w:vAlign w:val="bottom"/>
          </w:tcPr>
          <w:p w:rsidR="00FA528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val="en-US" w:eastAsia="en-GB"/>
              </w:rPr>
            </w:pPr>
            <w:r w:rsidRPr="003E6A01">
              <w:rPr>
                <w:rFonts w:asciiTheme="majorBidi" w:eastAsia="Cordia New" w:hAnsiTheme="majorBidi" w:cstheme="majorBidi"/>
                <w:sz w:val="24"/>
                <w:szCs w:val="24"/>
                <w:lang w:eastAsia="en-GB"/>
              </w:rPr>
              <w:t>111</w:t>
            </w:r>
            <w:r w:rsidR="00201A93"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675</w:t>
            </w:r>
          </w:p>
        </w:tc>
        <w:tc>
          <w:tcPr>
            <w:tcW w:w="1512" w:type="dxa"/>
            <w:shd w:val="clear" w:color="auto" w:fill="auto"/>
            <w:vAlign w:val="bottom"/>
          </w:tcPr>
          <w:p w:rsidR="00FA528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w:t>
            </w:r>
            <w:r w:rsidR="00201A93"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189</w:t>
            </w:r>
            <w:r w:rsidR="00201A93"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717</w:t>
            </w:r>
          </w:p>
        </w:tc>
      </w:tr>
      <w:tr w:rsidR="00201A93"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u w:val="single"/>
                <w:cs/>
              </w:rPr>
              <w:t>หัก</w:t>
            </w:r>
            <w:r w:rsidRPr="00BB1D42">
              <w:rPr>
                <w:rFonts w:asciiTheme="majorBidi" w:hAnsiTheme="majorBidi" w:cstheme="majorBidi"/>
                <w:sz w:val="24"/>
                <w:szCs w:val="24"/>
                <w:cs/>
              </w:rPr>
              <w:t xml:space="preserve"> </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รายได้ระหว่างส่วนงาน</w:t>
            </w:r>
            <w:r w:rsidRPr="00BB1D42">
              <w:rPr>
                <w:rFonts w:asciiTheme="majorBidi" w:eastAsia="Cordia New" w:hAnsiTheme="majorBidi" w:cstheme="majorBidi"/>
                <w:sz w:val="24"/>
                <w:szCs w:val="24"/>
                <w:cs/>
                <w:lang w:eastAsia="en-GB"/>
              </w:rPr>
              <w:t>ธุรกิจ</w:t>
            </w:r>
          </w:p>
        </w:tc>
        <w:tc>
          <w:tcPr>
            <w:tcW w:w="1512" w:type="dxa"/>
            <w:shd w:val="clear" w:color="auto" w:fill="auto"/>
            <w:vAlign w:val="bottom"/>
          </w:tcPr>
          <w:p w:rsidR="00FA528A" w:rsidRPr="00BB1D42" w:rsidRDefault="00201A93"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297</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340</w:t>
            </w: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109</w:t>
            </w:r>
            <w:r w:rsidR="00DB6C6A"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872</w:t>
            </w: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407</w:t>
            </w:r>
            <w:r w:rsidR="00DB6C6A"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212</w:t>
            </w:r>
            <w:r w:rsidRPr="00BB1D42">
              <w:rPr>
                <w:rFonts w:asciiTheme="majorBidi" w:eastAsia="Cordia New" w:hAnsiTheme="majorBidi" w:cstheme="majorBidi"/>
                <w:sz w:val="24"/>
                <w:szCs w:val="24"/>
                <w:lang w:eastAsia="en-GB"/>
              </w:rPr>
              <w:t>)</w:t>
            </w:r>
          </w:p>
        </w:tc>
      </w:tr>
      <w:tr w:rsidR="00201A93"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รายได้จากลูกค้าภายนอก</w:t>
            </w:r>
          </w:p>
        </w:tc>
        <w:tc>
          <w:tcPr>
            <w:tcW w:w="1512" w:type="dxa"/>
            <w:shd w:val="clear" w:color="auto" w:fill="auto"/>
            <w:vAlign w:val="bottom"/>
          </w:tcPr>
          <w:p w:rsidR="00FA528A"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6</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780</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702</w:t>
            </w:r>
          </w:p>
        </w:tc>
        <w:tc>
          <w:tcPr>
            <w:tcW w:w="1512" w:type="dxa"/>
            <w:shd w:val="clear" w:color="auto" w:fill="auto"/>
            <w:vAlign w:val="bottom"/>
          </w:tcPr>
          <w:p w:rsidR="00FA528A"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803</w:t>
            </w:r>
          </w:p>
        </w:tc>
        <w:tc>
          <w:tcPr>
            <w:tcW w:w="1512" w:type="dxa"/>
            <w:shd w:val="clear" w:color="auto" w:fill="auto"/>
            <w:vAlign w:val="bottom"/>
          </w:tcPr>
          <w:p w:rsidR="00FA528A"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6</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782</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505</w:t>
            </w:r>
          </w:p>
        </w:tc>
      </w:tr>
      <w:tr w:rsidR="00201A93" w:rsidRPr="00BB1D42" w:rsidTr="00CD48F0">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sz w:val="12"/>
                <w:szCs w:val="12"/>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12"/>
                <w:szCs w:val="12"/>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12"/>
                <w:szCs w:val="12"/>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12"/>
                <w:szCs w:val="12"/>
              </w:rPr>
            </w:pPr>
          </w:p>
        </w:tc>
      </w:tr>
      <w:tr w:rsidR="00DB6C6A" w:rsidRPr="00BB1D42" w:rsidTr="00CD48F0">
        <w:tc>
          <w:tcPr>
            <w:tcW w:w="4478" w:type="dxa"/>
            <w:shd w:val="clear" w:color="auto" w:fill="auto"/>
            <w:vAlign w:val="bottom"/>
          </w:tcPr>
          <w:p w:rsidR="00DB6C6A" w:rsidRPr="00BB1D42" w:rsidRDefault="00DB6C6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กำไร</w:t>
            </w:r>
            <w:r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(ขาดทุน)</w:t>
            </w:r>
            <w:r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จากการดำเนินงาน</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322</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420</w:t>
            </w:r>
          </w:p>
        </w:tc>
        <w:tc>
          <w:tcPr>
            <w:tcW w:w="1512" w:type="dxa"/>
            <w:shd w:val="clear" w:color="auto" w:fill="auto"/>
            <w:vAlign w:val="bottom"/>
          </w:tcPr>
          <w:p w:rsidR="00DB6C6A" w:rsidRPr="00BB1D42" w:rsidRDefault="00DB6C6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115</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103</w:t>
            </w: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207</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317</w:t>
            </w:r>
          </w:p>
        </w:tc>
      </w:tr>
      <w:tr w:rsidR="00DB6C6A" w:rsidRPr="00BB1D42" w:rsidTr="00CD48F0">
        <w:tc>
          <w:tcPr>
            <w:tcW w:w="4478" w:type="dxa"/>
            <w:shd w:val="clear" w:color="auto" w:fill="auto"/>
            <w:vAlign w:val="bottom"/>
          </w:tcPr>
          <w:p w:rsidR="00DB6C6A" w:rsidRPr="00BB1D42" w:rsidRDefault="00DB6C6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รายได้ดอกเบี้ย</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5</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529</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290</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12</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819</w:t>
            </w:r>
          </w:p>
        </w:tc>
      </w:tr>
      <w:tr w:rsidR="00DB6C6A" w:rsidRPr="00BB1D42" w:rsidTr="00CD48F0">
        <w:tc>
          <w:tcPr>
            <w:tcW w:w="4478" w:type="dxa"/>
            <w:shd w:val="clear" w:color="auto" w:fill="auto"/>
            <w:vAlign w:val="bottom"/>
          </w:tcPr>
          <w:p w:rsidR="00DB6C6A" w:rsidRPr="00BB1D42" w:rsidRDefault="00DB6C6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ต้นทุนทางการเงิน</w:t>
            </w:r>
          </w:p>
        </w:tc>
        <w:tc>
          <w:tcPr>
            <w:tcW w:w="1512" w:type="dxa"/>
            <w:shd w:val="clear" w:color="auto" w:fill="auto"/>
            <w:vAlign w:val="bottom"/>
          </w:tcPr>
          <w:p w:rsidR="00DB6C6A" w:rsidRPr="00BB1D42" w:rsidRDefault="00DB6C6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242</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201</w:t>
            </w: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DB6C6A" w:rsidRPr="00BB1D42" w:rsidRDefault="00DB6C6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67</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890</w:t>
            </w: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DB6C6A" w:rsidRPr="00BB1D42" w:rsidRDefault="00DB6C6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310</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091</w:t>
            </w:r>
            <w:r w:rsidRPr="00BB1D42">
              <w:rPr>
                <w:rFonts w:asciiTheme="majorBidi" w:eastAsia="Cordia New" w:hAnsiTheme="majorBidi" w:cstheme="majorBidi"/>
                <w:sz w:val="24"/>
                <w:szCs w:val="24"/>
                <w:lang w:eastAsia="en-GB"/>
              </w:rPr>
              <w:t>)</w:t>
            </w:r>
          </w:p>
        </w:tc>
      </w:tr>
      <w:tr w:rsidR="00201A93" w:rsidRPr="00BB1D42" w:rsidTr="00CD48F0">
        <w:trPr>
          <w:trHeight w:val="243"/>
        </w:trPr>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sz w:val="24"/>
                <w:szCs w:val="24"/>
                <w:cs/>
                <w:lang w:val="en-US" w:eastAsia="en-GB"/>
              </w:rPr>
            </w:pPr>
            <w:r w:rsidRPr="00BB1D42">
              <w:rPr>
                <w:rFonts w:asciiTheme="majorBidi" w:eastAsia="Cordia New" w:hAnsiTheme="majorBidi" w:cstheme="majorBidi"/>
                <w:sz w:val="24"/>
                <w:szCs w:val="24"/>
                <w:cs/>
                <w:lang w:eastAsia="en-GB"/>
              </w:rPr>
              <w:t>ส่วนแบ่งกำไรจากเงินลงทุนในบริษัทร่วมและการร่วมค้า</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FA528A"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47</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144</w:t>
            </w:r>
          </w:p>
        </w:tc>
        <w:tc>
          <w:tcPr>
            <w:tcW w:w="1512" w:type="dxa"/>
            <w:shd w:val="clear" w:color="auto" w:fill="auto"/>
            <w:vAlign w:val="bottom"/>
          </w:tcPr>
          <w:p w:rsidR="00FA528A"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47</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144</w:t>
            </w:r>
          </w:p>
        </w:tc>
      </w:tr>
      <w:tr w:rsidR="00201A93" w:rsidRPr="00BB1D42" w:rsidTr="00CD48F0">
        <w:trPr>
          <w:trHeight w:val="80"/>
        </w:trPr>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กำไร</w:t>
            </w:r>
            <w:r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(ขาดทุน)</w:t>
            </w:r>
            <w:r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ก่อนภาษีเงินได้</w:t>
            </w:r>
          </w:p>
        </w:tc>
        <w:tc>
          <w:tcPr>
            <w:tcW w:w="1512" w:type="dxa"/>
            <w:shd w:val="clear" w:color="auto" w:fill="auto"/>
            <w:vAlign w:val="bottom"/>
          </w:tcPr>
          <w:p w:rsidR="00FA528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085</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748</w:t>
            </w:r>
          </w:p>
        </w:tc>
        <w:tc>
          <w:tcPr>
            <w:tcW w:w="1512" w:type="dxa"/>
            <w:shd w:val="clear" w:color="auto" w:fill="auto"/>
            <w:vAlign w:val="bottom"/>
          </w:tcPr>
          <w:p w:rsidR="00FA528A" w:rsidRPr="00BB1D42" w:rsidRDefault="00DB6C6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128</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559</w:t>
            </w:r>
            <w:r w:rsidR="00FA528A" w:rsidRPr="00BB1D42">
              <w:rPr>
                <w:rFonts w:asciiTheme="majorBidi" w:eastAsia="Cordia New" w:hAnsiTheme="majorBidi" w:cstheme="majorBidi"/>
                <w:sz w:val="24"/>
                <w:szCs w:val="24"/>
                <w:lang w:eastAsia="en-GB"/>
              </w:rPr>
              <w:t>)</w:t>
            </w:r>
          </w:p>
        </w:tc>
        <w:tc>
          <w:tcPr>
            <w:tcW w:w="1512" w:type="dxa"/>
            <w:shd w:val="clear" w:color="auto" w:fill="auto"/>
            <w:vAlign w:val="bottom"/>
          </w:tcPr>
          <w:p w:rsidR="00FA528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957</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189</w:t>
            </w:r>
          </w:p>
        </w:tc>
      </w:tr>
      <w:tr w:rsidR="00201A93" w:rsidRPr="00BB1D42" w:rsidTr="00CD48F0">
        <w:trPr>
          <w:trHeight w:val="155"/>
        </w:trPr>
        <w:tc>
          <w:tcPr>
            <w:tcW w:w="4478" w:type="dxa"/>
            <w:shd w:val="clear" w:color="auto" w:fill="auto"/>
            <w:vAlign w:val="bottom"/>
          </w:tcPr>
          <w:p w:rsidR="00FA528A" w:rsidRPr="00BB1D42" w:rsidRDefault="00FA528A" w:rsidP="00F23F42">
            <w:pPr>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รายได้</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(ค่าใช้จ่าย)</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ภาษีเงินได้</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26</w:t>
            </w:r>
            <w:r w:rsidR="00DB6C6A"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311</w:t>
            </w: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FA528A" w:rsidRPr="00BB1D42" w:rsidRDefault="003E6A01"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8</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817</w:t>
            </w:r>
          </w:p>
        </w:tc>
        <w:tc>
          <w:tcPr>
            <w:tcW w:w="1512" w:type="dxa"/>
            <w:shd w:val="clear" w:color="auto" w:fill="auto"/>
            <w:vAlign w:val="bottom"/>
          </w:tcPr>
          <w:p w:rsidR="00FA528A" w:rsidRPr="00BB1D42" w:rsidRDefault="00FA528A" w:rsidP="00F23F42">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17</w:t>
            </w:r>
            <w:r w:rsidR="00DB6C6A"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494</w:t>
            </w:r>
            <w:r w:rsidRPr="00BB1D42">
              <w:rPr>
                <w:rFonts w:asciiTheme="majorBidi" w:eastAsia="Cordia New" w:hAnsiTheme="majorBidi" w:cstheme="majorBidi"/>
                <w:sz w:val="24"/>
                <w:szCs w:val="24"/>
                <w:lang w:eastAsia="en-GB"/>
              </w:rPr>
              <w:t>)</w:t>
            </w:r>
          </w:p>
        </w:tc>
      </w:tr>
      <w:tr w:rsidR="00201A93" w:rsidRPr="00BB1D42" w:rsidTr="00CD48F0">
        <w:trPr>
          <w:trHeight w:val="80"/>
        </w:trPr>
        <w:tc>
          <w:tcPr>
            <w:tcW w:w="4478" w:type="dxa"/>
            <w:shd w:val="clear" w:color="auto" w:fill="auto"/>
            <w:vAlign w:val="bottom"/>
          </w:tcPr>
          <w:p w:rsidR="00FA528A" w:rsidRPr="00BB1D42" w:rsidRDefault="00FA528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กำไร</w:t>
            </w:r>
            <w:r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(ขาดทุน)</w:t>
            </w:r>
            <w:r w:rsidRPr="00BB1D42">
              <w:rPr>
                <w:rFonts w:asciiTheme="majorBidi" w:eastAsia="Cordia New" w:hAnsiTheme="majorBidi" w:cstheme="majorBidi"/>
                <w:sz w:val="24"/>
                <w:szCs w:val="24"/>
                <w:lang w:eastAsia="en-GB"/>
              </w:rPr>
              <w:t xml:space="preserve"> </w:t>
            </w:r>
            <w:r w:rsidRPr="00BB1D42">
              <w:rPr>
                <w:rFonts w:asciiTheme="majorBidi" w:eastAsia="Cordia New" w:hAnsiTheme="majorBidi" w:cstheme="majorBidi"/>
                <w:sz w:val="24"/>
                <w:szCs w:val="24"/>
                <w:cs/>
                <w:lang w:eastAsia="en-GB"/>
              </w:rPr>
              <w:t>สุทธิ</w:t>
            </w:r>
          </w:p>
        </w:tc>
        <w:tc>
          <w:tcPr>
            <w:tcW w:w="1512" w:type="dxa"/>
            <w:shd w:val="clear" w:color="auto" w:fill="auto"/>
            <w:vAlign w:val="bottom"/>
          </w:tcPr>
          <w:p w:rsidR="00FA528A" w:rsidRPr="00BB1D42" w:rsidRDefault="003E6A01"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059</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437</w:t>
            </w:r>
          </w:p>
        </w:tc>
        <w:tc>
          <w:tcPr>
            <w:tcW w:w="1512" w:type="dxa"/>
            <w:shd w:val="clear" w:color="auto" w:fill="auto"/>
            <w:vAlign w:val="bottom"/>
          </w:tcPr>
          <w:p w:rsidR="00FA528A" w:rsidRPr="00BB1D42" w:rsidRDefault="00FA528A"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119</w:t>
            </w:r>
            <w:r w:rsidR="00DB6C6A"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742</w:t>
            </w:r>
            <w:r w:rsidRPr="00BB1D42">
              <w:rPr>
                <w:rFonts w:asciiTheme="majorBidi" w:eastAsia="Cordia New" w:hAnsiTheme="majorBidi" w:cstheme="majorBidi"/>
                <w:sz w:val="24"/>
                <w:szCs w:val="24"/>
                <w:lang w:eastAsia="en-GB"/>
              </w:rPr>
              <w:t>)</w:t>
            </w:r>
          </w:p>
        </w:tc>
        <w:tc>
          <w:tcPr>
            <w:tcW w:w="1512" w:type="dxa"/>
            <w:shd w:val="clear" w:color="auto" w:fill="auto"/>
            <w:vAlign w:val="bottom"/>
          </w:tcPr>
          <w:p w:rsidR="00FA528A" w:rsidRPr="00BB1D42" w:rsidRDefault="003E6A01"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939</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695</w:t>
            </w:r>
          </w:p>
        </w:tc>
      </w:tr>
      <w:tr w:rsidR="00201A93" w:rsidRPr="00BB1D42" w:rsidTr="00CD48F0">
        <w:tc>
          <w:tcPr>
            <w:tcW w:w="4478" w:type="dxa"/>
            <w:shd w:val="clear" w:color="auto" w:fill="auto"/>
            <w:vAlign w:val="bottom"/>
          </w:tcPr>
          <w:p w:rsidR="00FA528A" w:rsidRPr="00BB1D42" w:rsidRDefault="00FA528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r>
      <w:tr w:rsidR="00DB6C6A" w:rsidRPr="00BB1D42" w:rsidTr="00CD48F0">
        <w:tc>
          <w:tcPr>
            <w:tcW w:w="4478" w:type="dxa"/>
            <w:shd w:val="clear" w:color="auto" w:fill="auto"/>
            <w:vAlign w:val="bottom"/>
          </w:tcPr>
          <w:p w:rsidR="00DB6C6A" w:rsidRPr="00BB1D42" w:rsidRDefault="00DB6C6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cs/>
                <w:lang w:eastAsia="en-GB"/>
              </w:rPr>
            </w:pPr>
            <w:r w:rsidRPr="00BB1D42">
              <w:rPr>
                <w:rFonts w:asciiTheme="majorBidi" w:eastAsia="Cordia New" w:hAnsiTheme="majorBidi" w:cstheme="majorBidi"/>
                <w:sz w:val="24"/>
                <w:szCs w:val="24"/>
                <w:cs/>
                <w:lang w:eastAsia="en-GB"/>
              </w:rPr>
              <w:t xml:space="preserve">ค่าเสื่อมราคาและค่าตัดจำหน่าย </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590</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279</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5</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512</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595</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791</w:t>
            </w:r>
          </w:p>
        </w:tc>
      </w:tr>
      <w:tr w:rsidR="00FD5F4E" w:rsidRPr="00BB1D42" w:rsidTr="00CD48F0">
        <w:tc>
          <w:tcPr>
            <w:tcW w:w="4478" w:type="dxa"/>
            <w:shd w:val="clear" w:color="auto" w:fill="auto"/>
            <w:vAlign w:val="bottom"/>
          </w:tcPr>
          <w:p w:rsidR="00FD5F4E" w:rsidRPr="00BB1D42" w:rsidRDefault="00FD5F4E"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hAnsiTheme="majorBidi" w:cstheme="majorBidi"/>
                <w:sz w:val="24"/>
                <w:szCs w:val="24"/>
                <w:cs/>
              </w:rPr>
            </w:pPr>
          </w:p>
        </w:tc>
        <w:tc>
          <w:tcPr>
            <w:tcW w:w="1512" w:type="dxa"/>
            <w:shd w:val="clear" w:color="auto" w:fill="auto"/>
            <w:vAlign w:val="bottom"/>
          </w:tcPr>
          <w:p w:rsidR="00FD5F4E" w:rsidRPr="003E6A01" w:rsidRDefault="00FD5F4E"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shd w:val="clear" w:color="auto" w:fill="auto"/>
            <w:vAlign w:val="bottom"/>
          </w:tcPr>
          <w:p w:rsidR="00FD5F4E" w:rsidRPr="003E6A01" w:rsidRDefault="00FD5F4E"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shd w:val="clear" w:color="auto" w:fill="auto"/>
            <w:vAlign w:val="bottom"/>
          </w:tcPr>
          <w:p w:rsidR="00FD5F4E" w:rsidRPr="003E6A01" w:rsidRDefault="00FD5F4E"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r>
      <w:tr w:rsidR="00DB6C6A" w:rsidRPr="00BB1D42" w:rsidTr="00CD48F0">
        <w:tc>
          <w:tcPr>
            <w:tcW w:w="4478" w:type="dxa"/>
            <w:shd w:val="clear" w:color="auto" w:fill="auto"/>
            <w:vAlign w:val="bottom"/>
          </w:tcPr>
          <w:p w:rsidR="00DB6C6A" w:rsidRPr="00BB1D42" w:rsidRDefault="00DB6C6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สินทรัพย์ถาวรจำแนกตามส่วนงาน</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41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778</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599</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72</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713</w:t>
            </w:r>
          </w:p>
        </w:tc>
        <w:tc>
          <w:tcPr>
            <w:tcW w:w="1512" w:type="dxa"/>
            <w:shd w:val="clear" w:color="auto" w:fill="auto"/>
            <w:vAlign w:val="bottom"/>
          </w:tcPr>
          <w:p w:rsidR="00DB6C6A" w:rsidRPr="00BB1D42" w:rsidRDefault="003E6A01"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41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851</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312</w:t>
            </w:r>
          </w:p>
        </w:tc>
      </w:tr>
      <w:tr w:rsidR="00201A93" w:rsidRPr="00BB1D42" w:rsidTr="00CD48F0">
        <w:tc>
          <w:tcPr>
            <w:tcW w:w="4478" w:type="dxa"/>
            <w:shd w:val="clear" w:color="auto" w:fill="auto"/>
            <w:vAlign w:val="bottom"/>
          </w:tcPr>
          <w:p w:rsidR="00FA528A" w:rsidRPr="00BB1D42" w:rsidRDefault="00FA528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val="en-US" w:eastAsia="en-GB"/>
              </w:rPr>
            </w:pPr>
            <w:r w:rsidRPr="00BB1D42">
              <w:rPr>
                <w:rFonts w:asciiTheme="majorBidi" w:hAnsiTheme="majorBidi" w:cstheme="majorBidi"/>
                <w:sz w:val="24"/>
                <w:szCs w:val="24"/>
                <w:cs/>
              </w:rPr>
              <w:t>เงินลงทุนในบริษัทร่วมและการร่วมค้า</w:t>
            </w: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shd w:val="clear" w:color="auto" w:fill="auto"/>
            <w:vAlign w:val="bottom"/>
          </w:tcPr>
          <w:p w:rsidR="00FA528A" w:rsidRPr="00BB1D42" w:rsidRDefault="003E6A01" w:rsidP="00F23F42">
            <w:pP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w:t>
            </w:r>
            <w:r w:rsidR="00DB6C6A" w:rsidRPr="00BB1D42">
              <w:rPr>
                <w:rFonts w:asciiTheme="majorBidi" w:hAnsiTheme="majorBidi" w:cstheme="majorBidi"/>
                <w:sz w:val="24"/>
                <w:szCs w:val="24"/>
              </w:rPr>
              <w:t>,</w:t>
            </w:r>
            <w:r w:rsidRPr="003E6A01">
              <w:rPr>
                <w:rFonts w:asciiTheme="majorBidi" w:hAnsiTheme="majorBidi" w:cstheme="majorBidi"/>
                <w:sz w:val="24"/>
                <w:szCs w:val="24"/>
              </w:rPr>
              <w:t>457</w:t>
            </w:r>
            <w:r w:rsidR="00DB6C6A" w:rsidRPr="00BB1D42">
              <w:rPr>
                <w:rFonts w:asciiTheme="majorBidi" w:hAnsiTheme="majorBidi" w:cstheme="majorBidi"/>
                <w:sz w:val="24"/>
                <w:szCs w:val="24"/>
              </w:rPr>
              <w:t>,</w:t>
            </w:r>
            <w:r w:rsidRPr="003E6A01">
              <w:rPr>
                <w:rFonts w:asciiTheme="majorBidi" w:hAnsiTheme="majorBidi" w:cstheme="majorBidi"/>
                <w:sz w:val="24"/>
                <w:szCs w:val="24"/>
              </w:rPr>
              <w:t>425</w:t>
            </w:r>
          </w:p>
        </w:tc>
      </w:tr>
      <w:tr w:rsidR="00201A93" w:rsidRPr="00BB1D42" w:rsidTr="00CD48F0">
        <w:tc>
          <w:tcPr>
            <w:tcW w:w="4478" w:type="dxa"/>
            <w:shd w:val="clear" w:color="auto" w:fill="auto"/>
            <w:vAlign w:val="bottom"/>
          </w:tcPr>
          <w:p w:rsidR="00FA528A" w:rsidRPr="00BB1D42" w:rsidRDefault="00FA528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สินทรัพย์ไม่จำแนกตามส่วนงาน</w:t>
            </w: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shd w:val="clear" w:color="auto" w:fill="auto"/>
            <w:vAlign w:val="bottom"/>
          </w:tcPr>
          <w:p w:rsidR="00FA528A" w:rsidRPr="00BB1D42" w:rsidRDefault="003E6A01" w:rsidP="00F23F42">
            <w:pPr>
              <w:pBdr>
                <w:bottom w:val="single" w:sz="4" w:space="1" w:color="auto"/>
              </w:pBd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19</w:t>
            </w:r>
            <w:r w:rsidR="00DB6C6A" w:rsidRPr="00BB1D42">
              <w:rPr>
                <w:rFonts w:asciiTheme="majorBidi" w:hAnsiTheme="majorBidi" w:cstheme="majorBidi"/>
                <w:sz w:val="24"/>
                <w:szCs w:val="24"/>
              </w:rPr>
              <w:t>,</w:t>
            </w:r>
            <w:r w:rsidRPr="003E6A01">
              <w:rPr>
                <w:rFonts w:asciiTheme="majorBidi" w:hAnsiTheme="majorBidi" w:cstheme="majorBidi"/>
                <w:sz w:val="24"/>
                <w:szCs w:val="24"/>
              </w:rPr>
              <w:t>005</w:t>
            </w:r>
            <w:r w:rsidR="00DB6C6A" w:rsidRPr="00BB1D42">
              <w:rPr>
                <w:rFonts w:asciiTheme="majorBidi" w:hAnsiTheme="majorBidi" w:cstheme="majorBidi"/>
                <w:sz w:val="24"/>
                <w:szCs w:val="24"/>
              </w:rPr>
              <w:t>,</w:t>
            </w:r>
            <w:r w:rsidRPr="003E6A01">
              <w:rPr>
                <w:rFonts w:asciiTheme="majorBidi" w:hAnsiTheme="majorBidi" w:cstheme="majorBidi"/>
                <w:sz w:val="24"/>
                <w:szCs w:val="24"/>
              </w:rPr>
              <w:t>881</w:t>
            </w:r>
          </w:p>
        </w:tc>
      </w:tr>
      <w:tr w:rsidR="00201A93" w:rsidRPr="00BB1D42" w:rsidTr="00CD48F0">
        <w:trPr>
          <w:trHeight w:val="261"/>
        </w:trPr>
        <w:tc>
          <w:tcPr>
            <w:tcW w:w="4478" w:type="dxa"/>
            <w:shd w:val="clear" w:color="auto" w:fill="auto"/>
            <w:vAlign w:val="bottom"/>
          </w:tcPr>
          <w:p w:rsidR="00FA528A" w:rsidRPr="00BB1D42" w:rsidRDefault="00FA528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สินทรัพย์รวมในข้อมูลทางการเงินรวม</w:t>
            </w: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eastAsia="Cordia New" w:hAnsiTheme="majorBidi" w:cstheme="majorBidi"/>
                <w:sz w:val="24"/>
                <w:szCs w:val="24"/>
                <w:lang w:eastAsia="en-GB"/>
              </w:rPr>
            </w:pPr>
          </w:p>
        </w:tc>
        <w:tc>
          <w:tcPr>
            <w:tcW w:w="1512" w:type="dxa"/>
            <w:shd w:val="clear" w:color="auto" w:fill="auto"/>
            <w:vAlign w:val="bottom"/>
          </w:tcPr>
          <w:p w:rsidR="00FA528A" w:rsidRPr="00BB1D42" w:rsidRDefault="003E6A01" w:rsidP="00F23F42">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63</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314</w:t>
            </w:r>
            <w:r w:rsidR="00DB6C6A"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618</w:t>
            </w:r>
          </w:p>
        </w:tc>
      </w:tr>
      <w:tr w:rsidR="00201A93" w:rsidRPr="00BB1D42" w:rsidTr="00CD48F0">
        <w:tc>
          <w:tcPr>
            <w:tcW w:w="4478" w:type="dxa"/>
            <w:shd w:val="clear" w:color="auto" w:fill="auto"/>
            <w:vAlign w:val="bottom"/>
          </w:tcPr>
          <w:p w:rsidR="00FA528A" w:rsidRPr="00BB1D42" w:rsidRDefault="00FA528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12"/>
                <w:szCs w:val="12"/>
                <w:lang w:eastAsia="en-GB"/>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12"/>
                <w:szCs w:val="12"/>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12"/>
                <w:szCs w:val="12"/>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12"/>
                <w:szCs w:val="12"/>
              </w:rPr>
            </w:pPr>
          </w:p>
        </w:tc>
      </w:tr>
      <w:tr w:rsidR="00201A93" w:rsidRPr="00BB1D42" w:rsidTr="00CD48F0">
        <w:tc>
          <w:tcPr>
            <w:tcW w:w="4478" w:type="dxa"/>
            <w:shd w:val="clear" w:color="auto" w:fill="auto"/>
            <w:vAlign w:val="bottom"/>
          </w:tcPr>
          <w:p w:rsidR="00FA528A" w:rsidRPr="00BB1D42" w:rsidRDefault="00FA528A" w:rsidP="00F23F42">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Theme="majorBidi" w:eastAsia="Cordia New" w:hAnsiTheme="majorBidi" w:cstheme="majorBidi"/>
                <w:sz w:val="24"/>
                <w:szCs w:val="24"/>
                <w:lang w:eastAsia="en-GB"/>
              </w:rPr>
            </w:pPr>
            <w:r w:rsidRPr="00BB1D42">
              <w:rPr>
                <w:rFonts w:asciiTheme="majorBidi" w:hAnsiTheme="majorBidi" w:cstheme="majorBidi"/>
                <w:sz w:val="24"/>
                <w:szCs w:val="24"/>
                <w:cs/>
              </w:rPr>
              <w:t>หนี้สินรวมในข้อมูลทางการเงินรวม</w:t>
            </w: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shd w:val="clear" w:color="auto" w:fill="auto"/>
            <w:vAlign w:val="bottom"/>
          </w:tcPr>
          <w:p w:rsidR="00FA528A" w:rsidRPr="00BB1D42" w:rsidRDefault="00FA528A" w:rsidP="00F23F42">
            <w:pPr>
              <w:autoSpaceDE w:val="0"/>
              <w:autoSpaceDN w:val="0"/>
              <w:adjustRightInd w:val="0"/>
              <w:spacing w:line="240" w:lineRule="auto"/>
              <w:ind w:right="-72"/>
              <w:jc w:val="right"/>
              <w:rPr>
                <w:rFonts w:asciiTheme="majorBidi" w:hAnsiTheme="majorBidi" w:cstheme="majorBidi"/>
                <w:sz w:val="24"/>
                <w:szCs w:val="24"/>
              </w:rPr>
            </w:pPr>
          </w:p>
        </w:tc>
        <w:tc>
          <w:tcPr>
            <w:tcW w:w="1512" w:type="dxa"/>
            <w:shd w:val="clear" w:color="auto" w:fill="auto"/>
            <w:vAlign w:val="bottom"/>
          </w:tcPr>
          <w:p w:rsidR="00FA528A" w:rsidRPr="00BB1D42" w:rsidRDefault="003E6A01" w:rsidP="00F23F42">
            <w:pPr>
              <w:pBdr>
                <w:bottom w:val="double" w:sz="4" w:space="1" w:color="auto"/>
              </w:pBdr>
              <w:autoSpaceDE w:val="0"/>
              <w:autoSpaceDN w:val="0"/>
              <w:adjustRightInd w:val="0"/>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54</w:t>
            </w:r>
            <w:r w:rsidR="00DB6C6A" w:rsidRPr="00BB1D42">
              <w:rPr>
                <w:rFonts w:asciiTheme="majorBidi" w:hAnsiTheme="majorBidi" w:cstheme="majorBidi"/>
                <w:sz w:val="24"/>
                <w:szCs w:val="24"/>
              </w:rPr>
              <w:t>,</w:t>
            </w:r>
            <w:r w:rsidRPr="003E6A01">
              <w:rPr>
                <w:rFonts w:asciiTheme="majorBidi" w:hAnsiTheme="majorBidi" w:cstheme="majorBidi"/>
                <w:sz w:val="24"/>
                <w:szCs w:val="24"/>
              </w:rPr>
              <w:t>881</w:t>
            </w:r>
            <w:r w:rsidR="00DB6C6A" w:rsidRPr="00BB1D42">
              <w:rPr>
                <w:rFonts w:asciiTheme="majorBidi" w:hAnsiTheme="majorBidi" w:cstheme="majorBidi"/>
                <w:sz w:val="24"/>
                <w:szCs w:val="24"/>
              </w:rPr>
              <w:t>,</w:t>
            </w:r>
            <w:r w:rsidRPr="003E6A01">
              <w:rPr>
                <w:rFonts w:asciiTheme="majorBidi" w:hAnsiTheme="majorBidi" w:cstheme="majorBidi"/>
                <w:sz w:val="24"/>
                <w:szCs w:val="24"/>
              </w:rPr>
              <w:t>190</w:t>
            </w:r>
          </w:p>
        </w:tc>
      </w:tr>
    </w:tbl>
    <w:p w:rsidR="00FA528A" w:rsidRPr="00BB1D42" w:rsidRDefault="00FA528A" w:rsidP="001F7165">
      <w:pPr>
        <w:ind w:left="540"/>
        <w:rPr>
          <w:rFonts w:asciiTheme="majorBidi" w:eastAsia="Cordia New" w:hAnsiTheme="majorBidi" w:cstheme="majorBidi"/>
          <w:sz w:val="24"/>
          <w:szCs w:val="24"/>
          <w:lang w:eastAsia="en-GB"/>
        </w:rPr>
      </w:pPr>
    </w:p>
    <w:p w:rsidR="0031694E" w:rsidRPr="00BB1D42" w:rsidRDefault="0031694E" w:rsidP="0031694E">
      <w:pPr>
        <w:tabs>
          <w:tab w:val="left" w:pos="8572"/>
        </w:tabs>
        <w:ind w:left="540"/>
        <w:rPr>
          <w:rFonts w:asciiTheme="majorBidi" w:hAnsiTheme="majorBidi" w:cstheme="majorBidi"/>
          <w:sz w:val="24"/>
          <w:szCs w:val="24"/>
        </w:rPr>
      </w:pPr>
    </w:p>
    <w:p w:rsidR="00DF58DD" w:rsidRPr="00BB1D42" w:rsidRDefault="00DF58DD">
      <w:pPr>
        <w:spacing w:line="240" w:lineRule="auto"/>
        <w:rPr>
          <w:rFonts w:asciiTheme="majorBidi" w:hAnsiTheme="majorBidi" w:cstheme="majorBidi"/>
          <w:sz w:val="24"/>
          <w:szCs w:val="24"/>
        </w:rPr>
      </w:pPr>
      <w:r w:rsidRPr="00BB1D42">
        <w:rPr>
          <w:rFonts w:asciiTheme="majorBidi" w:hAnsiTheme="majorBidi" w:cstheme="majorBidi"/>
          <w:sz w:val="24"/>
          <w:szCs w:val="24"/>
        </w:rPr>
        <w:br w:type="page"/>
      </w:r>
    </w:p>
    <w:p w:rsidR="0034090C" w:rsidRPr="00BB1D42" w:rsidRDefault="003E6A01" w:rsidP="0034090C">
      <w:pPr>
        <w:spacing w:line="240" w:lineRule="auto"/>
        <w:ind w:left="540" w:hanging="540"/>
        <w:jc w:val="thaiDistribute"/>
        <w:rPr>
          <w:rFonts w:asciiTheme="majorBidi" w:hAnsiTheme="majorBidi" w:cstheme="majorBidi"/>
          <w:sz w:val="24"/>
          <w:szCs w:val="24"/>
          <w:lang w:val="en-US"/>
        </w:rPr>
      </w:pPr>
      <w:r w:rsidRPr="003E6A01">
        <w:rPr>
          <w:rFonts w:asciiTheme="majorBidi" w:hAnsiTheme="majorBidi" w:cstheme="majorBidi"/>
          <w:b/>
          <w:bCs/>
          <w:snapToGrid w:val="0"/>
          <w:sz w:val="24"/>
          <w:szCs w:val="24"/>
        </w:rPr>
        <w:lastRenderedPageBreak/>
        <w:t>5</w:t>
      </w:r>
      <w:r w:rsidR="0034090C" w:rsidRPr="00BB1D42">
        <w:rPr>
          <w:rFonts w:asciiTheme="majorBidi" w:hAnsiTheme="majorBidi" w:cstheme="majorBidi"/>
          <w:b/>
          <w:bCs/>
          <w:snapToGrid w:val="0"/>
          <w:sz w:val="24"/>
          <w:szCs w:val="24"/>
        </w:rPr>
        <w:tab/>
      </w:r>
      <w:r w:rsidR="0034090C" w:rsidRPr="00BB1D42">
        <w:rPr>
          <w:rFonts w:asciiTheme="majorBidi" w:hAnsiTheme="majorBidi" w:cstheme="majorBidi"/>
          <w:b/>
          <w:bCs/>
          <w:sz w:val="24"/>
          <w:szCs w:val="24"/>
          <w:cs/>
        </w:rPr>
        <w:t>ลูกหนี้การค้าและลูกหนี้อื่น</w:t>
      </w:r>
      <w:r w:rsidR="0034090C" w:rsidRPr="00BB1D42">
        <w:rPr>
          <w:rFonts w:asciiTheme="majorBidi" w:hAnsiTheme="majorBidi" w:cstheme="majorBidi"/>
          <w:b/>
          <w:bCs/>
          <w:sz w:val="24"/>
          <w:szCs w:val="24"/>
        </w:rPr>
        <w:t xml:space="preserve"> - </w:t>
      </w:r>
      <w:r w:rsidR="0034090C" w:rsidRPr="00BB1D42">
        <w:rPr>
          <w:rFonts w:asciiTheme="majorBidi" w:hAnsiTheme="majorBidi" w:cstheme="majorBidi"/>
          <w:b/>
          <w:bCs/>
          <w:sz w:val="24"/>
          <w:szCs w:val="24"/>
          <w:cs/>
        </w:rPr>
        <w:t>สุทธิ</w:t>
      </w:r>
    </w:p>
    <w:p w:rsidR="0034090C" w:rsidRPr="00BB1D42" w:rsidRDefault="0034090C" w:rsidP="0034090C">
      <w:pPr>
        <w:spacing w:line="240" w:lineRule="auto"/>
        <w:ind w:left="540"/>
        <w:contextualSpacing/>
        <w:jc w:val="thaiDistribute"/>
        <w:rPr>
          <w:rFonts w:asciiTheme="majorBidi" w:hAnsiTheme="majorBidi" w:cstheme="majorBidi"/>
          <w:cs/>
        </w:rPr>
      </w:pPr>
    </w:p>
    <w:tbl>
      <w:tblPr>
        <w:tblW w:w="9199" w:type="dxa"/>
        <w:tblInd w:w="-176" w:type="dxa"/>
        <w:tblLayout w:type="fixed"/>
        <w:tblLook w:val="0000" w:firstRow="0" w:lastRow="0" w:firstColumn="0" w:lastColumn="0" w:noHBand="0" w:noVBand="0"/>
      </w:tblPr>
      <w:tblGrid>
        <w:gridCol w:w="3269"/>
        <w:gridCol w:w="1482"/>
        <w:gridCol w:w="1483"/>
        <w:gridCol w:w="1482"/>
        <w:gridCol w:w="1483"/>
      </w:tblGrid>
      <w:tr w:rsidR="005A009B" w:rsidRPr="00BB1D42" w:rsidTr="00CD48F0">
        <w:tc>
          <w:tcPr>
            <w:tcW w:w="3269" w:type="dxa"/>
            <w:tcBorders>
              <w:top w:val="nil"/>
              <w:left w:val="nil"/>
              <w:bottom w:val="nil"/>
              <w:right w:val="nil"/>
            </w:tcBorders>
            <w:vAlign w:val="center"/>
          </w:tcPr>
          <w:p w:rsidR="0034090C" w:rsidRPr="00CD48F0" w:rsidRDefault="0034090C" w:rsidP="00D272EF">
            <w:pPr>
              <w:tabs>
                <w:tab w:val="left" w:pos="1058"/>
                <w:tab w:val="left" w:pos="3295"/>
                <w:tab w:val="left" w:pos="9744"/>
              </w:tabs>
              <w:spacing w:line="240" w:lineRule="auto"/>
              <w:ind w:left="608" w:right="-108"/>
              <w:contextualSpacing/>
              <w:rPr>
                <w:rFonts w:asciiTheme="majorBidi" w:hAnsiTheme="majorBidi" w:cstheme="majorBidi"/>
                <w:b/>
                <w:bCs/>
                <w:sz w:val="24"/>
                <w:szCs w:val="24"/>
              </w:rPr>
            </w:pPr>
          </w:p>
        </w:tc>
        <w:tc>
          <w:tcPr>
            <w:tcW w:w="2965" w:type="dxa"/>
            <w:gridSpan w:val="2"/>
            <w:vAlign w:val="center"/>
          </w:tcPr>
          <w:p w:rsidR="0034090C" w:rsidRPr="00CD48F0" w:rsidRDefault="00830129" w:rsidP="0034090C">
            <w:pPr>
              <w:pBdr>
                <w:bottom w:val="single" w:sz="4" w:space="1" w:color="auto"/>
              </w:pBdr>
              <w:tabs>
                <w:tab w:val="left" w:pos="3295"/>
                <w:tab w:val="right" w:pos="9744"/>
              </w:tabs>
              <w:suppressAutoHyphens/>
              <w:spacing w:line="240" w:lineRule="auto"/>
              <w:ind w:left="115" w:right="-72" w:hanging="115"/>
              <w:contextualSpacing/>
              <w:jc w:val="center"/>
              <w:rPr>
                <w:rFonts w:asciiTheme="majorBidi" w:hAnsiTheme="majorBidi" w:cstheme="majorBidi"/>
                <w:b/>
                <w:bCs/>
                <w:spacing w:val="-2"/>
                <w:sz w:val="24"/>
                <w:szCs w:val="24"/>
              </w:rPr>
            </w:pPr>
            <w:r w:rsidRPr="00CD48F0">
              <w:rPr>
                <w:rFonts w:asciiTheme="majorBidi" w:hAnsiTheme="majorBidi" w:cstheme="majorBidi"/>
                <w:b/>
                <w:bCs/>
                <w:sz w:val="24"/>
                <w:szCs w:val="24"/>
                <w:cs/>
              </w:rPr>
              <w:t>ข้อมูลทางการเงินรวม</w:t>
            </w:r>
          </w:p>
        </w:tc>
        <w:tc>
          <w:tcPr>
            <w:tcW w:w="2965" w:type="dxa"/>
            <w:gridSpan w:val="2"/>
            <w:vAlign w:val="center"/>
          </w:tcPr>
          <w:p w:rsidR="0034090C" w:rsidRPr="00CD48F0" w:rsidRDefault="00830129" w:rsidP="0034090C">
            <w:pPr>
              <w:pBdr>
                <w:bottom w:val="single" w:sz="4" w:space="1" w:color="auto"/>
              </w:pBdr>
              <w:tabs>
                <w:tab w:val="left" w:pos="3295"/>
                <w:tab w:val="right" w:pos="9744"/>
              </w:tabs>
              <w:suppressAutoHyphens/>
              <w:spacing w:line="240" w:lineRule="auto"/>
              <w:ind w:left="115" w:right="-72" w:hanging="115"/>
              <w:contextualSpacing/>
              <w:jc w:val="center"/>
              <w:rPr>
                <w:rFonts w:asciiTheme="majorBidi" w:hAnsiTheme="majorBidi" w:cstheme="majorBidi"/>
                <w:b/>
                <w:bCs/>
                <w:spacing w:val="-2"/>
                <w:sz w:val="24"/>
                <w:szCs w:val="24"/>
              </w:rPr>
            </w:pPr>
            <w:r w:rsidRPr="00CD48F0">
              <w:rPr>
                <w:rFonts w:asciiTheme="majorBidi" w:hAnsiTheme="majorBidi" w:cstheme="majorBidi"/>
                <w:b/>
                <w:bCs/>
                <w:sz w:val="24"/>
                <w:szCs w:val="24"/>
                <w:cs/>
              </w:rPr>
              <w:t>ข้อมูลทางการเงินเฉพาะกิจการ</w:t>
            </w:r>
          </w:p>
        </w:tc>
      </w:tr>
      <w:tr w:rsidR="00B601D8" w:rsidRPr="00BB1D42" w:rsidTr="00CD48F0">
        <w:tc>
          <w:tcPr>
            <w:tcW w:w="3269" w:type="dxa"/>
            <w:tcBorders>
              <w:top w:val="nil"/>
              <w:left w:val="nil"/>
              <w:bottom w:val="nil"/>
              <w:right w:val="nil"/>
            </w:tcBorders>
            <w:vAlign w:val="center"/>
          </w:tcPr>
          <w:p w:rsidR="00B601D8" w:rsidRPr="00CD48F0" w:rsidRDefault="00B601D8" w:rsidP="00D272EF">
            <w:pPr>
              <w:tabs>
                <w:tab w:val="left" w:pos="1058"/>
                <w:tab w:val="left" w:pos="3295"/>
                <w:tab w:val="left" w:pos="9744"/>
              </w:tabs>
              <w:spacing w:line="240" w:lineRule="auto"/>
              <w:ind w:left="608" w:right="-108"/>
              <w:contextualSpacing/>
              <w:rPr>
                <w:rFonts w:asciiTheme="majorBidi" w:hAnsiTheme="majorBidi" w:cstheme="majorBidi"/>
                <w:b/>
                <w:bCs/>
                <w:sz w:val="24"/>
                <w:szCs w:val="24"/>
              </w:rPr>
            </w:pPr>
          </w:p>
        </w:tc>
        <w:tc>
          <w:tcPr>
            <w:tcW w:w="1482" w:type="dxa"/>
            <w:vAlign w:val="center"/>
          </w:tcPr>
          <w:p w:rsidR="00B601D8" w:rsidRPr="00CD48F0" w:rsidRDefault="003E6A01" w:rsidP="00B601D8">
            <w:pPr>
              <w:spacing w:line="240" w:lineRule="auto"/>
              <w:ind w:right="-72"/>
              <w:contextualSpacing/>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CD48F0">
              <w:rPr>
                <w:rFonts w:asciiTheme="majorBidi" w:hAnsiTheme="majorBidi" w:cstheme="majorBidi"/>
                <w:b/>
                <w:bCs/>
                <w:sz w:val="24"/>
                <w:szCs w:val="24"/>
              </w:rPr>
              <w:t xml:space="preserve"> </w:t>
            </w:r>
            <w:r w:rsidR="00141ABF" w:rsidRPr="00CD48F0">
              <w:rPr>
                <w:rFonts w:asciiTheme="majorBidi" w:hAnsiTheme="majorBidi" w:cstheme="majorBidi"/>
                <w:b/>
                <w:bCs/>
                <w:sz w:val="24"/>
                <w:szCs w:val="24"/>
                <w:cs/>
              </w:rPr>
              <w:t>มีนาคม</w:t>
            </w:r>
          </w:p>
        </w:tc>
        <w:tc>
          <w:tcPr>
            <w:tcW w:w="1483" w:type="dxa"/>
            <w:vAlign w:val="center"/>
          </w:tcPr>
          <w:p w:rsidR="00B601D8" w:rsidRPr="00CD48F0" w:rsidRDefault="003E6A01" w:rsidP="00B601D8">
            <w:pPr>
              <w:spacing w:line="240" w:lineRule="auto"/>
              <w:ind w:right="-72"/>
              <w:contextualSpacing/>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B601D8" w:rsidRPr="00CD48F0">
              <w:rPr>
                <w:rFonts w:asciiTheme="majorBidi" w:hAnsiTheme="majorBidi" w:cstheme="majorBidi"/>
                <w:b/>
                <w:bCs/>
                <w:sz w:val="24"/>
                <w:szCs w:val="24"/>
              </w:rPr>
              <w:t xml:space="preserve"> </w:t>
            </w:r>
            <w:r w:rsidR="00B601D8" w:rsidRPr="00CD48F0">
              <w:rPr>
                <w:rFonts w:asciiTheme="majorBidi" w:hAnsiTheme="majorBidi" w:cstheme="majorBidi"/>
                <w:b/>
                <w:bCs/>
                <w:sz w:val="24"/>
                <w:szCs w:val="24"/>
                <w:cs/>
              </w:rPr>
              <w:t>ธันวาคม</w:t>
            </w:r>
          </w:p>
        </w:tc>
        <w:tc>
          <w:tcPr>
            <w:tcW w:w="1482" w:type="dxa"/>
            <w:vAlign w:val="center"/>
          </w:tcPr>
          <w:p w:rsidR="00B601D8" w:rsidRPr="00CD48F0" w:rsidRDefault="003E6A01" w:rsidP="00B601D8">
            <w:pPr>
              <w:spacing w:line="240" w:lineRule="auto"/>
              <w:ind w:right="-72"/>
              <w:contextualSpacing/>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CD48F0">
              <w:rPr>
                <w:rFonts w:asciiTheme="majorBidi" w:hAnsiTheme="majorBidi" w:cstheme="majorBidi"/>
                <w:b/>
                <w:bCs/>
                <w:sz w:val="24"/>
                <w:szCs w:val="24"/>
              </w:rPr>
              <w:t xml:space="preserve"> </w:t>
            </w:r>
            <w:r w:rsidR="00141ABF" w:rsidRPr="00CD48F0">
              <w:rPr>
                <w:rFonts w:asciiTheme="majorBidi" w:hAnsiTheme="majorBidi" w:cstheme="majorBidi"/>
                <w:b/>
                <w:bCs/>
                <w:sz w:val="24"/>
                <w:szCs w:val="24"/>
                <w:cs/>
              </w:rPr>
              <w:t>มีนาคม</w:t>
            </w:r>
          </w:p>
        </w:tc>
        <w:tc>
          <w:tcPr>
            <w:tcW w:w="1483" w:type="dxa"/>
            <w:vAlign w:val="center"/>
          </w:tcPr>
          <w:p w:rsidR="00B601D8" w:rsidRPr="00CD48F0" w:rsidRDefault="003E6A01" w:rsidP="00B601D8">
            <w:pPr>
              <w:spacing w:line="240" w:lineRule="auto"/>
              <w:ind w:right="-72"/>
              <w:contextualSpacing/>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B601D8" w:rsidRPr="00CD48F0">
              <w:rPr>
                <w:rFonts w:asciiTheme="majorBidi" w:hAnsiTheme="majorBidi" w:cstheme="majorBidi"/>
                <w:b/>
                <w:bCs/>
                <w:sz w:val="24"/>
                <w:szCs w:val="24"/>
              </w:rPr>
              <w:t xml:space="preserve"> </w:t>
            </w:r>
            <w:r w:rsidR="00B601D8" w:rsidRPr="00CD48F0">
              <w:rPr>
                <w:rFonts w:asciiTheme="majorBidi" w:hAnsiTheme="majorBidi" w:cstheme="majorBidi"/>
                <w:b/>
                <w:bCs/>
                <w:sz w:val="24"/>
                <w:szCs w:val="24"/>
                <w:cs/>
              </w:rPr>
              <w:t>ธันวาคม</w:t>
            </w:r>
          </w:p>
        </w:tc>
      </w:tr>
      <w:tr w:rsidR="00B601D8" w:rsidRPr="00BB1D42" w:rsidTr="00CD48F0">
        <w:tc>
          <w:tcPr>
            <w:tcW w:w="3269" w:type="dxa"/>
            <w:tcBorders>
              <w:top w:val="nil"/>
              <w:left w:val="nil"/>
              <w:bottom w:val="nil"/>
              <w:right w:val="nil"/>
            </w:tcBorders>
            <w:vAlign w:val="center"/>
          </w:tcPr>
          <w:p w:rsidR="00B601D8" w:rsidRPr="00CD48F0" w:rsidRDefault="00B601D8" w:rsidP="00D272EF">
            <w:pPr>
              <w:tabs>
                <w:tab w:val="left" w:pos="1058"/>
                <w:tab w:val="left" w:pos="3295"/>
                <w:tab w:val="left" w:pos="9744"/>
              </w:tabs>
              <w:spacing w:line="240" w:lineRule="auto"/>
              <w:ind w:left="608" w:right="-108"/>
              <w:contextualSpacing/>
              <w:rPr>
                <w:rFonts w:asciiTheme="majorBidi" w:hAnsiTheme="majorBidi" w:cstheme="majorBidi"/>
                <w:b/>
                <w:bCs/>
                <w:sz w:val="24"/>
                <w:szCs w:val="24"/>
              </w:rPr>
            </w:pPr>
          </w:p>
        </w:tc>
        <w:tc>
          <w:tcPr>
            <w:tcW w:w="1482" w:type="dxa"/>
            <w:vAlign w:val="center"/>
          </w:tcPr>
          <w:p w:rsidR="00B601D8" w:rsidRPr="00CD48F0" w:rsidRDefault="00B601D8" w:rsidP="00B601D8">
            <w:pPr>
              <w:tabs>
                <w:tab w:val="left" w:pos="-72"/>
              </w:tabs>
              <w:spacing w:line="240" w:lineRule="auto"/>
              <w:ind w:right="-72" w:hanging="14"/>
              <w:jc w:val="right"/>
              <w:rPr>
                <w:rFonts w:asciiTheme="majorBidi" w:hAnsiTheme="majorBidi" w:cstheme="majorBidi"/>
                <w:b/>
                <w:bCs/>
                <w:sz w:val="24"/>
                <w:szCs w:val="24"/>
                <w:cs/>
              </w:rPr>
            </w:pPr>
            <w:r w:rsidRPr="00CD48F0">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83" w:type="dxa"/>
            <w:vAlign w:val="center"/>
          </w:tcPr>
          <w:p w:rsidR="00B601D8" w:rsidRPr="00CD48F0" w:rsidRDefault="00B601D8" w:rsidP="00B601D8">
            <w:pPr>
              <w:spacing w:line="240" w:lineRule="auto"/>
              <w:ind w:right="-72" w:hanging="14"/>
              <w:jc w:val="right"/>
              <w:rPr>
                <w:rFonts w:asciiTheme="majorBidi" w:hAnsiTheme="majorBidi" w:cstheme="majorBidi"/>
                <w:b/>
                <w:bCs/>
                <w:sz w:val="24"/>
                <w:szCs w:val="24"/>
              </w:rPr>
            </w:pPr>
            <w:r w:rsidRPr="00CD48F0">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482" w:type="dxa"/>
            <w:vAlign w:val="center"/>
          </w:tcPr>
          <w:p w:rsidR="00B601D8" w:rsidRPr="00CD48F0" w:rsidRDefault="00B601D8" w:rsidP="00B601D8">
            <w:pPr>
              <w:tabs>
                <w:tab w:val="left" w:pos="-72"/>
              </w:tabs>
              <w:spacing w:line="240" w:lineRule="auto"/>
              <w:ind w:right="-72" w:hanging="14"/>
              <w:jc w:val="right"/>
              <w:rPr>
                <w:rFonts w:asciiTheme="majorBidi" w:hAnsiTheme="majorBidi" w:cstheme="majorBidi"/>
                <w:b/>
                <w:bCs/>
                <w:sz w:val="24"/>
                <w:szCs w:val="24"/>
                <w:cs/>
              </w:rPr>
            </w:pPr>
            <w:r w:rsidRPr="00CD48F0">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83" w:type="dxa"/>
            <w:vAlign w:val="center"/>
          </w:tcPr>
          <w:p w:rsidR="00B601D8" w:rsidRPr="00CD48F0" w:rsidRDefault="00B601D8" w:rsidP="00B601D8">
            <w:pPr>
              <w:spacing w:line="240" w:lineRule="auto"/>
              <w:ind w:right="-72" w:hanging="14"/>
              <w:jc w:val="right"/>
              <w:rPr>
                <w:rFonts w:asciiTheme="majorBidi" w:hAnsiTheme="majorBidi" w:cstheme="majorBidi"/>
                <w:b/>
                <w:bCs/>
                <w:sz w:val="24"/>
                <w:szCs w:val="24"/>
              </w:rPr>
            </w:pPr>
            <w:r w:rsidRPr="00CD48F0">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B601D8" w:rsidRPr="00BB1D42" w:rsidTr="00CD48F0">
        <w:tc>
          <w:tcPr>
            <w:tcW w:w="3269" w:type="dxa"/>
            <w:tcBorders>
              <w:top w:val="nil"/>
              <w:left w:val="nil"/>
              <w:bottom w:val="nil"/>
              <w:right w:val="nil"/>
            </w:tcBorders>
            <w:vAlign w:val="center"/>
          </w:tcPr>
          <w:p w:rsidR="00B601D8" w:rsidRPr="00CD48F0" w:rsidRDefault="00B601D8" w:rsidP="00D272EF">
            <w:pPr>
              <w:tabs>
                <w:tab w:val="left" w:pos="1058"/>
                <w:tab w:val="left" w:pos="3295"/>
                <w:tab w:val="left" w:pos="9744"/>
              </w:tabs>
              <w:spacing w:line="240" w:lineRule="auto"/>
              <w:ind w:left="608" w:right="-108"/>
              <w:contextualSpacing/>
              <w:rPr>
                <w:rFonts w:asciiTheme="majorBidi" w:hAnsiTheme="majorBidi" w:cstheme="majorBidi"/>
                <w:b/>
                <w:bCs/>
                <w:sz w:val="24"/>
                <w:szCs w:val="24"/>
              </w:rPr>
            </w:pPr>
          </w:p>
        </w:tc>
        <w:tc>
          <w:tcPr>
            <w:tcW w:w="1482" w:type="dxa"/>
            <w:vAlign w:val="center"/>
          </w:tcPr>
          <w:p w:rsidR="00B601D8" w:rsidRPr="00CD48F0"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CD48F0">
              <w:rPr>
                <w:rFonts w:asciiTheme="majorBidi" w:eastAsia="Cordia New" w:hAnsiTheme="majorBidi" w:cstheme="majorBidi"/>
                <w:b/>
                <w:bCs/>
                <w:sz w:val="24"/>
                <w:szCs w:val="24"/>
                <w:cs/>
                <w:lang w:eastAsia="en-GB"/>
              </w:rPr>
              <w:t>พันบาท</w:t>
            </w:r>
            <w:r w:rsidRPr="00CD48F0">
              <w:rPr>
                <w:rFonts w:asciiTheme="majorBidi" w:eastAsia="Cordia New" w:hAnsiTheme="majorBidi" w:cstheme="majorBidi"/>
                <w:b/>
                <w:bCs/>
                <w:sz w:val="24"/>
                <w:szCs w:val="24"/>
                <w:lang w:eastAsia="en-GB"/>
              </w:rPr>
              <w:t xml:space="preserve"> </w:t>
            </w:r>
          </w:p>
        </w:tc>
        <w:tc>
          <w:tcPr>
            <w:tcW w:w="1483" w:type="dxa"/>
            <w:vAlign w:val="center"/>
          </w:tcPr>
          <w:p w:rsidR="00B601D8" w:rsidRPr="00CD48F0"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CD48F0">
              <w:rPr>
                <w:rFonts w:asciiTheme="majorBidi" w:eastAsia="Cordia New" w:hAnsiTheme="majorBidi" w:cstheme="majorBidi"/>
                <w:b/>
                <w:bCs/>
                <w:sz w:val="24"/>
                <w:szCs w:val="24"/>
                <w:cs/>
                <w:lang w:eastAsia="en-GB"/>
              </w:rPr>
              <w:t>พันบาท</w:t>
            </w:r>
          </w:p>
        </w:tc>
        <w:tc>
          <w:tcPr>
            <w:tcW w:w="1482" w:type="dxa"/>
            <w:vAlign w:val="center"/>
          </w:tcPr>
          <w:p w:rsidR="00B601D8" w:rsidRPr="00CD48F0"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CD48F0">
              <w:rPr>
                <w:rFonts w:asciiTheme="majorBidi" w:eastAsia="Cordia New" w:hAnsiTheme="majorBidi" w:cstheme="majorBidi"/>
                <w:b/>
                <w:bCs/>
                <w:sz w:val="24"/>
                <w:szCs w:val="24"/>
                <w:cs/>
                <w:lang w:eastAsia="en-GB"/>
              </w:rPr>
              <w:t>พันบาท</w:t>
            </w:r>
          </w:p>
        </w:tc>
        <w:tc>
          <w:tcPr>
            <w:tcW w:w="1483" w:type="dxa"/>
            <w:vAlign w:val="center"/>
          </w:tcPr>
          <w:p w:rsidR="00B601D8" w:rsidRPr="00CD48F0" w:rsidRDefault="00B601D8" w:rsidP="00B601D8">
            <w:pPr>
              <w:pBdr>
                <w:bottom w:val="single" w:sz="4" w:space="1" w:color="auto"/>
              </w:pBdr>
              <w:spacing w:line="240" w:lineRule="auto"/>
              <w:ind w:right="-72" w:hanging="14"/>
              <w:jc w:val="right"/>
              <w:rPr>
                <w:rFonts w:asciiTheme="majorBidi" w:hAnsiTheme="majorBidi" w:cstheme="majorBidi"/>
                <w:b/>
                <w:bCs/>
                <w:sz w:val="24"/>
                <w:szCs w:val="24"/>
              </w:rPr>
            </w:pPr>
            <w:r w:rsidRPr="00CD48F0">
              <w:rPr>
                <w:rFonts w:asciiTheme="majorBidi" w:eastAsia="Cordia New" w:hAnsiTheme="majorBidi" w:cstheme="majorBidi"/>
                <w:b/>
                <w:bCs/>
                <w:sz w:val="24"/>
                <w:szCs w:val="24"/>
                <w:cs/>
                <w:lang w:eastAsia="en-GB"/>
              </w:rPr>
              <w:t>พันบาท</w:t>
            </w:r>
          </w:p>
        </w:tc>
      </w:tr>
      <w:tr w:rsidR="00B601D8" w:rsidRPr="00BB1D42" w:rsidTr="00CD48F0">
        <w:trPr>
          <w:trHeight w:val="105"/>
        </w:trPr>
        <w:tc>
          <w:tcPr>
            <w:tcW w:w="3269" w:type="dxa"/>
            <w:tcBorders>
              <w:top w:val="nil"/>
              <w:left w:val="nil"/>
              <w:bottom w:val="nil"/>
              <w:right w:val="nil"/>
            </w:tcBorders>
            <w:vAlign w:val="center"/>
          </w:tcPr>
          <w:p w:rsidR="00B601D8" w:rsidRPr="00BB1D42" w:rsidRDefault="00B601D8" w:rsidP="00D272EF">
            <w:pPr>
              <w:tabs>
                <w:tab w:val="left" w:pos="1058"/>
                <w:tab w:val="left" w:pos="3295"/>
                <w:tab w:val="left" w:pos="9744"/>
              </w:tabs>
              <w:spacing w:line="240" w:lineRule="auto"/>
              <w:ind w:left="608" w:right="-108"/>
              <w:contextualSpacing/>
              <w:rPr>
                <w:rFonts w:asciiTheme="majorBidi" w:hAnsiTheme="majorBidi" w:cstheme="majorBidi"/>
                <w:sz w:val="12"/>
                <w:szCs w:val="12"/>
                <w:cs/>
              </w:rPr>
            </w:pPr>
          </w:p>
        </w:tc>
        <w:tc>
          <w:tcPr>
            <w:tcW w:w="1482" w:type="dxa"/>
            <w:vAlign w:val="center"/>
          </w:tcPr>
          <w:p w:rsidR="00B601D8" w:rsidRPr="00BB1D42" w:rsidRDefault="00B601D8" w:rsidP="00B601D8">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12"/>
                <w:szCs w:val="12"/>
              </w:rPr>
            </w:pPr>
          </w:p>
        </w:tc>
        <w:tc>
          <w:tcPr>
            <w:tcW w:w="1483" w:type="dxa"/>
            <w:vAlign w:val="center"/>
          </w:tcPr>
          <w:p w:rsidR="00B601D8" w:rsidRPr="00BB1D42" w:rsidRDefault="00B601D8" w:rsidP="00B601D8">
            <w:pPr>
              <w:suppressAutoHyphens/>
              <w:spacing w:line="240" w:lineRule="auto"/>
              <w:ind w:left="115" w:right="-72" w:hanging="115"/>
              <w:jc w:val="right"/>
              <w:rPr>
                <w:rFonts w:asciiTheme="majorBidi" w:hAnsiTheme="majorBidi" w:cstheme="majorBidi"/>
                <w:sz w:val="12"/>
                <w:szCs w:val="12"/>
              </w:rPr>
            </w:pPr>
          </w:p>
        </w:tc>
        <w:tc>
          <w:tcPr>
            <w:tcW w:w="1482" w:type="dxa"/>
            <w:vAlign w:val="center"/>
          </w:tcPr>
          <w:p w:rsidR="00B601D8" w:rsidRPr="00BB1D42" w:rsidRDefault="00B601D8" w:rsidP="00B601D8">
            <w:pPr>
              <w:suppressAutoHyphens/>
              <w:spacing w:line="240" w:lineRule="auto"/>
              <w:ind w:left="115" w:right="-72" w:hanging="115"/>
              <w:jc w:val="right"/>
              <w:rPr>
                <w:rFonts w:asciiTheme="majorBidi" w:hAnsiTheme="majorBidi" w:cstheme="majorBidi"/>
                <w:spacing w:val="-2"/>
                <w:sz w:val="12"/>
                <w:szCs w:val="12"/>
              </w:rPr>
            </w:pPr>
          </w:p>
        </w:tc>
        <w:tc>
          <w:tcPr>
            <w:tcW w:w="1483" w:type="dxa"/>
            <w:vAlign w:val="center"/>
          </w:tcPr>
          <w:p w:rsidR="00B601D8" w:rsidRPr="00BB1D42" w:rsidRDefault="00B601D8" w:rsidP="00B601D8">
            <w:pPr>
              <w:suppressAutoHyphens/>
              <w:spacing w:line="240" w:lineRule="auto"/>
              <w:ind w:left="115" w:right="-72" w:hanging="115"/>
              <w:jc w:val="right"/>
              <w:rPr>
                <w:rFonts w:asciiTheme="majorBidi" w:hAnsiTheme="majorBidi" w:cstheme="majorBidi"/>
                <w:spacing w:val="-2"/>
                <w:sz w:val="12"/>
                <w:szCs w:val="12"/>
              </w:rPr>
            </w:pPr>
          </w:p>
        </w:tc>
      </w:tr>
      <w:tr w:rsidR="00D272EF" w:rsidRPr="00BB1D42" w:rsidTr="00CD48F0">
        <w:tc>
          <w:tcPr>
            <w:tcW w:w="3269" w:type="dxa"/>
            <w:tcBorders>
              <w:top w:val="nil"/>
              <w:left w:val="nil"/>
              <w:bottom w:val="nil"/>
              <w:right w:val="nil"/>
            </w:tcBorders>
            <w:vAlign w:val="bottom"/>
          </w:tcPr>
          <w:p w:rsidR="00D272EF" w:rsidRPr="00CD48F0" w:rsidRDefault="00D272EF" w:rsidP="00D272EF">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cs/>
              </w:rPr>
              <w:t>ลูกหนี้การค้า</w:t>
            </w:r>
          </w:p>
        </w:tc>
        <w:tc>
          <w:tcPr>
            <w:tcW w:w="1482" w:type="dxa"/>
            <w:vAlign w:val="bottom"/>
          </w:tcPr>
          <w:p w:rsidR="00D272EF" w:rsidRPr="00CD48F0" w:rsidRDefault="00D272EF" w:rsidP="00D272EF">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p>
        </w:tc>
        <w:tc>
          <w:tcPr>
            <w:tcW w:w="1483" w:type="dxa"/>
            <w:vAlign w:val="bottom"/>
          </w:tcPr>
          <w:p w:rsidR="00D272EF" w:rsidRPr="00CD48F0" w:rsidRDefault="00D272EF" w:rsidP="00D272EF">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lang w:val="en-US"/>
              </w:rPr>
            </w:pPr>
          </w:p>
        </w:tc>
        <w:tc>
          <w:tcPr>
            <w:tcW w:w="1482" w:type="dxa"/>
            <w:vAlign w:val="bottom"/>
          </w:tcPr>
          <w:p w:rsidR="00D272EF" w:rsidRPr="00CD48F0" w:rsidRDefault="00D272EF" w:rsidP="00D272EF">
            <w:pPr>
              <w:suppressAutoHyphens/>
              <w:spacing w:line="240" w:lineRule="auto"/>
              <w:ind w:left="115" w:right="-72" w:hanging="115"/>
              <w:jc w:val="right"/>
              <w:rPr>
                <w:rFonts w:asciiTheme="majorBidi" w:hAnsiTheme="majorBidi" w:cstheme="majorBidi"/>
                <w:spacing w:val="-2"/>
                <w:sz w:val="24"/>
                <w:szCs w:val="24"/>
              </w:rPr>
            </w:pPr>
          </w:p>
        </w:tc>
        <w:tc>
          <w:tcPr>
            <w:tcW w:w="1483" w:type="dxa"/>
            <w:vAlign w:val="bottom"/>
          </w:tcPr>
          <w:p w:rsidR="00D272EF" w:rsidRPr="00CD48F0" w:rsidRDefault="00D272EF" w:rsidP="00D272EF">
            <w:pPr>
              <w:suppressAutoHyphens/>
              <w:spacing w:line="240" w:lineRule="auto"/>
              <w:ind w:left="115" w:right="-72" w:hanging="115"/>
              <w:jc w:val="right"/>
              <w:rPr>
                <w:rFonts w:asciiTheme="majorBidi" w:hAnsiTheme="majorBidi" w:cstheme="majorBidi"/>
                <w:spacing w:val="-2"/>
                <w:sz w:val="24"/>
                <w:szCs w:val="24"/>
              </w:rPr>
            </w:pPr>
          </w:p>
        </w:tc>
      </w:tr>
      <w:tr w:rsidR="00D272EF" w:rsidRPr="00BB1D42" w:rsidTr="00CD48F0">
        <w:tc>
          <w:tcPr>
            <w:tcW w:w="3269" w:type="dxa"/>
            <w:tcBorders>
              <w:top w:val="nil"/>
              <w:left w:val="nil"/>
              <w:bottom w:val="nil"/>
              <w:right w:val="nil"/>
            </w:tcBorders>
            <w:vAlign w:val="bottom"/>
          </w:tcPr>
          <w:p w:rsidR="00D272EF" w:rsidRPr="00CD48F0" w:rsidRDefault="00D272EF" w:rsidP="00D272EF">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rPr>
              <w:t xml:space="preserve">   - </w:t>
            </w:r>
            <w:r w:rsidRPr="00CD48F0">
              <w:rPr>
                <w:rFonts w:asciiTheme="majorBidi" w:hAnsiTheme="majorBidi" w:cstheme="majorBidi"/>
                <w:sz w:val="24"/>
                <w:szCs w:val="24"/>
                <w:cs/>
              </w:rPr>
              <w:t>กิจการอื่น</w:t>
            </w:r>
          </w:p>
        </w:tc>
        <w:tc>
          <w:tcPr>
            <w:tcW w:w="1482" w:type="dxa"/>
            <w:vAlign w:val="bottom"/>
          </w:tcPr>
          <w:p w:rsidR="00D272EF" w:rsidRPr="00CD48F0" w:rsidRDefault="003E6A01" w:rsidP="00D272EF">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807</w:t>
            </w:r>
            <w:r w:rsidR="00EF7D42" w:rsidRPr="00CD48F0">
              <w:rPr>
                <w:rFonts w:asciiTheme="majorBidi" w:hAnsiTheme="majorBidi" w:cstheme="majorBidi"/>
                <w:sz w:val="24"/>
                <w:szCs w:val="24"/>
              </w:rPr>
              <w:t>,</w:t>
            </w:r>
            <w:r w:rsidRPr="003E6A01">
              <w:rPr>
                <w:rFonts w:asciiTheme="majorBidi" w:hAnsiTheme="majorBidi" w:cstheme="majorBidi"/>
                <w:sz w:val="24"/>
                <w:szCs w:val="24"/>
              </w:rPr>
              <w:t>602</w:t>
            </w:r>
          </w:p>
        </w:tc>
        <w:tc>
          <w:tcPr>
            <w:tcW w:w="1483" w:type="dxa"/>
            <w:vAlign w:val="bottom"/>
          </w:tcPr>
          <w:p w:rsidR="00D272EF" w:rsidRPr="00CD48F0" w:rsidRDefault="003E6A01" w:rsidP="00C0376A">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cs/>
              </w:rPr>
            </w:pPr>
            <w:r w:rsidRPr="003E6A01">
              <w:rPr>
                <w:rFonts w:asciiTheme="majorBidi" w:hAnsiTheme="majorBidi" w:cstheme="majorBidi"/>
                <w:sz w:val="24"/>
                <w:szCs w:val="24"/>
              </w:rPr>
              <w:t>2</w:t>
            </w:r>
            <w:r w:rsidR="00D272EF" w:rsidRPr="00CD48F0">
              <w:rPr>
                <w:rFonts w:asciiTheme="majorBidi" w:hAnsiTheme="majorBidi" w:cstheme="majorBidi"/>
                <w:sz w:val="24"/>
                <w:szCs w:val="24"/>
                <w:cs/>
                <w:lang w:val="th-TH"/>
              </w:rPr>
              <w:t>,</w:t>
            </w:r>
            <w:r w:rsidRPr="003E6A01">
              <w:rPr>
                <w:rFonts w:asciiTheme="majorBidi" w:hAnsiTheme="majorBidi" w:cstheme="majorBidi"/>
                <w:sz w:val="24"/>
                <w:szCs w:val="24"/>
              </w:rPr>
              <w:t>066</w:t>
            </w:r>
            <w:r w:rsidR="00D272EF" w:rsidRPr="00CD48F0">
              <w:rPr>
                <w:rFonts w:asciiTheme="majorBidi" w:hAnsiTheme="majorBidi" w:cstheme="majorBidi"/>
                <w:sz w:val="24"/>
                <w:szCs w:val="24"/>
                <w:cs/>
                <w:lang w:val="th-TH"/>
              </w:rPr>
              <w:t>,</w:t>
            </w:r>
            <w:r w:rsidRPr="003E6A01">
              <w:rPr>
                <w:rFonts w:asciiTheme="majorBidi" w:hAnsiTheme="majorBidi" w:cstheme="majorBidi"/>
                <w:sz w:val="24"/>
                <w:szCs w:val="24"/>
              </w:rPr>
              <w:t>004</w:t>
            </w:r>
          </w:p>
        </w:tc>
        <w:tc>
          <w:tcPr>
            <w:tcW w:w="1482" w:type="dxa"/>
            <w:vAlign w:val="bottom"/>
          </w:tcPr>
          <w:p w:rsidR="00D272EF" w:rsidRPr="00CD48F0" w:rsidRDefault="00EF7D42" w:rsidP="00D272EF">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c>
          <w:tcPr>
            <w:tcW w:w="1483" w:type="dxa"/>
            <w:vAlign w:val="bottom"/>
          </w:tcPr>
          <w:p w:rsidR="00D272EF" w:rsidRPr="00CD48F0" w:rsidRDefault="00D272EF" w:rsidP="00D272EF">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r>
      <w:tr w:rsidR="00D272EF" w:rsidRPr="00BB1D42" w:rsidTr="00CD48F0">
        <w:tc>
          <w:tcPr>
            <w:tcW w:w="3269" w:type="dxa"/>
            <w:tcBorders>
              <w:top w:val="nil"/>
              <w:left w:val="nil"/>
              <w:bottom w:val="nil"/>
              <w:right w:val="nil"/>
            </w:tcBorders>
            <w:vAlign w:val="bottom"/>
          </w:tcPr>
          <w:p w:rsidR="00D272EF" w:rsidRPr="00CD48F0" w:rsidRDefault="00D272EF" w:rsidP="00D272EF">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rPr>
              <w:t xml:space="preserve">   - </w:t>
            </w:r>
            <w:r w:rsidRPr="00CD48F0">
              <w:rPr>
                <w:rFonts w:asciiTheme="majorBidi" w:hAnsiTheme="majorBidi" w:cstheme="majorBidi"/>
                <w:sz w:val="24"/>
                <w:szCs w:val="24"/>
                <w:cs/>
              </w:rPr>
              <w:t xml:space="preserve">กิจการที่เกี่ยวข้องกัน </w:t>
            </w:r>
          </w:p>
          <w:p w:rsidR="00D272EF" w:rsidRPr="00CD48F0" w:rsidRDefault="00D272EF" w:rsidP="00C0376A">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cs/>
              </w:rPr>
              <w:tab/>
              <w:t xml:space="preserve">(หมายเหตุ </w:t>
            </w:r>
            <w:r w:rsidR="003E6A01" w:rsidRPr="003E6A01">
              <w:rPr>
                <w:rFonts w:asciiTheme="majorBidi" w:hAnsiTheme="majorBidi" w:cstheme="majorBidi"/>
                <w:sz w:val="24"/>
                <w:szCs w:val="24"/>
              </w:rPr>
              <w:t>13</w:t>
            </w:r>
            <w:r w:rsidRPr="00CD48F0">
              <w:rPr>
                <w:rFonts w:asciiTheme="majorBidi" w:hAnsiTheme="majorBidi" w:cstheme="majorBidi"/>
                <w:sz w:val="24"/>
                <w:szCs w:val="24"/>
              </w:rPr>
              <w:t>.</w:t>
            </w:r>
            <w:r w:rsidR="003E6A01" w:rsidRPr="003E6A01">
              <w:rPr>
                <w:rFonts w:asciiTheme="majorBidi" w:hAnsiTheme="majorBidi" w:cstheme="majorBidi"/>
                <w:sz w:val="24"/>
                <w:szCs w:val="24"/>
              </w:rPr>
              <w:t>3</w:t>
            </w:r>
            <w:r w:rsidRPr="00CD48F0">
              <w:rPr>
                <w:rFonts w:asciiTheme="majorBidi" w:hAnsiTheme="majorBidi" w:cstheme="majorBidi"/>
                <w:sz w:val="24"/>
                <w:szCs w:val="24"/>
                <w:cs/>
              </w:rPr>
              <w:t>)</w:t>
            </w:r>
          </w:p>
        </w:tc>
        <w:tc>
          <w:tcPr>
            <w:tcW w:w="1482" w:type="dxa"/>
            <w:vAlign w:val="bottom"/>
          </w:tcPr>
          <w:p w:rsidR="00D272EF" w:rsidRPr="00CD48F0" w:rsidRDefault="003E6A01" w:rsidP="00D272EF">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00EF7D42" w:rsidRPr="00CD48F0">
              <w:rPr>
                <w:rFonts w:asciiTheme="majorBidi" w:hAnsiTheme="majorBidi" w:cstheme="majorBidi"/>
                <w:sz w:val="24"/>
                <w:szCs w:val="24"/>
              </w:rPr>
              <w:t>,</w:t>
            </w:r>
            <w:r w:rsidRPr="003E6A01">
              <w:rPr>
                <w:rFonts w:asciiTheme="majorBidi" w:hAnsiTheme="majorBidi" w:cstheme="majorBidi"/>
                <w:sz w:val="24"/>
                <w:szCs w:val="24"/>
              </w:rPr>
              <w:t>217</w:t>
            </w:r>
          </w:p>
        </w:tc>
        <w:tc>
          <w:tcPr>
            <w:tcW w:w="1483" w:type="dxa"/>
            <w:vAlign w:val="bottom"/>
          </w:tcPr>
          <w:p w:rsidR="00D272EF" w:rsidRPr="00CD48F0" w:rsidRDefault="003E6A01" w:rsidP="00C0376A">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00D272EF" w:rsidRPr="00CD48F0">
              <w:rPr>
                <w:rFonts w:asciiTheme="majorBidi" w:hAnsiTheme="majorBidi" w:cstheme="majorBidi"/>
                <w:sz w:val="24"/>
                <w:szCs w:val="24"/>
                <w:cs/>
                <w:lang w:val="th-TH"/>
              </w:rPr>
              <w:t>,</w:t>
            </w:r>
            <w:r w:rsidRPr="003E6A01">
              <w:rPr>
                <w:rFonts w:asciiTheme="majorBidi" w:hAnsiTheme="majorBidi" w:cstheme="majorBidi"/>
                <w:sz w:val="24"/>
                <w:szCs w:val="24"/>
              </w:rPr>
              <w:t>705</w:t>
            </w:r>
          </w:p>
        </w:tc>
        <w:tc>
          <w:tcPr>
            <w:tcW w:w="1482" w:type="dxa"/>
            <w:vAlign w:val="bottom"/>
          </w:tcPr>
          <w:p w:rsidR="00D272EF" w:rsidRPr="00CD48F0" w:rsidRDefault="003E6A01" w:rsidP="00D272EF">
            <w:pPr>
              <w:pBdr>
                <w:bottom w:val="single" w:sz="4" w:space="1" w:color="auto"/>
              </w:pBd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19</w:t>
            </w:r>
            <w:r w:rsidR="00EF7D42"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667</w:t>
            </w:r>
          </w:p>
        </w:tc>
        <w:tc>
          <w:tcPr>
            <w:tcW w:w="1483" w:type="dxa"/>
            <w:vAlign w:val="bottom"/>
          </w:tcPr>
          <w:p w:rsidR="00D272EF" w:rsidRPr="00CD48F0" w:rsidRDefault="003E6A01" w:rsidP="00C0376A">
            <w:pPr>
              <w:pBdr>
                <w:bottom w:val="single" w:sz="4" w:space="1" w:color="auto"/>
              </w:pBd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95</w:t>
            </w:r>
            <w:r w:rsidR="00C0376A"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606</w:t>
            </w:r>
          </w:p>
        </w:tc>
      </w:tr>
      <w:tr w:rsidR="00D272EF" w:rsidRPr="00BB1D42" w:rsidTr="00CD48F0">
        <w:tc>
          <w:tcPr>
            <w:tcW w:w="3269" w:type="dxa"/>
            <w:tcBorders>
              <w:top w:val="nil"/>
              <w:left w:val="nil"/>
              <w:bottom w:val="nil"/>
              <w:right w:val="nil"/>
            </w:tcBorders>
            <w:vAlign w:val="bottom"/>
          </w:tcPr>
          <w:p w:rsidR="00D272EF" w:rsidRPr="00CD48F0" w:rsidRDefault="00D272EF" w:rsidP="00D272EF">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รวมลูกหนี้การค้า</w:t>
            </w:r>
          </w:p>
        </w:tc>
        <w:tc>
          <w:tcPr>
            <w:tcW w:w="1482" w:type="dxa"/>
            <w:vAlign w:val="bottom"/>
          </w:tcPr>
          <w:p w:rsidR="00D272EF" w:rsidRPr="00CD48F0" w:rsidRDefault="003E6A01" w:rsidP="00D272EF">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809</w:t>
            </w:r>
            <w:r w:rsidR="00EF7D42" w:rsidRPr="00CD48F0">
              <w:rPr>
                <w:rFonts w:asciiTheme="majorBidi" w:hAnsiTheme="majorBidi" w:cstheme="majorBidi"/>
                <w:sz w:val="24"/>
                <w:szCs w:val="24"/>
                <w:lang w:val="en-US"/>
              </w:rPr>
              <w:t>,</w:t>
            </w:r>
            <w:r w:rsidRPr="003E6A01">
              <w:rPr>
                <w:rFonts w:asciiTheme="majorBidi" w:hAnsiTheme="majorBidi" w:cstheme="majorBidi"/>
                <w:sz w:val="24"/>
                <w:szCs w:val="24"/>
              </w:rPr>
              <w:t>819</w:t>
            </w:r>
          </w:p>
        </w:tc>
        <w:tc>
          <w:tcPr>
            <w:tcW w:w="1483" w:type="dxa"/>
            <w:vAlign w:val="bottom"/>
          </w:tcPr>
          <w:p w:rsidR="00D272EF" w:rsidRPr="00CD48F0" w:rsidRDefault="003E6A01" w:rsidP="00C0376A">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2</w:t>
            </w:r>
            <w:r w:rsidR="00D272EF" w:rsidRPr="00CD48F0">
              <w:rPr>
                <w:rFonts w:asciiTheme="majorBidi" w:hAnsiTheme="majorBidi" w:cstheme="majorBidi"/>
                <w:sz w:val="24"/>
                <w:szCs w:val="24"/>
                <w:lang w:val="en-US"/>
              </w:rPr>
              <w:t>,</w:t>
            </w:r>
            <w:r w:rsidRPr="003E6A01">
              <w:rPr>
                <w:rFonts w:asciiTheme="majorBidi" w:hAnsiTheme="majorBidi" w:cstheme="majorBidi"/>
                <w:sz w:val="24"/>
                <w:szCs w:val="24"/>
              </w:rPr>
              <w:t>070</w:t>
            </w:r>
            <w:r w:rsidR="00D272EF" w:rsidRPr="00CD48F0">
              <w:rPr>
                <w:rFonts w:asciiTheme="majorBidi" w:hAnsiTheme="majorBidi" w:cstheme="majorBidi"/>
                <w:sz w:val="24"/>
                <w:szCs w:val="24"/>
                <w:lang w:val="en-US"/>
              </w:rPr>
              <w:t>,</w:t>
            </w:r>
            <w:r w:rsidRPr="003E6A01">
              <w:rPr>
                <w:rFonts w:asciiTheme="majorBidi" w:hAnsiTheme="majorBidi" w:cstheme="majorBidi"/>
                <w:sz w:val="24"/>
                <w:szCs w:val="24"/>
              </w:rPr>
              <w:t>709</w:t>
            </w:r>
          </w:p>
        </w:tc>
        <w:tc>
          <w:tcPr>
            <w:tcW w:w="1482" w:type="dxa"/>
            <w:vAlign w:val="bottom"/>
          </w:tcPr>
          <w:p w:rsidR="00D272EF" w:rsidRPr="00CD48F0" w:rsidRDefault="003E6A01" w:rsidP="00D272EF">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19</w:t>
            </w:r>
            <w:r w:rsidR="00EF7D42" w:rsidRPr="00CD48F0">
              <w:rPr>
                <w:rFonts w:asciiTheme="majorBidi" w:hAnsiTheme="majorBidi" w:cstheme="majorBidi"/>
                <w:sz w:val="24"/>
                <w:szCs w:val="24"/>
              </w:rPr>
              <w:t>,</w:t>
            </w:r>
            <w:r w:rsidRPr="003E6A01">
              <w:rPr>
                <w:rFonts w:asciiTheme="majorBidi" w:hAnsiTheme="majorBidi" w:cstheme="majorBidi"/>
                <w:sz w:val="24"/>
                <w:szCs w:val="24"/>
              </w:rPr>
              <w:t>667</w:t>
            </w:r>
          </w:p>
        </w:tc>
        <w:tc>
          <w:tcPr>
            <w:tcW w:w="1483" w:type="dxa"/>
            <w:vAlign w:val="bottom"/>
          </w:tcPr>
          <w:p w:rsidR="00D272EF" w:rsidRPr="00CD48F0" w:rsidRDefault="003E6A01" w:rsidP="00D272EF">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95</w:t>
            </w:r>
            <w:r w:rsidR="00C0376A" w:rsidRPr="00CD48F0">
              <w:rPr>
                <w:rFonts w:asciiTheme="majorBidi" w:hAnsiTheme="majorBidi" w:cstheme="majorBidi"/>
                <w:sz w:val="24"/>
                <w:szCs w:val="24"/>
              </w:rPr>
              <w:t>,</w:t>
            </w:r>
            <w:r w:rsidRPr="003E6A01">
              <w:rPr>
                <w:rFonts w:asciiTheme="majorBidi" w:hAnsiTheme="majorBidi" w:cstheme="majorBidi"/>
                <w:sz w:val="24"/>
                <w:szCs w:val="24"/>
              </w:rPr>
              <w:t>606</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รายได้ค้างรับ</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Pr="00CD48F0">
              <w:rPr>
                <w:rFonts w:asciiTheme="majorBidi" w:hAnsiTheme="majorBidi" w:cstheme="majorBidi"/>
                <w:sz w:val="24"/>
                <w:szCs w:val="24"/>
              </w:rPr>
              <w:t>,</w:t>
            </w:r>
            <w:r w:rsidRPr="003E6A01">
              <w:rPr>
                <w:rFonts w:asciiTheme="majorBidi" w:hAnsiTheme="majorBidi" w:cstheme="majorBidi"/>
                <w:sz w:val="24"/>
                <w:szCs w:val="24"/>
              </w:rPr>
              <w:t>253</w:t>
            </w:r>
            <w:r w:rsidRPr="00CD48F0">
              <w:rPr>
                <w:rFonts w:asciiTheme="majorBidi" w:hAnsiTheme="majorBidi" w:cstheme="majorBidi"/>
                <w:sz w:val="24"/>
                <w:szCs w:val="24"/>
              </w:rPr>
              <w:t>,</w:t>
            </w:r>
            <w:r w:rsidRPr="003E6A01">
              <w:rPr>
                <w:rFonts w:asciiTheme="majorBidi" w:hAnsiTheme="majorBidi" w:cstheme="majorBidi"/>
                <w:sz w:val="24"/>
                <w:szCs w:val="24"/>
              </w:rPr>
              <w:t>855</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Pr="00CD48F0">
              <w:rPr>
                <w:rFonts w:asciiTheme="majorBidi" w:hAnsiTheme="majorBidi" w:cstheme="majorBidi"/>
                <w:sz w:val="24"/>
                <w:szCs w:val="24"/>
              </w:rPr>
              <w:t>,</w:t>
            </w:r>
            <w:r w:rsidRPr="003E6A01">
              <w:rPr>
                <w:rFonts w:asciiTheme="majorBidi" w:hAnsiTheme="majorBidi" w:cstheme="majorBidi"/>
                <w:sz w:val="24"/>
                <w:szCs w:val="24"/>
              </w:rPr>
              <w:t>864</w:t>
            </w:r>
            <w:r w:rsidRPr="00CD48F0">
              <w:rPr>
                <w:rFonts w:asciiTheme="majorBidi" w:hAnsiTheme="majorBidi" w:cstheme="majorBidi"/>
                <w:sz w:val="24"/>
                <w:szCs w:val="24"/>
              </w:rPr>
              <w:t>,</w:t>
            </w:r>
            <w:r w:rsidRPr="003E6A01">
              <w:rPr>
                <w:rFonts w:asciiTheme="majorBidi" w:hAnsiTheme="majorBidi" w:cstheme="majorBidi"/>
                <w:sz w:val="24"/>
                <w:szCs w:val="24"/>
              </w:rPr>
              <w:t>010</w:t>
            </w: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ดอกเบี้ยค้างรับ</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rPr>
              <w:t xml:space="preserve">   - </w:t>
            </w:r>
            <w:r w:rsidRPr="00CD48F0">
              <w:rPr>
                <w:rFonts w:asciiTheme="majorBidi" w:hAnsiTheme="majorBidi" w:cstheme="majorBidi"/>
                <w:sz w:val="24"/>
                <w:szCs w:val="24"/>
                <w:cs/>
              </w:rPr>
              <w:t>กิจการอื่น</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Pr="00CD48F0">
              <w:rPr>
                <w:rFonts w:asciiTheme="majorBidi" w:hAnsiTheme="majorBidi" w:cstheme="majorBidi"/>
                <w:sz w:val="24"/>
                <w:szCs w:val="24"/>
              </w:rPr>
              <w:t>,</w:t>
            </w:r>
            <w:r w:rsidRPr="003E6A01">
              <w:rPr>
                <w:rFonts w:asciiTheme="majorBidi" w:hAnsiTheme="majorBidi" w:cstheme="majorBidi"/>
                <w:sz w:val="24"/>
                <w:szCs w:val="24"/>
              </w:rPr>
              <w:t>131</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11</w:t>
            </w:r>
            <w:r w:rsidRPr="00CD48F0">
              <w:rPr>
                <w:rFonts w:asciiTheme="majorBidi" w:hAnsiTheme="majorBidi" w:cstheme="majorBidi"/>
                <w:sz w:val="24"/>
                <w:szCs w:val="24"/>
              </w:rPr>
              <w:t>,</w:t>
            </w:r>
            <w:r w:rsidRPr="003E6A01">
              <w:rPr>
                <w:rFonts w:asciiTheme="majorBidi" w:hAnsiTheme="majorBidi" w:cstheme="majorBidi"/>
                <w:sz w:val="24"/>
                <w:szCs w:val="24"/>
              </w:rPr>
              <w:t>213</w:t>
            </w: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rPr>
              <w:t xml:space="preserve">   - </w:t>
            </w:r>
            <w:r w:rsidRPr="00CD48F0">
              <w:rPr>
                <w:rFonts w:asciiTheme="majorBidi" w:hAnsiTheme="majorBidi" w:cstheme="majorBidi"/>
                <w:sz w:val="24"/>
                <w:szCs w:val="24"/>
                <w:cs/>
              </w:rPr>
              <w:t xml:space="preserve">กิจการที่เกี่ยวข้องกัน </w:t>
            </w:r>
          </w:p>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cs/>
              </w:rPr>
              <w:tab/>
              <w:t xml:space="preserve">(หมายเหตุ </w:t>
            </w:r>
            <w:r w:rsidRPr="003E6A01">
              <w:rPr>
                <w:rFonts w:asciiTheme="majorBidi" w:hAnsiTheme="majorBidi" w:cstheme="majorBidi"/>
                <w:sz w:val="24"/>
                <w:szCs w:val="24"/>
              </w:rPr>
              <w:t>13</w:t>
            </w:r>
            <w:r w:rsidRPr="00CD48F0">
              <w:rPr>
                <w:rFonts w:asciiTheme="majorBidi" w:hAnsiTheme="majorBidi" w:cstheme="majorBidi"/>
                <w:sz w:val="24"/>
                <w:szCs w:val="24"/>
              </w:rPr>
              <w:t>.</w:t>
            </w:r>
            <w:r w:rsidRPr="003E6A01">
              <w:rPr>
                <w:rFonts w:asciiTheme="majorBidi" w:hAnsiTheme="majorBidi" w:cstheme="majorBidi"/>
                <w:sz w:val="24"/>
                <w:szCs w:val="24"/>
              </w:rPr>
              <w:t>3</w:t>
            </w:r>
            <w:r w:rsidRPr="00CD48F0">
              <w:rPr>
                <w:rFonts w:asciiTheme="majorBidi" w:hAnsiTheme="majorBidi" w:cstheme="majorBidi"/>
                <w:sz w:val="24"/>
                <w:szCs w:val="24"/>
                <w:cs/>
              </w:rPr>
              <w:t>)</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CD48F0">
              <w:rPr>
                <w:rFonts w:asciiTheme="majorBidi" w:hAnsiTheme="majorBidi" w:cstheme="majorBidi"/>
                <w:sz w:val="24"/>
                <w:szCs w:val="24"/>
              </w:rPr>
              <w:t>-</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CD48F0">
              <w:rPr>
                <w:rFonts w:asciiTheme="majorBidi" w:hAnsiTheme="majorBidi" w:cstheme="majorBidi"/>
                <w:sz w:val="24"/>
                <w:szCs w:val="24"/>
              </w:rPr>
              <w:t>-</w:t>
            </w: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93</w:t>
            </w:r>
            <w:r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086</w:t>
            </w: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59</w:t>
            </w:r>
            <w:r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792</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cs/>
              </w:rPr>
              <w:t>ค่าประกันจ่ายล่วงหน้า</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110</w:t>
            </w:r>
            <w:r w:rsidRPr="00CD48F0">
              <w:rPr>
                <w:rFonts w:asciiTheme="majorBidi" w:hAnsiTheme="majorBidi" w:cstheme="majorBidi"/>
                <w:sz w:val="24"/>
                <w:szCs w:val="24"/>
              </w:rPr>
              <w:t>,</w:t>
            </w:r>
            <w:r w:rsidRPr="003E6A01">
              <w:rPr>
                <w:rFonts w:asciiTheme="majorBidi" w:hAnsiTheme="majorBidi" w:cstheme="majorBidi"/>
                <w:sz w:val="24"/>
                <w:szCs w:val="24"/>
              </w:rPr>
              <w:t>579</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129</w:t>
            </w:r>
            <w:r w:rsidRPr="00CD48F0">
              <w:rPr>
                <w:rFonts w:asciiTheme="majorBidi" w:hAnsiTheme="majorBidi" w:cstheme="majorBidi"/>
                <w:sz w:val="24"/>
                <w:szCs w:val="24"/>
              </w:rPr>
              <w:t>,</w:t>
            </w:r>
            <w:r w:rsidRPr="003E6A01">
              <w:rPr>
                <w:rFonts w:asciiTheme="majorBidi" w:hAnsiTheme="majorBidi" w:cstheme="majorBidi"/>
                <w:sz w:val="24"/>
                <w:szCs w:val="24"/>
              </w:rPr>
              <w:t>951</w:t>
            </w: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1</w:t>
            </w:r>
            <w:r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087</w:t>
            </w: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cs/>
              </w:rPr>
              <w:t>ค่าใช้จ่ายจ่ายล่วงหน้า</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48</w:t>
            </w:r>
            <w:r w:rsidRPr="00CD48F0">
              <w:rPr>
                <w:rFonts w:asciiTheme="majorBidi" w:hAnsiTheme="majorBidi" w:cstheme="majorBidi"/>
                <w:sz w:val="24"/>
                <w:szCs w:val="24"/>
              </w:rPr>
              <w:t>,</w:t>
            </w:r>
            <w:r w:rsidRPr="003E6A01">
              <w:rPr>
                <w:rFonts w:asciiTheme="majorBidi" w:hAnsiTheme="majorBidi" w:cstheme="majorBidi"/>
                <w:sz w:val="24"/>
                <w:szCs w:val="24"/>
              </w:rPr>
              <w:t>521</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58</w:t>
            </w:r>
            <w:r w:rsidRPr="00CD48F0">
              <w:rPr>
                <w:rFonts w:asciiTheme="majorBidi" w:hAnsiTheme="majorBidi" w:cstheme="majorBidi"/>
                <w:sz w:val="24"/>
                <w:szCs w:val="24"/>
              </w:rPr>
              <w:t>,</w:t>
            </w:r>
            <w:r w:rsidRPr="003E6A01">
              <w:rPr>
                <w:rFonts w:asciiTheme="majorBidi" w:hAnsiTheme="majorBidi" w:cstheme="majorBidi"/>
                <w:sz w:val="24"/>
                <w:szCs w:val="24"/>
              </w:rPr>
              <w:t>353</w:t>
            </w: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5</w:t>
            </w:r>
            <w:r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595</w:t>
            </w: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7</w:t>
            </w:r>
            <w:r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939</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เงินจ่ายล่วงหน้าเพื่อการร่วมพัฒนา</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cs/>
              </w:rPr>
            </w:pP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cs/>
              </w:rPr>
            </w:pP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rPr>
              <w:t xml:space="preserve">   </w:t>
            </w:r>
            <w:r w:rsidRPr="00CD48F0">
              <w:rPr>
                <w:rFonts w:asciiTheme="majorBidi" w:hAnsiTheme="majorBidi" w:cstheme="majorBidi"/>
                <w:sz w:val="24"/>
                <w:szCs w:val="24"/>
                <w:cs/>
              </w:rPr>
              <w:t>โครงการในต่างประเทศ</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lang w:val="en-US"/>
              </w:rPr>
            </w:pPr>
            <w:r w:rsidRPr="00CD48F0">
              <w:rPr>
                <w:rFonts w:asciiTheme="majorBidi" w:hAnsiTheme="majorBidi" w:cstheme="majorBidi"/>
                <w:sz w:val="24"/>
                <w:szCs w:val="24"/>
                <w:lang w:val="en-US"/>
              </w:rPr>
              <w:t>-</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lang w:val="en-US"/>
              </w:rPr>
            </w:pPr>
            <w:r w:rsidRPr="00CD48F0">
              <w:rPr>
                <w:rFonts w:asciiTheme="majorBidi" w:hAnsiTheme="majorBidi" w:cstheme="majorBidi"/>
                <w:sz w:val="24"/>
                <w:szCs w:val="24"/>
                <w:lang w:val="en-US"/>
              </w:rPr>
              <w:t>-</w:t>
            </w:r>
          </w:p>
        </w:tc>
        <w:tc>
          <w:tcPr>
            <w:tcW w:w="1482" w:type="dxa"/>
            <w:vAlign w:val="bottom"/>
          </w:tcPr>
          <w:p w:rsidR="000430B9" w:rsidRPr="00CD48F0" w:rsidRDefault="000430B9" w:rsidP="000430B9">
            <w:pPr>
              <w:suppressAutoHyphens/>
              <w:ind w:left="115" w:right="-72" w:hanging="115"/>
              <w:jc w:val="right"/>
              <w:rPr>
                <w:rFonts w:asciiTheme="majorBidi" w:hAnsiTheme="majorBidi" w:cstheme="majorBidi"/>
                <w:sz w:val="24"/>
                <w:szCs w:val="24"/>
              </w:rPr>
            </w:pPr>
            <w:r w:rsidRPr="003E6A01">
              <w:rPr>
                <w:rFonts w:asciiTheme="majorBidi" w:hAnsiTheme="majorBidi" w:cstheme="majorBidi"/>
                <w:sz w:val="24"/>
                <w:szCs w:val="24"/>
              </w:rPr>
              <w:t>118</w:t>
            </w:r>
            <w:r w:rsidRPr="00CD48F0">
              <w:rPr>
                <w:rFonts w:asciiTheme="majorBidi" w:hAnsiTheme="majorBidi" w:cstheme="majorBidi"/>
                <w:sz w:val="24"/>
                <w:szCs w:val="24"/>
              </w:rPr>
              <w:t>,</w:t>
            </w:r>
            <w:r w:rsidRPr="003E6A01">
              <w:rPr>
                <w:rFonts w:asciiTheme="majorBidi" w:hAnsiTheme="majorBidi" w:cstheme="majorBidi"/>
                <w:sz w:val="24"/>
                <w:szCs w:val="24"/>
              </w:rPr>
              <w:t>671</w:t>
            </w:r>
          </w:p>
        </w:tc>
        <w:tc>
          <w:tcPr>
            <w:tcW w:w="1483" w:type="dxa"/>
            <w:vAlign w:val="bottom"/>
          </w:tcPr>
          <w:p w:rsidR="000430B9" w:rsidRPr="00CD48F0" w:rsidRDefault="000430B9" w:rsidP="000430B9">
            <w:pPr>
              <w:suppressAutoHyphens/>
              <w:ind w:left="115" w:right="-72" w:hanging="115"/>
              <w:jc w:val="right"/>
              <w:rPr>
                <w:rFonts w:asciiTheme="majorBidi" w:hAnsiTheme="majorBidi" w:cstheme="majorBidi"/>
                <w:sz w:val="24"/>
                <w:szCs w:val="24"/>
              </w:rPr>
            </w:pPr>
            <w:r w:rsidRPr="003E6A01">
              <w:rPr>
                <w:rFonts w:asciiTheme="majorBidi" w:hAnsiTheme="majorBidi" w:cstheme="majorBidi"/>
                <w:sz w:val="24"/>
                <w:szCs w:val="24"/>
              </w:rPr>
              <w:t>99</w:t>
            </w:r>
            <w:r w:rsidRPr="00CD48F0">
              <w:rPr>
                <w:rFonts w:asciiTheme="majorBidi" w:hAnsiTheme="majorBidi" w:cstheme="majorBidi"/>
                <w:sz w:val="24"/>
                <w:szCs w:val="24"/>
              </w:rPr>
              <w:t>,</w:t>
            </w:r>
            <w:r w:rsidRPr="003E6A01">
              <w:rPr>
                <w:rFonts w:asciiTheme="majorBidi" w:hAnsiTheme="majorBidi" w:cstheme="majorBidi"/>
                <w:sz w:val="24"/>
                <w:szCs w:val="24"/>
              </w:rPr>
              <w:t>985</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เงินจ่ายล่วงหน้าค่าพัฒนาโครงการ</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8</w:t>
            </w:r>
            <w:r w:rsidRPr="00CD48F0">
              <w:rPr>
                <w:rFonts w:asciiTheme="majorBidi" w:hAnsiTheme="majorBidi" w:cstheme="majorBidi"/>
                <w:sz w:val="24"/>
                <w:szCs w:val="24"/>
              </w:rPr>
              <w:t>,</w:t>
            </w:r>
            <w:r w:rsidRPr="003E6A01">
              <w:rPr>
                <w:rFonts w:asciiTheme="majorBidi" w:hAnsiTheme="majorBidi" w:cstheme="majorBidi"/>
                <w:sz w:val="24"/>
                <w:szCs w:val="24"/>
              </w:rPr>
              <w:t>533</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26</w:t>
            </w:r>
            <w:r w:rsidRPr="00CD48F0">
              <w:rPr>
                <w:rFonts w:asciiTheme="majorBidi" w:hAnsiTheme="majorBidi" w:cstheme="majorBidi"/>
                <w:sz w:val="24"/>
                <w:szCs w:val="24"/>
              </w:rPr>
              <w:t>,</w:t>
            </w:r>
            <w:r w:rsidRPr="003E6A01">
              <w:rPr>
                <w:rFonts w:asciiTheme="majorBidi" w:hAnsiTheme="majorBidi" w:cstheme="majorBidi"/>
                <w:sz w:val="24"/>
                <w:szCs w:val="24"/>
              </w:rPr>
              <w:t>128</w:t>
            </w:r>
          </w:p>
        </w:tc>
        <w:tc>
          <w:tcPr>
            <w:tcW w:w="1482" w:type="dxa"/>
            <w:vAlign w:val="bottom"/>
          </w:tcPr>
          <w:p w:rsidR="000430B9" w:rsidRPr="00CD48F0" w:rsidRDefault="000430B9" w:rsidP="000430B9">
            <w:pPr>
              <w:suppressAutoHyphens/>
              <w:ind w:left="115" w:right="-72" w:hanging="115"/>
              <w:jc w:val="right"/>
              <w:rPr>
                <w:rFonts w:asciiTheme="majorBidi" w:hAnsiTheme="majorBidi" w:cstheme="majorBidi"/>
                <w:sz w:val="24"/>
                <w:szCs w:val="24"/>
              </w:rPr>
            </w:pPr>
            <w:r w:rsidRPr="00CD48F0">
              <w:rPr>
                <w:rFonts w:asciiTheme="majorBidi" w:hAnsiTheme="majorBidi" w:cstheme="majorBidi"/>
                <w:sz w:val="24"/>
                <w:szCs w:val="24"/>
              </w:rPr>
              <w:t>-</w:t>
            </w:r>
          </w:p>
        </w:tc>
        <w:tc>
          <w:tcPr>
            <w:tcW w:w="1483" w:type="dxa"/>
            <w:vAlign w:val="bottom"/>
          </w:tcPr>
          <w:p w:rsidR="000430B9" w:rsidRPr="00CD48F0" w:rsidRDefault="000430B9" w:rsidP="000430B9">
            <w:pPr>
              <w:suppressAutoHyphens/>
              <w:ind w:left="115" w:right="-72" w:hanging="115"/>
              <w:jc w:val="right"/>
              <w:rPr>
                <w:rFonts w:asciiTheme="majorBidi" w:hAnsiTheme="majorBidi" w:cstheme="majorBidi"/>
                <w:sz w:val="24"/>
                <w:szCs w:val="24"/>
              </w:rPr>
            </w:pPr>
            <w:r w:rsidRPr="00CD48F0">
              <w:rPr>
                <w:rFonts w:asciiTheme="majorBidi" w:hAnsiTheme="majorBidi" w:cstheme="majorBidi"/>
                <w:sz w:val="24"/>
                <w:szCs w:val="24"/>
              </w:rPr>
              <w:t>-</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เงินทดรองจ่ายแก่พนักงาน</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8</w:t>
            </w:r>
            <w:r w:rsidRPr="00CD48F0">
              <w:rPr>
                <w:rFonts w:asciiTheme="majorBidi" w:hAnsiTheme="majorBidi" w:cstheme="majorBidi"/>
                <w:sz w:val="24"/>
                <w:szCs w:val="24"/>
              </w:rPr>
              <w:t>,</w:t>
            </w:r>
            <w:r w:rsidRPr="003E6A01">
              <w:rPr>
                <w:rFonts w:asciiTheme="majorBidi" w:hAnsiTheme="majorBidi" w:cstheme="majorBidi"/>
                <w:sz w:val="24"/>
                <w:szCs w:val="24"/>
              </w:rPr>
              <w:t>710</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11</w:t>
            </w:r>
            <w:r w:rsidRPr="00CD48F0">
              <w:rPr>
                <w:rFonts w:asciiTheme="majorBidi" w:hAnsiTheme="majorBidi" w:cstheme="majorBidi"/>
                <w:sz w:val="24"/>
                <w:szCs w:val="24"/>
              </w:rPr>
              <w:t>,</w:t>
            </w:r>
            <w:r w:rsidRPr="003E6A01">
              <w:rPr>
                <w:rFonts w:asciiTheme="majorBidi" w:hAnsiTheme="majorBidi" w:cstheme="majorBidi"/>
                <w:sz w:val="24"/>
                <w:szCs w:val="24"/>
              </w:rPr>
              <w:t>060</w:t>
            </w:r>
          </w:p>
        </w:tc>
        <w:tc>
          <w:tcPr>
            <w:tcW w:w="1482" w:type="dxa"/>
            <w:vAlign w:val="bottom"/>
          </w:tcPr>
          <w:p w:rsidR="000430B9" w:rsidRPr="00CD48F0" w:rsidRDefault="000430B9" w:rsidP="000430B9">
            <w:pPr>
              <w:suppressAutoHyphens/>
              <w:ind w:left="115" w:right="-72" w:hanging="115"/>
              <w:jc w:val="right"/>
              <w:rPr>
                <w:rFonts w:asciiTheme="majorBidi" w:hAnsiTheme="majorBidi" w:cstheme="majorBidi"/>
                <w:sz w:val="24"/>
                <w:szCs w:val="24"/>
              </w:rPr>
            </w:pPr>
            <w:r w:rsidRPr="003E6A01">
              <w:rPr>
                <w:rFonts w:asciiTheme="majorBidi" w:hAnsiTheme="majorBidi" w:cstheme="majorBidi"/>
                <w:sz w:val="24"/>
                <w:szCs w:val="24"/>
              </w:rPr>
              <w:t>131</w:t>
            </w:r>
          </w:p>
        </w:tc>
        <w:tc>
          <w:tcPr>
            <w:tcW w:w="1483" w:type="dxa"/>
            <w:vAlign w:val="bottom"/>
          </w:tcPr>
          <w:p w:rsidR="000430B9" w:rsidRPr="00CD48F0" w:rsidRDefault="000430B9" w:rsidP="000430B9">
            <w:pPr>
              <w:suppressAutoHyphens/>
              <w:ind w:left="115" w:right="-72" w:hanging="115"/>
              <w:jc w:val="right"/>
              <w:rPr>
                <w:rFonts w:asciiTheme="majorBidi" w:hAnsiTheme="majorBidi" w:cstheme="majorBidi"/>
                <w:sz w:val="24"/>
                <w:szCs w:val="24"/>
              </w:rPr>
            </w:pPr>
            <w:r w:rsidRPr="003E6A01">
              <w:rPr>
                <w:rFonts w:asciiTheme="majorBidi" w:hAnsiTheme="majorBidi" w:cstheme="majorBidi"/>
                <w:sz w:val="24"/>
                <w:szCs w:val="24"/>
              </w:rPr>
              <w:t>4</w:t>
            </w:r>
            <w:r w:rsidRPr="00CD48F0">
              <w:rPr>
                <w:rFonts w:asciiTheme="majorBidi" w:hAnsiTheme="majorBidi" w:cstheme="majorBidi"/>
                <w:sz w:val="24"/>
                <w:szCs w:val="24"/>
              </w:rPr>
              <w:t>,</w:t>
            </w:r>
            <w:r w:rsidRPr="003E6A01">
              <w:rPr>
                <w:rFonts w:asciiTheme="majorBidi" w:hAnsiTheme="majorBidi" w:cstheme="majorBidi"/>
                <w:sz w:val="24"/>
                <w:szCs w:val="24"/>
              </w:rPr>
              <w:t>040</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 xml:space="preserve">เงินปันผลค้างรับ (หมายเหตุ </w:t>
            </w:r>
            <w:r w:rsidRPr="003E6A01">
              <w:rPr>
                <w:rFonts w:asciiTheme="majorBidi" w:hAnsiTheme="majorBidi" w:cstheme="majorBidi"/>
                <w:sz w:val="24"/>
                <w:szCs w:val="24"/>
              </w:rPr>
              <w:t>13</w:t>
            </w:r>
            <w:r w:rsidRPr="00CD48F0">
              <w:rPr>
                <w:rFonts w:asciiTheme="majorBidi" w:hAnsiTheme="majorBidi" w:cstheme="majorBidi"/>
                <w:sz w:val="24"/>
                <w:szCs w:val="24"/>
              </w:rPr>
              <w:t>.</w:t>
            </w:r>
            <w:r w:rsidRPr="003E6A01">
              <w:rPr>
                <w:rFonts w:asciiTheme="majorBidi" w:hAnsiTheme="majorBidi" w:cstheme="majorBidi"/>
                <w:sz w:val="24"/>
                <w:szCs w:val="24"/>
              </w:rPr>
              <w:t>3</w:t>
            </w:r>
            <w:r w:rsidRPr="00CD48F0">
              <w:rPr>
                <w:rFonts w:asciiTheme="majorBidi" w:hAnsiTheme="majorBidi" w:cstheme="majorBidi"/>
                <w:sz w:val="24"/>
                <w:szCs w:val="24"/>
                <w:cs/>
              </w:rPr>
              <w:t>)</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92</w:t>
            </w:r>
            <w:r w:rsidRPr="00CD48F0">
              <w:rPr>
                <w:rFonts w:asciiTheme="majorBidi" w:hAnsiTheme="majorBidi" w:cstheme="majorBidi"/>
                <w:sz w:val="24"/>
                <w:szCs w:val="24"/>
              </w:rPr>
              <w:t>,</w:t>
            </w:r>
            <w:r w:rsidRPr="003E6A01">
              <w:rPr>
                <w:rFonts w:asciiTheme="majorBidi" w:hAnsiTheme="majorBidi" w:cstheme="majorBidi"/>
                <w:sz w:val="24"/>
                <w:szCs w:val="24"/>
              </w:rPr>
              <w:t>678</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CD48F0">
              <w:rPr>
                <w:rFonts w:asciiTheme="majorBidi" w:hAnsiTheme="majorBidi" w:cstheme="majorBidi"/>
                <w:sz w:val="24"/>
                <w:szCs w:val="24"/>
                <w:cs/>
              </w:rPr>
              <w:t>-</w:t>
            </w: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104</w:t>
            </w:r>
            <w:r w:rsidRPr="00CD48F0">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448</w:t>
            </w: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CD48F0">
              <w:rPr>
                <w:rFonts w:asciiTheme="majorBidi" w:hAnsiTheme="majorBidi" w:cstheme="majorBidi"/>
                <w:spacing w:val="-2"/>
                <w:sz w:val="24"/>
                <w:szCs w:val="24"/>
              </w:rPr>
              <w:t>-</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cs/>
              </w:rPr>
              <w:t>ลูกหนี้อื่น</w:t>
            </w:r>
            <w:r w:rsidRPr="00CD48F0">
              <w:rPr>
                <w:rFonts w:asciiTheme="majorBidi" w:hAnsiTheme="majorBidi" w:cstheme="majorBidi"/>
                <w:sz w:val="24"/>
                <w:szCs w:val="24"/>
              </w:rPr>
              <w:t xml:space="preserve"> - </w:t>
            </w:r>
            <w:r w:rsidRPr="00CD48F0">
              <w:rPr>
                <w:rFonts w:asciiTheme="majorBidi" w:hAnsiTheme="majorBidi" w:cstheme="majorBidi"/>
                <w:sz w:val="24"/>
                <w:szCs w:val="24"/>
                <w:cs/>
              </w:rPr>
              <w:t xml:space="preserve">กิจการที่เกี่ยวข้องกัน </w:t>
            </w:r>
          </w:p>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rPr>
            </w:pPr>
            <w:r w:rsidRPr="00CD48F0">
              <w:rPr>
                <w:rFonts w:asciiTheme="majorBidi" w:hAnsiTheme="majorBidi" w:cstheme="majorBidi"/>
                <w:sz w:val="24"/>
                <w:szCs w:val="24"/>
                <w:cs/>
              </w:rPr>
              <w:t xml:space="preserve">   (หมายเหตุ </w:t>
            </w:r>
            <w:r w:rsidRPr="003E6A01">
              <w:rPr>
                <w:rFonts w:asciiTheme="majorBidi" w:hAnsiTheme="majorBidi" w:cstheme="majorBidi"/>
                <w:sz w:val="24"/>
                <w:szCs w:val="24"/>
              </w:rPr>
              <w:t>13</w:t>
            </w:r>
            <w:r w:rsidRPr="00CD48F0">
              <w:rPr>
                <w:rFonts w:asciiTheme="majorBidi" w:hAnsiTheme="majorBidi" w:cstheme="majorBidi"/>
                <w:sz w:val="24"/>
                <w:szCs w:val="24"/>
              </w:rPr>
              <w:t>.</w:t>
            </w:r>
            <w:r w:rsidRPr="003E6A01">
              <w:rPr>
                <w:rFonts w:asciiTheme="majorBidi" w:hAnsiTheme="majorBidi" w:cstheme="majorBidi"/>
                <w:sz w:val="24"/>
                <w:szCs w:val="24"/>
              </w:rPr>
              <w:t>3</w:t>
            </w:r>
            <w:r w:rsidRPr="00CD48F0">
              <w:rPr>
                <w:rFonts w:asciiTheme="majorBidi" w:hAnsiTheme="majorBidi" w:cstheme="majorBidi"/>
                <w:sz w:val="24"/>
                <w:szCs w:val="24"/>
                <w:cs/>
              </w:rPr>
              <w:t>)</w:t>
            </w:r>
          </w:p>
        </w:tc>
        <w:tc>
          <w:tcPr>
            <w:tcW w:w="1482"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26</w:t>
            </w:r>
            <w:r w:rsidRPr="00CD48F0">
              <w:rPr>
                <w:rFonts w:asciiTheme="majorBidi" w:hAnsiTheme="majorBidi" w:cstheme="majorBidi"/>
                <w:sz w:val="24"/>
                <w:szCs w:val="24"/>
              </w:rPr>
              <w:t>,</w:t>
            </w:r>
            <w:r w:rsidRPr="003E6A01">
              <w:rPr>
                <w:rFonts w:asciiTheme="majorBidi" w:hAnsiTheme="majorBidi" w:cstheme="majorBidi"/>
                <w:sz w:val="24"/>
                <w:szCs w:val="24"/>
              </w:rPr>
              <w:t>615</w:t>
            </w:r>
          </w:p>
        </w:tc>
        <w:tc>
          <w:tcPr>
            <w:tcW w:w="1483" w:type="dxa"/>
            <w:vAlign w:val="bottom"/>
          </w:tcPr>
          <w:p w:rsidR="000430B9" w:rsidRPr="00CD48F0" w:rsidRDefault="000430B9" w:rsidP="000430B9">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24</w:t>
            </w:r>
            <w:r w:rsidRPr="00CD48F0">
              <w:rPr>
                <w:rFonts w:asciiTheme="majorBidi" w:hAnsiTheme="majorBidi" w:cstheme="majorBidi"/>
                <w:sz w:val="24"/>
                <w:szCs w:val="24"/>
              </w:rPr>
              <w:t>,</w:t>
            </w:r>
            <w:r w:rsidRPr="003E6A01">
              <w:rPr>
                <w:rFonts w:asciiTheme="majorBidi" w:hAnsiTheme="majorBidi" w:cstheme="majorBidi"/>
                <w:sz w:val="24"/>
                <w:szCs w:val="24"/>
              </w:rPr>
              <w:t>628</w:t>
            </w:r>
          </w:p>
        </w:tc>
        <w:tc>
          <w:tcPr>
            <w:tcW w:w="1482"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1</w:t>
            </w:r>
            <w:r w:rsidRPr="00CD48F0">
              <w:rPr>
                <w:rFonts w:asciiTheme="majorBidi" w:hAnsiTheme="majorBidi" w:cstheme="majorBidi"/>
                <w:spacing w:val="-2"/>
                <w:sz w:val="24"/>
                <w:szCs w:val="24"/>
              </w:rPr>
              <w:t>,</w:t>
            </w:r>
            <w:r>
              <w:rPr>
                <w:rFonts w:asciiTheme="majorBidi" w:hAnsiTheme="majorBidi" w:cstheme="majorBidi"/>
                <w:spacing w:val="-2"/>
                <w:sz w:val="24"/>
                <w:szCs w:val="24"/>
              </w:rPr>
              <w:t>294,341</w:t>
            </w:r>
          </w:p>
        </w:tc>
        <w:tc>
          <w:tcPr>
            <w:tcW w:w="1483" w:type="dxa"/>
            <w:vAlign w:val="bottom"/>
          </w:tcPr>
          <w:p w:rsidR="000430B9" w:rsidRPr="00CD48F0" w:rsidRDefault="000430B9" w:rsidP="000430B9">
            <w:pPr>
              <w:suppressAutoHyphens/>
              <w:spacing w:line="240" w:lineRule="auto"/>
              <w:ind w:left="115" w:right="-72" w:hanging="115"/>
              <w:jc w:val="right"/>
              <w:rPr>
                <w:rFonts w:asciiTheme="majorBidi" w:hAnsiTheme="majorBidi" w:cstheme="majorBidi"/>
                <w:spacing w:val="-2"/>
                <w:sz w:val="24"/>
                <w:szCs w:val="24"/>
              </w:rPr>
            </w:pPr>
            <w:r w:rsidRPr="003E6A01">
              <w:rPr>
                <w:rFonts w:asciiTheme="majorBidi" w:hAnsiTheme="majorBidi" w:cstheme="majorBidi"/>
                <w:spacing w:val="-2"/>
                <w:sz w:val="24"/>
                <w:szCs w:val="24"/>
              </w:rPr>
              <w:t>1</w:t>
            </w:r>
            <w:r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238</w:t>
            </w:r>
            <w:r w:rsidRPr="00CD48F0">
              <w:rPr>
                <w:rFonts w:asciiTheme="majorBidi" w:hAnsiTheme="majorBidi" w:cstheme="majorBidi"/>
                <w:spacing w:val="-2"/>
                <w:sz w:val="24"/>
                <w:szCs w:val="24"/>
              </w:rPr>
              <w:t>,</w:t>
            </w:r>
            <w:r w:rsidRPr="003E6A01">
              <w:rPr>
                <w:rFonts w:asciiTheme="majorBidi" w:hAnsiTheme="majorBidi" w:cstheme="majorBidi"/>
                <w:spacing w:val="-2"/>
                <w:sz w:val="24"/>
                <w:szCs w:val="24"/>
              </w:rPr>
              <w:t>907</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อื่น</w:t>
            </w:r>
            <w:r w:rsidRPr="00CD48F0">
              <w:rPr>
                <w:rFonts w:asciiTheme="majorBidi" w:hAnsiTheme="majorBidi" w:cstheme="majorBidi"/>
                <w:sz w:val="24"/>
                <w:szCs w:val="24"/>
              </w:rPr>
              <w:t xml:space="preserve"> </w:t>
            </w:r>
            <w:r w:rsidRPr="00CD48F0">
              <w:rPr>
                <w:rFonts w:asciiTheme="majorBidi" w:hAnsiTheme="majorBidi" w:cstheme="majorBidi"/>
                <w:sz w:val="24"/>
                <w:szCs w:val="24"/>
                <w:cs/>
              </w:rPr>
              <w:t>ๆ</w:t>
            </w:r>
            <w:r>
              <w:rPr>
                <w:rFonts w:asciiTheme="majorBidi" w:hAnsiTheme="majorBidi" w:cstheme="majorBidi"/>
                <w:sz w:val="24"/>
                <w:szCs w:val="24"/>
              </w:rPr>
              <w:t xml:space="preserve"> </w:t>
            </w:r>
            <w:r w:rsidR="00C00DEB">
              <w:rPr>
                <w:rFonts w:asciiTheme="majorBidi" w:hAnsiTheme="majorBidi" w:cstheme="majorBidi"/>
                <w:sz w:val="24"/>
                <w:szCs w:val="24"/>
              </w:rPr>
              <w:t>-</w:t>
            </w:r>
            <w:r w:rsidR="00A35ACF">
              <w:rPr>
                <w:rFonts w:asciiTheme="majorBidi" w:hAnsiTheme="majorBidi" w:cstheme="majorBidi" w:hint="cs"/>
                <w:sz w:val="24"/>
                <w:szCs w:val="24"/>
                <w:cs/>
              </w:rPr>
              <w:t xml:space="preserve"> สุทธิ</w:t>
            </w:r>
          </w:p>
        </w:tc>
        <w:tc>
          <w:tcPr>
            <w:tcW w:w="1482" w:type="dxa"/>
            <w:vAlign w:val="bottom"/>
          </w:tcPr>
          <w:p w:rsidR="000430B9" w:rsidRPr="00CD48F0" w:rsidRDefault="000430B9" w:rsidP="000430B9">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95</w:t>
            </w:r>
            <w:r w:rsidRPr="00CD48F0">
              <w:rPr>
                <w:rFonts w:asciiTheme="majorBidi" w:hAnsiTheme="majorBidi" w:cstheme="majorBidi"/>
                <w:sz w:val="24"/>
                <w:szCs w:val="24"/>
                <w:lang w:val="en-US"/>
              </w:rPr>
              <w:t>,</w:t>
            </w:r>
            <w:r w:rsidRPr="003E6A01">
              <w:rPr>
                <w:rFonts w:asciiTheme="majorBidi" w:hAnsiTheme="majorBidi" w:cstheme="majorBidi"/>
                <w:sz w:val="24"/>
                <w:szCs w:val="24"/>
              </w:rPr>
              <w:t>271</w:t>
            </w:r>
          </w:p>
        </w:tc>
        <w:tc>
          <w:tcPr>
            <w:tcW w:w="1483" w:type="dxa"/>
            <w:vAlign w:val="bottom"/>
          </w:tcPr>
          <w:p w:rsidR="000430B9" w:rsidRPr="00CD48F0" w:rsidRDefault="000430B9" w:rsidP="000430B9">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66</w:t>
            </w:r>
            <w:r w:rsidRPr="00CD48F0">
              <w:rPr>
                <w:rFonts w:asciiTheme="majorBidi" w:hAnsiTheme="majorBidi" w:cstheme="majorBidi"/>
                <w:sz w:val="24"/>
                <w:szCs w:val="24"/>
                <w:lang w:val="en-US"/>
              </w:rPr>
              <w:t>,</w:t>
            </w:r>
            <w:r w:rsidRPr="003E6A01">
              <w:rPr>
                <w:rFonts w:asciiTheme="majorBidi" w:hAnsiTheme="majorBidi" w:cstheme="majorBidi"/>
                <w:sz w:val="24"/>
                <w:szCs w:val="24"/>
              </w:rPr>
              <w:t>253</w:t>
            </w:r>
          </w:p>
        </w:tc>
        <w:tc>
          <w:tcPr>
            <w:tcW w:w="1482" w:type="dxa"/>
            <w:vAlign w:val="bottom"/>
          </w:tcPr>
          <w:p w:rsidR="000430B9" w:rsidRPr="00CD48F0" w:rsidRDefault="000430B9" w:rsidP="000430B9">
            <w:pPr>
              <w:pBdr>
                <w:bottom w:val="single" w:sz="4" w:space="1" w:color="auto"/>
              </w:pBdr>
              <w:suppressAutoHyphens/>
              <w:spacing w:line="240" w:lineRule="auto"/>
              <w:ind w:right="-72"/>
              <w:jc w:val="right"/>
              <w:rPr>
                <w:rFonts w:asciiTheme="majorBidi" w:hAnsiTheme="majorBidi" w:cstheme="majorBidi"/>
                <w:sz w:val="24"/>
                <w:szCs w:val="24"/>
                <w:lang w:val="en-US"/>
              </w:rPr>
            </w:pPr>
            <w:r w:rsidRPr="003E6A01">
              <w:rPr>
                <w:rFonts w:asciiTheme="majorBidi" w:hAnsiTheme="majorBidi" w:cstheme="majorBidi"/>
                <w:sz w:val="24"/>
                <w:szCs w:val="24"/>
              </w:rPr>
              <w:t>52</w:t>
            </w:r>
            <w:r w:rsidRPr="00CD48F0">
              <w:rPr>
                <w:rFonts w:asciiTheme="majorBidi" w:hAnsiTheme="majorBidi" w:cstheme="majorBidi"/>
                <w:sz w:val="24"/>
                <w:szCs w:val="24"/>
                <w:lang w:val="en-US"/>
              </w:rPr>
              <w:t>,</w:t>
            </w:r>
            <w:r w:rsidRPr="003E6A01">
              <w:rPr>
                <w:rFonts w:asciiTheme="majorBidi" w:hAnsiTheme="majorBidi" w:cstheme="majorBidi"/>
                <w:sz w:val="24"/>
                <w:szCs w:val="24"/>
              </w:rPr>
              <w:t>637</w:t>
            </w:r>
          </w:p>
        </w:tc>
        <w:tc>
          <w:tcPr>
            <w:tcW w:w="1483" w:type="dxa"/>
            <w:vAlign w:val="bottom"/>
          </w:tcPr>
          <w:p w:rsidR="000430B9" w:rsidRPr="00CD48F0" w:rsidRDefault="000430B9" w:rsidP="000430B9">
            <w:pPr>
              <w:pBdr>
                <w:bottom w:val="single" w:sz="4" w:space="1" w:color="auto"/>
              </w:pBdr>
              <w:suppressAutoHyphens/>
              <w:spacing w:line="240" w:lineRule="auto"/>
              <w:ind w:right="-72"/>
              <w:jc w:val="right"/>
              <w:rPr>
                <w:rFonts w:asciiTheme="majorBidi" w:hAnsiTheme="majorBidi" w:cstheme="majorBidi"/>
                <w:sz w:val="24"/>
                <w:szCs w:val="24"/>
                <w:lang w:val="en-US"/>
              </w:rPr>
            </w:pPr>
            <w:r w:rsidRPr="003E6A01">
              <w:rPr>
                <w:rFonts w:asciiTheme="majorBidi" w:hAnsiTheme="majorBidi" w:cstheme="majorBidi"/>
                <w:sz w:val="24"/>
                <w:szCs w:val="24"/>
              </w:rPr>
              <w:t>27</w:t>
            </w:r>
            <w:r w:rsidRPr="00CD48F0">
              <w:rPr>
                <w:rFonts w:asciiTheme="majorBidi" w:hAnsiTheme="majorBidi" w:cstheme="majorBidi"/>
                <w:sz w:val="24"/>
                <w:szCs w:val="24"/>
              </w:rPr>
              <w:t>,</w:t>
            </w:r>
            <w:r w:rsidRPr="003E6A01">
              <w:rPr>
                <w:rFonts w:asciiTheme="majorBidi" w:hAnsiTheme="majorBidi" w:cstheme="majorBidi"/>
                <w:sz w:val="24"/>
                <w:szCs w:val="24"/>
              </w:rPr>
              <w:t>353</w:t>
            </w:r>
          </w:p>
        </w:tc>
      </w:tr>
      <w:tr w:rsidR="000430B9" w:rsidRPr="00BB1D42" w:rsidTr="00CD48F0">
        <w:tc>
          <w:tcPr>
            <w:tcW w:w="3269" w:type="dxa"/>
            <w:tcBorders>
              <w:top w:val="nil"/>
              <w:left w:val="nil"/>
              <w:bottom w:val="nil"/>
              <w:right w:val="nil"/>
            </w:tcBorders>
            <w:vAlign w:val="bottom"/>
          </w:tcPr>
          <w:p w:rsidR="000430B9" w:rsidRPr="00CD48F0" w:rsidRDefault="000430B9" w:rsidP="000430B9">
            <w:pPr>
              <w:tabs>
                <w:tab w:val="left" w:pos="1058"/>
                <w:tab w:val="left" w:pos="3295"/>
                <w:tab w:val="left" w:pos="9744"/>
              </w:tabs>
              <w:spacing w:line="240" w:lineRule="auto"/>
              <w:ind w:left="608"/>
              <w:contextualSpacing/>
              <w:rPr>
                <w:rFonts w:asciiTheme="majorBidi" w:hAnsiTheme="majorBidi" w:cstheme="majorBidi"/>
                <w:sz w:val="24"/>
                <w:szCs w:val="24"/>
                <w:cs/>
              </w:rPr>
            </w:pPr>
            <w:r w:rsidRPr="00CD48F0">
              <w:rPr>
                <w:rFonts w:asciiTheme="majorBidi" w:hAnsiTheme="majorBidi" w:cstheme="majorBidi"/>
                <w:sz w:val="24"/>
                <w:szCs w:val="24"/>
                <w:cs/>
              </w:rPr>
              <w:t xml:space="preserve">รวมลูกหนี้การค้าและลูกหนี้อื่น </w:t>
            </w:r>
            <w:r w:rsidRPr="00CD48F0">
              <w:rPr>
                <w:rFonts w:asciiTheme="majorBidi" w:hAnsiTheme="majorBidi" w:cstheme="majorBidi"/>
                <w:sz w:val="24"/>
                <w:szCs w:val="24"/>
              </w:rPr>
              <w:t xml:space="preserve">- </w:t>
            </w:r>
            <w:r w:rsidRPr="00CD48F0">
              <w:rPr>
                <w:rFonts w:asciiTheme="majorBidi" w:hAnsiTheme="majorBidi" w:cstheme="majorBidi"/>
                <w:sz w:val="24"/>
                <w:szCs w:val="24"/>
                <w:cs/>
              </w:rPr>
              <w:t>สุทธิ</w:t>
            </w:r>
          </w:p>
        </w:tc>
        <w:tc>
          <w:tcPr>
            <w:tcW w:w="1482" w:type="dxa"/>
            <w:vAlign w:val="bottom"/>
          </w:tcPr>
          <w:p w:rsidR="000430B9" w:rsidRPr="00CD48F0" w:rsidRDefault="000430B9" w:rsidP="000430B9">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3</w:t>
            </w:r>
            <w:r w:rsidRPr="00CD48F0">
              <w:rPr>
                <w:rFonts w:asciiTheme="majorBidi" w:hAnsiTheme="majorBidi" w:cstheme="majorBidi"/>
                <w:sz w:val="24"/>
                <w:szCs w:val="24"/>
              </w:rPr>
              <w:t>,</w:t>
            </w:r>
            <w:r w:rsidRPr="003E6A01">
              <w:rPr>
                <w:rFonts w:asciiTheme="majorBidi" w:hAnsiTheme="majorBidi" w:cstheme="majorBidi"/>
                <w:sz w:val="24"/>
                <w:szCs w:val="24"/>
              </w:rPr>
              <w:t>456</w:t>
            </w:r>
            <w:r w:rsidRPr="00CD48F0">
              <w:rPr>
                <w:rFonts w:asciiTheme="majorBidi" w:hAnsiTheme="majorBidi" w:cstheme="majorBidi"/>
                <w:sz w:val="24"/>
                <w:szCs w:val="24"/>
              </w:rPr>
              <w:t>,</w:t>
            </w:r>
            <w:r w:rsidRPr="003E6A01">
              <w:rPr>
                <w:rFonts w:asciiTheme="majorBidi" w:hAnsiTheme="majorBidi" w:cstheme="majorBidi"/>
                <w:sz w:val="24"/>
                <w:szCs w:val="24"/>
              </w:rPr>
              <w:t>712</w:t>
            </w:r>
          </w:p>
        </w:tc>
        <w:tc>
          <w:tcPr>
            <w:tcW w:w="1483" w:type="dxa"/>
            <w:vAlign w:val="bottom"/>
          </w:tcPr>
          <w:p w:rsidR="000430B9" w:rsidRPr="00CD48F0" w:rsidRDefault="000430B9" w:rsidP="000430B9">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Pr="00CD48F0">
              <w:rPr>
                <w:rFonts w:asciiTheme="majorBidi" w:hAnsiTheme="majorBidi" w:cstheme="majorBidi"/>
                <w:sz w:val="24"/>
                <w:szCs w:val="24"/>
              </w:rPr>
              <w:t>,</w:t>
            </w:r>
            <w:r w:rsidRPr="003E6A01">
              <w:rPr>
                <w:rFonts w:asciiTheme="majorBidi" w:hAnsiTheme="majorBidi" w:cstheme="majorBidi"/>
                <w:sz w:val="24"/>
                <w:szCs w:val="24"/>
              </w:rPr>
              <w:t>262</w:t>
            </w:r>
            <w:r w:rsidRPr="00CD48F0">
              <w:rPr>
                <w:rFonts w:asciiTheme="majorBidi" w:hAnsiTheme="majorBidi" w:cstheme="majorBidi"/>
                <w:sz w:val="24"/>
                <w:szCs w:val="24"/>
              </w:rPr>
              <w:t>,</w:t>
            </w:r>
            <w:r w:rsidRPr="003E6A01">
              <w:rPr>
                <w:rFonts w:asciiTheme="majorBidi" w:hAnsiTheme="majorBidi" w:cstheme="majorBidi"/>
                <w:sz w:val="24"/>
                <w:szCs w:val="24"/>
              </w:rPr>
              <w:t>305</w:t>
            </w:r>
          </w:p>
        </w:tc>
        <w:tc>
          <w:tcPr>
            <w:tcW w:w="1482" w:type="dxa"/>
            <w:vAlign w:val="bottom"/>
          </w:tcPr>
          <w:p w:rsidR="000430B9" w:rsidRPr="00CD48F0" w:rsidRDefault="000430B9" w:rsidP="000430B9">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1</w:t>
            </w:r>
            <w:r w:rsidRPr="00CD48F0">
              <w:rPr>
                <w:rFonts w:asciiTheme="majorBidi" w:hAnsiTheme="majorBidi" w:cstheme="majorBidi"/>
                <w:sz w:val="24"/>
                <w:szCs w:val="24"/>
              </w:rPr>
              <w:t>,</w:t>
            </w:r>
            <w:r>
              <w:rPr>
                <w:rFonts w:asciiTheme="majorBidi" w:hAnsiTheme="majorBidi" w:cstheme="majorBidi"/>
                <w:sz w:val="24"/>
                <w:szCs w:val="24"/>
              </w:rPr>
              <w:t>689,663</w:t>
            </w:r>
          </w:p>
        </w:tc>
        <w:tc>
          <w:tcPr>
            <w:tcW w:w="1483" w:type="dxa"/>
            <w:vAlign w:val="bottom"/>
          </w:tcPr>
          <w:p w:rsidR="000430B9" w:rsidRPr="00CD48F0" w:rsidRDefault="000430B9" w:rsidP="000430B9">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1</w:t>
            </w:r>
            <w:r w:rsidRPr="00CD48F0">
              <w:rPr>
                <w:rFonts w:asciiTheme="majorBidi" w:hAnsiTheme="majorBidi" w:cstheme="majorBidi"/>
                <w:sz w:val="24"/>
                <w:szCs w:val="24"/>
              </w:rPr>
              <w:t>,</w:t>
            </w:r>
            <w:r w:rsidRPr="003E6A01">
              <w:rPr>
                <w:rFonts w:asciiTheme="majorBidi" w:hAnsiTheme="majorBidi" w:cstheme="majorBidi"/>
                <w:sz w:val="24"/>
                <w:szCs w:val="24"/>
              </w:rPr>
              <w:t>533</w:t>
            </w:r>
            <w:r w:rsidRPr="00CD48F0">
              <w:rPr>
                <w:rFonts w:asciiTheme="majorBidi" w:hAnsiTheme="majorBidi" w:cstheme="majorBidi"/>
                <w:sz w:val="24"/>
                <w:szCs w:val="24"/>
              </w:rPr>
              <w:t>,</w:t>
            </w:r>
            <w:r w:rsidRPr="003E6A01">
              <w:rPr>
                <w:rFonts w:asciiTheme="majorBidi" w:hAnsiTheme="majorBidi" w:cstheme="majorBidi"/>
                <w:sz w:val="24"/>
                <w:szCs w:val="24"/>
              </w:rPr>
              <w:t>622</w:t>
            </w:r>
          </w:p>
        </w:tc>
      </w:tr>
    </w:tbl>
    <w:p w:rsidR="0034090C" w:rsidRDefault="0034090C" w:rsidP="0034090C">
      <w:pPr>
        <w:spacing w:line="240" w:lineRule="auto"/>
        <w:ind w:left="540"/>
        <w:contextualSpacing/>
        <w:jc w:val="thaiDistribute"/>
        <w:rPr>
          <w:rFonts w:asciiTheme="majorBidi" w:hAnsiTheme="majorBidi" w:cstheme="majorBidi"/>
          <w:sz w:val="24"/>
          <w:szCs w:val="24"/>
        </w:rPr>
      </w:pPr>
    </w:p>
    <w:p w:rsidR="004D4805" w:rsidRPr="00BB1D42" w:rsidRDefault="004D4805" w:rsidP="0034090C">
      <w:pPr>
        <w:spacing w:line="240" w:lineRule="auto"/>
        <w:ind w:left="540"/>
        <w:contextualSpacing/>
        <w:jc w:val="thaiDistribute"/>
        <w:rPr>
          <w:rFonts w:asciiTheme="majorBidi" w:hAnsiTheme="majorBidi" w:cstheme="majorBidi"/>
          <w:sz w:val="24"/>
          <w:szCs w:val="24"/>
        </w:rPr>
      </w:pPr>
    </w:p>
    <w:p w:rsidR="0034090C" w:rsidRPr="00CD48F0" w:rsidRDefault="0034090C" w:rsidP="0034090C">
      <w:pPr>
        <w:spacing w:line="240" w:lineRule="auto"/>
        <w:ind w:left="540" w:hanging="540"/>
        <w:jc w:val="thaiDistribute"/>
        <w:rPr>
          <w:rFonts w:asciiTheme="majorBidi" w:hAnsiTheme="majorBidi" w:cstheme="majorBidi"/>
          <w:sz w:val="24"/>
          <w:szCs w:val="24"/>
          <w:cs/>
        </w:rPr>
      </w:pPr>
      <w:r w:rsidRPr="00BB1D42">
        <w:rPr>
          <w:rFonts w:asciiTheme="majorBidi" w:hAnsiTheme="majorBidi" w:cstheme="majorBidi"/>
          <w:sz w:val="24"/>
          <w:szCs w:val="24"/>
        </w:rPr>
        <w:br w:type="page"/>
      </w:r>
      <w:r w:rsidR="003E6A01" w:rsidRPr="003E6A01">
        <w:rPr>
          <w:rFonts w:asciiTheme="majorBidi" w:hAnsiTheme="majorBidi" w:cstheme="majorBidi"/>
          <w:b/>
          <w:bCs/>
          <w:snapToGrid w:val="0"/>
          <w:sz w:val="24"/>
          <w:szCs w:val="24"/>
        </w:rPr>
        <w:lastRenderedPageBreak/>
        <w:t>5</w:t>
      </w:r>
      <w:r w:rsidRPr="00BB1D42">
        <w:rPr>
          <w:rFonts w:asciiTheme="majorBidi" w:hAnsiTheme="majorBidi" w:cstheme="majorBidi"/>
          <w:b/>
          <w:bCs/>
          <w:snapToGrid w:val="0"/>
          <w:sz w:val="24"/>
          <w:szCs w:val="24"/>
        </w:rPr>
        <w:tab/>
      </w:r>
      <w:r w:rsidRPr="00CD48F0">
        <w:rPr>
          <w:rFonts w:asciiTheme="majorBidi" w:hAnsiTheme="majorBidi" w:cstheme="majorBidi"/>
          <w:b/>
          <w:bCs/>
          <w:sz w:val="24"/>
          <w:szCs w:val="24"/>
          <w:cs/>
        </w:rPr>
        <w:t>ลูกหนี้การค้าและลูกหนี้อื่น</w:t>
      </w:r>
      <w:r w:rsidRPr="00CD48F0">
        <w:rPr>
          <w:rFonts w:asciiTheme="majorBidi" w:hAnsiTheme="majorBidi" w:cstheme="majorBidi"/>
          <w:b/>
          <w:bCs/>
          <w:sz w:val="24"/>
          <w:szCs w:val="24"/>
        </w:rPr>
        <w:t xml:space="preserve"> - </w:t>
      </w:r>
      <w:r w:rsidRPr="00CD48F0">
        <w:rPr>
          <w:rFonts w:asciiTheme="majorBidi" w:hAnsiTheme="majorBidi" w:cstheme="majorBidi"/>
          <w:b/>
          <w:bCs/>
          <w:sz w:val="24"/>
          <w:szCs w:val="24"/>
          <w:cs/>
        </w:rPr>
        <w:t>สุทธิ</w:t>
      </w:r>
      <w:r w:rsidRPr="00CD48F0">
        <w:rPr>
          <w:rFonts w:asciiTheme="majorBidi" w:hAnsiTheme="majorBidi" w:cstheme="majorBidi"/>
          <w:b/>
          <w:bCs/>
          <w:sz w:val="24"/>
          <w:szCs w:val="24"/>
        </w:rPr>
        <w:t xml:space="preserve"> </w:t>
      </w:r>
      <w:r w:rsidRPr="00CD48F0">
        <w:rPr>
          <w:rFonts w:asciiTheme="majorBidi" w:hAnsiTheme="majorBidi" w:cstheme="majorBidi"/>
          <w:sz w:val="24"/>
          <w:szCs w:val="24"/>
        </w:rPr>
        <w:t>(</w:t>
      </w:r>
      <w:r w:rsidRPr="00CD48F0">
        <w:rPr>
          <w:rFonts w:asciiTheme="majorBidi" w:hAnsiTheme="majorBidi" w:cstheme="majorBidi"/>
          <w:sz w:val="24"/>
          <w:szCs w:val="24"/>
          <w:cs/>
        </w:rPr>
        <w:t>ต่อ)</w:t>
      </w:r>
    </w:p>
    <w:p w:rsidR="0034090C" w:rsidRDefault="0034090C" w:rsidP="0034090C">
      <w:pPr>
        <w:spacing w:line="240" w:lineRule="auto"/>
        <w:ind w:left="540"/>
        <w:contextualSpacing/>
        <w:jc w:val="thaiDistribute"/>
        <w:rPr>
          <w:rFonts w:asciiTheme="majorBidi" w:hAnsiTheme="majorBidi" w:cstheme="majorBidi"/>
          <w:sz w:val="24"/>
          <w:szCs w:val="24"/>
        </w:rPr>
      </w:pPr>
    </w:p>
    <w:p w:rsidR="004D4805" w:rsidRPr="00CD48F0" w:rsidRDefault="004D4805" w:rsidP="004D4805">
      <w:pPr>
        <w:spacing w:line="240" w:lineRule="auto"/>
        <w:ind w:left="540"/>
        <w:contextualSpacing/>
        <w:jc w:val="thaiDistribute"/>
        <w:rPr>
          <w:rFonts w:asciiTheme="majorBidi" w:hAnsiTheme="majorBidi" w:cstheme="majorBidi"/>
          <w:sz w:val="24"/>
          <w:szCs w:val="24"/>
        </w:rPr>
      </w:pPr>
      <w:r w:rsidRPr="00CD48F0">
        <w:rPr>
          <w:rFonts w:asciiTheme="majorBidi" w:hAnsiTheme="majorBidi" w:cstheme="majorBidi"/>
          <w:sz w:val="24"/>
          <w:szCs w:val="24"/>
          <w:cs/>
        </w:rPr>
        <w:t>ลูกหนี้การค้ากิจการอื่นสามารถวิเคราะห์ตามอายุหนี้ที่ค้างชำระได้ดังนี้</w:t>
      </w:r>
    </w:p>
    <w:p w:rsidR="004D4805" w:rsidRPr="00CD48F0" w:rsidRDefault="004D4805" w:rsidP="004D4805">
      <w:pPr>
        <w:spacing w:line="240" w:lineRule="auto"/>
        <w:ind w:left="540"/>
        <w:contextualSpacing/>
        <w:jc w:val="thaiDistribute"/>
        <w:rPr>
          <w:rFonts w:asciiTheme="majorBidi" w:hAnsiTheme="majorBidi" w:cstheme="majorBidi"/>
          <w:sz w:val="24"/>
          <w:szCs w:val="24"/>
        </w:rPr>
      </w:pPr>
    </w:p>
    <w:tbl>
      <w:tblPr>
        <w:tblW w:w="8735" w:type="dxa"/>
        <w:tblInd w:w="288" w:type="dxa"/>
        <w:tblLayout w:type="fixed"/>
        <w:tblLook w:val="0000" w:firstRow="0" w:lastRow="0" w:firstColumn="0" w:lastColumn="0" w:noHBand="0" w:noVBand="0"/>
      </w:tblPr>
      <w:tblGrid>
        <w:gridCol w:w="5742"/>
        <w:gridCol w:w="1530"/>
        <w:gridCol w:w="1463"/>
      </w:tblGrid>
      <w:tr w:rsidR="004D4805" w:rsidRPr="00BB1D42" w:rsidTr="009B61CE">
        <w:tc>
          <w:tcPr>
            <w:tcW w:w="5742" w:type="dxa"/>
            <w:tcBorders>
              <w:top w:val="nil"/>
              <w:left w:val="nil"/>
              <w:bottom w:val="nil"/>
              <w:right w:val="nil"/>
            </w:tcBorders>
            <w:vAlign w:val="bottom"/>
          </w:tcPr>
          <w:p w:rsidR="004D4805" w:rsidRPr="00BB1D42" w:rsidRDefault="004D4805" w:rsidP="009B61CE">
            <w:pPr>
              <w:tabs>
                <w:tab w:val="left" w:pos="3295"/>
                <w:tab w:val="left" w:pos="9744"/>
              </w:tabs>
              <w:spacing w:line="240" w:lineRule="auto"/>
              <w:ind w:left="144"/>
              <w:contextualSpacing/>
              <w:rPr>
                <w:rFonts w:asciiTheme="majorBidi" w:hAnsiTheme="majorBidi" w:cstheme="majorBidi"/>
                <w:sz w:val="24"/>
                <w:szCs w:val="24"/>
              </w:rPr>
            </w:pPr>
          </w:p>
        </w:tc>
        <w:tc>
          <w:tcPr>
            <w:tcW w:w="2993" w:type="dxa"/>
            <w:gridSpan w:val="2"/>
            <w:vAlign w:val="bottom"/>
          </w:tcPr>
          <w:p w:rsidR="004D4805" w:rsidRPr="00BB1D42" w:rsidRDefault="004D4805" w:rsidP="009B61CE">
            <w:pPr>
              <w:pBdr>
                <w:bottom w:val="single" w:sz="4" w:space="1" w:color="auto"/>
              </w:pBdr>
              <w:tabs>
                <w:tab w:val="left" w:pos="3295"/>
                <w:tab w:val="right" w:pos="9744"/>
              </w:tabs>
              <w:suppressAutoHyphens/>
              <w:spacing w:line="240" w:lineRule="auto"/>
              <w:ind w:left="115" w:right="-72" w:hanging="115"/>
              <w:contextualSpacing/>
              <w:jc w:val="center"/>
              <w:rPr>
                <w:rFonts w:asciiTheme="majorBidi" w:hAnsiTheme="majorBidi" w:cstheme="majorBidi"/>
                <w:b/>
                <w:bCs/>
                <w:spacing w:val="-2"/>
                <w:sz w:val="24"/>
                <w:szCs w:val="24"/>
              </w:rPr>
            </w:pPr>
            <w:r w:rsidRPr="00BB1D42">
              <w:rPr>
                <w:rFonts w:asciiTheme="majorBidi" w:hAnsiTheme="majorBidi" w:cstheme="majorBidi"/>
                <w:b/>
                <w:bCs/>
                <w:sz w:val="24"/>
                <w:szCs w:val="24"/>
                <w:cs/>
              </w:rPr>
              <w:t>ข้อมูลทางการเงินรวม</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tabs>
                <w:tab w:val="left" w:pos="3295"/>
                <w:tab w:val="left" w:pos="9744"/>
              </w:tabs>
              <w:spacing w:line="240" w:lineRule="auto"/>
              <w:ind w:left="144"/>
              <w:contextualSpacing/>
              <w:rPr>
                <w:rFonts w:asciiTheme="majorBidi" w:hAnsiTheme="majorBidi" w:cstheme="majorBidi"/>
                <w:b/>
                <w:bCs/>
                <w:sz w:val="24"/>
                <w:szCs w:val="24"/>
              </w:rPr>
            </w:pPr>
          </w:p>
        </w:tc>
        <w:tc>
          <w:tcPr>
            <w:tcW w:w="1530" w:type="dxa"/>
            <w:vAlign w:val="bottom"/>
          </w:tcPr>
          <w:p w:rsidR="004D4805" w:rsidRPr="00BB1D42" w:rsidRDefault="004D4805" w:rsidP="009B61CE">
            <w:pPr>
              <w:ind w:right="-72"/>
              <w:contextualSpacing/>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Pr="00BB1D42">
              <w:rPr>
                <w:rFonts w:asciiTheme="majorBidi" w:hAnsiTheme="majorBidi" w:cstheme="majorBidi"/>
                <w:b/>
                <w:bCs/>
                <w:sz w:val="24"/>
                <w:szCs w:val="24"/>
              </w:rPr>
              <w:t xml:space="preserve"> </w:t>
            </w:r>
            <w:r w:rsidRPr="00BB1D42">
              <w:rPr>
                <w:rFonts w:asciiTheme="majorBidi" w:hAnsiTheme="majorBidi" w:cstheme="majorBidi"/>
                <w:b/>
                <w:bCs/>
                <w:sz w:val="24"/>
                <w:szCs w:val="24"/>
                <w:cs/>
              </w:rPr>
              <w:t>มีนาคม</w:t>
            </w:r>
          </w:p>
        </w:tc>
        <w:tc>
          <w:tcPr>
            <w:tcW w:w="1463" w:type="dxa"/>
            <w:vAlign w:val="bottom"/>
          </w:tcPr>
          <w:p w:rsidR="004D4805" w:rsidRPr="00BB1D42" w:rsidRDefault="004D4805" w:rsidP="009B61CE">
            <w:pPr>
              <w:ind w:right="-72"/>
              <w:contextualSpacing/>
              <w:jc w:val="right"/>
              <w:rPr>
                <w:rFonts w:asciiTheme="majorBidi" w:hAnsiTheme="majorBidi" w:cstheme="majorBidi"/>
                <w:b/>
                <w:bCs/>
                <w:sz w:val="24"/>
                <w:szCs w:val="24"/>
              </w:rPr>
            </w:pPr>
            <w:r w:rsidRPr="003E6A01">
              <w:rPr>
                <w:rFonts w:asciiTheme="majorBidi" w:hAnsiTheme="majorBidi" w:cstheme="majorBidi"/>
                <w:b/>
                <w:bCs/>
                <w:sz w:val="24"/>
                <w:szCs w:val="24"/>
              </w:rPr>
              <w:t>31</w:t>
            </w:r>
            <w:r w:rsidRPr="00BB1D42">
              <w:rPr>
                <w:rFonts w:asciiTheme="majorBidi" w:hAnsiTheme="majorBidi" w:cstheme="majorBidi"/>
                <w:b/>
                <w:bCs/>
                <w:sz w:val="24"/>
                <w:szCs w:val="24"/>
              </w:rPr>
              <w:t xml:space="preserve"> </w:t>
            </w:r>
            <w:r w:rsidRPr="00BB1D42">
              <w:rPr>
                <w:rFonts w:asciiTheme="majorBidi" w:hAnsiTheme="majorBidi" w:cstheme="majorBidi"/>
                <w:b/>
                <w:bCs/>
                <w:sz w:val="24"/>
                <w:szCs w:val="24"/>
                <w:cs/>
              </w:rPr>
              <w:t>ธันวาคม</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tabs>
                <w:tab w:val="left" w:pos="3295"/>
                <w:tab w:val="left" w:pos="9744"/>
              </w:tabs>
              <w:spacing w:line="240" w:lineRule="auto"/>
              <w:ind w:left="144"/>
              <w:contextualSpacing/>
              <w:rPr>
                <w:rFonts w:asciiTheme="majorBidi" w:hAnsiTheme="majorBidi" w:cstheme="majorBidi"/>
                <w:b/>
                <w:bCs/>
                <w:sz w:val="24"/>
                <w:szCs w:val="24"/>
              </w:rPr>
            </w:pPr>
          </w:p>
        </w:tc>
        <w:tc>
          <w:tcPr>
            <w:tcW w:w="1530" w:type="dxa"/>
            <w:vAlign w:val="bottom"/>
          </w:tcPr>
          <w:p w:rsidR="004D4805" w:rsidRPr="00BB1D42" w:rsidRDefault="004D4805" w:rsidP="009B61CE">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Pr="003E6A01">
              <w:rPr>
                <w:rFonts w:asciiTheme="majorBidi" w:hAnsiTheme="majorBidi" w:cstheme="majorBidi"/>
                <w:b/>
                <w:bCs/>
                <w:sz w:val="24"/>
                <w:szCs w:val="24"/>
              </w:rPr>
              <w:t>2560</w:t>
            </w:r>
          </w:p>
        </w:tc>
        <w:tc>
          <w:tcPr>
            <w:tcW w:w="1463" w:type="dxa"/>
            <w:vAlign w:val="bottom"/>
          </w:tcPr>
          <w:p w:rsidR="004D4805" w:rsidRPr="00BB1D42" w:rsidRDefault="004D4805" w:rsidP="009B61CE">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Pr="003E6A01">
              <w:rPr>
                <w:rFonts w:asciiTheme="majorBidi" w:hAnsiTheme="majorBidi" w:cstheme="majorBidi"/>
                <w:b/>
                <w:bCs/>
                <w:sz w:val="24"/>
                <w:szCs w:val="24"/>
              </w:rPr>
              <w:t>2559</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tabs>
                <w:tab w:val="left" w:pos="3295"/>
                <w:tab w:val="left" w:pos="9744"/>
              </w:tabs>
              <w:spacing w:line="240" w:lineRule="auto"/>
              <w:ind w:left="144"/>
              <w:contextualSpacing/>
              <w:rPr>
                <w:rFonts w:asciiTheme="majorBidi" w:hAnsiTheme="majorBidi" w:cstheme="majorBidi"/>
                <w:b/>
                <w:bCs/>
                <w:sz w:val="24"/>
                <w:szCs w:val="24"/>
              </w:rPr>
            </w:pPr>
          </w:p>
        </w:tc>
        <w:tc>
          <w:tcPr>
            <w:tcW w:w="1530" w:type="dxa"/>
            <w:vAlign w:val="bottom"/>
          </w:tcPr>
          <w:p w:rsidR="004D4805" w:rsidRPr="00BB1D42" w:rsidRDefault="004D4805" w:rsidP="009B61CE">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63" w:type="dxa"/>
            <w:vAlign w:val="bottom"/>
          </w:tcPr>
          <w:p w:rsidR="004D4805" w:rsidRPr="00BB1D42" w:rsidRDefault="004D4805" w:rsidP="009B61CE">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tabs>
                <w:tab w:val="left" w:pos="3295"/>
                <w:tab w:val="left" w:pos="9744"/>
              </w:tabs>
              <w:spacing w:line="240" w:lineRule="auto"/>
              <w:ind w:left="144"/>
              <w:contextualSpacing/>
              <w:rPr>
                <w:rFonts w:asciiTheme="majorBidi" w:hAnsiTheme="majorBidi" w:cstheme="majorBidi"/>
                <w:b/>
                <w:bCs/>
                <w:sz w:val="12"/>
                <w:szCs w:val="12"/>
              </w:rPr>
            </w:pPr>
          </w:p>
        </w:tc>
        <w:tc>
          <w:tcPr>
            <w:tcW w:w="1530"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b/>
                <w:bCs/>
                <w:sz w:val="12"/>
                <w:szCs w:val="12"/>
              </w:rPr>
            </w:pPr>
          </w:p>
        </w:tc>
        <w:tc>
          <w:tcPr>
            <w:tcW w:w="1463"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b/>
                <w:bCs/>
                <w:sz w:val="12"/>
                <w:szCs w:val="12"/>
              </w:rPr>
            </w:pPr>
          </w:p>
        </w:tc>
      </w:tr>
      <w:tr w:rsidR="004D4805" w:rsidRPr="00BB1D42" w:rsidTr="009B61CE">
        <w:tc>
          <w:tcPr>
            <w:tcW w:w="5742" w:type="dxa"/>
            <w:tcBorders>
              <w:top w:val="nil"/>
              <w:left w:val="nil"/>
              <w:bottom w:val="nil"/>
              <w:right w:val="nil"/>
            </w:tcBorders>
            <w:vAlign w:val="bottom"/>
          </w:tcPr>
          <w:p w:rsidR="004D4805" w:rsidRPr="00BB1D42" w:rsidRDefault="004D4805" w:rsidP="009B61CE">
            <w:pPr>
              <w:spacing w:line="240" w:lineRule="auto"/>
              <w:ind w:left="144"/>
              <w:rPr>
                <w:rFonts w:asciiTheme="majorBidi" w:hAnsiTheme="majorBidi" w:cstheme="majorBidi"/>
                <w:sz w:val="24"/>
                <w:szCs w:val="24"/>
              </w:rPr>
            </w:pPr>
            <w:r w:rsidRPr="00BB1D42">
              <w:rPr>
                <w:rFonts w:asciiTheme="majorBidi" w:hAnsiTheme="majorBidi" w:cstheme="majorBidi"/>
                <w:sz w:val="24"/>
                <w:szCs w:val="24"/>
                <w:cs/>
              </w:rPr>
              <w:t xml:space="preserve">ไม่เกิน </w:t>
            </w:r>
            <w:r w:rsidRPr="003E6A01">
              <w:rPr>
                <w:rFonts w:asciiTheme="majorBidi" w:hAnsiTheme="majorBidi" w:cstheme="majorBidi"/>
                <w:sz w:val="24"/>
                <w:szCs w:val="24"/>
              </w:rPr>
              <w:t>3</w:t>
            </w:r>
            <w:r w:rsidRPr="00BB1D42">
              <w:rPr>
                <w:rFonts w:asciiTheme="majorBidi" w:hAnsiTheme="majorBidi" w:cstheme="majorBidi"/>
                <w:sz w:val="24"/>
                <w:szCs w:val="24"/>
                <w:cs/>
              </w:rPr>
              <w:t xml:space="preserve"> เดือน</w:t>
            </w:r>
          </w:p>
        </w:tc>
        <w:tc>
          <w:tcPr>
            <w:tcW w:w="1530"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807</w:t>
            </w:r>
            <w:r w:rsidRPr="00BB1D42">
              <w:rPr>
                <w:rFonts w:asciiTheme="majorBidi" w:hAnsiTheme="majorBidi" w:cstheme="majorBidi"/>
                <w:sz w:val="24"/>
                <w:szCs w:val="24"/>
              </w:rPr>
              <w:t>,</w:t>
            </w:r>
            <w:r w:rsidRPr="003E6A01">
              <w:rPr>
                <w:rFonts w:asciiTheme="majorBidi" w:hAnsiTheme="majorBidi" w:cstheme="majorBidi"/>
                <w:sz w:val="24"/>
                <w:szCs w:val="24"/>
              </w:rPr>
              <w:t>373</w:t>
            </w:r>
          </w:p>
        </w:tc>
        <w:tc>
          <w:tcPr>
            <w:tcW w:w="1463"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Pr="00BB1D42">
              <w:rPr>
                <w:rFonts w:asciiTheme="majorBidi" w:hAnsiTheme="majorBidi" w:cstheme="majorBidi"/>
                <w:sz w:val="24"/>
                <w:szCs w:val="24"/>
                <w:cs/>
              </w:rPr>
              <w:t>,</w:t>
            </w:r>
            <w:r w:rsidRPr="003E6A01">
              <w:rPr>
                <w:rFonts w:asciiTheme="majorBidi" w:hAnsiTheme="majorBidi" w:cstheme="majorBidi"/>
                <w:sz w:val="24"/>
                <w:szCs w:val="24"/>
              </w:rPr>
              <w:t>065</w:t>
            </w:r>
            <w:r w:rsidRPr="00BB1D42">
              <w:rPr>
                <w:rFonts w:asciiTheme="majorBidi" w:hAnsiTheme="majorBidi" w:cstheme="majorBidi"/>
                <w:sz w:val="24"/>
                <w:szCs w:val="24"/>
                <w:cs/>
              </w:rPr>
              <w:t>,</w:t>
            </w:r>
            <w:r w:rsidRPr="003E6A01">
              <w:rPr>
                <w:rFonts w:asciiTheme="majorBidi" w:hAnsiTheme="majorBidi" w:cstheme="majorBidi"/>
                <w:sz w:val="24"/>
                <w:szCs w:val="24"/>
              </w:rPr>
              <w:t>808</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spacing w:line="240" w:lineRule="auto"/>
              <w:ind w:left="144"/>
              <w:rPr>
                <w:rFonts w:asciiTheme="majorBidi" w:hAnsiTheme="majorBidi" w:cstheme="majorBidi"/>
                <w:sz w:val="24"/>
                <w:szCs w:val="24"/>
              </w:rPr>
            </w:pPr>
            <w:r w:rsidRPr="003E6A01">
              <w:rPr>
                <w:rFonts w:asciiTheme="majorBidi" w:hAnsiTheme="majorBidi" w:cstheme="majorBidi"/>
                <w:sz w:val="24"/>
                <w:szCs w:val="24"/>
              </w:rPr>
              <w:t>3</w:t>
            </w:r>
            <w:r w:rsidRPr="00BB1D42">
              <w:rPr>
                <w:rFonts w:asciiTheme="majorBidi" w:hAnsiTheme="majorBidi" w:cstheme="majorBidi"/>
                <w:sz w:val="24"/>
                <w:szCs w:val="24"/>
              </w:rPr>
              <w:t xml:space="preserve"> - </w:t>
            </w:r>
            <w:r w:rsidRPr="003E6A01">
              <w:rPr>
                <w:rFonts w:asciiTheme="majorBidi" w:hAnsiTheme="majorBidi" w:cstheme="majorBidi"/>
                <w:sz w:val="24"/>
                <w:szCs w:val="24"/>
              </w:rPr>
              <w:t>6</w:t>
            </w:r>
            <w:r w:rsidRPr="00BB1D42">
              <w:rPr>
                <w:rFonts w:asciiTheme="majorBidi" w:hAnsiTheme="majorBidi" w:cstheme="majorBidi"/>
                <w:sz w:val="24"/>
                <w:szCs w:val="24"/>
                <w:cs/>
              </w:rPr>
              <w:t xml:space="preserve"> เดือน</w:t>
            </w:r>
          </w:p>
        </w:tc>
        <w:tc>
          <w:tcPr>
            <w:tcW w:w="1530"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24</w:t>
            </w:r>
          </w:p>
        </w:tc>
        <w:tc>
          <w:tcPr>
            <w:tcW w:w="1463"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spacing w:line="240" w:lineRule="auto"/>
              <w:ind w:left="144"/>
              <w:rPr>
                <w:rFonts w:asciiTheme="majorBidi" w:hAnsiTheme="majorBidi" w:cstheme="majorBidi"/>
                <w:sz w:val="24"/>
                <w:szCs w:val="24"/>
              </w:rPr>
            </w:pPr>
            <w:r w:rsidRPr="003E6A01">
              <w:rPr>
                <w:rFonts w:asciiTheme="majorBidi" w:hAnsiTheme="majorBidi" w:cstheme="majorBidi"/>
                <w:sz w:val="24"/>
                <w:szCs w:val="24"/>
              </w:rPr>
              <w:t>6</w:t>
            </w:r>
            <w:r w:rsidRPr="00BB1D42">
              <w:rPr>
                <w:rFonts w:asciiTheme="majorBidi" w:hAnsiTheme="majorBidi" w:cstheme="majorBidi"/>
                <w:sz w:val="24"/>
                <w:szCs w:val="24"/>
              </w:rPr>
              <w:t xml:space="preserve"> - </w:t>
            </w:r>
            <w:r w:rsidRPr="003E6A01">
              <w:rPr>
                <w:rFonts w:asciiTheme="majorBidi" w:hAnsiTheme="majorBidi" w:cstheme="majorBidi"/>
                <w:sz w:val="24"/>
                <w:szCs w:val="24"/>
              </w:rPr>
              <w:t>12</w:t>
            </w:r>
            <w:r w:rsidRPr="00BB1D42">
              <w:rPr>
                <w:rFonts w:asciiTheme="majorBidi" w:hAnsiTheme="majorBidi" w:cstheme="majorBidi"/>
                <w:sz w:val="24"/>
                <w:szCs w:val="24"/>
                <w:cs/>
              </w:rPr>
              <w:t xml:space="preserve"> เดือน</w:t>
            </w:r>
          </w:p>
        </w:tc>
        <w:tc>
          <w:tcPr>
            <w:tcW w:w="1530"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21</w:t>
            </w:r>
          </w:p>
        </w:tc>
        <w:tc>
          <w:tcPr>
            <w:tcW w:w="1463" w:type="dxa"/>
            <w:vAlign w:val="bottom"/>
          </w:tcPr>
          <w:p w:rsidR="004D4805" w:rsidRPr="00BB1D42" w:rsidRDefault="004D4805" w:rsidP="009B61CE">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52</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spacing w:line="240" w:lineRule="auto"/>
              <w:ind w:left="144"/>
              <w:rPr>
                <w:rFonts w:asciiTheme="majorBidi" w:hAnsiTheme="majorBidi" w:cstheme="majorBidi"/>
                <w:sz w:val="24"/>
                <w:szCs w:val="24"/>
              </w:rPr>
            </w:pPr>
            <w:r w:rsidRPr="00BB1D42">
              <w:rPr>
                <w:rFonts w:asciiTheme="majorBidi" w:hAnsiTheme="majorBidi" w:cstheme="majorBidi"/>
                <w:sz w:val="24"/>
                <w:szCs w:val="24"/>
                <w:cs/>
              </w:rPr>
              <w:t xml:space="preserve">เกินกว่า </w:t>
            </w:r>
            <w:r w:rsidRPr="003E6A01">
              <w:rPr>
                <w:rFonts w:asciiTheme="majorBidi" w:hAnsiTheme="majorBidi" w:cstheme="majorBidi"/>
                <w:sz w:val="24"/>
                <w:szCs w:val="24"/>
              </w:rPr>
              <w:t>12</w:t>
            </w:r>
            <w:r w:rsidRPr="00BB1D42">
              <w:rPr>
                <w:rFonts w:asciiTheme="majorBidi" w:hAnsiTheme="majorBidi" w:cstheme="majorBidi"/>
                <w:sz w:val="24"/>
                <w:szCs w:val="24"/>
                <w:cs/>
              </w:rPr>
              <w:t xml:space="preserve"> เดือน</w:t>
            </w:r>
          </w:p>
        </w:tc>
        <w:tc>
          <w:tcPr>
            <w:tcW w:w="1530" w:type="dxa"/>
            <w:vAlign w:val="bottom"/>
          </w:tcPr>
          <w:p w:rsidR="004D4805" w:rsidRPr="00BB1D42" w:rsidRDefault="004D4805" w:rsidP="009B61CE">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184</w:t>
            </w:r>
          </w:p>
        </w:tc>
        <w:tc>
          <w:tcPr>
            <w:tcW w:w="1463" w:type="dxa"/>
            <w:vAlign w:val="bottom"/>
          </w:tcPr>
          <w:p w:rsidR="004D4805" w:rsidRPr="00BB1D42" w:rsidRDefault="004D4805" w:rsidP="009B61CE">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143</w:t>
            </w:r>
          </w:p>
        </w:tc>
      </w:tr>
      <w:tr w:rsidR="004D4805" w:rsidRPr="00BB1D42" w:rsidTr="009B61CE">
        <w:tc>
          <w:tcPr>
            <w:tcW w:w="5742" w:type="dxa"/>
            <w:tcBorders>
              <w:top w:val="nil"/>
              <w:left w:val="nil"/>
              <w:bottom w:val="nil"/>
              <w:right w:val="nil"/>
            </w:tcBorders>
            <w:vAlign w:val="bottom"/>
          </w:tcPr>
          <w:p w:rsidR="004D4805" w:rsidRPr="00BB1D42" w:rsidRDefault="004D4805" w:rsidP="009B61CE">
            <w:pPr>
              <w:tabs>
                <w:tab w:val="left" w:pos="3295"/>
                <w:tab w:val="left" w:pos="9744"/>
              </w:tabs>
              <w:spacing w:line="240" w:lineRule="auto"/>
              <w:ind w:left="144"/>
              <w:contextualSpacing/>
              <w:rPr>
                <w:rFonts w:asciiTheme="majorBidi" w:hAnsiTheme="majorBidi" w:cstheme="majorBidi"/>
                <w:sz w:val="24"/>
                <w:szCs w:val="24"/>
                <w:u w:val="single"/>
              </w:rPr>
            </w:pPr>
          </w:p>
        </w:tc>
        <w:tc>
          <w:tcPr>
            <w:tcW w:w="1530" w:type="dxa"/>
            <w:vAlign w:val="bottom"/>
          </w:tcPr>
          <w:p w:rsidR="004D4805" w:rsidRPr="00BB1D42" w:rsidRDefault="004D4805" w:rsidP="009B61CE">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807</w:t>
            </w:r>
            <w:r w:rsidRPr="00BB1D42">
              <w:rPr>
                <w:rFonts w:asciiTheme="majorBidi" w:hAnsiTheme="majorBidi" w:cstheme="majorBidi"/>
                <w:sz w:val="24"/>
                <w:szCs w:val="24"/>
              </w:rPr>
              <w:t>,</w:t>
            </w:r>
            <w:r w:rsidRPr="003E6A01">
              <w:rPr>
                <w:rFonts w:asciiTheme="majorBidi" w:hAnsiTheme="majorBidi" w:cstheme="majorBidi"/>
                <w:sz w:val="24"/>
                <w:szCs w:val="24"/>
              </w:rPr>
              <w:t>602</w:t>
            </w:r>
          </w:p>
        </w:tc>
        <w:tc>
          <w:tcPr>
            <w:tcW w:w="1463" w:type="dxa"/>
            <w:vAlign w:val="bottom"/>
          </w:tcPr>
          <w:p w:rsidR="004D4805" w:rsidRPr="00BB1D42" w:rsidRDefault="004D4805" w:rsidP="009B61CE">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Pr="00BB1D42">
              <w:rPr>
                <w:rFonts w:asciiTheme="majorBidi" w:hAnsiTheme="majorBidi" w:cstheme="majorBidi"/>
                <w:sz w:val="24"/>
                <w:szCs w:val="24"/>
                <w:cs/>
              </w:rPr>
              <w:t>,</w:t>
            </w:r>
            <w:r w:rsidRPr="003E6A01">
              <w:rPr>
                <w:rFonts w:asciiTheme="majorBidi" w:hAnsiTheme="majorBidi" w:cstheme="majorBidi"/>
                <w:sz w:val="24"/>
                <w:szCs w:val="24"/>
              </w:rPr>
              <w:t>066</w:t>
            </w:r>
            <w:r w:rsidRPr="00BB1D42">
              <w:rPr>
                <w:rFonts w:asciiTheme="majorBidi" w:hAnsiTheme="majorBidi" w:cstheme="majorBidi"/>
                <w:sz w:val="24"/>
                <w:szCs w:val="24"/>
                <w:cs/>
              </w:rPr>
              <w:t>,</w:t>
            </w:r>
            <w:r w:rsidRPr="003E6A01">
              <w:rPr>
                <w:rFonts w:asciiTheme="majorBidi" w:hAnsiTheme="majorBidi" w:cstheme="majorBidi"/>
                <w:sz w:val="24"/>
                <w:szCs w:val="24"/>
              </w:rPr>
              <w:t>004</w:t>
            </w:r>
          </w:p>
        </w:tc>
      </w:tr>
    </w:tbl>
    <w:p w:rsidR="004D4805" w:rsidRDefault="004D4805" w:rsidP="0034090C">
      <w:pPr>
        <w:spacing w:line="240" w:lineRule="auto"/>
        <w:ind w:left="540"/>
        <w:contextualSpacing/>
        <w:jc w:val="thaiDistribute"/>
        <w:rPr>
          <w:rFonts w:asciiTheme="majorBidi" w:hAnsiTheme="majorBidi" w:cstheme="majorBidi"/>
          <w:sz w:val="24"/>
          <w:szCs w:val="24"/>
        </w:rPr>
      </w:pPr>
    </w:p>
    <w:p w:rsidR="003359CA" w:rsidRPr="00BB1D42" w:rsidRDefault="003359CA" w:rsidP="001F7165">
      <w:pPr>
        <w:spacing w:line="240" w:lineRule="auto"/>
        <w:ind w:left="540"/>
        <w:contextualSpacing/>
        <w:jc w:val="thaiDistribute"/>
        <w:rPr>
          <w:rFonts w:asciiTheme="majorBidi" w:hAnsiTheme="majorBidi" w:cstheme="majorBidi"/>
          <w:sz w:val="24"/>
          <w:szCs w:val="24"/>
        </w:rPr>
      </w:pPr>
      <w:r w:rsidRPr="00BB1D42">
        <w:rPr>
          <w:rFonts w:asciiTheme="majorBidi" w:hAnsiTheme="majorBidi" w:cstheme="majorBidi"/>
          <w:sz w:val="24"/>
          <w:szCs w:val="24"/>
          <w:cs/>
        </w:rPr>
        <w:t>ลูกหนี้การค้ากิจการที่เกี่ยวข้องกันสามารถวิเคราะห์ตามอายุหนี้ที่ค้างชำระได้ดังนี้</w:t>
      </w:r>
    </w:p>
    <w:p w:rsidR="003359CA" w:rsidRPr="00BB1D42" w:rsidRDefault="003359CA" w:rsidP="001F7165">
      <w:pPr>
        <w:spacing w:line="240" w:lineRule="auto"/>
        <w:ind w:left="540"/>
        <w:contextualSpacing/>
        <w:jc w:val="thaiDistribute"/>
        <w:rPr>
          <w:rFonts w:asciiTheme="majorBidi" w:hAnsiTheme="majorBidi" w:cstheme="majorBidi"/>
          <w:sz w:val="24"/>
          <w:szCs w:val="24"/>
        </w:rPr>
      </w:pPr>
    </w:p>
    <w:tbl>
      <w:tblPr>
        <w:tblW w:w="9213" w:type="dxa"/>
        <w:tblInd w:w="-176" w:type="dxa"/>
        <w:tblLayout w:type="fixed"/>
        <w:tblLook w:val="0000" w:firstRow="0" w:lastRow="0" w:firstColumn="0" w:lastColumn="0" w:noHBand="0" w:noVBand="0"/>
      </w:tblPr>
      <w:tblGrid>
        <w:gridCol w:w="3283"/>
        <w:gridCol w:w="1482"/>
        <w:gridCol w:w="1483"/>
        <w:gridCol w:w="1482"/>
        <w:gridCol w:w="1483"/>
      </w:tblGrid>
      <w:tr w:rsidR="005A009B" w:rsidRPr="00BB1D42" w:rsidTr="00CD48F0">
        <w:tc>
          <w:tcPr>
            <w:tcW w:w="3283" w:type="dxa"/>
            <w:tcBorders>
              <w:top w:val="nil"/>
              <w:left w:val="nil"/>
              <w:bottom w:val="nil"/>
              <w:right w:val="nil"/>
            </w:tcBorders>
            <w:vAlign w:val="center"/>
          </w:tcPr>
          <w:p w:rsidR="003359CA" w:rsidRPr="00BB1D42" w:rsidRDefault="003359CA" w:rsidP="00F23F42">
            <w:pPr>
              <w:tabs>
                <w:tab w:val="left" w:pos="3295"/>
                <w:tab w:val="left" w:pos="9744"/>
              </w:tabs>
              <w:spacing w:line="240" w:lineRule="auto"/>
              <w:ind w:left="608" w:right="-108"/>
              <w:contextualSpacing/>
              <w:rPr>
                <w:rFonts w:asciiTheme="majorBidi" w:hAnsiTheme="majorBidi" w:cstheme="majorBidi"/>
                <w:b/>
                <w:bCs/>
                <w:sz w:val="24"/>
                <w:szCs w:val="24"/>
              </w:rPr>
            </w:pPr>
          </w:p>
        </w:tc>
        <w:tc>
          <w:tcPr>
            <w:tcW w:w="2965" w:type="dxa"/>
            <w:gridSpan w:val="2"/>
            <w:vAlign w:val="center"/>
          </w:tcPr>
          <w:p w:rsidR="003359CA" w:rsidRPr="00BB1D42" w:rsidRDefault="00912FBA" w:rsidP="00814EDB">
            <w:pPr>
              <w:pBdr>
                <w:bottom w:val="single" w:sz="4" w:space="1" w:color="auto"/>
              </w:pBdr>
              <w:tabs>
                <w:tab w:val="left" w:pos="3295"/>
                <w:tab w:val="right" w:pos="9744"/>
              </w:tabs>
              <w:suppressAutoHyphens/>
              <w:spacing w:line="240" w:lineRule="auto"/>
              <w:ind w:left="115" w:right="-72" w:hanging="115"/>
              <w:contextualSpacing/>
              <w:jc w:val="center"/>
              <w:rPr>
                <w:rFonts w:asciiTheme="majorBidi" w:hAnsiTheme="majorBidi" w:cstheme="majorBidi"/>
                <w:b/>
                <w:bCs/>
                <w:spacing w:val="-2"/>
                <w:sz w:val="24"/>
                <w:szCs w:val="24"/>
              </w:rPr>
            </w:pPr>
            <w:r w:rsidRPr="00BB1D42">
              <w:rPr>
                <w:rFonts w:asciiTheme="majorBidi" w:hAnsiTheme="majorBidi" w:cstheme="majorBidi"/>
                <w:b/>
                <w:bCs/>
                <w:sz w:val="24"/>
                <w:szCs w:val="24"/>
                <w:cs/>
              </w:rPr>
              <w:t>ข้อมูลทางการเงินรวม</w:t>
            </w:r>
          </w:p>
        </w:tc>
        <w:tc>
          <w:tcPr>
            <w:tcW w:w="2965" w:type="dxa"/>
            <w:gridSpan w:val="2"/>
            <w:vAlign w:val="center"/>
          </w:tcPr>
          <w:p w:rsidR="003359CA" w:rsidRPr="00BB1D42" w:rsidRDefault="00912FBA" w:rsidP="00814EDB">
            <w:pPr>
              <w:pBdr>
                <w:bottom w:val="single" w:sz="4" w:space="1" w:color="auto"/>
              </w:pBdr>
              <w:tabs>
                <w:tab w:val="left" w:pos="3295"/>
                <w:tab w:val="right" w:pos="9744"/>
              </w:tabs>
              <w:suppressAutoHyphens/>
              <w:spacing w:line="240" w:lineRule="auto"/>
              <w:ind w:left="115" w:right="-72" w:hanging="115"/>
              <w:contextualSpacing/>
              <w:jc w:val="center"/>
              <w:rPr>
                <w:rFonts w:asciiTheme="majorBidi" w:hAnsiTheme="majorBidi" w:cstheme="majorBidi"/>
                <w:b/>
                <w:bCs/>
                <w:spacing w:val="-2"/>
                <w:sz w:val="24"/>
                <w:szCs w:val="24"/>
              </w:rPr>
            </w:pPr>
            <w:r w:rsidRPr="00BB1D42">
              <w:rPr>
                <w:rFonts w:asciiTheme="majorBidi" w:hAnsiTheme="majorBidi" w:cstheme="majorBidi"/>
                <w:b/>
                <w:bCs/>
                <w:sz w:val="24"/>
                <w:szCs w:val="24"/>
                <w:cs/>
              </w:rPr>
              <w:t>ข้อมูลทางการเงินเฉพาะกิจการ</w:t>
            </w:r>
          </w:p>
        </w:tc>
      </w:tr>
      <w:tr w:rsidR="00B601D8" w:rsidRPr="00BB1D42" w:rsidTr="00CD48F0">
        <w:tc>
          <w:tcPr>
            <w:tcW w:w="3283" w:type="dxa"/>
            <w:tcBorders>
              <w:top w:val="nil"/>
              <w:left w:val="nil"/>
              <w:bottom w:val="nil"/>
              <w:right w:val="nil"/>
            </w:tcBorders>
            <w:vAlign w:val="center"/>
          </w:tcPr>
          <w:p w:rsidR="00B601D8" w:rsidRPr="00BB1D42" w:rsidRDefault="00B601D8" w:rsidP="00F23F42">
            <w:pPr>
              <w:tabs>
                <w:tab w:val="left" w:pos="3295"/>
                <w:tab w:val="left" w:pos="9744"/>
              </w:tabs>
              <w:spacing w:line="240" w:lineRule="auto"/>
              <w:ind w:left="608" w:right="-108"/>
              <w:contextualSpacing/>
              <w:rPr>
                <w:rFonts w:asciiTheme="majorBidi" w:hAnsiTheme="majorBidi" w:cstheme="majorBidi"/>
                <w:b/>
                <w:bCs/>
                <w:sz w:val="24"/>
                <w:szCs w:val="24"/>
              </w:rPr>
            </w:pPr>
          </w:p>
        </w:tc>
        <w:tc>
          <w:tcPr>
            <w:tcW w:w="1482" w:type="dxa"/>
            <w:vAlign w:val="bottom"/>
          </w:tcPr>
          <w:p w:rsidR="00B601D8" w:rsidRPr="00BB1D42" w:rsidRDefault="003E6A01" w:rsidP="00B601D8">
            <w:pPr>
              <w:ind w:right="-72"/>
              <w:contextualSpacing/>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83" w:type="dxa"/>
            <w:vAlign w:val="center"/>
          </w:tcPr>
          <w:p w:rsidR="00B601D8" w:rsidRPr="00BB1D42" w:rsidRDefault="003E6A01" w:rsidP="00B601D8">
            <w:pPr>
              <w:spacing w:line="240" w:lineRule="auto"/>
              <w:ind w:right="-72"/>
              <w:contextualSpacing/>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B601D8" w:rsidRPr="00BB1D42">
              <w:rPr>
                <w:rFonts w:asciiTheme="majorBidi" w:hAnsiTheme="majorBidi" w:cstheme="majorBidi"/>
                <w:b/>
                <w:bCs/>
                <w:sz w:val="24"/>
                <w:szCs w:val="24"/>
              </w:rPr>
              <w:t xml:space="preserve"> </w:t>
            </w:r>
            <w:r w:rsidR="00B601D8" w:rsidRPr="00BB1D42">
              <w:rPr>
                <w:rFonts w:asciiTheme="majorBidi" w:hAnsiTheme="majorBidi" w:cstheme="majorBidi"/>
                <w:b/>
                <w:bCs/>
                <w:sz w:val="24"/>
                <w:szCs w:val="24"/>
                <w:cs/>
              </w:rPr>
              <w:t>ธันวาคม</w:t>
            </w:r>
          </w:p>
        </w:tc>
        <w:tc>
          <w:tcPr>
            <w:tcW w:w="1482" w:type="dxa"/>
            <w:vAlign w:val="bottom"/>
          </w:tcPr>
          <w:p w:rsidR="00B601D8" w:rsidRPr="00BB1D42" w:rsidRDefault="003E6A01" w:rsidP="00B601D8">
            <w:pPr>
              <w:ind w:right="-72"/>
              <w:contextualSpacing/>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83" w:type="dxa"/>
            <w:vAlign w:val="center"/>
          </w:tcPr>
          <w:p w:rsidR="00B601D8" w:rsidRPr="00BB1D42" w:rsidRDefault="003E6A01" w:rsidP="00B601D8">
            <w:pPr>
              <w:spacing w:line="240" w:lineRule="auto"/>
              <w:ind w:right="-72"/>
              <w:contextualSpacing/>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B601D8" w:rsidRPr="00BB1D42">
              <w:rPr>
                <w:rFonts w:asciiTheme="majorBidi" w:hAnsiTheme="majorBidi" w:cstheme="majorBidi"/>
                <w:b/>
                <w:bCs/>
                <w:sz w:val="24"/>
                <w:szCs w:val="24"/>
              </w:rPr>
              <w:t xml:space="preserve"> </w:t>
            </w:r>
            <w:r w:rsidR="00B601D8" w:rsidRPr="00BB1D42">
              <w:rPr>
                <w:rFonts w:asciiTheme="majorBidi" w:hAnsiTheme="majorBidi" w:cstheme="majorBidi"/>
                <w:b/>
                <w:bCs/>
                <w:sz w:val="24"/>
                <w:szCs w:val="24"/>
                <w:cs/>
              </w:rPr>
              <w:t>ธันวาคม</w:t>
            </w:r>
          </w:p>
        </w:tc>
      </w:tr>
      <w:tr w:rsidR="00B601D8" w:rsidRPr="00BB1D42" w:rsidTr="00CD48F0">
        <w:tc>
          <w:tcPr>
            <w:tcW w:w="3283" w:type="dxa"/>
            <w:tcBorders>
              <w:top w:val="nil"/>
              <w:left w:val="nil"/>
              <w:bottom w:val="nil"/>
              <w:right w:val="nil"/>
            </w:tcBorders>
            <w:vAlign w:val="center"/>
          </w:tcPr>
          <w:p w:rsidR="00B601D8" w:rsidRPr="00BB1D42" w:rsidRDefault="00B601D8" w:rsidP="00F23F42">
            <w:pPr>
              <w:tabs>
                <w:tab w:val="left" w:pos="3295"/>
                <w:tab w:val="left" w:pos="9744"/>
              </w:tabs>
              <w:spacing w:line="240" w:lineRule="auto"/>
              <w:ind w:left="608" w:right="-108"/>
              <w:contextualSpacing/>
              <w:rPr>
                <w:rFonts w:asciiTheme="majorBidi" w:hAnsiTheme="majorBidi" w:cstheme="majorBidi"/>
                <w:b/>
                <w:bCs/>
                <w:sz w:val="24"/>
                <w:szCs w:val="24"/>
              </w:rPr>
            </w:pPr>
          </w:p>
        </w:tc>
        <w:tc>
          <w:tcPr>
            <w:tcW w:w="1482" w:type="dxa"/>
            <w:vAlign w:val="center"/>
          </w:tcPr>
          <w:p w:rsidR="00B601D8" w:rsidRPr="00BB1D42" w:rsidRDefault="00B601D8" w:rsidP="00B601D8">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83" w:type="dxa"/>
            <w:vAlign w:val="center"/>
          </w:tcPr>
          <w:p w:rsidR="00B601D8" w:rsidRPr="00BB1D42" w:rsidRDefault="00B601D8" w:rsidP="00B601D8">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482" w:type="dxa"/>
            <w:vAlign w:val="center"/>
          </w:tcPr>
          <w:p w:rsidR="00B601D8" w:rsidRPr="00BB1D42" w:rsidRDefault="00B601D8" w:rsidP="00B601D8">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83" w:type="dxa"/>
            <w:vAlign w:val="center"/>
          </w:tcPr>
          <w:p w:rsidR="00B601D8" w:rsidRPr="00BB1D42" w:rsidRDefault="00B601D8" w:rsidP="00B601D8">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B601D8" w:rsidRPr="00BB1D42" w:rsidTr="00CD48F0">
        <w:tc>
          <w:tcPr>
            <w:tcW w:w="3283" w:type="dxa"/>
            <w:tcBorders>
              <w:top w:val="nil"/>
              <w:left w:val="nil"/>
              <w:bottom w:val="nil"/>
              <w:right w:val="nil"/>
            </w:tcBorders>
            <w:vAlign w:val="center"/>
          </w:tcPr>
          <w:p w:rsidR="00B601D8" w:rsidRPr="00BB1D42" w:rsidRDefault="00B601D8" w:rsidP="00F23F42">
            <w:pPr>
              <w:tabs>
                <w:tab w:val="left" w:pos="3295"/>
                <w:tab w:val="left" w:pos="9744"/>
              </w:tabs>
              <w:spacing w:line="240" w:lineRule="auto"/>
              <w:ind w:left="608" w:right="-108"/>
              <w:contextualSpacing/>
              <w:rPr>
                <w:rFonts w:asciiTheme="majorBidi" w:hAnsiTheme="majorBidi" w:cstheme="majorBidi"/>
                <w:b/>
                <w:bCs/>
                <w:sz w:val="24"/>
                <w:szCs w:val="24"/>
              </w:rPr>
            </w:pPr>
          </w:p>
        </w:tc>
        <w:tc>
          <w:tcPr>
            <w:tcW w:w="1482" w:type="dxa"/>
            <w:vAlign w:val="center"/>
          </w:tcPr>
          <w:p w:rsidR="00B601D8" w:rsidRPr="00BB1D42"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83" w:type="dxa"/>
            <w:vAlign w:val="center"/>
          </w:tcPr>
          <w:p w:rsidR="00B601D8" w:rsidRPr="00BB1D42"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482" w:type="dxa"/>
            <w:vAlign w:val="center"/>
          </w:tcPr>
          <w:p w:rsidR="00B601D8" w:rsidRPr="00BB1D42"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483" w:type="dxa"/>
            <w:vAlign w:val="center"/>
          </w:tcPr>
          <w:p w:rsidR="00B601D8" w:rsidRPr="00BB1D42" w:rsidRDefault="00B601D8" w:rsidP="00B601D8">
            <w:pPr>
              <w:pBdr>
                <w:bottom w:val="single" w:sz="4" w:space="1" w:color="auto"/>
              </w:pBdr>
              <w:spacing w:line="240" w:lineRule="auto"/>
              <w:ind w:right="-72" w:hanging="14"/>
              <w:jc w:val="right"/>
              <w:rPr>
                <w:rFonts w:asciiTheme="majorBidi" w:hAnsiTheme="majorBidi" w:cstheme="majorBidi"/>
                <w:b/>
                <w:bCs/>
                <w:sz w:val="24"/>
                <w:szCs w:val="24"/>
              </w:rPr>
            </w:pPr>
            <w:r w:rsidRPr="00BB1D42">
              <w:rPr>
                <w:rFonts w:asciiTheme="majorBidi" w:eastAsia="Cordia New" w:hAnsiTheme="majorBidi" w:cstheme="majorBidi"/>
                <w:b/>
                <w:bCs/>
                <w:sz w:val="24"/>
                <w:szCs w:val="24"/>
                <w:cs/>
                <w:lang w:eastAsia="en-GB"/>
              </w:rPr>
              <w:t>พันบาท</w:t>
            </w:r>
          </w:p>
        </w:tc>
      </w:tr>
      <w:tr w:rsidR="00B601D8" w:rsidRPr="00BB1D42" w:rsidTr="00CD48F0">
        <w:trPr>
          <w:trHeight w:val="105"/>
        </w:trPr>
        <w:tc>
          <w:tcPr>
            <w:tcW w:w="3283" w:type="dxa"/>
            <w:tcBorders>
              <w:top w:val="nil"/>
              <w:left w:val="nil"/>
              <w:bottom w:val="nil"/>
              <w:right w:val="nil"/>
            </w:tcBorders>
            <w:vAlign w:val="center"/>
          </w:tcPr>
          <w:p w:rsidR="00B601D8" w:rsidRPr="00BB1D42" w:rsidRDefault="00B601D8" w:rsidP="00F23F42">
            <w:pPr>
              <w:tabs>
                <w:tab w:val="left" w:pos="3295"/>
                <w:tab w:val="left" w:pos="9744"/>
              </w:tabs>
              <w:spacing w:line="240" w:lineRule="auto"/>
              <w:ind w:left="608" w:right="-108"/>
              <w:contextualSpacing/>
              <w:rPr>
                <w:rFonts w:asciiTheme="majorBidi" w:hAnsiTheme="majorBidi" w:cstheme="majorBidi"/>
                <w:sz w:val="10"/>
                <w:szCs w:val="10"/>
                <w:cs/>
              </w:rPr>
            </w:pPr>
          </w:p>
        </w:tc>
        <w:tc>
          <w:tcPr>
            <w:tcW w:w="1482" w:type="dxa"/>
            <w:vAlign w:val="center"/>
          </w:tcPr>
          <w:p w:rsidR="00B601D8" w:rsidRPr="00BB1D42" w:rsidRDefault="00B601D8" w:rsidP="00B601D8">
            <w:pPr>
              <w:keepNext/>
              <w:keepLines/>
              <w:tabs>
                <w:tab w:val="left" w:pos="3295"/>
                <w:tab w:val="left" w:pos="9744"/>
              </w:tabs>
              <w:autoSpaceDE w:val="0"/>
              <w:autoSpaceDN w:val="0"/>
              <w:adjustRightInd w:val="0"/>
              <w:spacing w:line="240" w:lineRule="auto"/>
              <w:ind w:left="115" w:right="-72" w:hanging="115"/>
              <w:contextualSpacing/>
              <w:jc w:val="right"/>
              <w:rPr>
                <w:rFonts w:asciiTheme="majorBidi" w:hAnsiTheme="majorBidi" w:cstheme="majorBidi"/>
                <w:sz w:val="10"/>
                <w:szCs w:val="10"/>
              </w:rPr>
            </w:pPr>
          </w:p>
        </w:tc>
        <w:tc>
          <w:tcPr>
            <w:tcW w:w="1483" w:type="dxa"/>
            <w:vAlign w:val="center"/>
          </w:tcPr>
          <w:p w:rsidR="00B601D8" w:rsidRPr="00BB1D42" w:rsidRDefault="00B601D8" w:rsidP="00B601D8">
            <w:pPr>
              <w:suppressAutoHyphens/>
              <w:spacing w:line="240" w:lineRule="auto"/>
              <w:ind w:left="115" w:right="-72" w:hanging="115"/>
              <w:jc w:val="right"/>
              <w:rPr>
                <w:rFonts w:asciiTheme="majorBidi" w:hAnsiTheme="majorBidi" w:cstheme="majorBidi"/>
                <w:sz w:val="10"/>
                <w:szCs w:val="10"/>
              </w:rPr>
            </w:pPr>
          </w:p>
        </w:tc>
        <w:tc>
          <w:tcPr>
            <w:tcW w:w="1482" w:type="dxa"/>
            <w:vAlign w:val="center"/>
          </w:tcPr>
          <w:p w:rsidR="00B601D8" w:rsidRPr="00BB1D42" w:rsidRDefault="00B601D8" w:rsidP="00B601D8">
            <w:pPr>
              <w:suppressAutoHyphens/>
              <w:spacing w:line="240" w:lineRule="auto"/>
              <w:ind w:left="115" w:right="-72" w:hanging="115"/>
              <w:jc w:val="right"/>
              <w:rPr>
                <w:rFonts w:asciiTheme="majorBidi" w:hAnsiTheme="majorBidi" w:cstheme="majorBidi"/>
                <w:spacing w:val="-2"/>
                <w:sz w:val="10"/>
                <w:szCs w:val="10"/>
              </w:rPr>
            </w:pPr>
          </w:p>
        </w:tc>
        <w:tc>
          <w:tcPr>
            <w:tcW w:w="1483" w:type="dxa"/>
            <w:vAlign w:val="center"/>
          </w:tcPr>
          <w:p w:rsidR="00B601D8" w:rsidRPr="00BB1D42" w:rsidRDefault="00B601D8" w:rsidP="00B601D8">
            <w:pPr>
              <w:suppressAutoHyphens/>
              <w:spacing w:line="240" w:lineRule="auto"/>
              <w:ind w:left="115" w:right="-72" w:hanging="115"/>
              <w:jc w:val="right"/>
              <w:rPr>
                <w:rFonts w:asciiTheme="majorBidi" w:hAnsiTheme="majorBidi" w:cstheme="majorBidi"/>
                <w:spacing w:val="-2"/>
                <w:sz w:val="10"/>
                <w:szCs w:val="10"/>
              </w:rPr>
            </w:pPr>
          </w:p>
        </w:tc>
      </w:tr>
      <w:tr w:rsidR="00D272EF" w:rsidRPr="00BB1D42" w:rsidTr="00CD48F0">
        <w:tc>
          <w:tcPr>
            <w:tcW w:w="3283" w:type="dxa"/>
            <w:tcBorders>
              <w:top w:val="nil"/>
              <w:left w:val="nil"/>
              <w:bottom w:val="nil"/>
              <w:right w:val="nil"/>
            </w:tcBorders>
            <w:vAlign w:val="center"/>
          </w:tcPr>
          <w:p w:rsidR="00D272EF" w:rsidRPr="00BB1D42" w:rsidRDefault="00D272EF" w:rsidP="00F23F42">
            <w:pPr>
              <w:tabs>
                <w:tab w:val="left" w:pos="3295"/>
                <w:tab w:val="left" w:pos="9744"/>
              </w:tabs>
              <w:spacing w:line="240" w:lineRule="auto"/>
              <w:ind w:left="608" w:right="-108"/>
              <w:contextualSpacing/>
              <w:rPr>
                <w:rFonts w:asciiTheme="majorBidi" w:hAnsiTheme="majorBidi" w:cstheme="majorBidi"/>
                <w:snapToGrid w:val="0"/>
                <w:sz w:val="24"/>
                <w:szCs w:val="24"/>
              </w:rPr>
            </w:pPr>
            <w:r w:rsidRPr="00BB1D42">
              <w:rPr>
                <w:rFonts w:asciiTheme="majorBidi" w:hAnsiTheme="majorBidi" w:cstheme="majorBidi"/>
                <w:sz w:val="24"/>
                <w:szCs w:val="24"/>
                <w:cs/>
              </w:rPr>
              <w:t xml:space="preserve">ไม่เกิน </w:t>
            </w:r>
            <w:r w:rsidR="003E6A01" w:rsidRPr="003E6A01">
              <w:rPr>
                <w:rFonts w:asciiTheme="majorBidi" w:hAnsiTheme="majorBidi" w:cstheme="majorBidi"/>
                <w:sz w:val="24"/>
                <w:szCs w:val="24"/>
              </w:rPr>
              <w:t>3</w:t>
            </w:r>
            <w:r w:rsidRPr="00BB1D42">
              <w:rPr>
                <w:rFonts w:asciiTheme="majorBidi" w:hAnsiTheme="majorBidi" w:cstheme="majorBidi"/>
                <w:sz w:val="24"/>
                <w:szCs w:val="24"/>
                <w:cs/>
              </w:rPr>
              <w:t xml:space="preserve"> เดือน</w:t>
            </w:r>
          </w:p>
        </w:tc>
        <w:tc>
          <w:tcPr>
            <w:tcW w:w="1482" w:type="dxa"/>
            <w:vAlign w:val="bottom"/>
          </w:tcPr>
          <w:p w:rsidR="00D272EF" w:rsidRPr="00BB1D42" w:rsidRDefault="003E6A01" w:rsidP="00D272EF">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77</w:t>
            </w:r>
          </w:p>
        </w:tc>
        <w:tc>
          <w:tcPr>
            <w:tcW w:w="1483" w:type="dxa"/>
            <w:vAlign w:val="bottom"/>
          </w:tcPr>
          <w:p w:rsidR="00D272EF" w:rsidRPr="00BB1D42" w:rsidRDefault="003E6A01" w:rsidP="00C0376A">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00D272EF" w:rsidRPr="00BB1D42">
              <w:rPr>
                <w:rFonts w:asciiTheme="majorBidi" w:hAnsiTheme="majorBidi" w:cstheme="majorBidi"/>
                <w:sz w:val="24"/>
                <w:szCs w:val="24"/>
                <w:cs/>
                <w:lang w:val="th-TH"/>
              </w:rPr>
              <w:t>,</w:t>
            </w:r>
            <w:r w:rsidRPr="003E6A01">
              <w:rPr>
                <w:rFonts w:asciiTheme="majorBidi" w:hAnsiTheme="majorBidi" w:cstheme="majorBidi"/>
                <w:sz w:val="24"/>
                <w:szCs w:val="24"/>
              </w:rPr>
              <w:t>705</w:t>
            </w:r>
          </w:p>
        </w:tc>
        <w:tc>
          <w:tcPr>
            <w:tcW w:w="1482" w:type="dxa"/>
            <w:vAlign w:val="bottom"/>
          </w:tcPr>
          <w:p w:rsidR="00D272EF" w:rsidRPr="00BB1D42" w:rsidRDefault="003E6A01" w:rsidP="009D3D90">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17</w:t>
            </w:r>
            <w:r w:rsidR="009D3D9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334</w:t>
            </w:r>
          </w:p>
        </w:tc>
        <w:tc>
          <w:tcPr>
            <w:tcW w:w="1483" w:type="dxa"/>
            <w:vAlign w:val="bottom"/>
          </w:tcPr>
          <w:p w:rsidR="00D272EF" w:rsidRPr="00BB1D42" w:rsidRDefault="003E6A01" w:rsidP="00C0376A">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95</w:t>
            </w:r>
            <w:r w:rsidR="00D272E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606</w:t>
            </w:r>
          </w:p>
        </w:tc>
      </w:tr>
      <w:tr w:rsidR="00D272EF" w:rsidRPr="00BB1D42" w:rsidTr="00CD48F0">
        <w:tc>
          <w:tcPr>
            <w:tcW w:w="3283" w:type="dxa"/>
            <w:tcBorders>
              <w:top w:val="nil"/>
              <w:left w:val="nil"/>
              <w:bottom w:val="nil"/>
              <w:right w:val="nil"/>
            </w:tcBorders>
            <w:vAlign w:val="center"/>
          </w:tcPr>
          <w:p w:rsidR="00D272EF" w:rsidRPr="00BB1D42" w:rsidRDefault="003E6A01" w:rsidP="00F23F42">
            <w:pPr>
              <w:tabs>
                <w:tab w:val="left" w:pos="3295"/>
                <w:tab w:val="left" w:pos="9744"/>
              </w:tabs>
              <w:spacing w:line="240" w:lineRule="auto"/>
              <w:ind w:left="608" w:right="-108"/>
              <w:contextualSpacing/>
              <w:rPr>
                <w:rFonts w:asciiTheme="majorBidi" w:hAnsiTheme="majorBidi" w:cstheme="majorBidi"/>
                <w:snapToGrid w:val="0"/>
                <w:sz w:val="24"/>
                <w:szCs w:val="24"/>
              </w:rPr>
            </w:pPr>
            <w:r w:rsidRPr="003E6A01">
              <w:rPr>
                <w:rFonts w:asciiTheme="majorBidi" w:hAnsiTheme="majorBidi" w:cstheme="majorBidi"/>
                <w:sz w:val="24"/>
                <w:szCs w:val="24"/>
              </w:rPr>
              <w:t>3</w:t>
            </w:r>
            <w:r w:rsidR="0028219C" w:rsidRPr="00BB1D42">
              <w:rPr>
                <w:rFonts w:asciiTheme="majorBidi" w:hAnsiTheme="majorBidi" w:cstheme="majorBidi"/>
                <w:sz w:val="24"/>
                <w:szCs w:val="24"/>
              </w:rPr>
              <w:t xml:space="preserve"> - </w:t>
            </w:r>
            <w:r w:rsidRPr="003E6A01">
              <w:rPr>
                <w:rFonts w:asciiTheme="majorBidi" w:hAnsiTheme="majorBidi" w:cstheme="majorBidi"/>
                <w:sz w:val="24"/>
                <w:szCs w:val="24"/>
              </w:rPr>
              <w:t>6</w:t>
            </w:r>
            <w:r w:rsidR="0028219C" w:rsidRPr="00BB1D42">
              <w:rPr>
                <w:rFonts w:asciiTheme="majorBidi" w:hAnsiTheme="majorBidi" w:cstheme="majorBidi"/>
                <w:sz w:val="24"/>
                <w:szCs w:val="24"/>
              </w:rPr>
              <w:t xml:space="preserve"> </w:t>
            </w:r>
            <w:r w:rsidR="0028219C" w:rsidRPr="00BB1D42">
              <w:rPr>
                <w:rFonts w:asciiTheme="majorBidi" w:hAnsiTheme="majorBidi" w:cstheme="majorBidi"/>
                <w:sz w:val="24"/>
                <w:szCs w:val="24"/>
                <w:cs/>
              </w:rPr>
              <w:t>เดือน</w:t>
            </w:r>
          </w:p>
        </w:tc>
        <w:tc>
          <w:tcPr>
            <w:tcW w:w="1482" w:type="dxa"/>
            <w:vAlign w:val="bottom"/>
          </w:tcPr>
          <w:p w:rsidR="00D272EF" w:rsidRPr="00BB1D42" w:rsidRDefault="003E6A01" w:rsidP="00D272EF">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009D3D90" w:rsidRPr="00BB1D42">
              <w:rPr>
                <w:rFonts w:asciiTheme="majorBidi" w:hAnsiTheme="majorBidi" w:cstheme="majorBidi"/>
                <w:sz w:val="24"/>
                <w:szCs w:val="24"/>
              </w:rPr>
              <w:t>,</w:t>
            </w:r>
            <w:r w:rsidRPr="003E6A01">
              <w:rPr>
                <w:rFonts w:asciiTheme="majorBidi" w:hAnsiTheme="majorBidi" w:cstheme="majorBidi"/>
                <w:sz w:val="24"/>
                <w:szCs w:val="24"/>
              </w:rPr>
              <w:t>140</w:t>
            </w:r>
          </w:p>
        </w:tc>
        <w:tc>
          <w:tcPr>
            <w:tcW w:w="1483" w:type="dxa"/>
            <w:vAlign w:val="bottom"/>
          </w:tcPr>
          <w:p w:rsidR="00D272EF" w:rsidRPr="00BB1D42" w:rsidRDefault="00D272EF" w:rsidP="00D272EF">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482" w:type="dxa"/>
            <w:vAlign w:val="bottom"/>
          </w:tcPr>
          <w:p w:rsidR="00D272EF" w:rsidRPr="00BB1D42" w:rsidRDefault="003E6A01" w:rsidP="00D272EF">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2</w:t>
            </w:r>
            <w:r w:rsidR="009D3D9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333</w:t>
            </w:r>
          </w:p>
        </w:tc>
        <w:tc>
          <w:tcPr>
            <w:tcW w:w="1483" w:type="dxa"/>
            <w:vAlign w:val="bottom"/>
          </w:tcPr>
          <w:p w:rsidR="00D272EF" w:rsidRPr="00BB1D42" w:rsidRDefault="0028219C" w:rsidP="00D272EF">
            <w:pPr>
              <w:pBdr>
                <w:bottom w:val="sing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D272EF" w:rsidRPr="00BB1D42" w:rsidTr="00CD48F0">
        <w:tc>
          <w:tcPr>
            <w:tcW w:w="3283" w:type="dxa"/>
            <w:tcBorders>
              <w:top w:val="nil"/>
              <w:left w:val="nil"/>
              <w:bottom w:val="nil"/>
              <w:right w:val="nil"/>
            </w:tcBorders>
            <w:vAlign w:val="center"/>
          </w:tcPr>
          <w:p w:rsidR="00D272EF" w:rsidRPr="00BB1D42" w:rsidRDefault="00D272EF" w:rsidP="00F23F42">
            <w:pPr>
              <w:tabs>
                <w:tab w:val="left" w:pos="3295"/>
                <w:tab w:val="left" w:pos="9744"/>
              </w:tabs>
              <w:spacing w:line="240" w:lineRule="auto"/>
              <w:ind w:left="608" w:right="-108"/>
              <w:contextualSpacing/>
              <w:rPr>
                <w:rFonts w:asciiTheme="majorBidi" w:hAnsiTheme="majorBidi" w:cstheme="majorBidi"/>
                <w:sz w:val="24"/>
                <w:szCs w:val="24"/>
                <w:u w:val="single"/>
                <w:cs/>
              </w:rPr>
            </w:pPr>
          </w:p>
        </w:tc>
        <w:tc>
          <w:tcPr>
            <w:tcW w:w="1482" w:type="dxa"/>
            <w:vAlign w:val="bottom"/>
          </w:tcPr>
          <w:p w:rsidR="00D272EF" w:rsidRPr="00BB1D42" w:rsidRDefault="003E6A01" w:rsidP="00D272EF">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00A040E4" w:rsidRPr="00BB1D42">
              <w:rPr>
                <w:rFonts w:asciiTheme="majorBidi" w:hAnsiTheme="majorBidi" w:cstheme="majorBidi"/>
                <w:sz w:val="24"/>
                <w:szCs w:val="24"/>
              </w:rPr>
              <w:t>,</w:t>
            </w:r>
            <w:r w:rsidRPr="003E6A01">
              <w:rPr>
                <w:rFonts w:asciiTheme="majorBidi" w:hAnsiTheme="majorBidi" w:cstheme="majorBidi"/>
                <w:sz w:val="24"/>
                <w:szCs w:val="24"/>
              </w:rPr>
              <w:t>217</w:t>
            </w:r>
          </w:p>
        </w:tc>
        <w:tc>
          <w:tcPr>
            <w:tcW w:w="1483" w:type="dxa"/>
            <w:vAlign w:val="bottom"/>
          </w:tcPr>
          <w:p w:rsidR="00D272EF" w:rsidRPr="00BB1D42" w:rsidRDefault="003E6A01" w:rsidP="00C0376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00D272EF" w:rsidRPr="00BB1D42">
              <w:rPr>
                <w:rFonts w:asciiTheme="majorBidi" w:hAnsiTheme="majorBidi" w:cstheme="majorBidi"/>
                <w:sz w:val="24"/>
                <w:szCs w:val="24"/>
                <w:cs/>
                <w:lang w:val="th-TH"/>
              </w:rPr>
              <w:t>,</w:t>
            </w:r>
            <w:r w:rsidRPr="003E6A01">
              <w:rPr>
                <w:rFonts w:asciiTheme="majorBidi" w:hAnsiTheme="majorBidi" w:cstheme="majorBidi"/>
                <w:sz w:val="24"/>
                <w:szCs w:val="24"/>
              </w:rPr>
              <w:t>705</w:t>
            </w:r>
          </w:p>
        </w:tc>
        <w:tc>
          <w:tcPr>
            <w:tcW w:w="1482" w:type="dxa"/>
            <w:vAlign w:val="bottom"/>
          </w:tcPr>
          <w:p w:rsidR="00D272EF" w:rsidRPr="00BB1D42" w:rsidRDefault="003E6A01" w:rsidP="00D272EF">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19</w:t>
            </w:r>
            <w:r w:rsidR="00A040E4"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667</w:t>
            </w:r>
          </w:p>
        </w:tc>
        <w:tc>
          <w:tcPr>
            <w:tcW w:w="1483" w:type="dxa"/>
            <w:vAlign w:val="bottom"/>
          </w:tcPr>
          <w:p w:rsidR="00D272EF" w:rsidRPr="00BB1D42" w:rsidRDefault="003E6A01" w:rsidP="00D272EF">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95</w:t>
            </w:r>
            <w:r w:rsidR="00C0376A"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606</w:t>
            </w:r>
          </w:p>
        </w:tc>
      </w:tr>
    </w:tbl>
    <w:p w:rsidR="003359CA" w:rsidRPr="00BB1D42" w:rsidRDefault="003359CA" w:rsidP="0034090C">
      <w:pPr>
        <w:spacing w:line="240" w:lineRule="auto"/>
        <w:jc w:val="thaiDistribute"/>
        <w:rPr>
          <w:rFonts w:asciiTheme="majorBidi" w:hAnsiTheme="majorBidi" w:cstheme="majorBidi"/>
        </w:rPr>
      </w:pPr>
    </w:p>
    <w:p w:rsidR="003359CA" w:rsidRPr="00BB1D42" w:rsidRDefault="003359CA" w:rsidP="0034090C">
      <w:pPr>
        <w:spacing w:line="240" w:lineRule="auto"/>
        <w:jc w:val="thaiDistribute"/>
        <w:rPr>
          <w:rFonts w:asciiTheme="majorBidi" w:hAnsiTheme="majorBidi" w:cstheme="majorBidi"/>
        </w:rPr>
      </w:pPr>
    </w:p>
    <w:p w:rsidR="003359CA" w:rsidRPr="00BB1D42" w:rsidRDefault="003359CA" w:rsidP="0034090C">
      <w:pPr>
        <w:spacing w:line="240" w:lineRule="auto"/>
        <w:jc w:val="thaiDistribute"/>
        <w:rPr>
          <w:rFonts w:asciiTheme="majorBidi" w:hAnsiTheme="majorBidi" w:cstheme="majorBidi"/>
        </w:rPr>
        <w:sectPr w:rsidR="003359CA" w:rsidRPr="00BB1D42" w:rsidSect="00C0376A">
          <w:headerReference w:type="even" r:id="rId8"/>
          <w:headerReference w:type="default" r:id="rId9"/>
          <w:footerReference w:type="default" r:id="rId10"/>
          <w:headerReference w:type="first" r:id="rId11"/>
          <w:pgSz w:w="11906" w:h="16838" w:code="9"/>
          <w:pgMar w:top="1440" w:right="1152" w:bottom="720" w:left="1728" w:header="706" w:footer="706" w:gutter="0"/>
          <w:pgNumType w:start="11"/>
          <w:cols w:space="720"/>
        </w:sectPr>
      </w:pPr>
    </w:p>
    <w:p w:rsidR="0034090C" w:rsidRPr="00BB1D42" w:rsidRDefault="003E6A01" w:rsidP="0034090C">
      <w:pPr>
        <w:tabs>
          <w:tab w:val="left" w:pos="540"/>
        </w:tabs>
        <w:spacing w:line="240" w:lineRule="auto"/>
        <w:ind w:left="540" w:hanging="540"/>
        <w:rPr>
          <w:rFonts w:asciiTheme="majorBidi" w:hAnsiTheme="majorBidi" w:cstheme="majorBidi"/>
          <w:b/>
          <w:bCs/>
          <w:sz w:val="24"/>
          <w:szCs w:val="24"/>
        </w:rPr>
      </w:pPr>
      <w:r w:rsidRPr="003E6A01">
        <w:rPr>
          <w:rFonts w:asciiTheme="majorBidi" w:hAnsiTheme="majorBidi" w:cstheme="majorBidi"/>
          <w:b/>
          <w:bCs/>
          <w:caps/>
          <w:sz w:val="24"/>
          <w:szCs w:val="24"/>
        </w:rPr>
        <w:lastRenderedPageBreak/>
        <w:t>6</w:t>
      </w:r>
      <w:r w:rsidR="0034090C" w:rsidRPr="00BB1D42">
        <w:rPr>
          <w:rFonts w:asciiTheme="majorBidi" w:hAnsiTheme="majorBidi" w:cstheme="majorBidi"/>
          <w:b/>
          <w:bCs/>
          <w:caps/>
          <w:sz w:val="24"/>
          <w:szCs w:val="24"/>
        </w:rPr>
        <w:tab/>
      </w:r>
      <w:r w:rsidR="0034090C" w:rsidRPr="00BB1D42">
        <w:rPr>
          <w:rFonts w:asciiTheme="majorBidi" w:hAnsiTheme="majorBidi" w:cstheme="majorBidi"/>
          <w:b/>
          <w:bCs/>
          <w:sz w:val="24"/>
          <w:szCs w:val="24"/>
          <w:cs/>
        </w:rPr>
        <w:t>เงินลงทุนในบริษัทย่อย</w:t>
      </w:r>
    </w:p>
    <w:p w:rsidR="0034090C" w:rsidRPr="00BB1D42" w:rsidRDefault="0034090C" w:rsidP="00DF35DB">
      <w:pPr>
        <w:spacing w:line="240" w:lineRule="auto"/>
        <w:ind w:left="540"/>
        <w:rPr>
          <w:rFonts w:asciiTheme="majorBidi" w:hAnsiTheme="majorBidi" w:cstheme="majorBidi"/>
        </w:rPr>
      </w:pPr>
    </w:p>
    <w:p w:rsidR="0034090C" w:rsidRPr="00BB1D42" w:rsidRDefault="00912FBA" w:rsidP="00DF35DB">
      <w:pPr>
        <w:spacing w:line="240" w:lineRule="auto"/>
        <w:ind w:left="540"/>
        <w:rPr>
          <w:rFonts w:asciiTheme="majorBidi" w:hAnsiTheme="majorBidi" w:cstheme="majorBidi"/>
          <w:sz w:val="24"/>
          <w:szCs w:val="24"/>
        </w:rPr>
      </w:pPr>
      <w:r w:rsidRPr="00BB1D42">
        <w:rPr>
          <w:rFonts w:asciiTheme="majorBidi" w:hAnsiTheme="majorBidi" w:cstheme="majorBidi"/>
          <w:sz w:val="24"/>
          <w:szCs w:val="24"/>
          <w:cs/>
        </w:rPr>
        <w:t>กลุ่มกิจการ</w:t>
      </w:r>
      <w:r w:rsidR="0034090C" w:rsidRPr="00BB1D42">
        <w:rPr>
          <w:rFonts w:asciiTheme="majorBidi" w:hAnsiTheme="majorBidi" w:cstheme="majorBidi"/>
          <w:sz w:val="24"/>
          <w:szCs w:val="24"/>
          <w:cs/>
        </w:rPr>
        <w:t>มีบริษัทย่อย ณ วันที่</w:t>
      </w:r>
      <w:r w:rsidR="0034090C"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0034090C" w:rsidRPr="00BB1D42">
        <w:rPr>
          <w:rFonts w:asciiTheme="majorBidi" w:hAnsiTheme="majorBidi" w:cstheme="majorBidi"/>
          <w:sz w:val="24"/>
          <w:szCs w:val="24"/>
          <w:cs/>
          <w:lang w:val="en-US"/>
        </w:rPr>
        <w:t xml:space="preserve"> พ.ศ. </w:t>
      </w:r>
      <w:r w:rsidR="003E6A01" w:rsidRPr="003E6A01">
        <w:rPr>
          <w:rFonts w:asciiTheme="majorBidi" w:hAnsiTheme="majorBidi" w:cstheme="majorBidi"/>
          <w:sz w:val="24"/>
          <w:szCs w:val="24"/>
        </w:rPr>
        <w:t>2560</w:t>
      </w:r>
      <w:r w:rsidR="0034090C" w:rsidRPr="00BB1D42">
        <w:rPr>
          <w:rFonts w:asciiTheme="majorBidi" w:hAnsiTheme="majorBidi" w:cstheme="majorBidi"/>
          <w:sz w:val="24"/>
          <w:szCs w:val="24"/>
          <w:lang w:val="en-US"/>
        </w:rPr>
        <w:t xml:space="preserve"> </w:t>
      </w:r>
      <w:r w:rsidR="0034090C" w:rsidRPr="00BB1D42">
        <w:rPr>
          <w:rFonts w:asciiTheme="majorBidi" w:hAnsiTheme="majorBidi" w:cstheme="majorBidi"/>
          <w:sz w:val="24"/>
          <w:szCs w:val="24"/>
          <w:cs/>
        </w:rPr>
        <w:t>ดังต่อไปนี้</w:t>
      </w:r>
    </w:p>
    <w:p w:rsidR="0034090C" w:rsidRPr="00BB1D42" w:rsidRDefault="0034090C" w:rsidP="00DF35DB">
      <w:pPr>
        <w:spacing w:line="240" w:lineRule="auto"/>
        <w:ind w:left="540"/>
        <w:rPr>
          <w:rFonts w:asciiTheme="majorBidi" w:hAnsiTheme="majorBidi" w:cstheme="majorBidi"/>
          <w:cs/>
        </w:rPr>
      </w:pPr>
    </w:p>
    <w:tbl>
      <w:tblPr>
        <w:tblW w:w="5023" w:type="pct"/>
        <w:tblInd w:w="-72" w:type="dxa"/>
        <w:tblLayout w:type="fixed"/>
        <w:tblLook w:val="04A0" w:firstRow="1" w:lastRow="0" w:firstColumn="1" w:lastColumn="0" w:noHBand="0" w:noVBand="1"/>
      </w:tblPr>
      <w:tblGrid>
        <w:gridCol w:w="3550"/>
        <w:gridCol w:w="1296"/>
        <w:gridCol w:w="2438"/>
        <w:gridCol w:w="1218"/>
        <w:gridCol w:w="1221"/>
        <w:gridCol w:w="1218"/>
        <w:gridCol w:w="1221"/>
        <w:gridCol w:w="1218"/>
        <w:gridCol w:w="1221"/>
      </w:tblGrid>
      <w:tr w:rsidR="005A009B" w:rsidRPr="00BB1D42" w:rsidTr="00CD48F0">
        <w:trPr>
          <w:trHeight w:val="20"/>
        </w:trPr>
        <w:tc>
          <w:tcPr>
            <w:tcW w:w="1216" w:type="pct"/>
            <w:vMerge w:val="restart"/>
            <w:shd w:val="clear" w:color="auto" w:fill="auto"/>
            <w:vAlign w:val="bottom"/>
          </w:tcPr>
          <w:p w:rsidR="0034090C" w:rsidRPr="00BB1D42" w:rsidRDefault="0034090C" w:rsidP="00DF35DB">
            <w:pPr>
              <w:pBdr>
                <w:bottom w:val="single" w:sz="4" w:space="1" w:color="auto"/>
              </w:pBdr>
              <w:spacing w:line="240" w:lineRule="auto"/>
              <w:ind w:left="504" w:right="-186"/>
              <w:jc w:val="center"/>
              <w:rPr>
                <w:rFonts w:asciiTheme="majorBidi" w:hAnsiTheme="majorBidi" w:cstheme="majorBidi"/>
                <w:b/>
                <w:bCs/>
                <w:cs/>
              </w:rPr>
            </w:pPr>
            <w:r w:rsidRPr="00BB1D42">
              <w:rPr>
                <w:rFonts w:asciiTheme="majorBidi" w:hAnsiTheme="majorBidi" w:cstheme="majorBidi"/>
                <w:b/>
                <w:bCs/>
                <w:cs/>
              </w:rPr>
              <w:t>ชื่อ</w:t>
            </w:r>
            <w:r w:rsidR="00B93E37" w:rsidRPr="00BB1D42">
              <w:rPr>
                <w:rFonts w:asciiTheme="majorBidi" w:hAnsiTheme="majorBidi" w:cstheme="majorBidi"/>
                <w:b/>
                <w:bCs/>
                <w:cs/>
              </w:rPr>
              <w:t>กิจการ</w:t>
            </w:r>
          </w:p>
        </w:tc>
        <w:tc>
          <w:tcPr>
            <w:tcW w:w="444" w:type="pct"/>
            <w:vMerge w:val="restart"/>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rPr>
            </w:pPr>
            <w:r w:rsidRPr="00BB1D42">
              <w:rPr>
                <w:rFonts w:asciiTheme="majorBidi" w:hAnsiTheme="majorBidi" w:cstheme="majorBidi"/>
                <w:b/>
                <w:bCs/>
                <w:cs/>
              </w:rPr>
              <w:t>สถานที่หลักในการประกอบธุรกิจ</w:t>
            </w:r>
            <w:r w:rsidRPr="00BB1D42">
              <w:rPr>
                <w:rFonts w:asciiTheme="majorBidi" w:hAnsiTheme="majorBidi" w:cstheme="majorBidi"/>
                <w:b/>
                <w:bCs/>
              </w:rPr>
              <w:t>/</w:t>
            </w:r>
            <w:r w:rsidRPr="00BB1D42">
              <w:rPr>
                <w:rFonts w:asciiTheme="majorBidi" w:hAnsiTheme="majorBidi" w:cstheme="majorBidi"/>
                <w:b/>
                <w:bCs/>
                <w:cs/>
              </w:rPr>
              <w:t>ประเทศที่จดทะเบียนจัดตั้ง</w:t>
            </w:r>
          </w:p>
        </w:tc>
        <w:tc>
          <w:tcPr>
            <w:tcW w:w="835" w:type="pct"/>
            <w:vMerge w:val="restart"/>
            <w:shd w:val="clear" w:color="auto" w:fill="auto"/>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cs/>
              </w:rPr>
            </w:pPr>
            <w:r w:rsidRPr="00BB1D42">
              <w:rPr>
                <w:rFonts w:asciiTheme="majorBidi" w:hAnsiTheme="majorBidi" w:cstheme="majorBidi"/>
                <w:b/>
                <w:bCs/>
                <w:cs/>
              </w:rPr>
              <w:t>ลักษณะของธุรกิจ</w:t>
            </w:r>
          </w:p>
        </w:tc>
        <w:tc>
          <w:tcPr>
            <w:tcW w:w="835" w:type="pct"/>
            <w:gridSpan w:val="2"/>
            <w:shd w:val="clear" w:color="auto" w:fill="auto"/>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สัดส่วนของหุ้นสามัญที่ถือโดยบริษัทใหญ่</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(ร้อยละ)</w:t>
            </w:r>
          </w:p>
        </w:tc>
        <w:tc>
          <w:tcPr>
            <w:tcW w:w="835" w:type="pct"/>
            <w:gridSpan w:val="2"/>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071945"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กลุ่มกิจการ</w:t>
            </w:r>
            <w:r w:rsidR="0034090C" w:rsidRPr="00BB1D42">
              <w:rPr>
                <w:rFonts w:asciiTheme="majorBidi" w:hAnsiTheme="majorBidi" w:cstheme="majorBidi"/>
                <w:b/>
                <w:bCs/>
                <w:cs/>
              </w:rPr>
              <w:t xml:space="preserve"> (ร้อยละ)</w:t>
            </w:r>
          </w:p>
        </w:tc>
        <w:tc>
          <w:tcPr>
            <w:tcW w:w="835" w:type="pct"/>
            <w:gridSpan w:val="2"/>
            <w:vAlign w:val="bottom"/>
          </w:tcPr>
          <w:p w:rsidR="009E44AE"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ส่วนได้เสียที่ไม่มีอำนาจควบคุม (ร้อยละ)</w:t>
            </w:r>
          </w:p>
        </w:tc>
      </w:tr>
      <w:tr w:rsidR="00B601D8" w:rsidRPr="00BB1D42" w:rsidTr="00CD48F0">
        <w:trPr>
          <w:trHeight w:val="20"/>
        </w:trPr>
        <w:tc>
          <w:tcPr>
            <w:tcW w:w="1216" w:type="pct"/>
            <w:vMerge/>
            <w:shd w:val="clear" w:color="auto" w:fill="auto"/>
            <w:vAlign w:val="bottom"/>
          </w:tcPr>
          <w:p w:rsidR="00B601D8" w:rsidRPr="00BB1D42" w:rsidRDefault="00B601D8" w:rsidP="00DF35DB">
            <w:pPr>
              <w:spacing w:line="240" w:lineRule="auto"/>
              <w:ind w:left="504" w:right="-186"/>
              <w:rPr>
                <w:rFonts w:asciiTheme="majorBidi" w:hAnsiTheme="majorBidi" w:cstheme="majorBidi"/>
                <w:b/>
                <w:bCs/>
              </w:rPr>
            </w:pPr>
          </w:p>
        </w:tc>
        <w:tc>
          <w:tcPr>
            <w:tcW w:w="444" w:type="pct"/>
            <w:vMerge/>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835" w:type="pct"/>
            <w:vMerge/>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417"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7"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7"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7"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7"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7"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r>
      <w:tr w:rsidR="00B601D8" w:rsidRPr="00BB1D42" w:rsidTr="00CD48F0">
        <w:trPr>
          <w:trHeight w:val="20"/>
        </w:trPr>
        <w:tc>
          <w:tcPr>
            <w:tcW w:w="1216" w:type="pct"/>
            <w:vMerge/>
            <w:shd w:val="clear" w:color="auto" w:fill="auto"/>
            <w:vAlign w:val="bottom"/>
          </w:tcPr>
          <w:p w:rsidR="00B601D8" w:rsidRPr="00BB1D42" w:rsidRDefault="00B601D8" w:rsidP="00DF35DB">
            <w:pPr>
              <w:spacing w:line="240" w:lineRule="auto"/>
              <w:ind w:left="504" w:right="-186"/>
              <w:rPr>
                <w:rFonts w:asciiTheme="majorBidi" w:hAnsiTheme="majorBidi" w:cstheme="majorBidi"/>
                <w:b/>
                <w:bCs/>
              </w:rPr>
            </w:pPr>
          </w:p>
        </w:tc>
        <w:tc>
          <w:tcPr>
            <w:tcW w:w="444" w:type="pct"/>
            <w:vMerge/>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835" w:type="pct"/>
            <w:vMerge/>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417"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7"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7"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7"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7"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7"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r>
      <w:tr w:rsidR="00B601D8" w:rsidRPr="00BB1D42" w:rsidTr="00CD48F0">
        <w:trPr>
          <w:trHeight w:val="20"/>
        </w:trPr>
        <w:tc>
          <w:tcPr>
            <w:tcW w:w="1216" w:type="pct"/>
            <w:shd w:val="clear" w:color="auto" w:fill="auto"/>
            <w:vAlign w:val="bottom"/>
          </w:tcPr>
          <w:p w:rsidR="00B601D8" w:rsidRPr="00BB1D42" w:rsidRDefault="00B601D8" w:rsidP="00DF35DB">
            <w:pPr>
              <w:spacing w:line="240" w:lineRule="auto"/>
              <w:ind w:left="504" w:right="-186"/>
              <w:rPr>
                <w:rFonts w:asciiTheme="majorBidi" w:hAnsiTheme="majorBidi" w:cstheme="majorBidi"/>
                <w:spacing w:val="-2"/>
                <w:sz w:val="10"/>
                <w:szCs w:val="10"/>
              </w:rPr>
            </w:pPr>
          </w:p>
        </w:tc>
        <w:tc>
          <w:tcPr>
            <w:tcW w:w="444" w:type="pct"/>
            <w:vAlign w:val="bottom"/>
          </w:tcPr>
          <w:p w:rsidR="00B601D8" w:rsidRPr="00BB1D42" w:rsidRDefault="00B601D8" w:rsidP="00B601D8">
            <w:pPr>
              <w:spacing w:line="240" w:lineRule="auto"/>
              <w:ind w:left="138" w:right="-72" w:hanging="138"/>
              <w:rPr>
                <w:rFonts w:asciiTheme="majorBidi" w:hAnsiTheme="majorBidi" w:cstheme="majorBidi"/>
                <w:spacing w:val="-2"/>
                <w:sz w:val="10"/>
                <w:szCs w:val="10"/>
              </w:rPr>
            </w:pPr>
          </w:p>
        </w:tc>
        <w:tc>
          <w:tcPr>
            <w:tcW w:w="835" w:type="pct"/>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spacing w:val="-2"/>
                <w:sz w:val="10"/>
                <w:szCs w:val="10"/>
              </w:rPr>
            </w:pPr>
          </w:p>
        </w:tc>
        <w:tc>
          <w:tcPr>
            <w:tcW w:w="417" w:type="pct"/>
            <w:shd w:val="clear" w:color="auto" w:fill="auto"/>
            <w:vAlign w:val="bottom"/>
          </w:tcPr>
          <w:p w:rsidR="00B601D8" w:rsidRPr="00BB1D42" w:rsidRDefault="00B601D8" w:rsidP="00B601D8">
            <w:pPr>
              <w:spacing w:line="240" w:lineRule="auto"/>
              <w:ind w:right="-72"/>
              <w:rPr>
                <w:rFonts w:asciiTheme="majorBidi" w:hAnsiTheme="majorBidi" w:cstheme="majorBidi"/>
                <w:spacing w:val="-2"/>
                <w:sz w:val="10"/>
                <w:szCs w:val="10"/>
              </w:rPr>
            </w:pPr>
          </w:p>
        </w:tc>
        <w:tc>
          <w:tcPr>
            <w:tcW w:w="417" w:type="pct"/>
            <w:shd w:val="clear" w:color="auto" w:fill="auto"/>
            <w:vAlign w:val="bottom"/>
          </w:tcPr>
          <w:p w:rsidR="00B601D8" w:rsidRPr="00BB1D42" w:rsidRDefault="00B601D8" w:rsidP="00B601D8">
            <w:pPr>
              <w:spacing w:line="240" w:lineRule="auto"/>
              <w:ind w:right="-72"/>
              <w:rPr>
                <w:rFonts w:asciiTheme="majorBidi" w:hAnsiTheme="majorBidi" w:cstheme="majorBidi"/>
                <w:spacing w:val="-2"/>
                <w:sz w:val="10"/>
                <w:szCs w:val="10"/>
              </w:rPr>
            </w:pPr>
          </w:p>
        </w:tc>
        <w:tc>
          <w:tcPr>
            <w:tcW w:w="417" w:type="pct"/>
            <w:vAlign w:val="bottom"/>
          </w:tcPr>
          <w:p w:rsidR="00B601D8" w:rsidRPr="00BB1D42" w:rsidRDefault="00B601D8" w:rsidP="00B601D8">
            <w:pPr>
              <w:spacing w:line="240" w:lineRule="auto"/>
              <w:ind w:right="-72"/>
              <w:rPr>
                <w:rFonts w:asciiTheme="majorBidi" w:hAnsiTheme="majorBidi" w:cstheme="majorBidi"/>
                <w:spacing w:val="-2"/>
                <w:sz w:val="10"/>
                <w:szCs w:val="10"/>
              </w:rPr>
            </w:pPr>
          </w:p>
        </w:tc>
        <w:tc>
          <w:tcPr>
            <w:tcW w:w="417" w:type="pct"/>
            <w:vAlign w:val="bottom"/>
          </w:tcPr>
          <w:p w:rsidR="00B601D8" w:rsidRPr="00BB1D42" w:rsidRDefault="00B601D8" w:rsidP="00B601D8">
            <w:pPr>
              <w:spacing w:line="240" w:lineRule="auto"/>
              <w:ind w:right="-72"/>
              <w:rPr>
                <w:rFonts w:asciiTheme="majorBidi" w:hAnsiTheme="majorBidi" w:cstheme="majorBidi"/>
                <w:spacing w:val="-2"/>
                <w:sz w:val="10"/>
                <w:szCs w:val="10"/>
              </w:rPr>
            </w:pPr>
          </w:p>
        </w:tc>
        <w:tc>
          <w:tcPr>
            <w:tcW w:w="417" w:type="pct"/>
            <w:vAlign w:val="bottom"/>
          </w:tcPr>
          <w:p w:rsidR="00B601D8" w:rsidRPr="00BB1D42" w:rsidRDefault="00B601D8" w:rsidP="00B601D8">
            <w:pPr>
              <w:spacing w:line="240" w:lineRule="auto"/>
              <w:ind w:right="-72"/>
              <w:rPr>
                <w:rFonts w:asciiTheme="majorBidi" w:hAnsiTheme="majorBidi" w:cstheme="majorBidi"/>
                <w:spacing w:val="-2"/>
                <w:sz w:val="10"/>
                <w:szCs w:val="10"/>
              </w:rPr>
            </w:pPr>
          </w:p>
        </w:tc>
        <w:tc>
          <w:tcPr>
            <w:tcW w:w="417" w:type="pct"/>
            <w:vAlign w:val="bottom"/>
          </w:tcPr>
          <w:p w:rsidR="00B601D8" w:rsidRPr="00BB1D42" w:rsidRDefault="00B601D8" w:rsidP="00B601D8">
            <w:pPr>
              <w:spacing w:line="240" w:lineRule="auto"/>
              <w:ind w:right="-72"/>
              <w:rPr>
                <w:rFonts w:asciiTheme="majorBidi" w:hAnsiTheme="majorBidi" w:cstheme="majorBidi"/>
                <w:spacing w:val="-2"/>
                <w:sz w:val="10"/>
                <w:szCs w:val="10"/>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rPr>
            </w:pPr>
            <w:r w:rsidRPr="00BB1D42">
              <w:rPr>
                <w:rFonts w:asciiTheme="majorBidi" w:hAnsiTheme="majorBidi" w:cstheme="majorBidi"/>
                <w:spacing w:val="-2"/>
                <w:cs/>
              </w:rPr>
              <w:t>บริษัท อมตะ บี.กริม เ</w:t>
            </w:r>
            <w:r w:rsidRPr="00BB1D42">
              <w:rPr>
                <w:rFonts w:asciiTheme="majorBidi" w:hAnsiTheme="majorBidi" w:cstheme="majorBidi"/>
                <w:spacing w:val="-8"/>
                <w:cs/>
              </w:rPr>
              <w:t>พาเวอร์ 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right="-72"/>
              <w:rPr>
                <w:rFonts w:asciiTheme="majorBidi" w:hAnsiTheme="majorBidi" w:cstheme="majorBidi"/>
                <w:spacing w:val="-2"/>
              </w:rPr>
            </w:pPr>
            <w:r w:rsidRPr="00BB1D42">
              <w:rPr>
                <w:rFonts w:asciiTheme="majorBidi" w:hAnsiTheme="majorBidi" w:cstheme="majorBidi"/>
                <w:spacing w:val="-2"/>
                <w:cs/>
              </w:rPr>
              <w:t>ลงทุนในธุรกิจพลังงานไฟฟ้า</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spacing w:val="-2"/>
              </w:rPr>
            </w:pPr>
            <w:r w:rsidRPr="003E6A01">
              <w:rPr>
                <w:rFonts w:asciiTheme="majorBidi" w:hAnsiTheme="majorBidi" w:cstheme="majorBidi"/>
                <w:spacing w:val="-2"/>
              </w:rPr>
              <w:t>51</w:t>
            </w:r>
            <w:r w:rsidR="00C0376A" w:rsidRPr="00BB1D42">
              <w:rPr>
                <w:rFonts w:asciiTheme="majorBidi" w:hAnsiTheme="majorBidi" w:cstheme="majorBidi"/>
                <w:spacing w:val="-2"/>
                <w:cs/>
              </w:rPr>
              <w:t>.</w:t>
            </w:r>
            <w:r w:rsidRPr="003E6A01">
              <w:rPr>
                <w:rFonts w:asciiTheme="majorBidi" w:hAnsiTheme="majorBidi" w:cstheme="majorBidi"/>
                <w:spacing w:val="-2"/>
              </w:rPr>
              <w:t>20</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spacing w:val="-2"/>
              </w:rPr>
            </w:pPr>
            <w:r w:rsidRPr="003E6A01">
              <w:rPr>
                <w:rFonts w:asciiTheme="majorBidi" w:hAnsiTheme="majorBidi" w:cstheme="majorBidi"/>
                <w:spacing w:val="-2"/>
              </w:rPr>
              <w:t>51</w:t>
            </w:r>
            <w:r w:rsidR="00C0376A" w:rsidRPr="00BB1D42">
              <w:rPr>
                <w:rFonts w:asciiTheme="majorBidi" w:hAnsiTheme="majorBidi" w:cstheme="majorBidi"/>
                <w:spacing w:val="-2"/>
                <w:cs/>
              </w:rPr>
              <w:t>.</w:t>
            </w:r>
            <w:r w:rsidRPr="003E6A01">
              <w:rPr>
                <w:rFonts w:asciiTheme="majorBidi" w:hAnsiTheme="majorBidi" w:cstheme="majorBidi"/>
                <w:spacing w:val="-2"/>
              </w:rPr>
              <w:t>20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51</w:t>
            </w:r>
            <w:r w:rsidR="00C0376A" w:rsidRPr="00BB1D42">
              <w:rPr>
                <w:rFonts w:asciiTheme="majorBidi" w:hAnsiTheme="majorBidi" w:cstheme="majorBidi"/>
                <w:cs/>
              </w:rPr>
              <w:t>.</w:t>
            </w:r>
            <w:r w:rsidRPr="003E6A01">
              <w:rPr>
                <w:rFonts w:asciiTheme="majorBidi" w:hAnsiTheme="majorBidi" w:cstheme="majorBidi"/>
              </w:rPr>
              <w:t>20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51</w:t>
            </w:r>
            <w:r w:rsidR="00C0376A" w:rsidRPr="00BB1D42">
              <w:rPr>
                <w:rFonts w:asciiTheme="majorBidi" w:hAnsiTheme="majorBidi" w:cstheme="majorBidi"/>
                <w:cs/>
              </w:rPr>
              <w:t>.</w:t>
            </w:r>
            <w:r w:rsidRPr="003E6A01">
              <w:rPr>
                <w:rFonts w:asciiTheme="majorBidi" w:hAnsiTheme="majorBidi" w:cstheme="majorBidi"/>
              </w:rPr>
              <w:t>20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48</w:t>
            </w:r>
            <w:r w:rsidR="00C0376A" w:rsidRPr="00BB1D42">
              <w:rPr>
                <w:rFonts w:asciiTheme="majorBidi" w:hAnsiTheme="majorBidi" w:cstheme="majorBidi"/>
                <w:cs/>
              </w:rPr>
              <w:t>.</w:t>
            </w:r>
            <w:r w:rsidRPr="003E6A01">
              <w:rPr>
                <w:rFonts w:asciiTheme="majorBidi" w:hAnsiTheme="majorBidi" w:cstheme="majorBidi"/>
              </w:rPr>
              <w:t>80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48</w:t>
            </w:r>
            <w:r w:rsidR="00C0376A" w:rsidRPr="00BB1D42">
              <w:rPr>
                <w:rFonts w:asciiTheme="majorBidi" w:hAnsiTheme="majorBidi" w:cstheme="majorBidi"/>
                <w:cs/>
              </w:rPr>
              <w:t>.</w:t>
            </w:r>
            <w:r w:rsidRPr="003E6A01">
              <w:rPr>
                <w:rFonts w:asciiTheme="majorBidi" w:hAnsiTheme="majorBidi" w:cstheme="majorBidi"/>
              </w:rPr>
              <w:t>80</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cs/>
              </w:rPr>
            </w:pPr>
            <w:r w:rsidRPr="00BB1D42">
              <w:rPr>
                <w:rFonts w:asciiTheme="majorBidi" w:hAnsiTheme="majorBidi" w:cstheme="majorBidi"/>
                <w:spacing w:val="-2"/>
                <w:cs/>
              </w:rPr>
              <w:t>ซึ่งมีบริษัทย่อยดังนี้</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w:t>
            </w:r>
            <w:r w:rsidRPr="00BB1D42">
              <w:rPr>
                <w:rFonts w:asciiTheme="majorBidi" w:hAnsiTheme="majorBidi" w:cstheme="majorBidi"/>
                <w:spacing w:val="-2"/>
              </w:rPr>
              <w:t>.</w:t>
            </w:r>
            <w:r w:rsidRPr="00BB1D42">
              <w:rPr>
                <w:rFonts w:asciiTheme="majorBidi" w:hAnsiTheme="majorBidi" w:cstheme="majorBidi"/>
                <w:spacing w:val="-2"/>
                <w:cs/>
              </w:rPr>
              <w:t>กริม เพาเวอร์ โฮลดิ้ง</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44" w:type="pct"/>
          </w:tcPr>
          <w:p w:rsidR="00C0376A" w:rsidRPr="00BB1D42" w:rsidRDefault="00C0376A" w:rsidP="00C0376A">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35" w:type="pct"/>
            <w:shd w:val="clear" w:color="auto" w:fill="auto"/>
          </w:tcPr>
          <w:p w:rsidR="00C0376A" w:rsidRPr="00BB1D42" w:rsidRDefault="00C0376A" w:rsidP="00C0376A">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ลงทุนในธุรกิจพลังงานไฟฟ้า</w:t>
            </w:r>
          </w:p>
        </w:tc>
        <w:tc>
          <w:tcPr>
            <w:tcW w:w="417" w:type="pct"/>
            <w:shd w:val="clear" w:color="auto" w:fill="auto"/>
          </w:tcPr>
          <w:p w:rsidR="00C0376A" w:rsidRPr="00BB1D42" w:rsidRDefault="00C0376A" w:rsidP="00C0376A">
            <w:pPr>
              <w:spacing w:line="240" w:lineRule="auto"/>
              <w:ind w:right="-72"/>
              <w:jc w:val="right"/>
              <w:rPr>
                <w:rFonts w:asciiTheme="majorBidi" w:hAnsiTheme="majorBidi" w:cstheme="majorBidi"/>
                <w:cs/>
              </w:rPr>
            </w:pPr>
            <w:r w:rsidRPr="00BB1D42">
              <w:rPr>
                <w:rFonts w:asciiTheme="majorBidi" w:hAnsiTheme="majorBidi" w:cstheme="majorBidi"/>
                <w:cs/>
              </w:rPr>
              <w:t>-</w:t>
            </w:r>
          </w:p>
        </w:tc>
        <w:tc>
          <w:tcPr>
            <w:tcW w:w="417" w:type="pct"/>
            <w:shd w:val="clear" w:color="auto" w:fill="auto"/>
          </w:tcPr>
          <w:p w:rsidR="00C0376A" w:rsidRPr="00BB1D42" w:rsidRDefault="00C0376A" w:rsidP="00C0376A">
            <w:pPr>
              <w:spacing w:line="240" w:lineRule="auto"/>
              <w:ind w:right="-72"/>
              <w:jc w:val="right"/>
              <w:rPr>
                <w:rFonts w:asciiTheme="majorBidi" w:hAnsiTheme="majorBidi" w:cstheme="majorBidi"/>
                <w:cs/>
              </w:rPr>
            </w:pPr>
            <w:r w:rsidRPr="00BB1D42">
              <w:rPr>
                <w:rFonts w:asciiTheme="majorBidi" w:hAnsiTheme="majorBidi" w:cstheme="majorBidi"/>
                <w:cs/>
              </w:rPr>
              <w:t>-</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51</w:t>
            </w:r>
            <w:r w:rsidR="00C0376A" w:rsidRPr="00BB1D42">
              <w:rPr>
                <w:rFonts w:asciiTheme="majorBidi" w:hAnsiTheme="majorBidi" w:cstheme="majorBidi"/>
                <w:cs/>
              </w:rPr>
              <w:t>.</w:t>
            </w:r>
            <w:r w:rsidRPr="003E6A01">
              <w:rPr>
                <w:rFonts w:asciiTheme="majorBidi" w:hAnsiTheme="majorBidi" w:cstheme="majorBidi"/>
              </w:rPr>
              <w:t>19</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51</w:t>
            </w:r>
            <w:r w:rsidR="00C0376A" w:rsidRPr="00BB1D42">
              <w:rPr>
                <w:rFonts w:asciiTheme="majorBidi" w:hAnsiTheme="majorBidi" w:cstheme="majorBidi"/>
                <w:cs/>
              </w:rPr>
              <w:t>.</w:t>
            </w:r>
            <w:r w:rsidRPr="003E6A01">
              <w:rPr>
                <w:rFonts w:asciiTheme="majorBidi" w:hAnsiTheme="majorBidi" w:cstheme="majorBidi"/>
              </w:rPr>
              <w:t>19</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48</w:t>
            </w:r>
            <w:r w:rsidR="00C0376A" w:rsidRPr="00BB1D42">
              <w:rPr>
                <w:rFonts w:asciiTheme="majorBidi" w:hAnsiTheme="majorBidi" w:cstheme="majorBidi"/>
                <w:cs/>
              </w:rPr>
              <w:t>.</w:t>
            </w:r>
            <w:r w:rsidRPr="003E6A01">
              <w:rPr>
                <w:rFonts w:asciiTheme="majorBidi" w:hAnsiTheme="majorBidi" w:cstheme="majorBidi"/>
              </w:rPr>
              <w:t>81</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48</w:t>
            </w:r>
            <w:r w:rsidR="00C0376A" w:rsidRPr="00BB1D42">
              <w:rPr>
                <w:rFonts w:asciiTheme="majorBidi" w:hAnsiTheme="majorBidi" w:cstheme="majorBidi"/>
                <w:cs/>
              </w:rPr>
              <w:t>.</w:t>
            </w:r>
            <w:r w:rsidRPr="003E6A01">
              <w:rPr>
                <w:rFonts w:asciiTheme="majorBidi" w:hAnsiTheme="majorBidi" w:cstheme="majorBidi"/>
              </w:rPr>
              <w:t>81</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 xml:space="preserve">บริษัท อมตะ บี.กริม เพาเวอร์ </w:t>
            </w:r>
            <w:r w:rsidR="003E6A01" w:rsidRPr="003E6A01">
              <w:rPr>
                <w:rFonts w:asciiTheme="majorBidi" w:hAnsiTheme="majorBidi" w:cstheme="majorBidi"/>
                <w:spacing w:val="-2"/>
              </w:rPr>
              <w:t>1</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ผลิตไฟฟ้า</w:t>
            </w: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pacing w:val="-2"/>
              </w:rPr>
            </w:pPr>
            <w:r w:rsidRPr="00BB1D42">
              <w:rPr>
                <w:rFonts w:asciiTheme="majorBidi" w:hAnsiTheme="majorBidi" w:cstheme="majorBidi"/>
                <w:spacing w:val="-2"/>
                <w:cs/>
              </w:rPr>
              <w:t>-</w:t>
            </w: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pacing w:val="-2"/>
              </w:rPr>
            </w:pPr>
            <w:r w:rsidRPr="00BB1D42">
              <w:rPr>
                <w:rFonts w:asciiTheme="majorBidi" w:hAnsiTheme="majorBidi" w:cstheme="majorBidi"/>
                <w:spacing w:val="-2"/>
                <w:cs/>
              </w:rPr>
              <w:t>-</w:t>
            </w:r>
          </w:p>
        </w:tc>
        <w:tc>
          <w:tcPr>
            <w:tcW w:w="417" w:type="pct"/>
            <w:vAlign w:val="bottom"/>
          </w:tcPr>
          <w:p w:rsidR="00C0376A" w:rsidRPr="00BB1D42" w:rsidRDefault="003E6A01" w:rsidP="00C0376A">
            <w:pPr>
              <w:spacing w:line="240" w:lineRule="auto"/>
              <w:ind w:right="-72"/>
              <w:jc w:val="right"/>
              <w:rPr>
                <w:rFonts w:asciiTheme="majorBidi" w:hAnsiTheme="majorBidi" w:cstheme="majorBidi"/>
                <w:spacing w:val="-2"/>
              </w:rPr>
            </w:pPr>
            <w:r w:rsidRPr="003E6A01">
              <w:rPr>
                <w:rFonts w:asciiTheme="majorBidi" w:hAnsiTheme="majorBidi" w:cstheme="majorBidi"/>
                <w:spacing w:val="-2"/>
              </w:rPr>
              <w:t>50</w:t>
            </w:r>
            <w:r w:rsidR="00C0376A" w:rsidRPr="00BB1D42">
              <w:rPr>
                <w:rFonts w:asciiTheme="majorBidi" w:hAnsiTheme="majorBidi" w:cstheme="majorBidi"/>
                <w:spacing w:val="-2"/>
                <w:cs/>
              </w:rPr>
              <w:t>.</w:t>
            </w:r>
            <w:r w:rsidRPr="003E6A01">
              <w:rPr>
                <w:rFonts w:asciiTheme="majorBidi" w:hAnsiTheme="majorBidi" w:cstheme="majorBidi"/>
                <w:spacing w:val="-2"/>
              </w:rPr>
              <w:t>69</w:t>
            </w:r>
          </w:p>
        </w:tc>
        <w:tc>
          <w:tcPr>
            <w:tcW w:w="417" w:type="pct"/>
            <w:vAlign w:val="bottom"/>
          </w:tcPr>
          <w:p w:rsidR="00C0376A" w:rsidRPr="00BB1D42" w:rsidRDefault="003E6A01" w:rsidP="00C0376A">
            <w:pPr>
              <w:spacing w:line="240" w:lineRule="auto"/>
              <w:ind w:right="-72"/>
              <w:jc w:val="right"/>
              <w:rPr>
                <w:rFonts w:asciiTheme="majorBidi" w:hAnsiTheme="majorBidi" w:cstheme="majorBidi"/>
                <w:spacing w:val="-2"/>
              </w:rPr>
            </w:pPr>
            <w:r w:rsidRPr="003E6A01">
              <w:rPr>
                <w:rFonts w:asciiTheme="majorBidi" w:hAnsiTheme="majorBidi" w:cstheme="majorBidi"/>
                <w:spacing w:val="-2"/>
              </w:rPr>
              <w:t>50</w:t>
            </w:r>
            <w:r w:rsidR="00C0376A" w:rsidRPr="00BB1D42">
              <w:rPr>
                <w:rFonts w:asciiTheme="majorBidi" w:hAnsiTheme="majorBidi" w:cstheme="majorBidi"/>
                <w:spacing w:val="-2"/>
                <w:cs/>
              </w:rPr>
              <w:t>.</w:t>
            </w:r>
            <w:r w:rsidRPr="003E6A01">
              <w:rPr>
                <w:rFonts w:asciiTheme="majorBidi" w:hAnsiTheme="majorBidi" w:cstheme="majorBidi"/>
                <w:spacing w:val="-2"/>
              </w:rPr>
              <w:t>69</w:t>
            </w:r>
          </w:p>
        </w:tc>
        <w:tc>
          <w:tcPr>
            <w:tcW w:w="417" w:type="pct"/>
            <w:vAlign w:val="bottom"/>
          </w:tcPr>
          <w:p w:rsidR="00C0376A" w:rsidRPr="00BB1D42" w:rsidRDefault="003E6A01" w:rsidP="00C0376A">
            <w:pPr>
              <w:spacing w:line="240" w:lineRule="auto"/>
              <w:ind w:right="-72"/>
              <w:jc w:val="right"/>
              <w:rPr>
                <w:rFonts w:asciiTheme="majorBidi" w:hAnsiTheme="majorBidi" w:cstheme="majorBidi"/>
                <w:spacing w:val="-2"/>
              </w:rPr>
            </w:pPr>
            <w:r w:rsidRPr="003E6A01">
              <w:rPr>
                <w:rFonts w:asciiTheme="majorBidi" w:hAnsiTheme="majorBidi" w:cstheme="majorBidi"/>
                <w:spacing w:val="-2"/>
              </w:rPr>
              <w:t>49</w:t>
            </w:r>
            <w:r w:rsidR="00C0376A" w:rsidRPr="00BB1D42">
              <w:rPr>
                <w:rFonts w:asciiTheme="majorBidi" w:hAnsiTheme="majorBidi" w:cstheme="majorBidi"/>
                <w:spacing w:val="-2"/>
                <w:cs/>
              </w:rPr>
              <w:t>.</w:t>
            </w:r>
            <w:r w:rsidRPr="003E6A01">
              <w:rPr>
                <w:rFonts w:asciiTheme="majorBidi" w:hAnsiTheme="majorBidi" w:cstheme="majorBidi"/>
                <w:spacing w:val="-2"/>
              </w:rPr>
              <w:t>31</w:t>
            </w:r>
          </w:p>
        </w:tc>
        <w:tc>
          <w:tcPr>
            <w:tcW w:w="417" w:type="pct"/>
            <w:vAlign w:val="bottom"/>
          </w:tcPr>
          <w:p w:rsidR="00C0376A" w:rsidRPr="00BB1D42" w:rsidRDefault="003E6A01" w:rsidP="00C0376A">
            <w:pPr>
              <w:spacing w:line="240" w:lineRule="auto"/>
              <w:ind w:right="-72"/>
              <w:jc w:val="right"/>
              <w:rPr>
                <w:rFonts w:asciiTheme="majorBidi" w:hAnsiTheme="majorBidi" w:cstheme="majorBidi"/>
                <w:spacing w:val="-2"/>
              </w:rPr>
            </w:pPr>
            <w:r w:rsidRPr="003E6A01">
              <w:rPr>
                <w:rFonts w:asciiTheme="majorBidi" w:hAnsiTheme="majorBidi" w:cstheme="majorBidi"/>
                <w:spacing w:val="-2"/>
              </w:rPr>
              <w:t>49</w:t>
            </w:r>
            <w:r w:rsidR="00C0376A" w:rsidRPr="00BB1D42">
              <w:rPr>
                <w:rFonts w:asciiTheme="majorBidi" w:hAnsiTheme="majorBidi" w:cstheme="majorBidi"/>
                <w:spacing w:val="-2"/>
                <w:cs/>
              </w:rPr>
              <w:t>.</w:t>
            </w:r>
            <w:r w:rsidRPr="003E6A01">
              <w:rPr>
                <w:rFonts w:asciiTheme="majorBidi" w:hAnsiTheme="majorBidi" w:cstheme="majorBidi"/>
                <w:spacing w:val="-2"/>
              </w:rPr>
              <w:t>31</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rPr>
            </w:pPr>
            <w:r w:rsidRPr="00BB1D42">
              <w:rPr>
                <w:rFonts w:asciiTheme="majorBidi" w:hAnsiTheme="majorBidi" w:cstheme="majorBidi"/>
                <w:spacing w:val="-2"/>
              </w:rPr>
              <w:t xml:space="preserve">- </w:t>
            </w:r>
            <w:r w:rsidRPr="00BB1D42">
              <w:rPr>
                <w:rFonts w:asciiTheme="majorBidi" w:hAnsiTheme="majorBidi" w:cstheme="majorBidi"/>
                <w:spacing w:val="-2"/>
                <w:cs/>
              </w:rPr>
              <w:t xml:space="preserve">บริษัท อมตะ บี.กริม เพาเวอร์ </w:t>
            </w:r>
            <w:r w:rsidR="003E6A01" w:rsidRPr="003E6A01">
              <w:rPr>
                <w:rFonts w:asciiTheme="majorBidi" w:hAnsiTheme="majorBidi" w:cstheme="majorBidi"/>
                <w:spacing w:val="-2"/>
              </w:rPr>
              <w:t>2</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lang w:val="en-US"/>
              </w:rPr>
            </w:pPr>
            <w:r w:rsidRPr="00BB1D42">
              <w:rPr>
                <w:rFonts w:asciiTheme="majorBidi" w:hAnsiTheme="majorBidi" w:cstheme="majorBidi"/>
                <w:spacing w:val="-2"/>
                <w:cs/>
              </w:rPr>
              <w:t>ผลิตไฟฟ้า</w:t>
            </w: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51</w:t>
            </w:r>
            <w:r w:rsidR="00C0376A" w:rsidRPr="00BB1D42">
              <w:rPr>
                <w:rFonts w:asciiTheme="majorBidi" w:hAnsiTheme="majorBidi" w:cstheme="majorBidi"/>
                <w:cs/>
              </w:rPr>
              <w:t>.</w:t>
            </w:r>
            <w:r w:rsidRPr="003E6A01">
              <w:rPr>
                <w:rFonts w:asciiTheme="majorBidi" w:hAnsiTheme="majorBidi" w:cstheme="majorBidi"/>
              </w:rPr>
              <w:t>20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51</w:t>
            </w:r>
            <w:r w:rsidR="00C0376A" w:rsidRPr="00BB1D42">
              <w:rPr>
                <w:rFonts w:asciiTheme="majorBidi" w:hAnsiTheme="majorBidi" w:cstheme="majorBidi"/>
                <w:cs/>
              </w:rPr>
              <w:t>.</w:t>
            </w:r>
            <w:r w:rsidRPr="003E6A01">
              <w:rPr>
                <w:rFonts w:asciiTheme="majorBidi" w:hAnsiTheme="majorBidi" w:cstheme="majorBidi"/>
              </w:rPr>
              <w:t>20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48</w:t>
            </w:r>
            <w:r w:rsidR="00C0376A" w:rsidRPr="00BB1D42">
              <w:rPr>
                <w:rFonts w:asciiTheme="majorBidi" w:hAnsiTheme="majorBidi" w:cstheme="majorBidi"/>
                <w:cs/>
              </w:rPr>
              <w:t>.</w:t>
            </w:r>
            <w:r w:rsidRPr="003E6A01">
              <w:rPr>
                <w:rFonts w:asciiTheme="majorBidi" w:hAnsiTheme="majorBidi" w:cstheme="majorBidi"/>
              </w:rPr>
              <w:t>80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48</w:t>
            </w:r>
            <w:r w:rsidR="00C0376A" w:rsidRPr="00BB1D42">
              <w:rPr>
                <w:rFonts w:asciiTheme="majorBidi" w:hAnsiTheme="majorBidi" w:cstheme="majorBidi"/>
                <w:cs/>
              </w:rPr>
              <w:t>.</w:t>
            </w:r>
            <w:r w:rsidRPr="003E6A01">
              <w:rPr>
                <w:rFonts w:asciiTheme="majorBidi" w:hAnsiTheme="majorBidi" w:cstheme="majorBidi"/>
              </w:rPr>
              <w:t>80</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rPr>
            </w:pPr>
            <w:r w:rsidRPr="00BB1D42">
              <w:rPr>
                <w:rFonts w:asciiTheme="majorBidi" w:hAnsiTheme="majorBidi" w:cstheme="majorBidi"/>
                <w:spacing w:val="-2"/>
              </w:rPr>
              <w:t xml:space="preserve">- </w:t>
            </w:r>
            <w:r w:rsidRPr="00BB1D42">
              <w:rPr>
                <w:rFonts w:asciiTheme="majorBidi" w:hAnsiTheme="majorBidi" w:cstheme="majorBidi"/>
                <w:spacing w:val="-2"/>
                <w:cs/>
              </w:rPr>
              <w:t xml:space="preserve">บริษัท อมตะ บี.กริม เพาเวอร์ </w:t>
            </w:r>
            <w:r w:rsidR="003E6A01" w:rsidRPr="003E6A01">
              <w:rPr>
                <w:rFonts w:asciiTheme="majorBidi" w:hAnsiTheme="majorBidi" w:cstheme="majorBidi"/>
                <w:spacing w:val="-2"/>
              </w:rPr>
              <w:t>3</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lang w:val="en-US"/>
              </w:rPr>
            </w:pPr>
            <w:r w:rsidRPr="00BB1D42">
              <w:rPr>
                <w:rFonts w:asciiTheme="majorBidi" w:hAnsiTheme="majorBidi" w:cstheme="majorBidi"/>
                <w:spacing w:val="-2"/>
                <w:cs/>
              </w:rPr>
              <w:t>ผลิตไฟฟ้า</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00</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00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60</w:t>
            </w:r>
            <w:r w:rsidR="00C0376A" w:rsidRPr="00BB1D42">
              <w:rPr>
                <w:rFonts w:asciiTheme="majorBidi" w:hAnsiTheme="majorBidi" w:cstheme="majorBidi"/>
                <w:cs/>
              </w:rPr>
              <w:t>.</w:t>
            </w:r>
            <w:r w:rsidRPr="003E6A01">
              <w:rPr>
                <w:rFonts w:asciiTheme="majorBidi" w:hAnsiTheme="majorBidi" w:cstheme="majorBidi"/>
              </w:rPr>
              <w:t>72</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60</w:t>
            </w:r>
            <w:r w:rsidR="00C0376A" w:rsidRPr="00BB1D42">
              <w:rPr>
                <w:rFonts w:asciiTheme="majorBidi" w:hAnsiTheme="majorBidi" w:cstheme="majorBidi"/>
                <w:cs/>
              </w:rPr>
              <w:t>.</w:t>
            </w:r>
            <w:r w:rsidRPr="003E6A01">
              <w:rPr>
                <w:rFonts w:asciiTheme="majorBidi" w:hAnsiTheme="majorBidi" w:cstheme="majorBidi"/>
              </w:rPr>
              <w:t>72</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39</w:t>
            </w:r>
            <w:r w:rsidR="00C0376A" w:rsidRPr="00BB1D42">
              <w:rPr>
                <w:rFonts w:asciiTheme="majorBidi" w:hAnsiTheme="majorBidi" w:cstheme="majorBidi"/>
                <w:cs/>
              </w:rPr>
              <w:t>.</w:t>
            </w:r>
            <w:r w:rsidRPr="003E6A01">
              <w:rPr>
                <w:rFonts w:asciiTheme="majorBidi" w:hAnsiTheme="majorBidi" w:cstheme="majorBidi"/>
              </w:rPr>
              <w:t>28</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39</w:t>
            </w:r>
            <w:r w:rsidR="00C0376A" w:rsidRPr="00BB1D42">
              <w:rPr>
                <w:rFonts w:asciiTheme="majorBidi" w:hAnsiTheme="majorBidi" w:cstheme="majorBidi"/>
                <w:cs/>
              </w:rPr>
              <w:t>.</w:t>
            </w:r>
            <w:r w:rsidRPr="003E6A01">
              <w:rPr>
                <w:rFonts w:asciiTheme="majorBidi" w:hAnsiTheme="majorBidi" w:cstheme="majorBidi"/>
              </w:rPr>
              <w:t>28</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rPr>
            </w:pPr>
            <w:r w:rsidRPr="00BB1D42">
              <w:rPr>
                <w:rFonts w:asciiTheme="majorBidi" w:hAnsiTheme="majorBidi" w:cstheme="majorBidi"/>
                <w:spacing w:val="-2"/>
              </w:rPr>
              <w:t xml:space="preserve">- </w:t>
            </w:r>
            <w:r w:rsidRPr="00BB1D42">
              <w:rPr>
                <w:rFonts w:asciiTheme="majorBidi" w:hAnsiTheme="majorBidi" w:cstheme="majorBidi"/>
                <w:spacing w:val="-2"/>
                <w:cs/>
              </w:rPr>
              <w:t xml:space="preserve">บริษัท อมตะ บี.กริม เพาเวอร์ </w:t>
            </w:r>
            <w:r w:rsidR="003E6A01" w:rsidRPr="003E6A01">
              <w:rPr>
                <w:rFonts w:asciiTheme="majorBidi" w:hAnsiTheme="majorBidi" w:cstheme="majorBidi"/>
                <w:spacing w:val="-2"/>
              </w:rPr>
              <w:t>4</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105" w:hanging="138"/>
              <w:rPr>
                <w:rFonts w:asciiTheme="majorBidi" w:hAnsiTheme="majorBidi" w:cstheme="majorBidi"/>
                <w:spacing w:val="-2"/>
                <w:cs/>
                <w:lang w:val="en-US"/>
              </w:rPr>
            </w:pPr>
            <w:r w:rsidRPr="00BB1D42">
              <w:rPr>
                <w:rFonts w:asciiTheme="majorBidi" w:hAnsiTheme="majorBidi" w:cstheme="majorBidi"/>
                <w:spacing w:val="-2"/>
                <w:cs/>
              </w:rPr>
              <w:t xml:space="preserve">ผลิตไฟฟ้า </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72" w:right="-72" w:hanging="72"/>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right="-72"/>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 xml:space="preserve">บริษัท อมตะ บี.กริม เพาเวอร์ </w:t>
            </w:r>
            <w:r w:rsidR="003E6A01" w:rsidRPr="003E6A01">
              <w:rPr>
                <w:rFonts w:asciiTheme="majorBidi" w:hAnsiTheme="majorBidi" w:cstheme="majorBidi"/>
                <w:spacing w:val="-2"/>
              </w:rPr>
              <w:t>5</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44" w:type="pct"/>
            <w:vAlign w:val="bottom"/>
          </w:tcPr>
          <w:p w:rsidR="00C0376A" w:rsidRPr="00BB1D42" w:rsidRDefault="00C0376A" w:rsidP="00C0376A">
            <w:pPr>
              <w:spacing w:line="240" w:lineRule="auto"/>
              <w:ind w:left="72" w:right="-72" w:hanging="72"/>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934A5F">
            <w:pPr>
              <w:spacing w:line="240" w:lineRule="auto"/>
              <w:ind w:right="-72"/>
              <w:rPr>
                <w:rFonts w:asciiTheme="majorBidi" w:hAnsiTheme="majorBidi" w:cstheme="majorBidi"/>
                <w:spacing w:val="-2"/>
              </w:rPr>
            </w:pPr>
            <w:r w:rsidRPr="00BB1D42">
              <w:rPr>
                <w:rFonts w:asciiTheme="majorBidi" w:hAnsiTheme="majorBidi" w:cstheme="majorBidi"/>
                <w:spacing w:val="-2"/>
                <w:cs/>
              </w:rPr>
              <w:t xml:space="preserve">ผลิตไฟฟ้า </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72" w:right="-72" w:hanging="72"/>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right="-72"/>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บี.กริม เพาเวอร์</w:t>
            </w:r>
            <w:r w:rsidRPr="00BB1D42">
              <w:rPr>
                <w:rFonts w:asciiTheme="majorBidi" w:hAnsiTheme="majorBidi" w:cstheme="majorBidi"/>
                <w:spacing w:val="-2"/>
              </w:rPr>
              <w:t xml:space="preserve"> (</w:t>
            </w:r>
            <w:r w:rsidRPr="00BB1D42">
              <w:rPr>
                <w:rFonts w:asciiTheme="majorBidi" w:hAnsiTheme="majorBidi" w:cstheme="majorBidi"/>
                <w:spacing w:val="-2"/>
                <w:cs/>
              </w:rPr>
              <w:t>ระยอง</w:t>
            </w:r>
            <w:r w:rsidRPr="00BB1D42">
              <w:rPr>
                <w:rFonts w:asciiTheme="majorBidi" w:hAnsiTheme="majorBidi" w:cstheme="majorBidi"/>
                <w:spacing w:val="-2"/>
              </w:rPr>
              <w:t xml:space="preserve">) </w:t>
            </w:r>
            <w:r w:rsidR="003E6A01" w:rsidRPr="003E6A01">
              <w:rPr>
                <w:rFonts w:asciiTheme="majorBidi" w:hAnsiTheme="majorBidi" w:cstheme="majorBidi"/>
                <w:spacing w:val="-2"/>
              </w:rPr>
              <w:t>1</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r w:rsidRPr="00BB1D42">
              <w:rPr>
                <w:rFonts w:asciiTheme="majorBidi" w:hAnsiTheme="majorBidi" w:cstheme="majorBidi"/>
                <w:spacing w:val="-2"/>
              </w:rPr>
              <w:t xml:space="preserve"> </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ผลิตไฟฟ้า</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00</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00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61</w:t>
            </w:r>
            <w:r w:rsidR="00C0376A" w:rsidRPr="00BB1D42">
              <w:rPr>
                <w:rFonts w:asciiTheme="majorBidi" w:hAnsiTheme="majorBidi" w:cstheme="majorBidi"/>
                <w:cs/>
              </w:rPr>
              <w:t>.</w:t>
            </w:r>
            <w:r w:rsidRPr="003E6A01">
              <w:rPr>
                <w:rFonts w:asciiTheme="majorBidi" w:hAnsiTheme="majorBidi" w:cstheme="majorBidi"/>
              </w:rPr>
              <w:t>74</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61</w:t>
            </w:r>
            <w:r w:rsidR="00C0376A" w:rsidRPr="00BB1D42">
              <w:rPr>
                <w:rFonts w:asciiTheme="majorBidi" w:hAnsiTheme="majorBidi" w:cstheme="majorBidi"/>
                <w:cs/>
              </w:rPr>
              <w:t>.</w:t>
            </w:r>
            <w:r w:rsidRPr="003E6A01">
              <w:rPr>
                <w:rFonts w:asciiTheme="majorBidi" w:hAnsiTheme="majorBidi" w:cstheme="majorBidi"/>
              </w:rPr>
              <w:t>74</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38</w:t>
            </w:r>
            <w:r w:rsidR="00C0376A" w:rsidRPr="00BB1D42">
              <w:rPr>
                <w:rFonts w:asciiTheme="majorBidi" w:hAnsiTheme="majorBidi" w:cstheme="majorBidi"/>
                <w:cs/>
              </w:rPr>
              <w:t>.</w:t>
            </w:r>
            <w:r w:rsidRPr="003E6A01">
              <w:rPr>
                <w:rFonts w:asciiTheme="majorBidi" w:hAnsiTheme="majorBidi" w:cstheme="majorBidi"/>
              </w:rPr>
              <w:t>26</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38</w:t>
            </w:r>
            <w:r w:rsidR="00C0376A" w:rsidRPr="00BB1D42">
              <w:rPr>
                <w:rFonts w:asciiTheme="majorBidi" w:hAnsiTheme="majorBidi" w:cstheme="majorBidi"/>
                <w:cs/>
              </w:rPr>
              <w:t>.</w:t>
            </w:r>
            <w:r w:rsidRPr="003E6A01">
              <w:rPr>
                <w:rFonts w:asciiTheme="majorBidi" w:hAnsiTheme="majorBidi" w:cstheme="majorBidi"/>
              </w:rPr>
              <w:t>26</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บี.กริม เพาเวอร์</w:t>
            </w:r>
            <w:r w:rsidRPr="00BB1D42">
              <w:rPr>
                <w:rFonts w:asciiTheme="majorBidi" w:hAnsiTheme="majorBidi" w:cstheme="majorBidi"/>
                <w:spacing w:val="-2"/>
              </w:rPr>
              <w:t xml:space="preserve"> (</w:t>
            </w:r>
            <w:r w:rsidRPr="00BB1D42">
              <w:rPr>
                <w:rFonts w:asciiTheme="majorBidi" w:hAnsiTheme="majorBidi" w:cstheme="majorBidi"/>
                <w:spacing w:val="-2"/>
                <w:cs/>
              </w:rPr>
              <w:t>ระยอง</w:t>
            </w:r>
            <w:r w:rsidRPr="00BB1D42">
              <w:rPr>
                <w:rFonts w:asciiTheme="majorBidi" w:hAnsiTheme="majorBidi" w:cstheme="majorBidi"/>
                <w:spacing w:val="-2"/>
              </w:rPr>
              <w:t xml:space="preserve">) </w:t>
            </w:r>
            <w:r w:rsidR="003E6A01" w:rsidRPr="003E6A01">
              <w:rPr>
                <w:rFonts w:asciiTheme="majorBidi" w:hAnsiTheme="majorBidi" w:cstheme="majorBidi"/>
                <w:spacing w:val="-2"/>
              </w:rPr>
              <w:t>2</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lang w:val="en-US"/>
              </w:rPr>
            </w:pPr>
            <w:r w:rsidRPr="00BB1D42">
              <w:rPr>
                <w:rFonts w:asciiTheme="majorBidi" w:hAnsiTheme="majorBidi" w:cstheme="majorBidi"/>
                <w:spacing w:val="-2"/>
                <w:cs/>
              </w:rPr>
              <w:t>ผลิตไฟฟ้า</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00</w:t>
            </w:r>
          </w:p>
        </w:tc>
        <w:tc>
          <w:tcPr>
            <w:tcW w:w="417" w:type="pct"/>
            <w:shd w:val="clear" w:color="auto" w:fill="auto"/>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00</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61</w:t>
            </w:r>
            <w:r w:rsidR="00C0376A" w:rsidRPr="00BB1D42">
              <w:rPr>
                <w:rFonts w:asciiTheme="majorBidi" w:hAnsiTheme="majorBidi" w:cstheme="majorBidi"/>
                <w:cs/>
              </w:rPr>
              <w:t>.</w:t>
            </w:r>
            <w:r w:rsidRPr="003E6A01">
              <w:rPr>
                <w:rFonts w:asciiTheme="majorBidi" w:hAnsiTheme="majorBidi" w:cstheme="majorBidi"/>
              </w:rPr>
              <w:t>74</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61</w:t>
            </w:r>
            <w:r w:rsidR="00C0376A" w:rsidRPr="00BB1D42">
              <w:rPr>
                <w:rFonts w:asciiTheme="majorBidi" w:hAnsiTheme="majorBidi" w:cstheme="majorBidi"/>
                <w:cs/>
              </w:rPr>
              <w:t>.</w:t>
            </w:r>
            <w:r w:rsidRPr="003E6A01">
              <w:rPr>
                <w:rFonts w:asciiTheme="majorBidi" w:hAnsiTheme="majorBidi" w:cstheme="majorBidi"/>
              </w:rPr>
              <w:t>74</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38</w:t>
            </w:r>
            <w:r w:rsidR="00C0376A" w:rsidRPr="00BB1D42">
              <w:rPr>
                <w:rFonts w:asciiTheme="majorBidi" w:hAnsiTheme="majorBidi" w:cstheme="majorBidi"/>
                <w:cs/>
              </w:rPr>
              <w:t>.</w:t>
            </w:r>
            <w:r w:rsidRPr="003E6A01">
              <w:rPr>
                <w:rFonts w:asciiTheme="majorBidi" w:hAnsiTheme="majorBidi" w:cstheme="majorBidi"/>
              </w:rPr>
              <w:t>26</w:t>
            </w:r>
          </w:p>
        </w:tc>
        <w:tc>
          <w:tcPr>
            <w:tcW w:w="417" w:type="pct"/>
            <w:vAlign w:val="bottom"/>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38</w:t>
            </w:r>
            <w:r w:rsidR="00C0376A" w:rsidRPr="00BB1D42">
              <w:rPr>
                <w:rFonts w:asciiTheme="majorBidi" w:hAnsiTheme="majorBidi" w:cstheme="majorBidi"/>
                <w:cs/>
              </w:rPr>
              <w:t>.</w:t>
            </w:r>
            <w:r w:rsidRPr="003E6A01">
              <w:rPr>
                <w:rFonts w:asciiTheme="majorBidi" w:hAnsiTheme="majorBidi" w:cstheme="majorBidi"/>
              </w:rPr>
              <w:t>26</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sz w:val="12"/>
                <w:szCs w:val="12"/>
                <w:cs/>
              </w:rPr>
            </w:pP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sz w:val="12"/>
                <w:szCs w:val="12"/>
                <w:c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c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บี.กริม เพาเวอร์</w:t>
            </w:r>
            <w:r w:rsidRPr="00BB1D42">
              <w:rPr>
                <w:rFonts w:asciiTheme="majorBidi" w:hAnsiTheme="majorBidi" w:cstheme="majorBidi"/>
                <w:spacing w:val="-2"/>
              </w:rPr>
              <w:t xml:space="preserve"> (</w:t>
            </w:r>
            <w:r w:rsidRPr="00BB1D42">
              <w:rPr>
                <w:rFonts w:asciiTheme="majorBidi" w:hAnsiTheme="majorBidi" w:cstheme="majorBidi"/>
                <w:spacing w:val="-2"/>
                <w:cs/>
              </w:rPr>
              <w:t xml:space="preserve">ระยอง) </w:t>
            </w:r>
            <w:r w:rsidR="003E6A01" w:rsidRPr="003E6A01">
              <w:rPr>
                <w:rFonts w:asciiTheme="majorBidi" w:hAnsiTheme="majorBidi" w:cstheme="majorBidi"/>
                <w:spacing w:val="-2"/>
              </w:rPr>
              <w:t>3</w:t>
            </w:r>
            <w:r w:rsidRPr="00BB1D42">
              <w:rPr>
                <w:rFonts w:asciiTheme="majorBidi" w:hAnsiTheme="majorBidi" w:cstheme="majorBidi"/>
                <w:spacing w:val="-2"/>
                <w:cs/>
              </w:rPr>
              <w:t xml:space="preserve"> 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lang w:val="en-US"/>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right="-162"/>
              <w:rPr>
                <w:rFonts w:asciiTheme="majorBidi" w:hAnsiTheme="majorBidi" w:cstheme="majorBidi"/>
                <w:spacing w:val="-2"/>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(อยู่ระหว่างก่อสร้าง</w:t>
            </w:r>
            <w:r w:rsidRPr="00BB1D42">
              <w:rPr>
                <w:rFonts w:asciiTheme="majorBidi" w:hAnsiTheme="majorBidi" w:cstheme="majorBidi"/>
                <w:spacing w:val="-8"/>
                <w:cs/>
              </w:rPr>
              <w:t>)</w:t>
            </w:r>
          </w:p>
        </w:tc>
        <w:tc>
          <w:tcPr>
            <w:tcW w:w="417" w:type="pct"/>
            <w:shd w:val="clear" w:color="auto" w:fill="auto"/>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shd w:val="clear" w:color="auto" w:fill="auto"/>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44" w:type="pct"/>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lang w:val="en-US"/>
              </w:rPr>
            </w:pP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sz w:val="12"/>
                <w:szCs w:val="12"/>
                <w:lang w:val="en-US"/>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c>
          <w:tcPr>
            <w:tcW w:w="417" w:type="pct"/>
            <w:vAlign w:val="bottom"/>
          </w:tcPr>
          <w:p w:rsidR="00C0376A" w:rsidRPr="00BB1D42" w:rsidRDefault="00C0376A" w:rsidP="00C0376A">
            <w:pPr>
              <w:spacing w:line="240" w:lineRule="auto"/>
              <w:ind w:right="-72"/>
              <w:jc w:val="right"/>
              <w:rPr>
                <w:rFonts w:asciiTheme="majorBidi" w:hAnsiTheme="majorBidi" w:cstheme="majorBidi"/>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บี.กริม เพาเวอร์</w:t>
            </w:r>
            <w:r w:rsidRPr="00BB1D42">
              <w:rPr>
                <w:rFonts w:asciiTheme="majorBidi" w:hAnsiTheme="majorBidi" w:cstheme="majorBidi"/>
                <w:spacing w:val="-2"/>
              </w:rPr>
              <w:t xml:space="preserve"> (</w:t>
            </w:r>
            <w:r w:rsidRPr="00BB1D42">
              <w:rPr>
                <w:rFonts w:asciiTheme="majorBidi" w:hAnsiTheme="majorBidi" w:cstheme="majorBidi"/>
                <w:spacing w:val="-2"/>
                <w:cs/>
              </w:rPr>
              <w:t xml:space="preserve">ระยอง) </w:t>
            </w:r>
            <w:r w:rsidR="003E6A01" w:rsidRPr="003E6A01">
              <w:rPr>
                <w:rFonts w:asciiTheme="majorBidi" w:hAnsiTheme="majorBidi" w:cstheme="majorBidi"/>
                <w:spacing w:val="-2"/>
              </w:rPr>
              <w:t>4</w:t>
            </w:r>
            <w:r w:rsidRPr="00BB1D42">
              <w:rPr>
                <w:rFonts w:asciiTheme="majorBidi" w:hAnsiTheme="majorBidi" w:cstheme="majorBidi"/>
                <w:spacing w:val="-2"/>
                <w:cs/>
              </w:rPr>
              <w:t xml:space="preserve"> 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lang w:val="en-US"/>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lang w:val="en-US"/>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(อยู่ระหว่างก่อสร้าง</w:t>
            </w:r>
            <w:r w:rsidRPr="00BB1D42">
              <w:rPr>
                <w:rFonts w:asciiTheme="majorBidi" w:hAnsiTheme="majorBidi" w:cstheme="majorBidi"/>
                <w:spacing w:val="-8"/>
                <w:cs/>
              </w:rPr>
              <w:t>)</w:t>
            </w:r>
          </w:p>
        </w:tc>
        <w:tc>
          <w:tcPr>
            <w:tcW w:w="417" w:type="pct"/>
            <w:shd w:val="clear" w:color="auto" w:fill="auto"/>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shd w:val="clear" w:color="auto" w:fill="auto"/>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44" w:type="pct"/>
            <w:vAlign w:val="bottom"/>
          </w:tcPr>
          <w:p w:rsidR="00C0376A" w:rsidRPr="00BB1D42" w:rsidRDefault="00C0376A" w:rsidP="00C0376A">
            <w:pPr>
              <w:spacing w:line="240" w:lineRule="auto"/>
              <w:ind w:left="504" w:right="-186"/>
              <w:rPr>
                <w:rFonts w:asciiTheme="majorBidi" w:hAnsiTheme="majorBidi" w:cstheme="majorBidi"/>
                <w:snapToGrid w:val="0"/>
                <w:sz w:val="12"/>
                <w:szCs w:val="12"/>
                <w:cs/>
              </w:rPr>
            </w:pPr>
          </w:p>
        </w:tc>
        <w:tc>
          <w:tcPr>
            <w:tcW w:w="835"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sz w:val="12"/>
                <w:szCs w:val="12"/>
                <w:cs/>
              </w:rPr>
            </w:pPr>
          </w:p>
        </w:tc>
        <w:tc>
          <w:tcPr>
            <w:tcW w:w="417" w:type="pct"/>
            <w:shd w:val="clear" w:color="auto" w:fill="auto"/>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17" w:type="pct"/>
            <w:shd w:val="clear" w:color="auto" w:fill="auto"/>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17" w:type="pct"/>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17" w:type="pct"/>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17" w:type="pct"/>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17" w:type="pct"/>
          </w:tcPr>
          <w:p w:rsidR="00C0376A" w:rsidRPr="00BB1D42" w:rsidRDefault="00C0376A" w:rsidP="00C0376A">
            <w:pPr>
              <w:spacing w:line="240" w:lineRule="auto"/>
              <w:ind w:left="504" w:right="-186"/>
              <w:rPr>
                <w:rFonts w:asciiTheme="majorBidi" w:hAnsiTheme="majorBidi" w:cstheme="majorBidi"/>
                <w:snapToGrid w:val="0"/>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บี.กริม เพาเวอร์</w:t>
            </w:r>
            <w:r w:rsidRPr="00BB1D42">
              <w:rPr>
                <w:rFonts w:asciiTheme="majorBidi" w:hAnsiTheme="majorBidi" w:cstheme="majorBidi"/>
                <w:spacing w:val="-2"/>
              </w:rPr>
              <w:t xml:space="preserve"> (</w:t>
            </w:r>
            <w:r w:rsidRPr="00BB1D42">
              <w:rPr>
                <w:rFonts w:asciiTheme="majorBidi" w:hAnsiTheme="majorBidi" w:cstheme="majorBidi"/>
                <w:spacing w:val="-2"/>
                <w:cs/>
              </w:rPr>
              <w:t xml:space="preserve">ระยอง) </w:t>
            </w:r>
            <w:r w:rsidR="003E6A01" w:rsidRPr="003E6A01">
              <w:rPr>
                <w:rFonts w:asciiTheme="majorBidi" w:hAnsiTheme="majorBidi" w:cstheme="majorBidi"/>
                <w:spacing w:val="-2"/>
              </w:rPr>
              <w:t>5</w:t>
            </w:r>
            <w:r w:rsidRPr="00BB1D42">
              <w:rPr>
                <w:rFonts w:asciiTheme="majorBidi" w:hAnsiTheme="majorBidi" w:cstheme="majorBidi"/>
                <w:spacing w:val="-2"/>
                <w:cs/>
              </w:rPr>
              <w:t xml:space="preserve"> จำกัด</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lang w:val="en-US"/>
              </w:rPr>
            </w:pPr>
            <w:r w:rsidRPr="00BB1D42">
              <w:rPr>
                <w:rFonts w:asciiTheme="majorBidi" w:hAnsiTheme="majorBidi" w:cstheme="majorBidi"/>
                <w:spacing w:val="-2"/>
                <w:cs/>
              </w:rPr>
              <w:t>ประเทศไทย</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lang w:val="en-US"/>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(อยู่ระหว่างก่อสร้าง</w:t>
            </w:r>
            <w:r w:rsidRPr="00BB1D42">
              <w:rPr>
                <w:rFonts w:asciiTheme="majorBidi" w:hAnsiTheme="majorBidi" w:cstheme="majorBidi"/>
                <w:spacing w:val="-8"/>
                <w:cs/>
              </w:rPr>
              <w:t>)</w:t>
            </w:r>
          </w:p>
        </w:tc>
        <w:tc>
          <w:tcPr>
            <w:tcW w:w="417" w:type="pct"/>
            <w:shd w:val="clear" w:color="auto" w:fill="auto"/>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shd w:val="clear" w:color="auto" w:fill="auto"/>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29</w:t>
            </w:r>
            <w:r w:rsidR="00C0376A" w:rsidRPr="00BB1D42">
              <w:rPr>
                <w:rFonts w:asciiTheme="majorBidi" w:hAnsiTheme="majorBidi" w:cstheme="majorBidi"/>
                <w:cs/>
              </w:rPr>
              <w:t>.</w:t>
            </w:r>
            <w:r w:rsidRPr="003E6A01">
              <w:rPr>
                <w:rFonts w:asciiTheme="majorBidi" w:hAnsiTheme="majorBidi" w:cstheme="majorBidi"/>
              </w:rPr>
              <w:t>88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55</w:t>
            </w:r>
            <w:r w:rsidR="00C0376A" w:rsidRPr="00BB1D42">
              <w:rPr>
                <w:rFonts w:asciiTheme="majorBidi" w:hAnsiTheme="majorBidi" w:cstheme="majorBidi"/>
                <w:cs/>
              </w:rPr>
              <w:t>.</w:t>
            </w:r>
            <w:r w:rsidRPr="003E6A01">
              <w:rPr>
                <w:rFonts w:asciiTheme="majorBidi" w:hAnsiTheme="majorBidi" w:cstheme="majorBidi"/>
              </w:rPr>
              <w:t>48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44</w:t>
            </w:r>
            <w:r w:rsidR="00C0376A" w:rsidRPr="00BB1D42">
              <w:rPr>
                <w:rFonts w:asciiTheme="majorBidi" w:hAnsiTheme="majorBidi" w:cstheme="majorBidi"/>
                <w:cs/>
              </w:rPr>
              <w:t>.</w:t>
            </w:r>
            <w:r w:rsidRPr="003E6A01">
              <w:rPr>
                <w:rFonts w:asciiTheme="majorBidi" w:hAnsiTheme="majorBidi" w:cstheme="majorBidi"/>
              </w:rPr>
              <w:t>52</w:t>
            </w: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napToGrid w:val="0"/>
                <w:sz w:val="12"/>
                <w:szCs w:val="12"/>
              </w:rPr>
            </w:pPr>
          </w:p>
        </w:tc>
        <w:tc>
          <w:tcPr>
            <w:tcW w:w="444" w:type="pct"/>
            <w:vAlign w:val="bottom"/>
          </w:tcPr>
          <w:p w:rsidR="00C0376A" w:rsidRPr="00BB1D42" w:rsidRDefault="00C0376A" w:rsidP="00C0376A">
            <w:pPr>
              <w:spacing w:line="240" w:lineRule="auto"/>
              <w:ind w:left="634" w:right="-186"/>
              <w:rPr>
                <w:rFonts w:asciiTheme="majorBidi" w:hAnsiTheme="majorBidi" w:cstheme="majorBidi"/>
                <w:snapToGrid w:val="0"/>
                <w:sz w:val="12"/>
                <w:szCs w:val="12"/>
                <w:cs/>
              </w:rPr>
            </w:pPr>
          </w:p>
        </w:tc>
        <w:tc>
          <w:tcPr>
            <w:tcW w:w="835" w:type="pct"/>
            <w:shd w:val="clear" w:color="auto" w:fill="auto"/>
            <w:vAlign w:val="bottom"/>
          </w:tcPr>
          <w:p w:rsidR="00C0376A" w:rsidRPr="00BB1D42" w:rsidRDefault="00C0376A" w:rsidP="00C0376A">
            <w:pPr>
              <w:spacing w:line="240" w:lineRule="auto"/>
              <w:ind w:left="634" w:right="-186"/>
              <w:rPr>
                <w:rFonts w:asciiTheme="majorBidi" w:hAnsiTheme="majorBidi" w:cstheme="majorBidi"/>
                <w:snapToGrid w:val="0"/>
                <w:sz w:val="12"/>
                <w:szCs w:val="12"/>
                <w:cs/>
              </w:rPr>
            </w:pPr>
          </w:p>
        </w:tc>
        <w:tc>
          <w:tcPr>
            <w:tcW w:w="417" w:type="pct"/>
            <w:shd w:val="clear" w:color="auto" w:fill="auto"/>
            <w:vAlign w:val="bottom"/>
          </w:tcPr>
          <w:p w:rsidR="00C0376A" w:rsidRPr="00BB1D42" w:rsidRDefault="00C0376A" w:rsidP="00C0376A">
            <w:pPr>
              <w:spacing w:line="240" w:lineRule="auto"/>
              <w:ind w:left="634" w:right="-186"/>
              <w:jc w:val="right"/>
              <w:rPr>
                <w:rFonts w:asciiTheme="majorBidi" w:hAnsiTheme="majorBidi" w:cstheme="majorBidi"/>
                <w:snapToGrid w:val="0"/>
                <w:sz w:val="12"/>
                <w:szCs w:val="12"/>
              </w:rPr>
            </w:pPr>
          </w:p>
        </w:tc>
        <w:tc>
          <w:tcPr>
            <w:tcW w:w="417" w:type="pct"/>
            <w:shd w:val="clear" w:color="auto" w:fill="auto"/>
            <w:vAlign w:val="bottom"/>
          </w:tcPr>
          <w:p w:rsidR="00C0376A" w:rsidRPr="00BB1D42" w:rsidRDefault="00C0376A" w:rsidP="00C0376A">
            <w:pPr>
              <w:spacing w:line="240" w:lineRule="auto"/>
              <w:ind w:left="634" w:right="-186"/>
              <w:jc w:val="right"/>
              <w:rPr>
                <w:rFonts w:asciiTheme="majorBidi" w:hAnsiTheme="majorBidi" w:cstheme="majorBidi"/>
                <w:snapToGrid w:val="0"/>
                <w:sz w:val="12"/>
                <w:szCs w:val="12"/>
              </w:rPr>
            </w:pPr>
          </w:p>
        </w:tc>
        <w:tc>
          <w:tcPr>
            <w:tcW w:w="417" w:type="pct"/>
            <w:vAlign w:val="bottom"/>
          </w:tcPr>
          <w:p w:rsidR="00C0376A" w:rsidRPr="00BB1D42" w:rsidRDefault="00C0376A" w:rsidP="00C0376A">
            <w:pPr>
              <w:spacing w:line="240" w:lineRule="auto"/>
              <w:ind w:left="634" w:right="-186"/>
              <w:jc w:val="right"/>
              <w:rPr>
                <w:rFonts w:asciiTheme="majorBidi" w:hAnsiTheme="majorBidi" w:cstheme="majorBidi"/>
                <w:snapToGrid w:val="0"/>
                <w:sz w:val="12"/>
                <w:szCs w:val="12"/>
              </w:rPr>
            </w:pPr>
          </w:p>
        </w:tc>
        <w:tc>
          <w:tcPr>
            <w:tcW w:w="417" w:type="pct"/>
            <w:vAlign w:val="bottom"/>
          </w:tcPr>
          <w:p w:rsidR="00C0376A" w:rsidRPr="00BB1D42" w:rsidRDefault="00C0376A" w:rsidP="00C0376A">
            <w:pPr>
              <w:spacing w:line="240" w:lineRule="auto"/>
              <w:ind w:left="634" w:right="-186"/>
              <w:jc w:val="right"/>
              <w:rPr>
                <w:rFonts w:asciiTheme="majorBidi" w:hAnsiTheme="majorBidi" w:cstheme="majorBidi"/>
                <w:snapToGrid w:val="0"/>
                <w:sz w:val="12"/>
                <w:szCs w:val="12"/>
              </w:rPr>
            </w:pPr>
          </w:p>
        </w:tc>
        <w:tc>
          <w:tcPr>
            <w:tcW w:w="417" w:type="pct"/>
            <w:vAlign w:val="bottom"/>
          </w:tcPr>
          <w:p w:rsidR="00C0376A" w:rsidRPr="00BB1D42" w:rsidRDefault="00C0376A" w:rsidP="00C0376A">
            <w:pPr>
              <w:spacing w:line="240" w:lineRule="auto"/>
              <w:ind w:left="634" w:right="-186"/>
              <w:jc w:val="right"/>
              <w:rPr>
                <w:rFonts w:asciiTheme="majorBidi" w:hAnsiTheme="majorBidi" w:cstheme="majorBidi"/>
                <w:snapToGrid w:val="0"/>
                <w:sz w:val="12"/>
                <w:szCs w:val="12"/>
              </w:rPr>
            </w:pPr>
          </w:p>
        </w:tc>
        <w:tc>
          <w:tcPr>
            <w:tcW w:w="417" w:type="pct"/>
            <w:vAlign w:val="bottom"/>
          </w:tcPr>
          <w:p w:rsidR="00C0376A" w:rsidRPr="00BB1D42" w:rsidRDefault="00C0376A" w:rsidP="00C0376A">
            <w:pPr>
              <w:spacing w:line="240" w:lineRule="auto"/>
              <w:ind w:left="634" w:right="-186"/>
              <w:jc w:val="right"/>
              <w:rPr>
                <w:rFonts w:asciiTheme="majorBidi" w:hAnsiTheme="majorBidi" w:cstheme="majorBidi"/>
                <w:snapToGrid w:val="0"/>
                <w:sz w:val="12"/>
                <w:szCs w:val="12"/>
              </w:rPr>
            </w:pPr>
          </w:p>
        </w:tc>
      </w:tr>
      <w:tr w:rsidR="00C0376A" w:rsidRPr="00BB1D42" w:rsidTr="00CD48F0">
        <w:trPr>
          <w:trHeight w:val="20"/>
        </w:trPr>
        <w:tc>
          <w:tcPr>
            <w:tcW w:w="1216" w:type="pct"/>
            <w:shd w:val="clear" w:color="auto" w:fill="auto"/>
            <w:vAlign w:val="bottom"/>
          </w:tcPr>
          <w:p w:rsidR="00C0376A" w:rsidRPr="00BB1D42" w:rsidRDefault="00C0376A" w:rsidP="00C0376A">
            <w:pPr>
              <w:spacing w:line="240" w:lineRule="auto"/>
              <w:ind w:left="504" w:right="-186"/>
              <w:rPr>
                <w:rFonts w:asciiTheme="majorBidi" w:hAnsiTheme="majorBidi" w:cstheme="majorBidi"/>
                <w:spacing w:val="-2"/>
              </w:rPr>
            </w:pPr>
            <w:r w:rsidRPr="00BB1D42">
              <w:rPr>
                <w:rFonts w:asciiTheme="majorBidi" w:hAnsiTheme="majorBidi" w:cstheme="majorBidi"/>
                <w:spacing w:val="-2"/>
              </w:rPr>
              <w:t>- Amata Power (Bien Hoa) Limited</w:t>
            </w:r>
          </w:p>
        </w:tc>
        <w:tc>
          <w:tcPr>
            <w:tcW w:w="444" w:type="pct"/>
            <w:vAlign w:val="bottom"/>
          </w:tcPr>
          <w:p w:rsidR="00C0376A" w:rsidRPr="00BB1D42" w:rsidRDefault="00C0376A" w:rsidP="00C0376A">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ประเทศเวียดนาม</w:t>
            </w:r>
          </w:p>
        </w:tc>
        <w:tc>
          <w:tcPr>
            <w:tcW w:w="835" w:type="pct"/>
            <w:shd w:val="clear" w:color="auto" w:fill="auto"/>
            <w:vAlign w:val="bottom"/>
          </w:tcPr>
          <w:p w:rsidR="00C0376A" w:rsidRPr="00BB1D42" w:rsidRDefault="00C0376A" w:rsidP="00C0376A">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ผลิตไฟฟ้า</w:t>
            </w: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shd w:val="clear" w:color="auto" w:fill="auto"/>
            <w:vAlign w:val="bottom"/>
          </w:tcPr>
          <w:p w:rsidR="00C0376A" w:rsidRPr="00BB1D42" w:rsidRDefault="00C0376A" w:rsidP="00C0376A">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72</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30</w:t>
            </w:r>
            <w:r w:rsidR="00C0376A" w:rsidRPr="00BB1D42">
              <w:rPr>
                <w:rFonts w:asciiTheme="majorBidi" w:hAnsiTheme="majorBidi" w:cstheme="majorBidi"/>
                <w:cs/>
              </w:rPr>
              <w:t>.</w:t>
            </w:r>
            <w:r w:rsidRPr="003E6A01">
              <w:rPr>
                <w:rFonts w:asciiTheme="majorBidi" w:hAnsiTheme="majorBidi" w:cstheme="majorBidi"/>
              </w:rPr>
              <w:t>72</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69</w:t>
            </w:r>
            <w:r w:rsidR="00C0376A" w:rsidRPr="00BB1D42">
              <w:rPr>
                <w:rFonts w:asciiTheme="majorBidi" w:hAnsiTheme="majorBidi" w:cstheme="majorBidi"/>
                <w:cs/>
              </w:rPr>
              <w:t>.</w:t>
            </w:r>
            <w:r w:rsidRPr="003E6A01">
              <w:rPr>
                <w:rFonts w:asciiTheme="majorBidi" w:hAnsiTheme="majorBidi" w:cstheme="majorBidi"/>
              </w:rPr>
              <w:t>28</w:t>
            </w:r>
          </w:p>
        </w:tc>
        <w:tc>
          <w:tcPr>
            <w:tcW w:w="417" w:type="pct"/>
          </w:tcPr>
          <w:p w:rsidR="00C0376A" w:rsidRPr="00BB1D42" w:rsidRDefault="003E6A01" w:rsidP="00C0376A">
            <w:pPr>
              <w:spacing w:line="240" w:lineRule="auto"/>
              <w:ind w:right="-72"/>
              <w:jc w:val="right"/>
              <w:rPr>
                <w:rFonts w:asciiTheme="majorBidi" w:hAnsiTheme="majorBidi" w:cstheme="majorBidi"/>
              </w:rPr>
            </w:pPr>
            <w:r w:rsidRPr="003E6A01">
              <w:rPr>
                <w:rFonts w:asciiTheme="majorBidi" w:hAnsiTheme="majorBidi" w:cstheme="majorBidi"/>
              </w:rPr>
              <w:t>69</w:t>
            </w:r>
            <w:r w:rsidR="00C0376A" w:rsidRPr="00BB1D42">
              <w:rPr>
                <w:rFonts w:asciiTheme="majorBidi" w:hAnsiTheme="majorBidi" w:cstheme="majorBidi"/>
                <w:cs/>
              </w:rPr>
              <w:t>.</w:t>
            </w:r>
            <w:r w:rsidRPr="003E6A01">
              <w:rPr>
                <w:rFonts w:asciiTheme="majorBidi" w:hAnsiTheme="majorBidi" w:cstheme="majorBidi"/>
              </w:rPr>
              <w:t>28</w:t>
            </w:r>
          </w:p>
        </w:tc>
      </w:tr>
    </w:tbl>
    <w:p w:rsidR="0034090C" w:rsidRPr="00BB1D42" w:rsidRDefault="0034090C" w:rsidP="0034090C">
      <w:pPr>
        <w:rPr>
          <w:rFonts w:asciiTheme="majorBidi" w:hAnsiTheme="majorBidi" w:cstheme="majorBidi"/>
          <w:cs/>
        </w:rPr>
        <w:sectPr w:rsidR="0034090C" w:rsidRPr="00BB1D42" w:rsidSect="00CD48F0">
          <w:pgSz w:w="16838" w:h="11906" w:orient="landscape" w:code="9"/>
          <w:pgMar w:top="1440" w:right="1152" w:bottom="720" w:left="1152" w:header="706" w:footer="706" w:gutter="0"/>
          <w:cols w:space="720"/>
          <w:docGrid w:linePitch="326"/>
        </w:sectPr>
      </w:pPr>
    </w:p>
    <w:p w:rsidR="0034090C" w:rsidRPr="00BB1D42" w:rsidRDefault="003E6A01" w:rsidP="0034090C">
      <w:pPr>
        <w:tabs>
          <w:tab w:val="left" w:pos="540"/>
        </w:tabs>
        <w:ind w:left="540" w:hanging="540"/>
        <w:rPr>
          <w:rFonts w:asciiTheme="majorBidi" w:hAnsiTheme="majorBidi" w:cstheme="majorBidi"/>
          <w:b/>
          <w:bCs/>
          <w:sz w:val="24"/>
          <w:szCs w:val="24"/>
          <w:lang w:val="en-US"/>
        </w:rPr>
      </w:pPr>
      <w:r w:rsidRPr="003E6A01">
        <w:rPr>
          <w:rFonts w:asciiTheme="majorBidi" w:hAnsiTheme="majorBidi" w:cstheme="majorBidi"/>
          <w:b/>
          <w:bCs/>
          <w:caps/>
          <w:sz w:val="24"/>
          <w:szCs w:val="24"/>
        </w:rPr>
        <w:lastRenderedPageBreak/>
        <w:t>6</w:t>
      </w:r>
      <w:r w:rsidR="0034090C" w:rsidRPr="00BB1D42">
        <w:rPr>
          <w:rFonts w:asciiTheme="majorBidi" w:hAnsiTheme="majorBidi" w:cstheme="majorBidi"/>
          <w:b/>
          <w:bCs/>
          <w:caps/>
          <w:sz w:val="24"/>
          <w:szCs w:val="24"/>
        </w:rPr>
        <w:tab/>
      </w:r>
      <w:r w:rsidR="0034090C" w:rsidRPr="00BB1D42">
        <w:rPr>
          <w:rFonts w:asciiTheme="majorBidi" w:hAnsiTheme="majorBidi" w:cstheme="majorBidi"/>
          <w:b/>
          <w:bCs/>
          <w:sz w:val="24"/>
          <w:szCs w:val="24"/>
          <w:cs/>
        </w:rPr>
        <w:t xml:space="preserve">เงินลงทุนในบริษัทย่อย </w:t>
      </w:r>
      <w:r w:rsidR="0034090C" w:rsidRPr="00BB1D42">
        <w:rPr>
          <w:rFonts w:asciiTheme="majorBidi" w:hAnsiTheme="majorBidi" w:cstheme="majorBidi"/>
          <w:sz w:val="24"/>
          <w:szCs w:val="24"/>
          <w:lang w:val="en-US"/>
        </w:rPr>
        <w:t>(</w:t>
      </w:r>
      <w:r w:rsidR="0034090C" w:rsidRPr="00BB1D42">
        <w:rPr>
          <w:rFonts w:asciiTheme="majorBidi" w:hAnsiTheme="majorBidi" w:cstheme="majorBidi"/>
          <w:sz w:val="24"/>
          <w:szCs w:val="24"/>
          <w:cs/>
          <w:lang w:val="en-US"/>
        </w:rPr>
        <w:t>ต่อ</w:t>
      </w:r>
      <w:r w:rsidR="0034090C" w:rsidRPr="00BB1D42">
        <w:rPr>
          <w:rFonts w:asciiTheme="majorBidi" w:hAnsiTheme="majorBidi" w:cstheme="majorBidi"/>
          <w:sz w:val="24"/>
          <w:szCs w:val="24"/>
          <w:lang w:val="en-US"/>
        </w:rPr>
        <w:t>)</w:t>
      </w:r>
    </w:p>
    <w:p w:rsidR="0034090C" w:rsidRPr="00BB1D42" w:rsidRDefault="0034090C" w:rsidP="001F7165">
      <w:pPr>
        <w:ind w:left="540"/>
        <w:jc w:val="both"/>
        <w:rPr>
          <w:rFonts w:asciiTheme="majorBidi" w:hAnsiTheme="majorBidi" w:cstheme="majorBidi"/>
          <w:sz w:val="24"/>
          <w:szCs w:val="24"/>
        </w:rPr>
      </w:pPr>
    </w:p>
    <w:p w:rsidR="0034090C" w:rsidRPr="00BB1D42" w:rsidRDefault="00912FBA" w:rsidP="001F7165">
      <w:pPr>
        <w:spacing w:line="240" w:lineRule="auto"/>
        <w:ind w:left="540"/>
        <w:rPr>
          <w:rFonts w:asciiTheme="majorBidi" w:hAnsiTheme="majorBidi" w:cstheme="majorBidi"/>
          <w:sz w:val="24"/>
          <w:szCs w:val="24"/>
        </w:rPr>
      </w:pPr>
      <w:r w:rsidRPr="00BB1D42">
        <w:rPr>
          <w:rFonts w:asciiTheme="majorBidi" w:hAnsiTheme="majorBidi" w:cstheme="majorBidi"/>
          <w:sz w:val="24"/>
          <w:szCs w:val="24"/>
          <w:cs/>
        </w:rPr>
        <w:t>กลุ่มกิจการ</w:t>
      </w:r>
      <w:r w:rsidR="0034090C" w:rsidRPr="00BB1D42">
        <w:rPr>
          <w:rFonts w:asciiTheme="majorBidi" w:hAnsiTheme="majorBidi" w:cstheme="majorBidi"/>
          <w:sz w:val="24"/>
          <w:szCs w:val="24"/>
          <w:cs/>
        </w:rPr>
        <w:t>มีบริษัทย่อย ณ วันที่</w:t>
      </w:r>
      <w:r w:rsidR="0034090C"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0034090C" w:rsidRPr="00BB1D42">
        <w:rPr>
          <w:rFonts w:asciiTheme="majorBidi" w:hAnsiTheme="majorBidi" w:cstheme="majorBidi"/>
          <w:sz w:val="24"/>
          <w:szCs w:val="24"/>
          <w:cs/>
          <w:lang w:val="en-US"/>
        </w:rPr>
        <w:t xml:space="preserve"> พ.ศ. </w:t>
      </w:r>
      <w:r w:rsidR="003E6A01" w:rsidRPr="003E6A01">
        <w:rPr>
          <w:rFonts w:asciiTheme="majorBidi" w:hAnsiTheme="majorBidi" w:cstheme="majorBidi"/>
          <w:sz w:val="24"/>
          <w:szCs w:val="24"/>
        </w:rPr>
        <w:t>2560</w:t>
      </w:r>
      <w:r w:rsidR="0034090C" w:rsidRPr="00BB1D42">
        <w:rPr>
          <w:rFonts w:asciiTheme="majorBidi" w:hAnsiTheme="majorBidi" w:cstheme="majorBidi"/>
          <w:sz w:val="24"/>
          <w:szCs w:val="24"/>
          <w:lang w:val="en-US"/>
        </w:rPr>
        <w:t xml:space="preserve"> </w:t>
      </w:r>
      <w:r w:rsidR="0034090C" w:rsidRPr="00BB1D42">
        <w:rPr>
          <w:rFonts w:asciiTheme="majorBidi" w:hAnsiTheme="majorBidi" w:cstheme="majorBidi"/>
          <w:sz w:val="24"/>
          <w:szCs w:val="24"/>
          <w:cs/>
        </w:rPr>
        <w:t>ดังต่อไปนี้</w:t>
      </w:r>
      <w:r w:rsidR="0034090C" w:rsidRPr="00BB1D42">
        <w:rPr>
          <w:rFonts w:asciiTheme="majorBidi" w:hAnsiTheme="majorBidi" w:cstheme="majorBidi"/>
          <w:sz w:val="24"/>
          <w:szCs w:val="24"/>
        </w:rPr>
        <w:t xml:space="preserve"> </w:t>
      </w:r>
      <w:r w:rsidR="0034090C" w:rsidRPr="00BB1D42">
        <w:rPr>
          <w:rFonts w:asciiTheme="majorBidi" w:hAnsiTheme="majorBidi" w:cstheme="majorBidi"/>
          <w:sz w:val="24"/>
          <w:szCs w:val="24"/>
          <w:lang w:val="en-US"/>
        </w:rPr>
        <w:t>(</w:t>
      </w:r>
      <w:r w:rsidR="0034090C" w:rsidRPr="00BB1D42">
        <w:rPr>
          <w:rFonts w:asciiTheme="majorBidi" w:hAnsiTheme="majorBidi" w:cstheme="majorBidi"/>
          <w:sz w:val="24"/>
          <w:szCs w:val="24"/>
          <w:cs/>
          <w:lang w:val="en-US"/>
        </w:rPr>
        <w:t>ต่อ</w:t>
      </w:r>
      <w:r w:rsidR="0034090C" w:rsidRPr="00BB1D42">
        <w:rPr>
          <w:rFonts w:asciiTheme="majorBidi" w:hAnsiTheme="majorBidi" w:cstheme="majorBidi"/>
          <w:sz w:val="24"/>
          <w:szCs w:val="24"/>
          <w:lang w:val="en-US"/>
        </w:rPr>
        <w:t>)</w:t>
      </w:r>
    </w:p>
    <w:p w:rsidR="0034090C" w:rsidRPr="00BB1D42" w:rsidRDefault="0034090C" w:rsidP="001F7165">
      <w:pPr>
        <w:ind w:left="540"/>
        <w:jc w:val="both"/>
        <w:rPr>
          <w:rFonts w:asciiTheme="majorBidi" w:hAnsiTheme="majorBidi" w:cstheme="majorBidi"/>
          <w:sz w:val="24"/>
          <w:szCs w:val="24"/>
          <w:cs/>
        </w:rPr>
      </w:pPr>
    </w:p>
    <w:tbl>
      <w:tblPr>
        <w:tblW w:w="5032" w:type="pct"/>
        <w:tblInd w:w="-108" w:type="dxa"/>
        <w:tblLayout w:type="fixed"/>
        <w:tblLook w:val="04A0" w:firstRow="1" w:lastRow="0" w:firstColumn="1" w:lastColumn="0" w:noHBand="0" w:noVBand="1"/>
      </w:tblPr>
      <w:tblGrid>
        <w:gridCol w:w="3588"/>
        <w:gridCol w:w="1350"/>
        <w:gridCol w:w="2502"/>
        <w:gridCol w:w="1223"/>
        <w:gridCol w:w="1223"/>
        <w:gridCol w:w="1223"/>
        <w:gridCol w:w="1223"/>
        <w:gridCol w:w="1223"/>
        <w:gridCol w:w="1217"/>
      </w:tblGrid>
      <w:tr w:rsidR="005A009B" w:rsidRPr="00BB1D42" w:rsidTr="00CD48F0">
        <w:trPr>
          <w:trHeight w:val="586"/>
        </w:trPr>
        <w:tc>
          <w:tcPr>
            <w:tcW w:w="1214" w:type="pct"/>
            <w:vMerge w:val="restart"/>
            <w:shd w:val="clear" w:color="auto" w:fill="auto"/>
            <w:vAlign w:val="bottom"/>
          </w:tcPr>
          <w:p w:rsidR="0034090C" w:rsidRPr="00BB1D42" w:rsidRDefault="0034090C" w:rsidP="002331D0">
            <w:pPr>
              <w:pBdr>
                <w:bottom w:val="single" w:sz="4" w:space="1" w:color="auto"/>
              </w:pBdr>
              <w:spacing w:line="240" w:lineRule="auto"/>
              <w:ind w:left="540" w:right="-186"/>
              <w:jc w:val="center"/>
              <w:rPr>
                <w:rFonts w:asciiTheme="majorBidi" w:hAnsiTheme="majorBidi" w:cstheme="majorBidi"/>
                <w:b/>
                <w:bCs/>
                <w:cs/>
              </w:rPr>
            </w:pPr>
            <w:r w:rsidRPr="00BB1D42">
              <w:rPr>
                <w:rFonts w:asciiTheme="majorBidi" w:hAnsiTheme="majorBidi" w:cstheme="majorBidi"/>
                <w:b/>
                <w:bCs/>
                <w:cs/>
              </w:rPr>
              <w:t>ชื่อ</w:t>
            </w:r>
            <w:r w:rsidR="00B93E37" w:rsidRPr="00BB1D42">
              <w:rPr>
                <w:rFonts w:asciiTheme="majorBidi" w:hAnsiTheme="majorBidi" w:cstheme="majorBidi"/>
                <w:b/>
                <w:bCs/>
                <w:cs/>
              </w:rPr>
              <w:t>กิจการ</w:t>
            </w:r>
          </w:p>
        </w:tc>
        <w:tc>
          <w:tcPr>
            <w:tcW w:w="457" w:type="pct"/>
            <w:vMerge w:val="restart"/>
            <w:vAlign w:val="bottom"/>
          </w:tcPr>
          <w:p w:rsidR="0034090C" w:rsidRPr="00BB1D42" w:rsidRDefault="0034090C" w:rsidP="0034090C">
            <w:pPr>
              <w:pBdr>
                <w:bottom w:val="single" w:sz="4" w:space="1" w:color="auto"/>
              </w:pBdr>
              <w:spacing w:line="240" w:lineRule="auto"/>
              <w:ind w:right="-89"/>
              <w:jc w:val="center"/>
              <w:rPr>
                <w:rFonts w:asciiTheme="majorBidi" w:hAnsiTheme="majorBidi" w:cstheme="majorBidi"/>
                <w:b/>
                <w:bCs/>
              </w:rPr>
            </w:pPr>
            <w:r w:rsidRPr="00BB1D42">
              <w:rPr>
                <w:rFonts w:asciiTheme="majorBidi" w:hAnsiTheme="majorBidi" w:cstheme="majorBidi"/>
                <w:b/>
                <w:bCs/>
                <w:cs/>
              </w:rPr>
              <w:t>สถานที่หลักในการประกอบธุรกิจ</w:t>
            </w:r>
            <w:r w:rsidRPr="00BB1D42">
              <w:rPr>
                <w:rFonts w:asciiTheme="majorBidi" w:hAnsiTheme="majorBidi" w:cstheme="majorBidi"/>
                <w:b/>
                <w:bCs/>
              </w:rPr>
              <w:t>/</w:t>
            </w:r>
            <w:r w:rsidRPr="00BB1D42">
              <w:rPr>
                <w:rFonts w:asciiTheme="majorBidi" w:hAnsiTheme="majorBidi" w:cstheme="majorBidi"/>
                <w:b/>
                <w:bCs/>
                <w:cs/>
              </w:rPr>
              <w:t>ประเทศที่จดทะเบียนจัดตั้ง</w:t>
            </w:r>
          </w:p>
        </w:tc>
        <w:tc>
          <w:tcPr>
            <w:tcW w:w="847" w:type="pct"/>
            <w:vMerge w:val="restart"/>
            <w:shd w:val="clear" w:color="auto" w:fill="auto"/>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cs/>
              </w:rPr>
            </w:pPr>
            <w:r w:rsidRPr="00BB1D42">
              <w:rPr>
                <w:rFonts w:asciiTheme="majorBidi" w:hAnsiTheme="majorBidi" w:cstheme="majorBidi"/>
                <w:b/>
                <w:bCs/>
                <w:cs/>
              </w:rPr>
              <w:t>ลักษณะของธุรกิจ</w:t>
            </w:r>
          </w:p>
        </w:tc>
        <w:tc>
          <w:tcPr>
            <w:tcW w:w="827" w:type="pct"/>
            <w:gridSpan w:val="2"/>
            <w:shd w:val="clear" w:color="auto" w:fill="auto"/>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สัดส่วนของหุ้นสามัญที่ถือโดยบริษัทใหญ่</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(ร้อยละ)</w:t>
            </w:r>
          </w:p>
        </w:tc>
        <w:tc>
          <w:tcPr>
            <w:tcW w:w="827" w:type="pct"/>
            <w:gridSpan w:val="2"/>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610103"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 xml:space="preserve">กลุ่มกิจการ </w:t>
            </w:r>
            <w:r w:rsidR="0034090C" w:rsidRPr="00BB1D42">
              <w:rPr>
                <w:rFonts w:asciiTheme="majorBidi" w:hAnsiTheme="majorBidi" w:cstheme="majorBidi"/>
                <w:b/>
                <w:bCs/>
                <w:cs/>
              </w:rPr>
              <w:t>(ร้อยละ)</w:t>
            </w:r>
          </w:p>
        </w:tc>
        <w:tc>
          <w:tcPr>
            <w:tcW w:w="827" w:type="pct"/>
            <w:gridSpan w:val="2"/>
            <w:vAlign w:val="bottom"/>
          </w:tcPr>
          <w:p w:rsidR="009E44AE"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ส่วนได้เสียที่ไม่มีอำนาจควบคุม (ร้อยละ)</w:t>
            </w:r>
          </w:p>
        </w:tc>
      </w:tr>
      <w:tr w:rsidR="00B601D8" w:rsidRPr="00BB1D42" w:rsidTr="00CD48F0">
        <w:trPr>
          <w:trHeight w:val="66"/>
        </w:trPr>
        <w:tc>
          <w:tcPr>
            <w:tcW w:w="1214" w:type="pct"/>
            <w:vMerge/>
            <w:shd w:val="clear" w:color="auto" w:fill="auto"/>
            <w:vAlign w:val="bottom"/>
          </w:tcPr>
          <w:p w:rsidR="00B601D8" w:rsidRPr="00BB1D42" w:rsidRDefault="00B601D8" w:rsidP="00DF35DB">
            <w:pPr>
              <w:spacing w:line="240" w:lineRule="auto"/>
              <w:ind w:left="540" w:right="-186"/>
              <w:rPr>
                <w:rFonts w:asciiTheme="majorBidi" w:hAnsiTheme="majorBidi" w:cstheme="majorBidi"/>
                <w:b/>
                <w:bCs/>
              </w:rPr>
            </w:pPr>
          </w:p>
        </w:tc>
        <w:tc>
          <w:tcPr>
            <w:tcW w:w="457" w:type="pct"/>
            <w:vMerge/>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847" w:type="pct"/>
            <w:vMerge/>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414"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4"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4"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4"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4"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4"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r>
      <w:tr w:rsidR="00B601D8" w:rsidRPr="00BB1D42" w:rsidTr="00CD48F0">
        <w:tc>
          <w:tcPr>
            <w:tcW w:w="1214" w:type="pct"/>
            <w:vMerge/>
            <w:shd w:val="clear" w:color="auto" w:fill="auto"/>
            <w:vAlign w:val="bottom"/>
          </w:tcPr>
          <w:p w:rsidR="00B601D8" w:rsidRPr="00BB1D42" w:rsidRDefault="00B601D8" w:rsidP="00DF35DB">
            <w:pPr>
              <w:spacing w:line="240" w:lineRule="auto"/>
              <w:ind w:left="540" w:right="-186"/>
              <w:rPr>
                <w:rFonts w:asciiTheme="majorBidi" w:hAnsiTheme="majorBidi" w:cstheme="majorBidi"/>
                <w:b/>
                <w:bCs/>
              </w:rPr>
            </w:pPr>
          </w:p>
        </w:tc>
        <w:tc>
          <w:tcPr>
            <w:tcW w:w="457" w:type="pct"/>
            <w:vMerge/>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847" w:type="pct"/>
            <w:vMerge/>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414"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4"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4"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4"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4"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4"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r>
      <w:tr w:rsidR="00B601D8" w:rsidRPr="00BB1D42" w:rsidTr="00CD48F0">
        <w:tc>
          <w:tcPr>
            <w:tcW w:w="1214" w:type="pct"/>
            <w:shd w:val="clear" w:color="auto" w:fill="auto"/>
          </w:tcPr>
          <w:p w:rsidR="00B601D8" w:rsidRPr="00BB1D42" w:rsidRDefault="00B601D8" w:rsidP="00DF35DB">
            <w:pPr>
              <w:spacing w:line="240" w:lineRule="auto"/>
              <w:ind w:left="540" w:right="-186"/>
              <w:rPr>
                <w:rFonts w:asciiTheme="majorBidi" w:hAnsiTheme="majorBidi" w:cstheme="majorBidi"/>
                <w:spacing w:val="-2"/>
                <w:sz w:val="10"/>
                <w:szCs w:val="10"/>
              </w:rPr>
            </w:pPr>
          </w:p>
        </w:tc>
        <w:tc>
          <w:tcPr>
            <w:tcW w:w="457" w:type="pct"/>
          </w:tcPr>
          <w:p w:rsidR="00B601D8" w:rsidRPr="00BB1D42" w:rsidRDefault="00B601D8" w:rsidP="00B601D8">
            <w:pPr>
              <w:spacing w:line="240" w:lineRule="auto"/>
              <w:ind w:left="634" w:right="-186"/>
              <w:rPr>
                <w:rFonts w:asciiTheme="majorBidi" w:hAnsiTheme="majorBidi" w:cstheme="majorBidi"/>
                <w:spacing w:val="-2"/>
                <w:sz w:val="10"/>
                <w:szCs w:val="10"/>
                <w:cs/>
              </w:rPr>
            </w:pPr>
          </w:p>
        </w:tc>
        <w:tc>
          <w:tcPr>
            <w:tcW w:w="847" w:type="pct"/>
            <w:shd w:val="clear" w:color="auto" w:fill="auto"/>
          </w:tcPr>
          <w:p w:rsidR="00B601D8" w:rsidRPr="00BB1D42" w:rsidRDefault="00B601D8" w:rsidP="00B601D8">
            <w:pPr>
              <w:spacing w:line="240" w:lineRule="auto"/>
              <w:ind w:left="634" w:right="-186"/>
              <w:rPr>
                <w:rFonts w:asciiTheme="majorBidi" w:hAnsiTheme="majorBidi" w:cstheme="majorBidi"/>
                <w:spacing w:val="-2"/>
                <w:sz w:val="10"/>
                <w:szCs w:val="10"/>
                <w:cs/>
              </w:rPr>
            </w:pPr>
          </w:p>
        </w:tc>
        <w:tc>
          <w:tcPr>
            <w:tcW w:w="414" w:type="pct"/>
            <w:shd w:val="clear" w:color="auto" w:fill="auto"/>
          </w:tcPr>
          <w:p w:rsidR="00B601D8" w:rsidRPr="00BB1D42" w:rsidRDefault="00B601D8" w:rsidP="00B601D8">
            <w:pPr>
              <w:spacing w:line="240" w:lineRule="auto"/>
              <w:ind w:left="634" w:right="-186"/>
              <w:rPr>
                <w:rFonts w:asciiTheme="majorBidi" w:hAnsiTheme="majorBidi" w:cstheme="majorBidi"/>
                <w:spacing w:val="-2"/>
                <w:sz w:val="10"/>
                <w:szCs w:val="10"/>
              </w:rPr>
            </w:pPr>
          </w:p>
        </w:tc>
        <w:tc>
          <w:tcPr>
            <w:tcW w:w="414" w:type="pct"/>
            <w:shd w:val="clear" w:color="auto" w:fill="auto"/>
          </w:tcPr>
          <w:p w:rsidR="00B601D8" w:rsidRPr="00BB1D42" w:rsidRDefault="00B601D8" w:rsidP="00B601D8">
            <w:pPr>
              <w:spacing w:line="240" w:lineRule="auto"/>
              <w:ind w:left="634" w:right="-186"/>
              <w:rPr>
                <w:rFonts w:asciiTheme="majorBidi" w:hAnsiTheme="majorBidi" w:cstheme="majorBidi"/>
                <w:spacing w:val="-2"/>
                <w:sz w:val="10"/>
                <w:szCs w:val="10"/>
              </w:rPr>
            </w:pPr>
          </w:p>
        </w:tc>
        <w:tc>
          <w:tcPr>
            <w:tcW w:w="414" w:type="pct"/>
          </w:tcPr>
          <w:p w:rsidR="00B601D8" w:rsidRPr="00BB1D42" w:rsidRDefault="00B601D8" w:rsidP="00B601D8">
            <w:pPr>
              <w:spacing w:line="240" w:lineRule="auto"/>
              <w:ind w:left="634" w:right="-186"/>
              <w:rPr>
                <w:rFonts w:asciiTheme="majorBidi" w:hAnsiTheme="majorBidi" w:cstheme="majorBidi"/>
                <w:spacing w:val="-2"/>
                <w:sz w:val="10"/>
                <w:szCs w:val="10"/>
              </w:rPr>
            </w:pPr>
          </w:p>
        </w:tc>
        <w:tc>
          <w:tcPr>
            <w:tcW w:w="414" w:type="pct"/>
          </w:tcPr>
          <w:p w:rsidR="00B601D8" w:rsidRPr="00BB1D42" w:rsidRDefault="00B601D8" w:rsidP="00B601D8">
            <w:pPr>
              <w:spacing w:line="240" w:lineRule="auto"/>
              <w:ind w:left="634" w:right="-186"/>
              <w:rPr>
                <w:rFonts w:asciiTheme="majorBidi" w:hAnsiTheme="majorBidi" w:cstheme="majorBidi"/>
                <w:spacing w:val="-2"/>
                <w:sz w:val="10"/>
                <w:szCs w:val="10"/>
              </w:rPr>
            </w:pPr>
          </w:p>
        </w:tc>
        <w:tc>
          <w:tcPr>
            <w:tcW w:w="414" w:type="pct"/>
          </w:tcPr>
          <w:p w:rsidR="00B601D8" w:rsidRPr="00BB1D42" w:rsidRDefault="00B601D8" w:rsidP="00B601D8">
            <w:pPr>
              <w:spacing w:line="240" w:lineRule="auto"/>
              <w:ind w:left="634" w:right="-186"/>
              <w:rPr>
                <w:rFonts w:asciiTheme="majorBidi" w:hAnsiTheme="majorBidi" w:cstheme="majorBidi"/>
                <w:spacing w:val="-2"/>
                <w:sz w:val="10"/>
                <w:szCs w:val="10"/>
              </w:rPr>
            </w:pPr>
          </w:p>
        </w:tc>
        <w:tc>
          <w:tcPr>
            <w:tcW w:w="414" w:type="pct"/>
          </w:tcPr>
          <w:p w:rsidR="00B601D8" w:rsidRPr="00BB1D42" w:rsidRDefault="00B601D8" w:rsidP="00B601D8">
            <w:pPr>
              <w:spacing w:line="240" w:lineRule="auto"/>
              <w:ind w:left="634" w:right="-186"/>
              <w:rPr>
                <w:rFonts w:asciiTheme="majorBidi" w:hAnsiTheme="majorBidi" w:cstheme="majorBidi"/>
                <w:spacing w:val="-2"/>
                <w:sz w:val="10"/>
                <w:szCs w:val="10"/>
              </w:rPr>
            </w:pP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 xml:space="preserve">บริษัท อมตะ เพาเวอร์ </w:t>
            </w:r>
            <w:r w:rsidRPr="00BB1D42">
              <w:rPr>
                <w:rFonts w:asciiTheme="majorBidi" w:hAnsiTheme="majorBidi" w:cstheme="majorBidi"/>
                <w:spacing w:val="-2"/>
              </w:rPr>
              <w:t>(</w:t>
            </w:r>
            <w:r w:rsidRPr="00BB1D42">
              <w:rPr>
                <w:rFonts w:asciiTheme="majorBidi" w:hAnsiTheme="majorBidi" w:cstheme="majorBidi"/>
                <w:spacing w:val="-2"/>
                <w:cs/>
              </w:rPr>
              <w:t>ระยอง) จำกัด</w:t>
            </w:r>
          </w:p>
        </w:tc>
        <w:tc>
          <w:tcPr>
            <w:tcW w:w="457" w:type="pct"/>
            <w:vAlign w:val="bottom"/>
          </w:tcPr>
          <w:p w:rsidR="00B15BAE" w:rsidRPr="00BB1D42" w:rsidRDefault="00B15BAE" w:rsidP="00B15BAE">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47" w:type="pct"/>
            <w:shd w:val="clear" w:color="auto" w:fill="auto"/>
            <w:vAlign w:val="bottom"/>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 xml:space="preserve">ผลิตไฟฟ้า </w:t>
            </w:r>
            <w:r w:rsidRPr="00BB1D42">
              <w:rPr>
                <w:rFonts w:asciiTheme="majorBidi" w:hAnsiTheme="majorBidi" w:cstheme="majorBidi"/>
                <w:spacing w:val="-2"/>
              </w:rPr>
              <w:t>(</w:t>
            </w:r>
            <w:r w:rsidRPr="00BB1D42">
              <w:rPr>
                <w:rFonts w:asciiTheme="majorBidi" w:hAnsiTheme="majorBidi" w:cstheme="majorBidi"/>
                <w:spacing w:val="-2"/>
                <w:cs/>
              </w:rPr>
              <w:t>หยุดดำเนินการ</w:t>
            </w:r>
            <w:r w:rsidRPr="00BB1D42">
              <w:rPr>
                <w:rFonts w:asciiTheme="majorBidi" w:hAnsiTheme="majorBidi" w:cstheme="majorBidi"/>
                <w:spacing w:val="-2"/>
              </w:rPr>
              <w:t>)</w:t>
            </w:r>
          </w:p>
        </w:tc>
        <w:tc>
          <w:tcPr>
            <w:tcW w:w="414" w:type="pct"/>
            <w:shd w:val="clear" w:color="auto" w:fill="auto"/>
            <w:vAlign w:val="bottom"/>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4" w:type="pct"/>
            <w:shd w:val="clear" w:color="auto" w:fill="auto"/>
            <w:vAlign w:val="bottom"/>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51</w:t>
            </w:r>
            <w:r w:rsidR="00B15BAE" w:rsidRPr="00BB1D42">
              <w:rPr>
                <w:rFonts w:asciiTheme="majorBidi" w:hAnsiTheme="majorBidi" w:cstheme="majorBidi"/>
                <w:cs/>
              </w:rPr>
              <w:t>.</w:t>
            </w:r>
            <w:r w:rsidRPr="003E6A01">
              <w:rPr>
                <w:rFonts w:asciiTheme="majorBidi" w:hAnsiTheme="majorBidi" w:cstheme="majorBidi"/>
              </w:rPr>
              <w:t>19</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51</w:t>
            </w:r>
            <w:r w:rsidR="00B15BAE" w:rsidRPr="00BB1D42">
              <w:rPr>
                <w:rFonts w:asciiTheme="majorBidi" w:hAnsiTheme="majorBidi" w:cstheme="majorBidi"/>
                <w:cs/>
              </w:rPr>
              <w:t>.</w:t>
            </w:r>
            <w:r w:rsidRPr="003E6A01">
              <w:rPr>
                <w:rFonts w:asciiTheme="majorBidi" w:hAnsiTheme="majorBidi" w:cstheme="majorBidi"/>
              </w:rPr>
              <w:t>19</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48</w:t>
            </w:r>
            <w:r w:rsidR="00B15BAE" w:rsidRPr="00BB1D42">
              <w:rPr>
                <w:rFonts w:asciiTheme="majorBidi" w:hAnsiTheme="majorBidi" w:cstheme="majorBidi"/>
                <w:cs/>
              </w:rPr>
              <w:t>.</w:t>
            </w:r>
            <w:r w:rsidRPr="003E6A01">
              <w:rPr>
                <w:rFonts w:asciiTheme="majorBidi" w:hAnsiTheme="majorBidi" w:cstheme="majorBidi"/>
              </w:rPr>
              <w:t>81</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48</w:t>
            </w:r>
            <w:r w:rsidR="00B15BAE" w:rsidRPr="00BB1D42">
              <w:rPr>
                <w:rFonts w:asciiTheme="majorBidi" w:hAnsiTheme="majorBidi" w:cstheme="majorBidi"/>
                <w:cs/>
              </w:rPr>
              <w:t>.</w:t>
            </w:r>
            <w:r w:rsidRPr="003E6A01">
              <w:rPr>
                <w:rFonts w:asciiTheme="majorBidi" w:hAnsiTheme="majorBidi" w:cstheme="majorBidi"/>
              </w:rPr>
              <w:t>81</w:t>
            </w: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z w:val="10"/>
                <w:szCs w:val="10"/>
              </w:rPr>
            </w:pPr>
          </w:p>
        </w:tc>
        <w:tc>
          <w:tcPr>
            <w:tcW w:w="457" w:type="pct"/>
            <w:vAlign w:val="bottom"/>
          </w:tcPr>
          <w:p w:rsidR="00B15BAE" w:rsidRPr="00BB1D42" w:rsidRDefault="00B15BAE" w:rsidP="00B15BAE">
            <w:pPr>
              <w:spacing w:line="240" w:lineRule="auto"/>
              <w:ind w:left="634" w:right="-186"/>
              <w:rPr>
                <w:rFonts w:asciiTheme="majorBidi" w:hAnsiTheme="majorBidi" w:cstheme="majorBidi"/>
                <w:sz w:val="10"/>
                <w:szCs w:val="10"/>
                <w:cs/>
              </w:rPr>
            </w:pPr>
          </w:p>
        </w:tc>
        <w:tc>
          <w:tcPr>
            <w:tcW w:w="847" w:type="pct"/>
            <w:shd w:val="clear" w:color="auto" w:fill="auto"/>
            <w:vAlign w:val="bottom"/>
          </w:tcPr>
          <w:p w:rsidR="00B15BAE" w:rsidRPr="00BB1D42" w:rsidRDefault="00B15BAE" w:rsidP="00B15BAE">
            <w:pPr>
              <w:spacing w:line="240" w:lineRule="auto"/>
              <w:ind w:left="634" w:right="-186"/>
              <w:rPr>
                <w:rFonts w:asciiTheme="majorBidi" w:hAnsiTheme="majorBidi" w:cstheme="majorBidi"/>
                <w:sz w:val="10"/>
                <w:szCs w:val="10"/>
                <w:cs/>
              </w:rPr>
            </w:pPr>
          </w:p>
        </w:tc>
        <w:tc>
          <w:tcPr>
            <w:tcW w:w="414" w:type="pct"/>
            <w:shd w:val="clear" w:color="auto" w:fill="auto"/>
            <w:vAlign w:val="bottom"/>
          </w:tcPr>
          <w:p w:rsidR="00B15BAE" w:rsidRPr="00BB1D42" w:rsidRDefault="00B15BAE" w:rsidP="00B15BAE">
            <w:pPr>
              <w:spacing w:line="240" w:lineRule="auto"/>
              <w:ind w:left="634" w:right="-186"/>
              <w:rPr>
                <w:rFonts w:asciiTheme="majorBidi" w:hAnsiTheme="majorBidi" w:cstheme="majorBidi"/>
                <w:sz w:val="10"/>
                <w:szCs w:val="10"/>
                <w:cs/>
              </w:rPr>
            </w:pPr>
          </w:p>
        </w:tc>
        <w:tc>
          <w:tcPr>
            <w:tcW w:w="414" w:type="pct"/>
            <w:shd w:val="clear" w:color="auto" w:fill="auto"/>
            <w:vAlign w:val="bottom"/>
          </w:tcPr>
          <w:p w:rsidR="00B15BAE" w:rsidRPr="00BB1D42" w:rsidRDefault="00B15BAE" w:rsidP="00B15BAE">
            <w:pPr>
              <w:spacing w:line="240" w:lineRule="auto"/>
              <w:ind w:left="634" w:right="-186"/>
              <w:rPr>
                <w:rFonts w:asciiTheme="majorBidi" w:hAnsiTheme="majorBidi" w:cstheme="majorBidi"/>
                <w:sz w:val="10"/>
                <w:szCs w:val="10"/>
                <w:cs/>
              </w:rPr>
            </w:pPr>
          </w:p>
        </w:tc>
        <w:tc>
          <w:tcPr>
            <w:tcW w:w="414" w:type="pct"/>
          </w:tcPr>
          <w:p w:rsidR="00B15BAE" w:rsidRPr="00BB1D42" w:rsidRDefault="00B15BAE" w:rsidP="00B15BAE">
            <w:pPr>
              <w:spacing w:line="240" w:lineRule="auto"/>
              <w:ind w:left="634" w:right="-186"/>
              <w:rPr>
                <w:rFonts w:asciiTheme="majorBidi" w:hAnsiTheme="majorBidi" w:cstheme="majorBidi"/>
                <w:sz w:val="10"/>
                <w:szCs w:val="10"/>
              </w:rPr>
            </w:pPr>
          </w:p>
        </w:tc>
        <w:tc>
          <w:tcPr>
            <w:tcW w:w="414" w:type="pct"/>
          </w:tcPr>
          <w:p w:rsidR="00B15BAE" w:rsidRPr="00BB1D42" w:rsidRDefault="00B15BAE" w:rsidP="00B15BAE">
            <w:pPr>
              <w:spacing w:line="240" w:lineRule="auto"/>
              <w:ind w:left="634" w:right="-186"/>
              <w:rPr>
                <w:rFonts w:asciiTheme="majorBidi" w:hAnsiTheme="majorBidi" w:cstheme="majorBidi"/>
                <w:sz w:val="10"/>
                <w:szCs w:val="10"/>
              </w:rPr>
            </w:pPr>
          </w:p>
        </w:tc>
        <w:tc>
          <w:tcPr>
            <w:tcW w:w="414" w:type="pct"/>
          </w:tcPr>
          <w:p w:rsidR="00B15BAE" w:rsidRPr="00BB1D42" w:rsidRDefault="00B15BAE" w:rsidP="00B15BAE">
            <w:pPr>
              <w:spacing w:line="240" w:lineRule="auto"/>
              <w:ind w:left="634" w:right="-186"/>
              <w:rPr>
                <w:rFonts w:asciiTheme="majorBidi" w:hAnsiTheme="majorBidi" w:cstheme="majorBidi"/>
                <w:sz w:val="10"/>
                <w:szCs w:val="10"/>
              </w:rPr>
            </w:pPr>
          </w:p>
        </w:tc>
        <w:tc>
          <w:tcPr>
            <w:tcW w:w="414" w:type="pct"/>
          </w:tcPr>
          <w:p w:rsidR="00B15BAE" w:rsidRPr="00BB1D42" w:rsidRDefault="00B15BAE" w:rsidP="00B15BAE">
            <w:pPr>
              <w:spacing w:line="240" w:lineRule="auto"/>
              <w:ind w:left="634" w:right="-186"/>
              <w:rPr>
                <w:rFonts w:asciiTheme="majorBidi" w:hAnsiTheme="majorBidi" w:cstheme="majorBidi"/>
                <w:sz w:val="10"/>
                <w:szCs w:val="10"/>
              </w:rPr>
            </w:pPr>
          </w:p>
        </w:tc>
      </w:tr>
      <w:tr w:rsidR="00B15BAE" w:rsidRPr="00BB1D42" w:rsidTr="00CD48F0">
        <w:tc>
          <w:tcPr>
            <w:tcW w:w="1214" w:type="pct"/>
            <w:shd w:val="clear" w:color="auto" w:fill="auto"/>
          </w:tcPr>
          <w:p w:rsidR="00B15BAE" w:rsidRPr="00BB1D42" w:rsidRDefault="00B15BAE" w:rsidP="00B15BAE">
            <w:pPr>
              <w:spacing w:line="240" w:lineRule="auto"/>
              <w:ind w:left="540"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บี.กริม</w:t>
            </w:r>
            <w:r w:rsidRPr="00BB1D42">
              <w:rPr>
                <w:rFonts w:asciiTheme="majorBidi" w:hAnsiTheme="majorBidi" w:cstheme="majorBidi"/>
                <w:spacing w:val="-2"/>
              </w:rPr>
              <w:t xml:space="preserve"> </w:t>
            </w:r>
            <w:r w:rsidRPr="00BB1D42">
              <w:rPr>
                <w:rFonts w:asciiTheme="majorBidi" w:hAnsiTheme="majorBidi" w:cstheme="majorBidi"/>
                <w:spacing w:val="-2"/>
                <w:cs/>
              </w:rPr>
              <w:t>เพาเวอร์ เซอร์วิส จำกัด</w:t>
            </w:r>
          </w:p>
        </w:tc>
        <w:tc>
          <w:tcPr>
            <w:tcW w:w="457" w:type="pct"/>
          </w:tcPr>
          <w:p w:rsidR="00B15BAE" w:rsidRPr="00BB1D42" w:rsidRDefault="00B15BAE" w:rsidP="00B15BAE">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47"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 xml:space="preserve">บริหารและบริการบำรุงรักษา </w:t>
            </w:r>
          </w:p>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หยุดดำเนินการ</w:t>
            </w:r>
            <w:r w:rsidRPr="00BB1D42">
              <w:rPr>
                <w:rFonts w:asciiTheme="majorBidi" w:hAnsiTheme="majorBidi" w:cstheme="majorBidi"/>
                <w:spacing w:val="-2"/>
              </w:rPr>
              <w:t>)</w:t>
            </w: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51</w:t>
            </w:r>
            <w:r w:rsidR="00B15BAE" w:rsidRPr="00BB1D42">
              <w:rPr>
                <w:rFonts w:asciiTheme="majorBidi" w:hAnsiTheme="majorBidi" w:cstheme="majorBidi"/>
                <w:cs/>
              </w:rPr>
              <w:t>.</w:t>
            </w:r>
            <w:r w:rsidRPr="003E6A01">
              <w:rPr>
                <w:rFonts w:asciiTheme="majorBidi" w:hAnsiTheme="majorBidi" w:cstheme="majorBidi"/>
              </w:rPr>
              <w:t>19</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51</w:t>
            </w:r>
            <w:r w:rsidR="00B15BAE" w:rsidRPr="00BB1D42">
              <w:rPr>
                <w:rFonts w:asciiTheme="majorBidi" w:hAnsiTheme="majorBidi" w:cstheme="majorBidi"/>
                <w:cs/>
              </w:rPr>
              <w:t>.</w:t>
            </w:r>
            <w:r w:rsidRPr="003E6A01">
              <w:rPr>
                <w:rFonts w:asciiTheme="majorBidi" w:hAnsiTheme="majorBidi" w:cstheme="majorBidi"/>
              </w:rPr>
              <w:t>19</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48</w:t>
            </w:r>
            <w:r w:rsidR="00B15BAE" w:rsidRPr="00BB1D42">
              <w:rPr>
                <w:rFonts w:asciiTheme="majorBidi" w:hAnsiTheme="majorBidi" w:cstheme="majorBidi"/>
                <w:cs/>
              </w:rPr>
              <w:t>.</w:t>
            </w:r>
            <w:r w:rsidRPr="003E6A01">
              <w:rPr>
                <w:rFonts w:asciiTheme="majorBidi" w:hAnsiTheme="majorBidi" w:cstheme="majorBidi"/>
              </w:rPr>
              <w:t>81</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48</w:t>
            </w:r>
            <w:r w:rsidR="00B15BAE" w:rsidRPr="00BB1D42">
              <w:rPr>
                <w:rFonts w:asciiTheme="majorBidi" w:hAnsiTheme="majorBidi" w:cstheme="majorBidi"/>
                <w:cs/>
              </w:rPr>
              <w:t>.</w:t>
            </w:r>
            <w:r w:rsidRPr="003E6A01">
              <w:rPr>
                <w:rFonts w:asciiTheme="majorBidi" w:hAnsiTheme="majorBidi" w:cstheme="majorBidi"/>
              </w:rPr>
              <w:t>81</w:t>
            </w: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z w:val="10"/>
                <w:szCs w:val="10"/>
              </w:rPr>
            </w:pPr>
          </w:p>
        </w:tc>
        <w:tc>
          <w:tcPr>
            <w:tcW w:w="457" w:type="pct"/>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847" w:type="pct"/>
            <w:shd w:val="clear" w:color="auto" w:fill="auto"/>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CD48F0">
        <w:tc>
          <w:tcPr>
            <w:tcW w:w="1214" w:type="pct"/>
            <w:shd w:val="clear" w:color="auto" w:fill="auto"/>
          </w:tcPr>
          <w:p w:rsidR="00B15BAE" w:rsidRPr="00BB1D42" w:rsidRDefault="00B15BAE" w:rsidP="00CD48F0">
            <w:pPr>
              <w:spacing w:line="240" w:lineRule="auto"/>
              <w:ind w:left="630" w:right="-186" w:hanging="90"/>
              <w:rPr>
                <w:rFonts w:asciiTheme="majorBidi" w:hAnsiTheme="majorBidi" w:cstheme="majorBidi"/>
                <w:spacing w:val="-2"/>
                <w:cs/>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อมตะ บี.กริม</w:t>
            </w:r>
            <w:r w:rsidRPr="00BB1D42">
              <w:rPr>
                <w:rFonts w:asciiTheme="majorBidi" w:hAnsiTheme="majorBidi" w:cstheme="majorBidi"/>
                <w:spacing w:val="-2"/>
              </w:rPr>
              <w:t xml:space="preserve"> </w:t>
            </w:r>
            <w:r w:rsidRPr="00BB1D42">
              <w:rPr>
                <w:rFonts w:asciiTheme="majorBidi" w:hAnsiTheme="majorBidi" w:cstheme="majorBidi"/>
                <w:spacing w:val="-2"/>
                <w:cs/>
              </w:rPr>
              <w:t xml:space="preserve">เพาเวอร์ </w:t>
            </w:r>
            <w:r w:rsidR="007042C8" w:rsidRPr="00BB1D42">
              <w:rPr>
                <w:rFonts w:asciiTheme="majorBidi" w:hAnsiTheme="majorBidi" w:cstheme="majorBidi"/>
                <w:spacing w:val="-2"/>
                <w:cs/>
              </w:rPr>
              <w:t>เอสพีวี</w:t>
            </w:r>
            <w:r w:rsidR="00CD524D">
              <w:rPr>
                <w:rFonts w:asciiTheme="majorBidi" w:hAnsiTheme="majorBidi" w:cstheme="majorBidi"/>
                <w:spacing w:val="-2"/>
              </w:rPr>
              <w:t xml:space="preserve"> </w:t>
            </w:r>
            <w:r w:rsidR="003E6A01" w:rsidRPr="003E6A01">
              <w:rPr>
                <w:rFonts w:asciiTheme="majorBidi" w:hAnsiTheme="majorBidi" w:cstheme="majorBidi"/>
                <w:spacing w:val="-2"/>
              </w:rPr>
              <w:t>1</w:t>
            </w:r>
            <w:r w:rsidRPr="00BB1D42">
              <w:rPr>
                <w:rFonts w:asciiTheme="majorBidi" w:hAnsiTheme="majorBidi" w:cstheme="majorBidi"/>
                <w:spacing w:val="-2"/>
                <w:cs/>
              </w:rPr>
              <w:t xml:space="preserve"> จำกัด</w:t>
            </w:r>
            <w:r w:rsidRPr="00BB1D42">
              <w:rPr>
                <w:rFonts w:asciiTheme="majorBidi" w:hAnsiTheme="majorBidi" w:cstheme="majorBidi"/>
                <w:spacing w:val="-2"/>
              </w:rPr>
              <w:t xml:space="preserve"> </w:t>
            </w:r>
            <w:r w:rsidRPr="00BB1D42">
              <w:rPr>
                <w:rFonts w:asciiTheme="majorBidi" w:hAnsiTheme="majorBidi" w:cstheme="majorBidi"/>
                <w:spacing w:val="-2"/>
                <w:cs/>
              </w:rPr>
              <w:t>(เดิมชื่อ</w:t>
            </w:r>
            <w:r w:rsidRPr="00BB1D42">
              <w:rPr>
                <w:rFonts w:asciiTheme="majorBidi" w:hAnsiTheme="majorBidi" w:cstheme="majorBidi"/>
                <w:spacing w:val="-2"/>
                <w:lang w:val="en-US"/>
              </w:rPr>
              <w:t xml:space="preserve"> </w:t>
            </w:r>
            <w:r w:rsidRPr="00BB1D42">
              <w:rPr>
                <w:rFonts w:asciiTheme="majorBidi" w:hAnsiTheme="majorBidi" w:cstheme="majorBidi"/>
                <w:spacing w:val="-2"/>
                <w:cs/>
                <w:lang w:val="en-US"/>
              </w:rPr>
              <w:t xml:space="preserve"> </w:t>
            </w:r>
            <w:r w:rsidRPr="00BB1D42">
              <w:rPr>
                <w:rFonts w:asciiTheme="majorBidi" w:hAnsiTheme="majorBidi" w:cstheme="majorBidi"/>
                <w:spacing w:val="-2"/>
                <w:lang w:val="en-US"/>
              </w:rPr>
              <w:t>“</w:t>
            </w:r>
            <w:r w:rsidRPr="00BB1D42">
              <w:rPr>
                <w:rFonts w:asciiTheme="majorBidi" w:hAnsiTheme="majorBidi" w:cstheme="majorBidi"/>
                <w:spacing w:val="-2"/>
                <w:cs/>
              </w:rPr>
              <w:t>บริษัท อมตะ บี.กริม</w:t>
            </w:r>
            <w:r w:rsidRPr="00BB1D42">
              <w:rPr>
                <w:rFonts w:asciiTheme="majorBidi" w:hAnsiTheme="majorBidi" w:cstheme="majorBidi"/>
                <w:spacing w:val="-2"/>
              </w:rPr>
              <w:t xml:space="preserve"> </w:t>
            </w:r>
            <w:r w:rsidRPr="00BB1D42">
              <w:rPr>
                <w:rFonts w:asciiTheme="majorBidi" w:hAnsiTheme="majorBidi" w:cstheme="majorBidi"/>
                <w:spacing w:val="-2"/>
                <w:cs/>
              </w:rPr>
              <w:t xml:space="preserve">เพาเวอร์ เซอร์วิส </w:t>
            </w:r>
            <w:r w:rsidRPr="00BB1D42">
              <w:rPr>
                <w:rFonts w:asciiTheme="majorBidi" w:hAnsiTheme="majorBidi" w:cstheme="majorBidi"/>
                <w:spacing w:val="-2"/>
              </w:rPr>
              <w:t>(</w:t>
            </w:r>
            <w:r w:rsidRPr="00BB1D42">
              <w:rPr>
                <w:rFonts w:asciiTheme="majorBidi" w:hAnsiTheme="majorBidi" w:cstheme="majorBidi"/>
                <w:spacing w:val="-2"/>
                <w:cs/>
              </w:rPr>
              <w:t>ระยอง)</w:t>
            </w:r>
            <w:r w:rsidRPr="00BB1D42">
              <w:rPr>
                <w:rFonts w:asciiTheme="majorBidi" w:hAnsiTheme="majorBidi" w:cstheme="majorBidi"/>
                <w:spacing w:val="-2"/>
              </w:rPr>
              <w:t xml:space="preserve"> </w:t>
            </w:r>
            <w:r w:rsidRPr="00BB1D42">
              <w:rPr>
                <w:rFonts w:asciiTheme="majorBidi" w:hAnsiTheme="majorBidi" w:cstheme="majorBidi"/>
                <w:spacing w:val="-2"/>
              </w:rPr>
              <w:br/>
            </w:r>
            <w:r w:rsidRPr="00BB1D42">
              <w:rPr>
                <w:rFonts w:asciiTheme="majorBidi" w:hAnsiTheme="majorBidi" w:cstheme="majorBidi"/>
                <w:spacing w:val="-2"/>
                <w:cs/>
              </w:rPr>
              <w:t>จำกัด</w:t>
            </w:r>
            <w:r w:rsidRPr="00BB1D42">
              <w:rPr>
                <w:rFonts w:asciiTheme="majorBidi" w:hAnsiTheme="majorBidi" w:cstheme="majorBidi"/>
                <w:spacing w:val="-2"/>
              </w:rPr>
              <w:t>”</w:t>
            </w:r>
            <w:r w:rsidRPr="00BB1D42">
              <w:rPr>
                <w:rFonts w:asciiTheme="majorBidi" w:hAnsiTheme="majorBidi" w:cstheme="majorBidi"/>
                <w:spacing w:val="-2"/>
                <w:cs/>
              </w:rPr>
              <w:t>)</w:t>
            </w:r>
          </w:p>
        </w:tc>
        <w:tc>
          <w:tcPr>
            <w:tcW w:w="457" w:type="pct"/>
          </w:tcPr>
          <w:p w:rsidR="00B15BAE" w:rsidRPr="00BB1D42" w:rsidRDefault="00B15BAE" w:rsidP="00B15BAE">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47"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บริหารและบริการบำรุงรักษา</w:t>
            </w:r>
            <w:r w:rsidRPr="00BB1D42">
              <w:rPr>
                <w:rFonts w:asciiTheme="majorBidi" w:hAnsiTheme="majorBidi" w:cstheme="majorBidi"/>
                <w:spacing w:val="-2"/>
              </w:rPr>
              <w:t xml:space="preserve"> </w:t>
            </w:r>
          </w:p>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หยุดดำเนินการ</w:t>
            </w:r>
            <w:r w:rsidRPr="00BB1D42">
              <w:rPr>
                <w:rFonts w:asciiTheme="majorBidi" w:hAnsiTheme="majorBidi" w:cstheme="majorBidi"/>
                <w:spacing w:val="-2"/>
              </w:rPr>
              <w:t>)</w:t>
            </w: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61</w:t>
            </w:r>
            <w:r w:rsidR="00B15BAE" w:rsidRPr="00BB1D42">
              <w:rPr>
                <w:rFonts w:asciiTheme="majorBidi" w:hAnsiTheme="majorBidi" w:cstheme="majorBidi"/>
              </w:rPr>
              <w:t>.</w:t>
            </w:r>
            <w:r w:rsidRPr="003E6A01">
              <w:rPr>
                <w:rFonts w:asciiTheme="majorBidi" w:hAnsiTheme="majorBidi" w:cstheme="majorBidi"/>
              </w:rPr>
              <w:t>40</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51</w:t>
            </w:r>
            <w:r w:rsidR="00B15BAE" w:rsidRPr="00BB1D42">
              <w:rPr>
                <w:rFonts w:asciiTheme="majorBidi" w:hAnsiTheme="majorBidi" w:cstheme="majorBidi"/>
                <w:cs/>
              </w:rPr>
              <w:t>.</w:t>
            </w:r>
            <w:r w:rsidRPr="003E6A01">
              <w:rPr>
                <w:rFonts w:asciiTheme="majorBidi" w:hAnsiTheme="majorBidi" w:cstheme="majorBidi"/>
              </w:rPr>
              <w:t>19</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38</w:t>
            </w:r>
            <w:r w:rsidR="00B15BAE" w:rsidRPr="00BB1D42">
              <w:rPr>
                <w:rFonts w:asciiTheme="majorBidi" w:hAnsiTheme="majorBidi" w:cstheme="majorBidi"/>
              </w:rPr>
              <w:t>.</w:t>
            </w:r>
            <w:r w:rsidRPr="003E6A01">
              <w:rPr>
                <w:rFonts w:asciiTheme="majorBidi" w:hAnsiTheme="majorBidi" w:cstheme="majorBidi"/>
              </w:rPr>
              <w:t>60</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48</w:t>
            </w:r>
            <w:r w:rsidR="00B15BAE" w:rsidRPr="00BB1D42">
              <w:rPr>
                <w:rFonts w:asciiTheme="majorBidi" w:hAnsiTheme="majorBidi" w:cstheme="majorBidi"/>
                <w:cs/>
              </w:rPr>
              <w:t>.</w:t>
            </w:r>
            <w:r w:rsidRPr="003E6A01">
              <w:rPr>
                <w:rFonts w:asciiTheme="majorBidi" w:hAnsiTheme="majorBidi" w:cstheme="majorBidi"/>
              </w:rPr>
              <w:t>81</w:t>
            </w: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z w:val="10"/>
                <w:szCs w:val="10"/>
              </w:rPr>
            </w:pPr>
          </w:p>
        </w:tc>
        <w:tc>
          <w:tcPr>
            <w:tcW w:w="457" w:type="pct"/>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847" w:type="pct"/>
            <w:shd w:val="clear" w:color="auto" w:fill="auto"/>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pacing w:val="-2"/>
              </w:rPr>
            </w:pPr>
            <w:r w:rsidRPr="00BB1D42">
              <w:rPr>
                <w:rFonts w:asciiTheme="majorBidi" w:hAnsiTheme="majorBidi" w:cstheme="majorBidi"/>
                <w:spacing w:val="-2"/>
                <w:cs/>
              </w:rPr>
              <w:t>บริษัท บี.กริม  เพาเวอร์ โฮลดิ้ง (แหลมฉบัง)</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57" w:type="pct"/>
          </w:tcPr>
          <w:p w:rsidR="00B15BAE" w:rsidRPr="00BB1D42" w:rsidRDefault="00B15BAE" w:rsidP="00B15BAE">
            <w:pPr>
              <w:spacing w:line="240" w:lineRule="auto"/>
              <w:ind w:left="138" w:right="-72" w:hanging="138"/>
              <w:jc w:val="center"/>
              <w:rPr>
                <w:rFonts w:asciiTheme="majorBidi" w:hAnsiTheme="majorBidi" w:cstheme="majorBidi"/>
              </w:rPr>
            </w:pPr>
            <w:r w:rsidRPr="00BB1D42">
              <w:rPr>
                <w:rFonts w:asciiTheme="majorBidi" w:hAnsiTheme="majorBidi" w:cstheme="majorBidi"/>
                <w:spacing w:val="-2"/>
                <w:cs/>
              </w:rPr>
              <w:t>ประเทศไทย</w:t>
            </w:r>
          </w:p>
        </w:tc>
        <w:tc>
          <w:tcPr>
            <w:tcW w:w="847"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lang w:val="en-US"/>
              </w:rPr>
            </w:pPr>
            <w:r w:rsidRPr="00BB1D42">
              <w:rPr>
                <w:rFonts w:asciiTheme="majorBidi" w:hAnsiTheme="majorBidi" w:cstheme="majorBidi"/>
                <w:spacing w:val="-2"/>
                <w:cs/>
              </w:rPr>
              <w:t>ลงทุนในธุรกิจพลังงานไฟฟ้า</w:t>
            </w:r>
          </w:p>
        </w:tc>
        <w:tc>
          <w:tcPr>
            <w:tcW w:w="414"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97</w:t>
            </w:r>
          </w:p>
        </w:tc>
        <w:tc>
          <w:tcPr>
            <w:tcW w:w="414"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97</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97</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97</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03</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03</w:t>
            </w: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z w:val="10"/>
                <w:szCs w:val="10"/>
              </w:rPr>
            </w:pPr>
          </w:p>
        </w:tc>
        <w:tc>
          <w:tcPr>
            <w:tcW w:w="457" w:type="pct"/>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847" w:type="pct"/>
            <w:shd w:val="clear" w:color="auto" w:fill="auto"/>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pacing w:val="-2"/>
                <w:cs/>
              </w:rPr>
            </w:pPr>
            <w:r w:rsidRPr="00BB1D42">
              <w:rPr>
                <w:rFonts w:asciiTheme="majorBidi" w:hAnsiTheme="majorBidi" w:cstheme="majorBidi"/>
                <w:spacing w:val="-2"/>
                <w:cs/>
              </w:rPr>
              <w:t>ซึ่งมีบริษัทย่อยดังนี้</w:t>
            </w:r>
          </w:p>
        </w:tc>
        <w:tc>
          <w:tcPr>
            <w:tcW w:w="457" w:type="pct"/>
            <w:vAlign w:val="bottom"/>
          </w:tcPr>
          <w:p w:rsidR="00B15BAE" w:rsidRPr="00BB1D42" w:rsidRDefault="00B15BAE" w:rsidP="00B15BAE">
            <w:pPr>
              <w:spacing w:line="240" w:lineRule="auto"/>
              <w:ind w:left="138" w:right="-72" w:hanging="138"/>
              <w:jc w:val="center"/>
              <w:rPr>
                <w:rFonts w:asciiTheme="majorBidi" w:hAnsiTheme="majorBidi" w:cstheme="majorBidi"/>
                <w:spacing w:val="-2"/>
                <w:cs/>
              </w:rPr>
            </w:pPr>
          </w:p>
        </w:tc>
        <w:tc>
          <w:tcPr>
            <w:tcW w:w="847" w:type="pct"/>
            <w:shd w:val="clear" w:color="auto" w:fill="auto"/>
            <w:vAlign w:val="bottom"/>
          </w:tcPr>
          <w:p w:rsidR="00B15BAE" w:rsidRPr="00BB1D42" w:rsidRDefault="00B15BAE" w:rsidP="00B15BAE">
            <w:pPr>
              <w:spacing w:line="240" w:lineRule="auto"/>
              <w:ind w:left="138" w:right="-72" w:hanging="138"/>
              <w:rPr>
                <w:rFonts w:asciiTheme="majorBidi" w:hAnsiTheme="majorBidi" w:cstheme="majorBidi"/>
                <w:spacing w:val="-2"/>
                <w:cs/>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rPr>
            </w:pPr>
          </w:p>
        </w:tc>
        <w:tc>
          <w:tcPr>
            <w:tcW w:w="414" w:type="pct"/>
          </w:tcPr>
          <w:p w:rsidR="00B15BAE" w:rsidRPr="00BB1D42" w:rsidRDefault="00B15BAE" w:rsidP="00B15BAE">
            <w:pPr>
              <w:spacing w:line="240" w:lineRule="auto"/>
              <w:ind w:right="-72"/>
              <w:jc w:val="right"/>
              <w:rPr>
                <w:rFonts w:asciiTheme="majorBidi" w:hAnsiTheme="majorBidi" w:cstheme="majorBidi"/>
              </w:rPr>
            </w:pPr>
          </w:p>
        </w:tc>
        <w:tc>
          <w:tcPr>
            <w:tcW w:w="414" w:type="pct"/>
          </w:tcPr>
          <w:p w:rsidR="00B15BAE" w:rsidRPr="00BB1D42" w:rsidRDefault="00B15BAE" w:rsidP="00B15BAE">
            <w:pPr>
              <w:spacing w:line="240" w:lineRule="auto"/>
              <w:ind w:right="-72"/>
              <w:jc w:val="right"/>
              <w:rPr>
                <w:rFonts w:asciiTheme="majorBidi" w:hAnsiTheme="majorBidi" w:cstheme="majorBidi"/>
              </w:rPr>
            </w:pPr>
          </w:p>
        </w:tc>
        <w:tc>
          <w:tcPr>
            <w:tcW w:w="414" w:type="pct"/>
          </w:tcPr>
          <w:p w:rsidR="00B15BAE" w:rsidRPr="00BB1D42" w:rsidRDefault="00B15BAE" w:rsidP="00B15BAE">
            <w:pPr>
              <w:spacing w:line="240" w:lineRule="auto"/>
              <w:ind w:right="-72"/>
              <w:jc w:val="right"/>
              <w:rPr>
                <w:rFonts w:asciiTheme="majorBidi" w:hAnsiTheme="majorBidi" w:cstheme="majorBidi"/>
              </w:rPr>
            </w:pPr>
          </w:p>
        </w:tc>
        <w:tc>
          <w:tcPr>
            <w:tcW w:w="414" w:type="pct"/>
          </w:tcPr>
          <w:p w:rsidR="00B15BAE" w:rsidRPr="00BB1D42" w:rsidRDefault="00B15BAE" w:rsidP="00B15BAE">
            <w:pPr>
              <w:spacing w:line="240" w:lineRule="auto"/>
              <w:ind w:right="-72"/>
              <w:jc w:val="right"/>
              <w:rPr>
                <w:rFonts w:asciiTheme="majorBidi" w:hAnsiTheme="majorBidi" w:cstheme="majorBidi"/>
              </w:rPr>
            </w:pP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z w:val="10"/>
                <w:szCs w:val="10"/>
              </w:rPr>
            </w:pPr>
          </w:p>
        </w:tc>
        <w:tc>
          <w:tcPr>
            <w:tcW w:w="457" w:type="pct"/>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847" w:type="pct"/>
            <w:shd w:val="clear" w:color="auto" w:fill="auto"/>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บี</w:t>
            </w:r>
            <w:r w:rsidRPr="00BB1D42">
              <w:rPr>
                <w:rFonts w:asciiTheme="majorBidi" w:hAnsiTheme="majorBidi" w:cstheme="majorBidi"/>
                <w:spacing w:val="-2"/>
              </w:rPr>
              <w:t>.</w:t>
            </w:r>
            <w:r w:rsidRPr="00BB1D42">
              <w:rPr>
                <w:rFonts w:asciiTheme="majorBidi" w:hAnsiTheme="majorBidi" w:cstheme="majorBidi"/>
                <w:spacing w:val="-2"/>
                <w:cs/>
              </w:rPr>
              <w:t>กริม เพาเวอร์</w:t>
            </w:r>
            <w:r w:rsidRPr="00BB1D42">
              <w:rPr>
                <w:rFonts w:asciiTheme="majorBidi" w:hAnsiTheme="majorBidi" w:cstheme="majorBidi"/>
                <w:spacing w:val="-2"/>
              </w:rPr>
              <w:t xml:space="preserve"> </w:t>
            </w:r>
            <w:r w:rsidRPr="00BB1D42">
              <w:rPr>
                <w:rFonts w:asciiTheme="majorBidi" w:hAnsiTheme="majorBidi" w:cstheme="majorBidi"/>
                <w:spacing w:val="-2"/>
                <w:cs/>
              </w:rPr>
              <w:t>(แหลมฉบัง)</w:t>
            </w:r>
            <w:r w:rsidRPr="00BB1D42">
              <w:rPr>
                <w:rFonts w:asciiTheme="majorBidi" w:hAnsiTheme="majorBidi" w:cstheme="majorBidi"/>
                <w:spacing w:val="-2"/>
              </w:rPr>
              <w:t xml:space="preserve"> </w:t>
            </w:r>
            <w:r w:rsidR="003E6A01" w:rsidRPr="003E6A01">
              <w:rPr>
                <w:rFonts w:asciiTheme="majorBidi" w:hAnsiTheme="majorBidi" w:cstheme="majorBidi"/>
                <w:spacing w:val="-2"/>
              </w:rPr>
              <w:t>1</w:t>
            </w:r>
            <w:r w:rsidRPr="00BB1D42">
              <w:rPr>
                <w:rFonts w:asciiTheme="majorBidi" w:hAnsiTheme="majorBidi" w:cstheme="majorBidi"/>
                <w:spacing w:val="-2"/>
                <w:cs/>
              </w:rPr>
              <w:t xml:space="preserve"> จำกัด</w:t>
            </w:r>
          </w:p>
        </w:tc>
        <w:tc>
          <w:tcPr>
            <w:tcW w:w="457" w:type="pct"/>
          </w:tcPr>
          <w:p w:rsidR="00B15BAE" w:rsidRPr="00BB1D42" w:rsidRDefault="00B15BAE" w:rsidP="00B15BAE">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47"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ผลิตไฟฟ้า</w:t>
            </w:r>
          </w:p>
        </w:tc>
        <w:tc>
          <w:tcPr>
            <w:tcW w:w="414"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4"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96</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96</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04</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04</w:t>
            </w: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z w:val="10"/>
                <w:szCs w:val="10"/>
              </w:rPr>
            </w:pPr>
          </w:p>
        </w:tc>
        <w:tc>
          <w:tcPr>
            <w:tcW w:w="457" w:type="pct"/>
          </w:tcPr>
          <w:p w:rsidR="00B15BAE" w:rsidRPr="00BB1D42" w:rsidRDefault="00B15BAE" w:rsidP="00B15BAE">
            <w:pPr>
              <w:spacing w:line="240" w:lineRule="auto"/>
              <w:ind w:left="-3" w:right="-186"/>
              <w:rPr>
                <w:rFonts w:asciiTheme="majorBidi" w:hAnsiTheme="majorBidi" w:cstheme="majorBidi"/>
                <w:sz w:val="10"/>
                <w:szCs w:val="10"/>
                <w:cs/>
              </w:rPr>
            </w:pPr>
          </w:p>
        </w:tc>
        <w:tc>
          <w:tcPr>
            <w:tcW w:w="847" w:type="pct"/>
            <w:shd w:val="clear" w:color="auto" w:fill="auto"/>
          </w:tcPr>
          <w:p w:rsidR="00B15BAE" w:rsidRPr="00BB1D42" w:rsidRDefault="00B15BAE" w:rsidP="00B15BAE">
            <w:pPr>
              <w:spacing w:line="240" w:lineRule="auto"/>
              <w:ind w:left="-3" w:right="-186"/>
              <w:rPr>
                <w:rFonts w:asciiTheme="majorBidi" w:hAnsiTheme="majorBidi" w:cstheme="majorBidi"/>
                <w:sz w:val="10"/>
                <w:szCs w:val="10"/>
                <w:cs/>
              </w:rPr>
            </w:pPr>
          </w:p>
        </w:tc>
        <w:tc>
          <w:tcPr>
            <w:tcW w:w="414" w:type="pct"/>
            <w:shd w:val="clear" w:color="auto" w:fill="auto"/>
          </w:tcPr>
          <w:p w:rsidR="00B15BAE" w:rsidRPr="00BB1D42" w:rsidRDefault="00B15BAE" w:rsidP="00B15BAE">
            <w:pPr>
              <w:spacing w:line="240" w:lineRule="auto"/>
              <w:ind w:left="577" w:right="-186"/>
              <w:rPr>
                <w:rFonts w:asciiTheme="majorBidi" w:hAnsiTheme="majorBidi" w:cstheme="majorBidi"/>
                <w:sz w:val="10"/>
                <w:szCs w:val="10"/>
                <w:cs/>
              </w:rPr>
            </w:pPr>
          </w:p>
        </w:tc>
        <w:tc>
          <w:tcPr>
            <w:tcW w:w="414" w:type="pct"/>
            <w:shd w:val="clear" w:color="auto" w:fill="auto"/>
          </w:tcPr>
          <w:p w:rsidR="00B15BAE" w:rsidRPr="00BB1D42" w:rsidRDefault="00B15BAE" w:rsidP="00B15BAE">
            <w:pPr>
              <w:spacing w:line="240" w:lineRule="auto"/>
              <w:ind w:left="577" w:right="-186"/>
              <w:rPr>
                <w:rFonts w:asciiTheme="majorBidi" w:hAnsiTheme="majorBidi" w:cstheme="majorBidi"/>
                <w:sz w:val="10"/>
                <w:szCs w:val="10"/>
                <w:cs/>
              </w:rPr>
            </w:pPr>
          </w:p>
        </w:tc>
        <w:tc>
          <w:tcPr>
            <w:tcW w:w="414" w:type="pct"/>
          </w:tcPr>
          <w:p w:rsidR="00B15BAE" w:rsidRPr="00BB1D42" w:rsidRDefault="00B15BAE" w:rsidP="00B15BAE">
            <w:pPr>
              <w:spacing w:line="240" w:lineRule="auto"/>
              <w:ind w:left="577" w:right="-186"/>
              <w:rPr>
                <w:rFonts w:asciiTheme="majorBidi" w:hAnsiTheme="majorBidi" w:cstheme="majorBidi"/>
                <w:sz w:val="10"/>
                <w:szCs w:val="10"/>
              </w:rPr>
            </w:pPr>
          </w:p>
        </w:tc>
        <w:tc>
          <w:tcPr>
            <w:tcW w:w="414" w:type="pct"/>
          </w:tcPr>
          <w:p w:rsidR="00B15BAE" w:rsidRPr="00BB1D42" w:rsidRDefault="00B15BAE" w:rsidP="00B15BAE">
            <w:pPr>
              <w:spacing w:line="240" w:lineRule="auto"/>
              <w:ind w:left="577" w:right="-186"/>
              <w:rPr>
                <w:rFonts w:asciiTheme="majorBidi" w:hAnsiTheme="majorBidi" w:cstheme="majorBidi"/>
                <w:sz w:val="10"/>
                <w:szCs w:val="10"/>
              </w:rPr>
            </w:pPr>
          </w:p>
        </w:tc>
        <w:tc>
          <w:tcPr>
            <w:tcW w:w="414" w:type="pct"/>
          </w:tcPr>
          <w:p w:rsidR="00B15BAE" w:rsidRPr="00BB1D42" w:rsidRDefault="00B15BAE" w:rsidP="00B15BAE">
            <w:pPr>
              <w:spacing w:line="240" w:lineRule="auto"/>
              <w:ind w:left="577" w:right="-186"/>
              <w:rPr>
                <w:rFonts w:asciiTheme="majorBidi" w:hAnsiTheme="majorBidi" w:cstheme="majorBidi"/>
                <w:sz w:val="10"/>
                <w:szCs w:val="10"/>
              </w:rPr>
            </w:pPr>
          </w:p>
        </w:tc>
        <w:tc>
          <w:tcPr>
            <w:tcW w:w="414" w:type="pct"/>
          </w:tcPr>
          <w:p w:rsidR="00B15BAE" w:rsidRPr="00BB1D42" w:rsidRDefault="00B15BAE" w:rsidP="00B15BAE">
            <w:pPr>
              <w:spacing w:line="240" w:lineRule="auto"/>
              <w:ind w:left="577" w:right="-186"/>
              <w:rPr>
                <w:rFonts w:asciiTheme="majorBidi" w:hAnsiTheme="majorBidi" w:cstheme="majorBidi"/>
                <w:sz w:val="10"/>
                <w:szCs w:val="10"/>
              </w:rPr>
            </w:pP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บี</w:t>
            </w:r>
            <w:r w:rsidRPr="00BB1D42">
              <w:rPr>
                <w:rFonts w:asciiTheme="majorBidi" w:hAnsiTheme="majorBidi" w:cstheme="majorBidi"/>
                <w:spacing w:val="-2"/>
              </w:rPr>
              <w:t>.</w:t>
            </w:r>
            <w:r w:rsidRPr="00BB1D42">
              <w:rPr>
                <w:rFonts w:asciiTheme="majorBidi" w:hAnsiTheme="majorBidi" w:cstheme="majorBidi"/>
                <w:spacing w:val="-2"/>
                <w:cs/>
              </w:rPr>
              <w:t>กริม เพาเวอร์</w:t>
            </w:r>
            <w:r w:rsidRPr="00BB1D42">
              <w:rPr>
                <w:rFonts w:asciiTheme="majorBidi" w:hAnsiTheme="majorBidi" w:cstheme="majorBidi"/>
                <w:spacing w:val="-2"/>
              </w:rPr>
              <w:t xml:space="preserve"> </w:t>
            </w:r>
            <w:r w:rsidRPr="00BB1D42">
              <w:rPr>
                <w:rFonts w:asciiTheme="majorBidi" w:hAnsiTheme="majorBidi" w:cstheme="majorBidi"/>
                <w:spacing w:val="-2"/>
                <w:cs/>
              </w:rPr>
              <w:t>(แหลมฉบัง)</w:t>
            </w:r>
            <w:r w:rsidRPr="00BB1D42">
              <w:rPr>
                <w:rFonts w:asciiTheme="majorBidi" w:hAnsiTheme="majorBidi" w:cstheme="majorBidi"/>
                <w:spacing w:val="-2"/>
              </w:rPr>
              <w:t xml:space="preserve"> </w:t>
            </w:r>
            <w:r w:rsidR="003E6A01" w:rsidRPr="003E6A01">
              <w:rPr>
                <w:rFonts w:asciiTheme="majorBidi" w:hAnsiTheme="majorBidi" w:cstheme="majorBidi"/>
                <w:spacing w:val="-2"/>
              </w:rPr>
              <w:t>2</w:t>
            </w:r>
            <w:r w:rsidRPr="00BB1D42">
              <w:rPr>
                <w:rFonts w:asciiTheme="majorBidi" w:hAnsiTheme="majorBidi" w:cstheme="majorBidi"/>
                <w:spacing w:val="-2"/>
                <w:cs/>
              </w:rPr>
              <w:t xml:space="preserve"> จำกัด</w:t>
            </w:r>
          </w:p>
        </w:tc>
        <w:tc>
          <w:tcPr>
            <w:tcW w:w="457" w:type="pct"/>
          </w:tcPr>
          <w:p w:rsidR="00B15BAE" w:rsidRPr="00BB1D42" w:rsidRDefault="00B15BAE" w:rsidP="00B15BAE">
            <w:pPr>
              <w:spacing w:line="240" w:lineRule="auto"/>
              <w:ind w:left="138"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47"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ผลิตไฟฟ้า</w:t>
            </w:r>
          </w:p>
        </w:tc>
        <w:tc>
          <w:tcPr>
            <w:tcW w:w="414"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4"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96</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96</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04</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04</w:t>
            </w:r>
          </w:p>
        </w:tc>
      </w:tr>
      <w:tr w:rsidR="00B15BAE" w:rsidRPr="00BB1D42" w:rsidTr="00CD48F0">
        <w:tc>
          <w:tcPr>
            <w:tcW w:w="1214" w:type="pct"/>
            <w:shd w:val="clear" w:color="auto" w:fill="auto"/>
            <w:vAlign w:val="bottom"/>
          </w:tcPr>
          <w:p w:rsidR="00B15BAE" w:rsidRPr="00BB1D42" w:rsidRDefault="00B15BAE" w:rsidP="00B15BAE">
            <w:pPr>
              <w:spacing w:line="240" w:lineRule="auto"/>
              <w:ind w:left="540" w:right="-186"/>
              <w:rPr>
                <w:rFonts w:asciiTheme="majorBidi" w:hAnsiTheme="majorBidi" w:cstheme="majorBidi"/>
                <w:sz w:val="10"/>
                <w:szCs w:val="10"/>
              </w:rPr>
            </w:pPr>
          </w:p>
        </w:tc>
        <w:tc>
          <w:tcPr>
            <w:tcW w:w="457" w:type="pct"/>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847" w:type="pct"/>
            <w:shd w:val="clear" w:color="auto" w:fill="auto"/>
            <w:vAlign w:val="bottom"/>
          </w:tcPr>
          <w:p w:rsidR="00B15BAE" w:rsidRPr="00BB1D42" w:rsidRDefault="00B15BAE" w:rsidP="00B15BAE">
            <w:pPr>
              <w:spacing w:line="240" w:lineRule="auto"/>
              <w:ind w:left="138" w:right="-72" w:hanging="138"/>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center"/>
              <w:rPr>
                <w:rFonts w:asciiTheme="majorBidi" w:hAnsiTheme="majorBidi" w:cstheme="majorBidi"/>
                <w:sz w:val="10"/>
                <w:szCs w:val="10"/>
              </w:rPr>
            </w:pPr>
          </w:p>
        </w:tc>
        <w:tc>
          <w:tcPr>
            <w:tcW w:w="414" w:type="pct"/>
          </w:tcPr>
          <w:p w:rsidR="00B15BAE" w:rsidRPr="00BB1D42" w:rsidRDefault="00B15BAE" w:rsidP="00B15BAE">
            <w:pPr>
              <w:spacing w:line="240" w:lineRule="auto"/>
              <w:ind w:right="-72"/>
              <w:jc w:val="center"/>
              <w:rPr>
                <w:rFonts w:asciiTheme="majorBidi" w:hAnsiTheme="majorBidi" w:cstheme="majorBidi"/>
                <w:sz w:val="10"/>
                <w:szCs w:val="10"/>
              </w:rPr>
            </w:pPr>
          </w:p>
        </w:tc>
      </w:tr>
      <w:tr w:rsidR="00B15BAE" w:rsidRPr="00BB1D42" w:rsidTr="00CD48F0">
        <w:tc>
          <w:tcPr>
            <w:tcW w:w="1214" w:type="pct"/>
            <w:shd w:val="clear" w:color="auto" w:fill="auto"/>
          </w:tcPr>
          <w:p w:rsidR="00B15BAE" w:rsidRPr="00BB1D42" w:rsidRDefault="00B15BAE" w:rsidP="00B15BAE">
            <w:pPr>
              <w:spacing w:line="240" w:lineRule="auto"/>
              <w:ind w:left="540" w:right="-186"/>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บริษัท บี</w:t>
            </w:r>
            <w:r w:rsidRPr="00BB1D42">
              <w:rPr>
                <w:rFonts w:asciiTheme="majorBidi" w:hAnsiTheme="majorBidi" w:cstheme="majorBidi"/>
                <w:spacing w:val="-2"/>
              </w:rPr>
              <w:t>.</w:t>
            </w:r>
            <w:r w:rsidRPr="00BB1D42">
              <w:rPr>
                <w:rFonts w:asciiTheme="majorBidi" w:hAnsiTheme="majorBidi" w:cstheme="majorBidi"/>
                <w:spacing w:val="-2"/>
                <w:cs/>
              </w:rPr>
              <w:t>กริม เพาเวอร์ เซอร์วิส (แหลมฉบัง) จำกัด</w:t>
            </w:r>
          </w:p>
        </w:tc>
        <w:tc>
          <w:tcPr>
            <w:tcW w:w="457" w:type="pct"/>
          </w:tcPr>
          <w:p w:rsidR="00B15BAE" w:rsidRPr="00BB1D42" w:rsidRDefault="00B15BAE" w:rsidP="00B15BAE">
            <w:pPr>
              <w:spacing w:line="240" w:lineRule="auto"/>
              <w:ind w:left="138" w:right="-72" w:hanging="138"/>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847"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บริหารและบริการบำรุงรักษา</w:t>
            </w:r>
          </w:p>
          <w:p w:rsidR="00B15BAE" w:rsidRPr="00BB1D42" w:rsidRDefault="00B15BAE" w:rsidP="00B15BAE">
            <w:pPr>
              <w:spacing w:line="240" w:lineRule="auto"/>
              <w:ind w:left="138" w:right="-72" w:hanging="138"/>
              <w:rPr>
                <w:rFonts w:asciiTheme="majorBidi" w:hAnsiTheme="majorBidi" w:cstheme="majorBidi"/>
                <w:spacing w:val="-2"/>
                <w:cs/>
              </w:rPr>
            </w:pPr>
            <w:r w:rsidRPr="00BB1D42">
              <w:rPr>
                <w:rFonts w:asciiTheme="majorBidi" w:hAnsiTheme="majorBidi" w:cstheme="majorBidi"/>
                <w:spacing w:val="-2"/>
              </w:rPr>
              <w:t xml:space="preserve">   (</w:t>
            </w:r>
            <w:r w:rsidRPr="00BB1D42">
              <w:rPr>
                <w:rFonts w:asciiTheme="majorBidi" w:hAnsiTheme="majorBidi" w:cstheme="majorBidi"/>
                <w:spacing w:val="-2"/>
                <w:cs/>
              </w:rPr>
              <w:t>หยุดดำเนินการ</w:t>
            </w:r>
            <w:r w:rsidRPr="00BB1D42">
              <w:rPr>
                <w:rFonts w:asciiTheme="majorBidi" w:hAnsiTheme="majorBidi" w:cstheme="majorBidi"/>
                <w:spacing w:val="-2"/>
              </w:rPr>
              <w:t>)</w:t>
            </w:r>
          </w:p>
        </w:tc>
        <w:tc>
          <w:tcPr>
            <w:tcW w:w="414"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4"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96</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cs/>
              </w:rPr>
              <w:t>.</w:t>
            </w:r>
            <w:r w:rsidRPr="003E6A01">
              <w:rPr>
                <w:rFonts w:asciiTheme="majorBidi" w:hAnsiTheme="majorBidi" w:cstheme="majorBidi"/>
              </w:rPr>
              <w:t>96</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04</w:t>
            </w:r>
          </w:p>
        </w:tc>
        <w:tc>
          <w:tcPr>
            <w:tcW w:w="414"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cs/>
              </w:rPr>
              <w:t>.</w:t>
            </w:r>
            <w:r w:rsidRPr="003E6A01">
              <w:rPr>
                <w:rFonts w:asciiTheme="majorBidi" w:hAnsiTheme="majorBidi" w:cstheme="majorBidi"/>
              </w:rPr>
              <w:t>04</w:t>
            </w:r>
          </w:p>
        </w:tc>
      </w:tr>
    </w:tbl>
    <w:p w:rsidR="0034090C" w:rsidRPr="00BB1D42" w:rsidRDefault="0034090C">
      <w:pPr>
        <w:rPr>
          <w:rFonts w:asciiTheme="majorBidi" w:hAnsiTheme="majorBidi" w:cstheme="majorBidi"/>
          <w:cs/>
        </w:rPr>
        <w:sectPr w:rsidR="0034090C" w:rsidRPr="00BB1D42" w:rsidSect="0034090C">
          <w:pgSz w:w="16838" w:h="11906" w:orient="landscape" w:code="9"/>
          <w:pgMar w:top="1729" w:right="720" w:bottom="720" w:left="1440" w:header="709" w:footer="709" w:gutter="0"/>
          <w:cols w:space="720"/>
          <w:docGrid w:linePitch="326"/>
        </w:sectPr>
      </w:pPr>
    </w:p>
    <w:p w:rsidR="0034090C" w:rsidRPr="00BB1D42" w:rsidRDefault="003E6A01" w:rsidP="0034090C">
      <w:pPr>
        <w:tabs>
          <w:tab w:val="left" w:pos="540"/>
        </w:tabs>
        <w:ind w:left="540" w:hanging="540"/>
        <w:rPr>
          <w:rFonts w:asciiTheme="majorBidi" w:hAnsiTheme="majorBidi" w:cstheme="majorBidi"/>
          <w:b/>
          <w:bCs/>
          <w:sz w:val="24"/>
          <w:szCs w:val="24"/>
          <w:lang w:val="en-US"/>
        </w:rPr>
      </w:pPr>
      <w:r w:rsidRPr="003E6A01">
        <w:rPr>
          <w:rFonts w:asciiTheme="majorBidi" w:hAnsiTheme="majorBidi" w:cstheme="majorBidi"/>
          <w:b/>
          <w:bCs/>
          <w:caps/>
          <w:sz w:val="24"/>
          <w:szCs w:val="24"/>
        </w:rPr>
        <w:lastRenderedPageBreak/>
        <w:t>6</w:t>
      </w:r>
      <w:r w:rsidR="0034090C" w:rsidRPr="00BB1D42">
        <w:rPr>
          <w:rFonts w:asciiTheme="majorBidi" w:hAnsiTheme="majorBidi" w:cstheme="majorBidi"/>
          <w:b/>
          <w:bCs/>
          <w:caps/>
          <w:sz w:val="24"/>
          <w:szCs w:val="24"/>
        </w:rPr>
        <w:tab/>
      </w:r>
      <w:r w:rsidR="0034090C" w:rsidRPr="00BB1D42">
        <w:rPr>
          <w:rFonts w:asciiTheme="majorBidi" w:hAnsiTheme="majorBidi" w:cstheme="majorBidi"/>
          <w:b/>
          <w:bCs/>
          <w:sz w:val="24"/>
          <w:szCs w:val="24"/>
          <w:cs/>
        </w:rPr>
        <w:t xml:space="preserve">เงินลงทุนในบริษัทย่อย </w:t>
      </w:r>
      <w:r w:rsidR="0034090C" w:rsidRPr="00BB1D42">
        <w:rPr>
          <w:rFonts w:asciiTheme="majorBidi" w:hAnsiTheme="majorBidi" w:cstheme="majorBidi"/>
          <w:sz w:val="24"/>
          <w:szCs w:val="24"/>
          <w:lang w:val="en-US"/>
        </w:rPr>
        <w:t>(</w:t>
      </w:r>
      <w:r w:rsidR="0034090C" w:rsidRPr="00BB1D42">
        <w:rPr>
          <w:rFonts w:asciiTheme="majorBidi" w:hAnsiTheme="majorBidi" w:cstheme="majorBidi"/>
          <w:sz w:val="24"/>
          <w:szCs w:val="24"/>
          <w:cs/>
          <w:lang w:val="en-US"/>
        </w:rPr>
        <w:t>ต่อ</w:t>
      </w:r>
      <w:r w:rsidR="0034090C" w:rsidRPr="00BB1D42">
        <w:rPr>
          <w:rFonts w:asciiTheme="majorBidi" w:hAnsiTheme="majorBidi" w:cstheme="majorBidi"/>
          <w:sz w:val="24"/>
          <w:szCs w:val="24"/>
          <w:lang w:val="en-US"/>
        </w:rPr>
        <w:t>)</w:t>
      </w:r>
    </w:p>
    <w:p w:rsidR="00CD48F0" w:rsidRDefault="00CD48F0" w:rsidP="001F7165">
      <w:pPr>
        <w:spacing w:line="240" w:lineRule="auto"/>
        <w:ind w:left="547"/>
        <w:rPr>
          <w:rFonts w:asciiTheme="majorBidi" w:hAnsiTheme="majorBidi" w:cstheme="majorBidi"/>
          <w:sz w:val="24"/>
          <w:szCs w:val="24"/>
        </w:rPr>
      </w:pPr>
    </w:p>
    <w:p w:rsidR="0034090C" w:rsidRDefault="00610103" w:rsidP="001F7165">
      <w:pPr>
        <w:spacing w:line="240" w:lineRule="auto"/>
        <w:ind w:left="547"/>
        <w:rPr>
          <w:rFonts w:asciiTheme="majorBidi" w:hAnsiTheme="majorBidi" w:cstheme="majorBidi"/>
          <w:sz w:val="24"/>
          <w:szCs w:val="24"/>
          <w:lang w:val="en-US"/>
        </w:rPr>
      </w:pPr>
      <w:r w:rsidRPr="00BB1D42">
        <w:rPr>
          <w:rFonts w:asciiTheme="majorBidi" w:hAnsiTheme="majorBidi" w:cstheme="majorBidi"/>
          <w:sz w:val="24"/>
          <w:szCs w:val="24"/>
          <w:cs/>
        </w:rPr>
        <w:t>กลุ่มกิจการ</w:t>
      </w:r>
      <w:r w:rsidR="0034090C" w:rsidRPr="00BB1D42">
        <w:rPr>
          <w:rFonts w:asciiTheme="majorBidi" w:hAnsiTheme="majorBidi" w:cstheme="majorBidi"/>
          <w:sz w:val="24"/>
          <w:szCs w:val="24"/>
          <w:cs/>
        </w:rPr>
        <w:t>มีบริษัทย่อย ณ วันที่</w:t>
      </w:r>
      <w:r w:rsidR="0034090C"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0034090C" w:rsidRPr="00BB1D42">
        <w:rPr>
          <w:rFonts w:asciiTheme="majorBidi" w:hAnsiTheme="majorBidi" w:cstheme="majorBidi"/>
          <w:sz w:val="24"/>
          <w:szCs w:val="24"/>
          <w:cs/>
          <w:lang w:val="en-US"/>
        </w:rPr>
        <w:t xml:space="preserve"> พ.ศ. </w:t>
      </w:r>
      <w:r w:rsidR="003E6A01" w:rsidRPr="003E6A01">
        <w:rPr>
          <w:rFonts w:asciiTheme="majorBidi" w:hAnsiTheme="majorBidi" w:cstheme="majorBidi"/>
          <w:sz w:val="24"/>
          <w:szCs w:val="24"/>
        </w:rPr>
        <w:t>2560</w:t>
      </w:r>
      <w:r w:rsidR="0034090C" w:rsidRPr="00BB1D42">
        <w:rPr>
          <w:rFonts w:asciiTheme="majorBidi" w:hAnsiTheme="majorBidi" w:cstheme="majorBidi"/>
          <w:sz w:val="24"/>
          <w:szCs w:val="24"/>
          <w:lang w:val="en-US"/>
        </w:rPr>
        <w:t xml:space="preserve"> </w:t>
      </w:r>
      <w:r w:rsidR="0034090C" w:rsidRPr="00BB1D42">
        <w:rPr>
          <w:rFonts w:asciiTheme="majorBidi" w:hAnsiTheme="majorBidi" w:cstheme="majorBidi"/>
          <w:sz w:val="24"/>
          <w:szCs w:val="24"/>
          <w:cs/>
        </w:rPr>
        <w:t>ดังต่อไปนี้</w:t>
      </w:r>
      <w:r w:rsidR="0034090C" w:rsidRPr="00BB1D42">
        <w:rPr>
          <w:rFonts w:asciiTheme="majorBidi" w:hAnsiTheme="majorBidi" w:cstheme="majorBidi"/>
          <w:sz w:val="24"/>
          <w:szCs w:val="24"/>
        </w:rPr>
        <w:t xml:space="preserve"> </w:t>
      </w:r>
      <w:r w:rsidR="0034090C" w:rsidRPr="00BB1D42">
        <w:rPr>
          <w:rFonts w:asciiTheme="majorBidi" w:hAnsiTheme="majorBidi" w:cstheme="majorBidi"/>
          <w:sz w:val="24"/>
          <w:szCs w:val="24"/>
          <w:lang w:val="en-US"/>
        </w:rPr>
        <w:t>(</w:t>
      </w:r>
      <w:r w:rsidR="0034090C" w:rsidRPr="00BB1D42">
        <w:rPr>
          <w:rFonts w:asciiTheme="majorBidi" w:hAnsiTheme="majorBidi" w:cstheme="majorBidi"/>
          <w:sz w:val="24"/>
          <w:szCs w:val="24"/>
          <w:cs/>
          <w:lang w:val="en-US"/>
        </w:rPr>
        <w:t>ต่อ</w:t>
      </w:r>
      <w:r w:rsidR="0034090C" w:rsidRPr="00BB1D42">
        <w:rPr>
          <w:rFonts w:asciiTheme="majorBidi" w:hAnsiTheme="majorBidi" w:cstheme="majorBidi"/>
          <w:sz w:val="24"/>
          <w:szCs w:val="24"/>
          <w:lang w:val="en-US"/>
        </w:rPr>
        <w:t>)</w:t>
      </w:r>
    </w:p>
    <w:p w:rsidR="00CD48F0" w:rsidRPr="00BB1D42" w:rsidRDefault="00CD48F0" w:rsidP="001F7165">
      <w:pPr>
        <w:spacing w:line="240" w:lineRule="auto"/>
        <w:ind w:left="547"/>
        <w:rPr>
          <w:rFonts w:asciiTheme="majorBidi" w:hAnsiTheme="majorBidi" w:cstheme="majorBidi"/>
          <w:sz w:val="24"/>
          <w:szCs w:val="24"/>
        </w:rPr>
      </w:pPr>
    </w:p>
    <w:tbl>
      <w:tblPr>
        <w:tblW w:w="5029" w:type="pct"/>
        <w:tblInd w:w="-99" w:type="dxa"/>
        <w:tblLayout w:type="fixed"/>
        <w:tblLook w:val="04A0" w:firstRow="1" w:lastRow="0" w:firstColumn="1" w:lastColumn="0" w:noHBand="0" w:noVBand="1"/>
      </w:tblPr>
      <w:tblGrid>
        <w:gridCol w:w="3600"/>
        <w:gridCol w:w="1421"/>
        <w:gridCol w:w="2425"/>
        <w:gridCol w:w="1220"/>
        <w:gridCol w:w="1220"/>
        <w:gridCol w:w="1220"/>
        <w:gridCol w:w="1219"/>
        <w:gridCol w:w="1219"/>
        <w:gridCol w:w="1219"/>
      </w:tblGrid>
      <w:tr w:rsidR="005A009B" w:rsidRPr="00BB1D42" w:rsidTr="006B6637">
        <w:trPr>
          <w:trHeight w:val="529"/>
        </w:trPr>
        <w:tc>
          <w:tcPr>
            <w:tcW w:w="1219" w:type="pct"/>
            <w:vMerge w:val="restart"/>
            <w:shd w:val="clear" w:color="auto" w:fill="auto"/>
            <w:vAlign w:val="bottom"/>
          </w:tcPr>
          <w:p w:rsidR="0034090C" w:rsidRPr="00BB1D42" w:rsidRDefault="0034090C" w:rsidP="00DF35DB">
            <w:pPr>
              <w:pBdr>
                <w:bottom w:val="single" w:sz="4" w:space="1" w:color="auto"/>
              </w:pBdr>
              <w:spacing w:line="240" w:lineRule="auto"/>
              <w:ind w:left="531" w:right="-186"/>
              <w:jc w:val="center"/>
              <w:rPr>
                <w:rFonts w:asciiTheme="majorBidi" w:hAnsiTheme="majorBidi" w:cstheme="majorBidi"/>
                <w:b/>
                <w:bCs/>
                <w:cs/>
              </w:rPr>
            </w:pPr>
            <w:r w:rsidRPr="00BB1D42">
              <w:rPr>
                <w:rFonts w:asciiTheme="majorBidi" w:hAnsiTheme="majorBidi" w:cstheme="majorBidi"/>
                <w:b/>
                <w:bCs/>
                <w:cs/>
              </w:rPr>
              <w:t>ชื่อ</w:t>
            </w:r>
            <w:r w:rsidR="00B93E37" w:rsidRPr="00BB1D42">
              <w:rPr>
                <w:rFonts w:asciiTheme="majorBidi" w:hAnsiTheme="majorBidi" w:cstheme="majorBidi"/>
                <w:b/>
                <w:bCs/>
                <w:cs/>
              </w:rPr>
              <w:t>กิจการ</w:t>
            </w:r>
          </w:p>
        </w:tc>
        <w:tc>
          <w:tcPr>
            <w:tcW w:w="481" w:type="pct"/>
            <w:vMerge w:val="restart"/>
            <w:vAlign w:val="bottom"/>
          </w:tcPr>
          <w:p w:rsidR="0034090C" w:rsidRPr="00BB1D42" w:rsidRDefault="0034090C" w:rsidP="0034090C">
            <w:pPr>
              <w:pBdr>
                <w:bottom w:val="single" w:sz="4" w:space="1" w:color="auto"/>
              </w:pBdr>
              <w:spacing w:line="240" w:lineRule="auto"/>
              <w:ind w:right="-31"/>
              <w:jc w:val="center"/>
              <w:rPr>
                <w:rFonts w:asciiTheme="majorBidi" w:hAnsiTheme="majorBidi" w:cstheme="majorBidi"/>
                <w:b/>
                <w:bCs/>
              </w:rPr>
            </w:pPr>
            <w:r w:rsidRPr="00BB1D42">
              <w:rPr>
                <w:rFonts w:asciiTheme="majorBidi" w:hAnsiTheme="majorBidi" w:cstheme="majorBidi"/>
                <w:b/>
                <w:bCs/>
                <w:cs/>
              </w:rPr>
              <w:t>สถานที่หลักในการประกอบธุรกิจ</w:t>
            </w:r>
            <w:r w:rsidRPr="00BB1D42">
              <w:rPr>
                <w:rFonts w:asciiTheme="majorBidi" w:hAnsiTheme="majorBidi" w:cstheme="majorBidi"/>
                <w:b/>
                <w:bCs/>
              </w:rPr>
              <w:t>/</w:t>
            </w:r>
            <w:r w:rsidRPr="00BB1D42">
              <w:rPr>
                <w:rFonts w:asciiTheme="majorBidi" w:hAnsiTheme="majorBidi" w:cstheme="majorBidi"/>
                <w:b/>
                <w:bCs/>
                <w:cs/>
              </w:rPr>
              <w:t>ประเทศที่จดทะเบียนจัดตั้ง</w:t>
            </w:r>
          </w:p>
        </w:tc>
        <w:tc>
          <w:tcPr>
            <w:tcW w:w="821" w:type="pct"/>
            <w:vMerge w:val="restart"/>
            <w:shd w:val="clear" w:color="auto" w:fill="auto"/>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cs/>
              </w:rPr>
            </w:pPr>
            <w:r w:rsidRPr="00BB1D42">
              <w:rPr>
                <w:rFonts w:asciiTheme="majorBidi" w:hAnsiTheme="majorBidi" w:cstheme="majorBidi"/>
                <w:b/>
                <w:bCs/>
                <w:cs/>
              </w:rPr>
              <w:t>ลักษณะของธุรกิจ</w:t>
            </w:r>
          </w:p>
        </w:tc>
        <w:tc>
          <w:tcPr>
            <w:tcW w:w="826" w:type="pct"/>
            <w:gridSpan w:val="2"/>
            <w:shd w:val="clear" w:color="auto" w:fill="auto"/>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สัดส่วนของหุ้นสามัญที่ถือโดยบริษัทใหญ่</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(ร้อยละ)</w:t>
            </w:r>
          </w:p>
        </w:tc>
        <w:tc>
          <w:tcPr>
            <w:tcW w:w="826" w:type="pct"/>
            <w:gridSpan w:val="2"/>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071945"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กลุ่มกิจการ</w:t>
            </w:r>
            <w:r w:rsidR="0034090C" w:rsidRPr="00BB1D42">
              <w:rPr>
                <w:rFonts w:asciiTheme="majorBidi" w:hAnsiTheme="majorBidi" w:cstheme="majorBidi"/>
                <w:b/>
                <w:bCs/>
                <w:cs/>
              </w:rPr>
              <w:t xml:space="preserve"> (ร้อยละ)</w:t>
            </w:r>
          </w:p>
        </w:tc>
        <w:tc>
          <w:tcPr>
            <w:tcW w:w="826" w:type="pct"/>
            <w:gridSpan w:val="2"/>
            <w:vAlign w:val="bottom"/>
          </w:tcPr>
          <w:p w:rsidR="009E44AE"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ส่วนได้เสียที่ไม่มีอำนาจควบคุม (ร้อยละ)</w:t>
            </w:r>
          </w:p>
        </w:tc>
      </w:tr>
      <w:tr w:rsidR="00B601D8" w:rsidRPr="00BB1D42" w:rsidTr="006B6637">
        <w:tc>
          <w:tcPr>
            <w:tcW w:w="1219" w:type="pct"/>
            <w:vMerge/>
            <w:shd w:val="clear" w:color="auto" w:fill="auto"/>
            <w:vAlign w:val="bottom"/>
          </w:tcPr>
          <w:p w:rsidR="00B601D8" w:rsidRPr="00BB1D42" w:rsidRDefault="00B601D8" w:rsidP="00DF35DB">
            <w:pPr>
              <w:spacing w:line="240" w:lineRule="auto"/>
              <w:ind w:left="531" w:right="-186"/>
              <w:rPr>
                <w:rFonts w:asciiTheme="majorBidi" w:hAnsiTheme="majorBidi" w:cstheme="majorBidi"/>
                <w:b/>
                <w:bCs/>
              </w:rPr>
            </w:pPr>
          </w:p>
        </w:tc>
        <w:tc>
          <w:tcPr>
            <w:tcW w:w="481" w:type="pct"/>
            <w:vMerge/>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821" w:type="pct"/>
            <w:vMerge/>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b/>
                <w:bCs/>
              </w:rPr>
            </w:pPr>
          </w:p>
        </w:tc>
        <w:tc>
          <w:tcPr>
            <w:tcW w:w="413"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3"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3"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3"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3"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3"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r>
      <w:tr w:rsidR="00B601D8" w:rsidRPr="00BB1D42" w:rsidTr="006B6637">
        <w:tc>
          <w:tcPr>
            <w:tcW w:w="1219" w:type="pct"/>
            <w:vMerge/>
            <w:shd w:val="clear" w:color="auto" w:fill="auto"/>
            <w:vAlign w:val="bottom"/>
          </w:tcPr>
          <w:p w:rsidR="00B601D8" w:rsidRPr="00BB1D42" w:rsidRDefault="00B601D8" w:rsidP="00DF35DB">
            <w:pPr>
              <w:spacing w:line="240" w:lineRule="auto"/>
              <w:ind w:left="531" w:right="-186"/>
              <w:rPr>
                <w:rFonts w:asciiTheme="majorBidi" w:hAnsiTheme="majorBidi" w:cstheme="majorBidi"/>
                <w:spacing w:val="-2"/>
                <w:cs/>
              </w:rPr>
            </w:pPr>
          </w:p>
        </w:tc>
        <w:tc>
          <w:tcPr>
            <w:tcW w:w="481" w:type="pct"/>
            <w:vMerge/>
            <w:vAlign w:val="bottom"/>
          </w:tcPr>
          <w:p w:rsidR="00B601D8" w:rsidRPr="00BB1D42" w:rsidRDefault="00B601D8" w:rsidP="00B601D8">
            <w:pPr>
              <w:spacing w:line="240" w:lineRule="auto"/>
              <w:ind w:left="138" w:right="-72" w:hanging="138"/>
              <w:jc w:val="center"/>
              <w:rPr>
                <w:rFonts w:asciiTheme="majorBidi" w:hAnsiTheme="majorBidi" w:cstheme="majorBidi"/>
                <w:spacing w:val="-2"/>
                <w:cs/>
              </w:rPr>
            </w:pPr>
          </w:p>
        </w:tc>
        <w:tc>
          <w:tcPr>
            <w:tcW w:w="821" w:type="pct"/>
            <w:vMerge/>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spacing w:val="-2"/>
                <w:cs/>
              </w:rPr>
            </w:pPr>
          </w:p>
        </w:tc>
        <w:tc>
          <w:tcPr>
            <w:tcW w:w="413"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3"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3"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3"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3"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3"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r>
      <w:tr w:rsidR="00B601D8" w:rsidRPr="00BB1D42" w:rsidTr="006B6637">
        <w:trPr>
          <w:trHeight w:val="66"/>
        </w:trPr>
        <w:tc>
          <w:tcPr>
            <w:tcW w:w="1219" w:type="pct"/>
            <w:shd w:val="clear" w:color="auto" w:fill="auto"/>
            <w:vAlign w:val="bottom"/>
          </w:tcPr>
          <w:p w:rsidR="00B601D8" w:rsidRPr="00BB1D42" w:rsidRDefault="00B601D8" w:rsidP="00DF35DB">
            <w:pPr>
              <w:spacing w:line="240" w:lineRule="auto"/>
              <w:ind w:left="531" w:right="-186"/>
              <w:rPr>
                <w:rFonts w:asciiTheme="majorBidi" w:hAnsiTheme="majorBidi" w:cstheme="majorBidi"/>
                <w:spacing w:val="-2"/>
                <w:sz w:val="10"/>
                <w:szCs w:val="10"/>
                <w:cs/>
              </w:rPr>
            </w:pPr>
          </w:p>
        </w:tc>
        <w:tc>
          <w:tcPr>
            <w:tcW w:w="481" w:type="pct"/>
            <w:vAlign w:val="bottom"/>
          </w:tcPr>
          <w:p w:rsidR="00B601D8" w:rsidRPr="00BB1D42" w:rsidRDefault="00B601D8" w:rsidP="00B601D8">
            <w:pPr>
              <w:spacing w:line="240" w:lineRule="auto"/>
              <w:ind w:left="138" w:right="-72" w:hanging="138"/>
              <w:jc w:val="center"/>
              <w:rPr>
                <w:rFonts w:asciiTheme="majorBidi" w:hAnsiTheme="majorBidi" w:cstheme="majorBidi"/>
                <w:spacing w:val="-2"/>
                <w:sz w:val="10"/>
                <w:szCs w:val="10"/>
                <w:cs/>
              </w:rPr>
            </w:pPr>
          </w:p>
        </w:tc>
        <w:tc>
          <w:tcPr>
            <w:tcW w:w="821" w:type="pct"/>
            <w:shd w:val="clear" w:color="auto" w:fill="auto"/>
            <w:vAlign w:val="bottom"/>
          </w:tcPr>
          <w:p w:rsidR="00B601D8" w:rsidRPr="00BB1D42" w:rsidRDefault="00B601D8" w:rsidP="00B601D8">
            <w:pPr>
              <w:spacing w:line="240" w:lineRule="auto"/>
              <w:ind w:left="138" w:right="-72" w:hanging="138"/>
              <w:rPr>
                <w:rFonts w:asciiTheme="majorBidi" w:hAnsiTheme="majorBidi" w:cstheme="majorBidi"/>
                <w:spacing w:val="-2"/>
                <w:sz w:val="10"/>
                <w:szCs w:val="10"/>
                <w:cs/>
              </w:rPr>
            </w:pPr>
          </w:p>
        </w:tc>
        <w:tc>
          <w:tcPr>
            <w:tcW w:w="413" w:type="pct"/>
            <w:shd w:val="clear" w:color="auto" w:fill="auto"/>
            <w:vAlign w:val="bottom"/>
          </w:tcPr>
          <w:p w:rsidR="00B601D8" w:rsidRPr="00BB1D42" w:rsidRDefault="00B601D8" w:rsidP="00B601D8">
            <w:pPr>
              <w:spacing w:line="240" w:lineRule="auto"/>
              <w:ind w:right="-72"/>
              <w:jc w:val="center"/>
              <w:rPr>
                <w:rFonts w:asciiTheme="majorBidi" w:hAnsiTheme="majorBidi" w:cstheme="majorBidi"/>
                <w:sz w:val="10"/>
                <w:szCs w:val="10"/>
              </w:rPr>
            </w:pPr>
          </w:p>
        </w:tc>
        <w:tc>
          <w:tcPr>
            <w:tcW w:w="413" w:type="pct"/>
            <w:shd w:val="clear" w:color="auto" w:fill="auto"/>
            <w:vAlign w:val="bottom"/>
          </w:tcPr>
          <w:p w:rsidR="00B601D8" w:rsidRPr="00BB1D42" w:rsidRDefault="00B601D8" w:rsidP="00B601D8">
            <w:pPr>
              <w:spacing w:line="240" w:lineRule="auto"/>
              <w:ind w:right="-72"/>
              <w:jc w:val="center"/>
              <w:rPr>
                <w:rFonts w:asciiTheme="majorBidi" w:hAnsiTheme="majorBidi" w:cstheme="majorBidi"/>
                <w:sz w:val="10"/>
                <w:szCs w:val="10"/>
              </w:rPr>
            </w:pPr>
          </w:p>
        </w:tc>
        <w:tc>
          <w:tcPr>
            <w:tcW w:w="413" w:type="pct"/>
            <w:vAlign w:val="bottom"/>
          </w:tcPr>
          <w:p w:rsidR="00B601D8" w:rsidRPr="00BB1D42" w:rsidRDefault="00B601D8" w:rsidP="00B601D8">
            <w:pPr>
              <w:spacing w:line="240" w:lineRule="auto"/>
              <w:ind w:right="-72"/>
              <w:jc w:val="center"/>
              <w:rPr>
                <w:rFonts w:asciiTheme="majorBidi" w:hAnsiTheme="majorBidi" w:cstheme="majorBidi"/>
                <w:sz w:val="10"/>
                <w:szCs w:val="10"/>
              </w:rPr>
            </w:pPr>
          </w:p>
        </w:tc>
        <w:tc>
          <w:tcPr>
            <w:tcW w:w="413" w:type="pct"/>
            <w:vAlign w:val="bottom"/>
          </w:tcPr>
          <w:p w:rsidR="00B601D8" w:rsidRPr="00BB1D42" w:rsidRDefault="00B601D8" w:rsidP="00B601D8">
            <w:pPr>
              <w:spacing w:line="240" w:lineRule="auto"/>
              <w:ind w:right="-72"/>
              <w:jc w:val="center"/>
              <w:rPr>
                <w:rFonts w:asciiTheme="majorBidi" w:hAnsiTheme="majorBidi" w:cstheme="majorBidi"/>
                <w:sz w:val="10"/>
                <w:szCs w:val="10"/>
              </w:rPr>
            </w:pPr>
          </w:p>
        </w:tc>
        <w:tc>
          <w:tcPr>
            <w:tcW w:w="413" w:type="pct"/>
            <w:vAlign w:val="bottom"/>
          </w:tcPr>
          <w:p w:rsidR="00B601D8" w:rsidRPr="00BB1D42" w:rsidRDefault="00B601D8" w:rsidP="00B601D8">
            <w:pPr>
              <w:spacing w:line="240" w:lineRule="auto"/>
              <w:ind w:right="-72"/>
              <w:jc w:val="center"/>
              <w:rPr>
                <w:rFonts w:asciiTheme="majorBidi" w:hAnsiTheme="majorBidi" w:cstheme="majorBidi"/>
                <w:sz w:val="10"/>
                <w:szCs w:val="10"/>
              </w:rPr>
            </w:pPr>
          </w:p>
        </w:tc>
        <w:tc>
          <w:tcPr>
            <w:tcW w:w="413" w:type="pct"/>
            <w:vAlign w:val="bottom"/>
          </w:tcPr>
          <w:p w:rsidR="00B601D8" w:rsidRPr="00BB1D42" w:rsidRDefault="00B601D8" w:rsidP="00B601D8">
            <w:pPr>
              <w:spacing w:line="240" w:lineRule="auto"/>
              <w:ind w:right="-72"/>
              <w:jc w:val="center"/>
              <w:rPr>
                <w:rFonts w:asciiTheme="majorBidi" w:hAnsiTheme="majorBidi" w:cstheme="majorBidi"/>
                <w:sz w:val="10"/>
                <w:szCs w:val="10"/>
              </w:rPr>
            </w:pP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rPr>
              <w:t>B.Grimm Power (Lao) Company Limited</w:t>
            </w:r>
          </w:p>
        </w:tc>
        <w:tc>
          <w:tcPr>
            <w:tcW w:w="481" w:type="pct"/>
          </w:tcPr>
          <w:p w:rsidR="00B15BAE" w:rsidRPr="00BB1D42" w:rsidRDefault="00B15BAE" w:rsidP="00F92877">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สปป.ลาว</w:t>
            </w:r>
          </w:p>
        </w:tc>
        <w:tc>
          <w:tcPr>
            <w:tcW w:w="821" w:type="pct"/>
            <w:shd w:val="clear" w:color="auto" w:fill="auto"/>
          </w:tcPr>
          <w:p w:rsidR="00B15BAE" w:rsidRPr="00BB1D42" w:rsidRDefault="00B15BAE" w:rsidP="00B15BAE">
            <w:pPr>
              <w:spacing w:line="240" w:lineRule="auto"/>
              <w:ind w:right="-72"/>
              <w:rPr>
                <w:rFonts w:asciiTheme="majorBidi" w:hAnsiTheme="majorBidi" w:cstheme="majorBidi"/>
                <w:spacing w:val="-2"/>
              </w:rPr>
            </w:pPr>
            <w:r w:rsidRPr="00BB1D42">
              <w:rPr>
                <w:rFonts w:asciiTheme="majorBidi" w:hAnsiTheme="majorBidi" w:cstheme="majorBidi"/>
                <w:spacing w:val="-2"/>
                <w:cs/>
              </w:rPr>
              <w:t>ลงทุนในธุรกิจพลังงานไฟฟ้า</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3" w:type="pct"/>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cs/>
              </w:rPr>
              <w:t>-</w:t>
            </w: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81" w:type="pct"/>
          </w:tcPr>
          <w:p w:rsidR="00B15BAE" w:rsidRPr="00BB1D42" w:rsidRDefault="00B15BAE" w:rsidP="00F92877">
            <w:pPr>
              <w:spacing w:line="240" w:lineRule="auto"/>
              <w:ind w:right="-72"/>
              <w:jc w:val="center"/>
              <w:rPr>
                <w:rFonts w:asciiTheme="majorBidi" w:hAnsiTheme="majorBidi" w:cstheme="majorBidi"/>
                <w:spacing w:val="-2"/>
                <w:sz w:val="10"/>
                <w:szCs w:val="10"/>
                <w:cs/>
              </w:rPr>
            </w:pPr>
          </w:p>
        </w:tc>
        <w:tc>
          <w:tcPr>
            <w:tcW w:w="821" w:type="pct"/>
            <w:shd w:val="clear" w:color="auto" w:fill="auto"/>
          </w:tcPr>
          <w:p w:rsidR="00B15BAE" w:rsidRPr="00BB1D42" w:rsidRDefault="00B15BAE" w:rsidP="00B15BAE">
            <w:pPr>
              <w:spacing w:line="240" w:lineRule="auto"/>
              <w:ind w:right="-72"/>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cs/>
              </w:rPr>
            </w:pPr>
            <w:r w:rsidRPr="00BB1D42">
              <w:rPr>
                <w:rFonts w:asciiTheme="majorBidi" w:hAnsiTheme="majorBidi" w:cstheme="majorBidi"/>
                <w:spacing w:val="-2"/>
                <w:cs/>
              </w:rPr>
              <w:t>ซึ่งมีบริษัทย่อยดังนี้</w:t>
            </w: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cs/>
              </w:rPr>
            </w:pP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cs/>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rPr>
            </w:pPr>
          </w:p>
        </w:tc>
        <w:tc>
          <w:tcPr>
            <w:tcW w:w="413" w:type="pct"/>
          </w:tcPr>
          <w:p w:rsidR="00B15BAE" w:rsidRPr="00BB1D42" w:rsidRDefault="00B15BAE" w:rsidP="00B15BAE">
            <w:pPr>
              <w:spacing w:line="240" w:lineRule="auto"/>
              <w:ind w:right="-72"/>
              <w:jc w:val="right"/>
              <w:rPr>
                <w:rFonts w:asciiTheme="majorBidi" w:hAnsiTheme="majorBidi" w:cstheme="majorBidi"/>
              </w:rPr>
            </w:pPr>
          </w:p>
        </w:tc>
        <w:tc>
          <w:tcPr>
            <w:tcW w:w="413" w:type="pct"/>
          </w:tcPr>
          <w:p w:rsidR="00B15BAE" w:rsidRPr="00BB1D42" w:rsidRDefault="00B15BAE" w:rsidP="00B15BAE">
            <w:pPr>
              <w:spacing w:line="240" w:lineRule="auto"/>
              <w:ind w:right="-72"/>
              <w:jc w:val="right"/>
              <w:rPr>
                <w:rFonts w:asciiTheme="majorBidi" w:hAnsiTheme="majorBidi" w:cstheme="majorBidi"/>
              </w:rPr>
            </w:pPr>
          </w:p>
        </w:tc>
        <w:tc>
          <w:tcPr>
            <w:tcW w:w="413" w:type="pct"/>
          </w:tcPr>
          <w:p w:rsidR="00B15BAE" w:rsidRPr="00BB1D42" w:rsidRDefault="00B15BAE" w:rsidP="00B15BAE">
            <w:pPr>
              <w:spacing w:line="240" w:lineRule="auto"/>
              <w:ind w:right="-72"/>
              <w:jc w:val="right"/>
              <w:rPr>
                <w:rFonts w:asciiTheme="majorBidi" w:hAnsiTheme="majorBidi" w:cstheme="majorBidi"/>
              </w:rPr>
            </w:pPr>
          </w:p>
        </w:tc>
        <w:tc>
          <w:tcPr>
            <w:tcW w:w="413" w:type="pct"/>
          </w:tcPr>
          <w:p w:rsidR="00B15BAE" w:rsidRPr="00BB1D42" w:rsidRDefault="00B15BAE" w:rsidP="00B15BAE">
            <w:pPr>
              <w:spacing w:line="240" w:lineRule="auto"/>
              <w:ind w:right="-72"/>
              <w:jc w:val="right"/>
              <w:rPr>
                <w:rFonts w:asciiTheme="majorBidi" w:hAnsiTheme="majorBidi" w:cstheme="majorBidi"/>
              </w:rPr>
            </w:pP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81" w:type="pct"/>
          </w:tcPr>
          <w:p w:rsidR="00B15BAE" w:rsidRPr="00BB1D42" w:rsidRDefault="00B15BAE" w:rsidP="00F92877">
            <w:pPr>
              <w:spacing w:line="240" w:lineRule="auto"/>
              <w:ind w:right="-72"/>
              <w:jc w:val="center"/>
              <w:rPr>
                <w:rFonts w:asciiTheme="majorBidi" w:hAnsiTheme="majorBidi" w:cstheme="majorBidi"/>
                <w:spacing w:val="-2"/>
                <w:sz w:val="10"/>
                <w:szCs w:val="10"/>
                <w:cs/>
              </w:rPr>
            </w:pPr>
          </w:p>
        </w:tc>
        <w:tc>
          <w:tcPr>
            <w:tcW w:w="821" w:type="pct"/>
            <w:shd w:val="clear" w:color="auto" w:fill="auto"/>
          </w:tcPr>
          <w:p w:rsidR="00B15BAE" w:rsidRPr="00BB1D42" w:rsidRDefault="00B15BAE" w:rsidP="00B15BAE">
            <w:pPr>
              <w:spacing w:line="240" w:lineRule="auto"/>
              <w:ind w:right="-72"/>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rPr>
              <w:t xml:space="preserve">- XeNamnoy and XeKatam Hydropower  </w:t>
            </w:r>
          </w:p>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rPr>
              <w:t xml:space="preserve">     Company Limited    </w:t>
            </w:r>
          </w:p>
        </w:tc>
        <w:tc>
          <w:tcPr>
            <w:tcW w:w="481" w:type="pct"/>
          </w:tcPr>
          <w:p w:rsidR="00B15BAE" w:rsidRPr="00BB1D42" w:rsidRDefault="00B15BAE" w:rsidP="00F92877">
            <w:pPr>
              <w:spacing w:line="240" w:lineRule="auto"/>
              <w:ind w:right="-72"/>
              <w:jc w:val="center"/>
              <w:rPr>
                <w:rFonts w:asciiTheme="majorBidi" w:hAnsiTheme="majorBidi" w:cstheme="majorBidi"/>
                <w:spacing w:val="-2"/>
              </w:rPr>
            </w:pPr>
            <w:r w:rsidRPr="00BB1D42">
              <w:rPr>
                <w:rFonts w:asciiTheme="majorBidi" w:hAnsiTheme="majorBidi" w:cstheme="majorBidi"/>
                <w:spacing w:val="-2"/>
                <w:cs/>
              </w:rPr>
              <w:t>สปป.ลาว</w:t>
            </w:r>
          </w:p>
        </w:tc>
        <w:tc>
          <w:tcPr>
            <w:tcW w:w="821"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 xml:space="preserve">ผลิตไฟฟ้าจากพลังงานน้ำ </w:t>
            </w:r>
          </w:p>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 xml:space="preserve">   (อยู่ระหว่างก่อสร้าง)</w:t>
            </w:r>
          </w:p>
        </w:tc>
        <w:tc>
          <w:tcPr>
            <w:tcW w:w="413"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rPr>
              <w:t>-</w:t>
            </w:r>
          </w:p>
        </w:tc>
        <w:tc>
          <w:tcPr>
            <w:tcW w:w="413"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rPr>
              <w:t>-</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30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30</w:t>
            </w:r>
            <w:r w:rsidR="00B15BAE" w:rsidRPr="00BB1D42">
              <w:rPr>
                <w:rFonts w:asciiTheme="majorBidi" w:hAnsiTheme="majorBidi" w:cstheme="majorBidi"/>
                <w:cs/>
              </w:rPr>
              <w:t>.</w:t>
            </w:r>
            <w:r w:rsidRPr="003E6A01">
              <w:rPr>
                <w:rFonts w:asciiTheme="majorBidi" w:hAnsiTheme="majorBidi" w:cstheme="majorBidi"/>
              </w:rPr>
              <w:t>00</w:t>
            </w: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81" w:type="pct"/>
          </w:tcPr>
          <w:p w:rsidR="00B15BAE" w:rsidRPr="00BB1D42" w:rsidRDefault="00B15BAE" w:rsidP="00F92877">
            <w:pPr>
              <w:spacing w:line="240" w:lineRule="auto"/>
              <w:ind w:left="504" w:right="-186"/>
              <w:jc w:val="center"/>
              <w:rPr>
                <w:rFonts w:asciiTheme="majorBidi" w:hAnsiTheme="majorBidi" w:cstheme="majorBidi"/>
                <w:spacing w:val="-2"/>
                <w:sz w:val="10"/>
                <w:szCs w:val="10"/>
                <w:cs/>
              </w:rPr>
            </w:pPr>
          </w:p>
        </w:tc>
        <w:tc>
          <w:tcPr>
            <w:tcW w:w="821"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rPr>
              <w:t xml:space="preserve">- Nam Che </w:t>
            </w:r>
            <w:r w:rsidR="003E6A01" w:rsidRPr="003E6A01">
              <w:rPr>
                <w:rFonts w:asciiTheme="majorBidi" w:hAnsiTheme="majorBidi" w:cstheme="majorBidi"/>
                <w:spacing w:val="-2"/>
              </w:rPr>
              <w:t>1</w:t>
            </w:r>
            <w:r w:rsidRPr="00BB1D42">
              <w:rPr>
                <w:rFonts w:asciiTheme="majorBidi" w:hAnsiTheme="majorBidi" w:cstheme="majorBidi"/>
                <w:spacing w:val="-2"/>
              </w:rPr>
              <w:t xml:space="preserve"> Hydropower Company Limited</w:t>
            </w:r>
          </w:p>
        </w:tc>
        <w:tc>
          <w:tcPr>
            <w:tcW w:w="481" w:type="pct"/>
          </w:tcPr>
          <w:p w:rsidR="00B15BAE" w:rsidRPr="00BB1D42" w:rsidRDefault="00B15BAE" w:rsidP="00F92877">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สปป.ลาว</w:t>
            </w:r>
          </w:p>
        </w:tc>
        <w:tc>
          <w:tcPr>
            <w:tcW w:w="821"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 xml:space="preserve">ผลิตไฟฟ้าจากพลังงานน้ำ </w:t>
            </w:r>
          </w:p>
          <w:p w:rsidR="00B15BAE" w:rsidRPr="00BB1D42" w:rsidRDefault="00B15BAE" w:rsidP="00B15BAE">
            <w:pPr>
              <w:spacing w:line="240" w:lineRule="auto"/>
              <w:ind w:left="138" w:right="-72" w:hanging="138"/>
              <w:rPr>
                <w:rFonts w:asciiTheme="majorBidi" w:hAnsiTheme="majorBidi" w:cstheme="majorBidi"/>
                <w:spacing w:val="-2"/>
                <w:cs/>
              </w:rPr>
            </w:pPr>
            <w:r w:rsidRPr="00BB1D42">
              <w:rPr>
                <w:rFonts w:asciiTheme="majorBidi" w:hAnsiTheme="majorBidi" w:cstheme="majorBidi"/>
                <w:spacing w:val="-2"/>
                <w:cs/>
              </w:rPr>
              <w:t xml:space="preserve">   (อยู่ระหว่างก่อสร้าง)</w:t>
            </w:r>
          </w:p>
        </w:tc>
        <w:tc>
          <w:tcPr>
            <w:tcW w:w="413"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3"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72</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72</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28</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28</w:t>
            </w:r>
            <w:r w:rsidR="00B15BAE" w:rsidRPr="00BB1D42">
              <w:rPr>
                <w:rFonts w:asciiTheme="majorBidi" w:hAnsiTheme="majorBidi" w:cstheme="majorBidi"/>
                <w:cs/>
              </w:rPr>
              <w:t>.</w:t>
            </w:r>
            <w:r w:rsidRPr="003E6A01">
              <w:rPr>
                <w:rFonts w:asciiTheme="majorBidi" w:hAnsiTheme="majorBidi" w:cstheme="majorBidi"/>
              </w:rPr>
              <w:t>00</w:t>
            </w: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81" w:type="pct"/>
          </w:tcPr>
          <w:p w:rsidR="00B15BAE" w:rsidRPr="00BB1D42" w:rsidRDefault="00B15BAE" w:rsidP="00F92877">
            <w:pPr>
              <w:spacing w:line="240" w:lineRule="auto"/>
              <w:ind w:left="504" w:right="-186"/>
              <w:jc w:val="center"/>
              <w:rPr>
                <w:rFonts w:asciiTheme="majorBidi" w:hAnsiTheme="majorBidi" w:cstheme="majorBidi"/>
                <w:spacing w:val="-2"/>
                <w:sz w:val="10"/>
                <w:szCs w:val="10"/>
                <w:cs/>
              </w:rPr>
            </w:pPr>
          </w:p>
        </w:tc>
        <w:tc>
          <w:tcPr>
            <w:tcW w:w="821"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r>
      <w:tr w:rsidR="00B15BAE" w:rsidRPr="00BB1D42" w:rsidTr="006B6637">
        <w:trPr>
          <w:trHeight w:val="70"/>
        </w:trPr>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cs/>
              </w:rPr>
              <w:t xml:space="preserve">- </w:t>
            </w:r>
            <w:r w:rsidRPr="00BB1D42">
              <w:rPr>
                <w:rFonts w:asciiTheme="majorBidi" w:hAnsiTheme="majorBidi" w:cstheme="majorBidi"/>
                <w:spacing w:val="-2"/>
              </w:rPr>
              <w:t>Nam Khao Hydropower Company Limited</w:t>
            </w:r>
          </w:p>
        </w:tc>
        <w:tc>
          <w:tcPr>
            <w:tcW w:w="481" w:type="pct"/>
          </w:tcPr>
          <w:p w:rsidR="00B15BAE" w:rsidRPr="00BB1D42" w:rsidRDefault="00B15BAE" w:rsidP="00F92877">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สปป.ลาว</w:t>
            </w:r>
          </w:p>
        </w:tc>
        <w:tc>
          <w:tcPr>
            <w:tcW w:w="821" w:type="pct"/>
            <w:shd w:val="clear" w:color="auto" w:fill="auto"/>
          </w:tcPr>
          <w:p w:rsidR="00B15BAE" w:rsidRPr="00BB1D42" w:rsidRDefault="00B15BAE" w:rsidP="00B15BAE">
            <w:pPr>
              <w:spacing w:line="240" w:lineRule="auto"/>
              <w:ind w:left="138" w:right="-72" w:hanging="138"/>
              <w:rPr>
                <w:rFonts w:asciiTheme="majorBidi" w:hAnsiTheme="majorBidi" w:cstheme="majorBidi"/>
                <w:spacing w:val="-2"/>
              </w:rPr>
            </w:pPr>
            <w:r w:rsidRPr="00BB1D42">
              <w:rPr>
                <w:rFonts w:asciiTheme="majorBidi" w:hAnsiTheme="majorBidi" w:cstheme="majorBidi"/>
                <w:spacing w:val="-2"/>
                <w:cs/>
              </w:rPr>
              <w:t xml:space="preserve">ผลิตไฟฟ้าจากพลังงานน้ำ </w:t>
            </w:r>
          </w:p>
          <w:p w:rsidR="00B15BAE" w:rsidRPr="00BB1D42" w:rsidRDefault="00B15BAE" w:rsidP="00B15BAE">
            <w:pPr>
              <w:spacing w:line="240" w:lineRule="auto"/>
              <w:ind w:left="138" w:right="-72" w:hanging="138"/>
              <w:rPr>
                <w:rFonts w:asciiTheme="majorBidi" w:hAnsiTheme="majorBidi" w:cstheme="majorBidi"/>
                <w:spacing w:val="-2"/>
                <w:cs/>
              </w:rPr>
            </w:pPr>
            <w:r w:rsidRPr="00BB1D42">
              <w:rPr>
                <w:rFonts w:asciiTheme="majorBidi" w:hAnsiTheme="majorBidi" w:cstheme="majorBidi"/>
                <w:spacing w:val="-2"/>
                <w:cs/>
              </w:rPr>
              <w:t xml:space="preserve">   (ยังไม่เริ่มดำเนินกิจการ)</w:t>
            </w:r>
          </w:p>
        </w:tc>
        <w:tc>
          <w:tcPr>
            <w:tcW w:w="413"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3" w:type="pct"/>
            <w:shd w:val="clear" w:color="auto" w:fill="auto"/>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72</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72</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28</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28</w:t>
            </w:r>
            <w:r w:rsidR="00B15BAE" w:rsidRPr="00BB1D42">
              <w:rPr>
                <w:rFonts w:asciiTheme="majorBidi" w:hAnsiTheme="majorBidi" w:cstheme="majorBidi"/>
                <w:cs/>
              </w:rPr>
              <w:t>.</w:t>
            </w:r>
            <w:r w:rsidRPr="003E6A01">
              <w:rPr>
                <w:rFonts w:asciiTheme="majorBidi" w:hAnsiTheme="majorBidi" w:cstheme="majorBidi"/>
              </w:rPr>
              <w:t>00</w:t>
            </w: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81" w:type="pct"/>
          </w:tcPr>
          <w:p w:rsidR="00B15BAE" w:rsidRPr="00BB1D42" w:rsidRDefault="00B15BAE" w:rsidP="00F92877">
            <w:pPr>
              <w:spacing w:line="240" w:lineRule="auto"/>
              <w:ind w:right="-72"/>
              <w:jc w:val="center"/>
              <w:rPr>
                <w:rFonts w:asciiTheme="majorBidi" w:hAnsiTheme="majorBidi" w:cstheme="majorBidi"/>
                <w:spacing w:val="-2"/>
                <w:sz w:val="10"/>
                <w:szCs w:val="10"/>
                <w:cs/>
              </w:rPr>
            </w:pPr>
          </w:p>
        </w:tc>
        <w:tc>
          <w:tcPr>
            <w:tcW w:w="821" w:type="pct"/>
            <w:shd w:val="clear" w:color="auto" w:fill="auto"/>
          </w:tcPr>
          <w:p w:rsidR="00B15BAE" w:rsidRPr="00BB1D42" w:rsidRDefault="00B15BAE" w:rsidP="00B15BAE">
            <w:pPr>
              <w:spacing w:line="240" w:lineRule="auto"/>
              <w:ind w:right="-72"/>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cs/>
              </w:rPr>
              <w:t xml:space="preserve">บริษัท บี.กริม บีไอพี เพาเวอร์ </w:t>
            </w:r>
            <w:r w:rsidR="003E6A01" w:rsidRPr="003E6A01">
              <w:rPr>
                <w:rFonts w:asciiTheme="majorBidi" w:hAnsiTheme="majorBidi" w:cstheme="majorBidi"/>
                <w:spacing w:val="-2"/>
              </w:rPr>
              <w:t>1</w:t>
            </w:r>
            <w:r w:rsidRPr="00BB1D42">
              <w:rPr>
                <w:rFonts w:asciiTheme="majorBidi" w:hAnsiTheme="majorBidi" w:cstheme="majorBidi"/>
                <w:spacing w:val="-2"/>
                <w:cs/>
              </w:rPr>
              <w:t xml:space="preserve">  จำกัด </w:t>
            </w:r>
          </w:p>
        </w:tc>
        <w:tc>
          <w:tcPr>
            <w:tcW w:w="481" w:type="pct"/>
          </w:tcPr>
          <w:p w:rsidR="00B15BAE" w:rsidRPr="00BB1D42" w:rsidRDefault="00B15BAE" w:rsidP="00F92877">
            <w:pPr>
              <w:spacing w:line="240" w:lineRule="auto"/>
              <w:ind w:right="-72" w:hanging="138"/>
              <w:jc w:val="center"/>
              <w:rPr>
                <w:rFonts w:asciiTheme="majorBidi" w:hAnsiTheme="majorBidi" w:cstheme="majorBidi"/>
                <w:spacing w:val="-2"/>
                <w:lang w:val="en-US"/>
              </w:rPr>
            </w:pPr>
            <w:r w:rsidRPr="00BB1D42">
              <w:rPr>
                <w:rFonts w:asciiTheme="majorBidi" w:hAnsiTheme="majorBidi" w:cstheme="majorBidi"/>
                <w:spacing w:val="-2"/>
                <w:cs/>
              </w:rPr>
              <w:t>ประเทศไทย</w:t>
            </w:r>
          </w:p>
        </w:tc>
        <w:tc>
          <w:tcPr>
            <w:tcW w:w="821" w:type="pct"/>
            <w:shd w:val="clear" w:color="auto" w:fill="auto"/>
          </w:tcPr>
          <w:p w:rsidR="00B15BAE" w:rsidRPr="00BB1D42" w:rsidRDefault="00B15BAE" w:rsidP="00B15BAE">
            <w:pPr>
              <w:spacing w:line="240" w:lineRule="auto"/>
              <w:ind w:right="-72"/>
              <w:rPr>
                <w:rFonts w:asciiTheme="majorBidi" w:hAnsiTheme="majorBidi" w:cstheme="majorBidi"/>
                <w:spacing w:val="-8"/>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26</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26</w:t>
            </w:r>
            <w:r w:rsidR="00B15BAE" w:rsidRPr="00BB1D42">
              <w:rPr>
                <w:rFonts w:asciiTheme="majorBidi" w:hAnsiTheme="majorBidi" w:cstheme="majorBidi"/>
                <w:cs/>
              </w:rPr>
              <w:t>.</w:t>
            </w:r>
            <w:r w:rsidRPr="003E6A01">
              <w:rPr>
                <w:rFonts w:asciiTheme="majorBidi" w:hAnsiTheme="majorBidi" w:cstheme="majorBidi"/>
              </w:rPr>
              <w:t>00</w:t>
            </w: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sz w:val="10"/>
                <w:szCs w:val="10"/>
                <w:cs/>
              </w:rPr>
            </w:pP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cs/>
              </w:rPr>
              <w:t xml:space="preserve">บริษัท บี.กริม บีไอพี เพาเวอร์ </w:t>
            </w:r>
            <w:r w:rsidR="003E6A01" w:rsidRPr="003E6A01">
              <w:rPr>
                <w:rFonts w:asciiTheme="majorBidi" w:hAnsiTheme="majorBidi" w:cstheme="majorBidi"/>
                <w:spacing w:val="-2"/>
              </w:rPr>
              <w:t>2</w:t>
            </w:r>
            <w:r w:rsidRPr="00BB1D42">
              <w:rPr>
                <w:rFonts w:asciiTheme="majorBidi" w:hAnsiTheme="majorBidi" w:cstheme="majorBidi"/>
                <w:spacing w:val="-2"/>
                <w:cs/>
              </w:rPr>
              <w:t xml:space="preserve">  จำกัด </w:t>
            </w:r>
          </w:p>
        </w:tc>
        <w:tc>
          <w:tcPr>
            <w:tcW w:w="481" w:type="pct"/>
          </w:tcPr>
          <w:p w:rsidR="00B15BAE" w:rsidRPr="00BB1D42" w:rsidRDefault="00B15BAE" w:rsidP="00F92877">
            <w:pPr>
              <w:spacing w:line="240" w:lineRule="auto"/>
              <w:ind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21" w:type="pct"/>
            <w:shd w:val="clear" w:color="auto" w:fill="auto"/>
          </w:tcPr>
          <w:p w:rsidR="00B15BAE" w:rsidRPr="00BB1D42" w:rsidRDefault="00B15BAE" w:rsidP="00934A5F">
            <w:pPr>
              <w:spacing w:line="240" w:lineRule="auto"/>
              <w:ind w:right="-72"/>
              <w:rPr>
                <w:rFonts w:asciiTheme="majorBidi" w:hAnsiTheme="majorBidi" w:cstheme="majorBidi"/>
                <w:spacing w:val="-2"/>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26</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26</w:t>
            </w:r>
            <w:r w:rsidR="00B15BAE" w:rsidRPr="00BB1D42">
              <w:rPr>
                <w:rFonts w:asciiTheme="majorBidi" w:hAnsiTheme="majorBidi" w:cstheme="majorBidi"/>
                <w:cs/>
              </w:rPr>
              <w:t>.</w:t>
            </w:r>
            <w:r w:rsidRPr="003E6A01">
              <w:rPr>
                <w:rFonts w:asciiTheme="majorBidi" w:hAnsiTheme="majorBidi" w:cstheme="majorBidi"/>
              </w:rPr>
              <w:t>00</w:t>
            </w: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napToGrid w:val="0"/>
                <w:sz w:val="10"/>
                <w:szCs w:val="10"/>
                <w:cs/>
              </w:rPr>
            </w:pP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sz w:val="10"/>
                <w:szCs w:val="10"/>
                <w:cs/>
              </w:rPr>
            </w:pP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cs/>
              </w:rPr>
              <w:t xml:space="preserve">บริษัท บี.กริม เพาเวอร์ (ดับบลิวเอชเอ) </w:t>
            </w:r>
            <w:r w:rsidR="003E6A01" w:rsidRPr="003E6A01">
              <w:rPr>
                <w:rFonts w:asciiTheme="majorBidi" w:hAnsiTheme="majorBidi" w:cstheme="majorBidi"/>
                <w:spacing w:val="-2"/>
              </w:rPr>
              <w:t>1</w:t>
            </w:r>
            <w:r w:rsidRPr="00BB1D42">
              <w:rPr>
                <w:rFonts w:asciiTheme="majorBidi" w:hAnsiTheme="majorBidi" w:cstheme="majorBidi"/>
                <w:spacing w:val="-2"/>
                <w:cs/>
              </w:rPr>
              <w:t xml:space="preserve"> จำกัด </w:t>
            </w:r>
          </w:p>
          <w:p w:rsidR="00B15BAE" w:rsidRPr="00BB1D42" w:rsidRDefault="00B15BAE" w:rsidP="00B15BAE">
            <w:pPr>
              <w:spacing w:line="240" w:lineRule="auto"/>
              <w:ind w:left="504" w:right="-186"/>
              <w:rPr>
                <w:rFonts w:asciiTheme="majorBidi" w:hAnsiTheme="majorBidi" w:cstheme="majorBidi"/>
                <w:spacing w:val="-2"/>
                <w:cs/>
              </w:rPr>
            </w:pPr>
            <w:r w:rsidRPr="00BB1D42">
              <w:rPr>
                <w:rFonts w:asciiTheme="majorBidi" w:hAnsiTheme="majorBidi" w:cstheme="majorBidi"/>
                <w:spacing w:val="-2"/>
                <w:cs/>
              </w:rPr>
              <w:t xml:space="preserve">   (เดิมชื่อ </w:t>
            </w:r>
            <w:r w:rsidRPr="00BB1D42">
              <w:rPr>
                <w:rFonts w:asciiTheme="majorBidi" w:hAnsiTheme="majorBidi" w:cstheme="majorBidi"/>
                <w:spacing w:val="-2"/>
                <w:lang w:val="en-US"/>
              </w:rPr>
              <w:t>“</w:t>
            </w:r>
            <w:r w:rsidRPr="00BB1D42">
              <w:rPr>
                <w:rFonts w:asciiTheme="majorBidi" w:hAnsiTheme="majorBidi" w:cstheme="majorBidi"/>
                <w:spacing w:val="-2"/>
                <w:cs/>
              </w:rPr>
              <w:t>บริษัท บ่อวิน คลีน เอนเนอจี จำกัด</w:t>
            </w:r>
            <w:r w:rsidRPr="00BB1D42">
              <w:rPr>
                <w:rFonts w:asciiTheme="majorBidi" w:hAnsiTheme="majorBidi" w:cstheme="majorBidi"/>
                <w:spacing w:val="-2"/>
              </w:rPr>
              <w:t>”</w:t>
            </w:r>
            <w:r w:rsidRPr="00BB1D42">
              <w:rPr>
                <w:rFonts w:asciiTheme="majorBidi" w:hAnsiTheme="majorBidi" w:cstheme="majorBidi"/>
                <w:spacing w:val="-2"/>
                <w:cs/>
              </w:rPr>
              <w:t>)</w:t>
            </w:r>
          </w:p>
        </w:tc>
        <w:tc>
          <w:tcPr>
            <w:tcW w:w="481" w:type="pct"/>
          </w:tcPr>
          <w:p w:rsidR="00B15BAE" w:rsidRPr="00BB1D42" w:rsidRDefault="00B15BAE" w:rsidP="00F92877">
            <w:pPr>
              <w:spacing w:line="240" w:lineRule="auto"/>
              <w:ind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21" w:type="pct"/>
            <w:shd w:val="clear" w:color="auto" w:fill="auto"/>
          </w:tcPr>
          <w:p w:rsidR="00B15BAE" w:rsidRPr="00BB1D42" w:rsidRDefault="00B15BAE" w:rsidP="00934A5F">
            <w:pPr>
              <w:spacing w:line="240" w:lineRule="auto"/>
              <w:ind w:right="-72"/>
              <w:rPr>
                <w:rFonts w:asciiTheme="majorBidi" w:hAnsiTheme="majorBidi" w:cstheme="majorBidi"/>
                <w:spacing w:val="-2"/>
              </w:rPr>
            </w:pPr>
            <w:r w:rsidRPr="00BB1D42">
              <w:rPr>
                <w:rFonts w:asciiTheme="majorBidi" w:hAnsiTheme="majorBidi" w:cstheme="majorBidi"/>
                <w:spacing w:val="-2"/>
                <w:cs/>
              </w:rPr>
              <w:t>ผลิตไฟฟ้า</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99</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99</w:t>
            </w:r>
          </w:p>
        </w:tc>
        <w:tc>
          <w:tcPr>
            <w:tcW w:w="413"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99</w:t>
            </w:r>
          </w:p>
        </w:tc>
        <w:tc>
          <w:tcPr>
            <w:tcW w:w="413"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74</w:t>
            </w:r>
            <w:r w:rsidR="00B15BAE" w:rsidRPr="00BB1D42">
              <w:rPr>
                <w:rFonts w:asciiTheme="majorBidi" w:hAnsiTheme="majorBidi" w:cstheme="majorBidi"/>
                <w:cs/>
              </w:rPr>
              <w:t>.</w:t>
            </w:r>
            <w:r w:rsidRPr="003E6A01">
              <w:rPr>
                <w:rFonts w:asciiTheme="majorBidi" w:hAnsiTheme="majorBidi" w:cstheme="majorBidi"/>
              </w:rPr>
              <w:t>99</w:t>
            </w:r>
          </w:p>
        </w:tc>
        <w:tc>
          <w:tcPr>
            <w:tcW w:w="413"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25</w:t>
            </w:r>
            <w:r w:rsidR="00B15BAE" w:rsidRPr="00BB1D42">
              <w:rPr>
                <w:rFonts w:asciiTheme="majorBidi" w:hAnsiTheme="majorBidi" w:cstheme="majorBidi"/>
                <w:cs/>
              </w:rPr>
              <w:t>.</w:t>
            </w:r>
            <w:r w:rsidRPr="003E6A01">
              <w:rPr>
                <w:rFonts w:asciiTheme="majorBidi" w:hAnsiTheme="majorBidi" w:cstheme="majorBidi"/>
              </w:rPr>
              <w:t>01</w:t>
            </w:r>
          </w:p>
        </w:tc>
        <w:tc>
          <w:tcPr>
            <w:tcW w:w="413"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25</w:t>
            </w:r>
            <w:r w:rsidR="00B15BAE" w:rsidRPr="00BB1D42">
              <w:rPr>
                <w:rFonts w:asciiTheme="majorBidi" w:hAnsiTheme="majorBidi" w:cstheme="majorBidi"/>
                <w:cs/>
              </w:rPr>
              <w:t>.</w:t>
            </w:r>
            <w:r w:rsidRPr="003E6A01">
              <w:rPr>
                <w:rFonts w:asciiTheme="majorBidi" w:hAnsiTheme="majorBidi" w:cstheme="majorBidi"/>
              </w:rPr>
              <w:t>01</w:t>
            </w: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sz w:val="10"/>
                <w:szCs w:val="10"/>
              </w:rPr>
            </w:pP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cs/>
              </w:rPr>
              <w:t xml:space="preserve">บริษัท บี.กริม เพาเวอร์ </w:t>
            </w:r>
            <w:r w:rsidRPr="00BB1D42">
              <w:rPr>
                <w:rFonts w:asciiTheme="majorBidi" w:hAnsiTheme="majorBidi" w:cstheme="majorBidi"/>
                <w:spacing w:val="-2"/>
              </w:rPr>
              <w:t>(</w:t>
            </w:r>
            <w:r w:rsidRPr="00BB1D42">
              <w:rPr>
                <w:rFonts w:asciiTheme="majorBidi" w:hAnsiTheme="majorBidi" w:cstheme="majorBidi"/>
                <w:spacing w:val="-2"/>
                <w:cs/>
              </w:rPr>
              <w:t>บ่อวิน</w:t>
            </w:r>
            <w:r w:rsidRPr="00BB1D42">
              <w:rPr>
                <w:rFonts w:asciiTheme="majorBidi" w:hAnsiTheme="majorBidi" w:cstheme="majorBidi"/>
                <w:spacing w:val="-2"/>
              </w:rPr>
              <w:t>)</w:t>
            </w:r>
            <w:r w:rsidRPr="00BB1D42">
              <w:rPr>
                <w:rFonts w:asciiTheme="majorBidi" w:hAnsiTheme="majorBidi" w:cstheme="majorBidi"/>
                <w:spacing w:val="-2"/>
                <w:cs/>
              </w:rPr>
              <w:t xml:space="preserve">  </w:t>
            </w:r>
            <w:r w:rsidR="003E6A01" w:rsidRPr="003E6A01">
              <w:rPr>
                <w:rFonts w:asciiTheme="majorBidi" w:hAnsiTheme="majorBidi" w:cstheme="majorBidi"/>
                <w:spacing w:val="-2"/>
              </w:rPr>
              <w:t>2</w:t>
            </w:r>
            <w:r w:rsidRPr="00BB1D42">
              <w:rPr>
                <w:rFonts w:asciiTheme="majorBidi" w:hAnsiTheme="majorBidi" w:cstheme="majorBidi"/>
                <w:spacing w:val="-2"/>
              </w:rPr>
              <w:t xml:space="preserve"> </w:t>
            </w:r>
            <w:r w:rsidRPr="00BB1D42">
              <w:rPr>
                <w:rFonts w:asciiTheme="majorBidi" w:hAnsiTheme="majorBidi" w:cstheme="majorBidi"/>
                <w:spacing w:val="-2"/>
                <w:cs/>
              </w:rPr>
              <w:t xml:space="preserve">จำกัด </w:t>
            </w: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(ยังไม่เริ่มดำเนินกิจการ)</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3" w:type="pct"/>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81" w:type="pct"/>
            <w:vAlign w:val="bottom"/>
          </w:tcPr>
          <w:p w:rsidR="00B15BAE" w:rsidRPr="00BB1D42" w:rsidRDefault="00B15BAE" w:rsidP="00F92877">
            <w:pPr>
              <w:spacing w:line="240" w:lineRule="auto"/>
              <w:ind w:right="-72"/>
              <w:jc w:val="center"/>
              <w:rPr>
                <w:rFonts w:asciiTheme="majorBidi" w:hAnsiTheme="majorBidi" w:cstheme="majorBidi"/>
                <w:spacing w:val="-2"/>
                <w:sz w:val="10"/>
                <w:szCs w:val="10"/>
                <w:cs/>
              </w:rPr>
            </w:pP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left="634" w:right="-186"/>
              <w:jc w:val="right"/>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cs/>
              </w:rPr>
              <w:t xml:space="preserve">บริษัท บี.กริม เพาเวอร์ (ราชบุรี) </w:t>
            </w:r>
            <w:r w:rsidR="003E6A01" w:rsidRPr="003E6A01">
              <w:rPr>
                <w:rFonts w:asciiTheme="majorBidi" w:hAnsiTheme="majorBidi" w:cstheme="majorBidi"/>
                <w:spacing w:val="-2"/>
              </w:rPr>
              <w:t>1</w:t>
            </w:r>
            <w:r w:rsidRPr="00BB1D42">
              <w:rPr>
                <w:rFonts w:asciiTheme="majorBidi" w:hAnsiTheme="majorBidi" w:cstheme="majorBidi"/>
                <w:spacing w:val="-2"/>
                <w:cs/>
              </w:rPr>
              <w:t xml:space="preserve"> จำกัด</w:t>
            </w: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(ยังไม่เริ่มดำเนินกิจการ)</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3" w:type="pct"/>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sz w:val="10"/>
                <w:szCs w:val="10"/>
                <w:cs/>
              </w:rPr>
            </w:pP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shd w:val="clear" w:color="auto" w:fill="auto"/>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c>
          <w:tcPr>
            <w:tcW w:w="413" w:type="pct"/>
          </w:tcPr>
          <w:p w:rsidR="00B15BAE" w:rsidRPr="00BB1D42" w:rsidRDefault="00B15BAE" w:rsidP="00B15BAE">
            <w:pPr>
              <w:spacing w:line="240" w:lineRule="auto"/>
              <w:ind w:right="-72"/>
              <w:jc w:val="right"/>
              <w:rPr>
                <w:rFonts w:asciiTheme="majorBidi" w:hAnsiTheme="majorBidi" w:cstheme="majorBidi"/>
                <w:sz w:val="10"/>
                <w:szCs w:val="10"/>
              </w:rPr>
            </w:pP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rPr>
            </w:pPr>
            <w:r w:rsidRPr="00BB1D42">
              <w:rPr>
                <w:rFonts w:asciiTheme="majorBidi" w:hAnsiTheme="majorBidi" w:cstheme="majorBidi"/>
                <w:spacing w:val="-2"/>
                <w:cs/>
              </w:rPr>
              <w:t xml:space="preserve">บริษัท บี.กริม เพาเวอร์ (ราชบุรี) </w:t>
            </w:r>
            <w:r w:rsidR="003E6A01" w:rsidRPr="003E6A01">
              <w:rPr>
                <w:rFonts w:asciiTheme="majorBidi" w:hAnsiTheme="majorBidi" w:cstheme="majorBidi"/>
                <w:spacing w:val="-2"/>
              </w:rPr>
              <w:t>2</w:t>
            </w:r>
            <w:r w:rsidRPr="00BB1D42">
              <w:rPr>
                <w:rFonts w:asciiTheme="majorBidi" w:hAnsiTheme="majorBidi" w:cstheme="majorBidi"/>
                <w:spacing w:val="-2"/>
                <w:cs/>
              </w:rPr>
              <w:t xml:space="preserve"> จำกัด</w:t>
            </w: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(ยังไม่เริ่มดำเนินกิจการ)</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shd w:val="clear" w:color="auto" w:fill="auto"/>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3E6A01" w:rsidP="00B15BAE">
            <w:pPr>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3" w:type="pct"/>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c>
          <w:tcPr>
            <w:tcW w:w="413" w:type="pct"/>
          </w:tcPr>
          <w:p w:rsidR="00B15BAE" w:rsidRPr="00BB1D42" w:rsidRDefault="00B15BAE" w:rsidP="00B15BAE">
            <w:pPr>
              <w:ind w:right="-72"/>
              <w:jc w:val="right"/>
              <w:rPr>
                <w:rFonts w:asciiTheme="majorBidi" w:hAnsiTheme="majorBidi" w:cstheme="majorBidi"/>
              </w:rPr>
            </w:pPr>
            <w:r w:rsidRPr="00BB1D42">
              <w:rPr>
                <w:rFonts w:asciiTheme="majorBidi" w:hAnsiTheme="majorBidi" w:cstheme="majorBidi"/>
                <w:cs/>
              </w:rPr>
              <w:t>-</w:t>
            </w: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81" w:type="pct"/>
            <w:vAlign w:val="bottom"/>
          </w:tcPr>
          <w:p w:rsidR="00B15BAE" w:rsidRPr="00BB1D42" w:rsidRDefault="00B15BAE" w:rsidP="00F92877">
            <w:pPr>
              <w:spacing w:line="240" w:lineRule="auto"/>
              <w:ind w:left="504" w:right="-186"/>
              <w:jc w:val="center"/>
              <w:rPr>
                <w:rFonts w:asciiTheme="majorBidi" w:hAnsiTheme="majorBidi" w:cstheme="majorBidi"/>
                <w:spacing w:val="-2"/>
                <w:sz w:val="10"/>
                <w:szCs w:val="10"/>
                <w:cs/>
              </w:rPr>
            </w:pPr>
          </w:p>
        </w:tc>
        <w:tc>
          <w:tcPr>
            <w:tcW w:w="821"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13"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shd w:val="clear" w:color="auto" w:fill="auto"/>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cs/>
              </w:rPr>
            </w:pPr>
          </w:p>
        </w:tc>
        <w:tc>
          <w:tcPr>
            <w:tcW w:w="413" w:type="pct"/>
          </w:tcPr>
          <w:p w:rsidR="00B15BAE" w:rsidRPr="00BB1D42" w:rsidRDefault="00B15BAE" w:rsidP="00B15BAE">
            <w:pPr>
              <w:spacing w:line="240" w:lineRule="auto"/>
              <w:ind w:left="504" w:right="-186"/>
              <w:rPr>
                <w:rFonts w:asciiTheme="majorBidi" w:hAnsiTheme="majorBidi" w:cstheme="majorBidi"/>
                <w:spacing w:val="-2"/>
                <w:sz w:val="10"/>
                <w:szCs w:val="10"/>
                <w:cs/>
              </w:rPr>
            </w:pPr>
          </w:p>
        </w:tc>
      </w:tr>
      <w:tr w:rsidR="00B15BAE" w:rsidRPr="00BB1D42" w:rsidTr="006B6637">
        <w:tc>
          <w:tcPr>
            <w:tcW w:w="1219" w:type="pct"/>
            <w:shd w:val="clear" w:color="auto" w:fill="auto"/>
            <w:vAlign w:val="bottom"/>
          </w:tcPr>
          <w:p w:rsidR="00B15BAE" w:rsidRPr="00BB1D42" w:rsidRDefault="00B15BAE" w:rsidP="00B15BAE">
            <w:pPr>
              <w:spacing w:line="240" w:lineRule="auto"/>
              <w:ind w:left="504" w:right="-186"/>
              <w:rPr>
                <w:rFonts w:asciiTheme="majorBidi" w:hAnsiTheme="majorBidi" w:cstheme="majorBidi"/>
                <w:spacing w:val="-2"/>
                <w:cs/>
              </w:rPr>
            </w:pPr>
            <w:r w:rsidRPr="00BB1D42">
              <w:rPr>
                <w:rFonts w:asciiTheme="majorBidi" w:hAnsiTheme="majorBidi" w:cstheme="majorBidi"/>
                <w:spacing w:val="-2"/>
                <w:cs/>
              </w:rPr>
              <w:t xml:space="preserve">บริษัท บี.กริม โอเรียนเทล รีนิวเอเบิล เพาเวอร์ </w:t>
            </w:r>
            <w:r w:rsidR="003E6A01" w:rsidRPr="003E6A01">
              <w:rPr>
                <w:rFonts w:asciiTheme="majorBidi" w:hAnsiTheme="majorBidi" w:cstheme="majorBidi"/>
                <w:spacing w:val="-2"/>
              </w:rPr>
              <w:t>1</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81" w:type="pct"/>
            <w:vAlign w:val="bottom"/>
          </w:tcPr>
          <w:p w:rsidR="00B15BAE" w:rsidRPr="00BB1D42" w:rsidRDefault="00B15BAE" w:rsidP="00F92877">
            <w:pPr>
              <w:spacing w:line="240" w:lineRule="auto"/>
              <w:ind w:right="-72" w:hanging="138"/>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821" w:type="pct"/>
            <w:shd w:val="clear" w:color="auto" w:fill="auto"/>
            <w:vAlign w:val="bottom"/>
          </w:tcPr>
          <w:p w:rsidR="00B15BAE" w:rsidRPr="00BB1D42" w:rsidRDefault="00B15BAE" w:rsidP="00B15BAE">
            <w:pPr>
              <w:spacing w:line="240" w:lineRule="auto"/>
              <w:ind w:right="-72"/>
              <w:rPr>
                <w:rFonts w:asciiTheme="majorBidi" w:hAnsiTheme="majorBidi" w:cstheme="majorBidi"/>
                <w:spacing w:val="-2"/>
                <w:cs/>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(ยังไม่เริ่มดำเนินกิจการ)</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3"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3"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3"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3"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c>
          <w:tcPr>
            <w:tcW w:w="413"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r>
    </w:tbl>
    <w:p w:rsidR="00D272EF" w:rsidRPr="00BB1D42" w:rsidRDefault="00D272EF">
      <w:pPr>
        <w:spacing w:line="240" w:lineRule="auto"/>
        <w:rPr>
          <w:rFonts w:asciiTheme="majorBidi" w:hAnsiTheme="majorBidi" w:cstheme="majorBidi"/>
          <w:b/>
          <w:bCs/>
          <w:caps/>
          <w:sz w:val="24"/>
          <w:szCs w:val="24"/>
        </w:rPr>
      </w:pPr>
      <w:r w:rsidRPr="00BB1D42">
        <w:rPr>
          <w:rFonts w:asciiTheme="majorBidi" w:hAnsiTheme="majorBidi" w:cstheme="majorBidi"/>
          <w:b/>
          <w:bCs/>
          <w:caps/>
          <w:sz w:val="24"/>
          <w:szCs w:val="24"/>
        </w:rPr>
        <w:br w:type="page"/>
      </w:r>
    </w:p>
    <w:p w:rsidR="0034090C" w:rsidRPr="00BB1D42" w:rsidRDefault="003E6A01" w:rsidP="0034090C">
      <w:pPr>
        <w:tabs>
          <w:tab w:val="left" w:pos="540"/>
        </w:tabs>
        <w:ind w:left="540" w:hanging="540"/>
        <w:rPr>
          <w:rFonts w:asciiTheme="majorBidi" w:hAnsiTheme="majorBidi" w:cstheme="majorBidi"/>
          <w:b/>
          <w:bCs/>
          <w:sz w:val="24"/>
          <w:szCs w:val="24"/>
          <w:lang w:val="en-US"/>
        </w:rPr>
      </w:pPr>
      <w:r w:rsidRPr="003E6A01">
        <w:rPr>
          <w:rFonts w:asciiTheme="majorBidi" w:hAnsiTheme="majorBidi" w:cstheme="majorBidi"/>
          <w:b/>
          <w:bCs/>
          <w:caps/>
          <w:sz w:val="24"/>
          <w:szCs w:val="24"/>
        </w:rPr>
        <w:lastRenderedPageBreak/>
        <w:t>6</w:t>
      </w:r>
      <w:r w:rsidR="0034090C" w:rsidRPr="00BB1D42">
        <w:rPr>
          <w:rFonts w:asciiTheme="majorBidi" w:hAnsiTheme="majorBidi" w:cstheme="majorBidi"/>
          <w:b/>
          <w:bCs/>
          <w:caps/>
          <w:sz w:val="24"/>
          <w:szCs w:val="24"/>
        </w:rPr>
        <w:tab/>
      </w:r>
      <w:r w:rsidR="0034090C" w:rsidRPr="00BB1D42">
        <w:rPr>
          <w:rFonts w:asciiTheme="majorBidi" w:hAnsiTheme="majorBidi" w:cstheme="majorBidi"/>
          <w:b/>
          <w:bCs/>
          <w:sz w:val="24"/>
          <w:szCs w:val="24"/>
          <w:cs/>
        </w:rPr>
        <w:t xml:space="preserve">เงินลงทุนในบริษัทย่อย </w:t>
      </w:r>
      <w:r w:rsidR="0034090C" w:rsidRPr="00BB1D42">
        <w:rPr>
          <w:rFonts w:asciiTheme="majorBidi" w:hAnsiTheme="majorBidi" w:cstheme="majorBidi"/>
          <w:sz w:val="24"/>
          <w:szCs w:val="24"/>
          <w:lang w:val="en-US"/>
        </w:rPr>
        <w:t>(</w:t>
      </w:r>
      <w:r w:rsidR="0034090C" w:rsidRPr="00BB1D42">
        <w:rPr>
          <w:rFonts w:asciiTheme="majorBidi" w:hAnsiTheme="majorBidi" w:cstheme="majorBidi"/>
          <w:sz w:val="24"/>
          <w:szCs w:val="24"/>
          <w:cs/>
          <w:lang w:val="en-US"/>
        </w:rPr>
        <w:t>ต่อ</w:t>
      </w:r>
      <w:r w:rsidR="0034090C" w:rsidRPr="00BB1D42">
        <w:rPr>
          <w:rFonts w:asciiTheme="majorBidi" w:hAnsiTheme="majorBidi" w:cstheme="majorBidi"/>
          <w:sz w:val="24"/>
          <w:szCs w:val="24"/>
          <w:lang w:val="en-US"/>
        </w:rPr>
        <w:t>)</w:t>
      </w:r>
    </w:p>
    <w:p w:rsidR="0034090C" w:rsidRPr="00BB1D42" w:rsidRDefault="0034090C" w:rsidP="001F7165">
      <w:pPr>
        <w:ind w:left="540"/>
        <w:jc w:val="both"/>
        <w:rPr>
          <w:rFonts w:asciiTheme="majorBidi" w:hAnsiTheme="majorBidi" w:cstheme="majorBidi"/>
        </w:rPr>
      </w:pPr>
    </w:p>
    <w:p w:rsidR="0034090C" w:rsidRPr="00BB1D42" w:rsidRDefault="003D3002" w:rsidP="001F7165">
      <w:pPr>
        <w:spacing w:line="240" w:lineRule="auto"/>
        <w:ind w:left="540"/>
        <w:rPr>
          <w:rFonts w:asciiTheme="majorBidi" w:hAnsiTheme="majorBidi" w:cstheme="majorBidi"/>
          <w:sz w:val="24"/>
          <w:szCs w:val="24"/>
        </w:rPr>
      </w:pPr>
      <w:r w:rsidRPr="00BB1D42">
        <w:rPr>
          <w:rFonts w:asciiTheme="majorBidi" w:hAnsiTheme="majorBidi" w:cstheme="majorBidi"/>
          <w:sz w:val="24"/>
          <w:szCs w:val="24"/>
          <w:cs/>
        </w:rPr>
        <w:t>กลุ่มกิจการ</w:t>
      </w:r>
      <w:r w:rsidR="0034090C" w:rsidRPr="00BB1D42">
        <w:rPr>
          <w:rFonts w:asciiTheme="majorBidi" w:hAnsiTheme="majorBidi" w:cstheme="majorBidi"/>
          <w:sz w:val="24"/>
          <w:szCs w:val="24"/>
          <w:cs/>
        </w:rPr>
        <w:t>มีบริษัทย่อย ณ วันที่</w:t>
      </w:r>
      <w:r w:rsidR="0034090C"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0034090C" w:rsidRPr="00BB1D42">
        <w:rPr>
          <w:rFonts w:asciiTheme="majorBidi" w:hAnsiTheme="majorBidi" w:cstheme="majorBidi"/>
          <w:sz w:val="24"/>
          <w:szCs w:val="24"/>
          <w:cs/>
          <w:lang w:val="en-US"/>
        </w:rPr>
        <w:t xml:space="preserve"> พ.ศ. </w:t>
      </w:r>
      <w:r w:rsidR="003E6A01" w:rsidRPr="003E6A01">
        <w:rPr>
          <w:rFonts w:asciiTheme="majorBidi" w:hAnsiTheme="majorBidi" w:cstheme="majorBidi"/>
          <w:sz w:val="24"/>
          <w:szCs w:val="24"/>
        </w:rPr>
        <w:t>2560</w:t>
      </w:r>
      <w:r w:rsidR="0034090C" w:rsidRPr="00BB1D42">
        <w:rPr>
          <w:rFonts w:asciiTheme="majorBidi" w:hAnsiTheme="majorBidi" w:cstheme="majorBidi"/>
          <w:sz w:val="24"/>
          <w:szCs w:val="24"/>
          <w:lang w:val="en-US"/>
        </w:rPr>
        <w:t xml:space="preserve"> </w:t>
      </w:r>
      <w:r w:rsidR="0034090C" w:rsidRPr="00BB1D42">
        <w:rPr>
          <w:rFonts w:asciiTheme="majorBidi" w:hAnsiTheme="majorBidi" w:cstheme="majorBidi"/>
          <w:sz w:val="24"/>
          <w:szCs w:val="24"/>
          <w:cs/>
        </w:rPr>
        <w:t>ดังต่อไปนี้</w:t>
      </w:r>
      <w:r w:rsidR="0034090C" w:rsidRPr="00BB1D42">
        <w:rPr>
          <w:rFonts w:asciiTheme="majorBidi" w:hAnsiTheme="majorBidi" w:cstheme="majorBidi"/>
          <w:sz w:val="24"/>
          <w:szCs w:val="24"/>
        </w:rPr>
        <w:t xml:space="preserve"> </w:t>
      </w:r>
      <w:r w:rsidR="0034090C" w:rsidRPr="00BB1D42">
        <w:rPr>
          <w:rFonts w:asciiTheme="majorBidi" w:hAnsiTheme="majorBidi" w:cstheme="majorBidi"/>
          <w:sz w:val="24"/>
          <w:szCs w:val="24"/>
          <w:lang w:val="en-US"/>
        </w:rPr>
        <w:t>(</w:t>
      </w:r>
      <w:r w:rsidR="0034090C" w:rsidRPr="00BB1D42">
        <w:rPr>
          <w:rFonts w:asciiTheme="majorBidi" w:hAnsiTheme="majorBidi" w:cstheme="majorBidi"/>
          <w:sz w:val="24"/>
          <w:szCs w:val="24"/>
          <w:cs/>
          <w:lang w:val="en-US"/>
        </w:rPr>
        <w:t>ต่อ</w:t>
      </w:r>
      <w:r w:rsidR="0034090C" w:rsidRPr="00BB1D42">
        <w:rPr>
          <w:rFonts w:asciiTheme="majorBidi" w:hAnsiTheme="majorBidi" w:cstheme="majorBidi"/>
          <w:sz w:val="24"/>
          <w:szCs w:val="24"/>
          <w:lang w:val="en-US"/>
        </w:rPr>
        <w:t>)</w:t>
      </w:r>
    </w:p>
    <w:p w:rsidR="0034090C" w:rsidRPr="00BB1D42" w:rsidRDefault="0034090C" w:rsidP="001F7165">
      <w:pPr>
        <w:ind w:left="540"/>
        <w:jc w:val="both"/>
        <w:rPr>
          <w:rFonts w:asciiTheme="majorBidi" w:hAnsiTheme="majorBidi" w:cstheme="majorBidi"/>
          <w:cs/>
        </w:rPr>
      </w:pPr>
    </w:p>
    <w:tbl>
      <w:tblPr>
        <w:tblW w:w="4847" w:type="pct"/>
        <w:tblInd w:w="450" w:type="dxa"/>
        <w:tblLayout w:type="fixed"/>
        <w:tblLook w:val="04A0" w:firstRow="1" w:lastRow="0" w:firstColumn="1" w:lastColumn="0" w:noHBand="0" w:noVBand="1"/>
      </w:tblPr>
      <w:tblGrid>
        <w:gridCol w:w="3100"/>
        <w:gridCol w:w="1403"/>
        <w:gridCol w:w="2607"/>
        <w:gridCol w:w="1187"/>
        <w:gridCol w:w="1187"/>
        <w:gridCol w:w="1187"/>
        <w:gridCol w:w="1187"/>
        <w:gridCol w:w="1187"/>
        <w:gridCol w:w="1184"/>
      </w:tblGrid>
      <w:tr w:rsidR="00E212B2" w:rsidRPr="00BB1D42" w:rsidTr="006B6637">
        <w:trPr>
          <w:trHeight w:val="302"/>
        </w:trPr>
        <w:tc>
          <w:tcPr>
            <w:tcW w:w="1089" w:type="pct"/>
            <w:vMerge w:val="restart"/>
            <w:shd w:val="clear" w:color="auto" w:fill="auto"/>
            <w:vAlign w:val="bottom"/>
          </w:tcPr>
          <w:p w:rsidR="0034090C" w:rsidRPr="00BB1D42" w:rsidRDefault="0034090C" w:rsidP="00402B92">
            <w:pPr>
              <w:pBdr>
                <w:bottom w:val="single" w:sz="4" w:space="1" w:color="auto"/>
              </w:pBdr>
              <w:spacing w:line="240" w:lineRule="auto"/>
              <w:jc w:val="center"/>
              <w:rPr>
                <w:rFonts w:asciiTheme="majorBidi" w:hAnsiTheme="majorBidi" w:cstheme="majorBidi"/>
                <w:b/>
                <w:bCs/>
                <w:cs/>
              </w:rPr>
            </w:pPr>
            <w:r w:rsidRPr="00BB1D42">
              <w:rPr>
                <w:rFonts w:asciiTheme="majorBidi" w:hAnsiTheme="majorBidi" w:cstheme="majorBidi"/>
                <w:b/>
                <w:bCs/>
                <w:cs/>
              </w:rPr>
              <w:t>ชื่อ</w:t>
            </w:r>
            <w:r w:rsidR="00B93E37" w:rsidRPr="00BB1D42">
              <w:rPr>
                <w:rFonts w:asciiTheme="majorBidi" w:hAnsiTheme="majorBidi" w:cstheme="majorBidi"/>
                <w:b/>
                <w:bCs/>
                <w:cs/>
              </w:rPr>
              <w:t>กิจการ</w:t>
            </w:r>
          </w:p>
        </w:tc>
        <w:tc>
          <w:tcPr>
            <w:tcW w:w="493" w:type="pct"/>
            <w:vMerge w:val="restart"/>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rPr>
            </w:pPr>
            <w:r w:rsidRPr="00BB1D42">
              <w:rPr>
                <w:rFonts w:asciiTheme="majorBidi" w:hAnsiTheme="majorBidi" w:cstheme="majorBidi"/>
                <w:b/>
                <w:bCs/>
                <w:cs/>
              </w:rPr>
              <w:t>สถานที่หลักในการประกอบธุรกิจ</w:t>
            </w:r>
            <w:r w:rsidRPr="00BB1D42">
              <w:rPr>
                <w:rFonts w:asciiTheme="majorBidi" w:hAnsiTheme="majorBidi" w:cstheme="majorBidi"/>
                <w:b/>
                <w:bCs/>
              </w:rPr>
              <w:t>/</w:t>
            </w:r>
            <w:r w:rsidRPr="00BB1D42">
              <w:rPr>
                <w:rFonts w:asciiTheme="majorBidi" w:hAnsiTheme="majorBidi" w:cstheme="majorBidi"/>
                <w:b/>
                <w:bCs/>
                <w:cs/>
              </w:rPr>
              <w:t>ประเทศที่จดทะเบียนจัดตั้ง</w:t>
            </w:r>
          </w:p>
        </w:tc>
        <w:tc>
          <w:tcPr>
            <w:tcW w:w="916" w:type="pct"/>
            <w:vMerge w:val="restart"/>
            <w:shd w:val="clear" w:color="auto" w:fill="auto"/>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cs/>
              </w:rPr>
            </w:pPr>
            <w:r w:rsidRPr="00BB1D42">
              <w:rPr>
                <w:rFonts w:asciiTheme="majorBidi" w:hAnsiTheme="majorBidi" w:cstheme="majorBidi"/>
                <w:b/>
                <w:bCs/>
                <w:cs/>
              </w:rPr>
              <w:t>ลักษณะของธุรกิจ</w:t>
            </w:r>
          </w:p>
        </w:tc>
        <w:tc>
          <w:tcPr>
            <w:tcW w:w="834" w:type="pct"/>
            <w:gridSpan w:val="2"/>
            <w:shd w:val="clear" w:color="auto" w:fill="auto"/>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สัดส่วนของหุ้นสามัญที่ถือโดยบริษัทใหญ่</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(ร้อยละ)</w:t>
            </w:r>
          </w:p>
        </w:tc>
        <w:tc>
          <w:tcPr>
            <w:tcW w:w="834" w:type="pct"/>
            <w:gridSpan w:val="2"/>
            <w:vAlign w:val="bottom"/>
          </w:tcPr>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3D3002" w:rsidP="0034090C">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กลุ่มกิจการ</w:t>
            </w:r>
            <w:r w:rsidR="0034090C" w:rsidRPr="00BB1D42">
              <w:rPr>
                <w:rFonts w:asciiTheme="majorBidi" w:hAnsiTheme="majorBidi" w:cstheme="majorBidi"/>
                <w:b/>
                <w:bCs/>
                <w:cs/>
              </w:rPr>
              <w:t xml:space="preserve"> (ร้อยละ)</w:t>
            </w:r>
          </w:p>
        </w:tc>
        <w:tc>
          <w:tcPr>
            <w:tcW w:w="833" w:type="pct"/>
            <w:gridSpan w:val="2"/>
            <w:vAlign w:val="bottom"/>
          </w:tcPr>
          <w:p w:rsidR="009E44AE"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34090C" w:rsidRPr="00BB1D42" w:rsidRDefault="0034090C" w:rsidP="0034090C">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ส่วนได้เสียที่ไม่มีอำนาจควบคุม (ร้อยละ)</w:t>
            </w:r>
          </w:p>
        </w:tc>
      </w:tr>
      <w:tr w:rsidR="00E212B2" w:rsidRPr="00BB1D42" w:rsidTr="006B6637">
        <w:trPr>
          <w:trHeight w:val="66"/>
        </w:trPr>
        <w:tc>
          <w:tcPr>
            <w:tcW w:w="1089" w:type="pct"/>
            <w:vMerge/>
            <w:shd w:val="clear" w:color="auto" w:fill="auto"/>
            <w:vAlign w:val="bottom"/>
          </w:tcPr>
          <w:p w:rsidR="00B601D8" w:rsidRPr="00BB1D42" w:rsidRDefault="00B601D8" w:rsidP="00402B92">
            <w:pPr>
              <w:spacing w:line="240" w:lineRule="auto"/>
              <w:ind w:right="-72"/>
              <w:rPr>
                <w:rFonts w:asciiTheme="majorBidi" w:hAnsiTheme="majorBidi" w:cstheme="majorBidi"/>
              </w:rPr>
            </w:pPr>
          </w:p>
        </w:tc>
        <w:tc>
          <w:tcPr>
            <w:tcW w:w="493" w:type="pct"/>
            <w:vMerge/>
            <w:vAlign w:val="bottom"/>
          </w:tcPr>
          <w:p w:rsidR="00B601D8" w:rsidRPr="00BB1D42" w:rsidRDefault="00B601D8" w:rsidP="00B601D8">
            <w:pPr>
              <w:spacing w:line="240" w:lineRule="auto"/>
              <w:ind w:right="-72" w:hanging="138"/>
              <w:rPr>
                <w:rFonts w:asciiTheme="majorBidi" w:hAnsiTheme="majorBidi" w:cstheme="majorBidi"/>
              </w:rPr>
            </w:pPr>
          </w:p>
        </w:tc>
        <w:tc>
          <w:tcPr>
            <w:tcW w:w="916" w:type="pct"/>
            <w:vMerge/>
            <w:shd w:val="clear" w:color="auto" w:fill="auto"/>
            <w:vAlign w:val="bottom"/>
          </w:tcPr>
          <w:p w:rsidR="00B601D8" w:rsidRPr="00BB1D42" w:rsidRDefault="00B601D8" w:rsidP="00B601D8">
            <w:pPr>
              <w:spacing w:line="240" w:lineRule="auto"/>
              <w:ind w:right="-72"/>
              <w:rPr>
                <w:rFonts w:asciiTheme="majorBidi" w:hAnsiTheme="majorBidi" w:cstheme="majorBidi"/>
              </w:rPr>
            </w:pPr>
          </w:p>
        </w:tc>
        <w:tc>
          <w:tcPr>
            <w:tcW w:w="417"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7" w:type="pct"/>
            <w:shd w:val="clear" w:color="auto" w:fill="auto"/>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7"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7"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c>
          <w:tcPr>
            <w:tcW w:w="417" w:type="pct"/>
            <w:vAlign w:val="bottom"/>
          </w:tcPr>
          <w:p w:rsidR="00B601D8" w:rsidRPr="00BB1D42" w:rsidRDefault="003E6A01" w:rsidP="00B601D8">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141ABF" w:rsidRPr="00BB1D42">
              <w:rPr>
                <w:rFonts w:asciiTheme="majorBidi" w:hAnsiTheme="majorBidi" w:cstheme="majorBidi"/>
                <w:b/>
                <w:bCs/>
              </w:rPr>
              <w:t xml:space="preserve"> </w:t>
            </w:r>
            <w:r w:rsidR="00141ABF" w:rsidRPr="00BB1D42">
              <w:rPr>
                <w:rFonts w:asciiTheme="majorBidi" w:hAnsiTheme="majorBidi" w:cstheme="majorBidi"/>
                <w:b/>
                <w:bCs/>
                <w:cs/>
              </w:rPr>
              <w:t>มีนาคม</w:t>
            </w:r>
          </w:p>
        </w:tc>
        <w:tc>
          <w:tcPr>
            <w:tcW w:w="416" w:type="pct"/>
            <w:vAlign w:val="bottom"/>
          </w:tcPr>
          <w:p w:rsidR="00B601D8" w:rsidRPr="00BB1D42" w:rsidRDefault="003E6A01" w:rsidP="00B601D8">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B601D8" w:rsidRPr="00BB1D42">
              <w:rPr>
                <w:rFonts w:asciiTheme="majorBidi" w:hAnsiTheme="majorBidi" w:cstheme="majorBidi"/>
                <w:b/>
                <w:bCs/>
              </w:rPr>
              <w:t xml:space="preserve"> </w:t>
            </w:r>
            <w:r w:rsidR="00B601D8" w:rsidRPr="00BB1D42">
              <w:rPr>
                <w:rFonts w:asciiTheme="majorBidi" w:hAnsiTheme="majorBidi" w:cstheme="majorBidi"/>
                <w:b/>
                <w:bCs/>
                <w:cs/>
              </w:rPr>
              <w:t>ธันวาคม</w:t>
            </w:r>
          </w:p>
        </w:tc>
      </w:tr>
      <w:tr w:rsidR="00E212B2" w:rsidRPr="00BB1D42" w:rsidTr="006B6637">
        <w:tc>
          <w:tcPr>
            <w:tcW w:w="1089" w:type="pct"/>
            <w:vMerge/>
            <w:shd w:val="clear" w:color="auto" w:fill="auto"/>
          </w:tcPr>
          <w:p w:rsidR="00B601D8" w:rsidRPr="00BB1D42" w:rsidRDefault="00B601D8" w:rsidP="00402B92">
            <w:pPr>
              <w:spacing w:line="240" w:lineRule="auto"/>
              <w:ind w:right="-72"/>
              <w:rPr>
                <w:rFonts w:asciiTheme="majorBidi" w:hAnsiTheme="majorBidi" w:cstheme="majorBidi"/>
                <w:spacing w:val="-2"/>
                <w:cs/>
              </w:rPr>
            </w:pPr>
          </w:p>
        </w:tc>
        <w:tc>
          <w:tcPr>
            <w:tcW w:w="493" w:type="pct"/>
            <w:vMerge/>
          </w:tcPr>
          <w:p w:rsidR="00B601D8" w:rsidRPr="00BB1D42" w:rsidRDefault="00B601D8" w:rsidP="00B601D8">
            <w:pPr>
              <w:spacing w:line="240" w:lineRule="auto"/>
              <w:ind w:left="-111" w:right="-72"/>
              <w:jc w:val="center"/>
              <w:rPr>
                <w:rFonts w:asciiTheme="majorBidi" w:hAnsiTheme="majorBidi" w:cstheme="majorBidi"/>
                <w:spacing w:val="-2"/>
                <w:cs/>
              </w:rPr>
            </w:pPr>
          </w:p>
        </w:tc>
        <w:tc>
          <w:tcPr>
            <w:tcW w:w="916" w:type="pct"/>
            <w:vMerge/>
            <w:shd w:val="clear" w:color="auto" w:fill="auto"/>
          </w:tcPr>
          <w:p w:rsidR="00B601D8" w:rsidRPr="00BB1D42" w:rsidRDefault="00B601D8" w:rsidP="00B601D8">
            <w:pPr>
              <w:spacing w:line="240" w:lineRule="auto"/>
              <w:ind w:right="-72"/>
              <w:rPr>
                <w:rFonts w:asciiTheme="majorBidi" w:hAnsiTheme="majorBidi" w:cstheme="majorBidi"/>
                <w:spacing w:val="-2"/>
                <w:cs/>
              </w:rPr>
            </w:pPr>
          </w:p>
        </w:tc>
        <w:tc>
          <w:tcPr>
            <w:tcW w:w="417"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7" w:type="pct"/>
            <w:shd w:val="clear" w:color="auto" w:fill="auto"/>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7"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7"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7"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6" w:type="pct"/>
            <w:vAlign w:val="bottom"/>
          </w:tcPr>
          <w:p w:rsidR="00B601D8" w:rsidRPr="00BB1D42" w:rsidRDefault="00B601D8" w:rsidP="00B601D8">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r>
      <w:tr w:rsidR="00E212B2" w:rsidRPr="00BB1D42" w:rsidTr="006B6637">
        <w:tc>
          <w:tcPr>
            <w:tcW w:w="1089" w:type="pct"/>
            <w:shd w:val="clear" w:color="auto" w:fill="auto"/>
          </w:tcPr>
          <w:p w:rsidR="00B601D8" w:rsidRPr="00BB1D42" w:rsidRDefault="00B601D8" w:rsidP="00402B92">
            <w:pPr>
              <w:spacing w:line="240" w:lineRule="auto"/>
              <w:ind w:right="-72"/>
              <w:rPr>
                <w:rFonts w:asciiTheme="majorBidi" w:hAnsiTheme="majorBidi" w:cstheme="majorBidi"/>
                <w:spacing w:val="-2"/>
                <w:sz w:val="10"/>
                <w:szCs w:val="10"/>
                <w:cs/>
              </w:rPr>
            </w:pPr>
          </w:p>
        </w:tc>
        <w:tc>
          <w:tcPr>
            <w:tcW w:w="493" w:type="pct"/>
          </w:tcPr>
          <w:p w:rsidR="00B601D8" w:rsidRPr="00BB1D42" w:rsidRDefault="00B601D8" w:rsidP="00B601D8">
            <w:pPr>
              <w:spacing w:line="240" w:lineRule="auto"/>
              <w:ind w:right="-72"/>
              <w:rPr>
                <w:rFonts w:asciiTheme="majorBidi" w:hAnsiTheme="majorBidi" w:cstheme="majorBidi"/>
                <w:spacing w:val="-2"/>
                <w:sz w:val="10"/>
                <w:szCs w:val="10"/>
                <w:cs/>
              </w:rPr>
            </w:pPr>
          </w:p>
        </w:tc>
        <w:tc>
          <w:tcPr>
            <w:tcW w:w="916" w:type="pct"/>
            <w:shd w:val="clear" w:color="auto" w:fill="auto"/>
          </w:tcPr>
          <w:p w:rsidR="00B601D8" w:rsidRPr="00BB1D42" w:rsidRDefault="00B601D8" w:rsidP="00B601D8">
            <w:pPr>
              <w:spacing w:line="240" w:lineRule="auto"/>
              <w:ind w:right="-72"/>
              <w:rPr>
                <w:rFonts w:asciiTheme="majorBidi" w:hAnsiTheme="majorBidi" w:cstheme="majorBidi"/>
                <w:spacing w:val="-2"/>
                <w:sz w:val="10"/>
                <w:szCs w:val="10"/>
                <w:cs/>
              </w:rPr>
            </w:pPr>
          </w:p>
        </w:tc>
        <w:tc>
          <w:tcPr>
            <w:tcW w:w="417" w:type="pct"/>
            <w:shd w:val="clear" w:color="auto" w:fill="auto"/>
            <w:vAlign w:val="bottom"/>
          </w:tcPr>
          <w:p w:rsidR="00B601D8" w:rsidRPr="00BB1D42" w:rsidRDefault="00B601D8" w:rsidP="00B601D8">
            <w:pPr>
              <w:spacing w:line="240" w:lineRule="auto"/>
              <w:ind w:right="-72"/>
              <w:rPr>
                <w:rFonts w:asciiTheme="majorBidi" w:hAnsiTheme="majorBidi" w:cstheme="majorBidi"/>
                <w:spacing w:val="-2"/>
                <w:sz w:val="10"/>
                <w:szCs w:val="10"/>
                <w:cs/>
              </w:rPr>
            </w:pPr>
          </w:p>
        </w:tc>
        <w:tc>
          <w:tcPr>
            <w:tcW w:w="417" w:type="pct"/>
            <w:shd w:val="clear" w:color="auto" w:fill="auto"/>
            <w:vAlign w:val="bottom"/>
          </w:tcPr>
          <w:p w:rsidR="00B601D8" w:rsidRPr="00BB1D42" w:rsidRDefault="00B601D8" w:rsidP="00B601D8">
            <w:pPr>
              <w:spacing w:line="240" w:lineRule="auto"/>
              <w:ind w:right="-72"/>
              <w:rPr>
                <w:rFonts w:asciiTheme="majorBidi" w:hAnsiTheme="majorBidi" w:cstheme="majorBidi"/>
                <w:spacing w:val="-2"/>
                <w:sz w:val="10"/>
                <w:szCs w:val="10"/>
                <w:cs/>
              </w:rPr>
            </w:pPr>
          </w:p>
        </w:tc>
        <w:tc>
          <w:tcPr>
            <w:tcW w:w="417" w:type="pct"/>
            <w:vAlign w:val="bottom"/>
          </w:tcPr>
          <w:p w:rsidR="00B601D8" w:rsidRPr="00BB1D42" w:rsidRDefault="00B601D8" w:rsidP="00B601D8">
            <w:pPr>
              <w:spacing w:line="240" w:lineRule="auto"/>
              <w:ind w:right="-72"/>
              <w:rPr>
                <w:rFonts w:asciiTheme="majorBidi" w:hAnsiTheme="majorBidi" w:cstheme="majorBidi"/>
                <w:spacing w:val="-2"/>
                <w:sz w:val="10"/>
                <w:szCs w:val="10"/>
                <w:cs/>
              </w:rPr>
            </w:pPr>
          </w:p>
        </w:tc>
        <w:tc>
          <w:tcPr>
            <w:tcW w:w="417" w:type="pct"/>
            <w:vAlign w:val="bottom"/>
          </w:tcPr>
          <w:p w:rsidR="00B601D8" w:rsidRPr="00BB1D42" w:rsidRDefault="00B601D8" w:rsidP="00B601D8">
            <w:pPr>
              <w:spacing w:line="240" w:lineRule="auto"/>
              <w:ind w:right="-72"/>
              <w:rPr>
                <w:rFonts w:asciiTheme="majorBidi" w:hAnsiTheme="majorBidi" w:cstheme="majorBidi"/>
                <w:spacing w:val="-2"/>
                <w:sz w:val="10"/>
                <w:szCs w:val="10"/>
                <w:cs/>
              </w:rPr>
            </w:pPr>
          </w:p>
        </w:tc>
        <w:tc>
          <w:tcPr>
            <w:tcW w:w="417" w:type="pct"/>
            <w:vAlign w:val="bottom"/>
          </w:tcPr>
          <w:p w:rsidR="00B601D8" w:rsidRPr="00BB1D42" w:rsidRDefault="00B601D8" w:rsidP="00B601D8">
            <w:pPr>
              <w:spacing w:line="240" w:lineRule="auto"/>
              <w:ind w:right="-72"/>
              <w:rPr>
                <w:rFonts w:asciiTheme="majorBidi" w:hAnsiTheme="majorBidi" w:cstheme="majorBidi"/>
                <w:spacing w:val="-2"/>
                <w:sz w:val="10"/>
                <w:szCs w:val="10"/>
                <w:cs/>
              </w:rPr>
            </w:pPr>
          </w:p>
        </w:tc>
        <w:tc>
          <w:tcPr>
            <w:tcW w:w="416" w:type="pct"/>
            <w:vAlign w:val="bottom"/>
          </w:tcPr>
          <w:p w:rsidR="00B601D8" w:rsidRPr="00BB1D42" w:rsidRDefault="00B601D8" w:rsidP="00B601D8">
            <w:pPr>
              <w:spacing w:line="240" w:lineRule="auto"/>
              <w:ind w:right="-72"/>
              <w:rPr>
                <w:rFonts w:asciiTheme="majorBidi" w:hAnsiTheme="majorBidi" w:cstheme="majorBidi"/>
                <w:spacing w:val="-2"/>
                <w:sz w:val="10"/>
                <w:szCs w:val="10"/>
                <w:cs/>
              </w:rPr>
            </w:pPr>
          </w:p>
        </w:tc>
      </w:tr>
      <w:tr w:rsidR="00B15BAE" w:rsidRPr="00BB1D42" w:rsidTr="006B6637">
        <w:tc>
          <w:tcPr>
            <w:tcW w:w="1089" w:type="pct"/>
            <w:shd w:val="clear" w:color="auto" w:fill="auto"/>
            <w:vAlign w:val="bottom"/>
          </w:tcPr>
          <w:p w:rsidR="00B15BAE" w:rsidRPr="00BB1D42" w:rsidRDefault="00B15BAE" w:rsidP="00B15BAE">
            <w:pPr>
              <w:spacing w:line="240" w:lineRule="auto"/>
              <w:ind w:right="-186"/>
              <w:rPr>
                <w:rFonts w:asciiTheme="majorBidi" w:hAnsiTheme="majorBidi" w:cstheme="majorBidi"/>
                <w:spacing w:val="-2"/>
              </w:rPr>
            </w:pPr>
            <w:r w:rsidRPr="00BB1D42">
              <w:rPr>
                <w:rFonts w:asciiTheme="majorBidi" w:hAnsiTheme="majorBidi" w:cstheme="majorBidi"/>
                <w:spacing w:val="-2"/>
                <w:cs/>
              </w:rPr>
              <w:t>บริษัท บี.กริม</w:t>
            </w:r>
            <w:r w:rsidRPr="00BB1D42">
              <w:rPr>
                <w:rFonts w:asciiTheme="majorBidi" w:hAnsiTheme="majorBidi" w:cstheme="majorBidi"/>
                <w:spacing w:val="-2"/>
              </w:rPr>
              <w:t xml:space="preserve"> </w:t>
            </w:r>
            <w:r w:rsidRPr="00BB1D42">
              <w:rPr>
                <w:rFonts w:asciiTheme="majorBidi" w:hAnsiTheme="majorBidi" w:cstheme="majorBidi"/>
                <w:spacing w:val="-2"/>
                <w:cs/>
              </w:rPr>
              <w:t xml:space="preserve">โอเรียนเทล รีนิวเอเบิล เพาเวอร์ </w:t>
            </w:r>
            <w:r w:rsidR="003E6A01" w:rsidRPr="003E6A01">
              <w:rPr>
                <w:rFonts w:asciiTheme="majorBidi" w:hAnsiTheme="majorBidi" w:cstheme="majorBidi"/>
                <w:spacing w:val="-2"/>
              </w:rPr>
              <w:t>2</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93" w:type="pct"/>
          </w:tcPr>
          <w:p w:rsidR="00B15BAE" w:rsidRPr="00BB1D42" w:rsidRDefault="00B15BAE" w:rsidP="00B15BAE">
            <w:pPr>
              <w:spacing w:line="240" w:lineRule="auto"/>
              <w:ind w:left="-99" w:right="-186"/>
              <w:jc w:val="center"/>
              <w:rPr>
                <w:rFonts w:asciiTheme="majorBidi" w:hAnsiTheme="majorBidi" w:cstheme="majorBidi"/>
                <w:spacing w:val="-2"/>
              </w:rPr>
            </w:pPr>
            <w:r w:rsidRPr="00BB1D42">
              <w:rPr>
                <w:rFonts w:asciiTheme="majorBidi" w:hAnsiTheme="majorBidi" w:cstheme="majorBidi"/>
                <w:spacing w:val="-2"/>
                <w:cs/>
              </w:rPr>
              <w:t>ประเทศไทย</w:t>
            </w:r>
          </w:p>
        </w:tc>
        <w:tc>
          <w:tcPr>
            <w:tcW w:w="916" w:type="pct"/>
            <w:shd w:val="clear" w:color="auto" w:fill="auto"/>
          </w:tcPr>
          <w:p w:rsidR="00B15BAE" w:rsidRPr="00BB1D42" w:rsidRDefault="00B15BAE" w:rsidP="00B15BAE">
            <w:pPr>
              <w:spacing w:line="240" w:lineRule="auto"/>
              <w:ind w:right="-186"/>
              <w:rPr>
                <w:rFonts w:asciiTheme="majorBidi" w:hAnsiTheme="majorBidi" w:cstheme="majorBidi"/>
                <w:spacing w:val="-2"/>
              </w:rPr>
            </w:pPr>
            <w:r w:rsidRPr="00BB1D42">
              <w:rPr>
                <w:rFonts w:asciiTheme="majorBidi" w:hAnsiTheme="majorBidi" w:cstheme="majorBidi"/>
                <w:spacing w:val="-2"/>
                <w:cs/>
              </w:rPr>
              <w:t>ผลิตไฟฟ้า</w:t>
            </w:r>
            <w:r w:rsidRPr="00BB1D42">
              <w:rPr>
                <w:rFonts w:asciiTheme="majorBidi" w:hAnsiTheme="majorBidi" w:cstheme="majorBidi"/>
                <w:spacing w:val="-2"/>
              </w:rPr>
              <w:t xml:space="preserve"> </w:t>
            </w:r>
            <w:r w:rsidRPr="00BB1D42">
              <w:rPr>
                <w:rFonts w:asciiTheme="majorBidi" w:hAnsiTheme="majorBidi" w:cstheme="majorBidi"/>
                <w:spacing w:val="-2"/>
                <w:cs/>
              </w:rPr>
              <w:t>(ยังไม่เริ่มดำเนินกิจการ)</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7"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7"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7"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c>
          <w:tcPr>
            <w:tcW w:w="416"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r>
      <w:tr w:rsidR="00B15BAE" w:rsidRPr="00BB1D42" w:rsidTr="006B6637">
        <w:tc>
          <w:tcPr>
            <w:tcW w:w="1089" w:type="pct"/>
            <w:shd w:val="clear" w:color="auto" w:fill="auto"/>
            <w:vAlign w:val="bottom"/>
          </w:tcPr>
          <w:p w:rsidR="00B15BAE" w:rsidRPr="00BB1D42" w:rsidRDefault="00B15BAE" w:rsidP="00B15BAE">
            <w:pPr>
              <w:spacing w:line="240" w:lineRule="auto"/>
              <w:ind w:right="-186"/>
              <w:rPr>
                <w:rFonts w:asciiTheme="majorBidi" w:hAnsiTheme="majorBidi" w:cstheme="majorBidi"/>
                <w:spacing w:val="-2"/>
                <w:sz w:val="8"/>
                <w:szCs w:val="8"/>
                <w:cs/>
              </w:rPr>
            </w:pPr>
          </w:p>
        </w:tc>
        <w:tc>
          <w:tcPr>
            <w:tcW w:w="493" w:type="pct"/>
          </w:tcPr>
          <w:p w:rsidR="00B15BAE" w:rsidRPr="00BB1D42" w:rsidRDefault="00B15BAE" w:rsidP="00B15BAE">
            <w:pPr>
              <w:spacing w:line="240" w:lineRule="auto"/>
              <w:ind w:right="-72" w:hanging="138"/>
              <w:jc w:val="center"/>
              <w:rPr>
                <w:rFonts w:asciiTheme="majorBidi" w:hAnsiTheme="majorBidi" w:cstheme="majorBidi"/>
                <w:spacing w:val="-2"/>
                <w:sz w:val="8"/>
                <w:szCs w:val="8"/>
                <w:cs/>
              </w:rPr>
            </w:pP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2"/>
                <w:sz w:val="8"/>
                <w:szCs w:val="8"/>
                <w:cs/>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c>
          <w:tcPr>
            <w:tcW w:w="416"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r>
      <w:tr w:rsidR="00B15BAE" w:rsidRPr="00BB1D42" w:rsidTr="006B6637">
        <w:tc>
          <w:tcPr>
            <w:tcW w:w="1089" w:type="pct"/>
            <w:shd w:val="clear" w:color="auto" w:fill="auto"/>
          </w:tcPr>
          <w:p w:rsidR="00B15BAE" w:rsidRPr="00BB1D42" w:rsidRDefault="00B15BAE" w:rsidP="00B15BAE">
            <w:pPr>
              <w:spacing w:line="240" w:lineRule="auto"/>
              <w:ind w:right="-186"/>
              <w:rPr>
                <w:rFonts w:asciiTheme="majorBidi" w:hAnsiTheme="majorBidi" w:cstheme="majorBidi"/>
                <w:spacing w:val="-2"/>
                <w:cs/>
              </w:rPr>
            </w:pPr>
            <w:r w:rsidRPr="00BB1D42">
              <w:rPr>
                <w:rFonts w:asciiTheme="majorBidi" w:hAnsiTheme="majorBidi" w:cstheme="majorBidi"/>
                <w:spacing w:val="-2"/>
                <w:cs/>
              </w:rPr>
              <w:t xml:space="preserve">บริษัท บี.กริม โอเรียนเทล รีนิวเอเบิล เพาเวอร์ </w:t>
            </w:r>
            <w:r w:rsidR="003E6A01" w:rsidRPr="003E6A01">
              <w:rPr>
                <w:rFonts w:asciiTheme="majorBidi" w:hAnsiTheme="majorBidi" w:cstheme="majorBidi"/>
                <w:spacing w:val="-2"/>
              </w:rPr>
              <w:t>3</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93" w:type="pct"/>
          </w:tcPr>
          <w:p w:rsidR="00B15BAE" w:rsidRPr="00BB1D42" w:rsidRDefault="00B15BAE" w:rsidP="00B15BAE">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6"/>
                <w:cs/>
              </w:rPr>
            </w:pPr>
            <w:r w:rsidRPr="00BB1D42">
              <w:rPr>
                <w:rFonts w:asciiTheme="majorBidi" w:hAnsiTheme="majorBidi" w:cstheme="majorBidi"/>
                <w:spacing w:val="-6"/>
                <w:cs/>
              </w:rPr>
              <w:t>ผลิตไฟฟ้า (ยังไม่เริ่มดำเนินกิจการ)</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7"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c>
          <w:tcPr>
            <w:tcW w:w="416"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r>
      <w:tr w:rsidR="00B15BAE" w:rsidRPr="00BB1D42" w:rsidTr="006B6637">
        <w:tc>
          <w:tcPr>
            <w:tcW w:w="1089" w:type="pct"/>
            <w:shd w:val="clear" w:color="auto" w:fill="auto"/>
          </w:tcPr>
          <w:p w:rsidR="00B15BAE" w:rsidRPr="00BB1D42" w:rsidRDefault="00B15BAE" w:rsidP="00B15BAE">
            <w:pPr>
              <w:spacing w:line="240" w:lineRule="auto"/>
              <w:ind w:right="-72"/>
              <w:rPr>
                <w:rFonts w:asciiTheme="majorBidi" w:hAnsiTheme="majorBidi" w:cstheme="majorBidi"/>
                <w:spacing w:val="-6"/>
                <w:sz w:val="8"/>
                <w:szCs w:val="8"/>
                <w:cs/>
              </w:rPr>
            </w:pPr>
          </w:p>
        </w:tc>
        <w:tc>
          <w:tcPr>
            <w:tcW w:w="493" w:type="pct"/>
          </w:tcPr>
          <w:p w:rsidR="00B15BAE" w:rsidRPr="00BB1D42" w:rsidRDefault="00B15BAE" w:rsidP="00B15BAE">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6"/>
                <w:sz w:val="8"/>
                <w:szCs w:val="8"/>
                <w:cs/>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c>
          <w:tcPr>
            <w:tcW w:w="416"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r>
      <w:tr w:rsidR="00B15BAE" w:rsidRPr="00BB1D42" w:rsidTr="006B6637">
        <w:tc>
          <w:tcPr>
            <w:tcW w:w="1089" w:type="pct"/>
            <w:shd w:val="clear" w:color="auto" w:fill="auto"/>
          </w:tcPr>
          <w:p w:rsidR="00B15BAE" w:rsidRPr="00BB1D42" w:rsidRDefault="00B15BAE" w:rsidP="00B15BAE">
            <w:pPr>
              <w:spacing w:line="240" w:lineRule="auto"/>
              <w:ind w:right="-186"/>
              <w:rPr>
                <w:rFonts w:asciiTheme="majorBidi" w:hAnsiTheme="majorBidi" w:cstheme="majorBidi"/>
                <w:spacing w:val="-2"/>
                <w:cs/>
              </w:rPr>
            </w:pPr>
            <w:r w:rsidRPr="00BB1D42">
              <w:rPr>
                <w:rFonts w:asciiTheme="majorBidi" w:hAnsiTheme="majorBidi" w:cstheme="majorBidi"/>
                <w:spacing w:val="-2"/>
                <w:cs/>
              </w:rPr>
              <w:t xml:space="preserve">บริษัท บี.กริม โอเรียนเทล รีนิวเอเบิล เพาเวอร์ </w:t>
            </w:r>
            <w:r w:rsidR="003E6A01" w:rsidRPr="003E6A01">
              <w:rPr>
                <w:rFonts w:asciiTheme="majorBidi" w:hAnsiTheme="majorBidi" w:cstheme="majorBidi"/>
                <w:spacing w:val="-2"/>
              </w:rPr>
              <w:t>4</w:t>
            </w:r>
            <w:r w:rsidRPr="00BB1D42">
              <w:rPr>
                <w:rFonts w:asciiTheme="majorBidi" w:hAnsiTheme="majorBidi" w:cstheme="majorBidi"/>
                <w:spacing w:val="-2"/>
              </w:rPr>
              <w:t xml:space="preserve"> </w:t>
            </w:r>
            <w:r w:rsidRPr="00BB1D42">
              <w:rPr>
                <w:rFonts w:asciiTheme="majorBidi" w:hAnsiTheme="majorBidi" w:cstheme="majorBidi"/>
                <w:spacing w:val="-2"/>
                <w:cs/>
              </w:rPr>
              <w:t>จำกัด</w:t>
            </w:r>
          </w:p>
        </w:tc>
        <w:tc>
          <w:tcPr>
            <w:tcW w:w="493" w:type="pct"/>
          </w:tcPr>
          <w:p w:rsidR="00B15BAE" w:rsidRPr="00BB1D42" w:rsidRDefault="00B15BAE" w:rsidP="00B15BAE">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6"/>
                <w:cs/>
              </w:rPr>
            </w:pPr>
            <w:r w:rsidRPr="00BB1D42">
              <w:rPr>
                <w:rFonts w:asciiTheme="majorBidi" w:hAnsiTheme="majorBidi" w:cstheme="majorBidi"/>
                <w:spacing w:val="-6"/>
                <w:cs/>
              </w:rPr>
              <w:t>ผลิตไฟฟ้า (ยังไม่เริ่มดำเนินกิจการ)</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91</w:t>
            </w:r>
            <w:r w:rsidR="00B15BAE" w:rsidRPr="00BB1D42">
              <w:rPr>
                <w:rFonts w:asciiTheme="majorBidi" w:hAnsiTheme="majorBidi" w:cstheme="majorBidi"/>
              </w:rPr>
              <w:t>.</w:t>
            </w:r>
            <w:r w:rsidRPr="003E6A01">
              <w:rPr>
                <w:rFonts w:asciiTheme="majorBidi" w:hAnsiTheme="majorBidi" w:cstheme="majorBidi"/>
              </w:rPr>
              <w:t>31</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99</w:t>
            </w:r>
            <w:r w:rsidR="00B15BAE" w:rsidRPr="00BB1D42">
              <w:rPr>
                <w:rFonts w:asciiTheme="majorBidi" w:hAnsiTheme="majorBidi" w:cstheme="majorBidi"/>
              </w:rPr>
              <w:t>.</w:t>
            </w:r>
            <w:r w:rsidRPr="003E6A01">
              <w:rPr>
                <w:rFonts w:asciiTheme="majorBidi" w:hAnsiTheme="majorBidi" w:cstheme="majorBidi"/>
              </w:rPr>
              <w:t>97</w:t>
            </w:r>
          </w:p>
        </w:tc>
        <w:tc>
          <w:tcPr>
            <w:tcW w:w="417"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c>
          <w:tcPr>
            <w:tcW w:w="416"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0</w:t>
            </w:r>
            <w:r w:rsidR="00B15BAE" w:rsidRPr="00BB1D42">
              <w:rPr>
                <w:rFonts w:asciiTheme="majorBidi" w:hAnsiTheme="majorBidi" w:cstheme="majorBidi"/>
              </w:rPr>
              <w:t>.</w:t>
            </w:r>
            <w:r w:rsidRPr="003E6A01">
              <w:rPr>
                <w:rFonts w:asciiTheme="majorBidi" w:hAnsiTheme="majorBidi" w:cstheme="majorBidi"/>
              </w:rPr>
              <w:t>03</w:t>
            </w:r>
          </w:p>
        </w:tc>
      </w:tr>
      <w:tr w:rsidR="00B15BAE" w:rsidRPr="00BB1D42" w:rsidTr="006B6637">
        <w:tc>
          <w:tcPr>
            <w:tcW w:w="1089" w:type="pct"/>
            <w:shd w:val="clear" w:color="auto" w:fill="auto"/>
          </w:tcPr>
          <w:p w:rsidR="00B15BAE" w:rsidRPr="00BB1D42" w:rsidRDefault="00B15BAE" w:rsidP="00B15BAE">
            <w:pPr>
              <w:spacing w:line="240" w:lineRule="auto"/>
              <w:ind w:right="-72"/>
              <w:rPr>
                <w:rFonts w:asciiTheme="majorBidi" w:hAnsiTheme="majorBidi" w:cstheme="majorBidi"/>
                <w:spacing w:val="-2"/>
                <w:sz w:val="8"/>
                <w:szCs w:val="8"/>
                <w:cs/>
              </w:rPr>
            </w:pPr>
          </w:p>
        </w:tc>
        <w:tc>
          <w:tcPr>
            <w:tcW w:w="493" w:type="pct"/>
          </w:tcPr>
          <w:p w:rsidR="00B15BAE" w:rsidRPr="00BB1D42" w:rsidRDefault="00B15BAE" w:rsidP="00B15BAE">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6"/>
                <w:sz w:val="8"/>
                <w:szCs w:val="8"/>
                <w:cs/>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c>
          <w:tcPr>
            <w:tcW w:w="416" w:type="pct"/>
            <w:vAlign w:val="bottom"/>
          </w:tcPr>
          <w:p w:rsidR="00B15BAE" w:rsidRPr="00BB1D42" w:rsidRDefault="00B15BAE" w:rsidP="00B15BAE">
            <w:pPr>
              <w:spacing w:line="240" w:lineRule="auto"/>
              <w:ind w:right="-72"/>
              <w:jc w:val="right"/>
              <w:rPr>
                <w:rFonts w:asciiTheme="majorBidi" w:hAnsiTheme="majorBidi" w:cstheme="majorBidi"/>
                <w:sz w:val="8"/>
                <w:szCs w:val="8"/>
              </w:rPr>
            </w:pPr>
          </w:p>
        </w:tc>
      </w:tr>
      <w:tr w:rsidR="00B15BAE" w:rsidRPr="00BB1D42" w:rsidTr="006B6637">
        <w:tc>
          <w:tcPr>
            <w:tcW w:w="1089" w:type="pct"/>
            <w:shd w:val="clear" w:color="auto" w:fill="auto"/>
          </w:tcPr>
          <w:p w:rsidR="00B15BAE" w:rsidRPr="00BB1D42" w:rsidRDefault="00B15BAE" w:rsidP="00B15BAE">
            <w:pPr>
              <w:spacing w:line="240" w:lineRule="auto"/>
              <w:ind w:right="-186"/>
              <w:rPr>
                <w:rFonts w:asciiTheme="majorBidi" w:hAnsiTheme="majorBidi" w:cstheme="majorBidi"/>
                <w:spacing w:val="-2"/>
                <w:cs/>
              </w:rPr>
            </w:pPr>
            <w:r w:rsidRPr="00BB1D42">
              <w:rPr>
                <w:rFonts w:asciiTheme="majorBidi" w:hAnsiTheme="majorBidi" w:cstheme="majorBidi"/>
                <w:spacing w:val="-2"/>
                <w:cs/>
              </w:rPr>
              <w:t>บริษัท ไทย วินด์ เพาเวอร์ (มุกดาหาร) จำกัด</w:t>
            </w:r>
          </w:p>
        </w:tc>
        <w:tc>
          <w:tcPr>
            <w:tcW w:w="493" w:type="pct"/>
          </w:tcPr>
          <w:p w:rsidR="00B15BAE" w:rsidRPr="00BB1D42" w:rsidRDefault="00B15BAE" w:rsidP="00B15BAE">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6"/>
                <w:cs/>
              </w:rPr>
            </w:pPr>
            <w:r w:rsidRPr="00BB1D42">
              <w:rPr>
                <w:rFonts w:asciiTheme="majorBidi" w:hAnsiTheme="majorBidi" w:cstheme="majorBidi"/>
                <w:spacing w:val="-6"/>
                <w:cs/>
              </w:rPr>
              <w:t>ลงทุนในธุรกิจพลังงานไฟฟ้า</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70</w:t>
            </w:r>
            <w:r w:rsidR="00B15BAE" w:rsidRPr="00BB1D42">
              <w:rPr>
                <w:rFonts w:asciiTheme="majorBidi" w:hAnsiTheme="majorBidi" w:cstheme="majorBidi"/>
                <w:cs/>
              </w:rPr>
              <w:t>.</w:t>
            </w:r>
            <w:r w:rsidRPr="003E6A01">
              <w:rPr>
                <w:rFonts w:asciiTheme="majorBidi" w:hAnsiTheme="majorBidi" w:cstheme="majorBidi"/>
              </w:rPr>
              <w:t>00</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70</w:t>
            </w:r>
            <w:r w:rsidR="00B15BAE" w:rsidRPr="00BB1D42">
              <w:rPr>
                <w:rFonts w:asciiTheme="majorBidi" w:hAnsiTheme="majorBidi" w:cstheme="majorBidi"/>
                <w:cs/>
              </w:rPr>
              <w:t>.</w:t>
            </w:r>
            <w:r w:rsidRPr="003E6A01">
              <w:rPr>
                <w:rFonts w:asciiTheme="majorBidi" w:hAnsiTheme="majorBidi" w:cstheme="majorBidi"/>
              </w:rPr>
              <w:t>00</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70</w:t>
            </w:r>
            <w:r w:rsidR="00B15BAE" w:rsidRPr="00BB1D42">
              <w:rPr>
                <w:rFonts w:asciiTheme="majorBidi" w:hAnsiTheme="majorBidi" w:cstheme="majorBidi"/>
                <w:cs/>
              </w:rPr>
              <w:t>.</w:t>
            </w:r>
            <w:r w:rsidRPr="003E6A01">
              <w:rPr>
                <w:rFonts w:asciiTheme="majorBidi" w:hAnsiTheme="majorBidi" w:cstheme="majorBidi"/>
              </w:rPr>
              <w:t>00</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70</w:t>
            </w:r>
            <w:r w:rsidR="00B15BAE" w:rsidRPr="00BB1D42">
              <w:rPr>
                <w:rFonts w:asciiTheme="majorBidi" w:hAnsiTheme="majorBidi" w:cstheme="majorBidi"/>
                <w:cs/>
              </w:rPr>
              <w:t>.</w:t>
            </w:r>
            <w:r w:rsidRPr="003E6A01">
              <w:rPr>
                <w:rFonts w:asciiTheme="majorBidi" w:hAnsiTheme="majorBidi" w:cstheme="majorBidi"/>
              </w:rPr>
              <w:t>00</w:t>
            </w:r>
          </w:p>
        </w:tc>
        <w:tc>
          <w:tcPr>
            <w:tcW w:w="417"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30</w:t>
            </w:r>
            <w:r w:rsidR="00B15BAE" w:rsidRPr="00BB1D42">
              <w:rPr>
                <w:rFonts w:asciiTheme="majorBidi" w:hAnsiTheme="majorBidi" w:cstheme="majorBidi"/>
                <w:cs/>
              </w:rPr>
              <w:t>.</w:t>
            </w:r>
            <w:r w:rsidRPr="003E6A01">
              <w:rPr>
                <w:rFonts w:asciiTheme="majorBidi" w:hAnsiTheme="majorBidi" w:cstheme="majorBidi"/>
              </w:rPr>
              <w:t>00</w:t>
            </w:r>
          </w:p>
        </w:tc>
        <w:tc>
          <w:tcPr>
            <w:tcW w:w="416" w:type="pct"/>
            <w:vAlign w:val="bottom"/>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30</w:t>
            </w:r>
            <w:r w:rsidR="00B15BAE" w:rsidRPr="00BB1D42">
              <w:rPr>
                <w:rFonts w:asciiTheme="majorBidi" w:hAnsiTheme="majorBidi" w:cstheme="majorBidi"/>
                <w:cs/>
              </w:rPr>
              <w:t>.</w:t>
            </w:r>
            <w:r w:rsidRPr="003E6A01">
              <w:rPr>
                <w:rFonts w:asciiTheme="majorBidi" w:hAnsiTheme="majorBidi" w:cstheme="majorBidi"/>
              </w:rPr>
              <w:t>00</w:t>
            </w:r>
          </w:p>
        </w:tc>
      </w:tr>
      <w:tr w:rsidR="00B15BAE" w:rsidRPr="00BB1D42" w:rsidTr="006B6637">
        <w:tc>
          <w:tcPr>
            <w:tcW w:w="1089" w:type="pct"/>
            <w:shd w:val="clear" w:color="auto" w:fill="auto"/>
          </w:tcPr>
          <w:p w:rsidR="00B15BAE" w:rsidRPr="00BB1D42" w:rsidRDefault="00B15BAE" w:rsidP="00B15BAE">
            <w:pPr>
              <w:spacing w:line="240" w:lineRule="auto"/>
              <w:ind w:right="-72"/>
              <w:rPr>
                <w:rFonts w:asciiTheme="majorBidi" w:hAnsiTheme="majorBidi" w:cstheme="majorBidi"/>
                <w:spacing w:val="-2"/>
                <w:sz w:val="8"/>
                <w:szCs w:val="8"/>
                <w:cs/>
              </w:rPr>
            </w:pPr>
          </w:p>
        </w:tc>
        <w:tc>
          <w:tcPr>
            <w:tcW w:w="493" w:type="pct"/>
          </w:tcPr>
          <w:p w:rsidR="00B15BAE" w:rsidRPr="00BB1D42" w:rsidRDefault="00B15BAE" w:rsidP="00B15BAE">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2"/>
                <w:sz w:val="8"/>
                <w:szCs w:val="8"/>
                <w:cs/>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vAlign w:val="bottom"/>
          </w:tcPr>
          <w:p w:rsidR="00B15BAE" w:rsidRPr="00BB1D42" w:rsidRDefault="00B15BAE" w:rsidP="00B15BAE">
            <w:pPr>
              <w:spacing w:line="240" w:lineRule="auto"/>
              <w:ind w:right="-72"/>
              <w:jc w:val="right"/>
              <w:rPr>
                <w:rFonts w:asciiTheme="majorBidi" w:hAnsiTheme="majorBidi" w:cstheme="majorBidi"/>
                <w:sz w:val="8"/>
                <w:szCs w:val="8"/>
                <w:cs/>
              </w:rPr>
            </w:pPr>
          </w:p>
        </w:tc>
        <w:tc>
          <w:tcPr>
            <w:tcW w:w="416" w:type="pct"/>
            <w:vAlign w:val="bottom"/>
          </w:tcPr>
          <w:p w:rsidR="00B15BAE" w:rsidRPr="00BB1D42" w:rsidRDefault="00B15BAE" w:rsidP="00B15BAE">
            <w:pPr>
              <w:spacing w:line="240" w:lineRule="auto"/>
              <w:ind w:right="-72"/>
              <w:jc w:val="right"/>
              <w:rPr>
                <w:rFonts w:asciiTheme="majorBidi" w:hAnsiTheme="majorBidi" w:cstheme="majorBidi"/>
                <w:sz w:val="8"/>
                <w:szCs w:val="8"/>
                <w:cs/>
              </w:rPr>
            </w:pPr>
          </w:p>
        </w:tc>
      </w:tr>
      <w:tr w:rsidR="00B15BAE" w:rsidRPr="00BB1D42" w:rsidTr="006B6637">
        <w:tc>
          <w:tcPr>
            <w:tcW w:w="1089" w:type="pct"/>
            <w:shd w:val="clear" w:color="auto" w:fill="auto"/>
          </w:tcPr>
          <w:p w:rsidR="00B15BAE" w:rsidRPr="00BB1D42" w:rsidRDefault="00B15BAE" w:rsidP="00B15BAE">
            <w:pPr>
              <w:spacing w:line="240" w:lineRule="auto"/>
              <w:ind w:right="-186"/>
              <w:rPr>
                <w:rFonts w:asciiTheme="majorBidi" w:hAnsiTheme="majorBidi" w:cstheme="majorBidi"/>
                <w:spacing w:val="-2"/>
                <w:cs/>
              </w:rPr>
            </w:pPr>
            <w:r w:rsidRPr="00BB1D42">
              <w:rPr>
                <w:rFonts w:asciiTheme="majorBidi" w:hAnsiTheme="majorBidi" w:cstheme="majorBidi"/>
                <w:spacing w:val="-2"/>
                <w:cs/>
              </w:rPr>
              <w:t>บริษัท บี</w:t>
            </w:r>
            <w:r w:rsidRPr="00BB1D42">
              <w:rPr>
                <w:rFonts w:asciiTheme="majorBidi" w:hAnsiTheme="majorBidi" w:cstheme="majorBidi"/>
                <w:spacing w:val="-2"/>
              </w:rPr>
              <w:t>.</w:t>
            </w:r>
            <w:r w:rsidRPr="00BB1D42">
              <w:rPr>
                <w:rFonts w:asciiTheme="majorBidi" w:hAnsiTheme="majorBidi" w:cstheme="majorBidi"/>
                <w:spacing w:val="-2"/>
                <w:cs/>
              </w:rPr>
              <w:t xml:space="preserve">กริม โซลาร์ เพาเวอร์ </w:t>
            </w:r>
            <w:r w:rsidR="003E6A01" w:rsidRPr="003E6A01">
              <w:rPr>
                <w:rFonts w:asciiTheme="majorBidi" w:hAnsiTheme="majorBidi" w:cstheme="majorBidi"/>
                <w:spacing w:val="-2"/>
              </w:rPr>
              <w:t>1</w:t>
            </w:r>
            <w:r w:rsidRPr="00BB1D42">
              <w:rPr>
                <w:rFonts w:asciiTheme="majorBidi" w:hAnsiTheme="majorBidi" w:cstheme="majorBidi"/>
                <w:spacing w:val="-2"/>
                <w:cs/>
              </w:rPr>
              <w:t xml:space="preserve"> จำกัด</w:t>
            </w:r>
          </w:p>
        </w:tc>
        <w:tc>
          <w:tcPr>
            <w:tcW w:w="493" w:type="pct"/>
          </w:tcPr>
          <w:p w:rsidR="00B15BAE" w:rsidRPr="00BB1D42" w:rsidRDefault="00B15BAE" w:rsidP="00B15BAE">
            <w:pPr>
              <w:spacing w:line="240" w:lineRule="auto"/>
              <w:ind w:right="-72"/>
              <w:jc w:val="center"/>
              <w:rPr>
                <w:rFonts w:asciiTheme="majorBidi" w:hAnsiTheme="majorBidi" w:cstheme="majorBidi"/>
                <w:snapToGrid w:val="0"/>
              </w:rPr>
            </w:pPr>
            <w:r w:rsidRPr="00BB1D42">
              <w:rPr>
                <w:rFonts w:asciiTheme="majorBidi" w:hAnsiTheme="majorBidi" w:cstheme="majorBidi"/>
                <w:spacing w:val="-2"/>
                <w:cs/>
              </w:rPr>
              <w:t>ประเทศไทย</w:t>
            </w: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2"/>
              </w:rPr>
            </w:pPr>
            <w:r w:rsidRPr="00BB1D42">
              <w:rPr>
                <w:rFonts w:asciiTheme="majorBidi" w:hAnsiTheme="majorBidi" w:cstheme="majorBidi"/>
                <w:spacing w:val="-2"/>
                <w:cs/>
              </w:rPr>
              <w:t>ผลิตไฟฟ้าจากพลังงานแสงอาทิตย์</w:t>
            </w:r>
            <w:r w:rsidRPr="00BB1D42">
              <w:rPr>
                <w:rFonts w:asciiTheme="majorBidi" w:hAnsiTheme="majorBidi" w:cstheme="majorBidi"/>
                <w:spacing w:val="-2"/>
              </w:rPr>
              <w:t xml:space="preserve"> </w:t>
            </w:r>
          </w:p>
          <w:p w:rsidR="00B15BAE" w:rsidRPr="00BB1D42" w:rsidRDefault="00B15BAE" w:rsidP="00B15BAE">
            <w:pPr>
              <w:spacing w:line="240" w:lineRule="auto"/>
              <w:ind w:right="-72"/>
              <w:rPr>
                <w:rFonts w:asciiTheme="majorBidi" w:hAnsiTheme="majorBidi" w:cstheme="majorBidi"/>
                <w:spacing w:val="-2"/>
              </w:rPr>
            </w:pPr>
            <w:r w:rsidRPr="00BB1D42">
              <w:rPr>
                <w:rFonts w:asciiTheme="majorBidi" w:hAnsiTheme="majorBidi" w:cstheme="majorBidi"/>
                <w:spacing w:val="-2"/>
              </w:rPr>
              <w:t xml:space="preserve">   </w:t>
            </w:r>
            <w:r w:rsidRPr="00BB1D42">
              <w:rPr>
                <w:rFonts w:asciiTheme="majorBidi" w:hAnsiTheme="majorBidi" w:cstheme="majorBidi"/>
                <w:spacing w:val="-2"/>
                <w:cs/>
              </w:rPr>
              <w:t>(ยังไม่เริ่มดำเนินกิจการ)</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7" w:type="pct"/>
            <w:shd w:val="clear" w:color="auto" w:fill="auto"/>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7" w:type="pct"/>
          </w:tcPr>
          <w:p w:rsidR="00B15BAE" w:rsidRPr="00BB1D42" w:rsidRDefault="003E6A01" w:rsidP="00B15BAE">
            <w:pPr>
              <w:spacing w:line="240" w:lineRule="auto"/>
              <w:ind w:right="-72"/>
              <w:jc w:val="right"/>
              <w:rPr>
                <w:rFonts w:asciiTheme="majorBidi" w:hAnsiTheme="majorBidi" w:cstheme="majorBidi"/>
              </w:rPr>
            </w:pPr>
            <w:r w:rsidRPr="003E6A01">
              <w:rPr>
                <w:rFonts w:asciiTheme="majorBidi" w:hAnsiTheme="majorBidi" w:cstheme="majorBidi"/>
              </w:rPr>
              <w:t>100</w:t>
            </w:r>
            <w:r w:rsidR="00B15BAE" w:rsidRPr="00BB1D42">
              <w:rPr>
                <w:rFonts w:asciiTheme="majorBidi" w:hAnsiTheme="majorBidi" w:cstheme="majorBidi"/>
                <w:cs/>
              </w:rPr>
              <w:t>.</w:t>
            </w:r>
            <w:r w:rsidRPr="003E6A01">
              <w:rPr>
                <w:rFonts w:asciiTheme="majorBidi" w:hAnsiTheme="majorBidi" w:cstheme="majorBidi"/>
              </w:rPr>
              <w:t>00</w:t>
            </w:r>
          </w:p>
        </w:tc>
        <w:tc>
          <w:tcPr>
            <w:tcW w:w="417" w:type="pct"/>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rPr>
              <w:t>-</w:t>
            </w:r>
          </w:p>
        </w:tc>
        <w:tc>
          <w:tcPr>
            <w:tcW w:w="416" w:type="pct"/>
          </w:tcPr>
          <w:p w:rsidR="00B15BAE" w:rsidRPr="00BB1D42" w:rsidRDefault="00B15BAE" w:rsidP="00B15BAE">
            <w:pPr>
              <w:spacing w:line="240" w:lineRule="auto"/>
              <w:ind w:right="-72"/>
              <w:jc w:val="right"/>
              <w:rPr>
                <w:rFonts w:asciiTheme="majorBidi" w:hAnsiTheme="majorBidi" w:cstheme="majorBidi"/>
              </w:rPr>
            </w:pPr>
            <w:r w:rsidRPr="00BB1D42">
              <w:rPr>
                <w:rFonts w:asciiTheme="majorBidi" w:hAnsiTheme="majorBidi" w:cstheme="majorBidi"/>
              </w:rPr>
              <w:t>-</w:t>
            </w:r>
          </w:p>
        </w:tc>
      </w:tr>
      <w:tr w:rsidR="00B15BAE" w:rsidRPr="00BB1D42" w:rsidTr="006B6637">
        <w:tc>
          <w:tcPr>
            <w:tcW w:w="1089" w:type="pct"/>
            <w:shd w:val="clear" w:color="auto" w:fill="auto"/>
          </w:tcPr>
          <w:p w:rsidR="00B15BAE" w:rsidRPr="00BB1D42" w:rsidRDefault="00B15BAE" w:rsidP="00B15BAE">
            <w:pPr>
              <w:spacing w:line="240" w:lineRule="auto"/>
              <w:ind w:right="-72"/>
              <w:rPr>
                <w:rFonts w:asciiTheme="majorBidi" w:hAnsiTheme="majorBidi" w:cstheme="majorBidi"/>
                <w:spacing w:val="-2"/>
                <w:sz w:val="8"/>
                <w:szCs w:val="8"/>
                <w:cs/>
              </w:rPr>
            </w:pPr>
          </w:p>
        </w:tc>
        <w:tc>
          <w:tcPr>
            <w:tcW w:w="493" w:type="pct"/>
          </w:tcPr>
          <w:p w:rsidR="00B15BAE" w:rsidRPr="00BB1D42" w:rsidRDefault="00B15BAE" w:rsidP="00B15BAE">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B15BAE" w:rsidRPr="00BB1D42" w:rsidRDefault="00B15BAE" w:rsidP="00B15BAE">
            <w:pPr>
              <w:spacing w:line="240" w:lineRule="auto"/>
              <w:ind w:right="-72"/>
              <w:rPr>
                <w:rFonts w:asciiTheme="majorBidi" w:hAnsiTheme="majorBidi" w:cstheme="majorBidi"/>
                <w:spacing w:val="-2"/>
                <w:sz w:val="8"/>
                <w:szCs w:val="8"/>
                <w:cs/>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shd w:val="clear" w:color="auto" w:fill="auto"/>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7" w:type="pct"/>
          </w:tcPr>
          <w:p w:rsidR="00B15BAE" w:rsidRPr="00BB1D42" w:rsidRDefault="00B15BAE" w:rsidP="00B15BAE">
            <w:pPr>
              <w:spacing w:line="240" w:lineRule="auto"/>
              <w:ind w:right="-72"/>
              <w:jc w:val="right"/>
              <w:rPr>
                <w:rFonts w:asciiTheme="majorBidi" w:hAnsiTheme="majorBidi" w:cstheme="majorBidi"/>
                <w:sz w:val="8"/>
                <w:szCs w:val="8"/>
              </w:rPr>
            </w:pPr>
          </w:p>
        </w:tc>
        <w:tc>
          <w:tcPr>
            <w:tcW w:w="416" w:type="pct"/>
          </w:tcPr>
          <w:p w:rsidR="00B15BAE" w:rsidRPr="00BB1D42" w:rsidRDefault="00B15BAE" w:rsidP="00B15BAE">
            <w:pPr>
              <w:spacing w:line="240" w:lineRule="auto"/>
              <w:ind w:right="-72"/>
              <w:jc w:val="right"/>
              <w:rPr>
                <w:rFonts w:asciiTheme="majorBidi" w:hAnsiTheme="majorBidi" w:cstheme="majorBidi"/>
                <w:sz w:val="8"/>
                <w:szCs w:val="8"/>
              </w:rPr>
            </w:pPr>
          </w:p>
        </w:tc>
      </w:tr>
      <w:tr w:rsidR="00A900C3" w:rsidRPr="00BB1D42" w:rsidTr="006B6637">
        <w:tc>
          <w:tcPr>
            <w:tcW w:w="1089" w:type="pct"/>
            <w:shd w:val="clear" w:color="auto" w:fill="auto"/>
          </w:tcPr>
          <w:p w:rsidR="00A900C3" w:rsidRPr="00BB1D42" w:rsidRDefault="00A900C3" w:rsidP="00B15BAE">
            <w:pPr>
              <w:spacing w:line="240" w:lineRule="auto"/>
              <w:ind w:right="-186"/>
              <w:rPr>
                <w:rFonts w:asciiTheme="majorBidi" w:hAnsiTheme="majorBidi" w:cstheme="majorBidi"/>
                <w:spacing w:val="-2"/>
                <w:cs/>
              </w:rPr>
            </w:pPr>
            <w:r w:rsidRPr="00BB1D42">
              <w:rPr>
                <w:rFonts w:asciiTheme="majorBidi" w:hAnsiTheme="majorBidi" w:cstheme="majorBidi"/>
                <w:spacing w:val="-2"/>
                <w:cs/>
              </w:rPr>
              <w:t>ซึ่งมีบริษัทย่อยดังนี้</w:t>
            </w:r>
          </w:p>
        </w:tc>
        <w:tc>
          <w:tcPr>
            <w:tcW w:w="493" w:type="pct"/>
          </w:tcPr>
          <w:p w:rsidR="00A900C3" w:rsidRPr="00BB1D42" w:rsidRDefault="00A900C3" w:rsidP="00B15BAE">
            <w:pPr>
              <w:spacing w:line="240" w:lineRule="auto"/>
              <w:ind w:right="-72"/>
              <w:jc w:val="center"/>
              <w:rPr>
                <w:rFonts w:asciiTheme="majorBidi" w:hAnsiTheme="majorBidi" w:cstheme="majorBidi"/>
                <w:spacing w:val="-2"/>
                <w:cs/>
              </w:rPr>
            </w:pPr>
          </w:p>
        </w:tc>
        <w:tc>
          <w:tcPr>
            <w:tcW w:w="916" w:type="pct"/>
            <w:shd w:val="clear" w:color="auto" w:fill="auto"/>
          </w:tcPr>
          <w:p w:rsidR="00A900C3" w:rsidRPr="00BB1D42" w:rsidRDefault="00A900C3" w:rsidP="00B15BAE">
            <w:pPr>
              <w:spacing w:line="240" w:lineRule="auto"/>
              <w:ind w:right="-72"/>
              <w:rPr>
                <w:rFonts w:asciiTheme="majorBidi" w:hAnsiTheme="majorBidi" w:cstheme="majorBidi"/>
                <w:spacing w:val="-2"/>
                <w:cs/>
              </w:rPr>
            </w:pPr>
          </w:p>
        </w:tc>
        <w:tc>
          <w:tcPr>
            <w:tcW w:w="417" w:type="pct"/>
            <w:shd w:val="clear" w:color="auto" w:fill="auto"/>
          </w:tcPr>
          <w:p w:rsidR="00A900C3" w:rsidRPr="00BB1D42" w:rsidRDefault="00A900C3" w:rsidP="00B15BAE">
            <w:pPr>
              <w:spacing w:line="240" w:lineRule="auto"/>
              <w:ind w:right="-72"/>
              <w:jc w:val="right"/>
              <w:rPr>
                <w:rFonts w:asciiTheme="majorBidi" w:hAnsiTheme="majorBidi" w:cstheme="majorBidi"/>
              </w:rPr>
            </w:pPr>
          </w:p>
        </w:tc>
        <w:tc>
          <w:tcPr>
            <w:tcW w:w="417" w:type="pct"/>
            <w:shd w:val="clear" w:color="auto" w:fill="auto"/>
          </w:tcPr>
          <w:p w:rsidR="00A900C3" w:rsidRPr="00BB1D42" w:rsidRDefault="00A900C3" w:rsidP="00B15BAE">
            <w:pPr>
              <w:spacing w:line="240" w:lineRule="auto"/>
              <w:ind w:right="-72"/>
              <w:jc w:val="right"/>
              <w:rPr>
                <w:rFonts w:asciiTheme="majorBidi" w:hAnsiTheme="majorBidi" w:cstheme="majorBidi"/>
              </w:rPr>
            </w:pPr>
          </w:p>
        </w:tc>
        <w:tc>
          <w:tcPr>
            <w:tcW w:w="417" w:type="pct"/>
          </w:tcPr>
          <w:p w:rsidR="00A900C3" w:rsidRPr="00BB1D42" w:rsidRDefault="00A900C3" w:rsidP="00B15BAE">
            <w:pPr>
              <w:spacing w:line="240" w:lineRule="auto"/>
              <w:ind w:right="-72"/>
              <w:jc w:val="right"/>
              <w:rPr>
                <w:rFonts w:asciiTheme="majorBidi" w:hAnsiTheme="majorBidi" w:cstheme="majorBidi"/>
              </w:rPr>
            </w:pPr>
          </w:p>
        </w:tc>
        <w:tc>
          <w:tcPr>
            <w:tcW w:w="417" w:type="pct"/>
          </w:tcPr>
          <w:p w:rsidR="00A900C3" w:rsidRPr="00BB1D42" w:rsidRDefault="00A900C3" w:rsidP="00B15BAE">
            <w:pPr>
              <w:spacing w:line="240" w:lineRule="auto"/>
              <w:ind w:right="-72"/>
              <w:jc w:val="right"/>
              <w:rPr>
                <w:rFonts w:asciiTheme="majorBidi" w:hAnsiTheme="majorBidi" w:cstheme="majorBidi"/>
              </w:rPr>
            </w:pPr>
          </w:p>
        </w:tc>
        <w:tc>
          <w:tcPr>
            <w:tcW w:w="417" w:type="pct"/>
          </w:tcPr>
          <w:p w:rsidR="00A900C3" w:rsidRPr="00BB1D42" w:rsidRDefault="00A900C3" w:rsidP="00B15BAE">
            <w:pPr>
              <w:spacing w:line="240" w:lineRule="auto"/>
              <w:ind w:right="-72"/>
              <w:jc w:val="right"/>
              <w:rPr>
                <w:rFonts w:asciiTheme="majorBidi" w:hAnsiTheme="majorBidi" w:cstheme="majorBidi"/>
              </w:rPr>
            </w:pPr>
          </w:p>
        </w:tc>
        <w:tc>
          <w:tcPr>
            <w:tcW w:w="416" w:type="pct"/>
          </w:tcPr>
          <w:p w:rsidR="00A900C3" w:rsidRPr="00BB1D42" w:rsidRDefault="00A900C3" w:rsidP="00B15BAE">
            <w:pPr>
              <w:spacing w:line="240" w:lineRule="auto"/>
              <w:ind w:right="-72"/>
              <w:jc w:val="right"/>
              <w:rPr>
                <w:rFonts w:asciiTheme="majorBidi" w:hAnsiTheme="majorBidi" w:cstheme="majorBidi"/>
              </w:rPr>
            </w:pPr>
          </w:p>
        </w:tc>
      </w:tr>
      <w:tr w:rsidR="00A900C3" w:rsidRPr="00BB1D42" w:rsidTr="006B6637">
        <w:tc>
          <w:tcPr>
            <w:tcW w:w="1089" w:type="pct"/>
            <w:shd w:val="clear" w:color="auto" w:fill="auto"/>
          </w:tcPr>
          <w:p w:rsidR="00A900C3" w:rsidRPr="00E45548" w:rsidRDefault="00A900C3" w:rsidP="00A900C3">
            <w:pPr>
              <w:spacing w:line="240" w:lineRule="auto"/>
              <w:ind w:right="-186"/>
              <w:rPr>
                <w:rFonts w:asciiTheme="majorBidi" w:hAnsiTheme="majorBidi" w:cstheme="majorBidi"/>
                <w:spacing w:val="-2"/>
                <w:cs/>
              </w:rPr>
            </w:pPr>
            <w:r w:rsidRPr="00E45548">
              <w:rPr>
                <w:rFonts w:asciiTheme="majorBidi" w:hAnsiTheme="majorBidi" w:cstheme="majorBidi"/>
                <w:spacing w:val="-2"/>
              </w:rPr>
              <w:t xml:space="preserve">- </w:t>
            </w:r>
            <w:r w:rsidRPr="00E45548">
              <w:rPr>
                <w:rFonts w:asciiTheme="majorBidi" w:hAnsiTheme="majorBidi" w:cstheme="majorBidi"/>
                <w:spacing w:val="-2"/>
                <w:cs/>
              </w:rPr>
              <w:t>บริษัท บี.กริม โซลาร์ เพาเวอร์ (บำเหน็จณรงค์) จำกัด</w:t>
            </w:r>
          </w:p>
        </w:tc>
        <w:tc>
          <w:tcPr>
            <w:tcW w:w="493" w:type="pct"/>
          </w:tcPr>
          <w:p w:rsidR="00A900C3" w:rsidRPr="00E45548" w:rsidRDefault="00A900C3" w:rsidP="00A900C3">
            <w:pPr>
              <w:spacing w:line="240" w:lineRule="auto"/>
              <w:ind w:right="-72"/>
              <w:jc w:val="center"/>
              <w:rPr>
                <w:rFonts w:asciiTheme="majorBidi" w:hAnsiTheme="majorBidi" w:cstheme="majorBidi"/>
                <w:snapToGrid w:val="0"/>
              </w:rPr>
            </w:pPr>
            <w:r w:rsidRPr="00E45548">
              <w:rPr>
                <w:rFonts w:asciiTheme="majorBidi" w:hAnsiTheme="majorBidi" w:cstheme="majorBidi"/>
                <w:spacing w:val="-2"/>
                <w:cs/>
              </w:rPr>
              <w:t>ประเทศไทย</w:t>
            </w:r>
          </w:p>
        </w:tc>
        <w:tc>
          <w:tcPr>
            <w:tcW w:w="916" w:type="pct"/>
            <w:shd w:val="clear" w:color="auto" w:fill="auto"/>
          </w:tcPr>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cs/>
              </w:rPr>
              <w:t>ผลิตไฟฟ้าจากพลังงานแสงอาทิตย์</w:t>
            </w:r>
            <w:r w:rsidRPr="00E45548">
              <w:rPr>
                <w:rFonts w:asciiTheme="majorBidi" w:hAnsiTheme="majorBidi" w:cstheme="majorBidi"/>
                <w:spacing w:val="-2"/>
              </w:rPr>
              <w:t xml:space="preserve"> </w:t>
            </w:r>
          </w:p>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(ยังไม่เริ่มดำเนินกิจการ)</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51</w:t>
            </w:r>
            <w:r w:rsidR="00A900C3" w:rsidRPr="00E45548">
              <w:rPr>
                <w:rFonts w:asciiTheme="majorBidi" w:hAnsiTheme="majorBidi" w:cstheme="majorBidi"/>
                <w:cs/>
              </w:rPr>
              <w:t>.</w:t>
            </w:r>
            <w:r w:rsidRPr="003E6A01">
              <w:rPr>
                <w:rFonts w:asciiTheme="majorBidi" w:hAnsiTheme="majorBidi" w:cstheme="majorBidi"/>
              </w:rPr>
              <w:t>00</w:t>
            </w:r>
          </w:p>
        </w:tc>
        <w:tc>
          <w:tcPr>
            <w:tcW w:w="417"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49</w:t>
            </w:r>
            <w:r w:rsidR="00A900C3" w:rsidRPr="00E45548">
              <w:rPr>
                <w:rFonts w:asciiTheme="majorBidi" w:hAnsiTheme="majorBidi" w:cstheme="majorBidi"/>
                <w:cs/>
              </w:rPr>
              <w:t>.</w:t>
            </w:r>
            <w:r w:rsidRPr="003E6A01">
              <w:rPr>
                <w:rFonts w:asciiTheme="majorBidi" w:hAnsiTheme="majorBidi" w:cstheme="majorBidi"/>
              </w:rPr>
              <w:t>00</w:t>
            </w:r>
          </w:p>
        </w:tc>
        <w:tc>
          <w:tcPr>
            <w:tcW w:w="416"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r>
      <w:tr w:rsidR="00A900C3" w:rsidRPr="00BB1D42" w:rsidTr="006B6637">
        <w:tc>
          <w:tcPr>
            <w:tcW w:w="1089" w:type="pct"/>
            <w:shd w:val="clear" w:color="auto" w:fill="auto"/>
          </w:tcPr>
          <w:p w:rsidR="00A900C3" w:rsidRPr="00E45548" w:rsidRDefault="00A900C3" w:rsidP="00A900C3">
            <w:pPr>
              <w:rPr>
                <w:rFonts w:asciiTheme="majorBidi" w:hAnsiTheme="majorBidi" w:cstheme="majorBidi"/>
              </w:rPr>
            </w:pPr>
            <w:r w:rsidRPr="00E45548">
              <w:rPr>
                <w:rFonts w:asciiTheme="majorBidi" w:hAnsiTheme="majorBidi" w:cstheme="majorBidi"/>
                <w:spacing w:val="-2"/>
              </w:rPr>
              <w:t xml:space="preserve">- </w:t>
            </w:r>
            <w:r w:rsidRPr="00E45548">
              <w:rPr>
                <w:rFonts w:asciiTheme="majorBidi" w:hAnsiTheme="majorBidi" w:cstheme="majorBidi"/>
                <w:spacing w:val="-2"/>
                <w:cs/>
              </w:rPr>
              <w:t>บริษัท บี.กริม โซลาร์ เพาเวอร์ (ชะอำ) จำกัด</w:t>
            </w:r>
          </w:p>
        </w:tc>
        <w:tc>
          <w:tcPr>
            <w:tcW w:w="493" w:type="pct"/>
          </w:tcPr>
          <w:p w:rsidR="00A900C3" w:rsidRPr="00E45548" w:rsidRDefault="00A900C3" w:rsidP="00A900C3">
            <w:pPr>
              <w:spacing w:line="240" w:lineRule="auto"/>
              <w:ind w:right="-72"/>
              <w:jc w:val="center"/>
              <w:rPr>
                <w:rFonts w:asciiTheme="majorBidi" w:hAnsiTheme="majorBidi" w:cstheme="majorBidi"/>
                <w:snapToGrid w:val="0"/>
              </w:rPr>
            </w:pPr>
            <w:r w:rsidRPr="00E45548">
              <w:rPr>
                <w:rFonts w:asciiTheme="majorBidi" w:hAnsiTheme="majorBidi" w:cstheme="majorBidi"/>
                <w:spacing w:val="-2"/>
                <w:cs/>
              </w:rPr>
              <w:t>ประเทศไทย</w:t>
            </w:r>
          </w:p>
        </w:tc>
        <w:tc>
          <w:tcPr>
            <w:tcW w:w="916" w:type="pct"/>
            <w:shd w:val="clear" w:color="auto" w:fill="auto"/>
          </w:tcPr>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cs/>
              </w:rPr>
              <w:t>ผลิตไฟฟ้าจากพลังงานแสงอาทิตย์</w:t>
            </w:r>
            <w:r w:rsidRPr="00E45548">
              <w:rPr>
                <w:rFonts w:asciiTheme="majorBidi" w:hAnsiTheme="majorBidi" w:cstheme="majorBidi"/>
                <w:spacing w:val="-2"/>
              </w:rPr>
              <w:t xml:space="preserve"> </w:t>
            </w:r>
          </w:p>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(ยังไม่เริ่มดำเนินกิจการ)</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51</w:t>
            </w:r>
            <w:r w:rsidR="00A900C3" w:rsidRPr="00E45548">
              <w:rPr>
                <w:rFonts w:asciiTheme="majorBidi" w:hAnsiTheme="majorBidi" w:cstheme="majorBidi"/>
                <w:cs/>
              </w:rPr>
              <w:t>.</w:t>
            </w:r>
            <w:r w:rsidRPr="003E6A01">
              <w:rPr>
                <w:rFonts w:asciiTheme="majorBidi" w:hAnsiTheme="majorBidi" w:cstheme="majorBidi"/>
              </w:rPr>
              <w:t>00</w:t>
            </w:r>
          </w:p>
        </w:tc>
        <w:tc>
          <w:tcPr>
            <w:tcW w:w="417"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49</w:t>
            </w:r>
            <w:r w:rsidR="00A900C3" w:rsidRPr="00E45548">
              <w:rPr>
                <w:rFonts w:asciiTheme="majorBidi" w:hAnsiTheme="majorBidi" w:cstheme="majorBidi"/>
                <w:cs/>
              </w:rPr>
              <w:t>.</w:t>
            </w:r>
            <w:r w:rsidRPr="003E6A01">
              <w:rPr>
                <w:rFonts w:asciiTheme="majorBidi" w:hAnsiTheme="majorBidi" w:cstheme="majorBidi"/>
              </w:rPr>
              <w:t>00</w:t>
            </w:r>
          </w:p>
        </w:tc>
        <w:tc>
          <w:tcPr>
            <w:tcW w:w="416"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r>
      <w:tr w:rsidR="00A900C3" w:rsidRPr="00BB1D42" w:rsidTr="006B6637">
        <w:tc>
          <w:tcPr>
            <w:tcW w:w="1089" w:type="pct"/>
            <w:shd w:val="clear" w:color="auto" w:fill="auto"/>
          </w:tcPr>
          <w:p w:rsidR="00A900C3" w:rsidRPr="00E45548" w:rsidRDefault="00A900C3" w:rsidP="00A900C3">
            <w:pPr>
              <w:rPr>
                <w:rFonts w:asciiTheme="majorBidi" w:hAnsiTheme="majorBidi" w:cstheme="majorBidi"/>
              </w:rPr>
            </w:pPr>
            <w:r w:rsidRPr="00E45548">
              <w:rPr>
                <w:rFonts w:asciiTheme="majorBidi" w:hAnsiTheme="majorBidi" w:cstheme="majorBidi"/>
                <w:spacing w:val="-2"/>
              </w:rPr>
              <w:t xml:space="preserve">- </w:t>
            </w:r>
            <w:r w:rsidRPr="00E45548">
              <w:rPr>
                <w:rFonts w:asciiTheme="majorBidi" w:hAnsiTheme="majorBidi" w:cstheme="majorBidi"/>
                <w:spacing w:val="-2"/>
                <w:cs/>
              </w:rPr>
              <w:t>บริษัท บี.กริม โซลาร์ เพาเวอร์ (ชัยบาดาล) จำกัด</w:t>
            </w:r>
          </w:p>
        </w:tc>
        <w:tc>
          <w:tcPr>
            <w:tcW w:w="493" w:type="pct"/>
          </w:tcPr>
          <w:p w:rsidR="00A900C3" w:rsidRPr="00E45548" w:rsidRDefault="00A900C3" w:rsidP="00A900C3">
            <w:pPr>
              <w:spacing w:line="240" w:lineRule="auto"/>
              <w:ind w:right="-72"/>
              <w:jc w:val="center"/>
              <w:rPr>
                <w:rFonts w:asciiTheme="majorBidi" w:hAnsiTheme="majorBidi" w:cstheme="majorBidi"/>
                <w:snapToGrid w:val="0"/>
              </w:rPr>
            </w:pPr>
            <w:r w:rsidRPr="00E45548">
              <w:rPr>
                <w:rFonts w:asciiTheme="majorBidi" w:hAnsiTheme="majorBidi" w:cstheme="majorBidi"/>
                <w:spacing w:val="-2"/>
                <w:cs/>
              </w:rPr>
              <w:t>ประเทศไทย</w:t>
            </w:r>
          </w:p>
        </w:tc>
        <w:tc>
          <w:tcPr>
            <w:tcW w:w="916" w:type="pct"/>
            <w:shd w:val="clear" w:color="auto" w:fill="auto"/>
          </w:tcPr>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cs/>
              </w:rPr>
              <w:t>ผลิตไฟฟ้าจากพลังงานแสงอาทิตย์</w:t>
            </w:r>
            <w:r w:rsidRPr="00E45548">
              <w:rPr>
                <w:rFonts w:asciiTheme="majorBidi" w:hAnsiTheme="majorBidi" w:cstheme="majorBidi"/>
                <w:spacing w:val="-2"/>
              </w:rPr>
              <w:t xml:space="preserve"> </w:t>
            </w:r>
          </w:p>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(ยังไม่เริ่มดำเนินกิจการ)</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51</w:t>
            </w:r>
            <w:r w:rsidR="00A900C3" w:rsidRPr="00E45548">
              <w:rPr>
                <w:rFonts w:asciiTheme="majorBidi" w:hAnsiTheme="majorBidi" w:cstheme="majorBidi"/>
                <w:cs/>
              </w:rPr>
              <w:t>.</w:t>
            </w:r>
            <w:r w:rsidRPr="003E6A01">
              <w:rPr>
                <w:rFonts w:asciiTheme="majorBidi" w:hAnsiTheme="majorBidi" w:cstheme="majorBidi"/>
              </w:rPr>
              <w:t>00</w:t>
            </w:r>
          </w:p>
        </w:tc>
        <w:tc>
          <w:tcPr>
            <w:tcW w:w="417"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49</w:t>
            </w:r>
            <w:r w:rsidR="00A900C3" w:rsidRPr="00E45548">
              <w:rPr>
                <w:rFonts w:asciiTheme="majorBidi" w:hAnsiTheme="majorBidi" w:cstheme="majorBidi"/>
                <w:cs/>
              </w:rPr>
              <w:t>.</w:t>
            </w:r>
            <w:r w:rsidRPr="003E6A01">
              <w:rPr>
                <w:rFonts w:asciiTheme="majorBidi" w:hAnsiTheme="majorBidi" w:cstheme="majorBidi"/>
              </w:rPr>
              <w:t>00</w:t>
            </w:r>
          </w:p>
        </w:tc>
        <w:tc>
          <w:tcPr>
            <w:tcW w:w="416"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r>
      <w:tr w:rsidR="00A900C3" w:rsidRPr="00BB1D42" w:rsidTr="006B6637">
        <w:tc>
          <w:tcPr>
            <w:tcW w:w="1089" w:type="pct"/>
            <w:shd w:val="clear" w:color="auto" w:fill="auto"/>
          </w:tcPr>
          <w:p w:rsidR="00A900C3" w:rsidRPr="00E45548" w:rsidRDefault="00A900C3" w:rsidP="00A900C3">
            <w:pPr>
              <w:rPr>
                <w:rFonts w:asciiTheme="majorBidi" w:hAnsiTheme="majorBidi" w:cstheme="majorBidi"/>
              </w:rPr>
            </w:pPr>
            <w:r w:rsidRPr="00E45548">
              <w:rPr>
                <w:rFonts w:asciiTheme="majorBidi" w:hAnsiTheme="majorBidi" w:cstheme="majorBidi"/>
                <w:spacing w:val="-2"/>
              </w:rPr>
              <w:t xml:space="preserve">- </w:t>
            </w:r>
            <w:r w:rsidRPr="00E45548">
              <w:rPr>
                <w:rFonts w:asciiTheme="majorBidi" w:hAnsiTheme="majorBidi" w:cstheme="majorBidi"/>
                <w:spacing w:val="-2"/>
                <w:cs/>
              </w:rPr>
              <w:t>บริษัท บี.กริม โซลาร์ เพาเวอร์ (ชนแดน) จำกัด</w:t>
            </w:r>
          </w:p>
        </w:tc>
        <w:tc>
          <w:tcPr>
            <w:tcW w:w="493" w:type="pct"/>
          </w:tcPr>
          <w:p w:rsidR="00A900C3" w:rsidRPr="00E45548" w:rsidRDefault="00A900C3" w:rsidP="00A900C3">
            <w:pPr>
              <w:spacing w:line="240" w:lineRule="auto"/>
              <w:ind w:right="-72"/>
              <w:jc w:val="center"/>
              <w:rPr>
                <w:rFonts w:asciiTheme="majorBidi" w:hAnsiTheme="majorBidi" w:cstheme="majorBidi"/>
                <w:snapToGrid w:val="0"/>
              </w:rPr>
            </w:pPr>
            <w:r w:rsidRPr="00E45548">
              <w:rPr>
                <w:rFonts w:asciiTheme="majorBidi" w:hAnsiTheme="majorBidi" w:cstheme="majorBidi"/>
                <w:spacing w:val="-2"/>
                <w:cs/>
              </w:rPr>
              <w:t>ประเทศไทย</w:t>
            </w:r>
          </w:p>
        </w:tc>
        <w:tc>
          <w:tcPr>
            <w:tcW w:w="916" w:type="pct"/>
            <w:shd w:val="clear" w:color="auto" w:fill="auto"/>
          </w:tcPr>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cs/>
              </w:rPr>
              <w:t>ผลิตไฟฟ้าจากพลังงานแสงอาทิตย์</w:t>
            </w:r>
            <w:r w:rsidRPr="00E45548">
              <w:rPr>
                <w:rFonts w:asciiTheme="majorBidi" w:hAnsiTheme="majorBidi" w:cstheme="majorBidi"/>
                <w:spacing w:val="-2"/>
              </w:rPr>
              <w:t xml:space="preserve"> </w:t>
            </w:r>
          </w:p>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(ยังไม่เริ่มดำเนินกิจการ)</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51</w:t>
            </w:r>
            <w:r w:rsidR="00A900C3" w:rsidRPr="00E45548">
              <w:rPr>
                <w:rFonts w:asciiTheme="majorBidi" w:hAnsiTheme="majorBidi" w:cstheme="majorBidi"/>
                <w:cs/>
              </w:rPr>
              <w:t>.</w:t>
            </w:r>
            <w:r w:rsidRPr="003E6A01">
              <w:rPr>
                <w:rFonts w:asciiTheme="majorBidi" w:hAnsiTheme="majorBidi" w:cstheme="majorBidi"/>
              </w:rPr>
              <w:t>00</w:t>
            </w:r>
          </w:p>
        </w:tc>
        <w:tc>
          <w:tcPr>
            <w:tcW w:w="417"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49</w:t>
            </w:r>
            <w:r w:rsidR="00A900C3" w:rsidRPr="00E45548">
              <w:rPr>
                <w:rFonts w:asciiTheme="majorBidi" w:hAnsiTheme="majorBidi" w:cstheme="majorBidi"/>
                <w:cs/>
              </w:rPr>
              <w:t>.</w:t>
            </w:r>
            <w:r w:rsidRPr="003E6A01">
              <w:rPr>
                <w:rFonts w:asciiTheme="majorBidi" w:hAnsiTheme="majorBidi" w:cstheme="majorBidi"/>
              </w:rPr>
              <w:t>00</w:t>
            </w:r>
          </w:p>
        </w:tc>
        <w:tc>
          <w:tcPr>
            <w:tcW w:w="416"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r>
      <w:tr w:rsidR="00A900C3" w:rsidRPr="00BB1D42" w:rsidTr="006B6637">
        <w:tc>
          <w:tcPr>
            <w:tcW w:w="1089" w:type="pct"/>
            <w:shd w:val="clear" w:color="auto" w:fill="auto"/>
          </w:tcPr>
          <w:p w:rsidR="00A900C3" w:rsidRPr="00E45548" w:rsidRDefault="00A900C3" w:rsidP="00A900C3">
            <w:pPr>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บริษัท บี.กริม โซลาร์ เพาเวอร์ (นิคมคำสร้อย) จำกัด</w:t>
            </w:r>
          </w:p>
        </w:tc>
        <w:tc>
          <w:tcPr>
            <w:tcW w:w="493" w:type="pct"/>
          </w:tcPr>
          <w:p w:rsidR="00A900C3" w:rsidRPr="00E45548" w:rsidRDefault="00A900C3" w:rsidP="00A900C3">
            <w:pPr>
              <w:spacing w:line="240" w:lineRule="auto"/>
              <w:ind w:right="-72"/>
              <w:jc w:val="center"/>
              <w:rPr>
                <w:rFonts w:asciiTheme="majorBidi" w:hAnsiTheme="majorBidi" w:cstheme="majorBidi"/>
                <w:snapToGrid w:val="0"/>
              </w:rPr>
            </w:pPr>
            <w:r w:rsidRPr="00E45548">
              <w:rPr>
                <w:rFonts w:asciiTheme="majorBidi" w:hAnsiTheme="majorBidi" w:cstheme="majorBidi"/>
                <w:spacing w:val="-2"/>
                <w:cs/>
              </w:rPr>
              <w:t>ประเทศไทย</w:t>
            </w:r>
          </w:p>
        </w:tc>
        <w:tc>
          <w:tcPr>
            <w:tcW w:w="916" w:type="pct"/>
            <w:shd w:val="clear" w:color="auto" w:fill="auto"/>
          </w:tcPr>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cs/>
              </w:rPr>
              <w:t>ผลิตไฟฟ้าจากพลังงานแสงอาทิตย์</w:t>
            </w:r>
            <w:r w:rsidRPr="00E45548">
              <w:rPr>
                <w:rFonts w:asciiTheme="majorBidi" w:hAnsiTheme="majorBidi" w:cstheme="majorBidi"/>
                <w:spacing w:val="-2"/>
              </w:rPr>
              <w:t xml:space="preserve"> </w:t>
            </w:r>
          </w:p>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(ยังไม่เริ่มดำเนินกิจการ)</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99</w:t>
            </w:r>
            <w:r w:rsidR="00A900C3" w:rsidRPr="00E45548">
              <w:rPr>
                <w:rFonts w:asciiTheme="majorBidi" w:hAnsiTheme="majorBidi" w:cstheme="majorBidi"/>
                <w:cs/>
              </w:rPr>
              <w:t>.</w:t>
            </w:r>
            <w:r w:rsidRPr="003E6A01">
              <w:rPr>
                <w:rFonts w:asciiTheme="majorBidi" w:hAnsiTheme="majorBidi" w:cstheme="majorBidi"/>
              </w:rPr>
              <w:t>99</w:t>
            </w:r>
          </w:p>
        </w:tc>
        <w:tc>
          <w:tcPr>
            <w:tcW w:w="417"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0</w:t>
            </w:r>
            <w:r w:rsidR="00A900C3" w:rsidRPr="00E45548">
              <w:rPr>
                <w:rFonts w:asciiTheme="majorBidi" w:hAnsiTheme="majorBidi" w:cstheme="majorBidi"/>
                <w:cs/>
              </w:rPr>
              <w:t>.</w:t>
            </w:r>
            <w:r w:rsidRPr="003E6A01">
              <w:rPr>
                <w:rFonts w:asciiTheme="majorBidi" w:hAnsiTheme="majorBidi" w:cstheme="majorBidi"/>
              </w:rPr>
              <w:t>01</w:t>
            </w:r>
          </w:p>
        </w:tc>
        <w:tc>
          <w:tcPr>
            <w:tcW w:w="416"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r>
      <w:tr w:rsidR="00A900C3" w:rsidRPr="00BB1D42" w:rsidTr="006B6637">
        <w:tc>
          <w:tcPr>
            <w:tcW w:w="1089" w:type="pct"/>
            <w:shd w:val="clear" w:color="auto" w:fill="auto"/>
          </w:tcPr>
          <w:p w:rsidR="00A900C3" w:rsidRPr="00E45548" w:rsidRDefault="00A900C3" w:rsidP="00A900C3">
            <w:pPr>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บริษัท บี.กริม โซลาร์ เพาเวอร์ (ซับใหญ่) จำกัด</w:t>
            </w:r>
          </w:p>
        </w:tc>
        <w:tc>
          <w:tcPr>
            <w:tcW w:w="493" w:type="pct"/>
          </w:tcPr>
          <w:p w:rsidR="00A900C3" w:rsidRPr="00E45548" w:rsidRDefault="00A900C3" w:rsidP="00A900C3">
            <w:pPr>
              <w:spacing w:line="240" w:lineRule="auto"/>
              <w:ind w:right="-72"/>
              <w:jc w:val="center"/>
              <w:rPr>
                <w:rFonts w:asciiTheme="majorBidi" w:hAnsiTheme="majorBidi" w:cstheme="majorBidi"/>
                <w:snapToGrid w:val="0"/>
              </w:rPr>
            </w:pPr>
            <w:r w:rsidRPr="00E45548">
              <w:rPr>
                <w:rFonts w:asciiTheme="majorBidi" w:hAnsiTheme="majorBidi" w:cstheme="majorBidi"/>
                <w:spacing w:val="-2"/>
                <w:cs/>
              </w:rPr>
              <w:t>ประเทศไทย</w:t>
            </w:r>
          </w:p>
        </w:tc>
        <w:tc>
          <w:tcPr>
            <w:tcW w:w="916" w:type="pct"/>
            <w:shd w:val="clear" w:color="auto" w:fill="auto"/>
          </w:tcPr>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cs/>
              </w:rPr>
              <w:t>ผลิตไฟฟ้าจากพลังงานแสงอาทิตย์</w:t>
            </w:r>
            <w:r w:rsidRPr="00E45548">
              <w:rPr>
                <w:rFonts w:asciiTheme="majorBidi" w:hAnsiTheme="majorBidi" w:cstheme="majorBidi"/>
                <w:spacing w:val="-2"/>
              </w:rPr>
              <w:t xml:space="preserve"> </w:t>
            </w:r>
          </w:p>
          <w:p w:rsidR="00A900C3" w:rsidRPr="00E45548" w:rsidRDefault="00A900C3" w:rsidP="00A900C3">
            <w:pPr>
              <w:spacing w:line="240" w:lineRule="auto"/>
              <w:ind w:right="-72"/>
              <w:rPr>
                <w:rFonts w:asciiTheme="majorBidi" w:hAnsiTheme="majorBidi" w:cstheme="majorBidi"/>
                <w:spacing w:val="-2"/>
              </w:rPr>
            </w:pPr>
            <w:r w:rsidRPr="00E45548">
              <w:rPr>
                <w:rFonts w:asciiTheme="majorBidi" w:hAnsiTheme="majorBidi" w:cstheme="majorBidi"/>
                <w:spacing w:val="-2"/>
              </w:rPr>
              <w:t xml:space="preserve">   </w:t>
            </w:r>
            <w:r w:rsidRPr="00E45548">
              <w:rPr>
                <w:rFonts w:asciiTheme="majorBidi" w:hAnsiTheme="majorBidi" w:cstheme="majorBidi"/>
                <w:spacing w:val="-2"/>
                <w:cs/>
              </w:rPr>
              <w:t>(ยังไม่เริ่มดำเนินกิจการ)</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shd w:val="clear" w:color="auto" w:fill="auto"/>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51</w:t>
            </w:r>
            <w:r w:rsidR="00A900C3" w:rsidRPr="00E45548">
              <w:rPr>
                <w:rFonts w:asciiTheme="majorBidi" w:hAnsiTheme="majorBidi" w:cstheme="majorBidi"/>
                <w:cs/>
              </w:rPr>
              <w:t>.</w:t>
            </w:r>
            <w:r w:rsidRPr="003E6A01">
              <w:rPr>
                <w:rFonts w:asciiTheme="majorBidi" w:hAnsiTheme="majorBidi" w:cstheme="majorBidi"/>
              </w:rPr>
              <w:t>00</w:t>
            </w:r>
          </w:p>
        </w:tc>
        <w:tc>
          <w:tcPr>
            <w:tcW w:w="417"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c>
          <w:tcPr>
            <w:tcW w:w="417" w:type="pct"/>
          </w:tcPr>
          <w:p w:rsidR="00A900C3" w:rsidRPr="00E45548" w:rsidRDefault="003E6A01" w:rsidP="00A900C3">
            <w:pPr>
              <w:spacing w:line="240" w:lineRule="auto"/>
              <w:ind w:right="-72"/>
              <w:jc w:val="right"/>
              <w:rPr>
                <w:rFonts w:asciiTheme="majorBidi" w:hAnsiTheme="majorBidi" w:cstheme="majorBidi"/>
              </w:rPr>
            </w:pPr>
            <w:r w:rsidRPr="003E6A01">
              <w:rPr>
                <w:rFonts w:asciiTheme="majorBidi" w:hAnsiTheme="majorBidi" w:cstheme="majorBidi"/>
              </w:rPr>
              <w:t>49</w:t>
            </w:r>
            <w:r w:rsidR="00A900C3" w:rsidRPr="00E45548">
              <w:rPr>
                <w:rFonts w:asciiTheme="majorBidi" w:hAnsiTheme="majorBidi" w:cstheme="majorBidi"/>
                <w:cs/>
              </w:rPr>
              <w:t>.</w:t>
            </w:r>
            <w:r w:rsidRPr="003E6A01">
              <w:rPr>
                <w:rFonts w:asciiTheme="majorBidi" w:hAnsiTheme="majorBidi" w:cstheme="majorBidi"/>
              </w:rPr>
              <w:t>00</w:t>
            </w:r>
          </w:p>
        </w:tc>
        <w:tc>
          <w:tcPr>
            <w:tcW w:w="416" w:type="pct"/>
          </w:tcPr>
          <w:p w:rsidR="00A900C3" w:rsidRPr="00E45548" w:rsidRDefault="00A900C3" w:rsidP="00A900C3">
            <w:pPr>
              <w:spacing w:line="240" w:lineRule="auto"/>
              <w:ind w:right="-72"/>
              <w:jc w:val="right"/>
              <w:rPr>
                <w:rFonts w:asciiTheme="majorBidi" w:hAnsiTheme="majorBidi" w:cstheme="majorBidi"/>
              </w:rPr>
            </w:pPr>
            <w:r w:rsidRPr="00E45548">
              <w:rPr>
                <w:rFonts w:asciiTheme="majorBidi" w:hAnsiTheme="majorBidi" w:cstheme="majorBidi"/>
                <w:cs/>
              </w:rPr>
              <w:t>-</w:t>
            </w:r>
          </w:p>
        </w:tc>
      </w:tr>
    </w:tbl>
    <w:p w:rsidR="00A900C3" w:rsidRPr="00BB1D42" w:rsidRDefault="00A900C3">
      <w:pPr>
        <w:spacing w:line="240" w:lineRule="auto"/>
        <w:rPr>
          <w:rFonts w:asciiTheme="majorBidi" w:hAnsiTheme="majorBidi" w:cstheme="majorBidi"/>
          <w:b/>
          <w:bCs/>
          <w:caps/>
          <w:sz w:val="24"/>
          <w:szCs w:val="24"/>
          <w:cs/>
        </w:rPr>
      </w:pPr>
      <w:r w:rsidRPr="00BB1D42">
        <w:rPr>
          <w:rFonts w:asciiTheme="majorBidi" w:hAnsiTheme="majorBidi" w:cstheme="majorBidi"/>
          <w:b/>
          <w:bCs/>
          <w:caps/>
          <w:sz w:val="24"/>
          <w:szCs w:val="24"/>
          <w:cs/>
        </w:rPr>
        <w:br w:type="page"/>
      </w:r>
    </w:p>
    <w:p w:rsidR="00A900C3" w:rsidRPr="00BB1D42" w:rsidRDefault="003E6A01" w:rsidP="00A900C3">
      <w:pPr>
        <w:tabs>
          <w:tab w:val="left" w:pos="540"/>
        </w:tabs>
        <w:ind w:left="540" w:hanging="540"/>
        <w:rPr>
          <w:rFonts w:asciiTheme="majorBidi" w:hAnsiTheme="majorBidi" w:cstheme="majorBidi"/>
          <w:b/>
          <w:bCs/>
          <w:sz w:val="24"/>
          <w:szCs w:val="24"/>
          <w:lang w:val="en-US"/>
        </w:rPr>
      </w:pPr>
      <w:r w:rsidRPr="003E6A01">
        <w:rPr>
          <w:rFonts w:asciiTheme="majorBidi" w:hAnsiTheme="majorBidi" w:cstheme="majorBidi"/>
          <w:b/>
          <w:bCs/>
          <w:caps/>
          <w:sz w:val="24"/>
          <w:szCs w:val="24"/>
        </w:rPr>
        <w:lastRenderedPageBreak/>
        <w:t>6</w:t>
      </w:r>
      <w:r w:rsidR="00A900C3" w:rsidRPr="00BB1D42">
        <w:rPr>
          <w:rFonts w:asciiTheme="majorBidi" w:hAnsiTheme="majorBidi" w:cstheme="majorBidi"/>
          <w:b/>
          <w:bCs/>
          <w:caps/>
          <w:sz w:val="24"/>
          <w:szCs w:val="24"/>
        </w:rPr>
        <w:tab/>
      </w:r>
      <w:r w:rsidR="00A900C3" w:rsidRPr="00BB1D42">
        <w:rPr>
          <w:rFonts w:asciiTheme="majorBidi" w:hAnsiTheme="majorBidi" w:cstheme="majorBidi"/>
          <w:b/>
          <w:bCs/>
          <w:sz w:val="24"/>
          <w:szCs w:val="24"/>
          <w:cs/>
        </w:rPr>
        <w:t xml:space="preserve">เงินลงทุนในบริษัทย่อย </w:t>
      </w:r>
      <w:r w:rsidR="00A900C3" w:rsidRPr="00BB1D42">
        <w:rPr>
          <w:rFonts w:asciiTheme="majorBidi" w:hAnsiTheme="majorBidi" w:cstheme="majorBidi"/>
          <w:sz w:val="24"/>
          <w:szCs w:val="24"/>
          <w:lang w:val="en-US"/>
        </w:rPr>
        <w:t>(</w:t>
      </w:r>
      <w:r w:rsidR="00A900C3" w:rsidRPr="00BB1D42">
        <w:rPr>
          <w:rFonts w:asciiTheme="majorBidi" w:hAnsiTheme="majorBidi" w:cstheme="majorBidi"/>
          <w:sz w:val="24"/>
          <w:szCs w:val="24"/>
          <w:cs/>
          <w:lang w:val="en-US"/>
        </w:rPr>
        <w:t>ต่อ</w:t>
      </w:r>
      <w:r w:rsidR="00A900C3" w:rsidRPr="00BB1D42">
        <w:rPr>
          <w:rFonts w:asciiTheme="majorBidi" w:hAnsiTheme="majorBidi" w:cstheme="majorBidi"/>
          <w:sz w:val="24"/>
          <w:szCs w:val="24"/>
          <w:lang w:val="en-US"/>
        </w:rPr>
        <w:t>)</w:t>
      </w:r>
    </w:p>
    <w:p w:rsidR="00A900C3" w:rsidRPr="00BB1D42" w:rsidRDefault="00A900C3" w:rsidP="00A900C3">
      <w:pPr>
        <w:ind w:left="540"/>
        <w:jc w:val="both"/>
        <w:rPr>
          <w:rFonts w:asciiTheme="majorBidi" w:hAnsiTheme="majorBidi" w:cstheme="majorBidi"/>
          <w:sz w:val="12"/>
          <w:szCs w:val="12"/>
        </w:rPr>
      </w:pPr>
    </w:p>
    <w:p w:rsidR="004D2139" w:rsidRDefault="004D2139" w:rsidP="004D2139">
      <w:pPr>
        <w:spacing w:line="240" w:lineRule="auto"/>
        <w:ind w:left="540"/>
        <w:rPr>
          <w:rFonts w:asciiTheme="majorBidi" w:hAnsiTheme="majorBidi" w:cstheme="majorBidi"/>
          <w:sz w:val="24"/>
          <w:szCs w:val="24"/>
          <w:lang w:val="en-US"/>
        </w:rPr>
      </w:pPr>
      <w:r w:rsidRPr="00BB1D42">
        <w:rPr>
          <w:rFonts w:asciiTheme="majorBidi" w:hAnsiTheme="majorBidi" w:cstheme="majorBidi"/>
          <w:sz w:val="24"/>
          <w:szCs w:val="24"/>
          <w:cs/>
        </w:rPr>
        <w:t>กลุ่มกิจการมีบริษัทย่อย ณ วันที่</w:t>
      </w:r>
      <w:r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31</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มีนาคม</w:t>
      </w:r>
      <w:r w:rsidRPr="00BB1D42">
        <w:rPr>
          <w:rFonts w:asciiTheme="majorBidi" w:hAnsiTheme="majorBidi" w:cstheme="majorBidi"/>
          <w:sz w:val="24"/>
          <w:szCs w:val="24"/>
          <w:cs/>
          <w:lang w:val="en-US"/>
        </w:rPr>
        <w:t xml:space="preserve">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rPr>
        <w:t>ดังต่อไปนี้</w:t>
      </w:r>
      <w:r w:rsidRPr="00BB1D42">
        <w:rPr>
          <w:rFonts w:asciiTheme="majorBidi" w:hAnsiTheme="majorBidi" w:cstheme="majorBidi"/>
          <w:sz w:val="24"/>
          <w:szCs w:val="24"/>
        </w:rPr>
        <w:t xml:space="preserve"> </w:t>
      </w:r>
      <w:r w:rsidRPr="00BB1D42">
        <w:rPr>
          <w:rFonts w:asciiTheme="majorBidi" w:hAnsiTheme="majorBidi" w:cstheme="majorBidi"/>
          <w:sz w:val="24"/>
          <w:szCs w:val="24"/>
          <w:lang w:val="en-US"/>
        </w:rPr>
        <w:t>(</w:t>
      </w:r>
      <w:r w:rsidRPr="00BB1D42">
        <w:rPr>
          <w:rFonts w:asciiTheme="majorBidi" w:hAnsiTheme="majorBidi" w:cstheme="majorBidi"/>
          <w:sz w:val="24"/>
          <w:szCs w:val="24"/>
          <w:cs/>
          <w:lang w:val="en-US"/>
        </w:rPr>
        <w:t>ต่อ</w:t>
      </w:r>
      <w:r w:rsidRPr="00BB1D42">
        <w:rPr>
          <w:rFonts w:asciiTheme="majorBidi" w:hAnsiTheme="majorBidi" w:cstheme="majorBidi"/>
          <w:sz w:val="24"/>
          <w:szCs w:val="24"/>
          <w:lang w:val="en-US"/>
        </w:rPr>
        <w:t>)</w:t>
      </w:r>
    </w:p>
    <w:p w:rsidR="006B6637" w:rsidRPr="006B6637" w:rsidRDefault="006B6637" w:rsidP="004D2139">
      <w:pPr>
        <w:spacing w:line="240" w:lineRule="auto"/>
        <w:ind w:left="540"/>
        <w:rPr>
          <w:rFonts w:asciiTheme="majorBidi" w:hAnsiTheme="majorBidi" w:cstheme="majorBidi"/>
          <w:sz w:val="12"/>
          <w:szCs w:val="12"/>
        </w:rPr>
      </w:pPr>
    </w:p>
    <w:tbl>
      <w:tblPr>
        <w:tblW w:w="4847" w:type="pct"/>
        <w:tblInd w:w="450" w:type="dxa"/>
        <w:tblLayout w:type="fixed"/>
        <w:tblLook w:val="04A0" w:firstRow="1" w:lastRow="0" w:firstColumn="1" w:lastColumn="0" w:noHBand="0" w:noVBand="1"/>
      </w:tblPr>
      <w:tblGrid>
        <w:gridCol w:w="3100"/>
        <w:gridCol w:w="1403"/>
        <w:gridCol w:w="2607"/>
        <w:gridCol w:w="1187"/>
        <w:gridCol w:w="1187"/>
        <w:gridCol w:w="1187"/>
        <w:gridCol w:w="1187"/>
        <w:gridCol w:w="1187"/>
        <w:gridCol w:w="1184"/>
      </w:tblGrid>
      <w:tr w:rsidR="004D2139" w:rsidRPr="00BB1D42" w:rsidTr="006B6637">
        <w:trPr>
          <w:trHeight w:val="302"/>
        </w:trPr>
        <w:tc>
          <w:tcPr>
            <w:tcW w:w="1089" w:type="pct"/>
            <w:vMerge w:val="restart"/>
            <w:shd w:val="clear" w:color="auto" w:fill="auto"/>
            <w:vAlign w:val="bottom"/>
          </w:tcPr>
          <w:p w:rsidR="004D2139" w:rsidRPr="00BB1D42" w:rsidRDefault="004D2139" w:rsidP="00C72C4B">
            <w:pPr>
              <w:pBdr>
                <w:bottom w:val="single" w:sz="4" w:space="1" w:color="auto"/>
              </w:pBdr>
              <w:spacing w:line="240" w:lineRule="auto"/>
              <w:jc w:val="center"/>
              <w:rPr>
                <w:rFonts w:asciiTheme="majorBidi" w:hAnsiTheme="majorBidi" w:cstheme="majorBidi"/>
                <w:b/>
                <w:bCs/>
                <w:cs/>
              </w:rPr>
            </w:pPr>
            <w:r w:rsidRPr="00BB1D42">
              <w:rPr>
                <w:rFonts w:asciiTheme="majorBidi" w:hAnsiTheme="majorBidi" w:cstheme="majorBidi"/>
                <w:b/>
                <w:bCs/>
                <w:cs/>
              </w:rPr>
              <w:t>ชื่อ</w:t>
            </w:r>
            <w:r w:rsidR="00B93E37" w:rsidRPr="00BB1D42">
              <w:rPr>
                <w:rFonts w:asciiTheme="majorBidi" w:hAnsiTheme="majorBidi" w:cstheme="majorBidi"/>
                <w:b/>
                <w:bCs/>
                <w:cs/>
              </w:rPr>
              <w:t>กิจการ</w:t>
            </w:r>
          </w:p>
        </w:tc>
        <w:tc>
          <w:tcPr>
            <w:tcW w:w="493" w:type="pct"/>
            <w:vMerge w:val="restart"/>
            <w:vAlign w:val="bottom"/>
          </w:tcPr>
          <w:p w:rsidR="004D2139" w:rsidRPr="00BB1D42" w:rsidRDefault="004D2139" w:rsidP="00C72C4B">
            <w:pPr>
              <w:pBdr>
                <w:bottom w:val="single" w:sz="4" w:space="1" w:color="auto"/>
              </w:pBdr>
              <w:spacing w:line="240" w:lineRule="auto"/>
              <w:jc w:val="center"/>
              <w:rPr>
                <w:rFonts w:asciiTheme="majorBidi" w:hAnsiTheme="majorBidi" w:cstheme="majorBidi"/>
                <w:b/>
                <w:bCs/>
              </w:rPr>
            </w:pPr>
            <w:r w:rsidRPr="00BB1D42">
              <w:rPr>
                <w:rFonts w:asciiTheme="majorBidi" w:hAnsiTheme="majorBidi" w:cstheme="majorBidi"/>
                <w:b/>
                <w:bCs/>
                <w:cs/>
              </w:rPr>
              <w:t>สถานที่หลักในการประกอบธุรกิจ</w:t>
            </w:r>
            <w:r w:rsidRPr="00BB1D42">
              <w:rPr>
                <w:rFonts w:asciiTheme="majorBidi" w:hAnsiTheme="majorBidi" w:cstheme="majorBidi"/>
                <w:b/>
                <w:bCs/>
              </w:rPr>
              <w:t>/</w:t>
            </w:r>
            <w:r w:rsidRPr="00BB1D42">
              <w:rPr>
                <w:rFonts w:asciiTheme="majorBidi" w:hAnsiTheme="majorBidi" w:cstheme="majorBidi"/>
                <w:b/>
                <w:bCs/>
                <w:cs/>
              </w:rPr>
              <w:t>ประเทศที่จดทะเบียนจัดตั้ง</w:t>
            </w:r>
          </w:p>
        </w:tc>
        <w:tc>
          <w:tcPr>
            <w:tcW w:w="916" w:type="pct"/>
            <w:vMerge w:val="restart"/>
            <w:shd w:val="clear" w:color="auto" w:fill="auto"/>
            <w:vAlign w:val="bottom"/>
          </w:tcPr>
          <w:p w:rsidR="004D2139" w:rsidRPr="00BB1D42" w:rsidRDefault="004D2139" w:rsidP="00C72C4B">
            <w:pPr>
              <w:pBdr>
                <w:bottom w:val="single" w:sz="4" w:space="1" w:color="auto"/>
              </w:pBdr>
              <w:spacing w:line="240" w:lineRule="auto"/>
              <w:jc w:val="center"/>
              <w:rPr>
                <w:rFonts w:asciiTheme="majorBidi" w:hAnsiTheme="majorBidi" w:cstheme="majorBidi"/>
                <w:b/>
                <w:bCs/>
                <w:cs/>
              </w:rPr>
            </w:pPr>
            <w:r w:rsidRPr="00BB1D42">
              <w:rPr>
                <w:rFonts w:asciiTheme="majorBidi" w:hAnsiTheme="majorBidi" w:cstheme="majorBidi"/>
                <w:b/>
                <w:bCs/>
                <w:cs/>
              </w:rPr>
              <w:t>ลักษณะของธุรกิจ</w:t>
            </w:r>
          </w:p>
        </w:tc>
        <w:tc>
          <w:tcPr>
            <w:tcW w:w="834" w:type="pct"/>
            <w:gridSpan w:val="2"/>
            <w:shd w:val="clear" w:color="auto" w:fill="auto"/>
            <w:vAlign w:val="bottom"/>
          </w:tcPr>
          <w:p w:rsidR="004D2139" w:rsidRPr="00BB1D42" w:rsidRDefault="004D2139" w:rsidP="00C72C4B">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สัดส่วนของหุ้นสามัญที่ถือโดยบริษัทใหญ่</w:t>
            </w:r>
          </w:p>
          <w:p w:rsidR="004D2139" w:rsidRPr="00BB1D42" w:rsidRDefault="004D2139" w:rsidP="00C72C4B">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(ร้อยละ)</w:t>
            </w:r>
          </w:p>
        </w:tc>
        <w:tc>
          <w:tcPr>
            <w:tcW w:w="834" w:type="pct"/>
            <w:gridSpan w:val="2"/>
            <w:vAlign w:val="bottom"/>
          </w:tcPr>
          <w:p w:rsidR="004D2139" w:rsidRPr="00BB1D42" w:rsidRDefault="004D2139" w:rsidP="00C72C4B">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4D2139" w:rsidRPr="00BB1D42" w:rsidRDefault="004D2139" w:rsidP="00C72C4B">
            <w:pPr>
              <w:pBdr>
                <w:bottom w:val="single" w:sz="4" w:space="1" w:color="auto"/>
              </w:pBdr>
              <w:spacing w:line="240" w:lineRule="auto"/>
              <w:ind w:right="-72"/>
              <w:jc w:val="center"/>
              <w:rPr>
                <w:rFonts w:asciiTheme="majorBidi" w:hAnsiTheme="majorBidi" w:cstheme="majorBidi"/>
                <w:b/>
                <w:bCs/>
                <w:cs/>
              </w:rPr>
            </w:pPr>
            <w:r w:rsidRPr="00BB1D42">
              <w:rPr>
                <w:rFonts w:asciiTheme="majorBidi" w:hAnsiTheme="majorBidi" w:cstheme="majorBidi"/>
                <w:b/>
                <w:bCs/>
                <w:cs/>
              </w:rPr>
              <w:t>กลุ่มกิจการ (ร้อยละ)</w:t>
            </w:r>
          </w:p>
        </w:tc>
        <w:tc>
          <w:tcPr>
            <w:tcW w:w="833" w:type="pct"/>
            <w:gridSpan w:val="2"/>
            <w:vAlign w:val="bottom"/>
          </w:tcPr>
          <w:p w:rsidR="004D2139" w:rsidRPr="00BB1D42" w:rsidRDefault="004D2139" w:rsidP="00C72C4B">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สัดส่วนการถือหุ้นสามัญที่แท้จริงโดย</w:t>
            </w:r>
          </w:p>
          <w:p w:rsidR="004D2139" w:rsidRPr="00BB1D42" w:rsidRDefault="004D2139" w:rsidP="00C72C4B">
            <w:pPr>
              <w:pBdr>
                <w:bottom w:val="single" w:sz="4" w:space="1" w:color="auto"/>
              </w:pBdr>
              <w:spacing w:line="240" w:lineRule="auto"/>
              <w:ind w:right="-72"/>
              <w:jc w:val="center"/>
              <w:rPr>
                <w:rFonts w:asciiTheme="majorBidi" w:hAnsiTheme="majorBidi" w:cstheme="majorBidi"/>
                <w:b/>
                <w:bCs/>
              </w:rPr>
            </w:pPr>
            <w:r w:rsidRPr="00BB1D42">
              <w:rPr>
                <w:rFonts w:asciiTheme="majorBidi" w:hAnsiTheme="majorBidi" w:cstheme="majorBidi"/>
                <w:b/>
                <w:bCs/>
                <w:cs/>
              </w:rPr>
              <w:t>ส่วนได้เสียที่ไม่มีอำนาจควบคุม (ร้อยละ)</w:t>
            </w:r>
          </w:p>
        </w:tc>
      </w:tr>
      <w:tr w:rsidR="004D2139" w:rsidRPr="00BB1D42" w:rsidTr="006B6637">
        <w:trPr>
          <w:trHeight w:val="66"/>
        </w:trPr>
        <w:tc>
          <w:tcPr>
            <w:tcW w:w="1089" w:type="pct"/>
            <w:vMerge/>
            <w:shd w:val="clear" w:color="auto" w:fill="auto"/>
            <w:vAlign w:val="bottom"/>
          </w:tcPr>
          <w:p w:rsidR="004D2139" w:rsidRPr="00BB1D42" w:rsidRDefault="004D2139" w:rsidP="00C72C4B">
            <w:pPr>
              <w:spacing w:line="240" w:lineRule="auto"/>
              <w:ind w:right="-72"/>
              <w:rPr>
                <w:rFonts w:asciiTheme="majorBidi" w:hAnsiTheme="majorBidi" w:cstheme="majorBidi"/>
              </w:rPr>
            </w:pPr>
          </w:p>
        </w:tc>
        <w:tc>
          <w:tcPr>
            <w:tcW w:w="493" w:type="pct"/>
            <w:vMerge/>
            <w:vAlign w:val="bottom"/>
          </w:tcPr>
          <w:p w:rsidR="004D2139" w:rsidRPr="00BB1D42" w:rsidRDefault="004D2139" w:rsidP="00C72C4B">
            <w:pPr>
              <w:spacing w:line="240" w:lineRule="auto"/>
              <w:ind w:right="-72" w:hanging="138"/>
              <w:rPr>
                <w:rFonts w:asciiTheme="majorBidi" w:hAnsiTheme="majorBidi" w:cstheme="majorBidi"/>
              </w:rPr>
            </w:pPr>
          </w:p>
        </w:tc>
        <w:tc>
          <w:tcPr>
            <w:tcW w:w="916" w:type="pct"/>
            <w:vMerge/>
            <w:shd w:val="clear" w:color="auto" w:fill="auto"/>
            <w:vAlign w:val="bottom"/>
          </w:tcPr>
          <w:p w:rsidR="004D2139" w:rsidRPr="00BB1D42" w:rsidRDefault="004D2139" w:rsidP="00C72C4B">
            <w:pPr>
              <w:spacing w:line="240" w:lineRule="auto"/>
              <w:ind w:right="-72"/>
              <w:rPr>
                <w:rFonts w:asciiTheme="majorBidi" w:hAnsiTheme="majorBidi" w:cstheme="majorBidi"/>
              </w:rPr>
            </w:pPr>
          </w:p>
        </w:tc>
        <w:tc>
          <w:tcPr>
            <w:tcW w:w="417" w:type="pct"/>
            <w:shd w:val="clear" w:color="auto" w:fill="auto"/>
            <w:vAlign w:val="bottom"/>
          </w:tcPr>
          <w:p w:rsidR="004D2139" w:rsidRPr="00BB1D42" w:rsidRDefault="003E6A01" w:rsidP="00C72C4B">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4D2139" w:rsidRPr="00BB1D42">
              <w:rPr>
                <w:rFonts w:asciiTheme="majorBidi" w:hAnsiTheme="majorBidi" w:cstheme="majorBidi"/>
                <w:b/>
                <w:bCs/>
              </w:rPr>
              <w:t xml:space="preserve"> </w:t>
            </w:r>
            <w:r w:rsidR="004D2139" w:rsidRPr="00BB1D42">
              <w:rPr>
                <w:rFonts w:asciiTheme="majorBidi" w:hAnsiTheme="majorBidi" w:cstheme="majorBidi"/>
                <w:b/>
                <w:bCs/>
                <w:cs/>
              </w:rPr>
              <w:t>มีนาคม</w:t>
            </w:r>
          </w:p>
        </w:tc>
        <w:tc>
          <w:tcPr>
            <w:tcW w:w="417" w:type="pct"/>
            <w:shd w:val="clear" w:color="auto" w:fill="auto"/>
            <w:vAlign w:val="bottom"/>
          </w:tcPr>
          <w:p w:rsidR="004D2139" w:rsidRPr="00BB1D42" w:rsidRDefault="003E6A01" w:rsidP="00C72C4B">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4D2139" w:rsidRPr="00BB1D42">
              <w:rPr>
                <w:rFonts w:asciiTheme="majorBidi" w:hAnsiTheme="majorBidi" w:cstheme="majorBidi"/>
                <w:b/>
                <w:bCs/>
              </w:rPr>
              <w:t xml:space="preserve"> </w:t>
            </w:r>
            <w:r w:rsidR="004D2139" w:rsidRPr="00BB1D42">
              <w:rPr>
                <w:rFonts w:asciiTheme="majorBidi" w:hAnsiTheme="majorBidi" w:cstheme="majorBidi"/>
                <w:b/>
                <w:bCs/>
                <w:cs/>
              </w:rPr>
              <w:t>ธันวาคม</w:t>
            </w:r>
          </w:p>
        </w:tc>
        <w:tc>
          <w:tcPr>
            <w:tcW w:w="417" w:type="pct"/>
            <w:vAlign w:val="bottom"/>
          </w:tcPr>
          <w:p w:rsidR="004D2139" w:rsidRPr="00BB1D42" w:rsidRDefault="003E6A01" w:rsidP="00C72C4B">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4D2139" w:rsidRPr="00BB1D42">
              <w:rPr>
                <w:rFonts w:asciiTheme="majorBidi" w:hAnsiTheme="majorBidi" w:cstheme="majorBidi"/>
                <w:b/>
                <w:bCs/>
              </w:rPr>
              <w:t xml:space="preserve"> </w:t>
            </w:r>
            <w:r w:rsidR="004D2139" w:rsidRPr="00BB1D42">
              <w:rPr>
                <w:rFonts w:asciiTheme="majorBidi" w:hAnsiTheme="majorBidi" w:cstheme="majorBidi"/>
                <w:b/>
                <w:bCs/>
                <w:cs/>
              </w:rPr>
              <w:t>มีนาคม</w:t>
            </w:r>
          </w:p>
        </w:tc>
        <w:tc>
          <w:tcPr>
            <w:tcW w:w="417" w:type="pct"/>
            <w:vAlign w:val="bottom"/>
          </w:tcPr>
          <w:p w:rsidR="004D2139" w:rsidRPr="00BB1D42" w:rsidRDefault="003E6A01" w:rsidP="00C72C4B">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4D2139" w:rsidRPr="00BB1D42">
              <w:rPr>
                <w:rFonts w:asciiTheme="majorBidi" w:hAnsiTheme="majorBidi" w:cstheme="majorBidi"/>
                <w:b/>
                <w:bCs/>
              </w:rPr>
              <w:t xml:space="preserve"> </w:t>
            </w:r>
            <w:r w:rsidR="004D2139" w:rsidRPr="00BB1D42">
              <w:rPr>
                <w:rFonts w:asciiTheme="majorBidi" w:hAnsiTheme="majorBidi" w:cstheme="majorBidi"/>
                <w:b/>
                <w:bCs/>
                <w:cs/>
              </w:rPr>
              <w:t>ธันวาคม</w:t>
            </w:r>
          </w:p>
        </w:tc>
        <w:tc>
          <w:tcPr>
            <w:tcW w:w="417" w:type="pct"/>
            <w:vAlign w:val="bottom"/>
          </w:tcPr>
          <w:p w:rsidR="004D2139" w:rsidRPr="00BB1D42" w:rsidRDefault="003E6A01" w:rsidP="00C72C4B">
            <w:pPr>
              <w:spacing w:line="240" w:lineRule="auto"/>
              <w:ind w:right="-72"/>
              <w:jc w:val="right"/>
              <w:rPr>
                <w:rFonts w:asciiTheme="majorBidi" w:hAnsiTheme="majorBidi" w:cstheme="majorBidi"/>
                <w:b/>
                <w:bCs/>
                <w:cs/>
              </w:rPr>
            </w:pPr>
            <w:r w:rsidRPr="003E6A01">
              <w:rPr>
                <w:rFonts w:asciiTheme="majorBidi" w:hAnsiTheme="majorBidi" w:cstheme="majorBidi"/>
                <w:b/>
                <w:bCs/>
              </w:rPr>
              <w:t>31</w:t>
            </w:r>
            <w:r w:rsidR="004D2139" w:rsidRPr="00BB1D42">
              <w:rPr>
                <w:rFonts w:asciiTheme="majorBidi" w:hAnsiTheme="majorBidi" w:cstheme="majorBidi"/>
                <w:b/>
                <w:bCs/>
              </w:rPr>
              <w:t xml:space="preserve"> </w:t>
            </w:r>
            <w:r w:rsidR="004D2139" w:rsidRPr="00BB1D42">
              <w:rPr>
                <w:rFonts w:asciiTheme="majorBidi" w:hAnsiTheme="majorBidi" w:cstheme="majorBidi"/>
                <w:b/>
                <w:bCs/>
                <w:cs/>
              </w:rPr>
              <w:t>มีนาคม</w:t>
            </w:r>
          </w:p>
        </w:tc>
        <w:tc>
          <w:tcPr>
            <w:tcW w:w="416" w:type="pct"/>
            <w:vAlign w:val="bottom"/>
          </w:tcPr>
          <w:p w:rsidR="004D2139" w:rsidRPr="00BB1D42" w:rsidRDefault="003E6A01" w:rsidP="00C72C4B">
            <w:pPr>
              <w:spacing w:line="240" w:lineRule="auto"/>
              <w:ind w:right="-72"/>
              <w:jc w:val="right"/>
              <w:rPr>
                <w:rFonts w:asciiTheme="majorBidi" w:hAnsiTheme="majorBidi" w:cstheme="majorBidi"/>
                <w:b/>
                <w:bCs/>
                <w:cs/>
                <w:lang w:val="en-US"/>
              </w:rPr>
            </w:pPr>
            <w:r w:rsidRPr="003E6A01">
              <w:rPr>
                <w:rFonts w:asciiTheme="majorBidi" w:hAnsiTheme="majorBidi" w:cstheme="majorBidi"/>
                <w:b/>
                <w:bCs/>
              </w:rPr>
              <w:t>31</w:t>
            </w:r>
            <w:r w:rsidR="004D2139" w:rsidRPr="00BB1D42">
              <w:rPr>
                <w:rFonts w:asciiTheme="majorBidi" w:hAnsiTheme="majorBidi" w:cstheme="majorBidi"/>
                <w:b/>
                <w:bCs/>
              </w:rPr>
              <w:t xml:space="preserve"> </w:t>
            </w:r>
            <w:r w:rsidR="004D2139" w:rsidRPr="00BB1D42">
              <w:rPr>
                <w:rFonts w:asciiTheme="majorBidi" w:hAnsiTheme="majorBidi" w:cstheme="majorBidi"/>
                <w:b/>
                <w:bCs/>
                <w:cs/>
              </w:rPr>
              <w:t>ธันวาคม</w:t>
            </w:r>
          </w:p>
        </w:tc>
      </w:tr>
      <w:tr w:rsidR="004D2139" w:rsidRPr="00BB1D42" w:rsidTr="006B6637">
        <w:tc>
          <w:tcPr>
            <w:tcW w:w="1089" w:type="pct"/>
            <w:vMerge/>
            <w:shd w:val="clear" w:color="auto" w:fill="auto"/>
          </w:tcPr>
          <w:p w:rsidR="004D2139" w:rsidRPr="00BB1D42" w:rsidRDefault="004D2139" w:rsidP="00C72C4B">
            <w:pPr>
              <w:spacing w:line="240" w:lineRule="auto"/>
              <w:ind w:right="-72"/>
              <w:rPr>
                <w:rFonts w:asciiTheme="majorBidi" w:hAnsiTheme="majorBidi" w:cstheme="majorBidi"/>
                <w:spacing w:val="-2"/>
                <w:cs/>
              </w:rPr>
            </w:pPr>
          </w:p>
        </w:tc>
        <w:tc>
          <w:tcPr>
            <w:tcW w:w="493" w:type="pct"/>
            <w:vMerge/>
          </w:tcPr>
          <w:p w:rsidR="004D2139" w:rsidRPr="00BB1D42" w:rsidRDefault="004D2139" w:rsidP="00C72C4B">
            <w:pPr>
              <w:spacing w:line="240" w:lineRule="auto"/>
              <w:ind w:left="-111" w:right="-72"/>
              <w:jc w:val="center"/>
              <w:rPr>
                <w:rFonts w:asciiTheme="majorBidi" w:hAnsiTheme="majorBidi" w:cstheme="majorBidi"/>
                <w:spacing w:val="-2"/>
                <w:cs/>
              </w:rPr>
            </w:pPr>
          </w:p>
        </w:tc>
        <w:tc>
          <w:tcPr>
            <w:tcW w:w="916" w:type="pct"/>
            <w:vMerge/>
            <w:shd w:val="clear" w:color="auto" w:fill="auto"/>
          </w:tcPr>
          <w:p w:rsidR="004D2139" w:rsidRPr="00BB1D42" w:rsidRDefault="004D2139" w:rsidP="00C72C4B">
            <w:pPr>
              <w:spacing w:line="240" w:lineRule="auto"/>
              <w:ind w:right="-72"/>
              <w:rPr>
                <w:rFonts w:asciiTheme="majorBidi" w:hAnsiTheme="majorBidi" w:cstheme="majorBidi"/>
                <w:spacing w:val="-2"/>
                <w:cs/>
              </w:rPr>
            </w:pPr>
          </w:p>
        </w:tc>
        <w:tc>
          <w:tcPr>
            <w:tcW w:w="417" w:type="pct"/>
            <w:shd w:val="clear" w:color="auto" w:fill="auto"/>
            <w:vAlign w:val="bottom"/>
          </w:tcPr>
          <w:p w:rsidR="004D2139" w:rsidRPr="00BB1D42" w:rsidRDefault="004D2139" w:rsidP="00C72C4B">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7" w:type="pct"/>
            <w:shd w:val="clear" w:color="auto" w:fill="auto"/>
            <w:vAlign w:val="bottom"/>
          </w:tcPr>
          <w:p w:rsidR="004D2139" w:rsidRPr="00BB1D42" w:rsidRDefault="004D2139" w:rsidP="00C72C4B">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7" w:type="pct"/>
            <w:vAlign w:val="bottom"/>
          </w:tcPr>
          <w:p w:rsidR="004D2139" w:rsidRPr="00BB1D42" w:rsidRDefault="004D2139" w:rsidP="00C72C4B">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7" w:type="pct"/>
            <w:vAlign w:val="bottom"/>
          </w:tcPr>
          <w:p w:rsidR="004D2139" w:rsidRPr="00BB1D42" w:rsidRDefault="004D2139" w:rsidP="00C72C4B">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c>
          <w:tcPr>
            <w:tcW w:w="417" w:type="pct"/>
            <w:vAlign w:val="bottom"/>
          </w:tcPr>
          <w:p w:rsidR="004D2139" w:rsidRPr="00BB1D42" w:rsidRDefault="004D2139" w:rsidP="00C72C4B">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2560</w:t>
            </w:r>
          </w:p>
        </w:tc>
        <w:tc>
          <w:tcPr>
            <w:tcW w:w="416" w:type="pct"/>
            <w:vAlign w:val="bottom"/>
          </w:tcPr>
          <w:p w:rsidR="004D2139" w:rsidRPr="00BB1D42" w:rsidRDefault="004D2139" w:rsidP="00C72C4B">
            <w:pPr>
              <w:pBdr>
                <w:bottom w:val="single" w:sz="4" w:space="1" w:color="auto"/>
              </w:pBdr>
              <w:spacing w:line="240" w:lineRule="auto"/>
              <w:ind w:right="-72"/>
              <w:jc w:val="right"/>
              <w:rPr>
                <w:rFonts w:asciiTheme="majorBidi" w:hAnsiTheme="majorBidi" w:cstheme="majorBidi"/>
                <w:b/>
                <w:bCs/>
              </w:rPr>
            </w:pPr>
            <w:r w:rsidRPr="00BB1D42">
              <w:rPr>
                <w:rFonts w:asciiTheme="majorBidi" w:hAnsiTheme="majorBidi" w:cstheme="majorBidi"/>
                <w:b/>
                <w:bCs/>
                <w:cs/>
              </w:rPr>
              <w:t xml:space="preserve">พ.ศ. </w:t>
            </w:r>
            <w:r w:rsidR="003E6A01" w:rsidRPr="003E6A01">
              <w:rPr>
                <w:rFonts w:asciiTheme="majorBidi" w:hAnsiTheme="majorBidi" w:cstheme="majorBidi"/>
                <w:b/>
                <w:bCs/>
              </w:rPr>
              <w:t>2559</w:t>
            </w:r>
          </w:p>
        </w:tc>
      </w:tr>
      <w:tr w:rsidR="004D2139" w:rsidRPr="00BB1D42" w:rsidTr="006B6637">
        <w:tc>
          <w:tcPr>
            <w:tcW w:w="1089" w:type="pct"/>
            <w:shd w:val="clear" w:color="auto" w:fill="auto"/>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493" w:type="pct"/>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916" w:type="pct"/>
            <w:shd w:val="clear" w:color="auto" w:fill="auto"/>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417" w:type="pct"/>
            <w:shd w:val="clear" w:color="auto" w:fill="auto"/>
            <w:vAlign w:val="bottom"/>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417" w:type="pct"/>
            <w:shd w:val="clear" w:color="auto" w:fill="auto"/>
            <w:vAlign w:val="bottom"/>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417" w:type="pct"/>
            <w:vAlign w:val="bottom"/>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417" w:type="pct"/>
            <w:vAlign w:val="bottom"/>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417" w:type="pct"/>
            <w:vAlign w:val="bottom"/>
          </w:tcPr>
          <w:p w:rsidR="004D2139" w:rsidRPr="00BB1D42" w:rsidRDefault="004D2139" w:rsidP="00C72C4B">
            <w:pPr>
              <w:spacing w:line="240" w:lineRule="auto"/>
              <w:ind w:right="-72"/>
              <w:rPr>
                <w:rFonts w:asciiTheme="majorBidi" w:hAnsiTheme="majorBidi" w:cstheme="majorBidi"/>
                <w:spacing w:val="-2"/>
                <w:sz w:val="10"/>
                <w:szCs w:val="10"/>
                <w:cs/>
              </w:rPr>
            </w:pPr>
          </w:p>
        </w:tc>
        <w:tc>
          <w:tcPr>
            <w:tcW w:w="416" w:type="pct"/>
            <w:vAlign w:val="bottom"/>
          </w:tcPr>
          <w:p w:rsidR="004D2139" w:rsidRPr="00BB1D42" w:rsidRDefault="004D2139" w:rsidP="00C72C4B">
            <w:pPr>
              <w:spacing w:line="240" w:lineRule="auto"/>
              <w:ind w:right="-72"/>
              <w:rPr>
                <w:rFonts w:asciiTheme="majorBidi" w:hAnsiTheme="majorBidi" w:cstheme="majorBidi"/>
                <w:spacing w:val="-2"/>
                <w:sz w:val="10"/>
                <w:szCs w:val="10"/>
                <w:cs/>
              </w:rPr>
            </w:pPr>
          </w:p>
        </w:tc>
      </w:tr>
      <w:tr w:rsidR="004D2139" w:rsidRPr="00BB1D42" w:rsidTr="006B6637">
        <w:tc>
          <w:tcPr>
            <w:tcW w:w="1089" w:type="pct"/>
            <w:shd w:val="clear" w:color="auto" w:fill="auto"/>
          </w:tcPr>
          <w:p w:rsidR="004D2139" w:rsidRPr="00081559" w:rsidRDefault="004D2139" w:rsidP="00C72C4B">
            <w:pPr>
              <w:rPr>
                <w:rFonts w:asciiTheme="majorBidi" w:hAnsiTheme="majorBidi" w:cstheme="majorBidi"/>
                <w:spacing w:val="-2"/>
              </w:rPr>
            </w:pPr>
            <w:r w:rsidRPr="00081559">
              <w:rPr>
                <w:rFonts w:asciiTheme="majorBidi" w:hAnsiTheme="majorBidi" w:cstheme="majorBidi"/>
                <w:spacing w:val="-2"/>
              </w:rPr>
              <w:t xml:space="preserve">- </w:t>
            </w:r>
            <w:r w:rsidRPr="00081559">
              <w:rPr>
                <w:rFonts w:asciiTheme="majorBidi" w:hAnsiTheme="majorBidi" w:cstheme="majorBidi"/>
                <w:spacing w:val="-2"/>
                <w:cs/>
              </w:rPr>
              <w:t>บริษัท บี.กริม โซลาร์ เพาเวอร์ (ศรีบุญเรือง) จำกัด</w:t>
            </w:r>
          </w:p>
        </w:tc>
        <w:tc>
          <w:tcPr>
            <w:tcW w:w="493" w:type="pct"/>
          </w:tcPr>
          <w:p w:rsidR="004D2139" w:rsidRPr="00081559" w:rsidRDefault="004D2139" w:rsidP="00C72C4B">
            <w:pPr>
              <w:spacing w:line="240" w:lineRule="auto"/>
              <w:ind w:right="-72"/>
              <w:jc w:val="center"/>
              <w:rPr>
                <w:rFonts w:asciiTheme="majorBidi" w:hAnsiTheme="majorBidi" w:cstheme="majorBidi"/>
                <w:snapToGrid w:val="0"/>
              </w:rPr>
            </w:pPr>
            <w:r w:rsidRPr="00081559">
              <w:rPr>
                <w:rFonts w:asciiTheme="majorBidi" w:hAnsiTheme="majorBidi" w:cstheme="majorBidi"/>
                <w:spacing w:val="-2"/>
                <w:cs/>
              </w:rPr>
              <w:t>ประเทศไทย</w:t>
            </w:r>
          </w:p>
        </w:tc>
        <w:tc>
          <w:tcPr>
            <w:tcW w:w="916" w:type="pct"/>
            <w:shd w:val="clear" w:color="auto" w:fill="auto"/>
          </w:tcPr>
          <w:p w:rsidR="004D2139" w:rsidRPr="00081559" w:rsidRDefault="004D2139" w:rsidP="00C72C4B">
            <w:pPr>
              <w:spacing w:line="240" w:lineRule="auto"/>
              <w:ind w:right="-72"/>
              <w:rPr>
                <w:rFonts w:asciiTheme="majorBidi" w:hAnsiTheme="majorBidi" w:cstheme="majorBidi"/>
                <w:spacing w:val="-2"/>
              </w:rPr>
            </w:pPr>
            <w:r w:rsidRPr="00081559">
              <w:rPr>
                <w:rFonts w:asciiTheme="majorBidi" w:hAnsiTheme="majorBidi" w:cstheme="majorBidi"/>
                <w:spacing w:val="-2"/>
                <w:cs/>
              </w:rPr>
              <w:t>ผลิตไฟฟ้าจากพลังงานแสงอาทิตย์</w:t>
            </w:r>
            <w:r w:rsidRPr="00081559">
              <w:rPr>
                <w:rFonts w:asciiTheme="majorBidi" w:hAnsiTheme="majorBidi" w:cstheme="majorBidi"/>
                <w:spacing w:val="-2"/>
              </w:rPr>
              <w:t xml:space="preserve"> </w:t>
            </w:r>
          </w:p>
          <w:p w:rsidR="004D2139" w:rsidRPr="00081559" w:rsidRDefault="004D2139" w:rsidP="00C72C4B">
            <w:pPr>
              <w:spacing w:line="240" w:lineRule="auto"/>
              <w:ind w:right="-72"/>
              <w:rPr>
                <w:rFonts w:asciiTheme="majorBidi" w:hAnsiTheme="majorBidi" w:cstheme="majorBidi"/>
                <w:spacing w:val="-2"/>
              </w:rPr>
            </w:pPr>
            <w:r w:rsidRPr="00081559">
              <w:rPr>
                <w:rFonts w:asciiTheme="majorBidi" w:hAnsiTheme="majorBidi" w:cstheme="majorBidi"/>
                <w:spacing w:val="-2"/>
              </w:rPr>
              <w:t xml:space="preserve">   </w:t>
            </w:r>
            <w:r w:rsidRPr="00081559">
              <w:rPr>
                <w:rFonts w:asciiTheme="majorBidi" w:hAnsiTheme="majorBidi" w:cstheme="majorBidi"/>
                <w:spacing w:val="-2"/>
                <w:cs/>
              </w:rPr>
              <w:t>(ยังไม่เริ่มดำเนินกิจการ)</w:t>
            </w:r>
          </w:p>
        </w:tc>
        <w:tc>
          <w:tcPr>
            <w:tcW w:w="417" w:type="pct"/>
            <w:shd w:val="clear" w:color="auto" w:fill="auto"/>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shd w:val="clear" w:color="auto" w:fill="auto"/>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51</w:t>
            </w:r>
            <w:r w:rsidR="004D2139" w:rsidRPr="00081559">
              <w:rPr>
                <w:rFonts w:asciiTheme="majorBidi" w:hAnsiTheme="majorBidi" w:cstheme="majorBidi"/>
                <w:cs/>
              </w:rPr>
              <w:t>.</w:t>
            </w:r>
            <w:r w:rsidRPr="003E6A01">
              <w:rPr>
                <w:rFonts w:asciiTheme="majorBidi" w:hAnsiTheme="majorBidi" w:cstheme="majorBidi"/>
              </w:rPr>
              <w:t>00</w:t>
            </w:r>
          </w:p>
        </w:tc>
        <w:tc>
          <w:tcPr>
            <w:tcW w:w="417" w:type="pct"/>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49</w:t>
            </w:r>
            <w:r w:rsidR="004D2139" w:rsidRPr="00081559">
              <w:rPr>
                <w:rFonts w:asciiTheme="majorBidi" w:hAnsiTheme="majorBidi" w:cstheme="majorBidi"/>
                <w:cs/>
              </w:rPr>
              <w:t>.</w:t>
            </w:r>
            <w:r w:rsidRPr="003E6A01">
              <w:rPr>
                <w:rFonts w:asciiTheme="majorBidi" w:hAnsiTheme="majorBidi" w:cstheme="majorBidi"/>
              </w:rPr>
              <w:t>00</w:t>
            </w:r>
          </w:p>
        </w:tc>
        <w:tc>
          <w:tcPr>
            <w:tcW w:w="416" w:type="pct"/>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r>
      <w:tr w:rsidR="004D2139" w:rsidRPr="00BB1D42" w:rsidTr="006B6637">
        <w:tc>
          <w:tcPr>
            <w:tcW w:w="1089" w:type="pct"/>
            <w:shd w:val="clear" w:color="auto" w:fill="auto"/>
          </w:tcPr>
          <w:p w:rsidR="004D2139" w:rsidRPr="00081559" w:rsidRDefault="004D2139" w:rsidP="00C72C4B">
            <w:pPr>
              <w:rPr>
                <w:rFonts w:asciiTheme="majorBidi" w:hAnsiTheme="majorBidi" w:cstheme="majorBidi"/>
                <w:spacing w:val="-2"/>
              </w:rPr>
            </w:pPr>
            <w:r w:rsidRPr="00081559">
              <w:rPr>
                <w:rFonts w:asciiTheme="majorBidi" w:hAnsiTheme="majorBidi" w:cstheme="majorBidi"/>
                <w:spacing w:val="-2"/>
              </w:rPr>
              <w:t xml:space="preserve">- </w:t>
            </w:r>
            <w:r w:rsidRPr="00081559">
              <w:rPr>
                <w:rFonts w:asciiTheme="majorBidi" w:hAnsiTheme="majorBidi" w:cstheme="majorBidi"/>
                <w:spacing w:val="-2"/>
                <w:cs/>
              </w:rPr>
              <w:t>บริษัท บี.กริม โซลาร์ เพาเวอร์ (วานรนิวาส) จำกัด</w:t>
            </w:r>
          </w:p>
        </w:tc>
        <w:tc>
          <w:tcPr>
            <w:tcW w:w="493" w:type="pct"/>
          </w:tcPr>
          <w:p w:rsidR="004D2139" w:rsidRPr="00081559" w:rsidRDefault="004D2139" w:rsidP="00C72C4B">
            <w:pPr>
              <w:spacing w:line="240" w:lineRule="auto"/>
              <w:ind w:right="-72"/>
              <w:jc w:val="center"/>
              <w:rPr>
                <w:rFonts w:asciiTheme="majorBidi" w:hAnsiTheme="majorBidi" w:cstheme="majorBidi"/>
                <w:snapToGrid w:val="0"/>
              </w:rPr>
            </w:pPr>
            <w:r w:rsidRPr="00081559">
              <w:rPr>
                <w:rFonts w:asciiTheme="majorBidi" w:hAnsiTheme="majorBidi" w:cstheme="majorBidi"/>
                <w:spacing w:val="-2"/>
                <w:cs/>
              </w:rPr>
              <w:t>ประเทศไทย</w:t>
            </w:r>
          </w:p>
        </w:tc>
        <w:tc>
          <w:tcPr>
            <w:tcW w:w="916" w:type="pct"/>
            <w:shd w:val="clear" w:color="auto" w:fill="auto"/>
          </w:tcPr>
          <w:p w:rsidR="004D2139" w:rsidRPr="00081559" w:rsidRDefault="004D2139" w:rsidP="00C72C4B">
            <w:pPr>
              <w:spacing w:line="240" w:lineRule="auto"/>
              <w:ind w:right="-72"/>
              <w:rPr>
                <w:rFonts w:asciiTheme="majorBidi" w:hAnsiTheme="majorBidi" w:cstheme="majorBidi"/>
                <w:spacing w:val="-2"/>
              </w:rPr>
            </w:pPr>
            <w:r w:rsidRPr="00081559">
              <w:rPr>
                <w:rFonts w:asciiTheme="majorBidi" w:hAnsiTheme="majorBidi" w:cstheme="majorBidi"/>
                <w:spacing w:val="-2"/>
                <w:cs/>
              </w:rPr>
              <w:t>ผลิตไฟฟ้าจากพลังงานแสงอาทิตย์</w:t>
            </w:r>
            <w:r w:rsidRPr="00081559">
              <w:rPr>
                <w:rFonts w:asciiTheme="majorBidi" w:hAnsiTheme="majorBidi" w:cstheme="majorBidi"/>
                <w:spacing w:val="-2"/>
              </w:rPr>
              <w:t xml:space="preserve"> </w:t>
            </w:r>
          </w:p>
          <w:p w:rsidR="004D2139" w:rsidRPr="00081559" w:rsidRDefault="004D2139" w:rsidP="00C72C4B">
            <w:pPr>
              <w:spacing w:line="240" w:lineRule="auto"/>
              <w:ind w:right="-72"/>
              <w:rPr>
                <w:rFonts w:asciiTheme="majorBidi" w:hAnsiTheme="majorBidi" w:cstheme="majorBidi"/>
                <w:spacing w:val="-2"/>
              </w:rPr>
            </w:pPr>
            <w:r w:rsidRPr="00081559">
              <w:rPr>
                <w:rFonts w:asciiTheme="majorBidi" w:hAnsiTheme="majorBidi" w:cstheme="majorBidi"/>
                <w:spacing w:val="-2"/>
              </w:rPr>
              <w:t xml:space="preserve">   </w:t>
            </w:r>
            <w:r w:rsidRPr="00081559">
              <w:rPr>
                <w:rFonts w:asciiTheme="majorBidi" w:hAnsiTheme="majorBidi" w:cstheme="majorBidi"/>
                <w:spacing w:val="-2"/>
                <w:cs/>
              </w:rPr>
              <w:t>(ยังไม่เริ่มดำเนินกิจการ)</w:t>
            </w:r>
          </w:p>
        </w:tc>
        <w:tc>
          <w:tcPr>
            <w:tcW w:w="417" w:type="pct"/>
            <w:shd w:val="clear" w:color="auto" w:fill="auto"/>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shd w:val="clear" w:color="auto" w:fill="auto"/>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51</w:t>
            </w:r>
            <w:r w:rsidR="004D2139" w:rsidRPr="00081559">
              <w:rPr>
                <w:rFonts w:asciiTheme="majorBidi" w:hAnsiTheme="majorBidi" w:cstheme="majorBidi"/>
                <w:cs/>
              </w:rPr>
              <w:t>.</w:t>
            </w:r>
            <w:r w:rsidRPr="003E6A01">
              <w:rPr>
                <w:rFonts w:asciiTheme="majorBidi" w:hAnsiTheme="majorBidi" w:cstheme="majorBidi"/>
              </w:rPr>
              <w:t>00</w:t>
            </w:r>
          </w:p>
        </w:tc>
        <w:tc>
          <w:tcPr>
            <w:tcW w:w="417" w:type="pct"/>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49</w:t>
            </w:r>
            <w:r w:rsidR="004D2139" w:rsidRPr="00081559">
              <w:rPr>
                <w:rFonts w:asciiTheme="majorBidi" w:hAnsiTheme="majorBidi" w:cstheme="majorBidi"/>
                <w:cs/>
              </w:rPr>
              <w:t>.</w:t>
            </w:r>
            <w:r w:rsidRPr="003E6A01">
              <w:rPr>
                <w:rFonts w:asciiTheme="majorBidi" w:hAnsiTheme="majorBidi" w:cstheme="majorBidi"/>
              </w:rPr>
              <w:t>00</w:t>
            </w:r>
          </w:p>
        </w:tc>
        <w:tc>
          <w:tcPr>
            <w:tcW w:w="416" w:type="pct"/>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r>
      <w:tr w:rsidR="004D2139" w:rsidRPr="00BB1D42" w:rsidTr="006B6637">
        <w:tc>
          <w:tcPr>
            <w:tcW w:w="1089" w:type="pct"/>
            <w:shd w:val="clear" w:color="auto" w:fill="auto"/>
          </w:tcPr>
          <w:p w:rsidR="004D2139" w:rsidRPr="00081559" w:rsidRDefault="004D2139" w:rsidP="00C72C4B">
            <w:pPr>
              <w:rPr>
                <w:rFonts w:asciiTheme="majorBidi" w:hAnsiTheme="majorBidi" w:cstheme="majorBidi"/>
                <w:spacing w:val="-2"/>
              </w:rPr>
            </w:pPr>
            <w:r w:rsidRPr="00081559">
              <w:rPr>
                <w:rFonts w:asciiTheme="majorBidi" w:hAnsiTheme="majorBidi" w:cstheme="majorBidi"/>
                <w:spacing w:val="-2"/>
              </w:rPr>
              <w:t xml:space="preserve">- </w:t>
            </w:r>
            <w:r w:rsidRPr="00081559">
              <w:rPr>
                <w:rFonts w:asciiTheme="majorBidi" w:hAnsiTheme="majorBidi" w:cstheme="majorBidi"/>
                <w:spacing w:val="-2"/>
                <w:cs/>
              </w:rPr>
              <w:t>บริษัท บี.กริม โซลาร์ เพาเวอร์ (ยางตลาด) จำกัด</w:t>
            </w:r>
          </w:p>
        </w:tc>
        <w:tc>
          <w:tcPr>
            <w:tcW w:w="493" w:type="pct"/>
          </w:tcPr>
          <w:p w:rsidR="004D2139" w:rsidRPr="00081559" w:rsidRDefault="004D2139" w:rsidP="00C72C4B">
            <w:pPr>
              <w:spacing w:line="240" w:lineRule="auto"/>
              <w:ind w:right="-72"/>
              <w:jc w:val="center"/>
              <w:rPr>
                <w:rFonts w:asciiTheme="majorBidi" w:hAnsiTheme="majorBidi" w:cstheme="majorBidi"/>
                <w:snapToGrid w:val="0"/>
              </w:rPr>
            </w:pPr>
            <w:r w:rsidRPr="00081559">
              <w:rPr>
                <w:rFonts w:asciiTheme="majorBidi" w:hAnsiTheme="majorBidi" w:cstheme="majorBidi"/>
                <w:spacing w:val="-2"/>
                <w:cs/>
              </w:rPr>
              <w:t>ประเทศไทย</w:t>
            </w:r>
          </w:p>
        </w:tc>
        <w:tc>
          <w:tcPr>
            <w:tcW w:w="916" w:type="pct"/>
            <w:shd w:val="clear" w:color="auto" w:fill="auto"/>
          </w:tcPr>
          <w:p w:rsidR="004D2139" w:rsidRPr="00081559" w:rsidRDefault="004D2139" w:rsidP="00C72C4B">
            <w:pPr>
              <w:spacing w:line="240" w:lineRule="auto"/>
              <w:ind w:right="-72"/>
              <w:rPr>
                <w:rFonts w:asciiTheme="majorBidi" w:hAnsiTheme="majorBidi" w:cstheme="majorBidi"/>
                <w:spacing w:val="-2"/>
              </w:rPr>
            </w:pPr>
            <w:r w:rsidRPr="00081559">
              <w:rPr>
                <w:rFonts w:asciiTheme="majorBidi" w:hAnsiTheme="majorBidi" w:cstheme="majorBidi"/>
                <w:spacing w:val="-2"/>
                <w:cs/>
              </w:rPr>
              <w:t>ผลิตไฟฟ้าจากพลังงานแสงอาทิตย์</w:t>
            </w:r>
            <w:r w:rsidRPr="00081559">
              <w:rPr>
                <w:rFonts w:asciiTheme="majorBidi" w:hAnsiTheme="majorBidi" w:cstheme="majorBidi"/>
                <w:spacing w:val="-2"/>
              </w:rPr>
              <w:t xml:space="preserve"> </w:t>
            </w:r>
          </w:p>
          <w:p w:rsidR="004D2139" w:rsidRPr="00081559" w:rsidRDefault="004D2139" w:rsidP="00C72C4B">
            <w:pPr>
              <w:spacing w:line="240" w:lineRule="auto"/>
              <w:ind w:right="-72"/>
              <w:rPr>
                <w:rFonts w:asciiTheme="majorBidi" w:hAnsiTheme="majorBidi" w:cstheme="majorBidi"/>
                <w:spacing w:val="-2"/>
              </w:rPr>
            </w:pPr>
            <w:r w:rsidRPr="00081559">
              <w:rPr>
                <w:rFonts w:asciiTheme="majorBidi" w:hAnsiTheme="majorBidi" w:cstheme="majorBidi"/>
                <w:spacing w:val="-2"/>
              </w:rPr>
              <w:t xml:space="preserve">   </w:t>
            </w:r>
            <w:r w:rsidRPr="00081559">
              <w:rPr>
                <w:rFonts w:asciiTheme="majorBidi" w:hAnsiTheme="majorBidi" w:cstheme="majorBidi"/>
                <w:spacing w:val="-2"/>
                <w:cs/>
              </w:rPr>
              <w:t>(ยังไม่เริ่มดำเนินกิจการ)</w:t>
            </w:r>
          </w:p>
        </w:tc>
        <w:tc>
          <w:tcPr>
            <w:tcW w:w="417" w:type="pct"/>
            <w:shd w:val="clear" w:color="auto" w:fill="auto"/>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shd w:val="clear" w:color="auto" w:fill="auto"/>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51</w:t>
            </w:r>
            <w:r w:rsidR="004D2139" w:rsidRPr="00081559">
              <w:rPr>
                <w:rFonts w:asciiTheme="majorBidi" w:hAnsiTheme="majorBidi" w:cstheme="majorBidi"/>
                <w:cs/>
              </w:rPr>
              <w:t>.</w:t>
            </w:r>
            <w:r w:rsidRPr="003E6A01">
              <w:rPr>
                <w:rFonts w:asciiTheme="majorBidi" w:hAnsiTheme="majorBidi" w:cstheme="majorBidi"/>
              </w:rPr>
              <w:t>00</w:t>
            </w:r>
          </w:p>
        </w:tc>
        <w:tc>
          <w:tcPr>
            <w:tcW w:w="417" w:type="pct"/>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49</w:t>
            </w:r>
            <w:r w:rsidR="004D2139" w:rsidRPr="00081559">
              <w:rPr>
                <w:rFonts w:asciiTheme="majorBidi" w:hAnsiTheme="majorBidi" w:cstheme="majorBidi"/>
                <w:cs/>
              </w:rPr>
              <w:t>.</w:t>
            </w:r>
            <w:r w:rsidRPr="003E6A01">
              <w:rPr>
                <w:rFonts w:asciiTheme="majorBidi" w:hAnsiTheme="majorBidi" w:cstheme="majorBidi"/>
              </w:rPr>
              <w:t>00</w:t>
            </w:r>
          </w:p>
        </w:tc>
        <w:tc>
          <w:tcPr>
            <w:tcW w:w="416" w:type="pct"/>
          </w:tcPr>
          <w:p w:rsidR="004D2139" w:rsidRPr="00081559" w:rsidRDefault="004D2139" w:rsidP="00C72C4B">
            <w:pPr>
              <w:spacing w:line="240" w:lineRule="auto"/>
              <w:ind w:right="-72"/>
              <w:jc w:val="right"/>
              <w:rPr>
                <w:rFonts w:asciiTheme="majorBidi" w:hAnsiTheme="majorBidi" w:cstheme="majorBidi"/>
              </w:rPr>
            </w:pPr>
            <w:r w:rsidRPr="00081559">
              <w:rPr>
                <w:rFonts w:asciiTheme="majorBidi" w:hAnsiTheme="majorBidi" w:cstheme="majorBidi"/>
                <w:cs/>
              </w:rPr>
              <w:t>-</w:t>
            </w:r>
          </w:p>
        </w:tc>
      </w:tr>
      <w:tr w:rsidR="004D2139" w:rsidRPr="00BB1D42" w:rsidTr="006B6637">
        <w:tc>
          <w:tcPr>
            <w:tcW w:w="1089" w:type="pct"/>
            <w:shd w:val="clear" w:color="auto" w:fill="auto"/>
          </w:tcPr>
          <w:p w:rsidR="004D2139" w:rsidRPr="00081559" w:rsidRDefault="004D2139" w:rsidP="00C72C4B">
            <w:pPr>
              <w:spacing w:line="240" w:lineRule="auto"/>
              <w:ind w:right="-186"/>
              <w:rPr>
                <w:rFonts w:asciiTheme="majorBidi" w:hAnsiTheme="majorBidi" w:cstheme="majorBidi"/>
                <w:spacing w:val="-2"/>
                <w:cs/>
              </w:rPr>
            </w:pPr>
            <w:r w:rsidRPr="00081559">
              <w:rPr>
                <w:rFonts w:asciiTheme="majorBidi" w:hAnsiTheme="majorBidi" w:cstheme="majorBidi"/>
                <w:spacing w:val="-2"/>
                <w:cs/>
              </w:rPr>
              <w:t>บริษัท บี</w:t>
            </w:r>
            <w:r w:rsidRPr="00081559">
              <w:rPr>
                <w:rFonts w:asciiTheme="majorBidi" w:hAnsiTheme="majorBidi" w:cstheme="majorBidi"/>
                <w:spacing w:val="-2"/>
              </w:rPr>
              <w:t>.</w:t>
            </w:r>
            <w:r w:rsidRPr="00081559">
              <w:rPr>
                <w:rFonts w:asciiTheme="majorBidi" w:hAnsiTheme="majorBidi" w:cstheme="majorBidi"/>
                <w:spacing w:val="-2"/>
                <w:cs/>
              </w:rPr>
              <w:t xml:space="preserve">กริม โซลาร์ เพาเวอร์ (สระแก้ว) </w:t>
            </w:r>
            <w:r w:rsidR="003E6A01" w:rsidRPr="003E6A01">
              <w:rPr>
                <w:rFonts w:asciiTheme="majorBidi" w:hAnsiTheme="majorBidi" w:cstheme="majorBidi"/>
                <w:spacing w:val="-2"/>
              </w:rPr>
              <w:t>1</w:t>
            </w:r>
            <w:r w:rsidRPr="00081559">
              <w:rPr>
                <w:rFonts w:asciiTheme="majorBidi" w:hAnsiTheme="majorBidi" w:cstheme="majorBidi"/>
                <w:spacing w:val="-2"/>
              </w:rPr>
              <w:t xml:space="preserve"> </w:t>
            </w:r>
            <w:r w:rsidRPr="00081559">
              <w:rPr>
                <w:rFonts w:asciiTheme="majorBidi" w:hAnsiTheme="majorBidi" w:cstheme="majorBidi"/>
                <w:spacing w:val="-2"/>
                <w:cs/>
              </w:rPr>
              <w:t>จำกัด</w:t>
            </w:r>
          </w:p>
        </w:tc>
        <w:tc>
          <w:tcPr>
            <w:tcW w:w="493" w:type="pct"/>
          </w:tcPr>
          <w:p w:rsidR="004D2139" w:rsidRPr="00081559" w:rsidRDefault="004D2139" w:rsidP="00C72C4B">
            <w:pPr>
              <w:spacing w:line="240" w:lineRule="auto"/>
              <w:ind w:right="-72"/>
              <w:jc w:val="center"/>
              <w:rPr>
                <w:rFonts w:asciiTheme="majorBidi" w:hAnsiTheme="majorBidi" w:cstheme="majorBidi"/>
                <w:spacing w:val="-2"/>
                <w:lang w:val="en-US"/>
              </w:rPr>
            </w:pPr>
            <w:r w:rsidRPr="00081559">
              <w:rPr>
                <w:rFonts w:asciiTheme="majorBidi" w:hAnsiTheme="majorBidi" w:cstheme="majorBidi"/>
                <w:spacing w:val="-2"/>
                <w:cs/>
              </w:rPr>
              <w:t>ประเทศไทย</w:t>
            </w:r>
          </w:p>
        </w:tc>
        <w:tc>
          <w:tcPr>
            <w:tcW w:w="916" w:type="pct"/>
            <w:shd w:val="clear" w:color="auto" w:fill="auto"/>
          </w:tcPr>
          <w:p w:rsidR="004D2139" w:rsidRPr="00081559" w:rsidRDefault="004D2139" w:rsidP="00C72C4B">
            <w:pPr>
              <w:spacing w:line="240" w:lineRule="auto"/>
              <w:ind w:right="-72"/>
              <w:rPr>
                <w:rFonts w:asciiTheme="majorBidi" w:hAnsiTheme="majorBidi" w:cstheme="majorBidi"/>
                <w:spacing w:val="-2"/>
              </w:rPr>
            </w:pPr>
            <w:r w:rsidRPr="00081559">
              <w:rPr>
                <w:rFonts w:asciiTheme="majorBidi" w:hAnsiTheme="majorBidi" w:cstheme="majorBidi"/>
                <w:spacing w:val="-2"/>
                <w:cs/>
              </w:rPr>
              <w:t>ผลิตไฟฟ้าจากพลังงานแสงอาทิตย์</w:t>
            </w:r>
            <w:r w:rsidRPr="00081559">
              <w:rPr>
                <w:rFonts w:asciiTheme="majorBidi" w:hAnsiTheme="majorBidi" w:cstheme="majorBidi"/>
                <w:spacing w:val="-2"/>
              </w:rPr>
              <w:t xml:space="preserve"> </w:t>
            </w:r>
            <w:r w:rsidRPr="00081559">
              <w:rPr>
                <w:rFonts w:asciiTheme="majorBidi" w:hAnsiTheme="majorBidi" w:cstheme="majorBidi"/>
                <w:spacing w:val="-2"/>
              </w:rPr>
              <w:br/>
              <w:t xml:space="preserve">   </w:t>
            </w:r>
            <w:r w:rsidRPr="00081559">
              <w:rPr>
                <w:rFonts w:asciiTheme="majorBidi" w:hAnsiTheme="majorBidi" w:cstheme="majorBidi"/>
                <w:spacing w:val="-2"/>
                <w:cs/>
              </w:rPr>
              <w:t>(</w:t>
            </w:r>
            <w:r w:rsidRPr="00081559">
              <w:rPr>
                <w:rFonts w:asciiTheme="majorBidi" w:hAnsiTheme="majorBidi" w:cstheme="majorBidi"/>
                <w:spacing w:val="-2"/>
                <w:cs/>
                <w:lang w:val="en-US"/>
              </w:rPr>
              <w:t>เริ่มดำเนินการปี พ</w:t>
            </w:r>
            <w:r w:rsidRPr="00081559">
              <w:rPr>
                <w:rFonts w:asciiTheme="majorBidi" w:hAnsiTheme="majorBidi" w:cstheme="majorBidi"/>
                <w:spacing w:val="-2"/>
                <w:lang w:val="en-US"/>
              </w:rPr>
              <w:t>.</w:t>
            </w:r>
            <w:r w:rsidRPr="00081559">
              <w:rPr>
                <w:rFonts w:asciiTheme="majorBidi" w:hAnsiTheme="majorBidi" w:cstheme="majorBidi"/>
                <w:spacing w:val="-2"/>
                <w:cs/>
                <w:lang w:val="en-US"/>
              </w:rPr>
              <w:t>ศ</w:t>
            </w:r>
            <w:r w:rsidRPr="00081559">
              <w:rPr>
                <w:rFonts w:asciiTheme="majorBidi" w:hAnsiTheme="majorBidi" w:cstheme="majorBidi"/>
                <w:spacing w:val="-2"/>
                <w:lang w:val="en-US"/>
              </w:rPr>
              <w:t>.</w:t>
            </w:r>
            <w:r w:rsidRPr="00081559">
              <w:rPr>
                <w:rFonts w:asciiTheme="majorBidi" w:hAnsiTheme="majorBidi" w:cstheme="majorBidi"/>
                <w:spacing w:val="-2"/>
                <w:cs/>
                <w:lang w:val="en-US"/>
              </w:rPr>
              <w:t xml:space="preserve"> </w:t>
            </w:r>
            <w:r w:rsidR="003E6A01" w:rsidRPr="003E6A01">
              <w:rPr>
                <w:rFonts w:asciiTheme="majorBidi" w:hAnsiTheme="majorBidi" w:cstheme="majorBidi"/>
                <w:spacing w:val="-2"/>
              </w:rPr>
              <w:t>2559</w:t>
            </w:r>
            <w:r w:rsidRPr="00081559">
              <w:rPr>
                <w:rFonts w:asciiTheme="majorBidi" w:hAnsiTheme="majorBidi" w:cstheme="majorBidi"/>
                <w:spacing w:val="-2"/>
                <w:cs/>
              </w:rPr>
              <w:t>)</w:t>
            </w:r>
          </w:p>
        </w:tc>
        <w:tc>
          <w:tcPr>
            <w:tcW w:w="417" w:type="pct"/>
            <w:shd w:val="clear" w:color="auto" w:fill="auto"/>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081559">
              <w:rPr>
                <w:rFonts w:asciiTheme="majorBidi" w:hAnsiTheme="majorBidi" w:cstheme="majorBidi"/>
                <w:cs/>
              </w:rPr>
              <w:t>.</w:t>
            </w:r>
            <w:r w:rsidRPr="003E6A01">
              <w:rPr>
                <w:rFonts w:asciiTheme="majorBidi" w:hAnsiTheme="majorBidi" w:cstheme="majorBidi"/>
              </w:rPr>
              <w:t>97</w:t>
            </w:r>
          </w:p>
        </w:tc>
        <w:tc>
          <w:tcPr>
            <w:tcW w:w="417" w:type="pct"/>
            <w:shd w:val="clear" w:color="auto" w:fill="auto"/>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081559">
              <w:rPr>
                <w:rFonts w:asciiTheme="majorBidi" w:hAnsiTheme="majorBidi" w:cstheme="majorBidi"/>
                <w:cs/>
              </w:rPr>
              <w:t>.</w:t>
            </w:r>
            <w:r w:rsidRPr="003E6A01">
              <w:rPr>
                <w:rFonts w:asciiTheme="majorBidi" w:hAnsiTheme="majorBidi" w:cstheme="majorBidi"/>
              </w:rPr>
              <w:t>97</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081559">
              <w:rPr>
                <w:rFonts w:asciiTheme="majorBidi" w:hAnsiTheme="majorBidi" w:cstheme="majorBidi"/>
                <w:cs/>
              </w:rPr>
              <w:t>.</w:t>
            </w:r>
            <w:r w:rsidRPr="003E6A01">
              <w:rPr>
                <w:rFonts w:asciiTheme="majorBidi" w:hAnsiTheme="majorBidi" w:cstheme="majorBidi"/>
              </w:rPr>
              <w:t>97</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081559">
              <w:rPr>
                <w:rFonts w:asciiTheme="majorBidi" w:hAnsiTheme="majorBidi" w:cstheme="majorBidi"/>
                <w:cs/>
              </w:rPr>
              <w:t>.</w:t>
            </w:r>
            <w:r w:rsidRPr="003E6A01">
              <w:rPr>
                <w:rFonts w:asciiTheme="majorBidi" w:hAnsiTheme="majorBidi" w:cstheme="majorBidi"/>
              </w:rPr>
              <w:t>97</w:t>
            </w:r>
          </w:p>
        </w:tc>
        <w:tc>
          <w:tcPr>
            <w:tcW w:w="417"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0</w:t>
            </w:r>
            <w:r w:rsidR="004D2139" w:rsidRPr="00081559">
              <w:rPr>
                <w:rFonts w:asciiTheme="majorBidi" w:hAnsiTheme="majorBidi" w:cstheme="majorBidi"/>
                <w:cs/>
              </w:rPr>
              <w:t>.</w:t>
            </w:r>
            <w:r w:rsidRPr="003E6A01">
              <w:rPr>
                <w:rFonts w:asciiTheme="majorBidi" w:hAnsiTheme="majorBidi" w:cstheme="majorBidi"/>
              </w:rPr>
              <w:t>03</w:t>
            </w:r>
          </w:p>
        </w:tc>
        <w:tc>
          <w:tcPr>
            <w:tcW w:w="416" w:type="pct"/>
          </w:tcPr>
          <w:p w:rsidR="004D2139" w:rsidRPr="00081559"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0</w:t>
            </w:r>
            <w:r w:rsidR="004D2139" w:rsidRPr="00081559">
              <w:rPr>
                <w:rFonts w:asciiTheme="majorBidi" w:hAnsiTheme="majorBidi" w:cstheme="majorBidi"/>
                <w:cs/>
              </w:rPr>
              <w:t>.</w:t>
            </w:r>
            <w:r w:rsidRPr="003E6A01">
              <w:rPr>
                <w:rFonts w:asciiTheme="majorBidi" w:hAnsiTheme="majorBidi" w:cstheme="majorBidi"/>
              </w:rPr>
              <w:t>03</w:t>
            </w:r>
          </w:p>
        </w:tc>
      </w:tr>
      <w:tr w:rsidR="004D2139" w:rsidRPr="00BB1D42" w:rsidTr="006B6637">
        <w:tc>
          <w:tcPr>
            <w:tcW w:w="1089" w:type="pct"/>
            <w:shd w:val="clear" w:color="auto" w:fill="auto"/>
          </w:tcPr>
          <w:p w:rsidR="004D2139" w:rsidRPr="00BB1D42" w:rsidRDefault="004D2139" w:rsidP="00C72C4B">
            <w:pPr>
              <w:spacing w:line="240" w:lineRule="auto"/>
              <w:ind w:right="-72"/>
              <w:rPr>
                <w:rFonts w:asciiTheme="majorBidi" w:hAnsiTheme="majorBidi" w:cstheme="majorBidi"/>
                <w:spacing w:val="-2"/>
                <w:sz w:val="8"/>
                <w:szCs w:val="8"/>
                <w:cs/>
              </w:rPr>
            </w:pPr>
          </w:p>
        </w:tc>
        <w:tc>
          <w:tcPr>
            <w:tcW w:w="493" w:type="pct"/>
          </w:tcPr>
          <w:p w:rsidR="004D2139" w:rsidRPr="00BB1D42" w:rsidRDefault="004D2139" w:rsidP="00C72C4B">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4D2139" w:rsidRPr="00BB1D42" w:rsidRDefault="004D2139" w:rsidP="00C72C4B">
            <w:pPr>
              <w:spacing w:line="240" w:lineRule="auto"/>
              <w:ind w:right="-72"/>
              <w:rPr>
                <w:rFonts w:asciiTheme="majorBidi" w:hAnsiTheme="majorBidi" w:cstheme="majorBidi"/>
                <w:spacing w:val="-2"/>
                <w:sz w:val="8"/>
                <w:szCs w:val="8"/>
                <w:cs/>
              </w:rPr>
            </w:pPr>
          </w:p>
        </w:tc>
        <w:tc>
          <w:tcPr>
            <w:tcW w:w="417" w:type="pct"/>
            <w:shd w:val="clear" w:color="auto" w:fill="auto"/>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shd w:val="clear" w:color="auto" w:fill="auto"/>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tcPr>
          <w:p w:rsidR="004D2139" w:rsidRPr="00BB1D42" w:rsidRDefault="004D2139" w:rsidP="00C72C4B">
            <w:pPr>
              <w:spacing w:line="240" w:lineRule="auto"/>
              <w:ind w:right="-72"/>
              <w:jc w:val="right"/>
              <w:rPr>
                <w:rFonts w:asciiTheme="majorBidi" w:hAnsiTheme="majorBidi" w:cstheme="majorBidi"/>
                <w:sz w:val="8"/>
                <w:szCs w:val="8"/>
              </w:rPr>
            </w:pPr>
          </w:p>
        </w:tc>
        <w:tc>
          <w:tcPr>
            <w:tcW w:w="416" w:type="pct"/>
          </w:tcPr>
          <w:p w:rsidR="004D2139" w:rsidRPr="00BB1D42" w:rsidRDefault="004D2139" w:rsidP="00C72C4B">
            <w:pPr>
              <w:spacing w:line="240" w:lineRule="auto"/>
              <w:ind w:right="-72"/>
              <w:jc w:val="right"/>
              <w:rPr>
                <w:rFonts w:asciiTheme="majorBidi" w:hAnsiTheme="majorBidi" w:cstheme="majorBidi"/>
                <w:sz w:val="8"/>
                <w:szCs w:val="8"/>
              </w:rPr>
            </w:pPr>
          </w:p>
        </w:tc>
      </w:tr>
      <w:tr w:rsidR="004D2139" w:rsidRPr="00BB1D42" w:rsidTr="006B6637">
        <w:tc>
          <w:tcPr>
            <w:tcW w:w="1089" w:type="pct"/>
            <w:shd w:val="clear" w:color="auto" w:fill="auto"/>
            <w:vAlign w:val="bottom"/>
          </w:tcPr>
          <w:p w:rsidR="004D2139" w:rsidRPr="00BB1D42" w:rsidRDefault="004D2139" w:rsidP="00C72C4B">
            <w:pPr>
              <w:spacing w:line="240" w:lineRule="auto"/>
              <w:ind w:right="-186"/>
              <w:rPr>
                <w:rFonts w:asciiTheme="majorBidi" w:hAnsiTheme="majorBidi" w:cstheme="majorBidi"/>
                <w:spacing w:val="-2"/>
                <w:cs/>
              </w:rPr>
            </w:pPr>
            <w:r w:rsidRPr="00BB1D42">
              <w:rPr>
                <w:rFonts w:asciiTheme="majorBidi" w:hAnsiTheme="majorBidi" w:cstheme="majorBidi"/>
                <w:spacing w:val="-2"/>
                <w:cs/>
              </w:rPr>
              <w:t>บริษัท บี</w:t>
            </w:r>
            <w:r w:rsidRPr="00BB1D42">
              <w:rPr>
                <w:rFonts w:asciiTheme="majorBidi" w:hAnsiTheme="majorBidi" w:cstheme="majorBidi"/>
                <w:spacing w:val="-2"/>
              </w:rPr>
              <w:t>.</w:t>
            </w:r>
            <w:r w:rsidRPr="00BB1D42">
              <w:rPr>
                <w:rFonts w:asciiTheme="majorBidi" w:hAnsiTheme="majorBidi" w:cstheme="majorBidi"/>
                <w:spacing w:val="-2"/>
                <w:cs/>
              </w:rPr>
              <w:t>กริม เพาเวอร์ เซอร์วิส จำกัด</w:t>
            </w:r>
          </w:p>
        </w:tc>
        <w:tc>
          <w:tcPr>
            <w:tcW w:w="493" w:type="pct"/>
          </w:tcPr>
          <w:p w:rsidR="004D2139" w:rsidRPr="00BB1D42" w:rsidRDefault="004D2139" w:rsidP="00C72C4B">
            <w:pPr>
              <w:spacing w:line="240" w:lineRule="auto"/>
              <w:ind w:right="-72"/>
              <w:jc w:val="center"/>
              <w:rPr>
                <w:rFonts w:asciiTheme="majorBidi" w:hAnsiTheme="majorBidi" w:cstheme="majorBidi"/>
                <w:snapToGrid w:val="0"/>
              </w:rPr>
            </w:pPr>
            <w:r w:rsidRPr="00BB1D42">
              <w:rPr>
                <w:rFonts w:asciiTheme="majorBidi" w:hAnsiTheme="majorBidi" w:cstheme="majorBidi"/>
                <w:spacing w:val="-2"/>
                <w:cs/>
              </w:rPr>
              <w:t>ประเทศไทย</w:t>
            </w:r>
          </w:p>
        </w:tc>
        <w:tc>
          <w:tcPr>
            <w:tcW w:w="916" w:type="pct"/>
            <w:shd w:val="clear" w:color="auto" w:fill="auto"/>
          </w:tcPr>
          <w:p w:rsidR="004D2139" w:rsidRPr="00BB1D42" w:rsidRDefault="004D2139" w:rsidP="00C72C4B">
            <w:pPr>
              <w:spacing w:line="240" w:lineRule="auto"/>
              <w:ind w:right="-72"/>
              <w:rPr>
                <w:rFonts w:asciiTheme="majorBidi" w:hAnsiTheme="majorBidi" w:cstheme="majorBidi"/>
                <w:spacing w:val="-2"/>
              </w:rPr>
            </w:pPr>
            <w:r w:rsidRPr="00BB1D42">
              <w:rPr>
                <w:rFonts w:asciiTheme="majorBidi" w:hAnsiTheme="majorBidi" w:cstheme="majorBidi"/>
                <w:spacing w:val="-2"/>
                <w:cs/>
              </w:rPr>
              <w:t>บริหารและบริการบำรุงรักษาโรงไฟฟ้า</w:t>
            </w:r>
          </w:p>
        </w:tc>
        <w:tc>
          <w:tcPr>
            <w:tcW w:w="417" w:type="pct"/>
            <w:shd w:val="clear" w:color="auto" w:fill="auto"/>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100</w:t>
            </w:r>
            <w:r w:rsidR="004D2139" w:rsidRPr="00BB1D42">
              <w:rPr>
                <w:rFonts w:asciiTheme="majorBidi" w:hAnsiTheme="majorBidi" w:cstheme="majorBidi"/>
                <w:cs/>
              </w:rPr>
              <w:t>.</w:t>
            </w:r>
            <w:r w:rsidRPr="003E6A01">
              <w:rPr>
                <w:rFonts w:asciiTheme="majorBidi" w:hAnsiTheme="majorBidi" w:cstheme="majorBidi"/>
              </w:rPr>
              <w:t>00</w:t>
            </w:r>
          </w:p>
        </w:tc>
        <w:tc>
          <w:tcPr>
            <w:tcW w:w="417" w:type="pct"/>
            <w:shd w:val="clear" w:color="auto" w:fill="auto"/>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100</w:t>
            </w:r>
            <w:r w:rsidR="004D2139" w:rsidRPr="00BB1D42">
              <w:rPr>
                <w:rFonts w:asciiTheme="majorBidi" w:hAnsiTheme="majorBidi" w:cstheme="majorBidi"/>
                <w:cs/>
              </w:rPr>
              <w:t>.</w:t>
            </w:r>
            <w:r w:rsidRPr="003E6A01">
              <w:rPr>
                <w:rFonts w:asciiTheme="majorBidi" w:hAnsiTheme="majorBidi" w:cstheme="majorBidi"/>
              </w:rPr>
              <w:t>00</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100</w:t>
            </w:r>
            <w:r w:rsidR="004D2139" w:rsidRPr="00BB1D42">
              <w:rPr>
                <w:rFonts w:asciiTheme="majorBidi" w:hAnsiTheme="majorBidi" w:cstheme="majorBidi"/>
                <w:cs/>
              </w:rPr>
              <w:t>.</w:t>
            </w:r>
            <w:r w:rsidRPr="003E6A01">
              <w:rPr>
                <w:rFonts w:asciiTheme="majorBidi" w:hAnsiTheme="majorBidi" w:cstheme="majorBidi"/>
              </w:rPr>
              <w:t>00</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100</w:t>
            </w:r>
            <w:r w:rsidR="004D2139" w:rsidRPr="00BB1D42">
              <w:rPr>
                <w:rFonts w:asciiTheme="majorBidi" w:hAnsiTheme="majorBidi" w:cstheme="majorBidi"/>
                <w:cs/>
              </w:rPr>
              <w:t>.</w:t>
            </w:r>
            <w:r w:rsidRPr="003E6A01">
              <w:rPr>
                <w:rFonts w:asciiTheme="majorBidi" w:hAnsiTheme="majorBidi" w:cstheme="majorBidi"/>
              </w:rPr>
              <w:t>00</w:t>
            </w:r>
          </w:p>
        </w:tc>
        <w:tc>
          <w:tcPr>
            <w:tcW w:w="417" w:type="pct"/>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6" w:type="pct"/>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r>
      <w:tr w:rsidR="004D2139" w:rsidRPr="00BB1D42" w:rsidTr="006B6637">
        <w:tc>
          <w:tcPr>
            <w:tcW w:w="1089" w:type="pct"/>
            <w:shd w:val="clear" w:color="auto" w:fill="auto"/>
            <w:vAlign w:val="bottom"/>
          </w:tcPr>
          <w:p w:rsidR="004D2139" w:rsidRPr="00BB1D42" w:rsidRDefault="004D2139" w:rsidP="00C72C4B">
            <w:pPr>
              <w:spacing w:line="240" w:lineRule="auto"/>
              <w:ind w:right="-72"/>
              <w:rPr>
                <w:rFonts w:asciiTheme="majorBidi" w:hAnsiTheme="majorBidi" w:cstheme="majorBidi"/>
                <w:spacing w:val="-2"/>
                <w:sz w:val="8"/>
                <w:szCs w:val="8"/>
                <w:cs/>
              </w:rPr>
            </w:pPr>
          </w:p>
        </w:tc>
        <w:tc>
          <w:tcPr>
            <w:tcW w:w="493" w:type="pct"/>
          </w:tcPr>
          <w:p w:rsidR="004D2139" w:rsidRPr="00BB1D42" w:rsidRDefault="004D2139" w:rsidP="00C72C4B">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4D2139" w:rsidRPr="00BB1D42" w:rsidRDefault="004D2139" w:rsidP="00C72C4B">
            <w:pPr>
              <w:spacing w:line="240" w:lineRule="auto"/>
              <w:ind w:right="-72"/>
              <w:rPr>
                <w:rFonts w:asciiTheme="majorBidi" w:hAnsiTheme="majorBidi" w:cstheme="majorBidi"/>
                <w:spacing w:val="-2"/>
                <w:sz w:val="8"/>
                <w:szCs w:val="8"/>
                <w:cs/>
              </w:rPr>
            </w:pPr>
          </w:p>
        </w:tc>
        <w:tc>
          <w:tcPr>
            <w:tcW w:w="417" w:type="pct"/>
            <w:shd w:val="clear" w:color="auto" w:fill="auto"/>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shd w:val="clear" w:color="auto" w:fill="auto"/>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tcPr>
          <w:p w:rsidR="004D2139" w:rsidRPr="00BB1D42" w:rsidRDefault="004D2139" w:rsidP="00C72C4B">
            <w:pPr>
              <w:spacing w:line="240" w:lineRule="auto"/>
              <w:ind w:right="-72"/>
              <w:jc w:val="right"/>
              <w:rPr>
                <w:rFonts w:asciiTheme="majorBidi" w:hAnsiTheme="majorBidi" w:cstheme="majorBidi"/>
                <w:sz w:val="8"/>
                <w:szCs w:val="8"/>
              </w:rPr>
            </w:pPr>
          </w:p>
        </w:tc>
        <w:tc>
          <w:tcPr>
            <w:tcW w:w="417" w:type="pct"/>
          </w:tcPr>
          <w:p w:rsidR="004D2139" w:rsidRPr="00BB1D42" w:rsidRDefault="004D2139" w:rsidP="00C72C4B">
            <w:pPr>
              <w:spacing w:line="240" w:lineRule="auto"/>
              <w:ind w:right="-72"/>
              <w:jc w:val="right"/>
              <w:rPr>
                <w:rFonts w:asciiTheme="majorBidi" w:hAnsiTheme="majorBidi" w:cstheme="majorBidi"/>
                <w:sz w:val="8"/>
                <w:szCs w:val="8"/>
                <w:cs/>
              </w:rPr>
            </w:pPr>
          </w:p>
        </w:tc>
        <w:tc>
          <w:tcPr>
            <w:tcW w:w="416" w:type="pct"/>
          </w:tcPr>
          <w:p w:rsidR="004D2139" w:rsidRPr="00BB1D42" w:rsidRDefault="004D2139" w:rsidP="00C72C4B">
            <w:pPr>
              <w:spacing w:line="240" w:lineRule="auto"/>
              <w:ind w:right="-72"/>
              <w:jc w:val="right"/>
              <w:rPr>
                <w:rFonts w:asciiTheme="majorBidi" w:hAnsiTheme="majorBidi" w:cstheme="majorBidi"/>
                <w:sz w:val="8"/>
                <w:szCs w:val="8"/>
                <w:cs/>
              </w:rPr>
            </w:pPr>
          </w:p>
        </w:tc>
      </w:tr>
      <w:tr w:rsidR="004D2139" w:rsidRPr="00BB1D42" w:rsidTr="006B6637">
        <w:tc>
          <w:tcPr>
            <w:tcW w:w="1089" w:type="pct"/>
            <w:shd w:val="clear" w:color="auto" w:fill="auto"/>
            <w:vAlign w:val="bottom"/>
          </w:tcPr>
          <w:p w:rsidR="004D2139" w:rsidRPr="00BB1D42" w:rsidRDefault="004D2139" w:rsidP="00C72C4B">
            <w:pPr>
              <w:spacing w:line="240" w:lineRule="auto"/>
              <w:ind w:right="-186"/>
              <w:rPr>
                <w:rFonts w:asciiTheme="majorBidi" w:hAnsiTheme="majorBidi" w:cstheme="majorBidi"/>
                <w:spacing w:val="-2"/>
                <w:cs/>
              </w:rPr>
            </w:pPr>
            <w:r w:rsidRPr="00BB1D42">
              <w:rPr>
                <w:rFonts w:asciiTheme="majorBidi" w:hAnsiTheme="majorBidi" w:cstheme="majorBidi"/>
                <w:spacing w:val="-2"/>
                <w:cs/>
              </w:rPr>
              <w:t>บริษัท บ่อทอง วินด์ฟาร์ม จำกัด</w:t>
            </w:r>
          </w:p>
        </w:tc>
        <w:tc>
          <w:tcPr>
            <w:tcW w:w="493" w:type="pct"/>
          </w:tcPr>
          <w:p w:rsidR="004D2139" w:rsidRPr="00BB1D42" w:rsidRDefault="004D2139" w:rsidP="00C72C4B">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916" w:type="pct"/>
            <w:shd w:val="clear" w:color="auto" w:fill="auto"/>
          </w:tcPr>
          <w:p w:rsidR="004D2139" w:rsidRPr="00BB1D42" w:rsidRDefault="004D2139" w:rsidP="00C72C4B">
            <w:pPr>
              <w:spacing w:line="240" w:lineRule="auto"/>
              <w:ind w:right="-72"/>
              <w:rPr>
                <w:rFonts w:asciiTheme="majorBidi" w:hAnsiTheme="majorBidi" w:cstheme="majorBidi"/>
                <w:spacing w:val="-2"/>
                <w:cs/>
              </w:rPr>
            </w:pPr>
            <w:r w:rsidRPr="00BB1D42">
              <w:rPr>
                <w:rFonts w:asciiTheme="majorBidi" w:hAnsiTheme="majorBidi" w:cstheme="majorBidi"/>
                <w:spacing w:val="-2"/>
                <w:cs/>
              </w:rPr>
              <w:t>ผลิตไฟฟ้า (ยังไม่เริ่มดำเนินกิจการ)</w:t>
            </w:r>
          </w:p>
        </w:tc>
        <w:tc>
          <w:tcPr>
            <w:tcW w:w="417" w:type="pct"/>
            <w:shd w:val="clear" w:color="auto" w:fill="auto"/>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74</w:t>
            </w:r>
            <w:r w:rsidR="004D2139" w:rsidRPr="00BB1D42">
              <w:rPr>
                <w:rFonts w:asciiTheme="majorBidi" w:hAnsiTheme="majorBidi" w:cstheme="majorBidi"/>
                <w:cs/>
              </w:rPr>
              <w:t>.</w:t>
            </w:r>
            <w:r w:rsidRPr="003E6A01">
              <w:rPr>
                <w:rFonts w:asciiTheme="majorBidi" w:hAnsiTheme="majorBidi" w:cstheme="majorBidi"/>
              </w:rPr>
              <w:t>00</w:t>
            </w:r>
          </w:p>
        </w:tc>
        <w:tc>
          <w:tcPr>
            <w:tcW w:w="417" w:type="pct"/>
            <w:shd w:val="clear" w:color="auto" w:fill="auto"/>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74</w:t>
            </w:r>
            <w:r w:rsidR="004D2139" w:rsidRPr="00BB1D42">
              <w:rPr>
                <w:rFonts w:asciiTheme="majorBidi" w:hAnsiTheme="majorBidi" w:cstheme="majorBidi"/>
                <w:cs/>
              </w:rPr>
              <w:t>.</w:t>
            </w:r>
            <w:r w:rsidRPr="003E6A01">
              <w:rPr>
                <w:rFonts w:asciiTheme="majorBidi" w:hAnsiTheme="majorBidi" w:cstheme="majorBidi"/>
              </w:rPr>
              <w:t>00</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92</w:t>
            </w:r>
            <w:r w:rsidR="004D2139" w:rsidRPr="00BB1D42">
              <w:rPr>
                <w:rFonts w:asciiTheme="majorBidi" w:hAnsiTheme="majorBidi" w:cstheme="majorBidi"/>
                <w:cs/>
              </w:rPr>
              <w:t>.</w:t>
            </w:r>
            <w:r w:rsidRPr="003E6A01">
              <w:rPr>
                <w:rFonts w:asciiTheme="majorBidi" w:hAnsiTheme="majorBidi" w:cstheme="majorBidi"/>
              </w:rPr>
              <w:t>20</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92</w:t>
            </w:r>
            <w:r w:rsidR="004D2139" w:rsidRPr="00BB1D42">
              <w:rPr>
                <w:rFonts w:asciiTheme="majorBidi" w:hAnsiTheme="majorBidi" w:cstheme="majorBidi"/>
                <w:cs/>
              </w:rPr>
              <w:t>.</w:t>
            </w:r>
            <w:r w:rsidRPr="003E6A01">
              <w:rPr>
                <w:rFonts w:asciiTheme="majorBidi" w:hAnsiTheme="majorBidi" w:cstheme="majorBidi"/>
              </w:rPr>
              <w:t>20</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7</w:t>
            </w:r>
            <w:r w:rsidR="004D2139" w:rsidRPr="00BB1D42">
              <w:rPr>
                <w:rFonts w:asciiTheme="majorBidi" w:hAnsiTheme="majorBidi" w:cstheme="majorBidi"/>
                <w:cs/>
              </w:rPr>
              <w:t>.</w:t>
            </w:r>
            <w:r w:rsidRPr="003E6A01">
              <w:rPr>
                <w:rFonts w:asciiTheme="majorBidi" w:hAnsiTheme="majorBidi" w:cstheme="majorBidi"/>
              </w:rPr>
              <w:t>80</w:t>
            </w:r>
          </w:p>
        </w:tc>
        <w:tc>
          <w:tcPr>
            <w:tcW w:w="416"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7</w:t>
            </w:r>
            <w:r w:rsidR="004D2139" w:rsidRPr="00BB1D42">
              <w:rPr>
                <w:rFonts w:asciiTheme="majorBidi" w:hAnsiTheme="majorBidi" w:cstheme="majorBidi"/>
                <w:cs/>
              </w:rPr>
              <w:t>.</w:t>
            </w:r>
            <w:r w:rsidRPr="003E6A01">
              <w:rPr>
                <w:rFonts w:asciiTheme="majorBidi" w:hAnsiTheme="majorBidi" w:cstheme="majorBidi"/>
              </w:rPr>
              <w:t>80</w:t>
            </w:r>
          </w:p>
        </w:tc>
      </w:tr>
      <w:tr w:rsidR="00AB0B93" w:rsidRPr="00BB1D42" w:rsidTr="006B6637">
        <w:tc>
          <w:tcPr>
            <w:tcW w:w="1089" w:type="pct"/>
            <w:shd w:val="clear" w:color="auto" w:fill="auto"/>
            <w:vAlign w:val="bottom"/>
          </w:tcPr>
          <w:p w:rsidR="00AB0B93" w:rsidRPr="00BB1D42" w:rsidRDefault="00AB0B93" w:rsidP="00AB0B93">
            <w:pPr>
              <w:spacing w:line="240" w:lineRule="auto"/>
              <w:ind w:right="-72"/>
              <w:rPr>
                <w:rFonts w:asciiTheme="majorBidi" w:hAnsiTheme="majorBidi" w:cstheme="majorBidi"/>
                <w:spacing w:val="-2"/>
                <w:sz w:val="8"/>
                <w:szCs w:val="8"/>
                <w:cs/>
              </w:rPr>
            </w:pPr>
          </w:p>
        </w:tc>
        <w:tc>
          <w:tcPr>
            <w:tcW w:w="493" w:type="pct"/>
          </w:tcPr>
          <w:p w:rsidR="00AB0B93" w:rsidRPr="00BB1D42" w:rsidRDefault="00AB0B93" w:rsidP="00AB0B93">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AB0B93" w:rsidRPr="00BB1D42" w:rsidRDefault="00AB0B93" w:rsidP="00AB0B93">
            <w:pPr>
              <w:spacing w:line="240" w:lineRule="auto"/>
              <w:ind w:right="-72"/>
              <w:rPr>
                <w:rFonts w:asciiTheme="majorBidi" w:hAnsiTheme="majorBidi" w:cstheme="majorBidi"/>
                <w:spacing w:val="-2"/>
                <w:sz w:val="8"/>
                <w:szCs w:val="8"/>
                <w:cs/>
              </w:rPr>
            </w:pPr>
          </w:p>
        </w:tc>
        <w:tc>
          <w:tcPr>
            <w:tcW w:w="417" w:type="pct"/>
            <w:shd w:val="clear" w:color="auto" w:fill="auto"/>
          </w:tcPr>
          <w:p w:rsidR="00AB0B93" w:rsidRPr="00BB1D42" w:rsidRDefault="00AB0B93" w:rsidP="00AB0B93">
            <w:pPr>
              <w:spacing w:line="240" w:lineRule="auto"/>
              <w:ind w:right="-72"/>
              <w:jc w:val="right"/>
              <w:rPr>
                <w:rFonts w:asciiTheme="majorBidi" w:hAnsiTheme="majorBidi" w:cstheme="majorBidi"/>
                <w:spacing w:val="-2"/>
                <w:sz w:val="8"/>
                <w:szCs w:val="8"/>
              </w:rPr>
            </w:pPr>
          </w:p>
        </w:tc>
        <w:tc>
          <w:tcPr>
            <w:tcW w:w="417" w:type="pct"/>
            <w:shd w:val="clear" w:color="auto" w:fill="auto"/>
          </w:tcPr>
          <w:p w:rsidR="00AB0B93" w:rsidRPr="00BB1D42" w:rsidRDefault="00AB0B93" w:rsidP="00AB0B93">
            <w:pPr>
              <w:spacing w:line="240" w:lineRule="auto"/>
              <w:ind w:right="-72"/>
              <w:jc w:val="right"/>
              <w:rPr>
                <w:rFonts w:asciiTheme="majorBidi" w:hAnsiTheme="majorBidi" w:cstheme="majorBidi"/>
                <w:spacing w:val="-2"/>
                <w:sz w:val="8"/>
                <w:szCs w:val="8"/>
              </w:rPr>
            </w:pPr>
          </w:p>
        </w:tc>
        <w:tc>
          <w:tcPr>
            <w:tcW w:w="417" w:type="pct"/>
          </w:tcPr>
          <w:p w:rsidR="00AB0B93" w:rsidRPr="00BB1D42" w:rsidRDefault="00AB0B93" w:rsidP="00AB0B93">
            <w:pPr>
              <w:spacing w:line="240" w:lineRule="auto"/>
              <w:ind w:right="-72"/>
              <w:jc w:val="right"/>
              <w:rPr>
                <w:rFonts w:asciiTheme="majorBidi" w:hAnsiTheme="majorBidi" w:cstheme="majorBidi"/>
                <w:spacing w:val="-2"/>
                <w:sz w:val="8"/>
                <w:szCs w:val="8"/>
              </w:rPr>
            </w:pPr>
          </w:p>
        </w:tc>
        <w:tc>
          <w:tcPr>
            <w:tcW w:w="417" w:type="pct"/>
          </w:tcPr>
          <w:p w:rsidR="00AB0B93" w:rsidRPr="00BB1D42" w:rsidRDefault="00AB0B93" w:rsidP="00AB0B93">
            <w:pPr>
              <w:spacing w:line="240" w:lineRule="auto"/>
              <w:ind w:right="-72"/>
              <w:jc w:val="right"/>
              <w:rPr>
                <w:rFonts w:asciiTheme="majorBidi" w:hAnsiTheme="majorBidi" w:cstheme="majorBidi"/>
                <w:spacing w:val="-2"/>
                <w:sz w:val="8"/>
                <w:szCs w:val="8"/>
              </w:rPr>
            </w:pPr>
          </w:p>
        </w:tc>
        <w:tc>
          <w:tcPr>
            <w:tcW w:w="417" w:type="pct"/>
          </w:tcPr>
          <w:p w:rsidR="00AB0B93" w:rsidRPr="00BB1D42" w:rsidRDefault="00AB0B93" w:rsidP="00AB0B93">
            <w:pPr>
              <w:spacing w:line="240" w:lineRule="auto"/>
              <w:ind w:right="-72"/>
              <w:jc w:val="right"/>
              <w:rPr>
                <w:rFonts w:asciiTheme="majorBidi" w:hAnsiTheme="majorBidi" w:cstheme="majorBidi"/>
                <w:spacing w:val="-2"/>
                <w:sz w:val="8"/>
                <w:szCs w:val="8"/>
              </w:rPr>
            </w:pPr>
          </w:p>
        </w:tc>
        <w:tc>
          <w:tcPr>
            <w:tcW w:w="416" w:type="pct"/>
          </w:tcPr>
          <w:p w:rsidR="00AB0B93" w:rsidRPr="00BB1D42" w:rsidRDefault="00AB0B93" w:rsidP="00AB0B93">
            <w:pPr>
              <w:spacing w:line="240" w:lineRule="auto"/>
              <w:ind w:right="-72"/>
              <w:jc w:val="right"/>
              <w:rPr>
                <w:rFonts w:asciiTheme="majorBidi" w:hAnsiTheme="majorBidi" w:cstheme="majorBidi"/>
                <w:spacing w:val="-2"/>
                <w:sz w:val="8"/>
                <w:szCs w:val="8"/>
              </w:rPr>
            </w:pPr>
          </w:p>
        </w:tc>
      </w:tr>
      <w:tr w:rsidR="004D2139" w:rsidRPr="00BB1D42" w:rsidTr="006B6637">
        <w:tc>
          <w:tcPr>
            <w:tcW w:w="1089" w:type="pct"/>
            <w:shd w:val="clear" w:color="auto" w:fill="auto"/>
            <w:vAlign w:val="bottom"/>
          </w:tcPr>
          <w:p w:rsidR="004D2139" w:rsidRPr="00BB1D42" w:rsidRDefault="004D2139" w:rsidP="00C72C4B">
            <w:pPr>
              <w:spacing w:line="240" w:lineRule="auto"/>
              <w:ind w:right="-186"/>
              <w:rPr>
                <w:rFonts w:asciiTheme="majorBidi" w:hAnsiTheme="majorBidi" w:cstheme="majorBidi"/>
                <w:spacing w:val="-2"/>
                <w:cs/>
              </w:rPr>
            </w:pPr>
            <w:r w:rsidRPr="00BB1D42">
              <w:rPr>
                <w:rFonts w:asciiTheme="majorBidi" w:hAnsiTheme="majorBidi" w:cstheme="majorBidi"/>
                <w:spacing w:val="-2"/>
                <w:cs/>
              </w:rPr>
              <w:t xml:space="preserve">บริษัท บี.กริม เพาเวอร์ (ชลบุรี) </w:t>
            </w:r>
            <w:r w:rsidR="003E6A01" w:rsidRPr="003E6A01">
              <w:rPr>
                <w:rFonts w:asciiTheme="majorBidi" w:hAnsiTheme="majorBidi" w:cstheme="majorBidi"/>
                <w:spacing w:val="-2"/>
              </w:rPr>
              <w:t>1</w:t>
            </w:r>
            <w:r w:rsidRPr="00BB1D42">
              <w:rPr>
                <w:rFonts w:asciiTheme="majorBidi" w:hAnsiTheme="majorBidi" w:cstheme="majorBidi"/>
                <w:spacing w:val="-2"/>
                <w:cs/>
              </w:rPr>
              <w:t xml:space="preserve"> จำกัด</w:t>
            </w:r>
          </w:p>
        </w:tc>
        <w:tc>
          <w:tcPr>
            <w:tcW w:w="493" w:type="pct"/>
          </w:tcPr>
          <w:p w:rsidR="004D2139" w:rsidRPr="00BB1D42" w:rsidRDefault="004D2139" w:rsidP="00C72C4B">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916" w:type="pct"/>
            <w:shd w:val="clear" w:color="auto" w:fill="auto"/>
          </w:tcPr>
          <w:p w:rsidR="004D2139" w:rsidRPr="00BB1D42" w:rsidRDefault="004D2139" w:rsidP="00C72C4B">
            <w:pPr>
              <w:spacing w:line="240" w:lineRule="auto"/>
              <w:ind w:right="-72"/>
              <w:rPr>
                <w:rFonts w:asciiTheme="majorBidi" w:hAnsiTheme="majorBidi" w:cstheme="majorBidi"/>
                <w:spacing w:val="-2"/>
                <w:cs/>
              </w:rPr>
            </w:pPr>
            <w:r w:rsidRPr="00BB1D42">
              <w:rPr>
                <w:rFonts w:asciiTheme="majorBidi" w:hAnsiTheme="majorBidi" w:cstheme="majorBidi"/>
                <w:spacing w:val="-2"/>
                <w:cs/>
              </w:rPr>
              <w:t>ผลิตไฟฟ้า (ยังไม่เริ่มดำเนินกิจการ)</w:t>
            </w:r>
          </w:p>
        </w:tc>
        <w:tc>
          <w:tcPr>
            <w:tcW w:w="417" w:type="pct"/>
            <w:shd w:val="clear" w:color="auto" w:fill="auto"/>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BB1D42">
              <w:rPr>
                <w:rFonts w:asciiTheme="majorBidi" w:hAnsiTheme="majorBidi" w:cstheme="majorBidi"/>
                <w:cs/>
              </w:rPr>
              <w:t>.</w:t>
            </w:r>
            <w:r w:rsidRPr="003E6A01">
              <w:rPr>
                <w:rFonts w:asciiTheme="majorBidi" w:hAnsiTheme="majorBidi" w:cstheme="majorBidi"/>
              </w:rPr>
              <w:t>97</w:t>
            </w:r>
          </w:p>
        </w:tc>
        <w:tc>
          <w:tcPr>
            <w:tcW w:w="417" w:type="pct"/>
            <w:shd w:val="clear" w:color="auto" w:fill="auto"/>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BB1D42">
              <w:rPr>
                <w:rFonts w:asciiTheme="majorBidi" w:hAnsiTheme="majorBidi" w:cstheme="majorBidi"/>
                <w:cs/>
              </w:rPr>
              <w:t>.</w:t>
            </w:r>
            <w:r w:rsidRPr="003E6A01">
              <w:rPr>
                <w:rFonts w:asciiTheme="majorBidi" w:hAnsiTheme="majorBidi" w:cstheme="majorBidi"/>
              </w:rPr>
              <w:t>97</w:t>
            </w:r>
          </w:p>
        </w:tc>
        <w:tc>
          <w:tcPr>
            <w:tcW w:w="417" w:type="pct"/>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0</w:t>
            </w:r>
            <w:r w:rsidR="004D2139" w:rsidRPr="00BB1D42">
              <w:rPr>
                <w:rFonts w:asciiTheme="majorBidi" w:hAnsiTheme="majorBidi" w:cstheme="majorBidi"/>
                <w:cs/>
              </w:rPr>
              <w:t>.</w:t>
            </w:r>
            <w:r w:rsidRPr="003E6A01">
              <w:rPr>
                <w:rFonts w:asciiTheme="majorBidi" w:hAnsiTheme="majorBidi" w:cstheme="majorBidi"/>
              </w:rPr>
              <w:t>03</w:t>
            </w:r>
          </w:p>
        </w:tc>
        <w:tc>
          <w:tcPr>
            <w:tcW w:w="416" w:type="pct"/>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r>
      <w:tr w:rsidR="00AB0B93" w:rsidRPr="00BB1D42" w:rsidTr="006B6637">
        <w:tc>
          <w:tcPr>
            <w:tcW w:w="1089" w:type="pct"/>
            <w:shd w:val="clear" w:color="auto" w:fill="auto"/>
            <w:vAlign w:val="bottom"/>
          </w:tcPr>
          <w:p w:rsidR="00AB0B93" w:rsidRPr="00BB1D42" w:rsidRDefault="00AB0B93" w:rsidP="00AB0B93">
            <w:pPr>
              <w:spacing w:line="240" w:lineRule="auto"/>
              <w:ind w:right="-72"/>
              <w:rPr>
                <w:rFonts w:asciiTheme="majorBidi" w:hAnsiTheme="majorBidi" w:cstheme="majorBidi"/>
                <w:spacing w:val="-2"/>
                <w:sz w:val="8"/>
                <w:szCs w:val="8"/>
                <w:cs/>
              </w:rPr>
            </w:pPr>
          </w:p>
        </w:tc>
        <w:tc>
          <w:tcPr>
            <w:tcW w:w="493" w:type="pct"/>
          </w:tcPr>
          <w:p w:rsidR="00AB0B93" w:rsidRPr="00BB1D42" w:rsidRDefault="00AB0B93" w:rsidP="00AB0B93">
            <w:pPr>
              <w:spacing w:line="240" w:lineRule="auto"/>
              <w:ind w:right="-72"/>
              <w:jc w:val="center"/>
              <w:rPr>
                <w:rFonts w:asciiTheme="majorBidi" w:hAnsiTheme="majorBidi" w:cstheme="majorBidi"/>
                <w:spacing w:val="-2"/>
                <w:sz w:val="8"/>
                <w:szCs w:val="8"/>
                <w:cs/>
              </w:rPr>
            </w:pPr>
          </w:p>
        </w:tc>
        <w:tc>
          <w:tcPr>
            <w:tcW w:w="916" w:type="pct"/>
            <w:shd w:val="clear" w:color="auto" w:fill="auto"/>
          </w:tcPr>
          <w:p w:rsidR="00AB0B93" w:rsidRPr="00BB1D42" w:rsidRDefault="00AB0B93" w:rsidP="00AB0B93">
            <w:pPr>
              <w:spacing w:line="240" w:lineRule="auto"/>
              <w:ind w:right="-72"/>
              <w:rPr>
                <w:rFonts w:asciiTheme="majorBidi" w:hAnsiTheme="majorBidi" w:cstheme="majorBidi"/>
                <w:spacing w:val="-2"/>
                <w:sz w:val="8"/>
                <w:szCs w:val="8"/>
                <w:cs/>
              </w:rPr>
            </w:pPr>
          </w:p>
        </w:tc>
        <w:tc>
          <w:tcPr>
            <w:tcW w:w="417" w:type="pct"/>
            <w:shd w:val="clear" w:color="auto" w:fill="auto"/>
          </w:tcPr>
          <w:p w:rsidR="00AB0B93" w:rsidRPr="00BB1D42" w:rsidRDefault="00AB0B93" w:rsidP="00AB0B93">
            <w:pPr>
              <w:spacing w:line="240" w:lineRule="auto"/>
              <w:ind w:right="-72"/>
              <w:jc w:val="right"/>
              <w:rPr>
                <w:rFonts w:asciiTheme="majorBidi" w:hAnsiTheme="majorBidi" w:cstheme="majorBidi"/>
                <w:spacing w:val="-2"/>
                <w:sz w:val="8"/>
                <w:szCs w:val="8"/>
                <w:cs/>
              </w:rPr>
            </w:pPr>
          </w:p>
        </w:tc>
        <w:tc>
          <w:tcPr>
            <w:tcW w:w="417" w:type="pct"/>
            <w:shd w:val="clear" w:color="auto" w:fill="auto"/>
          </w:tcPr>
          <w:p w:rsidR="00AB0B93" w:rsidRPr="00BB1D42" w:rsidRDefault="00AB0B93" w:rsidP="00AB0B93">
            <w:pPr>
              <w:spacing w:line="240" w:lineRule="auto"/>
              <w:ind w:right="-72"/>
              <w:jc w:val="right"/>
              <w:rPr>
                <w:rFonts w:asciiTheme="majorBidi" w:hAnsiTheme="majorBidi" w:cstheme="majorBidi"/>
                <w:spacing w:val="-2"/>
                <w:sz w:val="8"/>
                <w:szCs w:val="8"/>
                <w:cs/>
              </w:rPr>
            </w:pPr>
          </w:p>
        </w:tc>
        <w:tc>
          <w:tcPr>
            <w:tcW w:w="417" w:type="pct"/>
          </w:tcPr>
          <w:p w:rsidR="00AB0B93" w:rsidRPr="00BB1D42" w:rsidRDefault="00AB0B93" w:rsidP="00AB0B93">
            <w:pPr>
              <w:spacing w:line="240" w:lineRule="auto"/>
              <w:ind w:right="-72"/>
              <w:jc w:val="right"/>
              <w:rPr>
                <w:rFonts w:asciiTheme="majorBidi" w:hAnsiTheme="majorBidi" w:cstheme="majorBidi"/>
                <w:spacing w:val="-2"/>
                <w:sz w:val="8"/>
                <w:szCs w:val="8"/>
                <w:cs/>
              </w:rPr>
            </w:pPr>
          </w:p>
        </w:tc>
        <w:tc>
          <w:tcPr>
            <w:tcW w:w="417" w:type="pct"/>
          </w:tcPr>
          <w:p w:rsidR="00AB0B93" w:rsidRPr="00BB1D42" w:rsidRDefault="00AB0B93" w:rsidP="00AB0B93">
            <w:pPr>
              <w:spacing w:line="240" w:lineRule="auto"/>
              <w:ind w:right="-72"/>
              <w:jc w:val="right"/>
              <w:rPr>
                <w:rFonts w:asciiTheme="majorBidi" w:hAnsiTheme="majorBidi" w:cstheme="majorBidi"/>
                <w:spacing w:val="-2"/>
                <w:sz w:val="8"/>
                <w:szCs w:val="8"/>
                <w:cs/>
              </w:rPr>
            </w:pPr>
          </w:p>
        </w:tc>
        <w:tc>
          <w:tcPr>
            <w:tcW w:w="417" w:type="pct"/>
          </w:tcPr>
          <w:p w:rsidR="00AB0B93" w:rsidRPr="00BB1D42" w:rsidRDefault="00AB0B93" w:rsidP="00AB0B93">
            <w:pPr>
              <w:spacing w:line="240" w:lineRule="auto"/>
              <w:ind w:right="-72"/>
              <w:jc w:val="right"/>
              <w:rPr>
                <w:rFonts w:asciiTheme="majorBidi" w:hAnsiTheme="majorBidi" w:cstheme="majorBidi"/>
                <w:spacing w:val="-2"/>
                <w:sz w:val="8"/>
                <w:szCs w:val="8"/>
                <w:cs/>
              </w:rPr>
            </w:pPr>
          </w:p>
        </w:tc>
        <w:tc>
          <w:tcPr>
            <w:tcW w:w="416" w:type="pct"/>
          </w:tcPr>
          <w:p w:rsidR="00AB0B93" w:rsidRPr="00BB1D42" w:rsidRDefault="00AB0B93" w:rsidP="00AB0B93">
            <w:pPr>
              <w:spacing w:line="240" w:lineRule="auto"/>
              <w:ind w:right="-72"/>
              <w:jc w:val="right"/>
              <w:rPr>
                <w:rFonts w:asciiTheme="majorBidi" w:hAnsiTheme="majorBidi" w:cstheme="majorBidi"/>
                <w:spacing w:val="-2"/>
                <w:sz w:val="8"/>
                <w:szCs w:val="8"/>
                <w:cs/>
              </w:rPr>
            </w:pPr>
          </w:p>
        </w:tc>
      </w:tr>
      <w:tr w:rsidR="004D2139" w:rsidRPr="00BB1D42" w:rsidTr="006B6637">
        <w:tc>
          <w:tcPr>
            <w:tcW w:w="1089" w:type="pct"/>
            <w:shd w:val="clear" w:color="auto" w:fill="auto"/>
            <w:vAlign w:val="bottom"/>
          </w:tcPr>
          <w:p w:rsidR="004D2139" w:rsidRPr="00BB1D42" w:rsidRDefault="004D2139" w:rsidP="00C72C4B">
            <w:pPr>
              <w:spacing w:line="240" w:lineRule="auto"/>
              <w:ind w:right="-186"/>
              <w:rPr>
                <w:rFonts w:asciiTheme="majorBidi" w:hAnsiTheme="majorBidi" w:cstheme="majorBidi"/>
                <w:spacing w:val="-2"/>
                <w:cs/>
              </w:rPr>
            </w:pPr>
            <w:r w:rsidRPr="00BB1D42">
              <w:rPr>
                <w:rFonts w:asciiTheme="majorBidi" w:hAnsiTheme="majorBidi" w:cstheme="majorBidi"/>
                <w:spacing w:val="-2"/>
                <w:cs/>
              </w:rPr>
              <w:t xml:space="preserve">บริษัท บี.กริม เพาเวอร์ (ชลบุรี) </w:t>
            </w:r>
            <w:r w:rsidR="003E6A01" w:rsidRPr="003E6A01">
              <w:rPr>
                <w:rFonts w:asciiTheme="majorBidi" w:hAnsiTheme="majorBidi" w:cstheme="majorBidi"/>
                <w:spacing w:val="-2"/>
              </w:rPr>
              <w:t>2</w:t>
            </w:r>
            <w:r w:rsidRPr="00BB1D42">
              <w:rPr>
                <w:rFonts w:asciiTheme="majorBidi" w:hAnsiTheme="majorBidi" w:cstheme="majorBidi"/>
                <w:spacing w:val="-2"/>
                <w:cs/>
              </w:rPr>
              <w:t xml:space="preserve"> จำกัด</w:t>
            </w:r>
          </w:p>
        </w:tc>
        <w:tc>
          <w:tcPr>
            <w:tcW w:w="493" w:type="pct"/>
          </w:tcPr>
          <w:p w:rsidR="004D2139" w:rsidRPr="00BB1D42" w:rsidRDefault="004D2139" w:rsidP="00C72C4B">
            <w:pPr>
              <w:spacing w:line="240" w:lineRule="auto"/>
              <w:ind w:right="-72"/>
              <w:jc w:val="center"/>
              <w:rPr>
                <w:rFonts w:asciiTheme="majorBidi" w:hAnsiTheme="majorBidi" w:cstheme="majorBidi"/>
                <w:spacing w:val="-2"/>
                <w:cs/>
              </w:rPr>
            </w:pPr>
            <w:r w:rsidRPr="00BB1D42">
              <w:rPr>
                <w:rFonts w:asciiTheme="majorBidi" w:hAnsiTheme="majorBidi" w:cstheme="majorBidi"/>
                <w:spacing w:val="-2"/>
                <w:cs/>
              </w:rPr>
              <w:t>ประเทศไทย</w:t>
            </w:r>
          </w:p>
        </w:tc>
        <w:tc>
          <w:tcPr>
            <w:tcW w:w="916" w:type="pct"/>
            <w:shd w:val="clear" w:color="auto" w:fill="auto"/>
          </w:tcPr>
          <w:p w:rsidR="004D2139" w:rsidRPr="00BB1D42" w:rsidRDefault="004D2139" w:rsidP="00C72C4B">
            <w:pPr>
              <w:spacing w:line="240" w:lineRule="auto"/>
              <w:ind w:right="-72"/>
              <w:rPr>
                <w:rFonts w:asciiTheme="majorBidi" w:hAnsiTheme="majorBidi" w:cstheme="majorBidi"/>
                <w:spacing w:val="-2"/>
                <w:cs/>
              </w:rPr>
            </w:pPr>
            <w:r w:rsidRPr="00BB1D42">
              <w:rPr>
                <w:rFonts w:asciiTheme="majorBidi" w:hAnsiTheme="majorBidi" w:cstheme="majorBidi"/>
                <w:spacing w:val="-2"/>
                <w:cs/>
              </w:rPr>
              <w:t>ผลิตไฟฟ้า (ยังไม่เริ่มดำเนินกิจการ)</w:t>
            </w:r>
          </w:p>
        </w:tc>
        <w:tc>
          <w:tcPr>
            <w:tcW w:w="417" w:type="pct"/>
            <w:shd w:val="clear" w:color="auto" w:fill="auto"/>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BB1D42">
              <w:rPr>
                <w:rFonts w:asciiTheme="majorBidi" w:hAnsiTheme="majorBidi" w:cstheme="majorBidi"/>
                <w:cs/>
              </w:rPr>
              <w:t>.</w:t>
            </w:r>
            <w:r w:rsidRPr="003E6A01">
              <w:rPr>
                <w:rFonts w:asciiTheme="majorBidi" w:hAnsiTheme="majorBidi" w:cstheme="majorBidi"/>
              </w:rPr>
              <w:t>97</w:t>
            </w:r>
          </w:p>
        </w:tc>
        <w:tc>
          <w:tcPr>
            <w:tcW w:w="417" w:type="pct"/>
            <w:shd w:val="clear" w:color="auto" w:fill="auto"/>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99</w:t>
            </w:r>
            <w:r w:rsidR="004D2139" w:rsidRPr="00BB1D42">
              <w:rPr>
                <w:rFonts w:asciiTheme="majorBidi" w:hAnsiTheme="majorBidi" w:cstheme="majorBidi"/>
                <w:cs/>
              </w:rPr>
              <w:t>.</w:t>
            </w:r>
            <w:r w:rsidRPr="003E6A01">
              <w:rPr>
                <w:rFonts w:asciiTheme="majorBidi" w:hAnsiTheme="majorBidi" w:cstheme="majorBidi"/>
              </w:rPr>
              <w:t>97</w:t>
            </w:r>
          </w:p>
        </w:tc>
        <w:tc>
          <w:tcPr>
            <w:tcW w:w="417" w:type="pct"/>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c>
          <w:tcPr>
            <w:tcW w:w="417" w:type="pct"/>
          </w:tcPr>
          <w:p w:rsidR="004D2139" w:rsidRPr="00BB1D42" w:rsidRDefault="003E6A01" w:rsidP="00C72C4B">
            <w:pPr>
              <w:spacing w:line="240" w:lineRule="auto"/>
              <w:ind w:right="-72"/>
              <w:jc w:val="right"/>
              <w:rPr>
                <w:rFonts w:asciiTheme="majorBidi" w:hAnsiTheme="majorBidi" w:cstheme="majorBidi"/>
              </w:rPr>
            </w:pPr>
            <w:r w:rsidRPr="003E6A01">
              <w:rPr>
                <w:rFonts w:asciiTheme="majorBidi" w:hAnsiTheme="majorBidi" w:cstheme="majorBidi"/>
              </w:rPr>
              <w:t>0</w:t>
            </w:r>
            <w:r w:rsidR="004D2139" w:rsidRPr="00BB1D42">
              <w:rPr>
                <w:rFonts w:asciiTheme="majorBidi" w:hAnsiTheme="majorBidi" w:cstheme="majorBidi"/>
                <w:cs/>
              </w:rPr>
              <w:t>.</w:t>
            </w:r>
            <w:r w:rsidRPr="003E6A01">
              <w:rPr>
                <w:rFonts w:asciiTheme="majorBidi" w:hAnsiTheme="majorBidi" w:cstheme="majorBidi"/>
              </w:rPr>
              <w:t>03</w:t>
            </w:r>
          </w:p>
        </w:tc>
        <w:tc>
          <w:tcPr>
            <w:tcW w:w="416" w:type="pct"/>
          </w:tcPr>
          <w:p w:rsidR="004D2139" w:rsidRPr="00BB1D42" w:rsidRDefault="004D2139" w:rsidP="00C72C4B">
            <w:pPr>
              <w:spacing w:line="240" w:lineRule="auto"/>
              <w:ind w:right="-72"/>
              <w:jc w:val="right"/>
              <w:rPr>
                <w:rFonts w:asciiTheme="majorBidi" w:hAnsiTheme="majorBidi" w:cstheme="majorBidi"/>
              </w:rPr>
            </w:pPr>
            <w:r w:rsidRPr="00BB1D42">
              <w:rPr>
                <w:rFonts w:asciiTheme="majorBidi" w:hAnsiTheme="majorBidi" w:cstheme="majorBidi"/>
                <w:cs/>
              </w:rPr>
              <w:t>-</w:t>
            </w:r>
          </w:p>
        </w:tc>
      </w:tr>
    </w:tbl>
    <w:p w:rsidR="004D2139" w:rsidRPr="00BB1D42" w:rsidRDefault="004D2139" w:rsidP="00A900C3">
      <w:pPr>
        <w:ind w:left="540"/>
        <w:jc w:val="thaiDistribute"/>
        <w:rPr>
          <w:rFonts w:asciiTheme="majorBidi" w:hAnsiTheme="majorBidi" w:cstheme="majorBidi"/>
          <w:sz w:val="12"/>
          <w:szCs w:val="12"/>
        </w:rPr>
      </w:pPr>
    </w:p>
    <w:p w:rsidR="00A900C3" w:rsidRPr="00BB1D42" w:rsidRDefault="00BC3769" w:rsidP="00A900C3">
      <w:pPr>
        <w:ind w:left="540"/>
        <w:jc w:val="thaiDistribute"/>
        <w:rPr>
          <w:rFonts w:asciiTheme="majorBidi" w:hAnsiTheme="majorBidi" w:cstheme="majorBidi"/>
          <w:sz w:val="24"/>
          <w:szCs w:val="24"/>
        </w:rPr>
      </w:pPr>
      <w:r>
        <w:rPr>
          <w:rFonts w:asciiTheme="majorBidi" w:hAnsiTheme="majorBidi" w:cstheme="majorBidi"/>
          <w:sz w:val="24"/>
          <w:szCs w:val="24"/>
          <w:cs/>
        </w:rPr>
        <w:t>บริษัทย่อย</w:t>
      </w:r>
      <w:r w:rsidR="00A900C3" w:rsidRPr="00BB1D42">
        <w:rPr>
          <w:rFonts w:asciiTheme="majorBidi" w:hAnsiTheme="majorBidi" w:cstheme="majorBidi"/>
          <w:sz w:val="24"/>
          <w:szCs w:val="24"/>
          <w:cs/>
        </w:rPr>
        <w:t>ข้างต้นได้รวมอยู่ในการจัดทำข้อมูลทางการเงินรวมของกลุ่มกิจการ สัดส่วนของสิทธิในการออกเสียงในบริษัทย่อยที่ถือโดยบริษัทใหญ่ไม่แตกต่างจากสัดส่วนที่ถือหุ้นสามัญ บริษัทใหญ่ไม่ได้ถือหุ้นบุริมสิทธิของบริษัทย่อยที่รวมอยู่ในกลุ่มกิจการ</w:t>
      </w:r>
    </w:p>
    <w:p w:rsidR="00A900C3" w:rsidRPr="00BB1D42" w:rsidRDefault="00A900C3" w:rsidP="00A900C3">
      <w:pPr>
        <w:ind w:left="540"/>
        <w:jc w:val="both"/>
        <w:rPr>
          <w:rFonts w:asciiTheme="majorBidi" w:hAnsiTheme="majorBidi" w:cstheme="majorBidi"/>
          <w:sz w:val="12"/>
          <w:szCs w:val="12"/>
        </w:rPr>
      </w:pPr>
    </w:p>
    <w:p w:rsidR="00A900C3" w:rsidRPr="00BB1D42" w:rsidRDefault="00A900C3" w:rsidP="00A900C3">
      <w:pPr>
        <w:ind w:left="540"/>
        <w:jc w:val="thaiDistribute"/>
        <w:rPr>
          <w:rFonts w:asciiTheme="majorBidi" w:hAnsiTheme="majorBidi" w:cstheme="majorBidi"/>
          <w:sz w:val="24"/>
          <w:szCs w:val="24"/>
        </w:rPr>
      </w:pPr>
      <w:r w:rsidRPr="00BB1D42">
        <w:rPr>
          <w:rFonts w:asciiTheme="majorBidi" w:hAnsiTheme="majorBidi" w:cstheme="majorBidi"/>
          <w:sz w:val="24"/>
          <w:szCs w:val="24"/>
          <w:cs/>
        </w:rPr>
        <w:t xml:space="preserve">ยอดรวมของส่วนได้เสียที่ไม่มีอำนาจควบคุม ณ 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มีนาคม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rPr>
        <w:t xml:space="preserve"> </w:t>
      </w:r>
      <w:r w:rsidR="00BC3769">
        <w:rPr>
          <w:rFonts w:asciiTheme="majorBidi" w:hAnsiTheme="majorBidi" w:cstheme="majorBidi" w:hint="cs"/>
          <w:sz w:val="24"/>
          <w:szCs w:val="24"/>
          <w:cs/>
        </w:rPr>
        <w:t>มีจำนวน</w:t>
      </w:r>
      <w:r w:rsidR="00AA6BE2"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6</w:t>
      </w:r>
      <w:r w:rsidR="00AA6BE2" w:rsidRPr="00BB1D42">
        <w:rPr>
          <w:rFonts w:asciiTheme="majorBidi" w:hAnsiTheme="majorBidi" w:cstheme="majorBidi"/>
          <w:sz w:val="24"/>
          <w:szCs w:val="24"/>
        </w:rPr>
        <w:t>,</w:t>
      </w:r>
      <w:r w:rsidR="003E6A01" w:rsidRPr="003E6A01">
        <w:rPr>
          <w:rFonts w:asciiTheme="majorBidi" w:hAnsiTheme="majorBidi" w:cstheme="majorBidi"/>
          <w:sz w:val="24"/>
          <w:szCs w:val="24"/>
        </w:rPr>
        <w:t>437</w:t>
      </w:r>
      <w:r w:rsidR="00BC3769">
        <w:rPr>
          <w:rFonts w:asciiTheme="majorBidi" w:hAnsiTheme="majorBidi" w:cstheme="majorBidi" w:hint="cs"/>
          <w:sz w:val="24"/>
          <w:szCs w:val="24"/>
          <w:cs/>
        </w:rPr>
        <w:t xml:space="preserve"> ล้าน</w:t>
      </w:r>
      <w:r w:rsidRPr="00BB1D42">
        <w:rPr>
          <w:rFonts w:asciiTheme="majorBidi" w:hAnsiTheme="majorBidi" w:cstheme="majorBidi"/>
          <w:sz w:val="24"/>
          <w:szCs w:val="24"/>
          <w:cs/>
        </w:rPr>
        <w:t>บาท ซึ่งเป็นส่วน</w:t>
      </w:r>
      <w:r w:rsidRPr="00BB1D42">
        <w:rPr>
          <w:rFonts w:asciiTheme="majorBidi" w:hAnsiTheme="majorBidi" w:cstheme="majorBidi"/>
          <w:sz w:val="24"/>
          <w:szCs w:val="24"/>
          <w:cs/>
          <w:lang w:val="en-US"/>
        </w:rPr>
        <w:t>ของบริษัท อมตะ บี.กริม เพาเวอร์ จำกัด</w:t>
      </w:r>
      <w:r w:rsidRPr="00BB1D42">
        <w:rPr>
          <w:rFonts w:asciiTheme="majorBidi" w:hAnsiTheme="majorBidi" w:cstheme="majorBidi"/>
          <w:sz w:val="24"/>
          <w:szCs w:val="24"/>
          <w:lang w:val="en-US"/>
        </w:rPr>
        <w:t xml:space="preserve"> </w:t>
      </w:r>
      <w:r w:rsidR="00BC3769">
        <w:rPr>
          <w:rFonts w:asciiTheme="majorBidi" w:hAnsiTheme="majorBidi" w:cstheme="majorBidi"/>
          <w:sz w:val="24"/>
          <w:szCs w:val="24"/>
          <w:cs/>
          <w:lang w:val="en-US"/>
        </w:rPr>
        <w:t>จ</w:t>
      </w:r>
      <w:r w:rsidR="00BC3769">
        <w:rPr>
          <w:rFonts w:asciiTheme="majorBidi" w:hAnsiTheme="majorBidi" w:cstheme="majorBidi" w:hint="cs"/>
          <w:sz w:val="24"/>
          <w:szCs w:val="24"/>
          <w:cs/>
          <w:lang w:val="en-US"/>
        </w:rPr>
        <w:t>ำนวน</w:t>
      </w:r>
      <w:r w:rsidRPr="00BB1D4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4</w:t>
      </w:r>
      <w:r w:rsidR="00AA6BE2"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639</w:t>
      </w:r>
      <w:r w:rsidRPr="00BB1D42">
        <w:rPr>
          <w:rFonts w:asciiTheme="majorBidi" w:hAnsiTheme="majorBidi" w:cstheme="majorBidi"/>
          <w:sz w:val="24"/>
          <w:szCs w:val="24"/>
          <w:lang w:val="en-US"/>
        </w:rPr>
        <w:t xml:space="preserve"> </w:t>
      </w:r>
      <w:r w:rsidR="00BC3769">
        <w:rPr>
          <w:rFonts w:asciiTheme="majorBidi" w:hAnsiTheme="majorBidi" w:cstheme="majorBidi" w:hint="cs"/>
          <w:sz w:val="24"/>
          <w:szCs w:val="24"/>
          <w:cs/>
          <w:lang w:val="en-US"/>
        </w:rPr>
        <w:t>ล้าน</w:t>
      </w:r>
      <w:r w:rsidRPr="00BB1D42">
        <w:rPr>
          <w:rFonts w:asciiTheme="majorBidi" w:hAnsiTheme="majorBidi" w:cstheme="majorBidi"/>
          <w:sz w:val="24"/>
          <w:szCs w:val="24"/>
          <w:cs/>
          <w:lang w:val="en-US"/>
        </w:rPr>
        <w:t>บาท ส่วนได้เสียที่ไม่มีอำนาจ</w:t>
      </w:r>
      <w:r w:rsidRPr="00BB1D42">
        <w:rPr>
          <w:rFonts w:asciiTheme="majorBidi" w:hAnsiTheme="majorBidi" w:cstheme="majorBidi"/>
          <w:sz w:val="24"/>
          <w:szCs w:val="24"/>
          <w:cs/>
        </w:rPr>
        <w:t>ควบคุม</w:t>
      </w:r>
      <w:r w:rsidRPr="00BB1D42">
        <w:rPr>
          <w:rFonts w:asciiTheme="majorBidi" w:hAnsiTheme="majorBidi" w:cstheme="majorBidi"/>
          <w:sz w:val="24"/>
          <w:szCs w:val="24"/>
        </w:rPr>
        <w:br/>
      </w:r>
      <w:r w:rsidRPr="00BB1D42">
        <w:rPr>
          <w:rFonts w:asciiTheme="majorBidi" w:hAnsiTheme="majorBidi" w:cstheme="majorBidi"/>
          <w:sz w:val="24"/>
          <w:szCs w:val="24"/>
          <w:cs/>
        </w:rPr>
        <w:t>ของบริษัทย่อยอื่นไม่มีสาระสำคัญ</w:t>
      </w:r>
    </w:p>
    <w:p w:rsidR="00A900C3" w:rsidRPr="00BB1D42" w:rsidRDefault="00A900C3" w:rsidP="00A900C3">
      <w:pPr>
        <w:ind w:left="540"/>
        <w:jc w:val="both"/>
        <w:rPr>
          <w:rFonts w:asciiTheme="majorBidi" w:hAnsiTheme="majorBidi" w:cstheme="majorBidi"/>
          <w:sz w:val="12"/>
          <w:szCs w:val="12"/>
        </w:rPr>
      </w:pPr>
    </w:p>
    <w:p w:rsidR="00A900C3" w:rsidRPr="00BB1D42" w:rsidRDefault="00A900C3" w:rsidP="004D2139">
      <w:pPr>
        <w:ind w:left="540"/>
        <w:jc w:val="thaiDistribute"/>
        <w:rPr>
          <w:rFonts w:asciiTheme="majorBidi" w:hAnsiTheme="majorBidi" w:cstheme="majorBidi"/>
          <w:sz w:val="22"/>
          <w:szCs w:val="22"/>
          <w:lang w:val="en-US"/>
        </w:rPr>
        <w:sectPr w:rsidR="00A900C3" w:rsidRPr="00BB1D42" w:rsidSect="0034090C">
          <w:headerReference w:type="even" r:id="rId12"/>
          <w:headerReference w:type="default" r:id="rId13"/>
          <w:footerReference w:type="default" r:id="rId14"/>
          <w:headerReference w:type="first" r:id="rId15"/>
          <w:pgSz w:w="16838" w:h="11906" w:orient="landscape" w:code="9"/>
          <w:pgMar w:top="1729" w:right="720" w:bottom="720" w:left="1440" w:header="709" w:footer="709" w:gutter="0"/>
          <w:cols w:space="720"/>
          <w:docGrid w:linePitch="326"/>
        </w:sectPr>
      </w:pPr>
      <w:r w:rsidRPr="00BB1D42">
        <w:rPr>
          <w:rFonts w:asciiTheme="majorBidi" w:hAnsiTheme="majorBidi" w:cstheme="majorBidi"/>
          <w:sz w:val="24"/>
          <w:szCs w:val="24"/>
          <w:cs/>
        </w:rPr>
        <w:t xml:space="preserve">ณ 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มีนาคม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ภายใต้เงื่อนไขของสัญญาเงินกู้ยืมระยะยาวของบริษัทย่อย กลุ่มกิจการได้นำใบหุ้นสามัญทั้งหมดของบริษัทย่อยจำนวน </w:t>
      </w:r>
      <w:r w:rsidR="003E6A01" w:rsidRPr="003E6A01">
        <w:rPr>
          <w:rFonts w:asciiTheme="majorBidi" w:hAnsiTheme="majorBidi" w:cstheme="majorBidi"/>
          <w:sz w:val="24"/>
          <w:szCs w:val="24"/>
        </w:rPr>
        <w:t>15</w:t>
      </w:r>
      <w:r w:rsidRPr="00BB1D42">
        <w:rPr>
          <w:rFonts w:asciiTheme="majorBidi" w:hAnsiTheme="majorBidi" w:cstheme="majorBidi"/>
          <w:sz w:val="24"/>
          <w:szCs w:val="24"/>
        </w:rPr>
        <w:t xml:space="preserve"> </w:t>
      </w:r>
      <w:r w:rsidR="006827EF">
        <w:rPr>
          <w:rFonts w:asciiTheme="majorBidi" w:hAnsiTheme="majorBidi" w:cstheme="majorBidi"/>
          <w:sz w:val="24"/>
          <w:szCs w:val="24"/>
          <w:cs/>
        </w:rPr>
        <w:t>บริษัท ใช้</w:t>
      </w:r>
      <w:r w:rsidRPr="00BB1D42">
        <w:rPr>
          <w:rFonts w:asciiTheme="majorBidi" w:hAnsiTheme="majorBidi" w:cstheme="majorBidi"/>
          <w:sz w:val="24"/>
          <w:szCs w:val="24"/>
          <w:cs/>
        </w:rPr>
        <w:t>เป็นหลักทรัพย์ค้ำประกันสำหรับเงินกู้ยืมระยะยาว</w:t>
      </w:r>
      <w:r w:rsidR="006B6637">
        <w:rPr>
          <w:rFonts w:asciiTheme="majorBidi" w:hAnsiTheme="majorBidi" w:cstheme="majorBidi"/>
          <w:sz w:val="24"/>
          <w:szCs w:val="24"/>
          <w:cs/>
        </w:rPr>
        <w:br/>
      </w:r>
      <w:r w:rsidR="00F92877">
        <w:rPr>
          <w:rFonts w:asciiTheme="majorBidi" w:hAnsiTheme="majorBidi" w:cstheme="majorBidi" w:hint="cs"/>
          <w:sz w:val="24"/>
          <w:szCs w:val="24"/>
          <w:cs/>
        </w:rPr>
        <w:t>ของ</w:t>
      </w:r>
      <w:r w:rsidRPr="00BB1D42">
        <w:rPr>
          <w:rFonts w:asciiTheme="majorBidi" w:hAnsiTheme="majorBidi" w:cstheme="majorBidi"/>
          <w:sz w:val="24"/>
          <w:szCs w:val="24"/>
          <w:cs/>
        </w:rPr>
        <w:t>บริษัทย่อยเหล่านั้น</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(ณ 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ธันวาคม พ.ศ. </w:t>
      </w:r>
      <w:r w:rsidR="003E6A01" w:rsidRPr="003E6A01">
        <w:rPr>
          <w:rFonts w:asciiTheme="majorBidi" w:hAnsiTheme="majorBidi" w:cstheme="majorBidi"/>
          <w:sz w:val="24"/>
          <w:szCs w:val="24"/>
        </w:rPr>
        <w:t>2559</w:t>
      </w:r>
      <w:r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16</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บริษัท)</w:t>
      </w:r>
    </w:p>
    <w:p w:rsidR="0034090C" w:rsidRPr="00BB1D42" w:rsidRDefault="003E6A01" w:rsidP="0034090C">
      <w:pPr>
        <w:tabs>
          <w:tab w:val="left" w:pos="540"/>
        </w:tabs>
        <w:rPr>
          <w:rFonts w:asciiTheme="majorBidi" w:hAnsiTheme="majorBidi" w:cstheme="majorBidi"/>
          <w:b/>
          <w:bCs/>
          <w:sz w:val="24"/>
          <w:szCs w:val="24"/>
          <w:lang w:val="en-US"/>
        </w:rPr>
      </w:pPr>
      <w:r w:rsidRPr="003E6A01">
        <w:rPr>
          <w:rFonts w:asciiTheme="majorBidi" w:hAnsiTheme="majorBidi" w:cstheme="majorBidi"/>
          <w:b/>
          <w:bCs/>
          <w:caps/>
          <w:sz w:val="24"/>
          <w:szCs w:val="24"/>
        </w:rPr>
        <w:lastRenderedPageBreak/>
        <w:t>6</w:t>
      </w:r>
      <w:r w:rsidR="0034090C" w:rsidRPr="00BB1D42">
        <w:rPr>
          <w:rFonts w:asciiTheme="majorBidi" w:hAnsiTheme="majorBidi" w:cstheme="majorBidi"/>
          <w:b/>
          <w:bCs/>
          <w:caps/>
          <w:sz w:val="24"/>
          <w:szCs w:val="24"/>
        </w:rPr>
        <w:tab/>
      </w:r>
      <w:r w:rsidR="0034090C" w:rsidRPr="00BB1D42">
        <w:rPr>
          <w:rFonts w:asciiTheme="majorBidi" w:hAnsiTheme="majorBidi" w:cstheme="majorBidi"/>
          <w:b/>
          <w:bCs/>
          <w:sz w:val="24"/>
          <w:szCs w:val="24"/>
          <w:cs/>
        </w:rPr>
        <w:t xml:space="preserve">เงินลงทุนในบริษัทย่อย </w:t>
      </w:r>
      <w:r w:rsidR="0034090C" w:rsidRPr="00BB1D42">
        <w:rPr>
          <w:rFonts w:asciiTheme="majorBidi" w:hAnsiTheme="majorBidi" w:cstheme="majorBidi"/>
          <w:sz w:val="24"/>
          <w:szCs w:val="24"/>
          <w:lang w:val="en-US"/>
        </w:rPr>
        <w:t>(</w:t>
      </w:r>
      <w:r w:rsidR="0034090C" w:rsidRPr="00BB1D42">
        <w:rPr>
          <w:rFonts w:asciiTheme="majorBidi" w:hAnsiTheme="majorBidi" w:cstheme="majorBidi"/>
          <w:sz w:val="24"/>
          <w:szCs w:val="24"/>
          <w:cs/>
          <w:lang w:val="en-US"/>
        </w:rPr>
        <w:t>ต่อ</w:t>
      </w:r>
      <w:r w:rsidR="0034090C" w:rsidRPr="00BB1D42">
        <w:rPr>
          <w:rFonts w:asciiTheme="majorBidi" w:hAnsiTheme="majorBidi" w:cstheme="majorBidi"/>
          <w:sz w:val="24"/>
          <w:szCs w:val="24"/>
          <w:lang w:val="en-US"/>
        </w:rPr>
        <w:t>)</w:t>
      </w:r>
    </w:p>
    <w:p w:rsidR="0034090C" w:rsidRPr="00BB1D42" w:rsidRDefault="0034090C" w:rsidP="001F7165">
      <w:pPr>
        <w:ind w:left="540"/>
        <w:jc w:val="thaiDistribute"/>
        <w:rPr>
          <w:rFonts w:asciiTheme="majorBidi" w:hAnsiTheme="majorBidi" w:cstheme="majorBidi"/>
          <w:sz w:val="24"/>
          <w:szCs w:val="24"/>
          <w:lang w:val="en-US"/>
        </w:rPr>
      </w:pPr>
    </w:p>
    <w:p w:rsidR="0034090C" w:rsidRPr="00BB1D42" w:rsidRDefault="0034090C" w:rsidP="001F7165">
      <w:pPr>
        <w:spacing w:line="240" w:lineRule="auto"/>
        <w:ind w:left="540"/>
        <w:rPr>
          <w:rFonts w:asciiTheme="majorBidi" w:eastAsia="Times New Roman" w:hAnsiTheme="majorBidi" w:cstheme="majorBidi"/>
          <w:sz w:val="24"/>
          <w:szCs w:val="24"/>
        </w:rPr>
      </w:pPr>
      <w:r w:rsidRPr="00BB1D42">
        <w:rPr>
          <w:rFonts w:asciiTheme="majorBidi" w:eastAsia="Times New Roman" w:hAnsiTheme="majorBidi" w:cstheme="majorBidi"/>
          <w:sz w:val="24"/>
          <w:szCs w:val="24"/>
          <w:cs/>
          <w:lang w:val="en-US"/>
        </w:rPr>
        <w:t>รายการเคลื่อนไหวของ</w:t>
      </w:r>
      <w:r w:rsidR="0031694E" w:rsidRPr="00BB1D42">
        <w:rPr>
          <w:rFonts w:asciiTheme="majorBidi" w:eastAsia="Times New Roman" w:hAnsiTheme="majorBidi" w:cstheme="majorBidi"/>
          <w:sz w:val="24"/>
          <w:szCs w:val="24"/>
          <w:cs/>
          <w:lang w:val="en-US"/>
        </w:rPr>
        <w:t>เงินลงทุนในบริษัทย่อยสำหรับงวด</w:t>
      </w:r>
      <w:r w:rsidR="00141ABF" w:rsidRPr="00BB1D42">
        <w:rPr>
          <w:rFonts w:asciiTheme="majorBidi" w:eastAsia="Times New Roman" w:hAnsiTheme="majorBidi" w:cstheme="majorBidi"/>
          <w:sz w:val="24"/>
          <w:szCs w:val="24"/>
          <w:cs/>
          <w:lang w:val="en-US"/>
        </w:rPr>
        <w:t>สามเดือน</w:t>
      </w:r>
      <w:r w:rsidRPr="00BB1D42">
        <w:rPr>
          <w:rFonts w:asciiTheme="majorBidi" w:eastAsia="Times New Roman" w:hAnsiTheme="majorBidi" w:cstheme="majorBidi"/>
          <w:sz w:val="24"/>
          <w:szCs w:val="24"/>
          <w:cs/>
          <w:lang w:val="en-US"/>
        </w:rPr>
        <w:t xml:space="preserve">สิ้นสุดวันที่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lang w:val="en-US"/>
        </w:rPr>
        <w:t xml:space="preserve">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lang w:val="en-US"/>
        </w:rPr>
        <w:t xml:space="preserve"> </w:t>
      </w:r>
      <w:r w:rsidRPr="00BB1D42">
        <w:rPr>
          <w:rFonts w:asciiTheme="majorBidi" w:eastAsia="Times New Roman" w:hAnsiTheme="majorBidi" w:cstheme="majorBidi"/>
          <w:sz w:val="24"/>
          <w:szCs w:val="24"/>
          <w:cs/>
        </w:rPr>
        <w:t>มีดังต่อไปนี้</w:t>
      </w:r>
    </w:p>
    <w:p w:rsidR="0034090C" w:rsidRPr="00BB1D42" w:rsidRDefault="0034090C" w:rsidP="001F7165">
      <w:pPr>
        <w:ind w:left="540"/>
        <w:jc w:val="thaiDistribute"/>
        <w:rPr>
          <w:rFonts w:asciiTheme="majorBidi" w:hAnsiTheme="majorBidi" w:cstheme="majorBidi"/>
          <w:sz w:val="24"/>
          <w:szCs w:val="24"/>
        </w:rPr>
      </w:pPr>
    </w:p>
    <w:tbl>
      <w:tblPr>
        <w:tblW w:w="9614" w:type="dxa"/>
        <w:tblInd w:w="-180" w:type="dxa"/>
        <w:tblLayout w:type="fixed"/>
        <w:tblLook w:val="0000" w:firstRow="0" w:lastRow="0" w:firstColumn="0" w:lastColumn="0" w:noHBand="0" w:noVBand="0"/>
      </w:tblPr>
      <w:tblGrid>
        <w:gridCol w:w="7488"/>
        <w:gridCol w:w="2126"/>
      </w:tblGrid>
      <w:tr w:rsidR="005A009B" w:rsidRPr="00BB1D42" w:rsidTr="00E212B2">
        <w:trPr>
          <w:cantSplit/>
          <w:trHeight w:val="181"/>
        </w:trPr>
        <w:tc>
          <w:tcPr>
            <w:tcW w:w="7488" w:type="dxa"/>
            <w:vAlign w:val="bottom"/>
          </w:tcPr>
          <w:p w:rsidR="0034090C" w:rsidRPr="00BB1D42" w:rsidRDefault="0034090C" w:rsidP="00640DDA">
            <w:pPr>
              <w:spacing w:line="240" w:lineRule="auto"/>
              <w:ind w:left="603"/>
              <w:jc w:val="thaiDistribute"/>
              <w:rPr>
                <w:rFonts w:asciiTheme="majorBidi" w:hAnsiTheme="majorBidi" w:cstheme="majorBidi"/>
                <w:b/>
                <w:bCs/>
                <w:sz w:val="24"/>
                <w:szCs w:val="24"/>
                <w:cs/>
              </w:rPr>
            </w:pPr>
          </w:p>
        </w:tc>
        <w:tc>
          <w:tcPr>
            <w:tcW w:w="2126" w:type="dxa"/>
            <w:vAlign w:val="bottom"/>
          </w:tcPr>
          <w:p w:rsidR="0034090C" w:rsidRPr="00BB1D42" w:rsidRDefault="00170B7B" w:rsidP="00B71881">
            <w:pPr>
              <w:pBdr>
                <w:bottom w:val="single" w:sz="4" w:space="1" w:color="auto"/>
              </w:pBdr>
              <w:tabs>
                <w:tab w:val="left" w:pos="3295"/>
                <w:tab w:val="right" w:pos="9744"/>
              </w:tabs>
              <w:suppressAutoHyphens/>
              <w:spacing w:line="240" w:lineRule="auto"/>
              <w:ind w:left="115" w:right="-72" w:hanging="115"/>
              <w:contextualSpacing/>
              <w:jc w:val="right"/>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ข้อมูลทางการเงินเฉพาะกิจการ</w:t>
            </w:r>
          </w:p>
        </w:tc>
      </w:tr>
      <w:tr w:rsidR="005A009B" w:rsidRPr="00BB1D42" w:rsidTr="00E212B2">
        <w:trPr>
          <w:cantSplit/>
          <w:trHeight w:val="181"/>
        </w:trPr>
        <w:tc>
          <w:tcPr>
            <w:tcW w:w="7488" w:type="dxa"/>
            <w:vAlign w:val="bottom"/>
          </w:tcPr>
          <w:p w:rsidR="0034090C" w:rsidRPr="00BB1D42" w:rsidRDefault="0034090C" w:rsidP="00640DDA">
            <w:pPr>
              <w:spacing w:line="240" w:lineRule="auto"/>
              <w:ind w:left="603"/>
              <w:jc w:val="thaiDistribute"/>
              <w:rPr>
                <w:rFonts w:asciiTheme="majorBidi" w:hAnsiTheme="majorBidi" w:cstheme="majorBidi"/>
                <w:b/>
                <w:bCs/>
                <w:sz w:val="24"/>
                <w:szCs w:val="24"/>
                <w:cs/>
              </w:rPr>
            </w:pPr>
          </w:p>
        </w:tc>
        <w:tc>
          <w:tcPr>
            <w:tcW w:w="2126" w:type="dxa"/>
            <w:vAlign w:val="bottom"/>
          </w:tcPr>
          <w:p w:rsidR="0034090C" w:rsidRPr="00BB1D42" w:rsidRDefault="0034090C" w:rsidP="0034090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r>
      <w:tr w:rsidR="005A009B" w:rsidRPr="00BB1D42" w:rsidTr="00E212B2">
        <w:trPr>
          <w:cantSplit/>
          <w:trHeight w:val="120"/>
        </w:trPr>
        <w:tc>
          <w:tcPr>
            <w:tcW w:w="7488" w:type="dxa"/>
            <w:vAlign w:val="bottom"/>
          </w:tcPr>
          <w:p w:rsidR="0034090C" w:rsidRPr="00BB1D42" w:rsidRDefault="0034090C" w:rsidP="00640DDA">
            <w:pPr>
              <w:spacing w:line="240" w:lineRule="auto"/>
              <w:ind w:left="603"/>
              <w:jc w:val="thaiDistribute"/>
              <w:rPr>
                <w:rFonts w:asciiTheme="majorBidi" w:hAnsiTheme="majorBidi" w:cstheme="majorBidi"/>
                <w:b/>
                <w:bCs/>
                <w:sz w:val="12"/>
                <w:szCs w:val="12"/>
                <w:cs/>
              </w:rPr>
            </w:pPr>
          </w:p>
        </w:tc>
        <w:tc>
          <w:tcPr>
            <w:tcW w:w="2126" w:type="dxa"/>
          </w:tcPr>
          <w:p w:rsidR="0034090C" w:rsidRPr="00BB1D42" w:rsidRDefault="0034090C" w:rsidP="0034090C">
            <w:pPr>
              <w:spacing w:line="240" w:lineRule="auto"/>
              <w:ind w:right="-72"/>
              <w:jc w:val="right"/>
              <w:rPr>
                <w:rFonts w:asciiTheme="majorBidi" w:hAnsiTheme="majorBidi" w:cstheme="majorBidi"/>
                <w:sz w:val="12"/>
                <w:szCs w:val="12"/>
              </w:rPr>
            </w:pPr>
          </w:p>
        </w:tc>
      </w:tr>
      <w:tr w:rsidR="005A009B" w:rsidRPr="00BB1D42" w:rsidTr="00E212B2">
        <w:trPr>
          <w:cantSplit/>
          <w:trHeight w:val="120"/>
        </w:trPr>
        <w:tc>
          <w:tcPr>
            <w:tcW w:w="7488" w:type="dxa"/>
            <w:vAlign w:val="bottom"/>
          </w:tcPr>
          <w:p w:rsidR="0034090C" w:rsidRPr="00BB1D42" w:rsidRDefault="0034090C" w:rsidP="00640DDA">
            <w:pPr>
              <w:spacing w:line="240" w:lineRule="auto"/>
              <w:ind w:left="603"/>
              <w:rPr>
                <w:rFonts w:asciiTheme="majorBidi" w:hAnsiTheme="majorBidi" w:cstheme="majorBidi"/>
                <w:sz w:val="24"/>
                <w:szCs w:val="24"/>
                <w:cs/>
              </w:rPr>
            </w:pPr>
            <w:r w:rsidRPr="00BB1D42">
              <w:rPr>
                <w:rFonts w:asciiTheme="majorBidi" w:hAnsiTheme="majorBidi" w:cstheme="majorBidi"/>
                <w:sz w:val="24"/>
                <w:szCs w:val="24"/>
                <w:cs/>
              </w:rPr>
              <w:t>ราคาตามบัญชีต้นงวด</w:t>
            </w:r>
          </w:p>
        </w:tc>
        <w:tc>
          <w:tcPr>
            <w:tcW w:w="2126" w:type="dxa"/>
            <w:vAlign w:val="bottom"/>
          </w:tcPr>
          <w:p w:rsidR="0034090C" w:rsidRPr="00BB1D42" w:rsidRDefault="003E6A01" w:rsidP="0034090C">
            <w:pPr>
              <w:spacing w:line="240" w:lineRule="auto"/>
              <w:ind w:right="-72"/>
              <w:jc w:val="right"/>
              <w:rPr>
                <w:rFonts w:asciiTheme="majorBidi" w:hAnsiTheme="majorBidi" w:cstheme="majorBidi"/>
                <w:sz w:val="24"/>
                <w:szCs w:val="24"/>
                <w:lang w:val="en-US"/>
              </w:rPr>
            </w:pPr>
            <w:r w:rsidRPr="003E6A01">
              <w:rPr>
                <w:rFonts w:asciiTheme="majorBidi" w:hAnsiTheme="majorBidi" w:cstheme="majorBidi"/>
                <w:sz w:val="24"/>
                <w:szCs w:val="24"/>
              </w:rPr>
              <w:t>7</w:t>
            </w:r>
            <w:r w:rsidR="00242448" w:rsidRPr="00BB1D42">
              <w:rPr>
                <w:rFonts w:asciiTheme="majorBidi" w:hAnsiTheme="majorBidi" w:cstheme="majorBidi"/>
                <w:sz w:val="24"/>
                <w:szCs w:val="24"/>
                <w:lang w:val="en-US"/>
              </w:rPr>
              <w:t>,</w:t>
            </w:r>
            <w:r w:rsidRPr="003E6A01">
              <w:rPr>
                <w:rFonts w:asciiTheme="majorBidi" w:hAnsiTheme="majorBidi" w:cstheme="majorBidi"/>
                <w:sz w:val="24"/>
                <w:szCs w:val="24"/>
              </w:rPr>
              <w:t>159</w:t>
            </w:r>
            <w:r w:rsidR="00242448" w:rsidRPr="00BB1D42">
              <w:rPr>
                <w:rFonts w:asciiTheme="majorBidi" w:hAnsiTheme="majorBidi" w:cstheme="majorBidi"/>
                <w:sz w:val="24"/>
                <w:szCs w:val="24"/>
                <w:lang w:val="en-US"/>
              </w:rPr>
              <w:t>,</w:t>
            </w:r>
            <w:r w:rsidRPr="003E6A01">
              <w:rPr>
                <w:rFonts w:asciiTheme="majorBidi" w:hAnsiTheme="majorBidi" w:cstheme="majorBidi"/>
                <w:sz w:val="24"/>
                <w:szCs w:val="24"/>
              </w:rPr>
              <w:t>771</w:t>
            </w:r>
          </w:p>
        </w:tc>
      </w:tr>
      <w:tr w:rsidR="005A009B" w:rsidRPr="00BB1D42" w:rsidTr="00E212B2">
        <w:trPr>
          <w:cantSplit/>
          <w:trHeight w:val="120"/>
        </w:trPr>
        <w:tc>
          <w:tcPr>
            <w:tcW w:w="7488" w:type="dxa"/>
            <w:vAlign w:val="bottom"/>
          </w:tcPr>
          <w:p w:rsidR="0034090C" w:rsidRPr="00BB1D42" w:rsidRDefault="0034090C" w:rsidP="00640DDA">
            <w:pPr>
              <w:spacing w:line="240" w:lineRule="auto"/>
              <w:ind w:left="603"/>
              <w:rPr>
                <w:rFonts w:asciiTheme="majorBidi" w:hAnsiTheme="majorBidi" w:cstheme="majorBidi"/>
                <w:sz w:val="24"/>
                <w:szCs w:val="24"/>
                <w:cs/>
              </w:rPr>
            </w:pPr>
            <w:r w:rsidRPr="00BB1D42">
              <w:rPr>
                <w:rFonts w:asciiTheme="majorBidi" w:hAnsiTheme="majorBidi" w:cstheme="majorBidi"/>
                <w:sz w:val="24"/>
                <w:szCs w:val="24"/>
                <w:cs/>
              </w:rPr>
              <w:t>ลงทุนเพิ่มในระหว่างงวด</w:t>
            </w:r>
          </w:p>
        </w:tc>
        <w:tc>
          <w:tcPr>
            <w:tcW w:w="2126" w:type="dxa"/>
            <w:vAlign w:val="bottom"/>
          </w:tcPr>
          <w:p w:rsidR="0034090C" w:rsidRPr="00BB1D42" w:rsidRDefault="003E6A01" w:rsidP="00844399">
            <w:pPr>
              <w:pBdr>
                <w:bottom w:val="single" w:sz="4" w:space="1" w:color="auto"/>
              </w:pBdr>
              <w:spacing w:line="240" w:lineRule="auto"/>
              <w:ind w:right="-72"/>
              <w:jc w:val="right"/>
              <w:rPr>
                <w:rFonts w:asciiTheme="majorBidi" w:hAnsiTheme="majorBidi" w:cstheme="majorBidi"/>
                <w:sz w:val="24"/>
                <w:szCs w:val="24"/>
                <w:lang w:val="en-US"/>
              </w:rPr>
            </w:pPr>
            <w:r w:rsidRPr="003E6A01">
              <w:rPr>
                <w:rFonts w:asciiTheme="majorBidi" w:hAnsiTheme="majorBidi" w:cstheme="majorBidi"/>
                <w:sz w:val="24"/>
                <w:szCs w:val="24"/>
              </w:rPr>
              <w:t>78</w:t>
            </w:r>
            <w:r w:rsidR="00B11F31" w:rsidRPr="00BB1D42">
              <w:rPr>
                <w:rFonts w:asciiTheme="majorBidi" w:hAnsiTheme="majorBidi" w:cstheme="majorBidi"/>
                <w:sz w:val="24"/>
                <w:szCs w:val="24"/>
              </w:rPr>
              <w:t>,</w:t>
            </w:r>
            <w:r w:rsidRPr="003E6A01">
              <w:rPr>
                <w:rFonts w:asciiTheme="majorBidi" w:hAnsiTheme="majorBidi" w:cstheme="majorBidi"/>
                <w:sz w:val="24"/>
                <w:szCs w:val="24"/>
              </w:rPr>
              <w:t>948</w:t>
            </w:r>
          </w:p>
        </w:tc>
      </w:tr>
      <w:tr w:rsidR="005A009B" w:rsidRPr="00BB1D42" w:rsidTr="00E212B2">
        <w:trPr>
          <w:cantSplit/>
          <w:trHeight w:val="120"/>
        </w:trPr>
        <w:tc>
          <w:tcPr>
            <w:tcW w:w="7488" w:type="dxa"/>
            <w:vAlign w:val="bottom"/>
          </w:tcPr>
          <w:p w:rsidR="0034090C" w:rsidRPr="00BB1D42" w:rsidRDefault="0034090C" w:rsidP="00640DDA">
            <w:pPr>
              <w:spacing w:line="240" w:lineRule="auto"/>
              <w:ind w:left="603"/>
              <w:rPr>
                <w:rFonts w:asciiTheme="majorBidi" w:hAnsiTheme="majorBidi" w:cstheme="majorBidi"/>
                <w:sz w:val="24"/>
                <w:szCs w:val="24"/>
                <w:cs/>
              </w:rPr>
            </w:pPr>
            <w:r w:rsidRPr="00BB1D42">
              <w:rPr>
                <w:rFonts w:asciiTheme="majorBidi" w:hAnsiTheme="majorBidi" w:cstheme="majorBidi"/>
                <w:sz w:val="24"/>
                <w:szCs w:val="24"/>
                <w:cs/>
              </w:rPr>
              <w:t>ราคาตามบัญชีสิ้นงวด</w:t>
            </w:r>
          </w:p>
        </w:tc>
        <w:tc>
          <w:tcPr>
            <w:tcW w:w="2126" w:type="dxa"/>
            <w:vAlign w:val="bottom"/>
          </w:tcPr>
          <w:p w:rsidR="0034090C" w:rsidRPr="00BB1D42" w:rsidRDefault="003E6A01" w:rsidP="0031694E">
            <w:pPr>
              <w:pBdr>
                <w:bottom w:val="double" w:sz="4" w:space="1" w:color="auto"/>
              </w:pBdr>
              <w:tabs>
                <w:tab w:val="left" w:pos="-72"/>
              </w:tabs>
              <w:spacing w:line="240" w:lineRule="auto"/>
              <w:ind w:right="-72"/>
              <w:jc w:val="right"/>
              <w:rPr>
                <w:rFonts w:asciiTheme="majorBidi" w:hAnsiTheme="majorBidi" w:cstheme="majorBidi"/>
                <w:sz w:val="24"/>
                <w:szCs w:val="24"/>
                <w:lang w:val="en-US"/>
              </w:rPr>
            </w:pPr>
            <w:r w:rsidRPr="003E6A01">
              <w:rPr>
                <w:rFonts w:asciiTheme="majorBidi" w:hAnsiTheme="majorBidi" w:cstheme="majorBidi"/>
                <w:sz w:val="24"/>
                <w:szCs w:val="24"/>
              </w:rPr>
              <w:t>7</w:t>
            </w:r>
            <w:r w:rsidR="00B11F31" w:rsidRPr="00BB1D42">
              <w:rPr>
                <w:rFonts w:asciiTheme="majorBidi" w:hAnsiTheme="majorBidi" w:cstheme="majorBidi"/>
                <w:sz w:val="24"/>
                <w:szCs w:val="24"/>
                <w:lang w:val="en-US"/>
              </w:rPr>
              <w:t>,</w:t>
            </w:r>
            <w:r w:rsidRPr="003E6A01">
              <w:rPr>
                <w:rFonts w:asciiTheme="majorBidi" w:hAnsiTheme="majorBidi" w:cstheme="majorBidi"/>
                <w:sz w:val="24"/>
                <w:szCs w:val="24"/>
              </w:rPr>
              <w:t>238</w:t>
            </w:r>
            <w:r w:rsidR="00B11F31" w:rsidRPr="00BB1D42">
              <w:rPr>
                <w:rFonts w:asciiTheme="majorBidi" w:hAnsiTheme="majorBidi" w:cstheme="majorBidi"/>
                <w:sz w:val="24"/>
                <w:szCs w:val="24"/>
                <w:lang w:val="en-US"/>
              </w:rPr>
              <w:t>,</w:t>
            </w:r>
            <w:r w:rsidRPr="003E6A01">
              <w:rPr>
                <w:rFonts w:asciiTheme="majorBidi" w:hAnsiTheme="majorBidi" w:cstheme="majorBidi"/>
                <w:sz w:val="24"/>
                <w:szCs w:val="24"/>
              </w:rPr>
              <w:t>719</w:t>
            </w:r>
          </w:p>
        </w:tc>
      </w:tr>
    </w:tbl>
    <w:p w:rsidR="0034090C" w:rsidRPr="00BB1D42" w:rsidRDefault="0034090C" w:rsidP="001F7165">
      <w:pPr>
        <w:ind w:left="540"/>
        <w:jc w:val="thaiDistribute"/>
        <w:rPr>
          <w:rFonts w:asciiTheme="majorBidi" w:hAnsiTheme="majorBidi" w:cstheme="majorBidi"/>
          <w:sz w:val="24"/>
          <w:szCs w:val="24"/>
          <w:lang w:val="en-US"/>
        </w:rPr>
      </w:pPr>
    </w:p>
    <w:p w:rsidR="0034090C" w:rsidRPr="00BB1D42" w:rsidRDefault="0034090C" w:rsidP="009F1C4E">
      <w:pPr>
        <w:ind w:left="540"/>
        <w:jc w:val="thaiDistribute"/>
        <w:rPr>
          <w:rFonts w:asciiTheme="majorBidi" w:hAnsiTheme="majorBidi" w:cstheme="majorBidi"/>
          <w:b/>
          <w:bCs/>
          <w:sz w:val="24"/>
          <w:szCs w:val="24"/>
        </w:rPr>
      </w:pPr>
      <w:r w:rsidRPr="00BB1D42">
        <w:rPr>
          <w:rFonts w:asciiTheme="majorBidi" w:hAnsiTheme="majorBidi" w:cstheme="majorBidi"/>
          <w:sz w:val="24"/>
          <w:szCs w:val="24"/>
          <w:cs/>
        </w:rPr>
        <w:t>การเปลี่ยนแปลงที่สำคัญของเงินลงทุนในบริษัทย่อยมีดังต่อไปนี้</w:t>
      </w:r>
    </w:p>
    <w:p w:rsidR="009F1C4E" w:rsidRPr="00BB1D42" w:rsidRDefault="009F1C4E" w:rsidP="00F23F42">
      <w:pPr>
        <w:ind w:left="540"/>
        <w:jc w:val="thaiDistribute"/>
        <w:rPr>
          <w:rFonts w:asciiTheme="majorBidi" w:hAnsiTheme="majorBidi" w:cstheme="majorBidi"/>
          <w:sz w:val="24"/>
          <w:szCs w:val="24"/>
        </w:rPr>
      </w:pPr>
    </w:p>
    <w:p w:rsidR="0034090C" w:rsidRPr="00BB1D42" w:rsidRDefault="0034090C" w:rsidP="00F23F42">
      <w:pPr>
        <w:ind w:left="540"/>
        <w:jc w:val="thaiDistribute"/>
        <w:rPr>
          <w:rFonts w:asciiTheme="majorBidi" w:hAnsiTheme="majorBidi" w:cstheme="majorBidi"/>
          <w:b/>
          <w:bCs/>
          <w:sz w:val="24"/>
          <w:szCs w:val="24"/>
          <w:cs/>
        </w:rPr>
      </w:pPr>
      <w:r w:rsidRPr="00BB1D42">
        <w:rPr>
          <w:rFonts w:asciiTheme="majorBidi" w:hAnsiTheme="majorBidi" w:cstheme="majorBidi"/>
          <w:b/>
          <w:bCs/>
          <w:sz w:val="24"/>
          <w:szCs w:val="24"/>
          <w:cs/>
        </w:rPr>
        <w:t xml:space="preserve">บริษัท อมตะ บี.กริม เพาเวอร์ </w:t>
      </w:r>
      <w:r w:rsidR="00844399" w:rsidRPr="00BB1D42">
        <w:rPr>
          <w:rFonts w:asciiTheme="majorBidi" w:hAnsiTheme="majorBidi" w:cstheme="majorBidi"/>
          <w:b/>
          <w:bCs/>
          <w:sz w:val="24"/>
          <w:szCs w:val="24"/>
          <w:cs/>
        </w:rPr>
        <w:t xml:space="preserve">(ระยอง) </w:t>
      </w:r>
      <w:r w:rsidR="003E6A01" w:rsidRPr="003E6A01">
        <w:rPr>
          <w:rFonts w:asciiTheme="majorBidi" w:hAnsiTheme="majorBidi" w:cstheme="majorBidi"/>
          <w:b/>
          <w:bCs/>
          <w:sz w:val="24"/>
          <w:szCs w:val="24"/>
        </w:rPr>
        <w:t>3</w:t>
      </w:r>
      <w:r w:rsidRPr="00BB1D42">
        <w:rPr>
          <w:rFonts w:asciiTheme="majorBidi" w:hAnsiTheme="majorBidi" w:cstheme="majorBidi"/>
          <w:b/>
          <w:bCs/>
          <w:sz w:val="24"/>
          <w:szCs w:val="24"/>
        </w:rPr>
        <w:t xml:space="preserve"> </w:t>
      </w:r>
      <w:r w:rsidRPr="00BB1D42">
        <w:rPr>
          <w:rFonts w:asciiTheme="majorBidi" w:hAnsiTheme="majorBidi" w:cstheme="majorBidi"/>
          <w:b/>
          <w:bCs/>
          <w:sz w:val="24"/>
          <w:szCs w:val="24"/>
          <w:cs/>
        </w:rPr>
        <w:t>จำกัด</w:t>
      </w:r>
    </w:p>
    <w:p w:rsidR="0034090C" w:rsidRPr="00BB1D42" w:rsidRDefault="0034090C" w:rsidP="00F23F42">
      <w:pPr>
        <w:ind w:left="540"/>
        <w:jc w:val="thaiDistribute"/>
        <w:rPr>
          <w:rFonts w:asciiTheme="majorBidi" w:hAnsiTheme="majorBidi" w:cstheme="majorBidi"/>
          <w:sz w:val="24"/>
          <w:szCs w:val="24"/>
        </w:rPr>
      </w:pPr>
    </w:p>
    <w:p w:rsidR="0034090C" w:rsidRDefault="0034090C" w:rsidP="00F23F42">
      <w:pPr>
        <w:ind w:left="540"/>
        <w:jc w:val="thaiDistribute"/>
        <w:rPr>
          <w:rFonts w:asciiTheme="majorBidi" w:hAnsiTheme="majorBidi" w:cstheme="majorBidi"/>
          <w:sz w:val="24"/>
          <w:szCs w:val="24"/>
          <w:lang w:val="en-US"/>
        </w:rPr>
      </w:pPr>
      <w:r w:rsidRPr="00BB1D42">
        <w:rPr>
          <w:rFonts w:asciiTheme="majorBidi" w:hAnsiTheme="majorBidi" w:cstheme="majorBidi"/>
          <w:sz w:val="24"/>
          <w:szCs w:val="24"/>
          <w:cs/>
        </w:rPr>
        <w:t xml:space="preserve">บริษัท อมตะ บี.กริม เพาเวอร์ </w:t>
      </w:r>
      <w:r w:rsidR="00B11F31" w:rsidRPr="00BB1D42">
        <w:rPr>
          <w:rFonts w:asciiTheme="majorBidi" w:hAnsiTheme="majorBidi" w:cstheme="majorBidi"/>
          <w:sz w:val="24"/>
          <w:szCs w:val="24"/>
          <w:cs/>
        </w:rPr>
        <w:t xml:space="preserve">(ระยอง) </w:t>
      </w:r>
      <w:r w:rsidR="003E6A01" w:rsidRPr="003E6A01">
        <w:rPr>
          <w:rFonts w:asciiTheme="majorBidi" w:hAnsiTheme="majorBidi" w:cstheme="majorBidi"/>
          <w:sz w:val="24"/>
          <w:szCs w:val="24"/>
        </w:rPr>
        <w:t>3</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จำกัด </w:t>
      </w:r>
      <w:r w:rsidR="00B11F31" w:rsidRPr="00BB1D42">
        <w:rPr>
          <w:rFonts w:asciiTheme="majorBidi" w:hAnsiTheme="majorBidi" w:cstheme="majorBidi"/>
          <w:sz w:val="24"/>
          <w:szCs w:val="24"/>
          <w:cs/>
        </w:rPr>
        <w:t>ได้</w:t>
      </w:r>
      <w:r w:rsidR="002D2D1F" w:rsidRPr="00BB1D42">
        <w:rPr>
          <w:rFonts w:asciiTheme="majorBidi" w:hAnsiTheme="majorBidi" w:cstheme="majorBidi"/>
          <w:sz w:val="24"/>
          <w:szCs w:val="24"/>
          <w:cs/>
        </w:rPr>
        <w:t>เรียกชำระค่าหุ้นเพิ่ม</w:t>
      </w:r>
      <w:r w:rsidR="00B11F31" w:rsidRPr="00BB1D42">
        <w:rPr>
          <w:rFonts w:asciiTheme="majorBidi" w:hAnsiTheme="majorBidi" w:cstheme="majorBidi"/>
          <w:sz w:val="24"/>
          <w:szCs w:val="24"/>
          <w:cs/>
        </w:rPr>
        <w:t>เติม</w:t>
      </w:r>
      <w:r w:rsidR="001B4A45" w:rsidRPr="00BB1D42">
        <w:rPr>
          <w:rFonts w:asciiTheme="majorBidi" w:hAnsiTheme="majorBidi" w:cstheme="majorBidi"/>
          <w:sz w:val="24"/>
          <w:szCs w:val="24"/>
          <w:cs/>
        </w:rPr>
        <w:t xml:space="preserve"> โดย</w:t>
      </w:r>
      <w:r w:rsidR="00B56E6D" w:rsidRPr="00BB1D42">
        <w:rPr>
          <w:rFonts w:asciiTheme="majorBidi" w:hAnsiTheme="majorBidi" w:cstheme="majorBidi"/>
          <w:sz w:val="24"/>
          <w:szCs w:val="24"/>
          <w:cs/>
        </w:rPr>
        <w:t>บริษัท</w:t>
      </w:r>
      <w:r w:rsidR="00B11F31" w:rsidRPr="00BB1D42">
        <w:rPr>
          <w:rFonts w:asciiTheme="majorBidi" w:hAnsiTheme="majorBidi" w:cstheme="majorBidi"/>
          <w:sz w:val="24"/>
          <w:szCs w:val="24"/>
          <w:cs/>
        </w:rPr>
        <w:t xml:space="preserve">ได้จ่ายชำระค่าหุ้นเพิ่มเติมดังกล่าวตามสัดส่วนการลงทุนเดิมเป็นจำนวนเงินรวม </w:t>
      </w:r>
      <w:r w:rsidR="003E6A01" w:rsidRPr="003E6A01">
        <w:rPr>
          <w:rFonts w:asciiTheme="majorBidi" w:hAnsiTheme="majorBidi" w:cstheme="majorBidi"/>
          <w:sz w:val="24"/>
          <w:szCs w:val="24"/>
        </w:rPr>
        <w:t>78</w:t>
      </w:r>
      <w:r w:rsidR="00B56E6D" w:rsidRPr="00BB1D42">
        <w:rPr>
          <w:rFonts w:asciiTheme="majorBidi" w:hAnsiTheme="majorBidi" w:cstheme="majorBidi"/>
          <w:sz w:val="24"/>
          <w:szCs w:val="24"/>
          <w:cs/>
        </w:rPr>
        <w:t>.</w:t>
      </w:r>
      <w:r w:rsidR="003E6A01" w:rsidRPr="003E6A01">
        <w:rPr>
          <w:rFonts w:asciiTheme="majorBidi" w:hAnsiTheme="majorBidi" w:cstheme="majorBidi"/>
          <w:sz w:val="24"/>
          <w:szCs w:val="24"/>
        </w:rPr>
        <w:t>45</w:t>
      </w:r>
      <w:r w:rsidR="00B11F31" w:rsidRPr="00BB1D42">
        <w:rPr>
          <w:rFonts w:asciiTheme="majorBidi" w:hAnsiTheme="majorBidi" w:cstheme="majorBidi"/>
          <w:sz w:val="24"/>
          <w:szCs w:val="24"/>
          <w:lang w:val="en-US"/>
        </w:rPr>
        <w:t xml:space="preserve"> </w:t>
      </w:r>
      <w:r w:rsidR="00B11F31" w:rsidRPr="00BB1D42">
        <w:rPr>
          <w:rFonts w:asciiTheme="majorBidi" w:hAnsiTheme="majorBidi" w:cstheme="majorBidi"/>
          <w:sz w:val="24"/>
          <w:szCs w:val="24"/>
          <w:cs/>
          <w:lang w:val="en-US"/>
        </w:rPr>
        <w:t>ล้านบาท</w:t>
      </w:r>
    </w:p>
    <w:p w:rsidR="00390203" w:rsidRPr="00BB1D42" w:rsidRDefault="00390203" w:rsidP="00F23F42">
      <w:pPr>
        <w:ind w:left="540"/>
        <w:jc w:val="thaiDistribute"/>
        <w:rPr>
          <w:rFonts w:asciiTheme="majorBidi" w:hAnsiTheme="majorBidi" w:cstheme="majorBidi"/>
          <w:sz w:val="24"/>
          <w:szCs w:val="24"/>
        </w:rPr>
      </w:pPr>
    </w:p>
    <w:p w:rsidR="00390203" w:rsidRPr="00673F79" w:rsidRDefault="00390203" w:rsidP="00390203">
      <w:pPr>
        <w:ind w:left="540"/>
        <w:jc w:val="thaiDistribute"/>
        <w:rPr>
          <w:rFonts w:ascii="Angsana New" w:hAnsi="Angsana New"/>
          <w:b/>
          <w:bCs/>
          <w:sz w:val="24"/>
          <w:szCs w:val="24"/>
          <w:cs/>
        </w:rPr>
      </w:pPr>
      <w:r>
        <w:rPr>
          <w:rFonts w:ascii="Angsana New" w:hAnsi="Angsana New"/>
          <w:b/>
          <w:bCs/>
          <w:sz w:val="24"/>
          <w:szCs w:val="24"/>
          <w:cs/>
        </w:rPr>
        <w:t xml:space="preserve">บริษัท </w:t>
      </w:r>
      <w:r w:rsidRPr="00673F79">
        <w:rPr>
          <w:rFonts w:ascii="Angsana New" w:hAnsi="Angsana New"/>
          <w:b/>
          <w:bCs/>
          <w:sz w:val="24"/>
          <w:szCs w:val="24"/>
          <w:cs/>
        </w:rPr>
        <w:t xml:space="preserve">บี.กริม เพาเวอร์ </w:t>
      </w:r>
      <w:r>
        <w:rPr>
          <w:rFonts w:ascii="Angsana New" w:hAnsi="Angsana New" w:hint="cs"/>
          <w:b/>
          <w:bCs/>
          <w:sz w:val="24"/>
          <w:szCs w:val="24"/>
          <w:cs/>
        </w:rPr>
        <w:t xml:space="preserve">(ชลบุรี) </w:t>
      </w:r>
      <w:r w:rsidR="003E6A01" w:rsidRPr="003E6A01">
        <w:rPr>
          <w:rFonts w:ascii="Angsana New" w:hAnsi="Angsana New"/>
          <w:b/>
          <w:bCs/>
          <w:sz w:val="24"/>
          <w:szCs w:val="24"/>
        </w:rPr>
        <w:t>1</w:t>
      </w:r>
      <w:r w:rsidRPr="00673F79">
        <w:rPr>
          <w:rFonts w:ascii="Angsana New" w:hAnsi="Angsana New"/>
          <w:b/>
          <w:bCs/>
          <w:sz w:val="24"/>
          <w:szCs w:val="24"/>
        </w:rPr>
        <w:t xml:space="preserve"> </w:t>
      </w:r>
      <w:r w:rsidRPr="00673F79">
        <w:rPr>
          <w:rFonts w:ascii="Angsana New" w:hAnsi="Angsana New"/>
          <w:b/>
          <w:bCs/>
          <w:sz w:val="24"/>
          <w:szCs w:val="24"/>
          <w:cs/>
        </w:rPr>
        <w:t>จำกัด</w:t>
      </w:r>
    </w:p>
    <w:p w:rsidR="00390203" w:rsidRPr="00673F79" w:rsidRDefault="00390203" w:rsidP="00390203">
      <w:pPr>
        <w:ind w:left="540"/>
        <w:jc w:val="thaiDistribute"/>
        <w:rPr>
          <w:rFonts w:ascii="Angsana New" w:hAnsi="Angsana New"/>
          <w:sz w:val="16"/>
          <w:szCs w:val="16"/>
        </w:rPr>
      </w:pPr>
    </w:p>
    <w:p w:rsidR="00390203" w:rsidRPr="00673F79" w:rsidRDefault="00390203" w:rsidP="00390203">
      <w:pPr>
        <w:ind w:left="540"/>
        <w:jc w:val="thaiDistribute"/>
        <w:rPr>
          <w:rFonts w:ascii="Angsana New" w:hAnsi="Angsana New"/>
          <w:sz w:val="24"/>
          <w:szCs w:val="24"/>
        </w:rPr>
      </w:pPr>
      <w:r>
        <w:rPr>
          <w:rFonts w:ascii="Angsana New" w:hAnsi="Angsana New" w:hint="cs"/>
          <w:sz w:val="24"/>
          <w:szCs w:val="24"/>
          <w:cs/>
          <w:lang w:val="en-US"/>
        </w:rPr>
        <w:t>บริษัทได้ลงทุนในหุ้นสามัญของ</w:t>
      </w:r>
      <w:r>
        <w:rPr>
          <w:rFonts w:ascii="Angsana New" w:hAnsi="Angsana New"/>
          <w:sz w:val="24"/>
          <w:szCs w:val="24"/>
          <w:cs/>
        </w:rPr>
        <w:t>บริษัท</w:t>
      </w:r>
      <w:r>
        <w:rPr>
          <w:rFonts w:ascii="Angsana New" w:hAnsi="Angsana New"/>
          <w:sz w:val="24"/>
          <w:szCs w:val="24"/>
        </w:rPr>
        <w:t xml:space="preserve"> </w:t>
      </w:r>
      <w:r w:rsidRPr="00673F79">
        <w:rPr>
          <w:rFonts w:ascii="Angsana New" w:hAnsi="Angsana New"/>
          <w:sz w:val="24"/>
          <w:szCs w:val="24"/>
          <w:cs/>
        </w:rPr>
        <w:t xml:space="preserve">บี.กริม เพาเวอร์ </w:t>
      </w:r>
      <w:r>
        <w:rPr>
          <w:rFonts w:ascii="Angsana New" w:hAnsi="Angsana New" w:hint="cs"/>
          <w:sz w:val="24"/>
          <w:szCs w:val="24"/>
          <w:cs/>
        </w:rPr>
        <w:t xml:space="preserve">(ชลบุรี) </w:t>
      </w:r>
      <w:r w:rsidR="003E6A01" w:rsidRPr="003E6A01">
        <w:rPr>
          <w:rFonts w:ascii="Angsana New" w:hAnsi="Angsana New"/>
          <w:sz w:val="24"/>
          <w:szCs w:val="24"/>
        </w:rPr>
        <w:t>1</w:t>
      </w:r>
      <w:r w:rsidRPr="00673F79">
        <w:rPr>
          <w:rFonts w:ascii="Angsana New" w:hAnsi="Angsana New"/>
          <w:sz w:val="24"/>
          <w:szCs w:val="24"/>
        </w:rPr>
        <w:t xml:space="preserve"> </w:t>
      </w:r>
      <w:r w:rsidRPr="00673F79">
        <w:rPr>
          <w:rFonts w:ascii="Angsana New" w:hAnsi="Angsana New"/>
          <w:sz w:val="24"/>
          <w:szCs w:val="24"/>
          <w:cs/>
        </w:rPr>
        <w:t xml:space="preserve">จำกัด </w:t>
      </w:r>
      <w:r>
        <w:rPr>
          <w:rFonts w:ascii="Angsana New" w:hAnsi="Angsana New" w:hint="cs"/>
          <w:sz w:val="24"/>
          <w:szCs w:val="24"/>
          <w:cs/>
        </w:rPr>
        <w:t xml:space="preserve">ซึ่งเป็นบริษัทที่จัดตั้งใหม่จำนวน </w:t>
      </w:r>
      <w:r w:rsidR="003E6A01" w:rsidRPr="003E6A01">
        <w:rPr>
          <w:rFonts w:ascii="Angsana New" w:hAnsi="Angsana New"/>
          <w:sz w:val="24"/>
          <w:szCs w:val="24"/>
        </w:rPr>
        <w:t>9</w:t>
      </w:r>
      <w:r>
        <w:rPr>
          <w:rFonts w:ascii="Angsana New" w:hAnsi="Angsana New"/>
          <w:sz w:val="24"/>
          <w:szCs w:val="24"/>
          <w:lang w:val="en-US"/>
        </w:rPr>
        <w:t>,</w:t>
      </w:r>
      <w:r w:rsidR="003E6A01" w:rsidRPr="003E6A01">
        <w:rPr>
          <w:rFonts w:ascii="Angsana New" w:hAnsi="Angsana New"/>
          <w:sz w:val="24"/>
          <w:szCs w:val="24"/>
        </w:rPr>
        <w:t>997</w:t>
      </w:r>
      <w:r>
        <w:rPr>
          <w:rFonts w:ascii="Angsana New" w:hAnsi="Angsana New"/>
          <w:sz w:val="24"/>
          <w:szCs w:val="24"/>
          <w:lang w:val="en-US"/>
        </w:rPr>
        <w:t xml:space="preserve"> </w:t>
      </w:r>
      <w:r>
        <w:rPr>
          <w:rFonts w:ascii="Angsana New" w:hAnsi="Angsana New" w:hint="cs"/>
          <w:sz w:val="24"/>
          <w:szCs w:val="24"/>
          <w:cs/>
          <w:lang w:val="en-US"/>
        </w:rPr>
        <w:t>หุ้น</w:t>
      </w:r>
      <w:r w:rsidR="00CB6CDB">
        <w:rPr>
          <w:rFonts w:ascii="Angsana New" w:hAnsi="Angsana New" w:hint="cs"/>
          <w:sz w:val="24"/>
          <w:szCs w:val="24"/>
          <w:cs/>
          <w:lang w:val="en-US"/>
        </w:rPr>
        <w:t xml:space="preserve"> มูลค่าที่</w:t>
      </w:r>
      <w:r w:rsidR="00A01A50">
        <w:rPr>
          <w:rFonts w:ascii="Angsana New" w:hAnsi="Angsana New" w:hint="cs"/>
          <w:sz w:val="24"/>
          <w:szCs w:val="24"/>
          <w:cs/>
          <w:lang w:val="en-US"/>
        </w:rPr>
        <w:t>เรียก</w:t>
      </w:r>
      <w:r w:rsidR="00CB6CDB">
        <w:rPr>
          <w:rFonts w:ascii="Angsana New" w:hAnsi="Angsana New" w:hint="cs"/>
          <w:sz w:val="24"/>
          <w:szCs w:val="24"/>
          <w:cs/>
          <w:lang w:val="en-US"/>
        </w:rPr>
        <w:t xml:space="preserve">ชำระ </w:t>
      </w:r>
      <w:r>
        <w:rPr>
          <w:rFonts w:ascii="Angsana New" w:hAnsi="Angsana New" w:hint="cs"/>
          <w:sz w:val="24"/>
          <w:szCs w:val="24"/>
          <w:cs/>
          <w:lang w:val="en-US"/>
        </w:rPr>
        <w:t xml:space="preserve"> </w:t>
      </w:r>
      <w:r w:rsidR="004D4805">
        <w:rPr>
          <w:rFonts w:ascii="Angsana New" w:hAnsi="Angsana New"/>
          <w:sz w:val="24"/>
          <w:szCs w:val="24"/>
          <w:lang w:val="en-US"/>
        </w:rPr>
        <w:br/>
      </w:r>
      <w:r w:rsidR="003E6A01" w:rsidRPr="003E6A01">
        <w:rPr>
          <w:rFonts w:ascii="Angsana New" w:hAnsi="Angsana New"/>
          <w:sz w:val="24"/>
          <w:szCs w:val="24"/>
        </w:rPr>
        <w:t>25</w:t>
      </w:r>
      <w:r>
        <w:rPr>
          <w:rFonts w:ascii="Angsana New" w:hAnsi="Angsana New"/>
          <w:sz w:val="24"/>
          <w:szCs w:val="24"/>
          <w:lang w:val="en-US"/>
        </w:rPr>
        <w:t xml:space="preserve"> </w:t>
      </w:r>
      <w:r>
        <w:rPr>
          <w:rFonts w:ascii="Angsana New" w:hAnsi="Angsana New" w:hint="cs"/>
          <w:sz w:val="24"/>
          <w:szCs w:val="24"/>
          <w:cs/>
          <w:lang w:val="en-US"/>
        </w:rPr>
        <w:t>บาท</w:t>
      </w:r>
      <w:r w:rsidR="00A01A50">
        <w:rPr>
          <w:rFonts w:ascii="Angsana New" w:hAnsi="Angsana New" w:hint="cs"/>
          <w:sz w:val="24"/>
          <w:szCs w:val="24"/>
          <w:cs/>
          <w:lang w:val="en-US"/>
        </w:rPr>
        <w:t xml:space="preserve"> </w:t>
      </w:r>
      <w:r>
        <w:rPr>
          <w:rFonts w:ascii="Angsana New" w:hAnsi="Angsana New" w:hint="cs"/>
          <w:sz w:val="24"/>
          <w:szCs w:val="24"/>
          <w:cs/>
          <w:lang w:val="en-US"/>
        </w:rPr>
        <w:t xml:space="preserve">ต่อหุ้น เป็นจำนวนเงิน </w:t>
      </w:r>
      <w:r w:rsidR="003E6A01" w:rsidRPr="003E6A01">
        <w:rPr>
          <w:rFonts w:ascii="Angsana New" w:hAnsi="Angsana New"/>
          <w:sz w:val="24"/>
          <w:szCs w:val="24"/>
        </w:rPr>
        <w:t>0</w:t>
      </w:r>
      <w:r>
        <w:rPr>
          <w:rFonts w:ascii="Angsana New" w:hAnsi="Angsana New"/>
          <w:sz w:val="24"/>
          <w:szCs w:val="24"/>
          <w:lang w:val="en-US"/>
        </w:rPr>
        <w:t>.</w:t>
      </w:r>
      <w:r w:rsidR="003E6A01" w:rsidRPr="003E6A01">
        <w:rPr>
          <w:rFonts w:ascii="Angsana New" w:hAnsi="Angsana New"/>
          <w:sz w:val="24"/>
          <w:szCs w:val="24"/>
        </w:rPr>
        <w:t>25</w:t>
      </w:r>
      <w:r>
        <w:rPr>
          <w:rFonts w:ascii="Angsana New" w:hAnsi="Angsana New"/>
          <w:sz w:val="24"/>
          <w:szCs w:val="24"/>
          <w:lang w:val="en-US"/>
        </w:rPr>
        <w:t xml:space="preserve"> </w:t>
      </w:r>
      <w:r>
        <w:rPr>
          <w:rFonts w:ascii="Angsana New" w:hAnsi="Angsana New" w:hint="cs"/>
          <w:sz w:val="24"/>
          <w:szCs w:val="24"/>
          <w:cs/>
          <w:lang w:val="en-US"/>
        </w:rPr>
        <w:t xml:space="preserve">ล้านบาท คิดเป็นสัดส่วนการลงทุนร้อยละ </w:t>
      </w:r>
      <w:r w:rsidR="003E6A01" w:rsidRPr="003E6A01">
        <w:rPr>
          <w:rFonts w:ascii="Angsana New" w:hAnsi="Angsana New" w:hint="cs"/>
          <w:sz w:val="24"/>
          <w:szCs w:val="24"/>
        </w:rPr>
        <w:t>99</w:t>
      </w:r>
      <w:r>
        <w:rPr>
          <w:rFonts w:ascii="Angsana New" w:hAnsi="Angsana New" w:hint="cs"/>
          <w:sz w:val="24"/>
          <w:szCs w:val="24"/>
          <w:cs/>
          <w:lang w:val="en-US"/>
        </w:rPr>
        <w:t>.</w:t>
      </w:r>
      <w:r w:rsidR="003E6A01" w:rsidRPr="003E6A01">
        <w:rPr>
          <w:rFonts w:ascii="Angsana New" w:hAnsi="Angsana New" w:hint="cs"/>
          <w:sz w:val="24"/>
          <w:szCs w:val="24"/>
        </w:rPr>
        <w:t>97</w:t>
      </w:r>
      <w:r>
        <w:rPr>
          <w:rFonts w:ascii="Angsana New" w:hAnsi="Angsana New" w:hint="cs"/>
          <w:sz w:val="24"/>
          <w:szCs w:val="24"/>
          <w:cs/>
          <w:lang w:val="en-US"/>
        </w:rPr>
        <w:t xml:space="preserve"> </w:t>
      </w:r>
    </w:p>
    <w:p w:rsidR="00390203" w:rsidRDefault="00390203" w:rsidP="00390203">
      <w:pPr>
        <w:spacing w:line="240" w:lineRule="auto"/>
        <w:ind w:left="547" w:hanging="7"/>
        <w:jc w:val="thaiDistribute"/>
        <w:rPr>
          <w:rFonts w:ascii="Angsana New" w:hAnsi="Angsana New"/>
          <w:sz w:val="24"/>
          <w:szCs w:val="24"/>
          <w:cs/>
        </w:rPr>
      </w:pPr>
    </w:p>
    <w:p w:rsidR="00390203" w:rsidRPr="00673F79" w:rsidRDefault="00390203" w:rsidP="00390203">
      <w:pPr>
        <w:ind w:left="540"/>
        <w:jc w:val="thaiDistribute"/>
        <w:rPr>
          <w:rFonts w:ascii="Angsana New" w:hAnsi="Angsana New"/>
          <w:b/>
          <w:bCs/>
          <w:sz w:val="24"/>
          <w:szCs w:val="24"/>
          <w:cs/>
        </w:rPr>
      </w:pPr>
      <w:r>
        <w:rPr>
          <w:rFonts w:ascii="Angsana New" w:hAnsi="Angsana New"/>
          <w:b/>
          <w:bCs/>
          <w:sz w:val="24"/>
          <w:szCs w:val="24"/>
          <w:cs/>
        </w:rPr>
        <w:t xml:space="preserve">บริษัท </w:t>
      </w:r>
      <w:r w:rsidRPr="00673F79">
        <w:rPr>
          <w:rFonts w:ascii="Angsana New" w:hAnsi="Angsana New"/>
          <w:b/>
          <w:bCs/>
          <w:sz w:val="24"/>
          <w:szCs w:val="24"/>
          <w:cs/>
        </w:rPr>
        <w:t xml:space="preserve">บี.กริม เพาเวอร์ </w:t>
      </w:r>
      <w:r>
        <w:rPr>
          <w:rFonts w:ascii="Angsana New" w:hAnsi="Angsana New" w:hint="cs"/>
          <w:b/>
          <w:bCs/>
          <w:sz w:val="24"/>
          <w:szCs w:val="24"/>
          <w:cs/>
        </w:rPr>
        <w:t xml:space="preserve">(ชลบุรี) </w:t>
      </w:r>
      <w:r w:rsidR="003E6A01" w:rsidRPr="003E6A01">
        <w:rPr>
          <w:rFonts w:ascii="Angsana New" w:hAnsi="Angsana New"/>
          <w:b/>
          <w:bCs/>
          <w:sz w:val="24"/>
          <w:szCs w:val="24"/>
        </w:rPr>
        <w:t>2</w:t>
      </w:r>
      <w:r w:rsidRPr="00673F79">
        <w:rPr>
          <w:rFonts w:ascii="Angsana New" w:hAnsi="Angsana New"/>
          <w:b/>
          <w:bCs/>
          <w:sz w:val="24"/>
          <w:szCs w:val="24"/>
        </w:rPr>
        <w:t xml:space="preserve"> </w:t>
      </w:r>
      <w:r w:rsidRPr="00673F79">
        <w:rPr>
          <w:rFonts w:ascii="Angsana New" w:hAnsi="Angsana New"/>
          <w:b/>
          <w:bCs/>
          <w:sz w:val="24"/>
          <w:szCs w:val="24"/>
          <w:cs/>
        </w:rPr>
        <w:t>จำกัด</w:t>
      </w:r>
    </w:p>
    <w:p w:rsidR="00390203" w:rsidRPr="00673F79" w:rsidRDefault="00390203" w:rsidP="00390203">
      <w:pPr>
        <w:ind w:left="540"/>
        <w:jc w:val="thaiDistribute"/>
        <w:rPr>
          <w:rFonts w:ascii="Angsana New" w:hAnsi="Angsana New"/>
          <w:sz w:val="16"/>
          <w:szCs w:val="16"/>
        </w:rPr>
      </w:pPr>
    </w:p>
    <w:p w:rsidR="00A01A50" w:rsidRDefault="00390203" w:rsidP="00390203">
      <w:pPr>
        <w:ind w:left="540"/>
        <w:jc w:val="thaiDistribute"/>
        <w:rPr>
          <w:rFonts w:ascii="Angsana New" w:hAnsi="Angsana New"/>
          <w:sz w:val="24"/>
          <w:szCs w:val="24"/>
          <w:lang w:val="en-US"/>
        </w:rPr>
      </w:pPr>
      <w:r>
        <w:rPr>
          <w:rFonts w:ascii="Angsana New" w:hAnsi="Angsana New" w:hint="cs"/>
          <w:sz w:val="24"/>
          <w:szCs w:val="24"/>
          <w:cs/>
          <w:lang w:val="en-US"/>
        </w:rPr>
        <w:t>บริษัทได้ลงทุนในหุ้นสามัญของ</w:t>
      </w:r>
      <w:r>
        <w:rPr>
          <w:rFonts w:ascii="Angsana New" w:hAnsi="Angsana New"/>
          <w:sz w:val="24"/>
          <w:szCs w:val="24"/>
          <w:cs/>
        </w:rPr>
        <w:t>บริษัท</w:t>
      </w:r>
      <w:r>
        <w:rPr>
          <w:rFonts w:ascii="Angsana New" w:hAnsi="Angsana New"/>
          <w:sz w:val="24"/>
          <w:szCs w:val="24"/>
        </w:rPr>
        <w:t xml:space="preserve"> </w:t>
      </w:r>
      <w:r w:rsidRPr="00673F79">
        <w:rPr>
          <w:rFonts w:ascii="Angsana New" w:hAnsi="Angsana New"/>
          <w:sz w:val="24"/>
          <w:szCs w:val="24"/>
          <w:cs/>
        </w:rPr>
        <w:t xml:space="preserve">บี.กริม เพาเวอร์ </w:t>
      </w:r>
      <w:r>
        <w:rPr>
          <w:rFonts w:ascii="Angsana New" w:hAnsi="Angsana New" w:hint="cs"/>
          <w:sz w:val="24"/>
          <w:szCs w:val="24"/>
          <w:cs/>
        </w:rPr>
        <w:t xml:space="preserve">(ชลบุรี) </w:t>
      </w:r>
      <w:r w:rsidR="003E6A01" w:rsidRPr="003E6A01">
        <w:rPr>
          <w:rFonts w:ascii="Angsana New" w:hAnsi="Angsana New"/>
          <w:sz w:val="24"/>
          <w:szCs w:val="24"/>
        </w:rPr>
        <w:t>2</w:t>
      </w:r>
      <w:r w:rsidRPr="00673F79">
        <w:rPr>
          <w:rFonts w:ascii="Angsana New" w:hAnsi="Angsana New"/>
          <w:sz w:val="24"/>
          <w:szCs w:val="24"/>
        </w:rPr>
        <w:t xml:space="preserve"> </w:t>
      </w:r>
      <w:r w:rsidRPr="00673F79">
        <w:rPr>
          <w:rFonts w:ascii="Angsana New" w:hAnsi="Angsana New"/>
          <w:sz w:val="24"/>
          <w:szCs w:val="24"/>
          <w:cs/>
        </w:rPr>
        <w:t xml:space="preserve">จำกัด </w:t>
      </w:r>
      <w:r>
        <w:rPr>
          <w:rFonts w:ascii="Angsana New" w:hAnsi="Angsana New" w:hint="cs"/>
          <w:sz w:val="24"/>
          <w:szCs w:val="24"/>
          <w:cs/>
        </w:rPr>
        <w:t xml:space="preserve">ซึ่งเป็นบริษัทที่จัดตั้งใหม่จำนวน </w:t>
      </w:r>
      <w:r w:rsidR="003E6A01" w:rsidRPr="003E6A01">
        <w:rPr>
          <w:rFonts w:ascii="Angsana New" w:hAnsi="Angsana New"/>
          <w:sz w:val="24"/>
          <w:szCs w:val="24"/>
        </w:rPr>
        <w:t>9</w:t>
      </w:r>
      <w:r>
        <w:rPr>
          <w:rFonts w:ascii="Angsana New" w:hAnsi="Angsana New"/>
          <w:sz w:val="24"/>
          <w:szCs w:val="24"/>
          <w:lang w:val="en-US"/>
        </w:rPr>
        <w:t>,</w:t>
      </w:r>
      <w:r w:rsidR="003E6A01" w:rsidRPr="003E6A01">
        <w:rPr>
          <w:rFonts w:ascii="Angsana New" w:hAnsi="Angsana New"/>
          <w:sz w:val="24"/>
          <w:szCs w:val="24"/>
        </w:rPr>
        <w:t>997</w:t>
      </w:r>
      <w:r>
        <w:rPr>
          <w:rFonts w:ascii="Angsana New" w:hAnsi="Angsana New"/>
          <w:sz w:val="24"/>
          <w:szCs w:val="24"/>
          <w:lang w:val="en-US"/>
        </w:rPr>
        <w:t xml:space="preserve"> </w:t>
      </w:r>
      <w:r>
        <w:rPr>
          <w:rFonts w:ascii="Angsana New" w:hAnsi="Angsana New" w:hint="cs"/>
          <w:sz w:val="24"/>
          <w:szCs w:val="24"/>
          <w:cs/>
          <w:lang w:val="en-US"/>
        </w:rPr>
        <w:t xml:space="preserve">หุ้น </w:t>
      </w:r>
      <w:r w:rsidR="00CB6CDB" w:rsidRPr="00CB6CDB">
        <w:rPr>
          <w:rFonts w:ascii="Angsana New" w:hAnsi="Angsana New"/>
          <w:sz w:val="24"/>
          <w:szCs w:val="24"/>
          <w:cs/>
          <w:lang w:val="en-US"/>
        </w:rPr>
        <w:t>มูลค่า</w:t>
      </w:r>
      <w:r w:rsidR="00CB6CDB">
        <w:rPr>
          <w:rFonts w:ascii="Angsana New" w:hAnsi="Angsana New" w:hint="cs"/>
          <w:sz w:val="24"/>
          <w:szCs w:val="24"/>
          <w:cs/>
          <w:lang w:val="en-US"/>
        </w:rPr>
        <w:t>ที่</w:t>
      </w:r>
      <w:r w:rsidR="00A01A50">
        <w:rPr>
          <w:rFonts w:ascii="Angsana New" w:hAnsi="Angsana New" w:hint="cs"/>
          <w:sz w:val="24"/>
          <w:szCs w:val="24"/>
          <w:cs/>
          <w:lang w:val="en-US"/>
        </w:rPr>
        <w:t>เรียก</w:t>
      </w:r>
      <w:r w:rsidR="00CB6CDB" w:rsidRPr="00CB6CDB">
        <w:rPr>
          <w:rFonts w:ascii="Angsana New" w:hAnsi="Angsana New"/>
          <w:sz w:val="24"/>
          <w:szCs w:val="24"/>
          <w:cs/>
          <w:lang w:val="en-US"/>
        </w:rPr>
        <w:t>ชำระ</w:t>
      </w:r>
      <w:r>
        <w:rPr>
          <w:rFonts w:ascii="Angsana New" w:hAnsi="Angsana New" w:hint="cs"/>
          <w:sz w:val="24"/>
          <w:szCs w:val="24"/>
          <w:cs/>
          <w:lang w:val="en-US"/>
        </w:rPr>
        <w:t xml:space="preserve"> </w:t>
      </w:r>
      <w:r w:rsidR="003E6A01" w:rsidRPr="003E6A01">
        <w:rPr>
          <w:rFonts w:ascii="Angsana New" w:hAnsi="Angsana New"/>
          <w:sz w:val="24"/>
          <w:szCs w:val="24"/>
        </w:rPr>
        <w:t>25</w:t>
      </w:r>
      <w:r>
        <w:rPr>
          <w:rFonts w:ascii="Angsana New" w:hAnsi="Angsana New"/>
          <w:sz w:val="24"/>
          <w:szCs w:val="24"/>
          <w:lang w:val="en-US"/>
        </w:rPr>
        <w:t xml:space="preserve"> </w:t>
      </w:r>
      <w:r>
        <w:rPr>
          <w:rFonts w:ascii="Angsana New" w:hAnsi="Angsana New" w:hint="cs"/>
          <w:sz w:val="24"/>
          <w:szCs w:val="24"/>
          <w:cs/>
          <w:lang w:val="en-US"/>
        </w:rPr>
        <w:t>บาท</w:t>
      </w:r>
    </w:p>
    <w:p w:rsidR="00390203" w:rsidRPr="00673F79" w:rsidRDefault="00390203" w:rsidP="00390203">
      <w:pPr>
        <w:ind w:left="540"/>
        <w:jc w:val="thaiDistribute"/>
        <w:rPr>
          <w:rFonts w:ascii="Angsana New" w:hAnsi="Angsana New"/>
          <w:sz w:val="24"/>
          <w:szCs w:val="24"/>
        </w:rPr>
      </w:pPr>
      <w:r>
        <w:rPr>
          <w:rFonts w:ascii="Angsana New" w:hAnsi="Angsana New" w:hint="cs"/>
          <w:sz w:val="24"/>
          <w:szCs w:val="24"/>
          <w:cs/>
          <w:lang w:val="en-US"/>
        </w:rPr>
        <w:t xml:space="preserve">ต่อหุ้น เป็นจำนวนเงิน </w:t>
      </w:r>
      <w:r w:rsidR="003E6A01" w:rsidRPr="003E6A01">
        <w:rPr>
          <w:rFonts w:ascii="Angsana New" w:hAnsi="Angsana New"/>
          <w:sz w:val="24"/>
          <w:szCs w:val="24"/>
        </w:rPr>
        <w:t>0</w:t>
      </w:r>
      <w:r>
        <w:rPr>
          <w:rFonts w:ascii="Angsana New" w:hAnsi="Angsana New"/>
          <w:sz w:val="24"/>
          <w:szCs w:val="24"/>
          <w:lang w:val="en-US"/>
        </w:rPr>
        <w:t>.</w:t>
      </w:r>
      <w:r w:rsidR="003E6A01" w:rsidRPr="003E6A01">
        <w:rPr>
          <w:rFonts w:ascii="Angsana New" w:hAnsi="Angsana New"/>
          <w:sz w:val="24"/>
          <w:szCs w:val="24"/>
        </w:rPr>
        <w:t>25</w:t>
      </w:r>
      <w:r>
        <w:rPr>
          <w:rFonts w:ascii="Angsana New" w:hAnsi="Angsana New"/>
          <w:sz w:val="24"/>
          <w:szCs w:val="24"/>
          <w:lang w:val="en-US"/>
        </w:rPr>
        <w:t xml:space="preserve"> </w:t>
      </w:r>
      <w:r>
        <w:rPr>
          <w:rFonts w:ascii="Angsana New" w:hAnsi="Angsana New" w:hint="cs"/>
          <w:sz w:val="24"/>
          <w:szCs w:val="24"/>
          <w:cs/>
          <w:lang w:val="en-US"/>
        </w:rPr>
        <w:t xml:space="preserve">ล้านบาท คิดเป็นสัดส่วนการลงทุนร้อยละ </w:t>
      </w:r>
      <w:r w:rsidR="003E6A01" w:rsidRPr="003E6A01">
        <w:rPr>
          <w:rFonts w:ascii="Angsana New" w:hAnsi="Angsana New" w:hint="cs"/>
          <w:sz w:val="24"/>
          <w:szCs w:val="24"/>
        </w:rPr>
        <w:t>99</w:t>
      </w:r>
      <w:r>
        <w:rPr>
          <w:rFonts w:ascii="Angsana New" w:hAnsi="Angsana New" w:hint="cs"/>
          <w:sz w:val="24"/>
          <w:szCs w:val="24"/>
          <w:cs/>
          <w:lang w:val="en-US"/>
        </w:rPr>
        <w:t>.</w:t>
      </w:r>
      <w:r w:rsidR="003E6A01" w:rsidRPr="003E6A01">
        <w:rPr>
          <w:rFonts w:ascii="Angsana New" w:hAnsi="Angsana New" w:hint="cs"/>
          <w:sz w:val="24"/>
          <w:szCs w:val="24"/>
        </w:rPr>
        <w:t>97</w:t>
      </w:r>
      <w:r>
        <w:rPr>
          <w:rFonts w:ascii="Angsana New" w:hAnsi="Angsana New" w:hint="cs"/>
          <w:sz w:val="24"/>
          <w:szCs w:val="24"/>
          <w:cs/>
          <w:lang w:val="en-US"/>
        </w:rPr>
        <w:t xml:space="preserve"> </w:t>
      </w:r>
    </w:p>
    <w:p w:rsidR="0034090C" w:rsidRPr="00BB1D42" w:rsidRDefault="0034090C" w:rsidP="00F23F42">
      <w:pPr>
        <w:ind w:left="540"/>
        <w:jc w:val="thaiDistribute"/>
        <w:rPr>
          <w:rFonts w:asciiTheme="majorBidi" w:hAnsiTheme="majorBidi" w:cstheme="majorBidi"/>
          <w:sz w:val="24"/>
          <w:szCs w:val="24"/>
        </w:rPr>
      </w:pPr>
    </w:p>
    <w:p w:rsidR="00B11F31" w:rsidRPr="00BB1D42" w:rsidRDefault="0034090C" w:rsidP="00F23F42">
      <w:pPr>
        <w:ind w:left="540"/>
        <w:jc w:val="thaiDistribute"/>
        <w:rPr>
          <w:rFonts w:asciiTheme="majorBidi" w:hAnsiTheme="majorBidi" w:cstheme="majorBidi"/>
          <w:b/>
          <w:bCs/>
          <w:sz w:val="24"/>
          <w:szCs w:val="24"/>
          <w:cs/>
          <w:lang w:val="en-US"/>
        </w:rPr>
      </w:pPr>
      <w:r w:rsidRPr="00BB1D42">
        <w:rPr>
          <w:rFonts w:asciiTheme="majorBidi" w:hAnsiTheme="majorBidi" w:cstheme="majorBidi"/>
          <w:b/>
          <w:bCs/>
          <w:sz w:val="24"/>
          <w:szCs w:val="24"/>
          <w:cs/>
        </w:rPr>
        <w:t xml:space="preserve">บริษัท </w:t>
      </w:r>
      <w:r w:rsidR="00B11F31" w:rsidRPr="00BB1D42">
        <w:rPr>
          <w:rFonts w:asciiTheme="majorBidi" w:hAnsiTheme="majorBidi" w:cstheme="majorBidi"/>
          <w:b/>
          <w:bCs/>
          <w:sz w:val="24"/>
          <w:szCs w:val="24"/>
          <w:cs/>
        </w:rPr>
        <w:t xml:space="preserve">อมตะ บี.กริม เพาเวอร์ </w:t>
      </w:r>
      <w:r w:rsidR="007042C8" w:rsidRPr="00BB1D42">
        <w:rPr>
          <w:rFonts w:asciiTheme="majorBidi" w:hAnsiTheme="majorBidi" w:cstheme="majorBidi"/>
          <w:b/>
          <w:bCs/>
          <w:sz w:val="24"/>
          <w:szCs w:val="24"/>
          <w:cs/>
        </w:rPr>
        <w:t>เอสพีวี</w:t>
      </w:r>
      <w:r w:rsidR="00EF18C8">
        <w:rPr>
          <w:rFonts w:asciiTheme="majorBidi" w:hAnsiTheme="majorBidi" w:cstheme="majorBidi"/>
          <w:b/>
          <w:bCs/>
          <w:sz w:val="24"/>
          <w:szCs w:val="24"/>
        </w:rPr>
        <w:t xml:space="preserve"> </w:t>
      </w:r>
      <w:r w:rsidR="003E6A01" w:rsidRPr="003E6A01">
        <w:rPr>
          <w:rFonts w:asciiTheme="majorBidi" w:hAnsiTheme="majorBidi" w:cstheme="majorBidi"/>
          <w:b/>
          <w:bCs/>
          <w:sz w:val="24"/>
          <w:szCs w:val="24"/>
        </w:rPr>
        <w:t>1</w:t>
      </w:r>
      <w:r w:rsidR="00B11F31" w:rsidRPr="00BB1D42">
        <w:rPr>
          <w:rFonts w:asciiTheme="majorBidi" w:hAnsiTheme="majorBidi" w:cstheme="majorBidi"/>
          <w:b/>
          <w:bCs/>
          <w:sz w:val="24"/>
          <w:szCs w:val="24"/>
          <w:cs/>
          <w:lang w:val="en-US"/>
        </w:rPr>
        <w:t xml:space="preserve"> </w:t>
      </w:r>
      <w:r w:rsidR="00B11F31" w:rsidRPr="00BB1D42">
        <w:rPr>
          <w:rFonts w:asciiTheme="majorBidi" w:hAnsiTheme="majorBidi" w:cstheme="majorBidi"/>
          <w:b/>
          <w:bCs/>
          <w:sz w:val="24"/>
          <w:szCs w:val="24"/>
          <w:cs/>
        </w:rPr>
        <w:t xml:space="preserve">จำกัด (เดิมชื่อ </w:t>
      </w:r>
      <w:r w:rsidR="00B11F31" w:rsidRPr="00BB1D42">
        <w:rPr>
          <w:rFonts w:asciiTheme="majorBidi" w:hAnsiTheme="majorBidi" w:cstheme="majorBidi"/>
          <w:b/>
          <w:bCs/>
          <w:sz w:val="24"/>
          <w:szCs w:val="24"/>
          <w:lang w:val="en-US"/>
        </w:rPr>
        <w:t>“</w:t>
      </w:r>
      <w:r w:rsidR="00B11F31" w:rsidRPr="00BB1D42">
        <w:rPr>
          <w:rFonts w:asciiTheme="majorBidi" w:hAnsiTheme="majorBidi" w:cstheme="majorBidi"/>
          <w:b/>
          <w:bCs/>
          <w:sz w:val="24"/>
          <w:szCs w:val="24"/>
          <w:cs/>
        </w:rPr>
        <w:t xml:space="preserve">บริษัท อมตะ บี.กริม เพาเวอร์ </w:t>
      </w:r>
      <w:r w:rsidR="00E67B05" w:rsidRPr="00BB1D42">
        <w:rPr>
          <w:rFonts w:asciiTheme="majorBidi" w:hAnsiTheme="majorBidi" w:cstheme="majorBidi"/>
          <w:b/>
          <w:bCs/>
          <w:sz w:val="24"/>
          <w:szCs w:val="24"/>
          <w:cs/>
        </w:rPr>
        <w:t xml:space="preserve">เซอร์วิส </w:t>
      </w:r>
      <w:r w:rsidR="00B11F31" w:rsidRPr="00BB1D42">
        <w:rPr>
          <w:rFonts w:asciiTheme="majorBidi" w:hAnsiTheme="majorBidi" w:cstheme="majorBidi"/>
          <w:b/>
          <w:bCs/>
          <w:sz w:val="24"/>
          <w:szCs w:val="24"/>
          <w:cs/>
        </w:rPr>
        <w:t>(ระยอง)</w:t>
      </w:r>
      <w:r w:rsidR="00B11F31" w:rsidRPr="00BB1D42">
        <w:rPr>
          <w:rFonts w:asciiTheme="majorBidi" w:hAnsiTheme="majorBidi" w:cstheme="majorBidi"/>
          <w:b/>
          <w:bCs/>
          <w:sz w:val="24"/>
          <w:szCs w:val="24"/>
        </w:rPr>
        <w:t xml:space="preserve"> </w:t>
      </w:r>
      <w:r w:rsidR="00B11F31" w:rsidRPr="00BB1D42">
        <w:rPr>
          <w:rFonts w:asciiTheme="majorBidi" w:hAnsiTheme="majorBidi" w:cstheme="majorBidi"/>
          <w:b/>
          <w:bCs/>
          <w:sz w:val="24"/>
          <w:szCs w:val="24"/>
          <w:cs/>
        </w:rPr>
        <w:t>จำกัด</w:t>
      </w:r>
      <w:r w:rsidR="00E67B05" w:rsidRPr="00BB1D42">
        <w:rPr>
          <w:rFonts w:asciiTheme="majorBidi" w:hAnsiTheme="majorBidi" w:cstheme="majorBidi"/>
          <w:b/>
          <w:bCs/>
          <w:sz w:val="24"/>
          <w:szCs w:val="24"/>
          <w:lang w:val="en-US"/>
        </w:rPr>
        <w:t>”</w:t>
      </w:r>
      <w:r w:rsidR="00E67B05" w:rsidRPr="00BB1D42">
        <w:rPr>
          <w:rFonts w:asciiTheme="majorBidi" w:hAnsiTheme="majorBidi" w:cstheme="majorBidi"/>
          <w:b/>
          <w:bCs/>
          <w:sz w:val="24"/>
          <w:szCs w:val="24"/>
          <w:cs/>
          <w:lang w:val="en-US"/>
        </w:rPr>
        <w:t>)</w:t>
      </w:r>
    </w:p>
    <w:p w:rsidR="00B11F31" w:rsidRPr="00BB1D42" w:rsidRDefault="00B11F31" w:rsidP="00F23F42">
      <w:pPr>
        <w:ind w:left="540"/>
        <w:jc w:val="thaiDistribute"/>
        <w:rPr>
          <w:rFonts w:asciiTheme="majorBidi" w:hAnsiTheme="majorBidi" w:cstheme="majorBidi"/>
          <w:sz w:val="24"/>
          <w:szCs w:val="24"/>
        </w:rPr>
      </w:pPr>
    </w:p>
    <w:p w:rsidR="00E43871" w:rsidRPr="00BB1D42" w:rsidRDefault="00E43871" w:rsidP="00F23F42">
      <w:pPr>
        <w:ind w:left="54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 xml:space="preserve">บริษัท </w:t>
      </w:r>
      <w:r w:rsidRPr="00BB1D42">
        <w:rPr>
          <w:rFonts w:asciiTheme="majorBidi" w:hAnsiTheme="majorBidi" w:cstheme="majorBidi"/>
          <w:sz w:val="24"/>
          <w:szCs w:val="24"/>
          <w:cs/>
        </w:rPr>
        <w:t>อมตะ บี.กริม เพาเวอร์</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จำกัด ซึ่งเป็นบริษัทย่อยทางตรงของบริษัทได้ขายส่วนได้เสีย</w:t>
      </w:r>
      <w:r w:rsidR="00CB6CDB">
        <w:rPr>
          <w:rFonts w:asciiTheme="majorBidi" w:hAnsiTheme="majorBidi" w:cstheme="majorBidi"/>
          <w:spacing w:val="-4"/>
          <w:sz w:val="24"/>
          <w:szCs w:val="24"/>
          <w:cs/>
        </w:rPr>
        <w:t xml:space="preserve"> </w:t>
      </w:r>
      <w:r w:rsidR="00EF18C8" w:rsidRPr="00BB1D42">
        <w:rPr>
          <w:rFonts w:asciiTheme="majorBidi" w:hAnsiTheme="majorBidi" w:cstheme="majorBidi"/>
          <w:spacing w:val="-4"/>
          <w:sz w:val="24"/>
          <w:szCs w:val="24"/>
          <w:cs/>
        </w:rPr>
        <w:t xml:space="preserve">จำนวนร้อยละ </w:t>
      </w:r>
      <w:r w:rsidR="003E6A01" w:rsidRPr="003E6A01">
        <w:rPr>
          <w:rFonts w:asciiTheme="majorBidi" w:hAnsiTheme="majorBidi" w:cstheme="majorBidi"/>
          <w:spacing w:val="-4"/>
          <w:sz w:val="24"/>
          <w:szCs w:val="24"/>
        </w:rPr>
        <w:t>99</w:t>
      </w:r>
      <w:r w:rsidR="00EF18C8" w:rsidRPr="00BB1D42">
        <w:rPr>
          <w:rFonts w:asciiTheme="majorBidi" w:hAnsiTheme="majorBidi" w:cstheme="majorBidi"/>
          <w:spacing w:val="-4"/>
          <w:sz w:val="24"/>
          <w:szCs w:val="24"/>
          <w:lang w:val="en-US"/>
        </w:rPr>
        <w:t>.</w:t>
      </w:r>
      <w:r w:rsidR="003E6A01" w:rsidRPr="003E6A01">
        <w:rPr>
          <w:rFonts w:asciiTheme="majorBidi" w:hAnsiTheme="majorBidi" w:cstheme="majorBidi"/>
          <w:spacing w:val="-4"/>
          <w:sz w:val="24"/>
          <w:szCs w:val="24"/>
        </w:rPr>
        <w:t>99</w:t>
      </w:r>
      <w:r w:rsidR="00EF18C8">
        <w:rPr>
          <w:rFonts w:asciiTheme="majorBidi" w:hAnsiTheme="majorBidi" w:cstheme="majorBidi"/>
          <w:spacing w:val="-4"/>
          <w:sz w:val="24"/>
          <w:szCs w:val="24"/>
          <w:lang w:val="en-US"/>
        </w:rPr>
        <w:t xml:space="preserve"> </w:t>
      </w:r>
      <w:r w:rsidRPr="00BB1D42">
        <w:rPr>
          <w:rFonts w:asciiTheme="majorBidi" w:hAnsiTheme="majorBidi" w:cstheme="majorBidi"/>
          <w:spacing w:val="-4"/>
          <w:sz w:val="24"/>
          <w:szCs w:val="24"/>
          <w:cs/>
        </w:rPr>
        <w:t>ในบ</w:t>
      </w:r>
      <w:r w:rsidR="00E67B05" w:rsidRPr="00BB1D42">
        <w:rPr>
          <w:rFonts w:asciiTheme="majorBidi" w:hAnsiTheme="majorBidi" w:cstheme="majorBidi"/>
          <w:spacing w:val="-4"/>
          <w:sz w:val="24"/>
          <w:szCs w:val="24"/>
          <w:cs/>
        </w:rPr>
        <w:t xml:space="preserve">ริษัท อมตะ บี.กริม เพาเวอร์ </w:t>
      </w:r>
      <w:r w:rsidR="004A2C59" w:rsidRPr="00BB1D42">
        <w:rPr>
          <w:rFonts w:asciiTheme="majorBidi" w:hAnsiTheme="majorBidi" w:cstheme="majorBidi"/>
          <w:spacing w:val="-4"/>
          <w:sz w:val="24"/>
          <w:szCs w:val="24"/>
          <w:cs/>
        </w:rPr>
        <w:t>เอสพีวี</w:t>
      </w:r>
      <w:r w:rsidR="00EF18C8">
        <w:rPr>
          <w:rFonts w:asciiTheme="majorBidi" w:hAnsiTheme="majorBidi" w:cstheme="majorBidi"/>
          <w:spacing w:val="-4"/>
          <w:sz w:val="24"/>
          <w:szCs w:val="24"/>
        </w:rPr>
        <w:t xml:space="preserve"> </w:t>
      </w:r>
      <w:r w:rsidR="003E6A01" w:rsidRPr="003E6A01">
        <w:rPr>
          <w:rFonts w:asciiTheme="majorBidi" w:hAnsiTheme="majorBidi" w:cstheme="majorBidi"/>
          <w:spacing w:val="-4"/>
          <w:sz w:val="24"/>
          <w:szCs w:val="24"/>
        </w:rPr>
        <w:t>1</w:t>
      </w:r>
      <w:r w:rsidR="00E67B05" w:rsidRPr="00BB1D42">
        <w:rPr>
          <w:rFonts w:asciiTheme="majorBidi" w:hAnsiTheme="majorBidi" w:cstheme="majorBidi"/>
          <w:spacing w:val="-4"/>
          <w:sz w:val="24"/>
          <w:szCs w:val="24"/>
        </w:rPr>
        <w:t xml:space="preserve"> </w:t>
      </w:r>
      <w:r w:rsidR="00E67B05" w:rsidRPr="00BB1D42">
        <w:rPr>
          <w:rFonts w:asciiTheme="majorBidi" w:hAnsiTheme="majorBidi" w:cstheme="majorBidi"/>
          <w:spacing w:val="-4"/>
          <w:sz w:val="24"/>
          <w:szCs w:val="24"/>
          <w:cs/>
        </w:rPr>
        <w:t>จำกัด</w:t>
      </w:r>
      <w:r w:rsidRPr="00BB1D42">
        <w:rPr>
          <w:rFonts w:asciiTheme="majorBidi" w:hAnsiTheme="majorBidi" w:cstheme="majorBidi"/>
          <w:spacing w:val="-4"/>
          <w:sz w:val="24"/>
          <w:szCs w:val="24"/>
          <w:cs/>
          <w:lang w:val="en-US"/>
        </w:rPr>
        <w:t xml:space="preserve"> ให้แก่ บริษัท </w:t>
      </w:r>
      <w:r w:rsidRPr="00BB1D42">
        <w:rPr>
          <w:rFonts w:asciiTheme="majorBidi" w:hAnsiTheme="majorBidi" w:cstheme="majorBidi"/>
          <w:spacing w:val="-4"/>
          <w:sz w:val="24"/>
          <w:szCs w:val="24"/>
          <w:cs/>
        </w:rPr>
        <w:t>อมตะ บี.กริม เพาเวอร์</w:t>
      </w:r>
      <w:r w:rsidRPr="00BB1D42">
        <w:rPr>
          <w:rFonts w:asciiTheme="majorBidi" w:hAnsiTheme="majorBidi" w:cstheme="majorBidi"/>
          <w:spacing w:val="-4"/>
          <w:sz w:val="24"/>
          <w:szCs w:val="24"/>
        </w:rPr>
        <w:t xml:space="preserve"> </w:t>
      </w:r>
      <w:r w:rsidR="003E6A01" w:rsidRPr="003E6A01">
        <w:rPr>
          <w:rFonts w:asciiTheme="majorBidi" w:hAnsiTheme="majorBidi" w:cstheme="majorBidi"/>
          <w:spacing w:val="-4"/>
          <w:sz w:val="24"/>
          <w:szCs w:val="24"/>
        </w:rPr>
        <w:t>3</w:t>
      </w:r>
      <w:r w:rsidRPr="00BB1D42">
        <w:rPr>
          <w:rFonts w:asciiTheme="majorBidi" w:hAnsiTheme="majorBidi" w:cstheme="majorBidi"/>
          <w:spacing w:val="-4"/>
          <w:sz w:val="24"/>
          <w:szCs w:val="24"/>
          <w:lang w:val="en-US"/>
        </w:rPr>
        <w:t xml:space="preserve"> </w:t>
      </w:r>
      <w:r w:rsidRPr="00BB1D42">
        <w:rPr>
          <w:rFonts w:asciiTheme="majorBidi" w:hAnsiTheme="majorBidi" w:cstheme="majorBidi"/>
          <w:spacing w:val="-4"/>
          <w:sz w:val="24"/>
          <w:szCs w:val="24"/>
          <w:cs/>
        </w:rPr>
        <w:t xml:space="preserve">จำกัด </w:t>
      </w:r>
      <w:r w:rsidRPr="00BB1D42">
        <w:rPr>
          <w:rFonts w:asciiTheme="majorBidi" w:hAnsiTheme="majorBidi" w:cstheme="majorBidi"/>
          <w:spacing w:val="-4"/>
          <w:sz w:val="24"/>
          <w:szCs w:val="24"/>
          <w:cs/>
          <w:lang w:val="en-US"/>
        </w:rPr>
        <w:t xml:space="preserve">บริษัท </w:t>
      </w:r>
      <w:r w:rsidRPr="00BB1D42">
        <w:rPr>
          <w:rFonts w:asciiTheme="majorBidi" w:hAnsiTheme="majorBidi" w:cstheme="majorBidi"/>
          <w:spacing w:val="-4"/>
          <w:sz w:val="24"/>
          <w:szCs w:val="24"/>
          <w:cs/>
        </w:rPr>
        <w:t xml:space="preserve">อมตะ บี.กริม </w:t>
      </w:r>
      <w:r w:rsidRPr="00BB1D42">
        <w:rPr>
          <w:rFonts w:asciiTheme="majorBidi" w:hAnsiTheme="majorBidi" w:cstheme="majorBidi"/>
          <w:sz w:val="24"/>
          <w:szCs w:val="24"/>
          <w:cs/>
        </w:rPr>
        <w:t>เพาเวอร์</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(ระยอง) </w:t>
      </w:r>
      <w:r w:rsidR="003E6A01" w:rsidRPr="003E6A01">
        <w:rPr>
          <w:rFonts w:asciiTheme="majorBidi" w:hAnsiTheme="majorBidi" w:cstheme="majorBidi"/>
          <w:sz w:val="24"/>
          <w:szCs w:val="24"/>
        </w:rPr>
        <w:t>1</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rPr>
        <w:t>จำกัด</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และ </w:t>
      </w:r>
      <w:r w:rsidRPr="00BB1D42">
        <w:rPr>
          <w:rFonts w:asciiTheme="majorBidi" w:hAnsiTheme="majorBidi" w:cstheme="majorBidi"/>
          <w:sz w:val="24"/>
          <w:szCs w:val="24"/>
          <w:cs/>
          <w:lang w:val="en-US"/>
        </w:rPr>
        <w:t xml:space="preserve">บริษัท </w:t>
      </w:r>
      <w:r w:rsidRPr="00BB1D42">
        <w:rPr>
          <w:rFonts w:asciiTheme="majorBidi" w:hAnsiTheme="majorBidi" w:cstheme="majorBidi"/>
          <w:sz w:val="24"/>
          <w:szCs w:val="24"/>
          <w:cs/>
        </w:rPr>
        <w:t>อมตะ บี.กริม เพาเวอร์</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(ระยอง) </w:t>
      </w:r>
      <w:r w:rsidR="003E6A01" w:rsidRPr="003E6A01">
        <w:rPr>
          <w:rFonts w:asciiTheme="majorBidi" w:hAnsiTheme="majorBidi" w:cstheme="majorBidi"/>
          <w:sz w:val="24"/>
          <w:szCs w:val="24"/>
        </w:rPr>
        <w:t>2</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rPr>
        <w:t xml:space="preserve">จำกัด ในสัดส่วนร้อยละ </w:t>
      </w:r>
      <w:r w:rsidR="003E6A01" w:rsidRPr="003E6A01">
        <w:rPr>
          <w:rFonts w:asciiTheme="majorBidi" w:hAnsiTheme="majorBidi" w:cstheme="majorBidi"/>
          <w:sz w:val="24"/>
          <w:szCs w:val="24"/>
        </w:rPr>
        <w:t>33</w:t>
      </w: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33</w:t>
      </w:r>
      <w:r w:rsidR="009168A4">
        <w:rPr>
          <w:rFonts w:asciiTheme="majorBidi" w:hAnsiTheme="majorBidi" w:cstheme="majorBidi" w:hint="cs"/>
          <w:sz w:val="24"/>
          <w:szCs w:val="24"/>
          <w:cs/>
          <w:lang w:val="en-US"/>
        </w:rPr>
        <w:t xml:space="preserve"> ต่อบริษัท</w:t>
      </w:r>
      <w:r w:rsidRPr="00BB1D42">
        <w:rPr>
          <w:rFonts w:asciiTheme="majorBidi" w:hAnsiTheme="majorBidi" w:cstheme="majorBidi"/>
          <w:sz w:val="24"/>
          <w:szCs w:val="24"/>
          <w:cs/>
          <w:lang w:val="en-US"/>
        </w:rPr>
        <w:t xml:space="preserve"> </w:t>
      </w:r>
      <w:r w:rsidR="00431F60">
        <w:rPr>
          <w:rFonts w:asciiTheme="majorBidi" w:hAnsiTheme="majorBidi" w:cstheme="majorBidi"/>
          <w:sz w:val="24"/>
          <w:szCs w:val="24"/>
          <w:cs/>
          <w:lang w:val="en-US"/>
        </w:rPr>
        <w:t>การขายส่วนได้เสียดังกล่าวมี</w:t>
      </w:r>
      <w:r w:rsidR="001B4A45" w:rsidRPr="00BB1D42">
        <w:rPr>
          <w:rFonts w:asciiTheme="majorBidi" w:hAnsiTheme="majorBidi" w:cstheme="majorBidi"/>
          <w:sz w:val="24"/>
          <w:szCs w:val="24"/>
          <w:cs/>
          <w:lang w:val="en-US"/>
        </w:rPr>
        <w:t>ผล</w:t>
      </w:r>
      <w:r w:rsidR="00431F60">
        <w:rPr>
          <w:rFonts w:asciiTheme="majorBidi" w:hAnsiTheme="majorBidi" w:cstheme="majorBidi" w:hint="cs"/>
          <w:sz w:val="24"/>
          <w:szCs w:val="24"/>
          <w:cs/>
          <w:lang w:val="en-US"/>
        </w:rPr>
        <w:t>ทำ</w:t>
      </w:r>
      <w:r w:rsidR="001B4A45" w:rsidRPr="00BB1D42">
        <w:rPr>
          <w:rFonts w:asciiTheme="majorBidi" w:hAnsiTheme="majorBidi" w:cstheme="majorBidi"/>
          <w:sz w:val="24"/>
          <w:szCs w:val="24"/>
          <w:cs/>
          <w:lang w:val="en-US"/>
        </w:rPr>
        <w:t xml:space="preserve">ให้สัดส่วนการถือหุ้นที่แท้จริงโดยกลุ่มกิจการใน </w:t>
      </w:r>
      <w:r w:rsidR="001B4A45" w:rsidRPr="00BB1D42">
        <w:rPr>
          <w:rFonts w:asciiTheme="majorBidi" w:hAnsiTheme="majorBidi" w:cstheme="majorBidi"/>
          <w:sz w:val="24"/>
          <w:szCs w:val="24"/>
          <w:cs/>
        </w:rPr>
        <w:t xml:space="preserve">บริษัท อมตะ บี.กริม เพาเวอร์ เอสพีวี </w:t>
      </w:r>
      <w:r w:rsidR="003E6A01" w:rsidRPr="003E6A01">
        <w:rPr>
          <w:rFonts w:asciiTheme="majorBidi" w:hAnsiTheme="majorBidi" w:cstheme="majorBidi"/>
          <w:sz w:val="24"/>
          <w:szCs w:val="24"/>
        </w:rPr>
        <w:t>1</w:t>
      </w:r>
      <w:r w:rsidR="001B4A45" w:rsidRPr="00BB1D42">
        <w:rPr>
          <w:rFonts w:asciiTheme="majorBidi" w:hAnsiTheme="majorBidi" w:cstheme="majorBidi"/>
          <w:sz w:val="24"/>
          <w:szCs w:val="24"/>
        </w:rPr>
        <w:t xml:space="preserve"> </w:t>
      </w:r>
      <w:r w:rsidR="001B4A45" w:rsidRPr="00BB1D42">
        <w:rPr>
          <w:rFonts w:asciiTheme="majorBidi" w:hAnsiTheme="majorBidi" w:cstheme="majorBidi"/>
          <w:sz w:val="24"/>
          <w:szCs w:val="24"/>
          <w:cs/>
        </w:rPr>
        <w:t>จำกัด</w:t>
      </w:r>
      <w:r w:rsidR="004A2C59" w:rsidRPr="00BB1D42">
        <w:rPr>
          <w:rFonts w:asciiTheme="majorBidi" w:hAnsiTheme="majorBidi" w:cstheme="majorBidi"/>
          <w:sz w:val="24"/>
          <w:szCs w:val="24"/>
          <w:cs/>
        </w:rPr>
        <w:t xml:space="preserve"> เพิ่มขึ้น</w:t>
      </w:r>
      <w:r w:rsidR="001B4A45" w:rsidRPr="00BB1D42">
        <w:rPr>
          <w:rFonts w:asciiTheme="majorBidi" w:hAnsiTheme="majorBidi" w:cstheme="majorBidi"/>
          <w:sz w:val="24"/>
          <w:szCs w:val="24"/>
          <w:cs/>
        </w:rPr>
        <w:t xml:space="preserve">จากร้อยละ </w:t>
      </w:r>
      <w:r w:rsidR="003E6A01" w:rsidRPr="003E6A01">
        <w:rPr>
          <w:rFonts w:asciiTheme="majorBidi" w:hAnsiTheme="majorBidi" w:cstheme="majorBidi"/>
          <w:sz w:val="24"/>
          <w:szCs w:val="24"/>
        </w:rPr>
        <w:t>51</w:t>
      </w:r>
      <w:r w:rsidR="001B4A45"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19</w:t>
      </w:r>
      <w:r w:rsidR="001B4A45" w:rsidRPr="00BB1D42">
        <w:rPr>
          <w:rFonts w:asciiTheme="majorBidi" w:hAnsiTheme="majorBidi" w:cstheme="majorBidi"/>
          <w:sz w:val="24"/>
          <w:szCs w:val="24"/>
          <w:lang w:val="en-US"/>
        </w:rPr>
        <w:t xml:space="preserve"> </w:t>
      </w:r>
      <w:r w:rsidR="001B4A45" w:rsidRPr="00BB1D42">
        <w:rPr>
          <w:rFonts w:asciiTheme="majorBidi" w:hAnsiTheme="majorBidi" w:cstheme="majorBidi"/>
          <w:sz w:val="24"/>
          <w:szCs w:val="24"/>
          <w:cs/>
          <w:lang w:val="en-US"/>
        </w:rPr>
        <w:t xml:space="preserve">เป็นร้อยละ </w:t>
      </w:r>
      <w:r w:rsidR="003E6A01" w:rsidRPr="003E6A01">
        <w:rPr>
          <w:rFonts w:asciiTheme="majorBidi" w:hAnsiTheme="majorBidi" w:cstheme="majorBidi"/>
          <w:sz w:val="24"/>
          <w:szCs w:val="24"/>
        </w:rPr>
        <w:t>61</w:t>
      </w:r>
      <w:r w:rsidR="001B4A45"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40</w:t>
      </w:r>
      <w:r w:rsidR="001B4A45" w:rsidRPr="00BB1D42">
        <w:rPr>
          <w:rFonts w:asciiTheme="majorBidi" w:hAnsiTheme="majorBidi" w:cstheme="majorBidi"/>
          <w:sz w:val="24"/>
          <w:szCs w:val="24"/>
          <w:lang w:val="en-US"/>
        </w:rPr>
        <w:t xml:space="preserve"> </w:t>
      </w:r>
    </w:p>
    <w:p w:rsidR="003E6A01" w:rsidRDefault="003E6A01">
      <w:pPr>
        <w:spacing w:line="240" w:lineRule="auto"/>
        <w:rPr>
          <w:rFonts w:asciiTheme="majorBidi" w:hAnsiTheme="majorBidi" w:cstheme="majorBidi"/>
          <w:sz w:val="24"/>
          <w:szCs w:val="24"/>
          <w:lang w:val="en-US"/>
        </w:rPr>
      </w:pPr>
      <w:r>
        <w:rPr>
          <w:rFonts w:asciiTheme="majorBidi" w:hAnsiTheme="majorBidi" w:cstheme="majorBidi"/>
          <w:sz w:val="24"/>
          <w:szCs w:val="24"/>
          <w:lang w:val="en-US"/>
        </w:rPr>
        <w:br w:type="page"/>
      </w:r>
    </w:p>
    <w:p w:rsidR="00390203" w:rsidRDefault="003E6A01" w:rsidP="00390203">
      <w:pPr>
        <w:tabs>
          <w:tab w:val="left" w:pos="540"/>
        </w:tabs>
        <w:rPr>
          <w:rFonts w:asciiTheme="majorBidi" w:hAnsiTheme="majorBidi" w:cstheme="majorBidi"/>
          <w:sz w:val="24"/>
          <w:szCs w:val="24"/>
          <w:lang w:val="en-US"/>
        </w:rPr>
      </w:pPr>
      <w:r w:rsidRPr="003E6A01">
        <w:rPr>
          <w:rFonts w:asciiTheme="majorBidi" w:hAnsiTheme="majorBidi" w:cstheme="majorBidi"/>
          <w:b/>
          <w:bCs/>
          <w:caps/>
          <w:sz w:val="24"/>
          <w:szCs w:val="24"/>
        </w:rPr>
        <w:lastRenderedPageBreak/>
        <w:t>6</w:t>
      </w:r>
      <w:r w:rsidR="00390203" w:rsidRPr="00BB1D42">
        <w:rPr>
          <w:rFonts w:asciiTheme="majorBidi" w:hAnsiTheme="majorBidi" w:cstheme="majorBidi"/>
          <w:b/>
          <w:bCs/>
          <w:caps/>
          <w:sz w:val="24"/>
          <w:szCs w:val="24"/>
        </w:rPr>
        <w:tab/>
      </w:r>
      <w:r w:rsidR="00390203" w:rsidRPr="00BB1D42">
        <w:rPr>
          <w:rFonts w:asciiTheme="majorBidi" w:hAnsiTheme="majorBidi" w:cstheme="majorBidi"/>
          <w:b/>
          <w:bCs/>
          <w:sz w:val="24"/>
          <w:szCs w:val="24"/>
          <w:cs/>
        </w:rPr>
        <w:t xml:space="preserve">เงินลงทุนในบริษัทย่อย </w:t>
      </w:r>
      <w:r w:rsidR="00390203" w:rsidRPr="00BB1D42">
        <w:rPr>
          <w:rFonts w:asciiTheme="majorBidi" w:hAnsiTheme="majorBidi" w:cstheme="majorBidi"/>
          <w:sz w:val="24"/>
          <w:szCs w:val="24"/>
          <w:lang w:val="en-US"/>
        </w:rPr>
        <w:t>(</w:t>
      </w:r>
      <w:r w:rsidR="00390203" w:rsidRPr="00BB1D42">
        <w:rPr>
          <w:rFonts w:asciiTheme="majorBidi" w:hAnsiTheme="majorBidi" w:cstheme="majorBidi"/>
          <w:sz w:val="24"/>
          <w:szCs w:val="24"/>
          <w:cs/>
          <w:lang w:val="en-US"/>
        </w:rPr>
        <w:t>ต่อ</w:t>
      </w:r>
      <w:r w:rsidR="00390203" w:rsidRPr="00BB1D42">
        <w:rPr>
          <w:rFonts w:asciiTheme="majorBidi" w:hAnsiTheme="majorBidi" w:cstheme="majorBidi"/>
          <w:sz w:val="24"/>
          <w:szCs w:val="24"/>
          <w:lang w:val="en-US"/>
        </w:rPr>
        <w:t>)</w:t>
      </w:r>
    </w:p>
    <w:p w:rsidR="00390203" w:rsidRDefault="00390203" w:rsidP="00390203">
      <w:pPr>
        <w:tabs>
          <w:tab w:val="left" w:pos="540"/>
        </w:tabs>
        <w:rPr>
          <w:rFonts w:asciiTheme="majorBidi" w:hAnsiTheme="majorBidi" w:cstheme="majorBidi"/>
          <w:sz w:val="24"/>
          <w:szCs w:val="24"/>
          <w:lang w:val="en-US"/>
        </w:rPr>
      </w:pPr>
    </w:p>
    <w:p w:rsidR="00390203" w:rsidRDefault="00CB6CDB" w:rsidP="00390203">
      <w:pPr>
        <w:ind w:left="540"/>
        <w:jc w:val="thaiDistribute"/>
        <w:rPr>
          <w:rFonts w:asciiTheme="majorBidi" w:hAnsiTheme="majorBidi" w:cstheme="majorBidi"/>
          <w:sz w:val="24"/>
          <w:szCs w:val="24"/>
          <w:lang w:val="en-US"/>
        </w:rPr>
      </w:pPr>
      <w:r w:rsidRPr="00BB1D42">
        <w:rPr>
          <w:rFonts w:asciiTheme="majorBidi" w:hAnsiTheme="majorBidi" w:cstheme="majorBidi"/>
          <w:sz w:val="24"/>
          <w:szCs w:val="24"/>
          <w:cs/>
        </w:rPr>
        <w:t>การเปลี่ยนแปลงที่สำคัญของเงินลงทุนในบริษัทย่อย</w:t>
      </w:r>
      <w:r>
        <w:rPr>
          <w:rFonts w:asciiTheme="majorBidi" w:hAnsiTheme="majorBidi" w:cstheme="majorBidi" w:hint="cs"/>
          <w:sz w:val="24"/>
          <w:szCs w:val="24"/>
          <w:cs/>
        </w:rPr>
        <w:t>ในระหว่างไตรมาสที่หนึ่งของปี พ</w:t>
      </w:r>
      <w:r>
        <w:rPr>
          <w:rFonts w:asciiTheme="majorBidi" w:hAnsiTheme="majorBidi" w:cstheme="majorBidi"/>
          <w:sz w:val="24"/>
          <w:szCs w:val="24"/>
        </w:rPr>
        <w:t>.</w:t>
      </w:r>
      <w:r>
        <w:rPr>
          <w:rFonts w:asciiTheme="majorBidi" w:hAnsiTheme="majorBidi" w:cstheme="majorBidi" w:hint="cs"/>
          <w:sz w:val="24"/>
          <w:szCs w:val="24"/>
          <w:cs/>
        </w:rPr>
        <w:t>ศ</w:t>
      </w:r>
      <w:r>
        <w:rPr>
          <w:rFonts w:asciiTheme="majorBidi" w:hAnsiTheme="majorBidi" w:cstheme="majorBidi"/>
          <w:sz w:val="24"/>
          <w:szCs w:val="24"/>
        </w:rPr>
        <w:t>.</w:t>
      </w:r>
      <w:r>
        <w:rPr>
          <w:rFonts w:asciiTheme="majorBidi" w:hAnsiTheme="majorBidi" w:cstheme="majorBidi" w:hint="cs"/>
          <w:sz w:val="24"/>
          <w:szCs w:val="24"/>
          <w:cs/>
        </w:rPr>
        <w:t xml:space="preserve"> </w:t>
      </w:r>
      <w:r>
        <w:rPr>
          <w:rFonts w:asciiTheme="majorBidi" w:hAnsiTheme="majorBidi" w:cstheme="majorBidi"/>
          <w:sz w:val="24"/>
          <w:szCs w:val="24"/>
        </w:rPr>
        <w:t>2560</w:t>
      </w:r>
      <w:r w:rsidRPr="00BB1D42">
        <w:rPr>
          <w:rFonts w:asciiTheme="majorBidi" w:hAnsiTheme="majorBidi" w:cstheme="majorBidi"/>
          <w:b/>
          <w:bCs/>
          <w:sz w:val="24"/>
          <w:szCs w:val="24"/>
          <w:cs/>
        </w:rPr>
        <w:t xml:space="preserve"> </w:t>
      </w:r>
      <w:r w:rsidRPr="00BB1D42">
        <w:rPr>
          <w:rFonts w:asciiTheme="majorBidi" w:hAnsiTheme="majorBidi" w:cstheme="majorBidi"/>
          <w:sz w:val="24"/>
          <w:szCs w:val="24"/>
          <w:cs/>
        </w:rPr>
        <w:t>มีดังต่อไปนี้</w:t>
      </w:r>
      <w:r w:rsidR="00002D49">
        <w:rPr>
          <w:rFonts w:asciiTheme="majorBidi" w:hAnsiTheme="majorBidi" w:cstheme="majorBidi"/>
          <w:sz w:val="24"/>
          <w:szCs w:val="24"/>
        </w:rPr>
        <w:t xml:space="preserve"> </w:t>
      </w:r>
      <w:r w:rsidR="00002D49" w:rsidRPr="00BB1D42">
        <w:rPr>
          <w:rFonts w:asciiTheme="majorBidi" w:hAnsiTheme="majorBidi" w:cstheme="majorBidi"/>
          <w:sz w:val="24"/>
          <w:szCs w:val="24"/>
          <w:lang w:val="en-US"/>
        </w:rPr>
        <w:t>(</w:t>
      </w:r>
      <w:r w:rsidR="00002D49" w:rsidRPr="00BB1D42">
        <w:rPr>
          <w:rFonts w:asciiTheme="majorBidi" w:hAnsiTheme="majorBidi" w:cstheme="majorBidi"/>
          <w:sz w:val="24"/>
          <w:szCs w:val="24"/>
          <w:cs/>
          <w:lang w:val="en-US"/>
        </w:rPr>
        <w:t>ต่อ</w:t>
      </w:r>
      <w:r w:rsidR="00002D49" w:rsidRPr="00BB1D42">
        <w:rPr>
          <w:rFonts w:asciiTheme="majorBidi" w:hAnsiTheme="majorBidi" w:cstheme="majorBidi"/>
          <w:sz w:val="24"/>
          <w:szCs w:val="24"/>
          <w:lang w:val="en-US"/>
        </w:rPr>
        <w:t>)</w:t>
      </w:r>
    </w:p>
    <w:p w:rsidR="00002D49" w:rsidRDefault="00002D49" w:rsidP="00390203">
      <w:pPr>
        <w:ind w:left="540"/>
        <w:jc w:val="thaiDistribute"/>
        <w:rPr>
          <w:rFonts w:asciiTheme="majorBidi" w:hAnsiTheme="majorBidi" w:cstheme="majorBidi"/>
          <w:b/>
          <w:bCs/>
          <w:sz w:val="24"/>
          <w:szCs w:val="24"/>
        </w:rPr>
      </w:pPr>
    </w:p>
    <w:p w:rsidR="00002D49" w:rsidRPr="00002D49" w:rsidRDefault="00002D49" w:rsidP="00F23F42">
      <w:pPr>
        <w:ind w:left="540"/>
        <w:jc w:val="thaiDistribute"/>
        <w:rPr>
          <w:rFonts w:asciiTheme="majorBidi" w:hAnsiTheme="majorBidi" w:cstheme="majorBidi"/>
          <w:b/>
          <w:bCs/>
          <w:sz w:val="24"/>
          <w:szCs w:val="24"/>
          <w:cs/>
          <w:lang w:val="en-US"/>
        </w:rPr>
      </w:pPr>
      <w:r w:rsidRPr="00002D49">
        <w:rPr>
          <w:rFonts w:asciiTheme="majorBidi" w:hAnsiTheme="majorBidi" w:cstheme="majorBidi"/>
          <w:b/>
          <w:bCs/>
          <w:sz w:val="24"/>
          <w:szCs w:val="24"/>
          <w:cs/>
        </w:rPr>
        <w:t>บริษัท บี.กริม โซลาร์ เพาเวอร์</w:t>
      </w:r>
      <w:r w:rsidRPr="00002D49">
        <w:rPr>
          <w:rFonts w:asciiTheme="majorBidi" w:hAnsiTheme="majorBidi" w:cstheme="majorBidi" w:hint="cs"/>
          <w:b/>
          <w:bCs/>
          <w:sz w:val="24"/>
          <w:szCs w:val="24"/>
          <w:cs/>
        </w:rPr>
        <w:t xml:space="preserve"> </w:t>
      </w:r>
      <w:r w:rsidR="003E6A01" w:rsidRPr="003E6A01">
        <w:rPr>
          <w:rFonts w:asciiTheme="majorBidi" w:hAnsiTheme="majorBidi" w:cstheme="majorBidi"/>
          <w:b/>
          <w:bCs/>
          <w:sz w:val="24"/>
          <w:szCs w:val="24"/>
        </w:rPr>
        <w:t>1</w:t>
      </w:r>
      <w:r>
        <w:rPr>
          <w:rFonts w:asciiTheme="majorBidi" w:hAnsiTheme="majorBidi" w:cstheme="majorBidi"/>
          <w:b/>
          <w:bCs/>
          <w:sz w:val="24"/>
          <w:szCs w:val="24"/>
          <w:lang w:val="en-US"/>
        </w:rPr>
        <w:t xml:space="preserve"> </w:t>
      </w:r>
      <w:r>
        <w:rPr>
          <w:rFonts w:asciiTheme="majorBidi" w:hAnsiTheme="majorBidi" w:cstheme="majorBidi" w:hint="cs"/>
          <w:b/>
          <w:bCs/>
          <w:sz w:val="24"/>
          <w:szCs w:val="24"/>
          <w:cs/>
          <w:lang w:val="en-US"/>
        </w:rPr>
        <w:t>จำกัด</w:t>
      </w:r>
    </w:p>
    <w:p w:rsidR="00002D49" w:rsidRPr="00002D49" w:rsidRDefault="00002D49" w:rsidP="00F23F42">
      <w:pPr>
        <w:ind w:left="540"/>
        <w:jc w:val="thaiDistribute"/>
        <w:rPr>
          <w:rFonts w:asciiTheme="majorBidi" w:hAnsiTheme="majorBidi" w:cstheme="majorBidi"/>
          <w:sz w:val="24"/>
          <w:szCs w:val="24"/>
          <w:lang w:val="en-US"/>
        </w:rPr>
      </w:pPr>
    </w:p>
    <w:p w:rsidR="0034090C" w:rsidRPr="00BB1D42" w:rsidRDefault="001B0653" w:rsidP="00F23F42">
      <w:pPr>
        <w:ind w:left="540"/>
        <w:jc w:val="thaiDistribute"/>
        <w:rPr>
          <w:rFonts w:asciiTheme="majorBidi" w:hAnsiTheme="majorBidi" w:cstheme="majorBidi"/>
          <w:sz w:val="24"/>
          <w:szCs w:val="24"/>
        </w:rPr>
      </w:pPr>
      <w:r w:rsidRPr="00BB1D42">
        <w:rPr>
          <w:rFonts w:asciiTheme="majorBidi" w:hAnsiTheme="majorBidi" w:cstheme="majorBidi"/>
          <w:sz w:val="24"/>
          <w:szCs w:val="24"/>
          <w:cs/>
          <w:lang w:val="en-US"/>
        </w:rPr>
        <w:t>บริษัท</w:t>
      </w:r>
      <w:r w:rsidR="00002D49">
        <w:rPr>
          <w:rFonts w:asciiTheme="majorBidi" w:hAnsiTheme="majorBidi" w:cstheme="majorBidi" w:hint="cs"/>
          <w:sz w:val="24"/>
          <w:szCs w:val="24"/>
          <w:cs/>
          <w:lang w:val="en-US"/>
        </w:rPr>
        <w:t>ย่อย</w:t>
      </w:r>
      <w:r w:rsidRPr="00BB1D42">
        <w:rPr>
          <w:rFonts w:asciiTheme="majorBidi" w:hAnsiTheme="majorBidi" w:cstheme="majorBidi"/>
          <w:sz w:val="24"/>
          <w:szCs w:val="24"/>
          <w:cs/>
          <w:lang w:val="en-US"/>
        </w:rPr>
        <w:t>ได้ลงทุนในหุ้นสามัญของ</w:t>
      </w:r>
      <w:r w:rsidRPr="00BB1D42">
        <w:rPr>
          <w:rFonts w:asciiTheme="majorBidi" w:hAnsiTheme="majorBidi" w:cstheme="majorBidi"/>
          <w:sz w:val="24"/>
          <w:szCs w:val="24"/>
          <w:cs/>
        </w:rPr>
        <w:t>บริษัทที่จัดตั้ง</w:t>
      </w:r>
      <w:r w:rsidR="00002D49">
        <w:rPr>
          <w:rFonts w:asciiTheme="majorBidi" w:hAnsiTheme="majorBidi" w:cstheme="majorBidi" w:hint="cs"/>
          <w:sz w:val="24"/>
          <w:szCs w:val="24"/>
          <w:cs/>
        </w:rPr>
        <w:t>ขึ้น</w:t>
      </w:r>
      <w:r w:rsidRPr="00BB1D42">
        <w:rPr>
          <w:rFonts w:asciiTheme="majorBidi" w:hAnsiTheme="majorBidi" w:cstheme="majorBidi"/>
          <w:sz w:val="24"/>
          <w:szCs w:val="24"/>
          <w:cs/>
        </w:rPr>
        <w:t>ใหม่</w:t>
      </w:r>
      <w:r w:rsidR="00002D49">
        <w:rPr>
          <w:rFonts w:asciiTheme="majorBidi" w:hAnsiTheme="majorBidi" w:cstheme="majorBidi" w:hint="cs"/>
          <w:sz w:val="24"/>
          <w:szCs w:val="24"/>
          <w:cs/>
        </w:rPr>
        <w:t xml:space="preserve">จำนวน </w:t>
      </w:r>
      <w:r w:rsidR="003E6A01" w:rsidRPr="003E6A01">
        <w:rPr>
          <w:rFonts w:asciiTheme="majorBidi" w:hAnsiTheme="majorBidi" w:cstheme="majorBidi"/>
          <w:sz w:val="24"/>
          <w:szCs w:val="24"/>
        </w:rPr>
        <w:t>9</w:t>
      </w:r>
      <w:r w:rsidR="00002D49">
        <w:rPr>
          <w:rFonts w:asciiTheme="majorBidi" w:hAnsiTheme="majorBidi" w:cstheme="majorBidi"/>
          <w:sz w:val="24"/>
          <w:szCs w:val="24"/>
          <w:lang w:val="en-US"/>
        </w:rPr>
        <w:t xml:space="preserve"> </w:t>
      </w:r>
      <w:r w:rsidR="00002D49">
        <w:rPr>
          <w:rFonts w:asciiTheme="majorBidi" w:hAnsiTheme="majorBidi" w:cstheme="majorBidi" w:hint="cs"/>
          <w:sz w:val="24"/>
          <w:szCs w:val="24"/>
          <w:cs/>
          <w:lang w:val="en-US"/>
        </w:rPr>
        <w:t xml:space="preserve">บริษัท </w:t>
      </w:r>
      <w:r w:rsidR="00972DF7">
        <w:rPr>
          <w:rFonts w:asciiTheme="majorBidi" w:hAnsiTheme="majorBidi" w:cstheme="majorBidi" w:hint="cs"/>
          <w:sz w:val="24"/>
          <w:szCs w:val="24"/>
          <w:cs/>
          <w:lang w:val="en-US"/>
        </w:rPr>
        <w:t>โดยมี</w:t>
      </w:r>
      <w:r w:rsidR="00002D49">
        <w:rPr>
          <w:rFonts w:asciiTheme="majorBidi" w:hAnsiTheme="majorBidi" w:cstheme="majorBidi" w:hint="cs"/>
          <w:sz w:val="24"/>
          <w:szCs w:val="24"/>
          <w:cs/>
          <w:lang w:val="en-US"/>
        </w:rPr>
        <w:t>รายละเอียดการลงทุน</w:t>
      </w:r>
      <w:r w:rsidRPr="00BB1D42">
        <w:rPr>
          <w:rFonts w:asciiTheme="majorBidi" w:hAnsiTheme="majorBidi" w:cstheme="majorBidi"/>
          <w:sz w:val="24"/>
          <w:szCs w:val="24"/>
          <w:cs/>
        </w:rPr>
        <w:t>ดังต่อไปนี้</w:t>
      </w:r>
    </w:p>
    <w:p w:rsidR="001B0653" w:rsidRPr="00BB1D42" w:rsidRDefault="001B0653" w:rsidP="00F23F42">
      <w:pPr>
        <w:ind w:left="540"/>
        <w:jc w:val="thaiDistribute"/>
        <w:rPr>
          <w:rFonts w:asciiTheme="majorBidi" w:hAnsiTheme="majorBidi" w:cstheme="majorBidi"/>
          <w:sz w:val="24"/>
          <w:szCs w:val="24"/>
        </w:rPr>
      </w:pPr>
    </w:p>
    <w:tbl>
      <w:tblPr>
        <w:tblW w:w="9073" w:type="dxa"/>
        <w:tblInd w:w="378" w:type="dxa"/>
        <w:tblLayout w:type="fixed"/>
        <w:tblLook w:val="0000" w:firstRow="0" w:lastRow="0" w:firstColumn="0" w:lastColumn="0" w:noHBand="0" w:noVBand="0"/>
      </w:tblPr>
      <w:tblGrid>
        <w:gridCol w:w="3600"/>
        <w:gridCol w:w="1267"/>
        <w:gridCol w:w="1433"/>
        <w:gridCol w:w="1420"/>
        <w:gridCol w:w="1353"/>
      </w:tblGrid>
      <w:tr w:rsidR="008B0DE7" w:rsidRPr="00BB1D42" w:rsidTr="00065AB8">
        <w:trPr>
          <w:trHeight w:val="20"/>
        </w:trPr>
        <w:tc>
          <w:tcPr>
            <w:tcW w:w="3600" w:type="dxa"/>
            <w:vAlign w:val="bottom"/>
          </w:tcPr>
          <w:p w:rsidR="008B0DE7" w:rsidRPr="00BB1D42" w:rsidRDefault="00866A58" w:rsidP="00065AB8">
            <w:pPr>
              <w:pBdr>
                <w:bottom w:val="single" w:sz="4" w:space="1" w:color="auto"/>
              </w:pBdr>
              <w:spacing w:line="240" w:lineRule="auto"/>
              <w:ind w:left="54" w:right="-108"/>
              <w:jc w:val="center"/>
              <w:rPr>
                <w:rFonts w:asciiTheme="majorBidi" w:hAnsiTheme="majorBidi" w:cstheme="majorBidi"/>
                <w:b/>
                <w:bCs/>
                <w:sz w:val="22"/>
                <w:szCs w:val="22"/>
                <w:cs/>
              </w:rPr>
            </w:pPr>
            <w:r w:rsidRPr="00BB1D42">
              <w:rPr>
                <w:rFonts w:asciiTheme="majorBidi" w:hAnsiTheme="majorBidi" w:cstheme="majorBidi"/>
                <w:b/>
                <w:bCs/>
                <w:sz w:val="22"/>
                <w:szCs w:val="22"/>
                <w:cs/>
              </w:rPr>
              <w:t>ชื่</w:t>
            </w:r>
            <w:r w:rsidR="005F3820" w:rsidRPr="00BB1D42">
              <w:rPr>
                <w:rFonts w:asciiTheme="majorBidi" w:hAnsiTheme="majorBidi" w:cstheme="majorBidi"/>
                <w:b/>
                <w:bCs/>
                <w:sz w:val="22"/>
                <w:szCs w:val="22"/>
                <w:cs/>
              </w:rPr>
              <w:t>อกิจการ</w:t>
            </w:r>
          </w:p>
        </w:tc>
        <w:tc>
          <w:tcPr>
            <w:tcW w:w="1267" w:type="dxa"/>
            <w:vAlign w:val="bottom"/>
          </w:tcPr>
          <w:p w:rsidR="008B0DE7" w:rsidRPr="00BB1D42" w:rsidRDefault="008B0DE7" w:rsidP="00065AB8">
            <w:pPr>
              <w:pBdr>
                <w:bottom w:val="single" w:sz="4" w:space="1" w:color="auto"/>
              </w:pBdr>
              <w:spacing w:line="240" w:lineRule="auto"/>
              <w:ind w:left="-23"/>
              <w:jc w:val="center"/>
              <w:rPr>
                <w:rFonts w:asciiTheme="majorBidi" w:hAnsiTheme="majorBidi" w:cstheme="majorBidi"/>
                <w:b/>
                <w:bCs/>
                <w:sz w:val="22"/>
                <w:szCs w:val="22"/>
              </w:rPr>
            </w:pPr>
            <w:r w:rsidRPr="00BB1D42">
              <w:rPr>
                <w:rFonts w:asciiTheme="majorBidi" w:hAnsiTheme="majorBidi" w:cstheme="majorBidi"/>
                <w:b/>
                <w:bCs/>
                <w:sz w:val="22"/>
                <w:szCs w:val="22"/>
                <w:cs/>
              </w:rPr>
              <w:t>จำนวนหุ้น</w:t>
            </w:r>
          </w:p>
        </w:tc>
        <w:tc>
          <w:tcPr>
            <w:tcW w:w="1433" w:type="dxa"/>
            <w:vAlign w:val="bottom"/>
          </w:tcPr>
          <w:p w:rsidR="008B0DE7" w:rsidRPr="00BB1D42" w:rsidRDefault="008B0DE7" w:rsidP="00065AB8">
            <w:pPr>
              <w:pBdr>
                <w:bottom w:val="single" w:sz="4" w:space="1" w:color="auto"/>
              </w:pBdr>
              <w:spacing w:line="240" w:lineRule="auto"/>
              <w:jc w:val="center"/>
              <w:rPr>
                <w:rFonts w:asciiTheme="majorBidi" w:hAnsiTheme="majorBidi" w:cstheme="majorBidi"/>
                <w:b/>
                <w:bCs/>
                <w:sz w:val="22"/>
                <w:szCs w:val="22"/>
              </w:rPr>
            </w:pPr>
            <w:r w:rsidRPr="00BB1D42">
              <w:rPr>
                <w:rFonts w:asciiTheme="majorBidi" w:hAnsiTheme="majorBidi" w:cstheme="majorBidi"/>
                <w:b/>
                <w:bCs/>
                <w:sz w:val="22"/>
                <w:szCs w:val="22"/>
                <w:cs/>
              </w:rPr>
              <w:t xml:space="preserve">มูลค่าที่ชำระต่อหุ้น </w:t>
            </w:r>
          </w:p>
          <w:p w:rsidR="008B0DE7" w:rsidRPr="00BB1D42" w:rsidRDefault="008B0DE7" w:rsidP="00065AB8">
            <w:pPr>
              <w:pBdr>
                <w:bottom w:val="single" w:sz="4" w:space="1" w:color="auto"/>
              </w:pBdr>
              <w:spacing w:line="240" w:lineRule="auto"/>
              <w:jc w:val="center"/>
              <w:rPr>
                <w:rFonts w:asciiTheme="majorBidi" w:hAnsiTheme="majorBidi" w:cstheme="majorBidi"/>
                <w:b/>
                <w:bCs/>
                <w:sz w:val="22"/>
                <w:szCs w:val="22"/>
              </w:rPr>
            </w:pPr>
            <w:r w:rsidRPr="00BB1D42">
              <w:rPr>
                <w:rFonts w:asciiTheme="majorBidi" w:hAnsiTheme="majorBidi" w:cstheme="majorBidi"/>
                <w:b/>
                <w:bCs/>
                <w:sz w:val="22"/>
                <w:szCs w:val="22"/>
                <w:cs/>
              </w:rPr>
              <w:t>(บาท)</w:t>
            </w:r>
          </w:p>
        </w:tc>
        <w:tc>
          <w:tcPr>
            <w:tcW w:w="1420" w:type="dxa"/>
            <w:vAlign w:val="bottom"/>
          </w:tcPr>
          <w:p w:rsidR="008B0DE7" w:rsidRPr="00BB1D42" w:rsidRDefault="008B0DE7" w:rsidP="00065AB8">
            <w:pPr>
              <w:pBdr>
                <w:bottom w:val="single" w:sz="4" w:space="1" w:color="auto"/>
              </w:pBdr>
              <w:spacing w:line="240" w:lineRule="auto"/>
              <w:jc w:val="center"/>
              <w:rPr>
                <w:rFonts w:asciiTheme="majorBidi" w:hAnsiTheme="majorBidi" w:cstheme="majorBidi"/>
                <w:b/>
                <w:bCs/>
                <w:sz w:val="22"/>
                <w:szCs w:val="22"/>
              </w:rPr>
            </w:pPr>
            <w:r w:rsidRPr="00BB1D42">
              <w:rPr>
                <w:rFonts w:asciiTheme="majorBidi" w:hAnsiTheme="majorBidi" w:cstheme="majorBidi"/>
                <w:b/>
                <w:bCs/>
                <w:sz w:val="22"/>
                <w:szCs w:val="22"/>
                <w:cs/>
              </w:rPr>
              <w:t>จำนวนเงินรวม</w:t>
            </w:r>
          </w:p>
          <w:p w:rsidR="008B0DE7" w:rsidRPr="00BB1D42" w:rsidRDefault="008B0DE7" w:rsidP="00065AB8">
            <w:pPr>
              <w:pBdr>
                <w:bottom w:val="single" w:sz="4" w:space="1" w:color="auto"/>
              </w:pBdr>
              <w:spacing w:line="240" w:lineRule="auto"/>
              <w:jc w:val="center"/>
              <w:rPr>
                <w:rFonts w:asciiTheme="majorBidi" w:hAnsiTheme="majorBidi" w:cstheme="majorBidi"/>
                <w:b/>
                <w:bCs/>
                <w:sz w:val="22"/>
                <w:szCs w:val="22"/>
              </w:rPr>
            </w:pPr>
            <w:r w:rsidRPr="00BB1D42">
              <w:rPr>
                <w:rFonts w:asciiTheme="majorBidi" w:hAnsiTheme="majorBidi" w:cstheme="majorBidi"/>
                <w:b/>
                <w:bCs/>
                <w:sz w:val="22"/>
                <w:szCs w:val="22"/>
                <w:cs/>
              </w:rPr>
              <w:t>(ล้านบาท)</w:t>
            </w:r>
          </w:p>
        </w:tc>
        <w:tc>
          <w:tcPr>
            <w:tcW w:w="1353" w:type="dxa"/>
            <w:vAlign w:val="bottom"/>
          </w:tcPr>
          <w:p w:rsidR="008B0DE7" w:rsidRPr="00BB1D42" w:rsidRDefault="008B0DE7" w:rsidP="00065AB8">
            <w:pPr>
              <w:pBdr>
                <w:bottom w:val="single" w:sz="4" w:space="1" w:color="auto"/>
              </w:pBdr>
              <w:spacing w:line="240" w:lineRule="auto"/>
              <w:jc w:val="center"/>
              <w:rPr>
                <w:rFonts w:asciiTheme="majorBidi" w:hAnsiTheme="majorBidi" w:cstheme="majorBidi"/>
                <w:b/>
                <w:bCs/>
                <w:sz w:val="22"/>
                <w:szCs w:val="22"/>
              </w:rPr>
            </w:pPr>
            <w:r w:rsidRPr="00BB1D42">
              <w:rPr>
                <w:rFonts w:asciiTheme="majorBidi" w:hAnsiTheme="majorBidi" w:cstheme="majorBidi"/>
                <w:b/>
                <w:bCs/>
                <w:sz w:val="22"/>
                <w:szCs w:val="22"/>
                <w:cs/>
              </w:rPr>
              <w:t>สัดส่วนการลงทุน</w:t>
            </w:r>
          </w:p>
          <w:p w:rsidR="008B0DE7" w:rsidRPr="00BB1D42" w:rsidRDefault="008B0DE7" w:rsidP="00065AB8">
            <w:pPr>
              <w:pBdr>
                <w:bottom w:val="single" w:sz="4" w:space="1" w:color="auto"/>
              </w:pBdr>
              <w:spacing w:line="240" w:lineRule="auto"/>
              <w:jc w:val="center"/>
              <w:rPr>
                <w:rFonts w:asciiTheme="majorBidi" w:hAnsiTheme="majorBidi" w:cstheme="majorBidi"/>
                <w:b/>
                <w:bCs/>
                <w:sz w:val="22"/>
                <w:szCs w:val="22"/>
              </w:rPr>
            </w:pPr>
            <w:r w:rsidRPr="00BB1D42">
              <w:rPr>
                <w:rFonts w:asciiTheme="majorBidi" w:hAnsiTheme="majorBidi" w:cstheme="majorBidi"/>
                <w:b/>
                <w:bCs/>
                <w:sz w:val="22"/>
                <w:szCs w:val="22"/>
                <w:cs/>
              </w:rPr>
              <w:t>(ร้อยละ)</w:t>
            </w:r>
          </w:p>
        </w:tc>
      </w:tr>
      <w:tr w:rsidR="00065AB8" w:rsidRPr="00065AB8" w:rsidTr="00065AB8">
        <w:trPr>
          <w:trHeight w:val="20"/>
        </w:trPr>
        <w:tc>
          <w:tcPr>
            <w:tcW w:w="3600" w:type="dxa"/>
            <w:vAlign w:val="bottom"/>
          </w:tcPr>
          <w:p w:rsidR="00065AB8" w:rsidRPr="00065AB8" w:rsidRDefault="00065AB8" w:rsidP="00065AB8">
            <w:pPr>
              <w:spacing w:line="240" w:lineRule="auto"/>
              <w:ind w:left="54"/>
              <w:jc w:val="thaiDistribute"/>
              <w:rPr>
                <w:rFonts w:asciiTheme="majorBidi" w:hAnsiTheme="majorBidi" w:cstheme="majorBidi"/>
                <w:sz w:val="12"/>
                <w:szCs w:val="12"/>
              </w:rPr>
            </w:pPr>
          </w:p>
        </w:tc>
        <w:tc>
          <w:tcPr>
            <w:tcW w:w="1267" w:type="dxa"/>
            <w:vAlign w:val="bottom"/>
          </w:tcPr>
          <w:p w:rsidR="00065AB8" w:rsidRPr="00065AB8" w:rsidRDefault="00065AB8" w:rsidP="00065AB8">
            <w:pPr>
              <w:spacing w:line="240" w:lineRule="auto"/>
              <w:ind w:left="-23"/>
              <w:jc w:val="center"/>
              <w:rPr>
                <w:rFonts w:asciiTheme="majorBidi" w:hAnsiTheme="majorBidi" w:cstheme="majorBidi"/>
                <w:sz w:val="12"/>
                <w:szCs w:val="12"/>
              </w:rPr>
            </w:pPr>
          </w:p>
        </w:tc>
        <w:tc>
          <w:tcPr>
            <w:tcW w:w="1433" w:type="dxa"/>
            <w:vAlign w:val="bottom"/>
          </w:tcPr>
          <w:p w:rsidR="00065AB8" w:rsidRPr="00065AB8" w:rsidRDefault="00065AB8" w:rsidP="00065AB8">
            <w:pPr>
              <w:spacing w:line="240" w:lineRule="auto"/>
              <w:jc w:val="center"/>
              <w:rPr>
                <w:rFonts w:asciiTheme="majorBidi" w:hAnsiTheme="majorBidi" w:cstheme="majorBidi"/>
                <w:sz w:val="12"/>
                <w:szCs w:val="12"/>
              </w:rPr>
            </w:pPr>
          </w:p>
        </w:tc>
        <w:tc>
          <w:tcPr>
            <w:tcW w:w="1420" w:type="dxa"/>
            <w:vAlign w:val="bottom"/>
          </w:tcPr>
          <w:p w:rsidR="00065AB8" w:rsidRPr="00065AB8" w:rsidRDefault="00065AB8" w:rsidP="00065AB8">
            <w:pPr>
              <w:spacing w:line="240" w:lineRule="auto"/>
              <w:jc w:val="center"/>
              <w:rPr>
                <w:rFonts w:asciiTheme="majorBidi" w:hAnsiTheme="majorBidi" w:cstheme="majorBidi"/>
                <w:sz w:val="12"/>
                <w:szCs w:val="12"/>
              </w:rPr>
            </w:pPr>
          </w:p>
        </w:tc>
        <w:tc>
          <w:tcPr>
            <w:tcW w:w="1353" w:type="dxa"/>
            <w:vAlign w:val="bottom"/>
          </w:tcPr>
          <w:p w:rsidR="00065AB8" w:rsidRPr="00065AB8" w:rsidRDefault="00065AB8" w:rsidP="00065AB8">
            <w:pPr>
              <w:spacing w:line="240" w:lineRule="auto"/>
              <w:jc w:val="center"/>
              <w:rPr>
                <w:rFonts w:asciiTheme="majorBidi" w:hAnsiTheme="majorBidi" w:cstheme="majorBidi"/>
                <w:sz w:val="12"/>
                <w:szCs w:val="12"/>
              </w:rPr>
            </w:pPr>
          </w:p>
        </w:tc>
      </w:tr>
      <w:tr w:rsidR="008B0DE7" w:rsidRPr="00BB1D42" w:rsidTr="00065AB8">
        <w:trPr>
          <w:trHeight w:val="20"/>
        </w:trPr>
        <w:tc>
          <w:tcPr>
            <w:tcW w:w="3600" w:type="dxa"/>
            <w:vAlign w:val="bottom"/>
          </w:tcPr>
          <w:p w:rsidR="008B0DE7" w:rsidRPr="00BB1D42" w:rsidRDefault="008B0DE7" w:rsidP="00065AB8">
            <w:pPr>
              <w:spacing w:line="240" w:lineRule="auto"/>
              <w:ind w:left="54"/>
              <w:jc w:val="thaiDistribute"/>
              <w:rPr>
                <w:rFonts w:asciiTheme="majorBidi" w:hAnsiTheme="majorBidi" w:cstheme="majorBidi"/>
                <w:sz w:val="22"/>
                <w:szCs w:val="22"/>
                <w:cs/>
              </w:rPr>
            </w:pPr>
            <w:r w:rsidRPr="00BB1D42">
              <w:rPr>
                <w:rFonts w:asciiTheme="majorBidi" w:hAnsiTheme="majorBidi" w:cstheme="majorBidi"/>
                <w:sz w:val="22"/>
                <w:szCs w:val="22"/>
                <w:cs/>
              </w:rPr>
              <w:t xml:space="preserve">บริษัท บี.กริม โซลาร์ เพาเวอร์ (บำเหน็จณรงค์) จำกัด </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8B0DE7"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r w:rsidR="008B0DE7" w:rsidRPr="00BB1D42" w:rsidTr="00065AB8">
        <w:trPr>
          <w:trHeight w:val="20"/>
        </w:trPr>
        <w:tc>
          <w:tcPr>
            <w:tcW w:w="3600" w:type="dxa"/>
            <w:vAlign w:val="bottom"/>
          </w:tcPr>
          <w:p w:rsidR="008B0DE7" w:rsidRPr="00BB1D42" w:rsidRDefault="008B0DE7" w:rsidP="00065AB8">
            <w:pPr>
              <w:spacing w:line="240" w:lineRule="auto"/>
              <w:ind w:left="54" w:right="-108"/>
              <w:rPr>
                <w:rFonts w:asciiTheme="majorBidi" w:hAnsiTheme="majorBidi" w:cstheme="majorBidi"/>
                <w:sz w:val="22"/>
                <w:szCs w:val="22"/>
                <w:cs/>
              </w:rPr>
            </w:pPr>
            <w:r w:rsidRPr="00BB1D42">
              <w:rPr>
                <w:rFonts w:asciiTheme="majorBidi" w:hAnsiTheme="majorBidi" w:cstheme="majorBidi"/>
                <w:sz w:val="22"/>
                <w:szCs w:val="22"/>
                <w:cs/>
              </w:rPr>
              <w:t>บริษัท บี.กริม โซลาร์ เพาเวอร์ (ชะอำ) จำกัด</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8B0DE7"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r w:rsidR="008B0DE7" w:rsidRPr="00BB1D42" w:rsidTr="00065AB8">
        <w:trPr>
          <w:trHeight w:val="20"/>
        </w:trPr>
        <w:tc>
          <w:tcPr>
            <w:tcW w:w="3600" w:type="dxa"/>
            <w:vAlign w:val="bottom"/>
          </w:tcPr>
          <w:p w:rsidR="008B0DE7" w:rsidRPr="00BB1D42" w:rsidRDefault="008B0DE7" w:rsidP="00065AB8">
            <w:pPr>
              <w:spacing w:line="240" w:lineRule="auto"/>
              <w:ind w:left="54" w:right="-108"/>
              <w:rPr>
                <w:rFonts w:asciiTheme="majorBidi" w:hAnsiTheme="majorBidi" w:cstheme="majorBidi"/>
                <w:sz w:val="22"/>
                <w:szCs w:val="22"/>
                <w:cs/>
              </w:rPr>
            </w:pPr>
            <w:r w:rsidRPr="00BB1D42">
              <w:rPr>
                <w:rFonts w:asciiTheme="majorBidi" w:hAnsiTheme="majorBidi" w:cstheme="majorBidi"/>
                <w:sz w:val="22"/>
                <w:szCs w:val="22"/>
                <w:cs/>
              </w:rPr>
              <w:t>บริษัท บี.กริม โซลาร์ เพาเวอร์ (ชัยบาดาล) จำกัด</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8B0DE7"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r w:rsidR="008B0DE7" w:rsidRPr="00BB1D42" w:rsidTr="00065AB8">
        <w:trPr>
          <w:trHeight w:val="20"/>
        </w:trPr>
        <w:tc>
          <w:tcPr>
            <w:tcW w:w="3600" w:type="dxa"/>
            <w:vAlign w:val="bottom"/>
          </w:tcPr>
          <w:p w:rsidR="008B0DE7" w:rsidRPr="00BB1D42" w:rsidRDefault="008B0DE7" w:rsidP="00065AB8">
            <w:pPr>
              <w:spacing w:line="240" w:lineRule="auto"/>
              <w:ind w:left="54" w:right="-108"/>
              <w:rPr>
                <w:rFonts w:asciiTheme="majorBidi" w:hAnsiTheme="majorBidi" w:cstheme="majorBidi"/>
                <w:sz w:val="22"/>
                <w:szCs w:val="22"/>
                <w:cs/>
              </w:rPr>
            </w:pPr>
            <w:r w:rsidRPr="00BB1D42">
              <w:rPr>
                <w:rFonts w:asciiTheme="majorBidi" w:hAnsiTheme="majorBidi" w:cstheme="majorBidi"/>
                <w:sz w:val="22"/>
                <w:szCs w:val="22"/>
                <w:cs/>
              </w:rPr>
              <w:t>บริษัท บี.กริม โซลาร์ เพาเวอร์ (ชนแดน) จำกัด</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8B0DE7"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r w:rsidR="008B0DE7" w:rsidRPr="00BB1D42" w:rsidTr="00065AB8">
        <w:trPr>
          <w:trHeight w:val="20"/>
        </w:trPr>
        <w:tc>
          <w:tcPr>
            <w:tcW w:w="3600" w:type="dxa"/>
            <w:vAlign w:val="bottom"/>
          </w:tcPr>
          <w:p w:rsidR="008B0DE7" w:rsidRPr="00BB1D42" w:rsidRDefault="008B0DE7" w:rsidP="00065AB8">
            <w:pPr>
              <w:spacing w:line="240" w:lineRule="auto"/>
              <w:ind w:left="54"/>
              <w:jc w:val="thaiDistribute"/>
              <w:rPr>
                <w:rFonts w:asciiTheme="majorBidi" w:hAnsiTheme="majorBidi" w:cstheme="majorBidi"/>
                <w:sz w:val="22"/>
                <w:szCs w:val="22"/>
                <w:cs/>
              </w:rPr>
            </w:pPr>
            <w:r w:rsidRPr="00BB1D42">
              <w:rPr>
                <w:rFonts w:asciiTheme="majorBidi" w:hAnsiTheme="majorBidi" w:cstheme="majorBidi"/>
                <w:sz w:val="22"/>
                <w:szCs w:val="22"/>
                <w:cs/>
              </w:rPr>
              <w:t xml:space="preserve">บริษัท บี.กริม โซลาร์ เพาเวอร์ (นิคมคำสร้อย) จำกัด </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99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w:t>
            </w:r>
            <w:r w:rsidR="002665A3" w:rsidRPr="00BB1D42">
              <w:rPr>
                <w:rFonts w:asciiTheme="majorBidi" w:hAnsiTheme="majorBidi" w:cstheme="majorBidi"/>
                <w:sz w:val="22"/>
                <w:szCs w:val="22"/>
              </w:rPr>
              <w:t>.</w:t>
            </w:r>
            <w:r w:rsidRPr="003E6A01">
              <w:rPr>
                <w:rFonts w:asciiTheme="majorBidi" w:hAnsiTheme="majorBidi" w:cstheme="majorBidi"/>
                <w:sz w:val="22"/>
                <w:szCs w:val="22"/>
              </w:rPr>
              <w:t>50</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99</w:t>
            </w:r>
            <w:r w:rsidR="002665A3" w:rsidRPr="00BB1D42">
              <w:rPr>
                <w:rFonts w:asciiTheme="majorBidi" w:hAnsiTheme="majorBidi" w:cstheme="majorBidi"/>
                <w:sz w:val="22"/>
                <w:szCs w:val="22"/>
              </w:rPr>
              <w:t>.</w:t>
            </w:r>
            <w:r w:rsidRPr="003E6A01">
              <w:rPr>
                <w:rFonts w:asciiTheme="majorBidi" w:hAnsiTheme="majorBidi" w:cstheme="majorBidi"/>
                <w:sz w:val="22"/>
                <w:szCs w:val="22"/>
              </w:rPr>
              <w:t>99</w:t>
            </w:r>
          </w:p>
        </w:tc>
      </w:tr>
      <w:tr w:rsidR="008B0DE7" w:rsidRPr="00BB1D42" w:rsidTr="00065AB8">
        <w:trPr>
          <w:trHeight w:val="20"/>
        </w:trPr>
        <w:tc>
          <w:tcPr>
            <w:tcW w:w="3600" w:type="dxa"/>
            <w:vAlign w:val="bottom"/>
          </w:tcPr>
          <w:p w:rsidR="008B0DE7" w:rsidRPr="00BB1D42" w:rsidRDefault="008B0DE7" w:rsidP="00065AB8">
            <w:pPr>
              <w:spacing w:line="240" w:lineRule="auto"/>
              <w:ind w:left="54" w:right="-108"/>
              <w:rPr>
                <w:rFonts w:asciiTheme="majorBidi" w:hAnsiTheme="majorBidi" w:cstheme="majorBidi"/>
                <w:sz w:val="22"/>
                <w:szCs w:val="22"/>
                <w:cs/>
              </w:rPr>
            </w:pPr>
            <w:r w:rsidRPr="00BB1D42">
              <w:rPr>
                <w:rFonts w:asciiTheme="majorBidi" w:hAnsiTheme="majorBidi" w:cstheme="majorBidi"/>
                <w:sz w:val="22"/>
                <w:szCs w:val="22"/>
                <w:cs/>
              </w:rPr>
              <w:t>บริษัท บี.กริม โซลาร์ เพาเวอร์ (ซับใหญ่) จำกัด</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2665A3"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r w:rsidR="008B0DE7" w:rsidRPr="00BB1D42" w:rsidTr="00065AB8">
        <w:trPr>
          <w:trHeight w:val="20"/>
        </w:trPr>
        <w:tc>
          <w:tcPr>
            <w:tcW w:w="3600" w:type="dxa"/>
            <w:vAlign w:val="bottom"/>
          </w:tcPr>
          <w:p w:rsidR="008B0DE7" w:rsidRPr="00BB1D42" w:rsidRDefault="008B0DE7" w:rsidP="00065AB8">
            <w:pPr>
              <w:spacing w:line="240" w:lineRule="auto"/>
              <w:ind w:left="54" w:right="-108"/>
              <w:rPr>
                <w:rFonts w:asciiTheme="majorBidi" w:hAnsiTheme="majorBidi" w:cstheme="majorBidi"/>
                <w:sz w:val="22"/>
                <w:szCs w:val="22"/>
                <w:cs/>
              </w:rPr>
            </w:pPr>
            <w:r w:rsidRPr="00BB1D42">
              <w:rPr>
                <w:rFonts w:asciiTheme="majorBidi" w:hAnsiTheme="majorBidi" w:cstheme="majorBidi"/>
                <w:sz w:val="22"/>
                <w:szCs w:val="22"/>
                <w:cs/>
              </w:rPr>
              <w:t>บริษัท บี.กริม โซลาร์ เพาเวอร์ (ศรีบุญเรือง) จำกัด</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2665A3"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r w:rsidR="008B0DE7" w:rsidRPr="00BB1D42" w:rsidTr="00065AB8">
        <w:trPr>
          <w:trHeight w:val="20"/>
        </w:trPr>
        <w:tc>
          <w:tcPr>
            <w:tcW w:w="3600" w:type="dxa"/>
            <w:vAlign w:val="bottom"/>
          </w:tcPr>
          <w:p w:rsidR="008B0DE7" w:rsidRPr="00BB1D42" w:rsidRDefault="008B0DE7" w:rsidP="00065AB8">
            <w:pPr>
              <w:spacing w:line="240" w:lineRule="auto"/>
              <w:ind w:left="54"/>
              <w:jc w:val="thaiDistribute"/>
              <w:rPr>
                <w:rFonts w:asciiTheme="majorBidi" w:hAnsiTheme="majorBidi" w:cstheme="majorBidi"/>
                <w:sz w:val="22"/>
                <w:szCs w:val="22"/>
                <w:cs/>
              </w:rPr>
            </w:pPr>
            <w:r w:rsidRPr="00BB1D42">
              <w:rPr>
                <w:rFonts w:asciiTheme="majorBidi" w:hAnsiTheme="majorBidi" w:cstheme="majorBidi"/>
                <w:sz w:val="22"/>
                <w:szCs w:val="22"/>
                <w:cs/>
              </w:rPr>
              <w:t>บริษัท บี.กริม โซลาร์ เพาเวอร์ (</w:t>
            </w:r>
            <w:r w:rsidRPr="00BB1D42">
              <w:rPr>
                <w:rFonts w:asciiTheme="majorBidi" w:hAnsiTheme="majorBidi" w:cstheme="majorBidi"/>
                <w:sz w:val="22"/>
                <w:szCs w:val="22"/>
                <w:cs/>
                <w:lang w:val="en-US"/>
              </w:rPr>
              <w:t>วานรนิวาส</w:t>
            </w:r>
            <w:r w:rsidRPr="00BB1D42">
              <w:rPr>
                <w:rFonts w:asciiTheme="majorBidi" w:hAnsiTheme="majorBidi" w:cstheme="majorBidi"/>
                <w:sz w:val="22"/>
                <w:szCs w:val="22"/>
                <w:cs/>
              </w:rPr>
              <w:t xml:space="preserve">) จำกัด </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2665A3"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r w:rsidR="008B0DE7" w:rsidRPr="00BB1D42" w:rsidTr="00065AB8">
        <w:trPr>
          <w:trHeight w:val="20"/>
        </w:trPr>
        <w:tc>
          <w:tcPr>
            <w:tcW w:w="3600" w:type="dxa"/>
            <w:vAlign w:val="bottom"/>
          </w:tcPr>
          <w:p w:rsidR="008B0DE7" w:rsidRPr="00BB1D42" w:rsidRDefault="008B0DE7" w:rsidP="00065AB8">
            <w:pPr>
              <w:spacing w:line="240" w:lineRule="auto"/>
              <w:ind w:left="54" w:right="-108"/>
              <w:rPr>
                <w:rFonts w:asciiTheme="majorBidi" w:hAnsiTheme="majorBidi" w:cstheme="majorBidi"/>
                <w:sz w:val="22"/>
                <w:szCs w:val="22"/>
                <w:cs/>
              </w:rPr>
            </w:pPr>
            <w:r w:rsidRPr="00BB1D42">
              <w:rPr>
                <w:rFonts w:asciiTheme="majorBidi" w:hAnsiTheme="majorBidi" w:cstheme="majorBidi"/>
                <w:sz w:val="22"/>
                <w:szCs w:val="22"/>
                <w:cs/>
              </w:rPr>
              <w:t>บริษัท บี.กริม โซลาร์ เพาเวอร์ (ยางตลาด) จำกัด</w:t>
            </w:r>
          </w:p>
        </w:tc>
        <w:tc>
          <w:tcPr>
            <w:tcW w:w="1267" w:type="dxa"/>
          </w:tcPr>
          <w:p w:rsidR="008B0DE7" w:rsidRPr="00BB1D42" w:rsidRDefault="003E6A01" w:rsidP="00065AB8">
            <w:pPr>
              <w:spacing w:line="240" w:lineRule="auto"/>
              <w:ind w:left="-23"/>
              <w:jc w:val="center"/>
              <w:rPr>
                <w:rFonts w:asciiTheme="majorBidi" w:hAnsiTheme="majorBidi" w:cstheme="majorBidi"/>
                <w:sz w:val="22"/>
                <w:szCs w:val="22"/>
                <w:cs/>
              </w:rPr>
            </w:pPr>
            <w:r w:rsidRPr="003E6A01">
              <w:rPr>
                <w:rFonts w:asciiTheme="majorBidi" w:hAnsiTheme="majorBidi" w:cstheme="majorBidi"/>
                <w:sz w:val="22"/>
                <w:szCs w:val="22"/>
              </w:rPr>
              <w:t>509</w:t>
            </w:r>
            <w:r w:rsidR="008B0DE7" w:rsidRPr="00BB1D42">
              <w:rPr>
                <w:rFonts w:asciiTheme="majorBidi" w:hAnsiTheme="majorBidi" w:cstheme="majorBidi"/>
                <w:sz w:val="22"/>
                <w:szCs w:val="22"/>
              </w:rPr>
              <w:t>,</w:t>
            </w:r>
            <w:r w:rsidRPr="003E6A01">
              <w:rPr>
                <w:rFonts w:asciiTheme="majorBidi" w:hAnsiTheme="majorBidi" w:cstheme="majorBidi"/>
                <w:sz w:val="22"/>
                <w:szCs w:val="22"/>
              </w:rPr>
              <w:t>997</w:t>
            </w:r>
          </w:p>
        </w:tc>
        <w:tc>
          <w:tcPr>
            <w:tcW w:w="143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35</w:t>
            </w:r>
          </w:p>
        </w:tc>
        <w:tc>
          <w:tcPr>
            <w:tcW w:w="1420"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17</w:t>
            </w:r>
            <w:r w:rsidR="002665A3" w:rsidRPr="00BB1D42">
              <w:rPr>
                <w:rFonts w:asciiTheme="majorBidi" w:hAnsiTheme="majorBidi" w:cstheme="majorBidi"/>
                <w:sz w:val="22"/>
                <w:szCs w:val="22"/>
              </w:rPr>
              <w:t>.</w:t>
            </w:r>
            <w:r w:rsidRPr="003E6A01">
              <w:rPr>
                <w:rFonts w:asciiTheme="majorBidi" w:hAnsiTheme="majorBidi" w:cstheme="majorBidi"/>
                <w:sz w:val="22"/>
                <w:szCs w:val="22"/>
              </w:rPr>
              <w:t>85</w:t>
            </w:r>
          </w:p>
        </w:tc>
        <w:tc>
          <w:tcPr>
            <w:tcW w:w="1353" w:type="dxa"/>
          </w:tcPr>
          <w:p w:rsidR="008B0DE7" w:rsidRPr="00BB1D42" w:rsidRDefault="003E6A01" w:rsidP="00065AB8">
            <w:pPr>
              <w:spacing w:line="240" w:lineRule="auto"/>
              <w:jc w:val="center"/>
              <w:rPr>
                <w:rFonts w:asciiTheme="majorBidi" w:hAnsiTheme="majorBidi" w:cstheme="majorBidi"/>
                <w:sz w:val="22"/>
                <w:szCs w:val="22"/>
              </w:rPr>
            </w:pPr>
            <w:r w:rsidRPr="003E6A01">
              <w:rPr>
                <w:rFonts w:asciiTheme="majorBidi" w:hAnsiTheme="majorBidi" w:cstheme="majorBidi"/>
                <w:sz w:val="22"/>
                <w:szCs w:val="22"/>
              </w:rPr>
              <w:t>51</w:t>
            </w:r>
            <w:r w:rsidR="002665A3" w:rsidRPr="00BB1D42">
              <w:rPr>
                <w:rFonts w:asciiTheme="majorBidi" w:hAnsiTheme="majorBidi" w:cstheme="majorBidi"/>
                <w:sz w:val="22"/>
                <w:szCs w:val="22"/>
              </w:rPr>
              <w:t>.</w:t>
            </w:r>
            <w:r w:rsidRPr="003E6A01">
              <w:rPr>
                <w:rFonts w:asciiTheme="majorBidi" w:hAnsiTheme="majorBidi" w:cstheme="majorBidi"/>
                <w:sz w:val="22"/>
                <w:szCs w:val="22"/>
              </w:rPr>
              <w:t>00</w:t>
            </w:r>
          </w:p>
        </w:tc>
      </w:tr>
    </w:tbl>
    <w:p w:rsidR="001B0653" w:rsidRPr="00BB1D42" w:rsidRDefault="001B0653" w:rsidP="00F23F42">
      <w:pPr>
        <w:ind w:left="540"/>
        <w:jc w:val="thaiDistribute"/>
        <w:rPr>
          <w:rFonts w:asciiTheme="majorBidi" w:hAnsiTheme="majorBidi" w:cstheme="majorBidi"/>
          <w:sz w:val="24"/>
          <w:szCs w:val="24"/>
        </w:rPr>
      </w:pPr>
    </w:p>
    <w:p w:rsidR="0034090C" w:rsidRPr="00BB1D42" w:rsidRDefault="003E6A01" w:rsidP="00A57CA3">
      <w:pPr>
        <w:tabs>
          <w:tab w:val="left" w:pos="540"/>
        </w:tabs>
        <w:spacing w:line="240" w:lineRule="auto"/>
        <w:ind w:left="547" w:hanging="547"/>
        <w:jc w:val="thaiDistribute"/>
        <w:rPr>
          <w:rFonts w:asciiTheme="majorBidi" w:hAnsiTheme="majorBidi" w:cstheme="majorBidi"/>
          <w:b/>
          <w:bCs/>
          <w:sz w:val="24"/>
          <w:szCs w:val="24"/>
          <w:cs/>
        </w:rPr>
      </w:pPr>
      <w:r w:rsidRPr="003E6A01">
        <w:rPr>
          <w:rFonts w:asciiTheme="majorBidi" w:hAnsiTheme="majorBidi" w:cstheme="majorBidi"/>
          <w:b/>
          <w:bCs/>
          <w:caps/>
          <w:sz w:val="24"/>
          <w:szCs w:val="24"/>
        </w:rPr>
        <w:t>7</w:t>
      </w:r>
      <w:r w:rsidR="0034090C" w:rsidRPr="00BB1D42">
        <w:rPr>
          <w:rFonts w:asciiTheme="majorBidi" w:hAnsiTheme="majorBidi" w:cstheme="majorBidi"/>
          <w:b/>
          <w:bCs/>
          <w:caps/>
          <w:sz w:val="24"/>
          <w:szCs w:val="24"/>
          <w:cs/>
        </w:rPr>
        <w:tab/>
        <w:t>เงินลงทุนใน</w:t>
      </w:r>
      <w:r w:rsidR="00F4728B" w:rsidRPr="00BB1D42">
        <w:rPr>
          <w:rFonts w:asciiTheme="majorBidi" w:hAnsiTheme="majorBidi" w:cstheme="majorBidi"/>
          <w:b/>
          <w:bCs/>
          <w:caps/>
          <w:sz w:val="24"/>
          <w:szCs w:val="24"/>
          <w:cs/>
        </w:rPr>
        <w:t>บริษัทร่วมและ</w:t>
      </w:r>
      <w:r w:rsidR="0034090C" w:rsidRPr="00BB1D42">
        <w:rPr>
          <w:rFonts w:asciiTheme="majorBidi" w:hAnsiTheme="majorBidi" w:cstheme="majorBidi"/>
          <w:b/>
          <w:bCs/>
          <w:caps/>
          <w:sz w:val="24"/>
          <w:szCs w:val="24"/>
          <w:cs/>
        </w:rPr>
        <w:t>การร่วมค้า</w:t>
      </w:r>
    </w:p>
    <w:p w:rsidR="0034090C" w:rsidRPr="00BB1D42" w:rsidRDefault="0034090C" w:rsidP="00DF35DB">
      <w:pPr>
        <w:ind w:left="540"/>
        <w:jc w:val="thaiDistribute"/>
        <w:rPr>
          <w:rFonts w:asciiTheme="majorBidi" w:hAnsiTheme="majorBidi" w:cstheme="majorBidi"/>
          <w:sz w:val="24"/>
          <w:szCs w:val="24"/>
        </w:rPr>
      </w:pPr>
    </w:p>
    <w:p w:rsidR="00F4728B" w:rsidRPr="00BB1D42" w:rsidRDefault="003E6A01" w:rsidP="00092CAB">
      <w:pPr>
        <w:tabs>
          <w:tab w:val="left" w:pos="540"/>
        </w:tabs>
        <w:spacing w:line="240" w:lineRule="auto"/>
        <w:ind w:left="1080" w:hanging="540"/>
        <w:contextualSpacing/>
        <w:jc w:val="thaiDistribute"/>
        <w:rPr>
          <w:rFonts w:asciiTheme="majorBidi" w:hAnsiTheme="majorBidi" w:cstheme="majorBidi"/>
          <w:b/>
          <w:bCs/>
          <w:caps/>
          <w:sz w:val="24"/>
          <w:szCs w:val="24"/>
        </w:rPr>
      </w:pPr>
      <w:r w:rsidRPr="003E6A01">
        <w:rPr>
          <w:rFonts w:asciiTheme="majorBidi" w:hAnsiTheme="majorBidi" w:cstheme="majorBidi"/>
          <w:b/>
          <w:bCs/>
          <w:caps/>
          <w:sz w:val="24"/>
          <w:szCs w:val="24"/>
        </w:rPr>
        <w:t>7</w:t>
      </w:r>
      <w:r w:rsidR="00FD7A27" w:rsidRPr="00BB1D42">
        <w:rPr>
          <w:rFonts w:asciiTheme="majorBidi" w:hAnsiTheme="majorBidi" w:cstheme="majorBidi"/>
          <w:b/>
          <w:bCs/>
          <w:caps/>
          <w:sz w:val="24"/>
          <w:szCs w:val="24"/>
          <w:cs/>
        </w:rPr>
        <w:t>(ก)</w:t>
      </w:r>
      <w:r w:rsidR="00FD7A27" w:rsidRPr="00BB1D42">
        <w:rPr>
          <w:rFonts w:asciiTheme="majorBidi" w:hAnsiTheme="majorBidi" w:cstheme="majorBidi"/>
          <w:b/>
          <w:bCs/>
          <w:caps/>
          <w:sz w:val="24"/>
          <w:szCs w:val="24"/>
          <w:cs/>
        </w:rPr>
        <w:tab/>
      </w:r>
      <w:r w:rsidR="00F4728B" w:rsidRPr="00BB1D42">
        <w:rPr>
          <w:rFonts w:asciiTheme="majorBidi" w:hAnsiTheme="majorBidi" w:cstheme="majorBidi"/>
          <w:b/>
          <w:bCs/>
          <w:caps/>
          <w:sz w:val="24"/>
          <w:szCs w:val="24"/>
          <w:cs/>
        </w:rPr>
        <w:t>เงินลงทุนในบริษัทร่วม</w:t>
      </w:r>
    </w:p>
    <w:p w:rsidR="0034090C" w:rsidRPr="00BB1D42" w:rsidRDefault="0034090C" w:rsidP="00092CAB">
      <w:pPr>
        <w:ind w:left="1080"/>
        <w:jc w:val="thaiDistribute"/>
        <w:rPr>
          <w:rFonts w:asciiTheme="majorBidi" w:hAnsiTheme="majorBidi" w:cstheme="majorBidi"/>
          <w:sz w:val="24"/>
          <w:szCs w:val="24"/>
        </w:rPr>
      </w:pPr>
    </w:p>
    <w:p w:rsidR="0034090C" w:rsidRPr="00BB1D42" w:rsidRDefault="0034090C" w:rsidP="00092CAB">
      <w:pPr>
        <w:spacing w:line="240" w:lineRule="auto"/>
        <w:ind w:left="1080"/>
        <w:jc w:val="thaiDistribute"/>
        <w:rPr>
          <w:rFonts w:asciiTheme="majorBidi" w:hAnsiTheme="majorBidi" w:cstheme="majorBidi"/>
          <w:sz w:val="24"/>
          <w:szCs w:val="24"/>
        </w:rPr>
      </w:pPr>
      <w:r w:rsidRPr="00BB1D42">
        <w:rPr>
          <w:rFonts w:asciiTheme="majorBidi" w:hAnsiTheme="majorBidi" w:cstheme="majorBidi"/>
          <w:sz w:val="24"/>
          <w:szCs w:val="24"/>
          <w:cs/>
        </w:rPr>
        <w:t>ลักษณะของเงินลงทุนใน</w:t>
      </w:r>
      <w:r w:rsidR="00BF7BE4" w:rsidRPr="00BB1D42">
        <w:rPr>
          <w:rFonts w:asciiTheme="majorBidi" w:hAnsiTheme="majorBidi" w:cstheme="majorBidi"/>
          <w:sz w:val="24"/>
          <w:szCs w:val="24"/>
          <w:cs/>
          <w:lang w:val="en-US"/>
        </w:rPr>
        <w:t>บริษัทร่วม</w:t>
      </w:r>
      <w:r w:rsidRPr="00BB1D42">
        <w:rPr>
          <w:rFonts w:asciiTheme="majorBidi" w:hAnsiTheme="majorBidi" w:cstheme="majorBidi"/>
          <w:sz w:val="24"/>
          <w:szCs w:val="24"/>
          <w:cs/>
        </w:rPr>
        <w:t xml:space="preserve"> ณ 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rPr>
        <w:t xml:space="preserve"> พ.ศ. </w:t>
      </w:r>
      <w:r w:rsidR="003E6A01" w:rsidRPr="003E6A01">
        <w:rPr>
          <w:rFonts w:asciiTheme="majorBidi" w:hAnsiTheme="majorBidi" w:cstheme="majorBidi"/>
          <w:sz w:val="24"/>
          <w:szCs w:val="24"/>
        </w:rPr>
        <w:t>2560</w:t>
      </w:r>
    </w:p>
    <w:p w:rsidR="00F23F42" w:rsidRPr="00BB1D42" w:rsidRDefault="00F23F42" w:rsidP="00092CAB">
      <w:pPr>
        <w:spacing w:line="240" w:lineRule="auto"/>
        <w:ind w:left="1080"/>
        <w:jc w:val="thaiDistribute"/>
        <w:rPr>
          <w:rFonts w:asciiTheme="majorBidi" w:hAnsiTheme="majorBidi" w:cstheme="majorBidi"/>
          <w:sz w:val="24"/>
          <w:szCs w:val="24"/>
        </w:rPr>
      </w:pPr>
    </w:p>
    <w:tbl>
      <w:tblPr>
        <w:tblW w:w="9073" w:type="dxa"/>
        <w:tblInd w:w="378" w:type="dxa"/>
        <w:tblLayout w:type="fixed"/>
        <w:tblLook w:val="0000" w:firstRow="0" w:lastRow="0" w:firstColumn="0" w:lastColumn="0" w:noHBand="0" w:noVBand="0"/>
      </w:tblPr>
      <w:tblGrid>
        <w:gridCol w:w="3600"/>
        <w:gridCol w:w="1440"/>
        <w:gridCol w:w="1260"/>
        <w:gridCol w:w="1420"/>
        <w:gridCol w:w="1353"/>
      </w:tblGrid>
      <w:tr w:rsidR="005A009B" w:rsidRPr="00BB1D42" w:rsidTr="00E212B2">
        <w:tc>
          <w:tcPr>
            <w:tcW w:w="3600" w:type="dxa"/>
            <w:vAlign w:val="bottom"/>
          </w:tcPr>
          <w:p w:rsidR="0034090C" w:rsidRPr="00BB1D42" w:rsidRDefault="0034090C" w:rsidP="00092CAB">
            <w:pPr>
              <w:pBdr>
                <w:bottom w:val="single" w:sz="4" w:space="1" w:color="auto"/>
              </w:pBdr>
              <w:spacing w:line="240" w:lineRule="auto"/>
              <w:ind w:left="594" w:right="-108"/>
              <w:jc w:val="center"/>
              <w:rPr>
                <w:rFonts w:asciiTheme="majorBidi" w:hAnsiTheme="majorBidi" w:cstheme="majorBidi"/>
                <w:b/>
                <w:bCs/>
                <w:sz w:val="24"/>
                <w:szCs w:val="24"/>
                <w:cs/>
              </w:rPr>
            </w:pPr>
            <w:r w:rsidRPr="00BB1D42">
              <w:rPr>
                <w:rFonts w:asciiTheme="majorBidi" w:hAnsiTheme="majorBidi" w:cstheme="majorBidi"/>
                <w:b/>
                <w:bCs/>
                <w:sz w:val="24"/>
                <w:szCs w:val="24"/>
                <w:cs/>
              </w:rPr>
              <w:t>ชื่อ</w:t>
            </w:r>
            <w:r w:rsidR="005F3820" w:rsidRPr="00BB1D42">
              <w:rPr>
                <w:rFonts w:asciiTheme="majorBidi" w:hAnsiTheme="majorBidi" w:cstheme="majorBidi"/>
                <w:b/>
                <w:bCs/>
                <w:sz w:val="24"/>
                <w:szCs w:val="24"/>
                <w:cs/>
              </w:rPr>
              <w:t>กิจการ</w:t>
            </w:r>
          </w:p>
        </w:tc>
        <w:tc>
          <w:tcPr>
            <w:tcW w:w="1440" w:type="dxa"/>
            <w:vAlign w:val="bottom"/>
          </w:tcPr>
          <w:p w:rsidR="0034090C" w:rsidRPr="00BB1D42" w:rsidRDefault="0034090C" w:rsidP="0034090C">
            <w:pPr>
              <w:pBdr>
                <w:bottom w:val="single" w:sz="4" w:space="1" w:color="auto"/>
              </w:pBdr>
              <w:spacing w:line="240" w:lineRule="auto"/>
              <w:ind w:left="-23"/>
              <w:jc w:val="center"/>
              <w:rPr>
                <w:rFonts w:asciiTheme="majorBidi" w:hAnsiTheme="majorBidi" w:cstheme="majorBidi"/>
                <w:b/>
                <w:bCs/>
                <w:sz w:val="24"/>
                <w:szCs w:val="24"/>
              </w:rPr>
            </w:pPr>
            <w:r w:rsidRPr="00BB1D42">
              <w:rPr>
                <w:rFonts w:asciiTheme="majorBidi" w:hAnsiTheme="majorBidi" w:cstheme="majorBidi"/>
                <w:b/>
                <w:bCs/>
                <w:sz w:val="24"/>
                <w:szCs w:val="24"/>
                <w:cs/>
              </w:rPr>
              <w:t>สถานที่ประกอบธุรกิจ</w:t>
            </w:r>
            <w:r w:rsidRPr="00BB1D42">
              <w:rPr>
                <w:rFonts w:asciiTheme="majorBidi" w:hAnsiTheme="majorBidi" w:cstheme="majorBidi"/>
                <w:b/>
                <w:bCs/>
                <w:sz w:val="24"/>
                <w:szCs w:val="24"/>
              </w:rPr>
              <w:t>/</w:t>
            </w:r>
            <w:r w:rsidRPr="00BB1D42">
              <w:rPr>
                <w:rFonts w:asciiTheme="majorBidi" w:hAnsiTheme="majorBidi" w:cstheme="majorBidi"/>
                <w:b/>
                <w:bCs/>
                <w:sz w:val="24"/>
                <w:szCs w:val="24"/>
                <w:cs/>
              </w:rPr>
              <w:t>ประเทศที่</w:t>
            </w:r>
          </w:p>
          <w:p w:rsidR="0034090C" w:rsidRPr="00BB1D42" w:rsidRDefault="0034090C" w:rsidP="0034090C">
            <w:pPr>
              <w:pBdr>
                <w:bottom w:val="single" w:sz="4" w:space="1" w:color="auto"/>
              </w:pBdr>
              <w:spacing w:line="240" w:lineRule="auto"/>
              <w:ind w:left="-23"/>
              <w:jc w:val="center"/>
              <w:rPr>
                <w:rFonts w:asciiTheme="majorBidi" w:hAnsiTheme="majorBidi" w:cstheme="majorBidi"/>
                <w:b/>
                <w:bCs/>
                <w:sz w:val="24"/>
                <w:szCs w:val="24"/>
              </w:rPr>
            </w:pPr>
            <w:r w:rsidRPr="00BB1D42">
              <w:rPr>
                <w:rFonts w:asciiTheme="majorBidi" w:hAnsiTheme="majorBidi" w:cstheme="majorBidi"/>
                <w:b/>
                <w:bCs/>
                <w:sz w:val="24"/>
                <w:szCs w:val="24"/>
                <w:cs/>
              </w:rPr>
              <w:t>จดทะเบียนจัดตั้ง</w:t>
            </w:r>
          </w:p>
        </w:tc>
        <w:tc>
          <w:tcPr>
            <w:tcW w:w="1260" w:type="dxa"/>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สัดส่วนของส่วนได้เสีย</w:t>
            </w:r>
            <w:r w:rsidR="00544C25" w:rsidRPr="00BB1D42">
              <w:rPr>
                <w:rFonts w:asciiTheme="majorBidi" w:hAnsiTheme="majorBidi" w:cstheme="majorBidi"/>
                <w:b/>
                <w:bCs/>
                <w:sz w:val="24"/>
                <w:szCs w:val="24"/>
                <w:cs/>
              </w:rPr>
              <w:t>ทางอ้อม</w:t>
            </w:r>
          </w:p>
          <w:p w:rsidR="0034090C" w:rsidRPr="00BB1D42" w:rsidRDefault="0034090C" w:rsidP="0034090C">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(ร้อยละ)</w:t>
            </w:r>
          </w:p>
        </w:tc>
        <w:tc>
          <w:tcPr>
            <w:tcW w:w="1420" w:type="dxa"/>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ลักษณะความสัมพันธ์</w:t>
            </w:r>
          </w:p>
        </w:tc>
        <w:tc>
          <w:tcPr>
            <w:tcW w:w="1353" w:type="dxa"/>
            <w:vAlign w:val="bottom"/>
          </w:tcPr>
          <w:p w:rsidR="0034090C" w:rsidRPr="00BB1D42" w:rsidRDefault="0034090C" w:rsidP="0034090C">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วิธีการวัดมูลค่า</w:t>
            </w:r>
          </w:p>
        </w:tc>
      </w:tr>
      <w:tr w:rsidR="005A009B" w:rsidRPr="00BB1D42" w:rsidTr="00E212B2">
        <w:tc>
          <w:tcPr>
            <w:tcW w:w="3600" w:type="dxa"/>
            <w:vAlign w:val="bottom"/>
          </w:tcPr>
          <w:p w:rsidR="0034090C" w:rsidRPr="00BB1D42" w:rsidRDefault="0034090C" w:rsidP="00092CAB">
            <w:pPr>
              <w:spacing w:line="240" w:lineRule="auto"/>
              <w:ind w:left="594" w:right="-108"/>
              <w:rPr>
                <w:rFonts w:asciiTheme="majorBidi" w:hAnsiTheme="majorBidi" w:cstheme="majorBidi"/>
                <w:sz w:val="12"/>
                <w:szCs w:val="12"/>
                <w:cs/>
              </w:rPr>
            </w:pPr>
          </w:p>
        </w:tc>
        <w:tc>
          <w:tcPr>
            <w:tcW w:w="1440" w:type="dxa"/>
            <w:vAlign w:val="bottom"/>
          </w:tcPr>
          <w:p w:rsidR="0034090C" w:rsidRPr="00BB1D42" w:rsidRDefault="0034090C" w:rsidP="0034090C">
            <w:pPr>
              <w:spacing w:line="240" w:lineRule="auto"/>
              <w:ind w:left="-23"/>
              <w:jc w:val="center"/>
              <w:rPr>
                <w:rFonts w:asciiTheme="majorBidi" w:hAnsiTheme="majorBidi" w:cstheme="majorBidi"/>
                <w:sz w:val="12"/>
                <w:szCs w:val="12"/>
                <w:cs/>
              </w:rPr>
            </w:pPr>
          </w:p>
        </w:tc>
        <w:tc>
          <w:tcPr>
            <w:tcW w:w="1260" w:type="dxa"/>
            <w:vAlign w:val="bottom"/>
          </w:tcPr>
          <w:p w:rsidR="0034090C" w:rsidRPr="00BB1D42" w:rsidRDefault="0034090C" w:rsidP="0034090C">
            <w:pPr>
              <w:spacing w:line="240" w:lineRule="auto"/>
              <w:jc w:val="center"/>
              <w:rPr>
                <w:rFonts w:asciiTheme="majorBidi" w:hAnsiTheme="majorBidi" w:cstheme="majorBidi"/>
                <w:sz w:val="12"/>
                <w:szCs w:val="12"/>
              </w:rPr>
            </w:pPr>
          </w:p>
        </w:tc>
        <w:tc>
          <w:tcPr>
            <w:tcW w:w="1420" w:type="dxa"/>
            <w:vAlign w:val="bottom"/>
          </w:tcPr>
          <w:p w:rsidR="0034090C" w:rsidRPr="00BB1D42" w:rsidRDefault="0034090C" w:rsidP="0034090C">
            <w:pPr>
              <w:spacing w:line="240" w:lineRule="auto"/>
              <w:jc w:val="center"/>
              <w:rPr>
                <w:rFonts w:asciiTheme="majorBidi" w:hAnsiTheme="majorBidi" w:cstheme="majorBidi"/>
                <w:sz w:val="12"/>
                <w:szCs w:val="12"/>
                <w:cs/>
              </w:rPr>
            </w:pPr>
          </w:p>
        </w:tc>
        <w:tc>
          <w:tcPr>
            <w:tcW w:w="1353" w:type="dxa"/>
            <w:vAlign w:val="bottom"/>
          </w:tcPr>
          <w:p w:rsidR="0034090C" w:rsidRPr="00BB1D42" w:rsidRDefault="0034090C" w:rsidP="0034090C">
            <w:pPr>
              <w:spacing w:line="240" w:lineRule="auto"/>
              <w:jc w:val="center"/>
              <w:rPr>
                <w:rFonts w:asciiTheme="majorBidi" w:hAnsiTheme="majorBidi" w:cstheme="majorBidi"/>
                <w:sz w:val="12"/>
                <w:szCs w:val="12"/>
                <w:cs/>
              </w:rPr>
            </w:pPr>
          </w:p>
        </w:tc>
      </w:tr>
      <w:tr w:rsidR="005A009B" w:rsidRPr="00BB1D42" w:rsidTr="00E212B2">
        <w:tc>
          <w:tcPr>
            <w:tcW w:w="3600" w:type="dxa"/>
            <w:vAlign w:val="bottom"/>
          </w:tcPr>
          <w:p w:rsidR="00F4728B" w:rsidRPr="00BB1D42" w:rsidRDefault="00F4728B" w:rsidP="00092CAB">
            <w:pPr>
              <w:spacing w:line="240" w:lineRule="auto"/>
              <w:ind w:left="594" w:right="-108"/>
              <w:rPr>
                <w:rFonts w:asciiTheme="majorBidi" w:hAnsiTheme="majorBidi" w:cstheme="majorBidi"/>
                <w:sz w:val="24"/>
                <w:szCs w:val="24"/>
              </w:rPr>
            </w:pPr>
            <w:r w:rsidRPr="00BB1D42">
              <w:rPr>
                <w:rFonts w:asciiTheme="majorBidi" w:hAnsiTheme="majorBidi" w:cstheme="majorBidi"/>
                <w:sz w:val="24"/>
                <w:szCs w:val="24"/>
                <w:cs/>
              </w:rPr>
              <w:t xml:space="preserve">กองทุนรวมโครงสร้างพื้นฐานโรงไฟฟ้า </w:t>
            </w:r>
          </w:p>
          <w:p w:rsidR="005E4C45" w:rsidRPr="00BB1D42" w:rsidRDefault="00065AB8" w:rsidP="00092CAB">
            <w:pPr>
              <w:spacing w:line="240" w:lineRule="auto"/>
              <w:ind w:left="594" w:right="-108"/>
              <w:rPr>
                <w:rFonts w:asciiTheme="majorBidi" w:hAnsiTheme="majorBidi" w:cstheme="majorBidi"/>
                <w:sz w:val="24"/>
                <w:szCs w:val="24"/>
                <w:cs/>
              </w:rPr>
            </w:pPr>
            <w:r>
              <w:rPr>
                <w:rFonts w:asciiTheme="majorBidi" w:hAnsiTheme="majorBidi" w:cstheme="majorBidi" w:hint="cs"/>
                <w:sz w:val="24"/>
                <w:szCs w:val="24"/>
                <w:cs/>
              </w:rPr>
              <w:t xml:space="preserve"> </w:t>
            </w:r>
            <w:r w:rsidR="00F4728B" w:rsidRPr="00BB1D42">
              <w:rPr>
                <w:rFonts w:asciiTheme="majorBidi" w:hAnsiTheme="majorBidi" w:cstheme="majorBidi"/>
                <w:sz w:val="24"/>
                <w:szCs w:val="24"/>
                <w:cs/>
              </w:rPr>
              <w:t xml:space="preserve">  อมตะ บี.กริม เพาเวอร์</w:t>
            </w:r>
          </w:p>
        </w:tc>
        <w:tc>
          <w:tcPr>
            <w:tcW w:w="1440" w:type="dxa"/>
          </w:tcPr>
          <w:p w:rsidR="0034090C" w:rsidRPr="00BB1D42" w:rsidRDefault="0034090C" w:rsidP="00A223E0">
            <w:pPr>
              <w:spacing w:line="240" w:lineRule="auto"/>
              <w:ind w:left="-23"/>
              <w:jc w:val="center"/>
              <w:rPr>
                <w:rFonts w:asciiTheme="majorBidi" w:hAnsiTheme="majorBidi" w:cstheme="majorBidi"/>
                <w:sz w:val="24"/>
                <w:szCs w:val="24"/>
                <w:cs/>
              </w:rPr>
            </w:pPr>
            <w:r w:rsidRPr="00BB1D42">
              <w:rPr>
                <w:rFonts w:asciiTheme="majorBidi" w:hAnsiTheme="majorBidi" w:cstheme="majorBidi"/>
                <w:sz w:val="24"/>
                <w:szCs w:val="24"/>
                <w:cs/>
              </w:rPr>
              <w:t>ประเทศไทย</w:t>
            </w:r>
          </w:p>
        </w:tc>
        <w:tc>
          <w:tcPr>
            <w:tcW w:w="1260" w:type="dxa"/>
          </w:tcPr>
          <w:p w:rsidR="0034090C" w:rsidRPr="00BB1D42" w:rsidRDefault="003E6A01" w:rsidP="00A223E0">
            <w:pPr>
              <w:spacing w:line="240" w:lineRule="auto"/>
              <w:jc w:val="center"/>
              <w:rPr>
                <w:rFonts w:asciiTheme="majorBidi" w:hAnsiTheme="majorBidi" w:cstheme="majorBidi"/>
                <w:sz w:val="24"/>
                <w:szCs w:val="24"/>
              </w:rPr>
            </w:pPr>
            <w:r w:rsidRPr="003E6A01">
              <w:rPr>
                <w:rFonts w:asciiTheme="majorBidi" w:hAnsiTheme="majorBidi" w:cstheme="majorBidi"/>
                <w:sz w:val="24"/>
                <w:szCs w:val="24"/>
              </w:rPr>
              <w:t>29</w:t>
            </w:r>
            <w:r w:rsidR="00F4728B" w:rsidRPr="00BB1D42">
              <w:rPr>
                <w:rFonts w:asciiTheme="majorBidi" w:hAnsiTheme="majorBidi" w:cstheme="majorBidi"/>
                <w:sz w:val="24"/>
                <w:szCs w:val="24"/>
                <w:cs/>
              </w:rPr>
              <w:t>.</w:t>
            </w:r>
            <w:r w:rsidRPr="003E6A01">
              <w:rPr>
                <w:rFonts w:asciiTheme="majorBidi" w:hAnsiTheme="majorBidi" w:cstheme="majorBidi"/>
                <w:sz w:val="24"/>
                <w:szCs w:val="24"/>
              </w:rPr>
              <w:t>97</w:t>
            </w:r>
          </w:p>
        </w:tc>
        <w:tc>
          <w:tcPr>
            <w:tcW w:w="1420" w:type="dxa"/>
          </w:tcPr>
          <w:p w:rsidR="0034090C" w:rsidRPr="00BB1D42" w:rsidRDefault="0034090C" w:rsidP="00A223E0">
            <w:pPr>
              <w:spacing w:line="240" w:lineRule="auto"/>
              <w:jc w:val="center"/>
              <w:rPr>
                <w:rFonts w:asciiTheme="majorBidi" w:hAnsiTheme="majorBidi" w:cstheme="majorBidi"/>
                <w:sz w:val="24"/>
                <w:szCs w:val="24"/>
              </w:rPr>
            </w:pPr>
            <w:r w:rsidRPr="00BB1D42">
              <w:rPr>
                <w:rFonts w:asciiTheme="majorBidi" w:hAnsiTheme="majorBidi" w:cstheme="majorBidi"/>
                <w:sz w:val="24"/>
                <w:szCs w:val="24"/>
                <w:cs/>
              </w:rPr>
              <w:t xml:space="preserve">หมายเหตุ </w:t>
            </w:r>
            <w:r w:rsidR="003E6A01" w:rsidRPr="003E6A01">
              <w:rPr>
                <w:rFonts w:asciiTheme="majorBidi" w:hAnsiTheme="majorBidi" w:cstheme="majorBidi"/>
                <w:sz w:val="24"/>
                <w:szCs w:val="24"/>
              </w:rPr>
              <w:t>1</w:t>
            </w:r>
          </w:p>
        </w:tc>
        <w:tc>
          <w:tcPr>
            <w:tcW w:w="1353" w:type="dxa"/>
          </w:tcPr>
          <w:p w:rsidR="0034090C" w:rsidRPr="00BB1D42" w:rsidRDefault="0034090C" w:rsidP="00A223E0">
            <w:pPr>
              <w:spacing w:line="240" w:lineRule="auto"/>
              <w:jc w:val="center"/>
              <w:rPr>
                <w:rFonts w:asciiTheme="majorBidi" w:hAnsiTheme="majorBidi" w:cstheme="majorBidi"/>
                <w:sz w:val="24"/>
                <w:szCs w:val="24"/>
              </w:rPr>
            </w:pPr>
            <w:r w:rsidRPr="00BB1D42">
              <w:rPr>
                <w:rFonts w:asciiTheme="majorBidi" w:hAnsiTheme="majorBidi" w:cstheme="majorBidi"/>
                <w:sz w:val="24"/>
                <w:szCs w:val="24"/>
                <w:cs/>
              </w:rPr>
              <w:t>วิธีส่วนได้เสีย</w:t>
            </w:r>
          </w:p>
        </w:tc>
      </w:tr>
    </w:tbl>
    <w:p w:rsidR="00092CAB" w:rsidRPr="00BB1D42" w:rsidRDefault="00092CAB" w:rsidP="00092CAB">
      <w:pPr>
        <w:spacing w:line="240" w:lineRule="auto"/>
        <w:ind w:left="1080"/>
        <w:jc w:val="thaiDistribute"/>
        <w:rPr>
          <w:rFonts w:asciiTheme="majorBidi" w:hAnsiTheme="majorBidi" w:cstheme="majorBidi"/>
          <w:sz w:val="24"/>
          <w:szCs w:val="24"/>
          <w:lang w:val="en-US"/>
        </w:rPr>
      </w:pPr>
    </w:p>
    <w:p w:rsidR="0034090C" w:rsidRPr="00BB1D42" w:rsidRDefault="0034090C" w:rsidP="00092CAB">
      <w:pPr>
        <w:spacing w:line="240" w:lineRule="auto"/>
        <w:ind w:left="108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 xml:space="preserve">หมายเหตุ </w:t>
      </w:r>
      <w:r w:rsidR="003E6A01" w:rsidRPr="003E6A01">
        <w:rPr>
          <w:rFonts w:asciiTheme="majorBidi" w:hAnsiTheme="majorBidi" w:cstheme="majorBidi"/>
          <w:sz w:val="24"/>
          <w:szCs w:val="24"/>
        </w:rPr>
        <w:t>1</w:t>
      </w:r>
      <w:r w:rsidRPr="00BB1D42">
        <w:rPr>
          <w:rFonts w:asciiTheme="majorBidi" w:hAnsiTheme="majorBidi" w:cstheme="majorBidi"/>
          <w:sz w:val="24"/>
          <w:szCs w:val="24"/>
          <w:lang w:val="en-US"/>
        </w:rPr>
        <w:t xml:space="preserve">: </w:t>
      </w:r>
      <w:r w:rsidR="00F4728B" w:rsidRPr="00BB1D42">
        <w:rPr>
          <w:rFonts w:asciiTheme="majorBidi" w:hAnsiTheme="majorBidi" w:cstheme="majorBidi"/>
          <w:sz w:val="24"/>
          <w:szCs w:val="24"/>
          <w:cs/>
          <w:lang w:val="en-US"/>
        </w:rPr>
        <w:t>กองทุนรวมโครงสร้างพื้นฐานโรงไฟฟ้า อมตะ</w:t>
      </w:r>
      <w:r w:rsidRPr="00BB1D42">
        <w:rPr>
          <w:rFonts w:asciiTheme="majorBidi" w:hAnsiTheme="majorBidi" w:cstheme="majorBidi"/>
          <w:sz w:val="24"/>
          <w:szCs w:val="24"/>
          <w:cs/>
          <w:lang w:val="en-US"/>
        </w:rPr>
        <w:t xml:space="preserve"> บี.กริม เพาเวอร์</w:t>
      </w:r>
      <w:r w:rsidR="00F4728B" w:rsidRPr="00BB1D42">
        <w:rPr>
          <w:rFonts w:asciiTheme="majorBidi" w:hAnsiTheme="majorBidi" w:cstheme="majorBidi"/>
          <w:sz w:val="24"/>
          <w:szCs w:val="24"/>
          <w:cs/>
          <w:lang w:val="en-US"/>
        </w:rPr>
        <w:t xml:space="preserve"> </w:t>
      </w:r>
      <w:r w:rsidR="00544C25" w:rsidRPr="00BB1D42">
        <w:rPr>
          <w:rFonts w:asciiTheme="majorBidi" w:hAnsiTheme="majorBidi" w:cstheme="majorBidi"/>
          <w:sz w:val="24"/>
          <w:szCs w:val="24"/>
          <w:cs/>
          <w:lang w:val="en-US"/>
        </w:rPr>
        <w:t>เป็นกองทุนรวมโครงสร้างพื้นฐานโรงไฟฟ้า</w:t>
      </w:r>
      <w:r w:rsidR="00F23F42" w:rsidRPr="00BB1D42">
        <w:rPr>
          <w:rFonts w:asciiTheme="majorBidi" w:hAnsiTheme="majorBidi" w:cstheme="majorBidi"/>
          <w:sz w:val="24"/>
          <w:szCs w:val="24"/>
          <w:lang w:val="en-US"/>
        </w:rPr>
        <w:br/>
      </w:r>
      <w:r w:rsidR="00FD7A27" w:rsidRPr="00BB1D42">
        <w:rPr>
          <w:rFonts w:asciiTheme="majorBidi" w:hAnsiTheme="majorBidi" w:cstheme="majorBidi"/>
          <w:sz w:val="24"/>
          <w:szCs w:val="24"/>
          <w:cs/>
          <w:lang w:val="en-US"/>
        </w:rPr>
        <w:t>ที่</w:t>
      </w:r>
      <w:r w:rsidR="00D8745D" w:rsidRPr="00BB1D42">
        <w:rPr>
          <w:rFonts w:asciiTheme="majorBidi" w:hAnsiTheme="majorBidi" w:cstheme="majorBidi"/>
          <w:sz w:val="24"/>
          <w:szCs w:val="24"/>
          <w:cs/>
          <w:lang w:val="en-US"/>
        </w:rPr>
        <w:t>กลุ่มกิจการ</w:t>
      </w:r>
      <w:r w:rsidR="00FD7A27" w:rsidRPr="00BB1D42">
        <w:rPr>
          <w:rFonts w:asciiTheme="majorBidi" w:hAnsiTheme="majorBidi" w:cstheme="majorBidi"/>
          <w:sz w:val="24"/>
          <w:szCs w:val="24"/>
          <w:cs/>
          <w:lang w:val="en-US"/>
        </w:rPr>
        <w:t>ซื้อหน่วยลงทุนทางอ้อมผ่านทางบริษัท อมตะ บี.กริม เพาเวอร์ จำกัด ซึ่งเป็นบริษัทย่อย</w:t>
      </w:r>
    </w:p>
    <w:p w:rsidR="0034090C" w:rsidRDefault="0034090C" w:rsidP="00092CAB">
      <w:pPr>
        <w:spacing w:line="240" w:lineRule="auto"/>
        <w:ind w:left="1080"/>
        <w:jc w:val="thaiDistribute"/>
        <w:rPr>
          <w:rFonts w:asciiTheme="majorBidi" w:hAnsiTheme="majorBidi" w:cstheme="majorBidi"/>
          <w:sz w:val="24"/>
          <w:szCs w:val="24"/>
        </w:rPr>
      </w:pPr>
    </w:p>
    <w:p w:rsidR="004D4805" w:rsidRPr="00BB1D42" w:rsidRDefault="004D4805" w:rsidP="00092CAB">
      <w:pPr>
        <w:spacing w:line="240" w:lineRule="auto"/>
        <w:ind w:left="1080"/>
        <w:jc w:val="thaiDistribute"/>
        <w:rPr>
          <w:rFonts w:asciiTheme="majorBidi" w:hAnsiTheme="majorBidi" w:cstheme="majorBidi"/>
          <w:sz w:val="24"/>
          <w:szCs w:val="24"/>
        </w:rPr>
      </w:pPr>
    </w:p>
    <w:p w:rsidR="004D4805" w:rsidRDefault="004D4805">
      <w:pPr>
        <w:spacing w:line="240" w:lineRule="auto"/>
        <w:rPr>
          <w:rFonts w:asciiTheme="majorBidi" w:eastAsia="Times New Roman" w:hAnsiTheme="majorBidi" w:cstheme="majorBidi"/>
          <w:sz w:val="24"/>
          <w:szCs w:val="24"/>
          <w:cs/>
          <w:lang w:val="en-US"/>
        </w:rPr>
      </w:pPr>
      <w:r>
        <w:rPr>
          <w:rFonts w:asciiTheme="majorBidi" w:eastAsia="Times New Roman" w:hAnsiTheme="majorBidi" w:cstheme="majorBidi"/>
          <w:sz w:val="24"/>
          <w:szCs w:val="24"/>
          <w:cs/>
          <w:lang w:val="en-US"/>
        </w:rPr>
        <w:br w:type="page"/>
      </w:r>
    </w:p>
    <w:p w:rsidR="004D4805" w:rsidRPr="00BB1D42" w:rsidRDefault="004D4805" w:rsidP="004D4805">
      <w:pPr>
        <w:tabs>
          <w:tab w:val="left" w:pos="540"/>
        </w:tabs>
        <w:spacing w:line="240" w:lineRule="auto"/>
        <w:contextualSpacing/>
        <w:jc w:val="thaiDistribute"/>
        <w:rPr>
          <w:rFonts w:asciiTheme="majorBidi" w:hAnsiTheme="majorBidi" w:cstheme="majorBidi"/>
          <w:b/>
          <w:bCs/>
          <w:caps/>
          <w:sz w:val="24"/>
          <w:szCs w:val="24"/>
          <w:cs/>
        </w:rPr>
      </w:pPr>
      <w:r w:rsidRPr="003E6A01">
        <w:rPr>
          <w:rFonts w:asciiTheme="majorBidi" w:hAnsiTheme="majorBidi" w:cstheme="majorBidi"/>
          <w:b/>
          <w:bCs/>
          <w:caps/>
          <w:sz w:val="24"/>
          <w:szCs w:val="24"/>
        </w:rPr>
        <w:lastRenderedPageBreak/>
        <w:t>7</w:t>
      </w:r>
      <w:r w:rsidRPr="00BB1D42">
        <w:rPr>
          <w:rFonts w:asciiTheme="majorBidi" w:hAnsiTheme="majorBidi" w:cstheme="majorBidi"/>
          <w:b/>
          <w:bCs/>
          <w:caps/>
          <w:sz w:val="24"/>
          <w:szCs w:val="24"/>
          <w:cs/>
        </w:rPr>
        <w:tab/>
        <w:t>เงินลงทุนในบริษัทร่วมและการร่วมค้า</w:t>
      </w:r>
      <w:r w:rsidRPr="00BB1D42">
        <w:rPr>
          <w:rFonts w:asciiTheme="majorBidi" w:hAnsiTheme="majorBidi" w:cstheme="majorBidi"/>
          <w:caps/>
          <w:sz w:val="24"/>
          <w:szCs w:val="24"/>
          <w:cs/>
        </w:rPr>
        <w:t xml:space="preserve"> (ต่อ)</w:t>
      </w:r>
    </w:p>
    <w:p w:rsidR="004D4805" w:rsidRPr="004D4805" w:rsidRDefault="004D4805" w:rsidP="00092CAB">
      <w:pPr>
        <w:spacing w:line="240" w:lineRule="auto"/>
        <w:ind w:left="1080"/>
        <w:rPr>
          <w:rFonts w:asciiTheme="majorBidi" w:eastAsia="Times New Roman" w:hAnsiTheme="majorBidi" w:cstheme="majorBidi"/>
          <w:sz w:val="16"/>
          <w:szCs w:val="16"/>
          <w:lang w:val="en-US"/>
        </w:rPr>
      </w:pPr>
    </w:p>
    <w:p w:rsidR="004D4805" w:rsidRPr="00BB1D42" w:rsidRDefault="004D4805" w:rsidP="004D4805">
      <w:pPr>
        <w:tabs>
          <w:tab w:val="left" w:pos="540"/>
        </w:tabs>
        <w:spacing w:line="240" w:lineRule="auto"/>
        <w:ind w:left="1080" w:hanging="540"/>
        <w:contextualSpacing/>
        <w:jc w:val="thaiDistribute"/>
        <w:rPr>
          <w:rFonts w:asciiTheme="majorBidi" w:hAnsiTheme="majorBidi" w:cstheme="majorBidi"/>
          <w:b/>
          <w:bCs/>
          <w:caps/>
          <w:sz w:val="24"/>
          <w:szCs w:val="24"/>
        </w:rPr>
      </w:pPr>
      <w:r w:rsidRPr="003E6A01">
        <w:rPr>
          <w:rFonts w:asciiTheme="majorBidi" w:hAnsiTheme="majorBidi" w:cstheme="majorBidi"/>
          <w:b/>
          <w:bCs/>
          <w:caps/>
          <w:sz w:val="24"/>
          <w:szCs w:val="24"/>
        </w:rPr>
        <w:t>7</w:t>
      </w:r>
      <w:r w:rsidRPr="00BB1D42">
        <w:rPr>
          <w:rFonts w:asciiTheme="majorBidi" w:hAnsiTheme="majorBidi" w:cstheme="majorBidi"/>
          <w:b/>
          <w:bCs/>
          <w:caps/>
          <w:sz w:val="24"/>
          <w:szCs w:val="24"/>
          <w:cs/>
        </w:rPr>
        <w:t>(ก)</w:t>
      </w:r>
      <w:r w:rsidRPr="00BB1D42">
        <w:rPr>
          <w:rFonts w:asciiTheme="majorBidi" w:hAnsiTheme="majorBidi" w:cstheme="majorBidi"/>
          <w:b/>
          <w:bCs/>
          <w:caps/>
          <w:sz w:val="24"/>
          <w:szCs w:val="24"/>
          <w:cs/>
        </w:rPr>
        <w:tab/>
        <w:t>เงินลงทุนในบริษัทร่วม</w:t>
      </w:r>
      <w:r w:rsidRPr="004D4805">
        <w:rPr>
          <w:rFonts w:asciiTheme="majorBidi" w:hAnsiTheme="majorBidi" w:cstheme="majorBidi" w:hint="cs"/>
          <w:caps/>
          <w:sz w:val="24"/>
          <w:szCs w:val="24"/>
          <w:cs/>
        </w:rPr>
        <w:t xml:space="preserve"> (ต่อ)</w:t>
      </w:r>
    </w:p>
    <w:p w:rsidR="004D4805" w:rsidRPr="004D4805" w:rsidRDefault="004D4805" w:rsidP="00092CAB">
      <w:pPr>
        <w:spacing w:line="240" w:lineRule="auto"/>
        <w:ind w:left="1080"/>
        <w:rPr>
          <w:rFonts w:asciiTheme="majorBidi" w:eastAsia="Times New Roman" w:hAnsiTheme="majorBidi" w:cstheme="majorBidi"/>
          <w:sz w:val="16"/>
          <w:szCs w:val="16"/>
          <w:lang w:val="en-US"/>
        </w:rPr>
      </w:pPr>
    </w:p>
    <w:p w:rsidR="0034090C" w:rsidRPr="00BB1D42" w:rsidRDefault="0034090C" w:rsidP="00092CAB">
      <w:pPr>
        <w:spacing w:line="240" w:lineRule="auto"/>
        <w:ind w:left="1080"/>
        <w:rPr>
          <w:rFonts w:asciiTheme="majorBidi" w:eastAsia="Times New Roman" w:hAnsiTheme="majorBidi" w:cstheme="majorBidi"/>
          <w:sz w:val="24"/>
          <w:szCs w:val="24"/>
        </w:rPr>
      </w:pPr>
      <w:r w:rsidRPr="00BB1D42">
        <w:rPr>
          <w:rFonts w:asciiTheme="majorBidi" w:eastAsia="Times New Roman" w:hAnsiTheme="majorBidi" w:cstheme="majorBidi"/>
          <w:sz w:val="24"/>
          <w:szCs w:val="24"/>
          <w:cs/>
          <w:lang w:val="en-US"/>
        </w:rPr>
        <w:t>รายการเคลื่อนไหวของเงินลงทุนใน</w:t>
      </w:r>
      <w:r w:rsidR="00544C25" w:rsidRPr="00BB1D42">
        <w:rPr>
          <w:rFonts w:asciiTheme="majorBidi" w:eastAsia="Times New Roman" w:hAnsiTheme="majorBidi" w:cstheme="majorBidi"/>
          <w:sz w:val="24"/>
          <w:szCs w:val="24"/>
          <w:cs/>
          <w:lang w:val="en-US"/>
        </w:rPr>
        <w:t>บริษัทร่วม</w:t>
      </w:r>
      <w:r w:rsidRPr="00BB1D42">
        <w:rPr>
          <w:rFonts w:asciiTheme="majorBidi" w:eastAsia="Times New Roman" w:hAnsiTheme="majorBidi" w:cstheme="majorBidi"/>
          <w:sz w:val="24"/>
          <w:szCs w:val="24"/>
          <w:cs/>
          <w:lang w:val="en-US"/>
        </w:rPr>
        <w:t xml:space="preserve"> สำหรับงวด</w:t>
      </w:r>
      <w:r w:rsidR="00141ABF" w:rsidRPr="00BB1D42">
        <w:rPr>
          <w:rFonts w:asciiTheme="majorBidi" w:eastAsia="Times New Roman" w:hAnsiTheme="majorBidi" w:cstheme="majorBidi"/>
          <w:sz w:val="24"/>
          <w:szCs w:val="24"/>
          <w:cs/>
          <w:lang w:val="en-US"/>
        </w:rPr>
        <w:t>สามเดือน</w:t>
      </w:r>
      <w:r w:rsidRPr="00BB1D42">
        <w:rPr>
          <w:rFonts w:asciiTheme="majorBidi" w:eastAsia="Times New Roman" w:hAnsiTheme="majorBidi" w:cstheme="majorBidi"/>
          <w:sz w:val="24"/>
          <w:szCs w:val="24"/>
          <w:cs/>
          <w:lang w:val="en-US"/>
        </w:rPr>
        <w:t xml:space="preserve">สิ้นสุดวันที่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lang w:val="en-US"/>
        </w:rPr>
        <w:t xml:space="preserve"> </w:t>
      </w:r>
      <w:r w:rsidRPr="00BB1D42">
        <w:rPr>
          <w:rFonts w:asciiTheme="majorBidi" w:eastAsia="Times New Roman" w:hAnsiTheme="majorBidi" w:cstheme="majorBidi"/>
          <w:sz w:val="24"/>
          <w:szCs w:val="24"/>
          <w:cs/>
        </w:rPr>
        <w:t>มีดังต่อไปนี้</w:t>
      </w:r>
    </w:p>
    <w:p w:rsidR="0034090C" w:rsidRPr="004D4805" w:rsidRDefault="0034090C" w:rsidP="00092CAB">
      <w:pPr>
        <w:spacing w:line="240" w:lineRule="auto"/>
        <w:ind w:left="1080"/>
        <w:rPr>
          <w:rFonts w:asciiTheme="majorBidi" w:eastAsia="Times New Roman" w:hAnsiTheme="majorBidi" w:cstheme="majorBidi"/>
          <w:sz w:val="16"/>
          <w:szCs w:val="16"/>
          <w:lang w:val="en-US"/>
        </w:rPr>
      </w:pPr>
    </w:p>
    <w:tbl>
      <w:tblPr>
        <w:tblW w:w="9450" w:type="dxa"/>
        <w:tblLayout w:type="fixed"/>
        <w:tblLook w:val="0000" w:firstRow="0" w:lastRow="0" w:firstColumn="0" w:lastColumn="0" w:noHBand="0" w:noVBand="0"/>
      </w:tblPr>
      <w:tblGrid>
        <w:gridCol w:w="7290"/>
        <w:gridCol w:w="2160"/>
      </w:tblGrid>
      <w:tr w:rsidR="00673F79" w:rsidRPr="00BB1D42" w:rsidTr="00F23F42">
        <w:trPr>
          <w:trHeight w:val="182"/>
        </w:trPr>
        <w:tc>
          <w:tcPr>
            <w:tcW w:w="7290" w:type="dxa"/>
            <w:tcBorders>
              <w:top w:val="nil"/>
              <w:left w:val="nil"/>
              <w:bottom w:val="nil"/>
              <w:right w:val="nil"/>
            </w:tcBorders>
            <w:vAlign w:val="bottom"/>
          </w:tcPr>
          <w:p w:rsidR="00680EC1" w:rsidRPr="00BB1D42" w:rsidRDefault="00680EC1" w:rsidP="00092CAB">
            <w:pPr>
              <w:tabs>
                <w:tab w:val="left" w:pos="3295"/>
                <w:tab w:val="left" w:pos="9744"/>
              </w:tabs>
              <w:spacing w:line="240" w:lineRule="auto"/>
              <w:ind w:left="972" w:right="-108"/>
              <w:contextualSpacing/>
              <w:rPr>
                <w:rFonts w:asciiTheme="majorBidi" w:hAnsiTheme="majorBidi" w:cstheme="majorBidi"/>
                <w:b/>
                <w:bCs/>
                <w:sz w:val="24"/>
                <w:szCs w:val="24"/>
              </w:rPr>
            </w:pPr>
          </w:p>
        </w:tc>
        <w:tc>
          <w:tcPr>
            <w:tcW w:w="2160" w:type="dxa"/>
            <w:vAlign w:val="bottom"/>
          </w:tcPr>
          <w:p w:rsidR="00680EC1" w:rsidRPr="00BB1D42" w:rsidRDefault="00170B7B" w:rsidP="00092CAB">
            <w:pPr>
              <w:pBdr>
                <w:bottom w:val="single" w:sz="4" w:space="1" w:color="auto"/>
              </w:pBdr>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r>
      <w:tr w:rsidR="00673F79" w:rsidRPr="00BB1D42" w:rsidTr="00F23F42">
        <w:tc>
          <w:tcPr>
            <w:tcW w:w="7290" w:type="dxa"/>
            <w:tcBorders>
              <w:top w:val="nil"/>
              <w:left w:val="nil"/>
              <w:bottom w:val="nil"/>
              <w:right w:val="nil"/>
            </w:tcBorders>
            <w:vAlign w:val="bottom"/>
          </w:tcPr>
          <w:p w:rsidR="00680EC1" w:rsidRPr="00BB1D42" w:rsidRDefault="00680EC1" w:rsidP="00092CAB">
            <w:pPr>
              <w:tabs>
                <w:tab w:val="left" w:pos="3295"/>
                <w:tab w:val="left" w:pos="9744"/>
              </w:tabs>
              <w:spacing w:line="240" w:lineRule="auto"/>
              <w:ind w:left="972" w:right="-108"/>
              <w:contextualSpacing/>
              <w:rPr>
                <w:rFonts w:asciiTheme="majorBidi" w:hAnsiTheme="majorBidi" w:cstheme="majorBidi"/>
                <w:b/>
                <w:bCs/>
                <w:sz w:val="24"/>
                <w:szCs w:val="24"/>
              </w:rPr>
            </w:pPr>
          </w:p>
        </w:tc>
        <w:tc>
          <w:tcPr>
            <w:tcW w:w="2160" w:type="dxa"/>
            <w:vAlign w:val="bottom"/>
          </w:tcPr>
          <w:p w:rsidR="00680EC1" w:rsidRPr="00BB1D42" w:rsidRDefault="00680EC1" w:rsidP="00092CAB">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r>
      <w:tr w:rsidR="00673F79" w:rsidRPr="00BB1D42" w:rsidTr="00F23F42">
        <w:tc>
          <w:tcPr>
            <w:tcW w:w="7290" w:type="dxa"/>
            <w:tcBorders>
              <w:top w:val="nil"/>
              <w:left w:val="nil"/>
              <w:bottom w:val="nil"/>
              <w:right w:val="nil"/>
            </w:tcBorders>
            <w:vAlign w:val="bottom"/>
          </w:tcPr>
          <w:p w:rsidR="00680EC1" w:rsidRPr="00BB1D42" w:rsidRDefault="00680EC1" w:rsidP="00092CAB">
            <w:pPr>
              <w:tabs>
                <w:tab w:val="left" w:pos="3295"/>
                <w:tab w:val="left" w:pos="9744"/>
              </w:tabs>
              <w:spacing w:line="240" w:lineRule="auto"/>
              <w:ind w:left="972" w:right="-108"/>
              <w:contextualSpacing/>
              <w:rPr>
                <w:rFonts w:asciiTheme="majorBidi" w:hAnsiTheme="majorBidi" w:cstheme="majorBidi"/>
                <w:b/>
                <w:bCs/>
                <w:sz w:val="12"/>
                <w:szCs w:val="12"/>
              </w:rPr>
            </w:pPr>
          </w:p>
        </w:tc>
        <w:tc>
          <w:tcPr>
            <w:tcW w:w="2160" w:type="dxa"/>
            <w:vAlign w:val="bottom"/>
          </w:tcPr>
          <w:p w:rsidR="00680EC1" w:rsidRPr="00BB1D42" w:rsidRDefault="00680EC1" w:rsidP="00092CAB">
            <w:pPr>
              <w:keepNext/>
              <w:keepLines/>
              <w:autoSpaceDE w:val="0"/>
              <w:autoSpaceDN w:val="0"/>
              <w:adjustRightInd w:val="0"/>
              <w:spacing w:line="240" w:lineRule="auto"/>
              <w:ind w:right="-72"/>
              <w:contextualSpacing/>
              <w:jc w:val="right"/>
              <w:rPr>
                <w:rFonts w:asciiTheme="majorBidi" w:hAnsiTheme="majorBidi" w:cstheme="majorBidi"/>
                <w:b/>
                <w:bCs/>
                <w:sz w:val="12"/>
                <w:szCs w:val="12"/>
              </w:rPr>
            </w:pPr>
          </w:p>
        </w:tc>
      </w:tr>
      <w:tr w:rsidR="00673F79" w:rsidRPr="00BB1D42" w:rsidTr="00F23F42">
        <w:trPr>
          <w:trHeight w:val="285"/>
        </w:trPr>
        <w:tc>
          <w:tcPr>
            <w:tcW w:w="7290" w:type="dxa"/>
            <w:tcBorders>
              <w:top w:val="nil"/>
              <w:left w:val="nil"/>
              <w:bottom w:val="nil"/>
              <w:right w:val="nil"/>
            </w:tcBorders>
          </w:tcPr>
          <w:p w:rsidR="00680EC1" w:rsidRPr="00BB1D42" w:rsidRDefault="00680EC1" w:rsidP="00092CAB">
            <w:pPr>
              <w:spacing w:line="240" w:lineRule="auto"/>
              <w:ind w:left="972"/>
              <w:rPr>
                <w:rFonts w:asciiTheme="majorBidi" w:hAnsiTheme="majorBidi" w:cstheme="majorBidi"/>
                <w:sz w:val="24"/>
                <w:szCs w:val="24"/>
                <w:cs/>
                <w:lang w:val="en-US"/>
              </w:rPr>
            </w:pPr>
            <w:r w:rsidRPr="00BB1D42">
              <w:rPr>
                <w:rFonts w:asciiTheme="majorBidi" w:hAnsiTheme="majorBidi" w:cstheme="majorBidi"/>
                <w:sz w:val="24"/>
                <w:szCs w:val="24"/>
                <w:cs/>
              </w:rPr>
              <w:t>ราคาตามบัญชีต้นงวด</w:t>
            </w:r>
          </w:p>
        </w:tc>
        <w:tc>
          <w:tcPr>
            <w:tcW w:w="2160" w:type="dxa"/>
          </w:tcPr>
          <w:p w:rsidR="00680EC1" w:rsidRPr="00BB1D42" w:rsidRDefault="003E6A01" w:rsidP="00092CAB">
            <w:pPr>
              <w:keepNext/>
              <w:keepLines/>
              <w:autoSpaceDE w:val="0"/>
              <w:autoSpaceDN w:val="0"/>
              <w:adjustRightInd w:val="0"/>
              <w:spacing w:line="240" w:lineRule="auto"/>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1</w:t>
            </w:r>
            <w:r w:rsidR="00B27351" w:rsidRPr="00BB1D42">
              <w:rPr>
                <w:rFonts w:asciiTheme="majorBidi" w:hAnsiTheme="majorBidi" w:cstheme="majorBidi"/>
                <w:sz w:val="24"/>
                <w:szCs w:val="24"/>
                <w:lang w:val="en-US"/>
              </w:rPr>
              <w:t>,</w:t>
            </w:r>
            <w:r w:rsidRPr="003E6A01">
              <w:rPr>
                <w:rFonts w:asciiTheme="majorBidi" w:hAnsiTheme="majorBidi" w:cstheme="majorBidi"/>
                <w:sz w:val="24"/>
                <w:szCs w:val="24"/>
              </w:rPr>
              <w:t>504</w:t>
            </w:r>
            <w:r w:rsidR="00B27351" w:rsidRPr="00BB1D42">
              <w:rPr>
                <w:rFonts w:asciiTheme="majorBidi" w:hAnsiTheme="majorBidi" w:cstheme="majorBidi"/>
                <w:sz w:val="24"/>
                <w:szCs w:val="24"/>
                <w:lang w:val="en-US"/>
              </w:rPr>
              <w:t>,</w:t>
            </w:r>
            <w:r w:rsidRPr="003E6A01">
              <w:rPr>
                <w:rFonts w:asciiTheme="majorBidi" w:hAnsiTheme="majorBidi" w:cstheme="majorBidi"/>
                <w:sz w:val="24"/>
                <w:szCs w:val="24"/>
              </w:rPr>
              <w:t>329</w:t>
            </w:r>
          </w:p>
        </w:tc>
      </w:tr>
      <w:tr w:rsidR="00673F79" w:rsidRPr="00BB1D42" w:rsidTr="00F23F42">
        <w:trPr>
          <w:trHeight w:val="285"/>
        </w:trPr>
        <w:tc>
          <w:tcPr>
            <w:tcW w:w="7290" w:type="dxa"/>
            <w:tcBorders>
              <w:top w:val="nil"/>
              <w:left w:val="nil"/>
              <w:bottom w:val="nil"/>
              <w:right w:val="nil"/>
            </w:tcBorders>
          </w:tcPr>
          <w:p w:rsidR="00680EC1" w:rsidRPr="00BB1D42" w:rsidRDefault="00576523" w:rsidP="00576523">
            <w:pPr>
              <w:spacing w:line="240" w:lineRule="auto"/>
              <w:ind w:left="972"/>
              <w:rPr>
                <w:rFonts w:asciiTheme="majorBidi" w:hAnsiTheme="majorBidi" w:cstheme="majorBidi"/>
                <w:sz w:val="24"/>
                <w:szCs w:val="24"/>
                <w:cs/>
              </w:rPr>
            </w:pPr>
            <w:r>
              <w:rPr>
                <w:rFonts w:asciiTheme="majorBidi" w:hAnsiTheme="majorBidi" w:cstheme="majorBidi"/>
                <w:sz w:val="24"/>
                <w:szCs w:val="24"/>
                <w:cs/>
              </w:rPr>
              <w:t>ส่วนแบ่งกำไรจาก</w:t>
            </w:r>
            <w:r w:rsidR="00680EC1" w:rsidRPr="00BB1D42">
              <w:rPr>
                <w:rFonts w:asciiTheme="majorBidi" w:hAnsiTheme="majorBidi" w:cstheme="majorBidi"/>
                <w:sz w:val="24"/>
                <w:szCs w:val="24"/>
                <w:cs/>
              </w:rPr>
              <w:t>บริษัทร่วม</w:t>
            </w:r>
          </w:p>
        </w:tc>
        <w:tc>
          <w:tcPr>
            <w:tcW w:w="2160" w:type="dxa"/>
          </w:tcPr>
          <w:p w:rsidR="00680EC1" w:rsidRPr="00BB1D42" w:rsidRDefault="003E6A01" w:rsidP="00092CAB">
            <w:pPr>
              <w:keepNext/>
              <w:keepLines/>
              <w:autoSpaceDE w:val="0"/>
              <w:autoSpaceDN w:val="0"/>
              <w:adjustRightInd w:val="0"/>
              <w:spacing w:line="240" w:lineRule="auto"/>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29</w:t>
            </w:r>
            <w:r w:rsidR="002B71E9" w:rsidRPr="00BB1D42">
              <w:rPr>
                <w:rFonts w:asciiTheme="majorBidi" w:hAnsiTheme="majorBidi" w:cstheme="majorBidi"/>
                <w:sz w:val="24"/>
                <w:szCs w:val="24"/>
                <w:lang w:val="en-US"/>
              </w:rPr>
              <w:t>,</w:t>
            </w:r>
            <w:r w:rsidRPr="003E6A01">
              <w:rPr>
                <w:rFonts w:asciiTheme="majorBidi" w:hAnsiTheme="majorBidi" w:cstheme="majorBidi"/>
                <w:sz w:val="24"/>
                <w:szCs w:val="24"/>
              </w:rPr>
              <w:t>748</w:t>
            </w:r>
          </w:p>
        </w:tc>
      </w:tr>
      <w:tr w:rsidR="00673F79" w:rsidRPr="00BB1D42" w:rsidTr="00F23F42">
        <w:trPr>
          <w:trHeight w:val="285"/>
        </w:trPr>
        <w:tc>
          <w:tcPr>
            <w:tcW w:w="7290" w:type="dxa"/>
            <w:tcBorders>
              <w:top w:val="nil"/>
              <w:left w:val="nil"/>
              <w:bottom w:val="nil"/>
              <w:right w:val="nil"/>
            </w:tcBorders>
          </w:tcPr>
          <w:p w:rsidR="00680EC1" w:rsidRPr="00BB1D42" w:rsidRDefault="00680EC1" w:rsidP="00576523">
            <w:pPr>
              <w:spacing w:line="240" w:lineRule="auto"/>
              <w:ind w:left="972"/>
              <w:rPr>
                <w:rFonts w:asciiTheme="majorBidi" w:hAnsiTheme="majorBidi" w:cstheme="majorBidi"/>
                <w:sz w:val="24"/>
                <w:szCs w:val="24"/>
                <w:cs/>
              </w:rPr>
            </w:pPr>
            <w:r w:rsidRPr="00BB1D42">
              <w:rPr>
                <w:rFonts w:asciiTheme="majorBidi" w:hAnsiTheme="majorBidi" w:cstheme="majorBidi"/>
                <w:sz w:val="24"/>
                <w:szCs w:val="24"/>
                <w:cs/>
              </w:rPr>
              <w:t>การลดทุนของบริษัทร่วม</w:t>
            </w:r>
          </w:p>
        </w:tc>
        <w:tc>
          <w:tcPr>
            <w:tcW w:w="2160" w:type="dxa"/>
          </w:tcPr>
          <w:p w:rsidR="00680EC1" w:rsidRPr="00BB1D42" w:rsidRDefault="002B71E9" w:rsidP="00092CAB">
            <w:pPr>
              <w:keepNext/>
              <w:keepLines/>
              <w:autoSpaceDE w:val="0"/>
              <w:autoSpaceDN w:val="0"/>
              <w:adjustRightInd w:val="0"/>
              <w:spacing w:line="240" w:lineRule="auto"/>
              <w:ind w:right="-72"/>
              <w:contextualSpacing/>
              <w:jc w:val="right"/>
              <w:rPr>
                <w:rFonts w:asciiTheme="majorBidi" w:hAnsiTheme="majorBidi" w:cstheme="majorBidi"/>
                <w:sz w:val="24"/>
                <w:szCs w:val="24"/>
                <w:lang w:val="en-US"/>
              </w:rPr>
            </w:pP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72</w:t>
            </w: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971</w:t>
            </w:r>
            <w:r w:rsidRPr="00BB1D42">
              <w:rPr>
                <w:rFonts w:asciiTheme="majorBidi" w:hAnsiTheme="majorBidi" w:cstheme="majorBidi"/>
                <w:sz w:val="24"/>
                <w:szCs w:val="24"/>
                <w:lang w:val="en-US"/>
              </w:rPr>
              <w:t>)</w:t>
            </w:r>
          </w:p>
        </w:tc>
      </w:tr>
      <w:tr w:rsidR="00673F79" w:rsidRPr="00BB1D42" w:rsidTr="00F23F42">
        <w:trPr>
          <w:trHeight w:val="285"/>
        </w:trPr>
        <w:tc>
          <w:tcPr>
            <w:tcW w:w="7290" w:type="dxa"/>
            <w:tcBorders>
              <w:top w:val="nil"/>
              <w:left w:val="nil"/>
              <w:bottom w:val="nil"/>
              <w:right w:val="nil"/>
            </w:tcBorders>
          </w:tcPr>
          <w:p w:rsidR="00680EC1" w:rsidRPr="00BB1D42" w:rsidRDefault="00680EC1" w:rsidP="00092CAB">
            <w:pPr>
              <w:spacing w:line="240" w:lineRule="auto"/>
              <w:ind w:left="972"/>
              <w:rPr>
                <w:rFonts w:asciiTheme="majorBidi" w:hAnsiTheme="majorBidi" w:cstheme="majorBidi"/>
                <w:sz w:val="24"/>
                <w:szCs w:val="24"/>
                <w:cs/>
                <w:lang w:val="en-US"/>
              </w:rPr>
            </w:pPr>
            <w:r w:rsidRPr="00BB1D42">
              <w:rPr>
                <w:rFonts w:asciiTheme="majorBidi" w:hAnsiTheme="majorBidi" w:cstheme="majorBidi"/>
                <w:sz w:val="24"/>
                <w:szCs w:val="24"/>
                <w:cs/>
              </w:rPr>
              <w:t>เงินปันผลรับจากบริษัทร่วม</w:t>
            </w:r>
          </w:p>
        </w:tc>
        <w:tc>
          <w:tcPr>
            <w:tcW w:w="2160" w:type="dxa"/>
          </w:tcPr>
          <w:p w:rsidR="00680EC1" w:rsidRPr="00BB1D42" w:rsidRDefault="002B71E9" w:rsidP="00092CAB">
            <w:pPr>
              <w:keepNext/>
              <w:keepLines/>
              <w:pBdr>
                <w:bottom w:val="single" w:sz="4" w:space="1" w:color="auto"/>
              </w:pBdr>
              <w:autoSpaceDE w:val="0"/>
              <w:autoSpaceDN w:val="0"/>
              <w:adjustRightInd w:val="0"/>
              <w:spacing w:line="240" w:lineRule="auto"/>
              <w:ind w:right="-72"/>
              <w:contextualSpacing/>
              <w:jc w:val="right"/>
              <w:rPr>
                <w:rFonts w:asciiTheme="majorBidi" w:hAnsiTheme="majorBidi" w:cstheme="majorBidi"/>
                <w:sz w:val="24"/>
                <w:szCs w:val="24"/>
                <w:lang w:val="en-US"/>
              </w:rPr>
            </w:pP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111</w:t>
            </w: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380</w:t>
            </w:r>
            <w:r w:rsidRPr="00BB1D42">
              <w:rPr>
                <w:rFonts w:asciiTheme="majorBidi" w:hAnsiTheme="majorBidi" w:cstheme="majorBidi"/>
                <w:sz w:val="24"/>
                <w:szCs w:val="24"/>
                <w:lang w:val="en-US"/>
              </w:rPr>
              <w:t>)</w:t>
            </w:r>
          </w:p>
        </w:tc>
      </w:tr>
      <w:tr w:rsidR="00673F79" w:rsidRPr="00BB1D42" w:rsidTr="00F23F42">
        <w:trPr>
          <w:trHeight w:val="285"/>
        </w:trPr>
        <w:tc>
          <w:tcPr>
            <w:tcW w:w="7290" w:type="dxa"/>
            <w:tcBorders>
              <w:top w:val="nil"/>
              <w:left w:val="nil"/>
              <w:bottom w:val="nil"/>
              <w:right w:val="nil"/>
            </w:tcBorders>
          </w:tcPr>
          <w:p w:rsidR="00680EC1" w:rsidRPr="00BB1D42" w:rsidRDefault="00680EC1" w:rsidP="00092CAB">
            <w:pPr>
              <w:spacing w:line="240" w:lineRule="auto"/>
              <w:ind w:left="972"/>
              <w:rPr>
                <w:rFonts w:asciiTheme="majorBidi" w:hAnsiTheme="majorBidi" w:cstheme="majorBidi"/>
                <w:sz w:val="24"/>
                <w:szCs w:val="24"/>
                <w:cs/>
                <w:lang w:val="en-US"/>
              </w:rPr>
            </w:pPr>
            <w:r w:rsidRPr="00BB1D42">
              <w:rPr>
                <w:rFonts w:asciiTheme="majorBidi" w:hAnsiTheme="majorBidi" w:cstheme="majorBidi"/>
                <w:sz w:val="24"/>
                <w:szCs w:val="24"/>
                <w:cs/>
              </w:rPr>
              <w:t>ราคาตามบัญชีสิ้นงวด</w:t>
            </w:r>
          </w:p>
        </w:tc>
        <w:tc>
          <w:tcPr>
            <w:tcW w:w="2160" w:type="dxa"/>
          </w:tcPr>
          <w:p w:rsidR="00680EC1" w:rsidRPr="00BB1D42" w:rsidRDefault="003E6A01" w:rsidP="00092CAB">
            <w:pPr>
              <w:keepNext/>
              <w:keepLines/>
              <w:pBdr>
                <w:bottom w:val="doub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002B71E9" w:rsidRPr="00BB1D42">
              <w:rPr>
                <w:rFonts w:asciiTheme="majorBidi" w:hAnsiTheme="majorBidi" w:cstheme="majorBidi"/>
                <w:sz w:val="24"/>
                <w:szCs w:val="24"/>
              </w:rPr>
              <w:t>,</w:t>
            </w:r>
            <w:r w:rsidRPr="003E6A01">
              <w:rPr>
                <w:rFonts w:asciiTheme="majorBidi" w:hAnsiTheme="majorBidi" w:cstheme="majorBidi"/>
                <w:sz w:val="24"/>
                <w:szCs w:val="24"/>
              </w:rPr>
              <w:t>349</w:t>
            </w:r>
            <w:r w:rsidR="002B71E9" w:rsidRPr="00BB1D42">
              <w:rPr>
                <w:rFonts w:asciiTheme="majorBidi" w:hAnsiTheme="majorBidi" w:cstheme="majorBidi"/>
                <w:sz w:val="24"/>
                <w:szCs w:val="24"/>
              </w:rPr>
              <w:t>,</w:t>
            </w:r>
            <w:r w:rsidRPr="003E6A01">
              <w:rPr>
                <w:rFonts w:asciiTheme="majorBidi" w:hAnsiTheme="majorBidi" w:cstheme="majorBidi"/>
                <w:sz w:val="24"/>
                <w:szCs w:val="24"/>
              </w:rPr>
              <w:t>726</w:t>
            </w:r>
          </w:p>
        </w:tc>
      </w:tr>
    </w:tbl>
    <w:p w:rsidR="00092CAB" w:rsidRPr="004D4805" w:rsidRDefault="00092CAB" w:rsidP="00F23F42">
      <w:pPr>
        <w:tabs>
          <w:tab w:val="left" w:pos="540"/>
        </w:tabs>
        <w:spacing w:line="240" w:lineRule="auto"/>
        <w:ind w:left="1080"/>
        <w:contextualSpacing/>
        <w:jc w:val="thaiDistribute"/>
        <w:rPr>
          <w:rFonts w:asciiTheme="majorBidi" w:hAnsiTheme="majorBidi" w:cstheme="majorBidi"/>
          <w:caps/>
          <w:sz w:val="16"/>
          <w:szCs w:val="16"/>
        </w:rPr>
      </w:pPr>
    </w:p>
    <w:p w:rsidR="00F4728B" w:rsidRPr="00BB1D42" w:rsidRDefault="003E6A01" w:rsidP="00092CAB">
      <w:pPr>
        <w:tabs>
          <w:tab w:val="left" w:pos="540"/>
        </w:tabs>
        <w:spacing w:line="240" w:lineRule="auto"/>
        <w:ind w:left="1080" w:hanging="540"/>
        <w:contextualSpacing/>
        <w:jc w:val="thaiDistribute"/>
        <w:rPr>
          <w:rFonts w:asciiTheme="majorBidi" w:hAnsiTheme="majorBidi" w:cstheme="majorBidi"/>
          <w:b/>
          <w:bCs/>
          <w:caps/>
          <w:sz w:val="24"/>
          <w:szCs w:val="24"/>
        </w:rPr>
      </w:pPr>
      <w:r w:rsidRPr="003E6A01">
        <w:rPr>
          <w:rFonts w:asciiTheme="majorBidi" w:hAnsiTheme="majorBidi" w:cstheme="majorBidi"/>
          <w:b/>
          <w:bCs/>
          <w:caps/>
          <w:sz w:val="24"/>
          <w:szCs w:val="24"/>
        </w:rPr>
        <w:t>7</w:t>
      </w:r>
      <w:r w:rsidR="00FD7A27" w:rsidRPr="00BB1D42">
        <w:rPr>
          <w:rFonts w:asciiTheme="majorBidi" w:hAnsiTheme="majorBidi" w:cstheme="majorBidi"/>
          <w:b/>
          <w:bCs/>
          <w:caps/>
          <w:sz w:val="24"/>
          <w:szCs w:val="24"/>
          <w:cs/>
        </w:rPr>
        <w:t>(ข)</w:t>
      </w:r>
      <w:r w:rsidR="00FD7A27" w:rsidRPr="00BB1D42">
        <w:rPr>
          <w:rFonts w:asciiTheme="majorBidi" w:hAnsiTheme="majorBidi" w:cstheme="majorBidi"/>
          <w:b/>
          <w:bCs/>
          <w:caps/>
          <w:sz w:val="24"/>
          <w:szCs w:val="24"/>
          <w:cs/>
        </w:rPr>
        <w:tab/>
      </w:r>
      <w:r w:rsidR="00F4728B" w:rsidRPr="00BB1D42">
        <w:rPr>
          <w:rFonts w:asciiTheme="majorBidi" w:hAnsiTheme="majorBidi" w:cstheme="majorBidi"/>
          <w:b/>
          <w:bCs/>
          <w:caps/>
          <w:sz w:val="24"/>
          <w:szCs w:val="24"/>
          <w:cs/>
        </w:rPr>
        <w:t>เงินลงทุนในการร่วมค้า</w:t>
      </w:r>
    </w:p>
    <w:p w:rsidR="00F4728B" w:rsidRPr="004D4805" w:rsidRDefault="00F4728B" w:rsidP="00092CAB">
      <w:pPr>
        <w:spacing w:line="240" w:lineRule="auto"/>
        <w:ind w:left="1080"/>
        <w:jc w:val="thaiDistribute"/>
        <w:rPr>
          <w:rFonts w:asciiTheme="majorBidi" w:hAnsiTheme="majorBidi" w:cstheme="majorBidi"/>
          <w:sz w:val="16"/>
          <w:szCs w:val="16"/>
        </w:rPr>
      </w:pPr>
    </w:p>
    <w:p w:rsidR="00F4728B" w:rsidRPr="00BB1D42" w:rsidRDefault="00F4728B" w:rsidP="00092CAB">
      <w:pPr>
        <w:spacing w:line="240" w:lineRule="auto"/>
        <w:ind w:left="1080"/>
        <w:jc w:val="thaiDistribute"/>
        <w:rPr>
          <w:rFonts w:asciiTheme="majorBidi" w:hAnsiTheme="majorBidi" w:cstheme="majorBidi"/>
          <w:sz w:val="24"/>
          <w:szCs w:val="24"/>
        </w:rPr>
      </w:pPr>
      <w:r w:rsidRPr="00BB1D42">
        <w:rPr>
          <w:rFonts w:asciiTheme="majorBidi" w:hAnsiTheme="majorBidi" w:cstheme="majorBidi"/>
          <w:sz w:val="24"/>
          <w:szCs w:val="24"/>
          <w:cs/>
        </w:rPr>
        <w:t>การร่วมค้าดังรายชื่อต่อไปนี้มีทุนเรือนหุ้นทั้งหมดเป็นหุ้นสามัญ ซึ่ง</w:t>
      </w:r>
      <w:r w:rsidR="00D8745D" w:rsidRPr="00BB1D42">
        <w:rPr>
          <w:rFonts w:asciiTheme="majorBidi" w:hAnsiTheme="majorBidi" w:cstheme="majorBidi"/>
          <w:sz w:val="24"/>
          <w:szCs w:val="24"/>
          <w:cs/>
        </w:rPr>
        <w:t>กลุ่มกิจการ</w:t>
      </w:r>
      <w:r w:rsidRPr="00BB1D42">
        <w:rPr>
          <w:rFonts w:asciiTheme="majorBidi" w:hAnsiTheme="majorBidi" w:cstheme="majorBidi"/>
          <w:sz w:val="24"/>
          <w:szCs w:val="24"/>
          <w:cs/>
        </w:rPr>
        <w:t xml:space="preserve">ได้ถือหุ้นทางตรง </w:t>
      </w:r>
    </w:p>
    <w:p w:rsidR="00F4728B" w:rsidRPr="004D4805" w:rsidRDefault="00F4728B" w:rsidP="00092CAB">
      <w:pPr>
        <w:ind w:left="1080"/>
        <w:jc w:val="thaiDistribute"/>
        <w:rPr>
          <w:rFonts w:asciiTheme="majorBidi" w:hAnsiTheme="majorBidi" w:cstheme="majorBidi"/>
          <w:sz w:val="16"/>
          <w:szCs w:val="16"/>
        </w:rPr>
      </w:pPr>
    </w:p>
    <w:p w:rsidR="00F4728B" w:rsidRPr="00BB1D42" w:rsidRDefault="00F4728B" w:rsidP="00092CAB">
      <w:pPr>
        <w:spacing w:line="240" w:lineRule="auto"/>
        <w:ind w:left="1080"/>
        <w:jc w:val="thaiDistribute"/>
        <w:rPr>
          <w:rFonts w:asciiTheme="majorBidi" w:hAnsiTheme="majorBidi" w:cstheme="majorBidi"/>
          <w:sz w:val="24"/>
          <w:szCs w:val="24"/>
        </w:rPr>
      </w:pPr>
      <w:r w:rsidRPr="00BB1D42">
        <w:rPr>
          <w:rFonts w:asciiTheme="majorBidi" w:hAnsiTheme="majorBidi" w:cstheme="majorBidi"/>
          <w:sz w:val="24"/>
          <w:szCs w:val="24"/>
          <w:cs/>
        </w:rPr>
        <w:t xml:space="preserve">ลักษณะของเงินลงทุนในการร่วมค้า ณ 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rPr>
        <w:t xml:space="preserve"> พ.ศ. </w:t>
      </w:r>
      <w:r w:rsidR="003E6A01" w:rsidRPr="003E6A01">
        <w:rPr>
          <w:rFonts w:asciiTheme="majorBidi" w:hAnsiTheme="majorBidi" w:cstheme="majorBidi"/>
          <w:sz w:val="24"/>
          <w:szCs w:val="24"/>
        </w:rPr>
        <w:t>2560</w:t>
      </w:r>
    </w:p>
    <w:p w:rsidR="00F4728B" w:rsidRPr="004D4805" w:rsidRDefault="00F4728B" w:rsidP="00092CAB">
      <w:pPr>
        <w:ind w:left="1080"/>
        <w:jc w:val="thaiDistribute"/>
        <w:rPr>
          <w:rFonts w:asciiTheme="majorBidi" w:hAnsiTheme="majorBidi" w:cstheme="majorBidi"/>
          <w:sz w:val="16"/>
          <w:szCs w:val="16"/>
        </w:rPr>
      </w:pPr>
    </w:p>
    <w:tbl>
      <w:tblPr>
        <w:tblW w:w="9055" w:type="dxa"/>
        <w:tblInd w:w="378" w:type="dxa"/>
        <w:tblLayout w:type="fixed"/>
        <w:tblLook w:val="0000" w:firstRow="0" w:lastRow="0" w:firstColumn="0" w:lastColumn="0" w:noHBand="0" w:noVBand="0"/>
      </w:tblPr>
      <w:tblGrid>
        <w:gridCol w:w="3582"/>
        <w:gridCol w:w="1440"/>
        <w:gridCol w:w="1260"/>
        <w:gridCol w:w="1420"/>
        <w:gridCol w:w="1353"/>
      </w:tblGrid>
      <w:tr w:rsidR="00F4728B" w:rsidRPr="00BB1D42" w:rsidTr="00092CAB">
        <w:tc>
          <w:tcPr>
            <w:tcW w:w="3582" w:type="dxa"/>
            <w:vAlign w:val="bottom"/>
          </w:tcPr>
          <w:p w:rsidR="00F4728B" w:rsidRPr="00BB1D42" w:rsidRDefault="00F4728B" w:rsidP="00092CAB">
            <w:pPr>
              <w:pBdr>
                <w:bottom w:val="single" w:sz="4" w:space="1" w:color="auto"/>
              </w:pBdr>
              <w:spacing w:line="240" w:lineRule="auto"/>
              <w:ind w:left="594" w:right="-108"/>
              <w:jc w:val="center"/>
              <w:rPr>
                <w:rFonts w:asciiTheme="majorBidi" w:hAnsiTheme="majorBidi" w:cstheme="majorBidi"/>
                <w:b/>
                <w:bCs/>
                <w:sz w:val="24"/>
                <w:szCs w:val="24"/>
                <w:cs/>
              </w:rPr>
            </w:pPr>
            <w:r w:rsidRPr="00BB1D42">
              <w:rPr>
                <w:rFonts w:asciiTheme="majorBidi" w:hAnsiTheme="majorBidi" w:cstheme="majorBidi"/>
                <w:b/>
                <w:bCs/>
                <w:sz w:val="24"/>
                <w:szCs w:val="24"/>
                <w:cs/>
              </w:rPr>
              <w:t>ชื่อ</w:t>
            </w:r>
            <w:r w:rsidR="005F3820" w:rsidRPr="00BB1D42">
              <w:rPr>
                <w:rFonts w:asciiTheme="majorBidi" w:hAnsiTheme="majorBidi" w:cstheme="majorBidi"/>
                <w:b/>
                <w:bCs/>
                <w:sz w:val="24"/>
                <w:szCs w:val="24"/>
                <w:cs/>
              </w:rPr>
              <w:t>กิจการ</w:t>
            </w:r>
          </w:p>
        </w:tc>
        <w:tc>
          <w:tcPr>
            <w:tcW w:w="1440" w:type="dxa"/>
            <w:vAlign w:val="bottom"/>
          </w:tcPr>
          <w:p w:rsidR="00F4728B" w:rsidRPr="00BB1D42" w:rsidRDefault="00F4728B" w:rsidP="00F4728B">
            <w:pPr>
              <w:pBdr>
                <w:bottom w:val="single" w:sz="4" w:space="1" w:color="auto"/>
              </w:pBdr>
              <w:spacing w:line="240" w:lineRule="auto"/>
              <w:ind w:left="-23"/>
              <w:jc w:val="center"/>
              <w:rPr>
                <w:rFonts w:asciiTheme="majorBidi" w:hAnsiTheme="majorBidi" w:cstheme="majorBidi"/>
                <w:b/>
                <w:bCs/>
                <w:sz w:val="24"/>
                <w:szCs w:val="24"/>
              </w:rPr>
            </w:pPr>
            <w:r w:rsidRPr="00BB1D42">
              <w:rPr>
                <w:rFonts w:asciiTheme="majorBidi" w:hAnsiTheme="majorBidi" w:cstheme="majorBidi"/>
                <w:b/>
                <w:bCs/>
                <w:sz w:val="24"/>
                <w:szCs w:val="24"/>
                <w:cs/>
              </w:rPr>
              <w:t>สถานที่ประกอบธุรกิจ</w:t>
            </w:r>
            <w:r w:rsidRPr="00BB1D42">
              <w:rPr>
                <w:rFonts w:asciiTheme="majorBidi" w:hAnsiTheme="majorBidi" w:cstheme="majorBidi"/>
                <w:b/>
                <w:bCs/>
                <w:sz w:val="24"/>
                <w:szCs w:val="24"/>
              </w:rPr>
              <w:t>/</w:t>
            </w:r>
            <w:r w:rsidRPr="00BB1D42">
              <w:rPr>
                <w:rFonts w:asciiTheme="majorBidi" w:hAnsiTheme="majorBidi" w:cstheme="majorBidi"/>
                <w:b/>
                <w:bCs/>
                <w:sz w:val="24"/>
                <w:szCs w:val="24"/>
                <w:cs/>
              </w:rPr>
              <w:t>ประเทศที่</w:t>
            </w:r>
          </w:p>
          <w:p w:rsidR="00F4728B" w:rsidRPr="00BB1D42" w:rsidRDefault="00F4728B" w:rsidP="00F4728B">
            <w:pPr>
              <w:pBdr>
                <w:bottom w:val="single" w:sz="4" w:space="1" w:color="auto"/>
              </w:pBdr>
              <w:spacing w:line="240" w:lineRule="auto"/>
              <w:ind w:left="-23"/>
              <w:jc w:val="center"/>
              <w:rPr>
                <w:rFonts w:asciiTheme="majorBidi" w:hAnsiTheme="majorBidi" w:cstheme="majorBidi"/>
                <w:b/>
                <w:bCs/>
                <w:sz w:val="24"/>
                <w:szCs w:val="24"/>
              </w:rPr>
            </w:pPr>
            <w:r w:rsidRPr="00BB1D42">
              <w:rPr>
                <w:rFonts w:asciiTheme="majorBidi" w:hAnsiTheme="majorBidi" w:cstheme="majorBidi"/>
                <w:b/>
                <w:bCs/>
                <w:sz w:val="24"/>
                <w:szCs w:val="24"/>
                <w:cs/>
              </w:rPr>
              <w:t>จดทะเบียนจัดตั้ง</w:t>
            </w:r>
          </w:p>
        </w:tc>
        <w:tc>
          <w:tcPr>
            <w:tcW w:w="1260" w:type="dxa"/>
            <w:vAlign w:val="bottom"/>
          </w:tcPr>
          <w:p w:rsidR="00F4728B" w:rsidRPr="00BB1D42" w:rsidRDefault="00F4728B" w:rsidP="00F4728B">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สัดส่วนของส่วนได้เสีย</w:t>
            </w:r>
          </w:p>
          <w:p w:rsidR="00F4728B" w:rsidRPr="00BB1D42" w:rsidRDefault="00F4728B" w:rsidP="00F4728B">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(ร้อยละ)</w:t>
            </w:r>
          </w:p>
        </w:tc>
        <w:tc>
          <w:tcPr>
            <w:tcW w:w="1420" w:type="dxa"/>
            <w:vAlign w:val="bottom"/>
          </w:tcPr>
          <w:p w:rsidR="00F4728B" w:rsidRPr="00BB1D42" w:rsidRDefault="00F4728B" w:rsidP="00F4728B">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ลักษณะความสัมพันธ์</w:t>
            </w:r>
          </w:p>
        </w:tc>
        <w:tc>
          <w:tcPr>
            <w:tcW w:w="1353" w:type="dxa"/>
            <w:vAlign w:val="bottom"/>
          </w:tcPr>
          <w:p w:rsidR="00F4728B" w:rsidRPr="00BB1D42" w:rsidRDefault="00F4728B" w:rsidP="00F4728B">
            <w:pPr>
              <w:pBdr>
                <w:bottom w:val="single" w:sz="4" w:space="1" w:color="auto"/>
              </w:pBdr>
              <w:spacing w:line="240" w:lineRule="auto"/>
              <w:jc w:val="center"/>
              <w:rPr>
                <w:rFonts w:asciiTheme="majorBidi" w:hAnsiTheme="majorBidi" w:cstheme="majorBidi"/>
                <w:b/>
                <w:bCs/>
                <w:sz w:val="24"/>
                <w:szCs w:val="24"/>
              </w:rPr>
            </w:pPr>
            <w:r w:rsidRPr="00BB1D42">
              <w:rPr>
                <w:rFonts w:asciiTheme="majorBidi" w:hAnsiTheme="majorBidi" w:cstheme="majorBidi"/>
                <w:b/>
                <w:bCs/>
                <w:sz w:val="24"/>
                <w:szCs w:val="24"/>
                <w:cs/>
              </w:rPr>
              <w:t>วิธีการวัดมูลค่า</w:t>
            </w:r>
          </w:p>
        </w:tc>
      </w:tr>
      <w:tr w:rsidR="00F4728B" w:rsidRPr="00BB1D42" w:rsidTr="00092CAB">
        <w:tc>
          <w:tcPr>
            <w:tcW w:w="3582" w:type="dxa"/>
            <w:vAlign w:val="bottom"/>
          </w:tcPr>
          <w:p w:rsidR="00F4728B" w:rsidRPr="00BB1D42" w:rsidRDefault="00F4728B" w:rsidP="00092CAB">
            <w:pPr>
              <w:spacing w:line="240" w:lineRule="auto"/>
              <w:ind w:left="594" w:right="-108"/>
              <w:rPr>
                <w:rFonts w:asciiTheme="majorBidi" w:hAnsiTheme="majorBidi" w:cstheme="majorBidi"/>
                <w:sz w:val="12"/>
                <w:szCs w:val="12"/>
                <w:cs/>
              </w:rPr>
            </w:pPr>
          </w:p>
        </w:tc>
        <w:tc>
          <w:tcPr>
            <w:tcW w:w="1440" w:type="dxa"/>
            <w:vAlign w:val="bottom"/>
          </w:tcPr>
          <w:p w:rsidR="00F4728B" w:rsidRPr="00BB1D42" w:rsidRDefault="00F4728B" w:rsidP="00F4728B">
            <w:pPr>
              <w:spacing w:line="240" w:lineRule="auto"/>
              <w:ind w:left="-23"/>
              <w:jc w:val="center"/>
              <w:rPr>
                <w:rFonts w:asciiTheme="majorBidi" w:hAnsiTheme="majorBidi" w:cstheme="majorBidi"/>
                <w:sz w:val="12"/>
                <w:szCs w:val="12"/>
                <w:cs/>
              </w:rPr>
            </w:pPr>
          </w:p>
        </w:tc>
        <w:tc>
          <w:tcPr>
            <w:tcW w:w="1260" w:type="dxa"/>
            <w:vAlign w:val="bottom"/>
          </w:tcPr>
          <w:p w:rsidR="00F4728B" w:rsidRPr="00BB1D42" w:rsidRDefault="00F4728B" w:rsidP="00F4728B">
            <w:pPr>
              <w:spacing w:line="240" w:lineRule="auto"/>
              <w:jc w:val="center"/>
              <w:rPr>
                <w:rFonts w:asciiTheme="majorBidi" w:hAnsiTheme="majorBidi" w:cstheme="majorBidi"/>
                <w:sz w:val="12"/>
                <w:szCs w:val="12"/>
              </w:rPr>
            </w:pPr>
          </w:p>
        </w:tc>
        <w:tc>
          <w:tcPr>
            <w:tcW w:w="1420" w:type="dxa"/>
            <w:vAlign w:val="bottom"/>
          </w:tcPr>
          <w:p w:rsidR="00F4728B" w:rsidRPr="00BB1D42" w:rsidRDefault="00F4728B" w:rsidP="00F4728B">
            <w:pPr>
              <w:spacing w:line="240" w:lineRule="auto"/>
              <w:jc w:val="center"/>
              <w:rPr>
                <w:rFonts w:asciiTheme="majorBidi" w:hAnsiTheme="majorBidi" w:cstheme="majorBidi"/>
                <w:sz w:val="12"/>
                <w:szCs w:val="12"/>
                <w:cs/>
              </w:rPr>
            </w:pPr>
          </w:p>
        </w:tc>
        <w:tc>
          <w:tcPr>
            <w:tcW w:w="1353" w:type="dxa"/>
            <w:vAlign w:val="bottom"/>
          </w:tcPr>
          <w:p w:rsidR="00F4728B" w:rsidRPr="00BB1D42" w:rsidRDefault="00F4728B" w:rsidP="00F4728B">
            <w:pPr>
              <w:spacing w:line="240" w:lineRule="auto"/>
              <w:jc w:val="center"/>
              <w:rPr>
                <w:rFonts w:asciiTheme="majorBidi" w:hAnsiTheme="majorBidi" w:cstheme="majorBidi"/>
                <w:sz w:val="12"/>
                <w:szCs w:val="12"/>
                <w:cs/>
              </w:rPr>
            </w:pPr>
          </w:p>
        </w:tc>
      </w:tr>
      <w:tr w:rsidR="00F4728B" w:rsidRPr="00BB1D42" w:rsidTr="00092CAB">
        <w:tc>
          <w:tcPr>
            <w:tcW w:w="3582" w:type="dxa"/>
            <w:vAlign w:val="bottom"/>
          </w:tcPr>
          <w:p w:rsidR="00F4728B" w:rsidRPr="00BB1D42" w:rsidRDefault="00F4728B" w:rsidP="00092CAB">
            <w:pPr>
              <w:spacing w:line="240" w:lineRule="auto"/>
              <w:ind w:left="594" w:right="-108"/>
              <w:rPr>
                <w:rFonts w:asciiTheme="majorBidi" w:hAnsiTheme="majorBidi" w:cstheme="majorBidi"/>
                <w:sz w:val="24"/>
                <w:szCs w:val="24"/>
                <w:cs/>
              </w:rPr>
            </w:pPr>
            <w:r w:rsidRPr="00BB1D42">
              <w:rPr>
                <w:rFonts w:asciiTheme="majorBidi" w:hAnsiTheme="majorBidi" w:cstheme="majorBidi"/>
                <w:sz w:val="24"/>
                <w:szCs w:val="24"/>
                <w:cs/>
              </w:rPr>
              <w:t>บริษัท บี.กริม เสนา โซลาร์ เพาเวอร์ จำกัด</w:t>
            </w:r>
          </w:p>
        </w:tc>
        <w:tc>
          <w:tcPr>
            <w:tcW w:w="1440" w:type="dxa"/>
          </w:tcPr>
          <w:p w:rsidR="00F4728B" w:rsidRPr="00BB1D42" w:rsidRDefault="00F4728B" w:rsidP="00F4728B">
            <w:pPr>
              <w:spacing w:line="240" w:lineRule="auto"/>
              <w:ind w:left="-23"/>
              <w:jc w:val="center"/>
              <w:rPr>
                <w:rFonts w:asciiTheme="majorBidi" w:hAnsiTheme="majorBidi" w:cstheme="majorBidi"/>
                <w:sz w:val="24"/>
                <w:szCs w:val="24"/>
                <w:cs/>
              </w:rPr>
            </w:pPr>
            <w:r w:rsidRPr="00BB1D42">
              <w:rPr>
                <w:rFonts w:asciiTheme="majorBidi" w:hAnsiTheme="majorBidi" w:cstheme="majorBidi"/>
                <w:sz w:val="24"/>
                <w:szCs w:val="24"/>
                <w:cs/>
              </w:rPr>
              <w:t>ประเทศไทย</w:t>
            </w:r>
          </w:p>
        </w:tc>
        <w:tc>
          <w:tcPr>
            <w:tcW w:w="1260" w:type="dxa"/>
          </w:tcPr>
          <w:p w:rsidR="00F4728B" w:rsidRPr="00BB1D42" w:rsidRDefault="003E6A01" w:rsidP="00F4728B">
            <w:pPr>
              <w:spacing w:line="240" w:lineRule="auto"/>
              <w:jc w:val="center"/>
              <w:rPr>
                <w:rFonts w:asciiTheme="majorBidi" w:hAnsiTheme="majorBidi" w:cstheme="majorBidi"/>
                <w:sz w:val="24"/>
                <w:szCs w:val="24"/>
              </w:rPr>
            </w:pPr>
            <w:r w:rsidRPr="003E6A01">
              <w:rPr>
                <w:rFonts w:asciiTheme="majorBidi" w:hAnsiTheme="majorBidi" w:cstheme="majorBidi"/>
                <w:sz w:val="24"/>
                <w:szCs w:val="24"/>
              </w:rPr>
              <w:t>49</w:t>
            </w:r>
            <w:r w:rsidR="00F4728B" w:rsidRPr="00BB1D42">
              <w:rPr>
                <w:rFonts w:asciiTheme="majorBidi" w:hAnsiTheme="majorBidi" w:cstheme="majorBidi"/>
                <w:sz w:val="24"/>
                <w:szCs w:val="24"/>
              </w:rPr>
              <w:t>.</w:t>
            </w:r>
            <w:r w:rsidRPr="003E6A01">
              <w:rPr>
                <w:rFonts w:asciiTheme="majorBidi" w:hAnsiTheme="majorBidi" w:cstheme="majorBidi"/>
                <w:sz w:val="24"/>
                <w:szCs w:val="24"/>
              </w:rPr>
              <w:t>00</w:t>
            </w:r>
          </w:p>
        </w:tc>
        <w:tc>
          <w:tcPr>
            <w:tcW w:w="1420" w:type="dxa"/>
          </w:tcPr>
          <w:p w:rsidR="00F4728B" w:rsidRPr="00BB1D42" w:rsidRDefault="00F4728B" w:rsidP="00F4728B">
            <w:pPr>
              <w:spacing w:line="240" w:lineRule="auto"/>
              <w:jc w:val="center"/>
              <w:rPr>
                <w:rFonts w:asciiTheme="majorBidi" w:hAnsiTheme="majorBidi" w:cstheme="majorBidi"/>
                <w:sz w:val="24"/>
                <w:szCs w:val="24"/>
              </w:rPr>
            </w:pPr>
            <w:r w:rsidRPr="00BB1D42">
              <w:rPr>
                <w:rFonts w:asciiTheme="majorBidi" w:hAnsiTheme="majorBidi" w:cstheme="majorBidi"/>
                <w:sz w:val="24"/>
                <w:szCs w:val="24"/>
                <w:cs/>
              </w:rPr>
              <w:t xml:space="preserve">หมายเหตุ </w:t>
            </w:r>
            <w:r w:rsidR="003E6A01" w:rsidRPr="003E6A01">
              <w:rPr>
                <w:rFonts w:asciiTheme="majorBidi" w:hAnsiTheme="majorBidi" w:cstheme="majorBidi"/>
                <w:sz w:val="24"/>
                <w:szCs w:val="24"/>
              </w:rPr>
              <w:t>1</w:t>
            </w:r>
          </w:p>
        </w:tc>
        <w:tc>
          <w:tcPr>
            <w:tcW w:w="1353" w:type="dxa"/>
          </w:tcPr>
          <w:p w:rsidR="00F4728B" w:rsidRPr="00BB1D42" w:rsidRDefault="00F4728B" w:rsidP="00F4728B">
            <w:pPr>
              <w:spacing w:line="240" w:lineRule="auto"/>
              <w:jc w:val="center"/>
              <w:rPr>
                <w:rFonts w:asciiTheme="majorBidi" w:hAnsiTheme="majorBidi" w:cstheme="majorBidi"/>
                <w:sz w:val="24"/>
                <w:szCs w:val="24"/>
              </w:rPr>
            </w:pPr>
            <w:r w:rsidRPr="00BB1D42">
              <w:rPr>
                <w:rFonts w:asciiTheme="majorBidi" w:hAnsiTheme="majorBidi" w:cstheme="majorBidi"/>
                <w:sz w:val="24"/>
                <w:szCs w:val="24"/>
                <w:cs/>
              </w:rPr>
              <w:t>วิธีส่วนได้เสีย</w:t>
            </w:r>
          </w:p>
        </w:tc>
      </w:tr>
      <w:tr w:rsidR="00F4728B" w:rsidRPr="00BB1D42" w:rsidTr="00092CAB">
        <w:tc>
          <w:tcPr>
            <w:tcW w:w="3582" w:type="dxa"/>
            <w:vAlign w:val="bottom"/>
          </w:tcPr>
          <w:p w:rsidR="00F4728B" w:rsidRPr="00BB1D42" w:rsidRDefault="00F4728B" w:rsidP="00092CAB">
            <w:pPr>
              <w:spacing w:line="240" w:lineRule="auto"/>
              <w:ind w:left="594" w:right="-108"/>
              <w:rPr>
                <w:rFonts w:asciiTheme="majorBidi" w:hAnsiTheme="majorBidi" w:cstheme="majorBidi"/>
                <w:sz w:val="24"/>
                <w:szCs w:val="24"/>
                <w:cs/>
              </w:rPr>
            </w:pPr>
            <w:r w:rsidRPr="00BB1D42">
              <w:rPr>
                <w:rFonts w:asciiTheme="majorBidi" w:hAnsiTheme="majorBidi" w:cstheme="majorBidi"/>
                <w:sz w:val="24"/>
                <w:szCs w:val="24"/>
                <w:cs/>
              </w:rPr>
              <w:t>ซึ่งประกอบด้วยบริษัทย่อย ดังนี้</w:t>
            </w:r>
          </w:p>
        </w:tc>
        <w:tc>
          <w:tcPr>
            <w:tcW w:w="1440" w:type="dxa"/>
            <w:vAlign w:val="bottom"/>
          </w:tcPr>
          <w:p w:rsidR="00F4728B" w:rsidRPr="00BB1D42" w:rsidRDefault="00F4728B" w:rsidP="00F4728B">
            <w:pPr>
              <w:spacing w:line="240" w:lineRule="auto"/>
              <w:ind w:left="-23"/>
              <w:jc w:val="center"/>
              <w:rPr>
                <w:rFonts w:asciiTheme="majorBidi" w:hAnsiTheme="majorBidi" w:cstheme="majorBidi"/>
                <w:sz w:val="24"/>
                <w:szCs w:val="24"/>
                <w:cs/>
              </w:rPr>
            </w:pPr>
          </w:p>
        </w:tc>
        <w:tc>
          <w:tcPr>
            <w:tcW w:w="1260" w:type="dxa"/>
            <w:vAlign w:val="bottom"/>
          </w:tcPr>
          <w:p w:rsidR="00F4728B" w:rsidRPr="00BB1D42" w:rsidRDefault="00F4728B" w:rsidP="00F4728B">
            <w:pPr>
              <w:spacing w:line="240" w:lineRule="auto"/>
              <w:jc w:val="right"/>
              <w:rPr>
                <w:rFonts w:asciiTheme="majorBidi" w:hAnsiTheme="majorBidi" w:cstheme="majorBidi"/>
                <w:sz w:val="24"/>
                <w:szCs w:val="24"/>
              </w:rPr>
            </w:pPr>
          </w:p>
        </w:tc>
        <w:tc>
          <w:tcPr>
            <w:tcW w:w="1420" w:type="dxa"/>
            <w:vAlign w:val="bottom"/>
          </w:tcPr>
          <w:p w:rsidR="00F4728B" w:rsidRPr="00BB1D42" w:rsidRDefault="00F4728B" w:rsidP="00F4728B">
            <w:pPr>
              <w:spacing w:line="240" w:lineRule="auto"/>
              <w:jc w:val="center"/>
              <w:rPr>
                <w:rFonts w:asciiTheme="majorBidi" w:hAnsiTheme="majorBidi" w:cstheme="majorBidi"/>
                <w:sz w:val="24"/>
                <w:szCs w:val="24"/>
                <w:cs/>
              </w:rPr>
            </w:pPr>
          </w:p>
        </w:tc>
        <w:tc>
          <w:tcPr>
            <w:tcW w:w="1353" w:type="dxa"/>
            <w:vAlign w:val="bottom"/>
          </w:tcPr>
          <w:p w:rsidR="00F4728B" w:rsidRPr="00BB1D42" w:rsidRDefault="00F4728B" w:rsidP="00F4728B">
            <w:pPr>
              <w:spacing w:line="240" w:lineRule="auto"/>
              <w:jc w:val="center"/>
              <w:rPr>
                <w:rFonts w:asciiTheme="majorBidi" w:hAnsiTheme="majorBidi" w:cstheme="majorBidi"/>
                <w:sz w:val="24"/>
                <w:szCs w:val="24"/>
                <w:cs/>
              </w:rPr>
            </w:pPr>
          </w:p>
        </w:tc>
      </w:tr>
      <w:tr w:rsidR="00F4728B" w:rsidRPr="00BB1D42" w:rsidTr="00092CAB">
        <w:tc>
          <w:tcPr>
            <w:tcW w:w="3582" w:type="dxa"/>
            <w:vAlign w:val="bottom"/>
          </w:tcPr>
          <w:p w:rsidR="00F4728B" w:rsidRPr="00BB1D42" w:rsidRDefault="00F4728B" w:rsidP="00092CAB">
            <w:pPr>
              <w:spacing w:line="240" w:lineRule="auto"/>
              <w:ind w:left="594" w:right="-108"/>
              <w:rPr>
                <w:rFonts w:asciiTheme="majorBidi" w:hAnsiTheme="majorBidi" w:cstheme="majorBidi"/>
                <w:sz w:val="24"/>
                <w:szCs w:val="24"/>
                <w:cs/>
              </w:rPr>
            </w:pPr>
            <w:r w:rsidRPr="00BB1D42">
              <w:rPr>
                <w:rFonts w:asciiTheme="majorBidi" w:hAnsiTheme="majorBidi" w:cstheme="majorBidi"/>
                <w:sz w:val="24"/>
                <w:szCs w:val="24"/>
                <w:cs/>
              </w:rPr>
              <w:t xml:space="preserve">   </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บริษัท โซลาร์วา จำกัด</w:t>
            </w:r>
          </w:p>
        </w:tc>
        <w:tc>
          <w:tcPr>
            <w:tcW w:w="1440" w:type="dxa"/>
            <w:vAlign w:val="bottom"/>
          </w:tcPr>
          <w:p w:rsidR="00F4728B" w:rsidRPr="00BB1D42" w:rsidRDefault="00F4728B" w:rsidP="00F4728B">
            <w:pPr>
              <w:spacing w:line="240" w:lineRule="auto"/>
              <w:ind w:left="-23"/>
              <w:jc w:val="center"/>
              <w:rPr>
                <w:rFonts w:asciiTheme="majorBidi" w:hAnsiTheme="majorBidi" w:cstheme="majorBidi"/>
                <w:sz w:val="24"/>
                <w:szCs w:val="24"/>
                <w:cs/>
              </w:rPr>
            </w:pPr>
          </w:p>
        </w:tc>
        <w:tc>
          <w:tcPr>
            <w:tcW w:w="1260" w:type="dxa"/>
            <w:vAlign w:val="bottom"/>
          </w:tcPr>
          <w:p w:rsidR="00F4728B" w:rsidRPr="00BB1D42" w:rsidRDefault="00F4728B" w:rsidP="00F4728B">
            <w:pPr>
              <w:spacing w:line="240" w:lineRule="auto"/>
              <w:jc w:val="right"/>
              <w:rPr>
                <w:rFonts w:asciiTheme="majorBidi" w:hAnsiTheme="majorBidi" w:cstheme="majorBidi"/>
                <w:sz w:val="24"/>
                <w:szCs w:val="24"/>
              </w:rPr>
            </w:pPr>
          </w:p>
        </w:tc>
        <w:tc>
          <w:tcPr>
            <w:tcW w:w="1420" w:type="dxa"/>
            <w:vAlign w:val="bottom"/>
          </w:tcPr>
          <w:p w:rsidR="00F4728B" w:rsidRPr="00BB1D42" w:rsidRDefault="00F4728B" w:rsidP="00F4728B">
            <w:pPr>
              <w:spacing w:line="240" w:lineRule="auto"/>
              <w:jc w:val="center"/>
              <w:rPr>
                <w:rFonts w:asciiTheme="majorBidi" w:hAnsiTheme="majorBidi" w:cstheme="majorBidi"/>
                <w:sz w:val="24"/>
                <w:szCs w:val="24"/>
                <w:cs/>
              </w:rPr>
            </w:pPr>
          </w:p>
        </w:tc>
        <w:tc>
          <w:tcPr>
            <w:tcW w:w="1353" w:type="dxa"/>
            <w:vAlign w:val="bottom"/>
          </w:tcPr>
          <w:p w:rsidR="00F4728B" w:rsidRPr="00BB1D42" w:rsidRDefault="00F4728B" w:rsidP="00F4728B">
            <w:pPr>
              <w:spacing w:line="240" w:lineRule="auto"/>
              <w:jc w:val="center"/>
              <w:rPr>
                <w:rFonts w:asciiTheme="majorBidi" w:hAnsiTheme="majorBidi" w:cstheme="majorBidi"/>
                <w:sz w:val="24"/>
                <w:szCs w:val="24"/>
                <w:cs/>
              </w:rPr>
            </w:pPr>
          </w:p>
        </w:tc>
      </w:tr>
      <w:tr w:rsidR="00F4728B" w:rsidRPr="00BB1D42" w:rsidTr="00092CAB">
        <w:tc>
          <w:tcPr>
            <w:tcW w:w="3582" w:type="dxa"/>
            <w:vAlign w:val="bottom"/>
          </w:tcPr>
          <w:p w:rsidR="00F4728B" w:rsidRPr="00BB1D42" w:rsidRDefault="00F4728B" w:rsidP="00092CAB">
            <w:pPr>
              <w:spacing w:line="240" w:lineRule="auto"/>
              <w:ind w:left="594" w:right="-108"/>
              <w:rPr>
                <w:rFonts w:asciiTheme="majorBidi" w:hAnsiTheme="majorBidi" w:cstheme="majorBidi"/>
                <w:sz w:val="24"/>
                <w:szCs w:val="24"/>
              </w:rPr>
            </w:pPr>
            <w:r w:rsidRPr="00BB1D42">
              <w:rPr>
                <w:rFonts w:asciiTheme="majorBidi" w:hAnsiTheme="majorBidi" w:cstheme="majorBidi"/>
                <w:sz w:val="24"/>
                <w:szCs w:val="24"/>
              </w:rPr>
              <w:t xml:space="preserve">   - </w:t>
            </w:r>
            <w:r w:rsidRPr="00BB1D42">
              <w:rPr>
                <w:rFonts w:asciiTheme="majorBidi" w:hAnsiTheme="majorBidi" w:cstheme="majorBidi"/>
                <w:sz w:val="24"/>
                <w:szCs w:val="24"/>
                <w:cs/>
              </w:rPr>
              <w:t>บริษัท ทีพีเอส คอมเมอร์เชี่ยล จำกัด</w:t>
            </w:r>
          </w:p>
        </w:tc>
        <w:tc>
          <w:tcPr>
            <w:tcW w:w="1440" w:type="dxa"/>
            <w:vAlign w:val="bottom"/>
          </w:tcPr>
          <w:p w:rsidR="00F4728B" w:rsidRPr="00BB1D42" w:rsidRDefault="00F4728B" w:rsidP="00F4728B">
            <w:pPr>
              <w:spacing w:line="240" w:lineRule="auto"/>
              <w:ind w:left="-23"/>
              <w:jc w:val="center"/>
              <w:rPr>
                <w:rFonts w:asciiTheme="majorBidi" w:hAnsiTheme="majorBidi" w:cstheme="majorBidi"/>
                <w:sz w:val="24"/>
                <w:szCs w:val="24"/>
                <w:cs/>
              </w:rPr>
            </w:pPr>
          </w:p>
        </w:tc>
        <w:tc>
          <w:tcPr>
            <w:tcW w:w="1260" w:type="dxa"/>
            <w:vAlign w:val="bottom"/>
          </w:tcPr>
          <w:p w:rsidR="00F4728B" w:rsidRPr="00BB1D42" w:rsidRDefault="00F4728B" w:rsidP="00F4728B">
            <w:pPr>
              <w:spacing w:line="240" w:lineRule="auto"/>
              <w:jc w:val="right"/>
              <w:rPr>
                <w:rFonts w:asciiTheme="majorBidi" w:hAnsiTheme="majorBidi" w:cstheme="majorBidi"/>
                <w:sz w:val="24"/>
                <w:szCs w:val="24"/>
              </w:rPr>
            </w:pPr>
          </w:p>
        </w:tc>
        <w:tc>
          <w:tcPr>
            <w:tcW w:w="1420" w:type="dxa"/>
            <w:vAlign w:val="bottom"/>
          </w:tcPr>
          <w:p w:rsidR="00F4728B" w:rsidRPr="00BB1D42" w:rsidRDefault="00F4728B" w:rsidP="00F4728B">
            <w:pPr>
              <w:spacing w:line="240" w:lineRule="auto"/>
              <w:jc w:val="center"/>
              <w:rPr>
                <w:rFonts w:asciiTheme="majorBidi" w:hAnsiTheme="majorBidi" w:cstheme="majorBidi"/>
                <w:sz w:val="24"/>
                <w:szCs w:val="24"/>
                <w:cs/>
              </w:rPr>
            </w:pPr>
          </w:p>
        </w:tc>
        <w:tc>
          <w:tcPr>
            <w:tcW w:w="1353" w:type="dxa"/>
            <w:vAlign w:val="bottom"/>
          </w:tcPr>
          <w:p w:rsidR="00F4728B" w:rsidRPr="00BB1D42" w:rsidRDefault="00F4728B" w:rsidP="00F4728B">
            <w:pPr>
              <w:spacing w:line="240" w:lineRule="auto"/>
              <w:jc w:val="center"/>
              <w:rPr>
                <w:rFonts w:asciiTheme="majorBidi" w:hAnsiTheme="majorBidi" w:cstheme="majorBidi"/>
                <w:sz w:val="24"/>
                <w:szCs w:val="24"/>
                <w:cs/>
              </w:rPr>
            </w:pPr>
          </w:p>
        </w:tc>
      </w:tr>
      <w:tr w:rsidR="00F4728B" w:rsidRPr="00BB1D42" w:rsidTr="00092CAB">
        <w:tc>
          <w:tcPr>
            <w:tcW w:w="3582" w:type="dxa"/>
            <w:vAlign w:val="bottom"/>
          </w:tcPr>
          <w:p w:rsidR="00F4728B" w:rsidRPr="00BB1D42" w:rsidRDefault="00F4728B" w:rsidP="00092CAB">
            <w:pPr>
              <w:spacing w:line="240" w:lineRule="auto"/>
              <w:ind w:left="594" w:right="-108"/>
              <w:rPr>
                <w:rFonts w:asciiTheme="majorBidi" w:hAnsiTheme="majorBidi" w:cstheme="majorBidi"/>
                <w:sz w:val="24"/>
                <w:szCs w:val="24"/>
                <w:cs/>
              </w:rPr>
            </w:pPr>
            <w:r w:rsidRPr="00BB1D42">
              <w:rPr>
                <w:rFonts w:asciiTheme="majorBidi" w:hAnsiTheme="majorBidi" w:cstheme="majorBidi"/>
                <w:sz w:val="24"/>
                <w:szCs w:val="24"/>
                <w:cs/>
              </w:rPr>
              <w:t>บริษัท บี.กริม ยันฮี โซลาร์ เพาเวอร์ จำกัด</w:t>
            </w:r>
          </w:p>
        </w:tc>
        <w:tc>
          <w:tcPr>
            <w:tcW w:w="1440" w:type="dxa"/>
            <w:vAlign w:val="bottom"/>
          </w:tcPr>
          <w:p w:rsidR="00F4728B" w:rsidRPr="00BB1D42" w:rsidRDefault="00F4728B" w:rsidP="00F4728B">
            <w:pPr>
              <w:spacing w:line="240" w:lineRule="auto"/>
              <w:ind w:left="-23"/>
              <w:jc w:val="center"/>
              <w:rPr>
                <w:rFonts w:asciiTheme="majorBidi" w:hAnsiTheme="majorBidi" w:cstheme="majorBidi"/>
                <w:sz w:val="24"/>
                <w:szCs w:val="24"/>
                <w:cs/>
              </w:rPr>
            </w:pPr>
            <w:r w:rsidRPr="00BB1D42">
              <w:rPr>
                <w:rFonts w:asciiTheme="majorBidi" w:hAnsiTheme="majorBidi" w:cstheme="majorBidi"/>
                <w:sz w:val="24"/>
                <w:szCs w:val="24"/>
                <w:cs/>
              </w:rPr>
              <w:t>ประเทศไทย</w:t>
            </w:r>
          </w:p>
        </w:tc>
        <w:tc>
          <w:tcPr>
            <w:tcW w:w="1260" w:type="dxa"/>
            <w:vAlign w:val="bottom"/>
          </w:tcPr>
          <w:p w:rsidR="00F4728B" w:rsidRPr="00BB1D42" w:rsidRDefault="003E6A01" w:rsidP="00F4728B">
            <w:pPr>
              <w:spacing w:line="240" w:lineRule="auto"/>
              <w:jc w:val="center"/>
              <w:rPr>
                <w:rFonts w:asciiTheme="majorBidi" w:hAnsiTheme="majorBidi" w:cstheme="majorBidi"/>
                <w:sz w:val="24"/>
                <w:szCs w:val="24"/>
              </w:rPr>
            </w:pPr>
            <w:r w:rsidRPr="003E6A01">
              <w:rPr>
                <w:rFonts w:asciiTheme="majorBidi" w:hAnsiTheme="majorBidi" w:cstheme="majorBidi"/>
                <w:sz w:val="24"/>
                <w:szCs w:val="24"/>
              </w:rPr>
              <w:t>49</w:t>
            </w:r>
            <w:r w:rsidR="00F4728B" w:rsidRPr="00BB1D42">
              <w:rPr>
                <w:rFonts w:asciiTheme="majorBidi" w:hAnsiTheme="majorBidi" w:cstheme="majorBidi"/>
                <w:sz w:val="24"/>
                <w:szCs w:val="24"/>
              </w:rPr>
              <w:t>.</w:t>
            </w:r>
            <w:r w:rsidRPr="003E6A01">
              <w:rPr>
                <w:rFonts w:asciiTheme="majorBidi" w:hAnsiTheme="majorBidi" w:cstheme="majorBidi"/>
                <w:sz w:val="24"/>
                <w:szCs w:val="24"/>
              </w:rPr>
              <w:t>00</w:t>
            </w:r>
          </w:p>
        </w:tc>
        <w:tc>
          <w:tcPr>
            <w:tcW w:w="1420" w:type="dxa"/>
            <w:vAlign w:val="bottom"/>
          </w:tcPr>
          <w:p w:rsidR="00F4728B" w:rsidRPr="00BB1D42" w:rsidRDefault="00F4728B" w:rsidP="00F4728B">
            <w:pPr>
              <w:spacing w:line="240" w:lineRule="auto"/>
              <w:jc w:val="center"/>
              <w:rPr>
                <w:rFonts w:asciiTheme="majorBidi" w:hAnsiTheme="majorBidi" w:cstheme="majorBidi"/>
                <w:sz w:val="24"/>
                <w:szCs w:val="24"/>
              </w:rPr>
            </w:pPr>
            <w:r w:rsidRPr="00BB1D42">
              <w:rPr>
                <w:rFonts w:asciiTheme="majorBidi" w:hAnsiTheme="majorBidi" w:cstheme="majorBidi"/>
                <w:sz w:val="24"/>
                <w:szCs w:val="24"/>
                <w:cs/>
              </w:rPr>
              <w:t xml:space="preserve">หมายเหตุ </w:t>
            </w:r>
            <w:r w:rsidR="003E6A01" w:rsidRPr="003E6A01">
              <w:rPr>
                <w:rFonts w:asciiTheme="majorBidi" w:hAnsiTheme="majorBidi" w:cstheme="majorBidi"/>
                <w:sz w:val="24"/>
                <w:szCs w:val="24"/>
              </w:rPr>
              <w:t>2</w:t>
            </w:r>
          </w:p>
        </w:tc>
        <w:tc>
          <w:tcPr>
            <w:tcW w:w="1353" w:type="dxa"/>
            <w:vAlign w:val="bottom"/>
          </w:tcPr>
          <w:p w:rsidR="00F4728B" w:rsidRPr="00BB1D42" w:rsidRDefault="00F4728B" w:rsidP="00F4728B">
            <w:pPr>
              <w:spacing w:line="240" w:lineRule="auto"/>
              <w:jc w:val="center"/>
              <w:rPr>
                <w:rFonts w:asciiTheme="majorBidi" w:hAnsiTheme="majorBidi" w:cstheme="majorBidi"/>
                <w:sz w:val="24"/>
                <w:szCs w:val="24"/>
              </w:rPr>
            </w:pPr>
            <w:r w:rsidRPr="00BB1D42">
              <w:rPr>
                <w:rFonts w:asciiTheme="majorBidi" w:hAnsiTheme="majorBidi" w:cstheme="majorBidi"/>
                <w:sz w:val="24"/>
                <w:szCs w:val="24"/>
                <w:cs/>
              </w:rPr>
              <w:t>วิธีส่วนได้เสีย</w:t>
            </w:r>
          </w:p>
        </w:tc>
      </w:tr>
    </w:tbl>
    <w:p w:rsidR="00065AB8" w:rsidRPr="004D4805" w:rsidRDefault="00065AB8" w:rsidP="00092CAB">
      <w:pPr>
        <w:spacing w:line="240" w:lineRule="auto"/>
        <w:ind w:left="1080"/>
        <w:jc w:val="thaiDistribute"/>
        <w:rPr>
          <w:rFonts w:asciiTheme="majorBidi" w:hAnsiTheme="majorBidi" w:cstheme="majorBidi"/>
          <w:sz w:val="16"/>
          <w:szCs w:val="16"/>
          <w:lang w:val="en-US"/>
        </w:rPr>
      </w:pPr>
    </w:p>
    <w:p w:rsidR="00F4728B" w:rsidRPr="00BB1D42" w:rsidRDefault="00F4728B" w:rsidP="00092CAB">
      <w:pPr>
        <w:spacing w:line="240" w:lineRule="auto"/>
        <w:ind w:left="108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 xml:space="preserve">หมายเหตุ </w:t>
      </w:r>
      <w:r w:rsidR="003E6A01" w:rsidRPr="003E6A01">
        <w:rPr>
          <w:rFonts w:asciiTheme="majorBidi" w:hAnsiTheme="majorBidi" w:cstheme="majorBidi"/>
          <w:sz w:val="24"/>
          <w:szCs w:val="24"/>
        </w:rPr>
        <w:t>1</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บริษัท บี.กริม เสนา โซลาร์ เพาเวอร์ จำกัด ลงทุนในธุรกิจผลิตและจัดจำหน่ายไฟฟ้าจากพลังงานแสงอาทิตย์</w:t>
      </w:r>
    </w:p>
    <w:p w:rsidR="00F4728B" w:rsidRPr="004D4805" w:rsidRDefault="00F4728B" w:rsidP="00092CAB">
      <w:pPr>
        <w:spacing w:line="240" w:lineRule="auto"/>
        <w:ind w:left="1080"/>
        <w:jc w:val="thaiDistribute"/>
        <w:rPr>
          <w:rFonts w:asciiTheme="majorBidi" w:hAnsiTheme="majorBidi" w:cstheme="majorBidi"/>
          <w:sz w:val="16"/>
          <w:szCs w:val="16"/>
        </w:rPr>
      </w:pPr>
    </w:p>
    <w:p w:rsidR="00F4728B" w:rsidRPr="00BB1D42" w:rsidRDefault="00F4728B" w:rsidP="00092CAB">
      <w:pPr>
        <w:spacing w:line="240" w:lineRule="auto"/>
        <w:ind w:left="108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 xml:space="preserve">หมายเหตุ </w:t>
      </w:r>
      <w:r w:rsidR="003E6A01" w:rsidRPr="003E6A01">
        <w:rPr>
          <w:rFonts w:asciiTheme="majorBidi" w:hAnsiTheme="majorBidi" w:cstheme="majorBidi"/>
          <w:sz w:val="24"/>
          <w:szCs w:val="24"/>
        </w:rPr>
        <w:t>2</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บริษัท บี.กริม ยันฮี โซลาร์ เพาเวอร์ จำกัด ประกอบกิจการผลิตและจัดจำหน่ายไฟฟ้าจากพลังงานแสงอาทิตย์</w:t>
      </w:r>
    </w:p>
    <w:p w:rsidR="00F4728B" w:rsidRPr="004D4805" w:rsidRDefault="00F4728B" w:rsidP="00092CAB">
      <w:pPr>
        <w:spacing w:line="240" w:lineRule="auto"/>
        <w:ind w:left="1080"/>
        <w:jc w:val="thaiDistribute"/>
        <w:rPr>
          <w:rFonts w:asciiTheme="majorBidi" w:hAnsiTheme="majorBidi" w:cstheme="majorBidi"/>
          <w:sz w:val="16"/>
          <w:szCs w:val="16"/>
          <w:lang w:val="en-US"/>
        </w:rPr>
      </w:pPr>
    </w:p>
    <w:p w:rsidR="00F4728B" w:rsidRPr="00BB1D42" w:rsidRDefault="00F4728B" w:rsidP="00092CAB">
      <w:pPr>
        <w:spacing w:line="240" w:lineRule="auto"/>
        <w:ind w:left="1080"/>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บริษัท บี.กริม เสนา โซลาร์ เพาเวอร์ จำกัด และ บริษัท บี.กริม ยันฮี โซลาร์ เพาเวอร์ จำกัด เป</w:t>
      </w:r>
      <w:r w:rsidR="00703AD6">
        <w:rPr>
          <w:rFonts w:asciiTheme="majorBidi" w:hAnsiTheme="majorBidi" w:cstheme="majorBidi"/>
          <w:sz w:val="24"/>
          <w:szCs w:val="24"/>
          <w:cs/>
          <w:lang w:val="en-US"/>
        </w:rPr>
        <w:t>็นบริษัทจำกัดและหุ้นของบริษัทดังกล่าว</w:t>
      </w:r>
      <w:r w:rsidR="00065AB8">
        <w:rPr>
          <w:rFonts w:asciiTheme="majorBidi" w:hAnsiTheme="majorBidi" w:cstheme="majorBidi"/>
          <w:sz w:val="24"/>
          <w:szCs w:val="24"/>
          <w:cs/>
          <w:lang w:val="en-US"/>
        </w:rPr>
        <w:br/>
      </w:r>
      <w:r w:rsidRPr="00BB1D42">
        <w:rPr>
          <w:rFonts w:asciiTheme="majorBidi" w:hAnsiTheme="majorBidi" w:cstheme="majorBidi"/>
          <w:sz w:val="24"/>
          <w:szCs w:val="24"/>
          <w:cs/>
          <w:lang w:val="en-US"/>
        </w:rPr>
        <w:t>ไม่มีราคาเสนอซื้อขายในตลาด</w:t>
      </w:r>
    </w:p>
    <w:p w:rsidR="006779C1" w:rsidRPr="004D4805" w:rsidRDefault="006779C1" w:rsidP="00092CAB">
      <w:pPr>
        <w:spacing w:line="240" w:lineRule="auto"/>
        <w:ind w:left="1080"/>
        <w:jc w:val="thaiDistribute"/>
        <w:rPr>
          <w:rFonts w:asciiTheme="majorBidi" w:hAnsiTheme="majorBidi" w:cstheme="majorBidi"/>
          <w:sz w:val="16"/>
          <w:szCs w:val="16"/>
          <w:lang w:val="en-US"/>
        </w:rPr>
      </w:pPr>
    </w:p>
    <w:p w:rsidR="006779C1" w:rsidRPr="00BB1D42" w:rsidRDefault="006779C1" w:rsidP="006779C1">
      <w:pPr>
        <w:spacing w:line="240" w:lineRule="auto"/>
        <w:ind w:left="1080"/>
        <w:rPr>
          <w:rFonts w:asciiTheme="majorBidi" w:eastAsia="Times New Roman" w:hAnsiTheme="majorBidi" w:cstheme="majorBidi"/>
          <w:sz w:val="24"/>
          <w:szCs w:val="24"/>
        </w:rPr>
      </w:pPr>
      <w:r w:rsidRPr="00BB1D42">
        <w:rPr>
          <w:rFonts w:asciiTheme="majorBidi" w:eastAsia="Times New Roman" w:hAnsiTheme="majorBidi" w:cstheme="majorBidi"/>
          <w:sz w:val="24"/>
          <w:szCs w:val="24"/>
          <w:cs/>
          <w:lang w:val="en-US"/>
        </w:rPr>
        <w:t xml:space="preserve">รายการเคลื่อนไหวของเงินลงทุนในการร่วมค้า สำหรับงวดสามเดือนสิ้นสุดวันที่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มีนาคม</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lang w:val="en-US"/>
        </w:rPr>
        <w:t xml:space="preserve"> </w:t>
      </w:r>
      <w:r w:rsidRPr="00BB1D42">
        <w:rPr>
          <w:rFonts w:asciiTheme="majorBidi" w:eastAsia="Times New Roman" w:hAnsiTheme="majorBidi" w:cstheme="majorBidi"/>
          <w:sz w:val="24"/>
          <w:szCs w:val="24"/>
          <w:cs/>
        </w:rPr>
        <w:t>มีดังต่อไปนี้</w:t>
      </w:r>
    </w:p>
    <w:p w:rsidR="006779C1" w:rsidRPr="004D4805" w:rsidRDefault="006779C1" w:rsidP="006779C1">
      <w:pPr>
        <w:spacing w:line="240" w:lineRule="auto"/>
        <w:ind w:left="1080"/>
        <w:rPr>
          <w:rFonts w:asciiTheme="majorBidi" w:eastAsia="Times New Roman" w:hAnsiTheme="majorBidi" w:cstheme="majorBidi"/>
          <w:sz w:val="16"/>
          <w:szCs w:val="16"/>
          <w:lang w:val="en-US"/>
        </w:rPr>
      </w:pPr>
    </w:p>
    <w:tbl>
      <w:tblPr>
        <w:tblW w:w="9434" w:type="dxa"/>
        <w:tblLayout w:type="fixed"/>
        <w:tblLook w:val="0000" w:firstRow="0" w:lastRow="0" w:firstColumn="0" w:lastColumn="0" w:noHBand="0" w:noVBand="0"/>
      </w:tblPr>
      <w:tblGrid>
        <w:gridCol w:w="5040"/>
        <w:gridCol w:w="2197"/>
        <w:gridCol w:w="2197"/>
      </w:tblGrid>
      <w:tr w:rsidR="006779C1" w:rsidRPr="00BB1D42" w:rsidTr="00EB2D18">
        <w:trPr>
          <w:trHeight w:val="182"/>
        </w:trPr>
        <w:tc>
          <w:tcPr>
            <w:tcW w:w="5040" w:type="dxa"/>
            <w:tcBorders>
              <w:top w:val="nil"/>
              <w:left w:val="nil"/>
              <w:bottom w:val="nil"/>
              <w:right w:val="nil"/>
            </w:tcBorders>
            <w:vAlign w:val="bottom"/>
          </w:tcPr>
          <w:p w:rsidR="006779C1" w:rsidRPr="00BB1D42" w:rsidRDefault="006779C1" w:rsidP="00EB2D18">
            <w:pPr>
              <w:tabs>
                <w:tab w:val="left" w:pos="3295"/>
                <w:tab w:val="left" w:pos="9744"/>
              </w:tabs>
              <w:spacing w:line="240" w:lineRule="auto"/>
              <w:ind w:left="972" w:right="-108"/>
              <w:contextualSpacing/>
              <w:rPr>
                <w:rFonts w:asciiTheme="majorBidi" w:hAnsiTheme="majorBidi" w:cstheme="majorBidi"/>
                <w:b/>
                <w:bCs/>
                <w:sz w:val="24"/>
                <w:szCs w:val="24"/>
              </w:rPr>
            </w:pPr>
          </w:p>
        </w:tc>
        <w:tc>
          <w:tcPr>
            <w:tcW w:w="2197" w:type="dxa"/>
            <w:vAlign w:val="bottom"/>
          </w:tcPr>
          <w:p w:rsidR="006779C1" w:rsidRPr="00BB1D42" w:rsidRDefault="006779C1" w:rsidP="00EB2D18">
            <w:pPr>
              <w:pBdr>
                <w:bottom w:val="single" w:sz="4" w:space="1" w:color="auto"/>
              </w:pBdr>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197" w:type="dxa"/>
            <w:vAlign w:val="bottom"/>
          </w:tcPr>
          <w:p w:rsidR="006779C1" w:rsidRPr="00BB1D42" w:rsidRDefault="006779C1" w:rsidP="00EB2D18">
            <w:pPr>
              <w:pBdr>
                <w:bottom w:val="single" w:sz="4" w:space="1" w:color="auto"/>
              </w:pBdr>
              <w:tabs>
                <w:tab w:val="left" w:pos="-72"/>
              </w:tabs>
              <w:spacing w:line="240" w:lineRule="auto"/>
              <w:ind w:right="-72" w:hanging="14"/>
              <w:jc w:val="center"/>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ข้อมูลทางการเงินเฉพาะกิจการ</w:t>
            </w:r>
          </w:p>
        </w:tc>
      </w:tr>
      <w:tr w:rsidR="006779C1" w:rsidRPr="00BB1D42" w:rsidTr="00EB2D18">
        <w:tc>
          <w:tcPr>
            <w:tcW w:w="5040" w:type="dxa"/>
            <w:tcBorders>
              <w:top w:val="nil"/>
              <w:left w:val="nil"/>
              <w:bottom w:val="nil"/>
              <w:right w:val="nil"/>
            </w:tcBorders>
            <w:vAlign w:val="bottom"/>
          </w:tcPr>
          <w:p w:rsidR="006779C1" w:rsidRPr="00BB1D42" w:rsidRDefault="006779C1" w:rsidP="00EB2D18">
            <w:pPr>
              <w:tabs>
                <w:tab w:val="left" w:pos="3295"/>
                <w:tab w:val="left" w:pos="9744"/>
              </w:tabs>
              <w:spacing w:line="240" w:lineRule="auto"/>
              <w:ind w:left="972" w:right="-108"/>
              <w:contextualSpacing/>
              <w:rPr>
                <w:rFonts w:asciiTheme="majorBidi" w:hAnsiTheme="majorBidi" w:cstheme="majorBidi"/>
                <w:b/>
                <w:bCs/>
                <w:sz w:val="24"/>
                <w:szCs w:val="24"/>
              </w:rPr>
            </w:pPr>
          </w:p>
        </w:tc>
        <w:tc>
          <w:tcPr>
            <w:tcW w:w="2197" w:type="dxa"/>
            <w:vAlign w:val="bottom"/>
          </w:tcPr>
          <w:p w:rsidR="006779C1" w:rsidRPr="00BB1D42" w:rsidRDefault="006779C1" w:rsidP="00EB2D1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2197" w:type="dxa"/>
            <w:vAlign w:val="bottom"/>
          </w:tcPr>
          <w:p w:rsidR="006779C1" w:rsidRPr="00BB1D42" w:rsidRDefault="006779C1" w:rsidP="00EB2D1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r>
      <w:tr w:rsidR="006779C1" w:rsidRPr="00BB1D42" w:rsidTr="00EB2D18">
        <w:tc>
          <w:tcPr>
            <w:tcW w:w="5040" w:type="dxa"/>
            <w:tcBorders>
              <w:top w:val="nil"/>
              <w:left w:val="nil"/>
              <w:bottom w:val="nil"/>
              <w:right w:val="nil"/>
            </w:tcBorders>
            <w:vAlign w:val="bottom"/>
          </w:tcPr>
          <w:p w:rsidR="006779C1" w:rsidRPr="00BB1D42" w:rsidRDefault="006779C1" w:rsidP="00EB2D18">
            <w:pPr>
              <w:tabs>
                <w:tab w:val="left" w:pos="3295"/>
                <w:tab w:val="left" w:pos="9744"/>
              </w:tabs>
              <w:spacing w:line="240" w:lineRule="auto"/>
              <w:ind w:left="972" w:right="-108"/>
              <w:contextualSpacing/>
              <w:rPr>
                <w:rFonts w:asciiTheme="majorBidi" w:hAnsiTheme="majorBidi" w:cstheme="majorBidi"/>
                <w:b/>
                <w:bCs/>
                <w:sz w:val="12"/>
                <w:szCs w:val="12"/>
              </w:rPr>
            </w:pPr>
          </w:p>
        </w:tc>
        <w:tc>
          <w:tcPr>
            <w:tcW w:w="2197" w:type="dxa"/>
            <w:vAlign w:val="bottom"/>
          </w:tcPr>
          <w:p w:rsidR="006779C1" w:rsidRPr="00BB1D42" w:rsidRDefault="006779C1" w:rsidP="00EB2D18">
            <w:pPr>
              <w:keepNext/>
              <w:keepLines/>
              <w:autoSpaceDE w:val="0"/>
              <w:autoSpaceDN w:val="0"/>
              <w:adjustRightInd w:val="0"/>
              <w:spacing w:line="240" w:lineRule="auto"/>
              <w:ind w:right="-72"/>
              <w:contextualSpacing/>
              <w:jc w:val="right"/>
              <w:rPr>
                <w:rFonts w:asciiTheme="majorBidi" w:hAnsiTheme="majorBidi" w:cstheme="majorBidi"/>
                <w:b/>
                <w:bCs/>
                <w:sz w:val="12"/>
                <w:szCs w:val="12"/>
              </w:rPr>
            </w:pPr>
          </w:p>
        </w:tc>
        <w:tc>
          <w:tcPr>
            <w:tcW w:w="2197" w:type="dxa"/>
            <w:vAlign w:val="bottom"/>
          </w:tcPr>
          <w:p w:rsidR="006779C1" w:rsidRPr="00BB1D42" w:rsidRDefault="006779C1" w:rsidP="00EB2D18">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b/>
                <w:bCs/>
                <w:sz w:val="12"/>
                <w:szCs w:val="12"/>
              </w:rPr>
            </w:pPr>
          </w:p>
        </w:tc>
      </w:tr>
      <w:tr w:rsidR="006779C1" w:rsidRPr="00BB1D42" w:rsidTr="00EB2D18">
        <w:trPr>
          <w:trHeight w:val="285"/>
        </w:trPr>
        <w:tc>
          <w:tcPr>
            <w:tcW w:w="5040" w:type="dxa"/>
            <w:tcBorders>
              <w:top w:val="nil"/>
              <w:left w:val="nil"/>
              <w:bottom w:val="nil"/>
              <w:right w:val="nil"/>
            </w:tcBorders>
          </w:tcPr>
          <w:p w:rsidR="006779C1" w:rsidRPr="00BB1D42" w:rsidRDefault="006779C1" w:rsidP="00EB2D18">
            <w:pPr>
              <w:spacing w:line="240" w:lineRule="auto"/>
              <w:ind w:left="972"/>
              <w:rPr>
                <w:rFonts w:asciiTheme="majorBidi" w:hAnsiTheme="majorBidi" w:cstheme="majorBidi"/>
                <w:sz w:val="24"/>
                <w:szCs w:val="24"/>
                <w:cs/>
                <w:lang w:val="en-US"/>
              </w:rPr>
            </w:pPr>
            <w:r w:rsidRPr="00BB1D42">
              <w:rPr>
                <w:rFonts w:asciiTheme="majorBidi" w:hAnsiTheme="majorBidi" w:cstheme="majorBidi"/>
                <w:sz w:val="24"/>
                <w:szCs w:val="24"/>
                <w:cs/>
              </w:rPr>
              <w:t>ราคาตามบัญชีต้นงวด</w:t>
            </w:r>
          </w:p>
        </w:tc>
        <w:tc>
          <w:tcPr>
            <w:tcW w:w="2197" w:type="dxa"/>
          </w:tcPr>
          <w:p w:rsidR="006779C1" w:rsidRPr="00BB1D42" w:rsidRDefault="003E6A01" w:rsidP="00EB2D18">
            <w:pPr>
              <w:keepNext/>
              <w:keepLines/>
              <w:autoSpaceDE w:val="0"/>
              <w:autoSpaceDN w:val="0"/>
              <w:adjustRightInd w:val="0"/>
              <w:spacing w:line="240" w:lineRule="auto"/>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1</w:t>
            </w:r>
            <w:r w:rsidR="006779C1" w:rsidRPr="00BB1D42">
              <w:rPr>
                <w:rFonts w:asciiTheme="majorBidi" w:hAnsiTheme="majorBidi" w:cstheme="majorBidi"/>
                <w:sz w:val="24"/>
                <w:szCs w:val="24"/>
                <w:lang w:val="en-US"/>
              </w:rPr>
              <w:t>,</w:t>
            </w:r>
            <w:r w:rsidRPr="003E6A01">
              <w:rPr>
                <w:rFonts w:asciiTheme="majorBidi" w:hAnsiTheme="majorBidi" w:cstheme="majorBidi"/>
                <w:sz w:val="24"/>
                <w:szCs w:val="24"/>
              </w:rPr>
              <w:t>049</w:t>
            </w:r>
            <w:r w:rsidR="006779C1" w:rsidRPr="00BB1D42">
              <w:rPr>
                <w:rFonts w:asciiTheme="majorBidi" w:hAnsiTheme="majorBidi" w:cstheme="majorBidi"/>
                <w:sz w:val="24"/>
                <w:szCs w:val="24"/>
                <w:lang w:val="en-US"/>
              </w:rPr>
              <w:t>,</w:t>
            </w:r>
            <w:r w:rsidRPr="003E6A01">
              <w:rPr>
                <w:rFonts w:asciiTheme="majorBidi" w:hAnsiTheme="majorBidi" w:cstheme="majorBidi"/>
                <w:sz w:val="24"/>
                <w:szCs w:val="24"/>
              </w:rPr>
              <w:t>333</w:t>
            </w:r>
          </w:p>
        </w:tc>
        <w:tc>
          <w:tcPr>
            <w:tcW w:w="2197" w:type="dxa"/>
          </w:tcPr>
          <w:p w:rsidR="006779C1" w:rsidRPr="00BB1D42" w:rsidRDefault="003E6A01" w:rsidP="00EB2D18">
            <w:pP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972</w:t>
            </w:r>
            <w:r w:rsidR="006779C1" w:rsidRPr="00BB1D42">
              <w:rPr>
                <w:rFonts w:asciiTheme="majorBidi" w:hAnsiTheme="majorBidi" w:cstheme="majorBidi"/>
                <w:sz w:val="24"/>
                <w:szCs w:val="24"/>
              </w:rPr>
              <w:t>,</w:t>
            </w:r>
            <w:r w:rsidRPr="003E6A01">
              <w:rPr>
                <w:rFonts w:asciiTheme="majorBidi" w:hAnsiTheme="majorBidi" w:cstheme="majorBidi"/>
                <w:sz w:val="24"/>
                <w:szCs w:val="24"/>
              </w:rPr>
              <w:t>643</w:t>
            </w:r>
          </w:p>
        </w:tc>
      </w:tr>
      <w:tr w:rsidR="006779C1" w:rsidRPr="00BB1D42" w:rsidTr="00EB2D18">
        <w:trPr>
          <w:trHeight w:val="285"/>
        </w:trPr>
        <w:tc>
          <w:tcPr>
            <w:tcW w:w="5040" w:type="dxa"/>
            <w:tcBorders>
              <w:top w:val="nil"/>
              <w:left w:val="nil"/>
              <w:bottom w:val="nil"/>
              <w:right w:val="nil"/>
            </w:tcBorders>
          </w:tcPr>
          <w:p w:rsidR="006779C1" w:rsidRPr="00BB1D42" w:rsidRDefault="00055076" w:rsidP="00727CA0">
            <w:pPr>
              <w:spacing w:line="240" w:lineRule="auto"/>
              <w:ind w:left="972"/>
              <w:rPr>
                <w:rFonts w:asciiTheme="majorBidi" w:hAnsiTheme="majorBidi" w:cstheme="majorBidi"/>
                <w:sz w:val="24"/>
                <w:szCs w:val="24"/>
                <w:cs/>
                <w:lang w:val="en-US"/>
              </w:rPr>
            </w:pPr>
            <w:r w:rsidRPr="00BB1D42">
              <w:rPr>
                <w:rFonts w:asciiTheme="majorBidi" w:hAnsiTheme="majorBidi" w:cstheme="majorBidi"/>
                <w:sz w:val="24"/>
                <w:szCs w:val="24"/>
                <w:cs/>
              </w:rPr>
              <w:t>ส่วนแบ่งกำไรจากการร่วมค้า</w:t>
            </w:r>
          </w:p>
        </w:tc>
        <w:tc>
          <w:tcPr>
            <w:tcW w:w="2197" w:type="dxa"/>
          </w:tcPr>
          <w:p w:rsidR="006779C1" w:rsidRPr="00BB1D42" w:rsidRDefault="003E6A01" w:rsidP="00EB2D18">
            <w:pPr>
              <w:keepNext/>
              <w:keepLines/>
              <w:pBdr>
                <w:bottom w:val="single" w:sz="4" w:space="1" w:color="auto"/>
              </w:pBdr>
              <w:autoSpaceDE w:val="0"/>
              <w:autoSpaceDN w:val="0"/>
              <w:adjustRightInd w:val="0"/>
              <w:spacing w:line="240" w:lineRule="auto"/>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35</w:t>
            </w:r>
            <w:r w:rsidR="00055076" w:rsidRPr="00BB1D42">
              <w:rPr>
                <w:rFonts w:asciiTheme="majorBidi" w:hAnsiTheme="majorBidi" w:cstheme="majorBidi"/>
                <w:sz w:val="24"/>
                <w:szCs w:val="24"/>
              </w:rPr>
              <w:t>,</w:t>
            </w:r>
            <w:r w:rsidRPr="003E6A01">
              <w:rPr>
                <w:rFonts w:asciiTheme="majorBidi" w:hAnsiTheme="majorBidi" w:cstheme="majorBidi"/>
                <w:sz w:val="24"/>
                <w:szCs w:val="24"/>
              </w:rPr>
              <w:t>309</w:t>
            </w:r>
          </w:p>
        </w:tc>
        <w:tc>
          <w:tcPr>
            <w:tcW w:w="2197" w:type="dxa"/>
          </w:tcPr>
          <w:p w:rsidR="006779C1" w:rsidRPr="00BB1D42" w:rsidRDefault="006779C1" w:rsidP="00EB2D18">
            <w:pPr>
              <w:pBdr>
                <w:bottom w:val="single" w:sz="4" w:space="1" w:color="auto"/>
              </w:pBd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rPr>
              <w:t>-</w:t>
            </w:r>
          </w:p>
        </w:tc>
      </w:tr>
      <w:tr w:rsidR="006779C1" w:rsidRPr="00BB1D42" w:rsidTr="00EB2D18">
        <w:trPr>
          <w:trHeight w:val="285"/>
        </w:trPr>
        <w:tc>
          <w:tcPr>
            <w:tcW w:w="5040" w:type="dxa"/>
            <w:tcBorders>
              <w:top w:val="nil"/>
              <w:left w:val="nil"/>
              <w:bottom w:val="nil"/>
              <w:right w:val="nil"/>
            </w:tcBorders>
          </w:tcPr>
          <w:p w:rsidR="006779C1" w:rsidRPr="00BB1D42" w:rsidRDefault="006779C1" w:rsidP="00EB2D18">
            <w:pPr>
              <w:spacing w:line="240" w:lineRule="auto"/>
              <w:ind w:left="972"/>
              <w:rPr>
                <w:rFonts w:asciiTheme="majorBidi" w:hAnsiTheme="majorBidi" w:cstheme="majorBidi"/>
                <w:sz w:val="24"/>
                <w:szCs w:val="24"/>
                <w:cs/>
                <w:lang w:val="en-US"/>
              </w:rPr>
            </w:pPr>
            <w:r w:rsidRPr="00BB1D42">
              <w:rPr>
                <w:rFonts w:asciiTheme="majorBidi" w:hAnsiTheme="majorBidi" w:cstheme="majorBidi"/>
                <w:sz w:val="24"/>
                <w:szCs w:val="24"/>
                <w:cs/>
              </w:rPr>
              <w:t>ราคาตามบัญชีสิ้นงวด</w:t>
            </w:r>
          </w:p>
        </w:tc>
        <w:tc>
          <w:tcPr>
            <w:tcW w:w="2197" w:type="dxa"/>
          </w:tcPr>
          <w:p w:rsidR="006779C1" w:rsidRPr="00BB1D42" w:rsidRDefault="003E6A01" w:rsidP="00EB2D18">
            <w:pPr>
              <w:keepNext/>
              <w:keepLines/>
              <w:pBdr>
                <w:bottom w:val="doub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00770DD2" w:rsidRPr="00BB1D42">
              <w:rPr>
                <w:rFonts w:asciiTheme="majorBidi" w:hAnsiTheme="majorBidi" w:cstheme="majorBidi"/>
                <w:sz w:val="24"/>
                <w:szCs w:val="24"/>
              </w:rPr>
              <w:t>,</w:t>
            </w:r>
            <w:r w:rsidRPr="003E6A01">
              <w:rPr>
                <w:rFonts w:asciiTheme="majorBidi" w:hAnsiTheme="majorBidi" w:cstheme="majorBidi"/>
                <w:sz w:val="24"/>
                <w:szCs w:val="24"/>
              </w:rPr>
              <w:t>084</w:t>
            </w:r>
            <w:r w:rsidR="00770DD2" w:rsidRPr="00BB1D42">
              <w:rPr>
                <w:rFonts w:asciiTheme="majorBidi" w:hAnsiTheme="majorBidi" w:cstheme="majorBidi"/>
                <w:sz w:val="24"/>
                <w:szCs w:val="24"/>
              </w:rPr>
              <w:t>,</w:t>
            </w:r>
            <w:r w:rsidRPr="003E6A01">
              <w:rPr>
                <w:rFonts w:asciiTheme="majorBidi" w:hAnsiTheme="majorBidi" w:cstheme="majorBidi"/>
                <w:sz w:val="24"/>
                <w:szCs w:val="24"/>
              </w:rPr>
              <w:t>642</w:t>
            </w:r>
          </w:p>
        </w:tc>
        <w:tc>
          <w:tcPr>
            <w:tcW w:w="2197" w:type="dxa"/>
          </w:tcPr>
          <w:p w:rsidR="006779C1" w:rsidRPr="00BB1D42" w:rsidRDefault="003E6A01" w:rsidP="00EB2D18">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972</w:t>
            </w:r>
            <w:r w:rsidR="006779C1" w:rsidRPr="00BB1D42">
              <w:rPr>
                <w:rFonts w:asciiTheme="majorBidi" w:hAnsiTheme="majorBidi" w:cstheme="majorBidi"/>
                <w:sz w:val="24"/>
                <w:szCs w:val="24"/>
              </w:rPr>
              <w:t>,</w:t>
            </w:r>
            <w:r w:rsidRPr="003E6A01">
              <w:rPr>
                <w:rFonts w:asciiTheme="majorBidi" w:hAnsiTheme="majorBidi" w:cstheme="majorBidi"/>
                <w:sz w:val="24"/>
                <w:szCs w:val="24"/>
              </w:rPr>
              <w:t>643</w:t>
            </w:r>
          </w:p>
        </w:tc>
      </w:tr>
    </w:tbl>
    <w:p w:rsidR="00092CAB" w:rsidRPr="004D4805" w:rsidRDefault="00092CAB">
      <w:pPr>
        <w:spacing w:line="240" w:lineRule="auto"/>
        <w:rPr>
          <w:rFonts w:asciiTheme="majorBidi" w:eastAsia="Times New Roman" w:hAnsiTheme="majorBidi" w:cstheme="majorBidi"/>
          <w:sz w:val="10"/>
          <w:szCs w:val="10"/>
          <w:cs/>
          <w:lang w:val="en-US"/>
        </w:rPr>
      </w:pPr>
      <w:r w:rsidRPr="00BB1D42">
        <w:rPr>
          <w:rFonts w:asciiTheme="majorBidi" w:eastAsia="Times New Roman" w:hAnsiTheme="majorBidi" w:cstheme="majorBidi"/>
          <w:sz w:val="24"/>
          <w:szCs w:val="24"/>
          <w:cs/>
          <w:lang w:val="en-US"/>
        </w:rPr>
        <w:br w:type="page"/>
      </w:r>
    </w:p>
    <w:p w:rsidR="0034090C" w:rsidRPr="00BB1D42" w:rsidRDefault="003E6A01" w:rsidP="0034090C">
      <w:pPr>
        <w:pStyle w:val="a1"/>
        <w:tabs>
          <w:tab w:val="left" w:pos="540"/>
        </w:tabs>
        <w:ind w:left="540" w:right="0" w:hanging="540"/>
        <w:jc w:val="thaiDistribute"/>
        <w:rPr>
          <w:rFonts w:asciiTheme="majorBidi" w:hAnsiTheme="majorBidi" w:cstheme="majorBidi"/>
          <w:b/>
          <w:bCs/>
          <w:caps/>
          <w:sz w:val="24"/>
          <w:szCs w:val="24"/>
          <w:cs/>
          <w:lang w:val="en-GB"/>
        </w:rPr>
      </w:pPr>
      <w:r w:rsidRPr="003E6A01">
        <w:rPr>
          <w:rFonts w:asciiTheme="majorBidi" w:hAnsiTheme="majorBidi" w:cstheme="majorBidi"/>
          <w:b/>
          <w:bCs/>
          <w:caps/>
          <w:sz w:val="24"/>
          <w:szCs w:val="24"/>
          <w:lang w:val="en-GB"/>
        </w:rPr>
        <w:lastRenderedPageBreak/>
        <w:t>8</w:t>
      </w:r>
      <w:r w:rsidR="0034090C" w:rsidRPr="00BB1D42">
        <w:rPr>
          <w:rFonts w:asciiTheme="majorBidi" w:hAnsiTheme="majorBidi" w:cstheme="majorBidi"/>
          <w:b/>
          <w:bCs/>
          <w:caps/>
          <w:sz w:val="24"/>
          <w:szCs w:val="24"/>
          <w:lang w:val="en-GB"/>
        </w:rPr>
        <w:tab/>
      </w:r>
      <w:r w:rsidR="005E4C45" w:rsidRPr="00BB1D42">
        <w:rPr>
          <w:rFonts w:asciiTheme="majorBidi" w:hAnsiTheme="majorBidi" w:cstheme="majorBidi"/>
          <w:b/>
          <w:bCs/>
          <w:caps/>
          <w:sz w:val="24"/>
          <w:szCs w:val="24"/>
          <w:cs/>
          <w:lang w:val="en-GB"/>
        </w:rPr>
        <w:t xml:space="preserve">ที่ดิน อาคาร </w:t>
      </w:r>
      <w:r w:rsidR="006C1C1F">
        <w:rPr>
          <w:rFonts w:asciiTheme="majorBidi" w:hAnsiTheme="majorBidi" w:cstheme="majorBidi" w:hint="cs"/>
          <w:b/>
          <w:bCs/>
          <w:caps/>
          <w:sz w:val="24"/>
          <w:szCs w:val="24"/>
          <w:cs/>
          <w:lang w:val="en-GB"/>
        </w:rPr>
        <w:t>และ</w:t>
      </w:r>
      <w:r w:rsidR="005E4C45" w:rsidRPr="00BB1D42">
        <w:rPr>
          <w:rFonts w:asciiTheme="majorBidi" w:hAnsiTheme="majorBidi" w:cstheme="majorBidi"/>
          <w:b/>
          <w:bCs/>
          <w:caps/>
          <w:sz w:val="24"/>
          <w:szCs w:val="24"/>
          <w:cs/>
          <w:lang w:val="en-GB"/>
        </w:rPr>
        <w:t>อุปกรณ์</w:t>
      </w:r>
      <w:r w:rsidR="0034090C" w:rsidRPr="00BB1D42">
        <w:rPr>
          <w:rFonts w:asciiTheme="majorBidi" w:hAnsiTheme="majorBidi" w:cstheme="majorBidi"/>
          <w:b/>
          <w:bCs/>
          <w:caps/>
          <w:sz w:val="24"/>
          <w:szCs w:val="24"/>
          <w:cs/>
          <w:lang w:val="en-GB"/>
        </w:rPr>
        <w:t>และสินทรัพย์ไม่มีตัวตน</w:t>
      </w:r>
      <w:r w:rsidR="0034090C" w:rsidRPr="00BB1D42">
        <w:rPr>
          <w:rFonts w:asciiTheme="majorBidi" w:hAnsiTheme="majorBidi" w:cstheme="majorBidi"/>
          <w:b/>
          <w:bCs/>
          <w:caps/>
          <w:sz w:val="24"/>
          <w:szCs w:val="24"/>
          <w:lang w:val="en-GB"/>
        </w:rPr>
        <w:t xml:space="preserve"> - </w:t>
      </w:r>
      <w:r w:rsidR="0034090C" w:rsidRPr="00BB1D42">
        <w:rPr>
          <w:rFonts w:asciiTheme="majorBidi" w:hAnsiTheme="majorBidi" w:cstheme="majorBidi"/>
          <w:b/>
          <w:bCs/>
          <w:caps/>
          <w:sz w:val="24"/>
          <w:szCs w:val="24"/>
          <w:cs/>
          <w:lang w:val="en-GB"/>
        </w:rPr>
        <w:t>สุทธิ</w:t>
      </w:r>
    </w:p>
    <w:p w:rsidR="0034090C" w:rsidRPr="00BB1D42" w:rsidRDefault="0034090C" w:rsidP="0034090C">
      <w:pPr>
        <w:spacing w:line="240" w:lineRule="auto"/>
        <w:ind w:left="562"/>
        <w:jc w:val="thaiDistribute"/>
        <w:rPr>
          <w:rFonts w:asciiTheme="majorBidi" w:hAnsiTheme="majorBidi" w:cstheme="majorBidi"/>
          <w:sz w:val="24"/>
          <w:szCs w:val="24"/>
        </w:rPr>
      </w:pPr>
    </w:p>
    <w:tbl>
      <w:tblPr>
        <w:tblW w:w="90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1440"/>
        <w:gridCol w:w="1440"/>
        <w:gridCol w:w="1440"/>
        <w:gridCol w:w="1415"/>
      </w:tblGrid>
      <w:tr w:rsidR="005A009B" w:rsidRPr="00BB1D42" w:rsidTr="00576149">
        <w:trPr>
          <w:trHeight w:val="20"/>
        </w:trPr>
        <w:tc>
          <w:tcPr>
            <w:tcW w:w="3312" w:type="dxa"/>
            <w:tcBorders>
              <w:top w:val="nil"/>
              <w:left w:val="nil"/>
              <w:bottom w:val="nil"/>
              <w:right w:val="nil"/>
            </w:tcBorders>
            <w:vAlign w:val="bottom"/>
          </w:tcPr>
          <w:p w:rsidR="0034090C" w:rsidRPr="00BB1D42" w:rsidRDefault="0034090C" w:rsidP="00E212B2">
            <w:pPr>
              <w:spacing w:line="240" w:lineRule="auto"/>
              <w:ind w:left="54"/>
              <w:rPr>
                <w:rFonts w:asciiTheme="majorBidi" w:hAnsiTheme="majorBidi" w:cstheme="majorBidi"/>
                <w:b/>
                <w:bCs/>
                <w:sz w:val="24"/>
                <w:szCs w:val="24"/>
              </w:rPr>
            </w:pPr>
          </w:p>
        </w:tc>
        <w:tc>
          <w:tcPr>
            <w:tcW w:w="2880" w:type="dxa"/>
            <w:gridSpan w:val="2"/>
            <w:tcBorders>
              <w:top w:val="nil"/>
              <w:left w:val="nil"/>
              <w:bottom w:val="nil"/>
              <w:right w:val="nil"/>
            </w:tcBorders>
            <w:vAlign w:val="bottom"/>
          </w:tcPr>
          <w:p w:rsidR="0034090C" w:rsidRPr="00BB1D42" w:rsidRDefault="0034090C" w:rsidP="004910E1">
            <w:pPr>
              <w:pStyle w:val="Heading1"/>
              <w:pBdr>
                <w:bottom w:val="single" w:sz="4" w:space="1" w:color="auto"/>
              </w:pBdr>
              <w:tabs>
                <w:tab w:val="left" w:pos="1168"/>
              </w:tabs>
              <w:spacing w:before="0" w:after="0" w:line="240" w:lineRule="auto"/>
              <w:ind w:right="-72" w:firstLine="115"/>
              <w:jc w:val="center"/>
              <w:rPr>
                <w:rFonts w:asciiTheme="majorBidi" w:hAnsiTheme="majorBidi" w:cstheme="majorBidi"/>
                <w:sz w:val="24"/>
                <w:szCs w:val="24"/>
              </w:rPr>
            </w:pPr>
            <w:r w:rsidRPr="00BB1D42">
              <w:rPr>
                <w:rFonts w:asciiTheme="majorBidi" w:hAnsiTheme="majorBidi" w:cstheme="majorBidi"/>
                <w:sz w:val="24"/>
                <w:szCs w:val="24"/>
                <w:cs/>
              </w:rPr>
              <w:t>ข้อมูลทางการเงินรวม</w:t>
            </w:r>
          </w:p>
        </w:tc>
        <w:tc>
          <w:tcPr>
            <w:tcW w:w="2855" w:type="dxa"/>
            <w:gridSpan w:val="2"/>
            <w:tcBorders>
              <w:top w:val="nil"/>
              <w:left w:val="nil"/>
              <w:bottom w:val="nil"/>
              <w:right w:val="nil"/>
            </w:tcBorders>
          </w:tcPr>
          <w:p w:rsidR="0034090C" w:rsidRPr="00BB1D42" w:rsidRDefault="00170B7B" w:rsidP="0034090C">
            <w:pPr>
              <w:pStyle w:val="Heading1"/>
              <w:pBdr>
                <w:bottom w:val="single" w:sz="4" w:space="1" w:color="auto"/>
              </w:pBdr>
              <w:spacing w:before="0" w:after="0" w:line="240" w:lineRule="auto"/>
              <w:ind w:right="-72"/>
              <w:jc w:val="center"/>
              <w:rPr>
                <w:rFonts w:asciiTheme="majorBidi" w:hAnsiTheme="majorBidi" w:cstheme="majorBidi"/>
                <w:sz w:val="24"/>
                <w:szCs w:val="24"/>
                <w:cs/>
              </w:rPr>
            </w:pPr>
            <w:r w:rsidRPr="00BB1D42">
              <w:rPr>
                <w:rFonts w:asciiTheme="majorBidi" w:hAnsiTheme="majorBidi" w:cstheme="majorBidi"/>
                <w:sz w:val="24"/>
                <w:szCs w:val="24"/>
                <w:cs/>
              </w:rPr>
              <w:t>ข้อมูลทางการเงินเฉพาะกิจการ</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b/>
                <w:bCs/>
                <w:sz w:val="24"/>
                <w:szCs w:val="24"/>
              </w:rPr>
            </w:pP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ที่ดิน อาคาร และ</w:t>
            </w: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สินทรัพย์</w:t>
            </w: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ที่ดิน อาคาร และ</w:t>
            </w:r>
          </w:p>
        </w:tc>
        <w:tc>
          <w:tcPr>
            <w:tcW w:w="1415"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สินทรัพย์</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CB6CDB" w:rsidP="006C1C1F">
            <w:pPr>
              <w:spacing w:line="240" w:lineRule="auto"/>
              <w:ind w:left="54"/>
              <w:rPr>
                <w:rFonts w:asciiTheme="majorBidi" w:hAnsiTheme="majorBidi" w:cstheme="majorBidi"/>
                <w:b/>
                <w:bCs/>
                <w:sz w:val="24"/>
                <w:szCs w:val="24"/>
                <w:cs/>
              </w:rPr>
            </w:pPr>
            <w:r w:rsidRPr="00BB1D42">
              <w:rPr>
                <w:rFonts w:asciiTheme="majorBidi" w:hAnsiTheme="majorBidi" w:cstheme="majorBidi"/>
                <w:b/>
                <w:bCs/>
                <w:sz w:val="24"/>
                <w:szCs w:val="24"/>
                <w:cs/>
              </w:rPr>
              <w:t>สำหรับงวดสามเดือนสิ้นสุด</w:t>
            </w: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อุปกรณ์</w:t>
            </w: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ไม่มีตัวตน</w:t>
            </w: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อุปกรณ์</w:t>
            </w:r>
          </w:p>
        </w:tc>
        <w:tc>
          <w:tcPr>
            <w:tcW w:w="1415"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b/>
                <w:bCs/>
                <w:sz w:val="24"/>
                <w:szCs w:val="24"/>
                <w:cs/>
                <w:lang w:eastAsia="en-GB"/>
              </w:rPr>
            </w:pPr>
            <w:r w:rsidRPr="00BB1D42">
              <w:rPr>
                <w:rFonts w:asciiTheme="majorBidi" w:hAnsiTheme="majorBidi" w:cstheme="majorBidi"/>
                <w:b/>
                <w:bCs/>
                <w:sz w:val="24"/>
                <w:szCs w:val="24"/>
                <w:cs/>
              </w:rPr>
              <w:t>ไม่มีตัวตน</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b/>
                <w:bCs/>
                <w:sz w:val="24"/>
                <w:szCs w:val="24"/>
                <w:cs/>
              </w:rPr>
            </w:pPr>
            <w:r w:rsidRPr="00BB1D42">
              <w:rPr>
                <w:rFonts w:asciiTheme="majorBidi" w:hAnsiTheme="majorBidi" w:cstheme="majorBidi"/>
                <w:b/>
                <w:bCs/>
                <w:sz w:val="24"/>
                <w:szCs w:val="24"/>
                <w:cs/>
              </w:rPr>
              <w:t xml:space="preserve">   </w:t>
            </w:r>
            <w:r w:rsidR="00CB6CDB" w:rsidRPr="00BB1D42">
              <w:rPr>
                <w:rFonts w:asciiTheme="majorBidi" w:hAnsiTheme="majorBidi" w:cstheme="majorBidi"/>
                <w:b/>
                <w:bCs/>
                <w:sz w:val="24"/>
                <w:szCs w:val="24"/>
                <w:cs/>
              </w:rPr>
              <w:t xml:space="preserve">วันที่ </w:t>
            </w:r>
            <w:r w:rsidR="00CB6CDB" w:rsidRPr="003E6A01">
              <w:rPr>
                <w:rFonts w:asciiTheme="majorBidi" w:hAnsiTheme="majorBidi" w:cstheme="majorBidi"/>
                <w:b/>
                <w:bCs/>
                <w:sz w:val="24"/>
                <w:szCs w:val="24"/>
              </w:rPr>
              <w:t>31</w:t>
            </w:r>
            <w:r w:rsidR="00CB6CDB" w:rsidRPr="00BB1D42">
              <w:rPr>
                <w:rFonts w:asciiTheme="majorBidi" w:hAnsiTheme="majorBidi" w:cstheme="majorBidi"/>
                <w:b/>
                <w:bCs/>
                <w:sz w:val="24"/>
                <w:szCs w:val="24"/>
              </w:rPr>
              <w:t xml:space="preserve"> </w:t>
            </w:r>
            <w:r w:rsidR="00CB6CDB" w:rsidRPr="00BB1D42">
              <w:rPr>
                <w:rFonts w:asciiTheme="majorBidi" w:hAnsiTheme="majorBidi" w:cstheme="majorBidi"/>
                <w:b/>
                <w:bCs/>
                <w:sz w:val="24"/>
                <w:szCs w:val="24"/>
                <w:cs/>
              </w:rPr>
              <w:t xml:space="preserve">มีนาคม พ.ศ. </w:t>
            </w:r>
            <w:r w:rsidR="00CB6CDB" w:rsidRPr="003E6A01">
              <w:rPr>
                <w:rFonts w:asciiTheme="majorBidi" w:hAnsiTheme="majorBidi" w:cstheme="majorBidi"/>
                <w:b/>
                <w:bCs/>
                <w:sz w:val="24"/>
                <w:szCs w:val="24"/>
              </w:rPr>
              <w:t>2560</w:t>
            </w:r>
          </w:p>
        </w:tc>
        <w:tc>
          <w:tcPr>
            <w:tcW w:w="1440" w:type="dxa"/>
            <w:tcBorders>
              <w:top w:val="nil"/>
              <w:left w:val="nil"/>
              <w:bottom w:val="nil"/>
              <w:right w:val="nil"/>
            </w:tcBorders>
            <w:vAlign w:val="bottom"/>
          </w:tcPr>
          <w:p w:rsidR="006C1C1F" w:rsidRPr="00BB1D42" w:rsidRDefault="006C1C1F" w:rsidP="006C1C1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40" w:type="dxa"/>
            <w:tcBorders>
              <w:top w:val="nil"/>
              <w:left w:val="nil"/>
              <w:bottom w:val="nil"/>
              <w:right w:val="nil"/>
            </w:tcBorders>
            <w:vAlign w:val="bottom"/>
          </w:tcPr>
          <w:p w:rsidR="006C1C1F" w:rsidRPr="00BB1D42" w:rsidRDefault="006C1C1F" w:rsidP="006C1C1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440" w:type="dxa"/>
            <w:tcBorders>
              <w:top w:val="nil"/>
              <w:left w:val="nil"/>
              <w:bottom w:val="nil"/>
              <w:right w:val="nil"/>
            </w:tcBorders>
            <w:vAlign w:val="bottom"/>
          </w:tcPr>
          <w:p w:rsidR="006C1C1F" w:rsidRPr="00BB1D42" w:rsidRDefault="006C1C1F" w:rsidP="006C1C1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15" w:type="dxa"/>
            <w:tcBorders>
              <w:top w:val="nil"/>
              <w:left w:val="nil"/>
              <w:bottom w:val="nil"/>
              <w:right w:val="nil"/>
            </w:tcBorders>
            <w:vAlign w:val="bottom"/>
          </w:tcPr>
          <w:p w:rsidR="006C1C1F" w:rsidRPr="00BB1D42" w:rsidRDefault="006C1C1F" w:rsidP="006C1C1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sz w:val="24"/>
                <w:szCs w:val="24"/>
              </w:rPr>
            </w:pPr>
            <w:r w:rsidRPr="00BB1D42">
              <w:rPr>
                <w:rFonts w:asciiTheme="majorBidi" w:hAnsiTheme="majorBidi" w:cstheme="majorBidi"/>
                <w:sz w:val="24"/>
                <w:szCs w:val="24"/>
                <w:cs/>
              </w:rPr>
              <w:t xml:space="preserve">ราคาตามบัญชีต้นงวด </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สุทธิ</w:t>
            </w:r>
            <w:r w:rsidRPr="00BB1D42">
              <w:rPr>
                <w:rFonts w:asciiTheme="majorBidi" w:hAnsiTheme="majorBidi" w:cstheme="majorBidi"/>
                <w:sz w:val="24"/>
                <w:szCs w:val="24"/>
              </w:rPr>
              <w:t xml:space="preserve"> </w:t>
            </w:r>
          </w:p>
        </w:tc>
        <w:tc>
          <w:tcPr>
            <w:tcW w:w="1440" w:type="dxa"/>
            <w:tcBorders>
              <w:top w:val="nil"/>
              <w:left w:val="nil"/>
              <w:bottom w:val="nil"/>
              <w:right w:val="nil"/>
            </w:tcBorders>
            <w:vAlign w:val="bottom"/>
          </w:tcPr>
          <w:p w:rsidR="006C1C1F" w:rsidRPr="00BB1D42" w:rsidRDefault="003E6A01" w:rsidP="006C1C1F">
            <w:pPr>
              <w:pStyle w:val="Heading1"/>
              <w:spacing w:before="0" w:after="0" w:line="240" w:lineRule="auto"/>
              <w:ind w:right="-72"/>
              <w:jc w:val="right"/>
              <w:rPr>
                <w:rFonts w:asciiTheme="majorBidi" w:hAnsiTheme="majorBidi" w:cstheme="majorBidi"/>
                <w:b w:val="0"/>
                <w:bCs w:val="0"/>
                <w:sz w:val="24"/>
                <w:szCs w:val="24"/>
              </w:rPr>
            </w:pPr>
            <w:r w:rsidRPr="003E6A01">
              <w:rPr>
                <w:rFonts w:asciiTheme="majorBidi" w:hAnsiTheme="majorBidi" w:cstheme="majorBidi"/>
                <w:b w:val="0"/>
                <w:bCs w:val="0"/>
                <w:sz w:val="24"/>
                <w:szCs w:val="24"/>
              </w:rPr>
              <w:t>46</w:t>
            </w:r>
            <w:r w:rsidR="006C1C1F" w:rsidRPr="00BB1D42">
              <w:rPr>
                <w:rFonts w:asciiTheme="majorBidi" w:hAnsiTheme="majorBidi" w:cstheme="majorBidi"/>
                <w:b w:val="0"/>
                <w:bCs w:val="0"/>
                <w:sz w:val="24"/>
                <w:szCs w:val="24"/>
              </w:rPr>
              <w:t>,</w:t>
            </w:r>
            <w:r w:rsidRPr="003E6A01">
              <w:rPr>
                <w:rFonts w:asciiTheme="majorBidi" w:hAnsiTheme="majorBidi" w:cstheme="majorBidi"/>
                <w:b w:val="0"/>
                <w:bCs w:val="0"/>
                <w:sz w:val="24"/>
                <w:szCs w:val="24"/>
              </w:rPr>
              <w:t>993</w:t>
            </w:r>
            <w:r w:rsidR="006C1C1F" w:rsidRPr="00BB1D42">
              <w:rPr>
                <w:rFonts w:asciiTheme="majorBidi" w:hAnsiTheme="majorBidi" w:cstheme="majorBidi"/>
                <w:b w:val="0"/>
                <w:bCs w:val="0"/>
                <w:sz w:val="24"/>
                <w:szCs w:val="24"/>
              </w:rPr>
              <w:t>,</w:t>
            </w:r>
            <w:r w:rsidRPr="003E6A01">
              <w:rPr>
                <w:rFonts w:asciiTheme="majorBidi" w:hAnsiTheme="majorBidi" w:cstheme="majorBidi"/>
                <w:b w:val="0"/>
                <w:bCs w:val="0"/>
                <w:sz w:val="24"/>
                <w:szCs w:val="24"/>
              </w:rPr>
              <w:t>796</w:t>
            </w:r>
          </w:p>
        </w:tc>
        <w:tc>
          <w:tcPr>
            <w:tcW w:w="1440" w:type="dxa"/>
            <w:tcBorders>
              <w:top w:val="nil"/>
              <w:left w:val="nil"/>
              <w:bottom w:val="nil"/>
              <w:right w:val="nil"/>
            </w:tcBorders>
            <w:vAlign w:val="bottom"/>
          </w:tcPr>
          <w:p w:rsidR="006C1C1F" w:rsidRPr="00BB1D42" w:rsidRDefault="003E6A01"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6</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601</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153</w:t>
            </w:r>
          </w:p>
        </w:tc>
        <w:tc>
          <w:tcPr>
            <w:tcW w:w="1440" w:type="dxa"/>
            <w:tcBorders>
              <w:top w:val="nil"/>
              <w:left w:val="nil"/>
              <w:bottom w:val="nil"/>
              <w:right w:val="nil"/>
            </w:tcBorders>
          </w:tcPr>
          <w:p w:rsidR="006C1C1F" w:rsidRPr="00BB1D42" w:rsidRDefault="003E6A01"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17</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780</w:t>
            </w:r>
          </w:p>
        </w:tc>
        <w:tc>
          <w:tcPr>
            <w:tcW w:w="1415" w:type="dxa"/>
            <w:tcBorders>
              <w:top w:val="nil"/>
              <w:left w:val="nil"/>
              <w:bottom w:val="nil"/>
              <w:right w:val="nil"/>
            </w:tcBorders>
          </w:tcPr>
          <w:p w:rsidR="006C1C1F" w:rsidRPr="00BB1D42" w:rsidRDefault="003E6A01"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29</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190</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sz w:val="24"/>
                <w:szCs w:val="24"/>
              </w:rPr>
            </w:pPr>
            <w:r w:rsidRPr="00BB1D42">
              <w:rPr>
                <w:rFonts w:asciiTheme="majorBidi" w:hAnsiTheme="majorBidi" w:cstheme="majorBidi"/>
                <w:sz w:val="24"/>
                <w:szCs w:val="24"/>
                <w:cs/>
              </w:rPr>
              <w:t>การซื้อเพิ่มขึ้น</w:t>
            </w:r>
          </w:p>
        </w:tc>
        <w:tc>
          <w:tcPr>
            <w:tcW w:w="1440" w:type="dxa"/>
            <w:tcBorders>
              <w:top w:val="nil"/>
              <w:left w:val="nil"/>
              <w:bottom w:val="nil"/>
              <w:right w:val="nil"/>
            </w:tcBorders>
            <w:vAlign w:val="bottom"/>
          </w:tcPr>
          <w:p w:rsidR="006C1C1F" w:rsidRPr="00BB1D42" w:rsidRDefault="003E6A01" w:rsidP="006C1C1F">
            <w:pPr>
              <w:pStyle w:val="Heading1"/>
              <w:spacing w:before="0" w:after="0" w:line="240" w:lineRule="auto"/>
              <w:ind w:right="-72"/>
              <w:jc w:val="right"/>
              <w:rPr>
                <w:rFonts w:asciiTheme="majorBidi" w:hAnsiTheme="majorBidi" w:cstheme="majorBidi"/>
                <w:b w:val="0"/>
                <w:bCs w:val="0"/>
                <w:sz w:val="24"/>
                <w:szCs w:val="30"/>
                <w:lang w:val="en-US"/>
              </w:rPr>
            </w:pPr>
            <w:r w:rsidRPr="003E6A01">
              <w:rPr>
                <w:rFonts w:asciiTheme="majorBidi" w:hAnsiTheme="majorBidi" w:cstheme="majorBidi"/>
                <w:b w:val="0"/>
                <w:bCs w:val="0"/>
                <w:sz w:val="24"/>
                <w:szCs w:val="30"/>
              </w:rPr>
              <w:t>1</w:t>
            </w:r>
            <w:r w:rsidR="006C1C1F" w:rsidRPr="00BB1D42">
              <w:rPr>
                <w:rFonts w:asciiTheme="majorBidi" w:hAnsiTheme="majorBidi" w:cstheme="majorBidi"/>
                <w:b w:val="0"/>
                <w:bCs w:val="0"/>
                <w:sz w:val="24"/>
                <w:szCs w:val="30"/>
                <w:lang w:val="en-US"/>
              </w:rPr>
              <w:t>,</w:t>
            </w:r>
            <w:r w:rsidRPr="003E6A01">
              <w:rPr>
                <w:rFonts w:asciiTheme="majorBidi" w:hAnsiTheme="majorBidi" w:cstheme="majorBidi"/>
                <w:b w:val="0"/>
                <w:bCs w:val="0"/>
                <w:sz w:val="24"/>
                <w:szCs w:val="30"/>
              </w:rPr>
              <w:t>209</w:t>
            </w:r>
            <w:r w:rsidR="006C1C1F" w:rsidRPr="00BB1D42">
              <w:rPr>
                <w:rFonts w:asciiTheme="majorBidi" w:hAnsiTheme="majorBidi" w:cstheme="majorBidi"/>
                <w:b w:val="0"/>
                <w:bCs w:val="0"/>
                <w:sz w:val="24"/>
                <w:szCs w:val="30"/>
                <w:lang w:val="en-US"/>
              </w:rPr>
              <w:t>,</w:t>
            </w:r>
            <w:r w:rsidRPr="003E6A01">
              <w:rPr>
                <w:rFonts w:asciiTheme="majorBidi" w:hAnsiTheme="majorBidi" w:cstheme="majorBidi"/>
                <w:b w:val="0"/>
                <w:bCs w:val="0"/>
                <w:sz w:val="24"/>
                <w:szCs w:val="30"/>
              </w:rPr>
              <w:t>983</w:t>
            </w:r>
          </w:p>
        </w:tc>
        <w:tc>
          <w:tcPr>
            <w:tcW w:w="1440" w:type="dxa"/>
            <w:tcBorders>
              <w:top w:val="nil"/>
              <w:left w:val="nil"/>
              <w:bottom w:val="nil"/>
              <w:right w:val="nil"/>
            </w:tcBorders>
            <w:vAlign w:val="bottom"/>
          </w:tcPr>
          <w:p w:rsidR="006C1C1F" w:rsidRPr="00BB1D42" w:rsidRDefault="003E6A01"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233</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850</w:t>
            </w:r>
          </w:p>
        </w:tc>
        <w:tc>
          <w:tcPr>
            <w:tcW w:w="1440" w:type="dxa"/>
            <w:tcBorders>
              <w:top w:val="nil"/>
              <w:left w:val="nil"/>
              <w:bottom w:val="nil"/>
              <w:right w:val="nil"/>
            </w:tcBorders>
          </w:tcPr>
          <w:p w:rsidR="006C1C1F" w:rsidRPr="00BB1D42" w:rsidRDefault="003E6A01"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819</w:t>
            </w:r>
          </w:p>
        </w:tc>
        <w:tc>
          <w:tcPr>
            <w:tcW w:w="1415" w:type="dxa"/>
            <w:tcBorders>
              <w:top w:val="nil"/>
              <w:left w:val="nil"/>
              <w:bottom w:val="nil"/>
              <w:right w:val="nil"/>
            </w:tcBorders>
          </w:tcPr>
          <w:p w:rsidR="006C1C1F" w:rsidRPr="00BB1D42" w:rsidRDefault="003E6A01"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12</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077</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sz w:val="24"/>
                <w:szCs w:val="24"/>
                <w:cs/>
              </w:rPr>
            </w:pPr>
            <w:r w:rsidRPr="00BB1D42">
              <w:rPr>
                <w:rFonts w:asciiTheme="majorBidi" w:hAnsiTheme="majorBidi" w:cstheme="majorBidi"/>
                <w:sz w:val="24"/>
                <w:szCs w:val="24"/>
                <w:cs/>
              </w:rPr>
              <w:t>การโอนเข้า (ออก)</w:t>
            </w:r>
          </w:p>
        </w:tc>
        <w:tc>
          <w:tcPr>
            <w:tcW w:w="1440" w:type="dxa"/>
            <w:tcBorders>
              <w:top w:val="nil"/>
              <w:left w:val="nil"/>
              <w:bottom w:val="nil"/>
              <w:right w:val="nil"/>
            </w:tcBorders>
            <w:vAlign w:val="bottom"/>
          </w:tcPr>
          <w:p w:rsidR="006C1C1F" w:rsidRPr="00BB1D42" w:rsidRDefault="006C1C1F" w:rsidP="006C1C1F">
            <w:pPr>
              <w:pStyle w:val="Heading1"/>
              <w:spacing w:before="0" w:after="0" w:line="240" w:lineRule="auto"/>
              <w:ind w:right="-72"/>
              <w:jc w:val="right"/>
              <w:rPr>
                <w:rFonts w:asciiTheme="majorBidi" w:hAnsiTheme="majorBidi" w:cstheme="majorBidi"/>
                <w:b w:val="0"/>
                <w:bCs w:val="0"/>
                <w:sz w:val="24"/>
                <w:szCs w:val="30"/>
                <w:lang w:val="en-US"/>
              </w:rPr>
            </w:pPr>
            <w:r w:rsidRPr="00BB1D42">
              <w:rPr>
                <w:rFonts w:asciiTheme="majorBidi" w:hAnsiTheme="majorBidi" w:cstheme="majorBidi"/>
                <w:b w:val="0"/>
                <w:bCs w:val="0"/>
                <w:sz w:val="24"/>
                <w:szCs w:val="30"/>
                <w:lang w:val="en-US"/>
              </w:rPr>
              <w:t>-</w:t>
            </w: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13</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633</w:t>
            </w:r>
            <w:r w:rsidRPr="00BB1D42">
              <w:rPr>
                <w:rFonts w:asciiTheme="majorBidi" w:eastAsia="Cordia New" w:hAnsiTheme="majorBidi" w:cstheme="majorBidi"/>
                <w:sz w:val="24"/>
                <w:szCs w:val="24"/>
                <w:lang w:eastAsia="en-GB"/>
              </w:rPr>
              <w:t>)</w:t>
            </w:r>
          </w:p>
        </w:tc>
        <w:tc>
          <w:tcPr>
            <w:tcW w:w="1440" w:type="dxa"/>
            <w:tcBorders>
              <w:top w:val="nil"/>
              <w:left w:val="nil"/>
              <w:bottom w:val="nil"/>
              <w:right w:val="nil"/>
            </w:tcBorders>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w:t>
            </w:r>
          </w:p>
        </w:tc>
        <w:tc>
          <w:tcPr>
            <w:tcW w:w="1415" w:type="dxa"/>
            <w:tcBorders>
              <w:top w:val="nil"/>
              <w:left w:val="nil"/>
              <w:bottom w:val="nil"/>
              <w:right w:val="nil"/>
            </w:tcBorders>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cs/>
                <w:lang w:eastAsia="en-GB"/>
              </w:rPr>
              <w:t>-</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sz w:val="24"/>
                <w:szCs w:val="24"/>
                <w:cs/>
              </w:rPr>
            </w:pPr>
            <w:r w:rsidRPr="00BB1D42">
              <w:rPr>
                <w:rFonts w:asciiTheme="majorBidi" w:hAnsiTheme="majorBidi" w:cstheme="majorBidi"/>
                <w:sz w:val="24"/>
                <w:szCs w:val="24"/>
                <w:cs/>
              </w:rPr>
              <w:t>ค่าเสื่อมราคาและค่าตัดจำหน่าย</w:t>
            </w:r>
          </w:p>
        </w:tc>
        <w:tc>
          <w:tcPr>
            <w:tcW w:w="1440" w:type="dxa"/>
            <w:tcBorders>
              <w:top w:val="nil"/>
              <w:left w:val="nil"/>
              <w:bottom w:val="nil"/>
              <w:right w:val="nil"/>
            </w:tcBorders>
            <w:vAlign w:val="bottom"/>
          </w:tcPr>
          <w:p w:rsidR="006C1C1F" w:rsidRPr="00BB1D42" w:rsidRDefault="006C1C1F" w:rsidP="006C1C1F">
            <w:pPr>
              <w:pStyle w:val="Heading1"/>
              <w:spacing w:before="0" w:after="0" w:line="240" w:lineRule="auto"/>
              <w:ind w:right="-72"/>
              <w:jc w:val="right"/>
              <w:rPr>
                <w:rFonts w:asciiTheme="majorBidi" w:hAnsiTheme="majorBidi" w:cstheme="majorBidi"/>
                <w:b w:val="0"/>
                <w:bCs w:val="0"/>
                <w:sz w:val="24"/>
                <w:szCs w:val="24"/>
              </w:rPr>
            </w:pPr>
            <w:r w:rsidRPr="00BB1D42">
              <w:rPr>
                <w:rFonts w:asciiTheme="majorBidi" w:hAnsiTheme="majorBidi" w:cstheme="majorBidi"/>
                <w:b w:val="0"/>
                <w:bCs w:val="0"/>
                <w:sz w:val="24"/>
                <w:szCs w:val="24"/>
              </w:rPr>
              <w:t>(</w:t>
            </w:r>
            <w:r w:rsidR="003E6A01" w:rsidRPr="003E6A01">
              <w:rPr>
                <w:rFonts w:asciiTheme="majorBidi" w:hAnsiTheme="majorBidi" w:cstheme="majorBidi"/>
                <w:b w:val="0"/>
                <w:bCs w:val="0"/>
                <w:sz w:val="24"/>
                <w:szCs w:val="24"/>
              </w:rPr>
              <w:t>636</w:t>
            </w:r>
            <w:r w:rsidRPr="00BB1D42">
              <w:rPr>
                <w:rFonts w:asciiTheme="majorBidi" w:hAnsiTheme="majorBidi" w:cstheme="majorBidi"/>
                <w:b w:val="0"/>
                <w:bCs w:val="0"/>
                <w:sz w:val="24"/>
                <w:szCs w:val="24"/>
              </w:rPr>
              <w:t>,</w:t>
            </w:r>
            <w:r w:rsidR="003E6A01" w:rsidRPr="003E6A01">
              <w:rPr>
                <w:rFonts w:asciiTheme="majorBidi" w:hAnsiTheme="majorBidi" w:cstheme="majorBidi"/>
                <w:b w:val="0"/>
                <w:bCs w:val="0"/>
                <w:sz w:val="24"/>
                <w:szCs w:val="24"/>
              </w:rPr>
              <w:t>649</w:t>
            </w:r>
            <w:r w:rsidRPr="00BB1D42">
              <w:rPr>
                <w:rFonts w:asciiTheme="majorBidi" w:hAnsiTheme="majorBidi" w:cstheme="majorBidi"/>
                <w:b w:val="0"/>
                <w:bCs w:val="0"/>
                <w:sz w:val="24"/>
                <w:szCs w:val="24"/>
              </w:rPr>
              <w:t>)</w:t>
            </w:r>
          </w:p>
        </w:tc>
        <w:tc>
          <w:tcPr>
            <w:tcW w:w="1440" w:type="dxa"/>
            <w:tcBorders>
              <w:top w:val="nil"/>
              <w:left w:val="nil"/>
              <w:bottom w:val="nil"/>
              <w:right w:val="nil"/>
            </w:tcBorders>
            <w:vAlign w:val="bottom"/>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53</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389</w:t>
            </w:r>
            <w:r w:rsidRPr="00BB1D42">
              <w:rPr>
                <w:rFonts w:asciiTheme="majorBidi" w:eastAsia="Cordia New" w:hAnsiTheme="majorBidi" w:cstheme="majorBidi"/>
                <w:sz w:val="24"/>
                <w:szCs w:val="24"/>
                <w:lang w:eastAsia="en-GB"/>
              </w:rPr>
              <w:t>)</w:t>
            </w:r>
          </w:p>
        </w:tc>
        <w:tc>
          <w:tcPr>
            <w:tcW w:w="1440" w:type="dxa"/>
            <w:tcBorders>
              <w:top w:val="nil"/>
              <w:left w:val="nil"/>
              <w:bottom w:val="nil"/>
              <w:right w:val="nil"/>
            </w:tcBorders>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938</w:t>
            </w:r>
            <w:r w:rsidRPr="00BB1D42">
              <w:rPr>
                <w:rFonts w:asciiTheme="majorBidi" w:eastAsia="Cordia New" w:hAnsiTheme="majorBidi" w:cstheme="majorBidi"/>
                <w:sz w:val="24"/>
                <w:szCs w:val="24"/>
                <w:lang w:eastAsia="en-GB"/>
              </w:rPr>
              <w:t>)</w:t>
            </w:r>
          </w:p>
        </w:tc>
        <w:tc>
          <w:tcPr>
            <w:tcW w:w="1415" w:type="dxa"/>
            <w:tcBorders>
              <w:top w:val="nil"/>
              <w:left w:val="nil"/>
              <w:bottom w:val="nil"/>
              <w:right w:val="nil"/>
            </w:tcBorders>
          </w:tcPr>
          <w:p w:rsidR="006C1C1F" w:rsidRPr="00BB1D42" w:rsidRDefault="006C1C1F" w:rsidP="006C1C1F">
            <w:pP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155</w:t>
            </w:r>
            <w:r w:rsidRPr="00BB1D42">
              <w:rPr>
                <w:rFonts w:asciiTheme="majorBidi" w:eastAsia="Cordia New" w:hAnsiTheme="majorBidi" w:cstheme="majorBidi"/>
                <w:sz w:val="24"/>
                <w:szCs w:val="24"/>
                <w:lang w:eastAsia="en-GB"/>
              </w:rPr>
              <w:t>)</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sz w:val="24"/>
                <w:szCs w:val="24"/>
                <w:cs/>
              </w:rPr>
            </w:pPr>
            <w:r w:rsidRPr="00BB1D42">
              <w:rPr>
                <w:rFonts w:asciiTheme="majorBidi" w:eastAsia="Cordia New" w:hAnsiTheme="majorBidi" w:cstheme="majorBidi"/>
                <w:sz w:val="24"/>
                <w:szCs w:val="24"/>
                <w:cs/>
              </w:rPr>
              <w:t>ผลต่างจากอัตราแลกเปลี่ยน</w:t>
            </w:r>
          </w:p>
        </w:tc>
        <w:tc>
          <w:tcPr>
            <w:tcW w:w="1440" w:type="dxa"/>
            <w:tcBorders>
              <w:top w:val="nil"/>
              <w:left w:val="nil"/>
              <w:bottom w:val="nil"/>
              <w:right w:val="nil"/>
            </w:tcBorders>
            <w:vAlign w:val="bottom"/>
          </w:tcPr>
          <w:p w:rsidR="006C1C1F" w:rsidRPr="00BB1D42" w:rsidRDefault="006C1C1F" w:rsidP="006C1C1F">
            <w:pPr>
              <w:pStyle w:val="Heading1"/>
              <w:pBdr>
                <w:bottom w:val="single" w:sz="4" w:space="1" w:color="auto"/>
              </w:pBdr>
              <w:spacing w:before="0" w:after="0" w:line="240" w:lineRule="auto"/>
              <w:ind w:right="-72"/>
              <w:jc w:val="right"/>
              <w:rPr>
                <w:rFonts w:asciiTheme="majorBidi" w:hAnsiTheme="majorBidi" w:cstheme="majorBidi"/>
                <w:b w:val="0"/>
                <w:bCs w:val="0"/>
                <w:sz w:val="24"/>
                <w:szCs w:val="24"/>
              </w:rPr>
            </w:pPr>
            <w:r w:rsidRPr="00BB1D42">
              <w:rPr>
                <w:rFonts w:asciiTheme="majorBidi" w:hAnsiTheme="majorBidi" w:cstheme="majorBidi"/>
                <w:b w:val="0"/>
                <w:bCs w:val="0"/>
                <w:sz w:val="24"/>
                <w:szCs w:val="24"/>
              </w:rPr>
              <w:t>(</w:t>
            </w:r>
            <w:r w:rsidR="003E6A01" w:rsidRPr="003E6A01">
              <w:rPr>
                <w:rFonts w:asciiTheme="majorBidi" w:hAnsiTheme="majorBidi" w:cstheme="majorBidi"/>
                <w:b w:val="0"/>
                <w:bCs w:val="0"/>
                <w:sz w:val="24"/>
                <w:szCs w:val="24"/>
              </w:rPr>
              <w:t>8</w:t>
            </w:r>
            <w:r w:rsidRPr="00BB1D42">
              <w:rPr>
                <w:rFonts w:asciiTheme="majorBidi" w:hAnsiTheme="majorBidi" w:cstheme="majorBidi"/>
                <w:b w:val="0"/>
                <w:bCs w:val="0"/>
                <w:sz w:val="24"/>
                <w:szCs w:val="24"/>
              </w:rPr>
              <w:t>,</w:t>
            </w:r>
            <w:r w:rsidR="003E6A01" w:rsidRPr="003E6A01">
              <w:rPr>
                <w:rFonts w:asciiTheme="majorBidi" w:hAnsiTheme="majorBidi" w:cstheme="majorBidi"/>
                <w:b w:val="0"/>
                <w:bCs w:val="0"/>
                <w:sz w:val="24"/>
                <w:szCs w:val="24"/>
              </w:rPr>
              <w:t>519</w:t>
            </w:r>
            <w:r w:rsidRPr="00BB1D42">
              <w:rPr>
                <w:rFonts w:asciiTheme="majorBidi" w:hAnsiTheme="majorBidi" w:cstheme="majorBidi"/>
                <w:b w:val="0"/>
                <w:bCs w:val="0"/>
                <w:sz w:val="24"/>
                <w:szCs w:val="24"/>
              </w:rPr>
              <w:t>)</w:t>
            </w:r>
          </w:p>
        </w:tc>
        <w:tc>
          <w:tcPr>
            <w:tcW w:w="1440" w:type="dxa"/>
            <w:tcBorders>
              <w:top w:val="nil"/>
              <w:left w:val="nil"/>
              <w:bottom w:val="nil"/>
              <w:right w:val="nil"/>
            </w:tcBorders>
            <w:vAlign w:val="bottom"/>
          </w:tcPr>
          <w:p w:rsidR="006C1C1F" w:rsidRPr="00BB1D42" w:rsidRDefault="006C1C1F" w:rsidP="006C1C1F">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114</w:t>
            </w:r>
            <w:r w:rsidRPr="00BB1D42">
              <w:rPr>
                <w:rFonts w:asciiTheme="majorBidi" w:eastAsia="Cordia New" w:hAnsiTheme="majorBidi" w:cstheme="majorBidi"/>
                <w:sz w:val="24"/>
                <w:szCs w:val="24"/>
                <w:lang w:eastAsia="en-GB"/>
              </w:rPr>
              <w:t>,</w:t>
            </w:r>
            <w:r w:rsidR="003E6A01" w:rsidRPr="003E6A01">
              <w:rPr>
                <w:rFonts w:asciiTheme="majorBidi" w:eastAsia="Cordia New" w:hAnsiTheme="majorBidi" w:cstheme="majorBidi"/>
                <w:sz w:val="24"/>
                <w:szCs w:val="24"/>
                <w:lang w:eastAsia="en-GB"/>
              </w:rPr>
              <w:t>302</w:t>
            </w:r>
            <w:r w:rsidRPr="00BB1D42">
              <w:rPr>
                <w:rFonts w:asciiTheme="majorBidi" w:eastAsia="Cordia New" w:hAnsiTheme="majorBidi" w:cstheme="majorBidi"/>
                <w:sz w:val="24"/>
                <w:szCs w:val="24"/>
                <w:lang w:eastAsia="en-GB"/>
              </w:rPr>
              <w:t>)</w:t>
            </w:r>
          </w:p>
        </w:tc>
        <w:tc>
          <w:tcPr>
            <w:tcW w:w="1440" w:type="dxa"/>
            <w:tcBorders>
              <w:top w:val="nil"/>
              <w:left w:val="nil"/>
              <w:bottom w:val="nil"/>
              <w:right w:val="nil"/>
            </w:tcBorders>
          </w:tcPr>
          <w:p w:rsidR="006C1C1F" w:rsidRPr="00BB1D42" w:rsidRDefault="006C1C1F" w:rsidP="006C1C1F">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p>
        </w:tc>
        <w:tc>
          <w:tcPr>
            <w:tcW w:w="1415" w:type="dxa"/>
            <w:tcBorders>
              <w:top w:val="nil"/>
              <w:left w:val="nil"/>
              <w:bottom w:val="nil"/>
              <w:right w:val="nil"/>
            </w:tcBorders>
          </w:tcPr>
          <w:p w:rsidR="006C1C1F" w:rsidRPr="00BB1D42" w:rsidRDefault="006C1C1F" w:rsidP="006C1C1F">
            <w:pPr>
              <w:pBdr>
                <w:bottom w:val="sing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BB1D42">
              <w:rPr>
                <w:rFonts w:asciiTheme="majorBidi" w:eastAsia="Cordia New" w:hAnsiTheme="majorBidi" w:cstheme="majorBidi"/>
                <w:sz w:val="24"/>
                <w:szCs w:val="24"/>
                <w:lang w:eastAsia="en-GB"/>
              </w:rPr>
              <w:t>-</w:t>
            </w:r>
          </w:p>
        </w:tc>
      </w:tr>
      <w:tr w:rsidR="006C1C1F" w:rsidRPr="00BB1D42" w:rsidTr="00576149">
        <w:trPr>
          <w:trHeight w:val="20"/>
        </w:trPr>
        <w:tc>
          <w:tcPr>
            <w:tcW w:w="3312" w:type="dxa"/>
            <w:tcBorders>
              <w:top w:val="nil"/>
              <w:left w:val="nil"/>
              <w:bottom w:val="nil"/>
              <w:right w:val="nil"/>
            </w:tcBorders>
            <w:vAlign w:val="bottom"/>
          </w:tcPr>
          <w:p w:rsidR="006C1C1F" w:rsidRPr="00BB1D42" w:rsidRDefault="006C1C1F" w:rsidP="006C1C1F">
            <w:pPr>
              <w:spacing w:line="240" w:lineRule="auto"/>
              <w:ind w:left="54"/>
              <w:rPr>
                <w:rFonts w:asciiTheme="majorBidi" w:hAnsiTheme="majorBidi" w:cstheme="majorBidi"/>
                <w:sz w:val="24"/>
                <w:szCs w:val="24"/>
              </w:rPr>
            </w:pPr>
            <w:r>
              <w:rPr>
                <w:rFonts w:asciiTheme="majorBidi" w:hAnsiTheme="majorBidi" w:cstheme="majorBidi"/>
                <w:sz w:val="24"/>
                <w:szCs w:val="24"/>
                <w:cs/>
              </w:rPr>
              <w:t>ราคาตามบัญชีสิ้น</w:t>
            </w:r>
            <w:r w:rsidRPr="00BB1D42">
              <w:rPr>
                <w:rFonts w:asciiTheme="majorBidi" w:hAnsiTheme="majorBidi" w:cstheme="majorBidi"/>
                <w:sz w:val="24"/>
                <w:szCs w:val="24"/>
                <w:cs/>
              </w:rPr>
              <w:t xml:space="preserve">งวด </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สุทธิ </w:t>
            </w:r>
          </w:p>
        </w:tc>
        <w:tc>
          <w:tcPr>
            <w:tcW w:w="1440" w:type="dxa"/>
            <w:tcBorders>
              <w:top w:val="nil"/>
              <w:left w:val="nil"/>
              <w:bottom w:val="nil"/>
              <w:right w:val="nil"/>
            </w:tcBorders>
            <w:vAlign w:val="bottom"/>
          </w:tcPr>
          <w:p w:rsidR="006C1C1F" w:rsidRPr="00BB1D42" w:rsidRDefault="003E6A01" w:rsidP="006C1C1F">
            <w:pPr>
              <w:pStyle w:val="Heading1"/>
              <w:pBdr>
                <w:bottom w:val="double" w:sz="4" w:space="1" w:color="auto"/>
              </w:pBdr>
              <w:spacing w:before="0" w:after="0" w:line="240" w:lineRule="auto"/>
              <w:ind w:right="-72"/>
              <w:jc w:val="right"/>
              <w:rPr>
                <w:rFonts w:asciiTheme="majorBidi" w:hAnsiTheme="majorBidi" w:cstheme="majorBidi"/>
                <w:b w:val="0"/>
                <w:bCs w:val="0"/>
                <w:sz w:val="24"/>
                <w:szCs w:val="24"/>
              </w:rPr>
            </w:pPr>
            <w:r w:rsidRPr="003E6A01">
              <w:rPr>
                <w:rFonts w:asciiTheme="majorBidi" w:hAnsiTheme="majorBidi" w:cstheme="majorBidi"/>
                <w:b w:val="0"/>
                <w:bCs w:val="0"/>
                <w:sz w:val="24"/>
                <w:szCs w:val="24"/>
              </w:rPr>
              <w:t>47</w:t>
            </w:r>
            <w:r w:rsidR="006C1C1F" w:rsidRPr="00BB1D42">
              <w:rPr>
                <w:rFonts w:asciiTheme="majorBidi" w:hAnsiTheme="majorBidi" w:cstheme="majorBidi"/>
                <w:b w:val="0"/>
                <w:bCs w:val="0"/>
                <w:sz w:val="24"/>
                <w:szCs w:val="24"/>
              </w:rPr>
              <w:t>,</w:t>
            </w:r>
            <w:r w:rsidRPr="003E6A01">
              <w:rPr>
                <w:rFonts w:asciiTheme="majorBidi" w:hAnsiTheme="majorBidi" w:cstheme="majorBidi"/>
                <w:b w:val="0"/>
                <w:bCs w:val="0"/>
                <w:sz w:val="24"/>
                <w:szCs w:val="24"/>
              </w:rPr>
              <w:t>558</w:t>
            </w:r>
            <w:r w:rsidR="006C1C1F" w:rsidRPr="00BB1D42">
              <w:rPr>
                <w:rFonts w:asciiTheme="majorBidi" w:hAnsiTheme="majorBidi" w:cstheme="majorBidi"/>
                <w:b w:val="0"/>
                <w:bCs w:val="0"/>
                <w:sz w:val="24"/>
                <w:szCs w:val="24"/>
              </w:rPr>
              <w:t>,</w:t>
            </w:r>
            <w:r w:rsidRPr="003E6A01">
              <w:rPr>
                <w:rFonts w:asciiTheme="majorBidi" w:hAnsiTheme="majorBidi" w:cstheme="majorBidi"/>
                <w:b w:val="0"/>
                <w:bCs w:val="0"/>
                <w:sz w:val="24"/>
                <w:szCs w:val="24"/>
              </w:rPr>
              <w:t>611</w:t>
            </w:r>
          </w:p>
        </w:tc>
        <w:tc>
          <w:tcPr>
            <w:tcW w:w="1440" w:type="dxa"/>
            <w:tcBorders>
              <w:top w:val="nil"/>
              <w:left w:val="nil"/>
              <w:bottom w:val="nil"/>
              <w:right w:val="nil"/>
            </w:tcBorders>
            <w:vAlign w:val="bottom"/>
          </w:tcPr>
          <w:p w:rsidR="006C1C1F" w:rsidRPr="00BB1D42" w:rsidRDefault="003E6A01" w:rsidP="006C1C1F">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6</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653</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679</w:t>
            </w:r>
          </w:p>
        </w:tc>
        <w:tc>
          <w:tcPr>
            <w:tcW w:w="1440" w:type="dxa"/>
            <w:tcBorders>
              <w:top w:val="nil"/>
              <w:left w:val="nil"/>
              <w:bottom w:val="nil"/>
              <w:right w:val="nil"/>
            </w:tcBorders>
            <w:vAlign w:val="bottom"/>
          </w:tcPr>
          <w:p w:rsidR="006C1C1F" w:rsidRPr="00BB1D42" w:rsidRDefault="003E6A01" w:rsidP="006C1C1F">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17</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661</w:t>
            </w:r>
          </w:p>
        </w:tc>
        <w:tc>
          <w:tcPr>
            <w:tcW w:w="1415" w:type="dxa"/>
            <w:tcBorders>
              <w:top w:val="nil"/>
              <w:left w:val="nil"/>
              <w:bottom w:val="nil"/>
              <w:right w:val="nil"/>
            </w:tcBorders>
            <w:vAlign w:val="bottom"/>
          </w:tcPr>
          <w:p w:rsidR="006C1C1F" w:rsidRPr="00BB1D42" w:rsidRDefault="003E6A01" w:rsidP="006C1C1F">
            <w:pPr>
              <w:pBdr>
                <w:bottom w:val="double" w:sz="4" w:space="1" w:color="auto"/>
              </w:pBdr>
              <w:autoSpaceDE w:val="0"/>
              <w:autoSpaceDN w:val="0"/>
              <w:adjustRightInd w:val="0"/>
              <w:spacing w:line="240" w:lineRule="auto"/>
              <w:ind w:right="-72"/>
              <w:jc w:val="right"/>
              <w:rPr>
                <w:rFonts w:asciiTheme="majorBidi" w:eastAsia="Cordia New" w:hAnsiTheme="majorBidi" w:cstheme="majorBidi"/>
                <w:sz w:val="24"/>
                <w:szCs w:val="24"/>
                <w:lang w:eastAsia="en-GB"/>
              </w:rPr>
            </w:pPr>
            <w:r w:rsidRPr="003E6A01">
              <w:rPr>
                <w:rFonts w:asciiTheme="majorBidi" w:eastAsia="Cordia New" w:hAnsiTheme="majorBidi" w:cstheme="majorBidi"/>
                <w:sz w:val="24"/>
                <w:szCs w:val="24"/>
                <w:lang w:eastAsia="en-GB"/>
              </w:rPr>
              <w:t>40</w:t>
            </w:r>
            <w:r w:rsidR="006C1C1F" w:rsidRPr="00BB1D42">
              <w:rPr>
                <w:rFonts w:asciiTheme="majorBidi" w:eastAsia="Cordia New" w:hAnsiTheme="majorBidi" w:cstheme="majorBidi"/>
                <w:sz w:val="24"/>
                <w:szCs w:val="24"/>
                <w:lang w:eastAsia="en-GB"/>
              </w:rPr>
              <w:t>,</w:t>
            </w:r>
            <w:r w:rsidRPr="003E6A01">
              <w:rPr>
                <w:rFonts w:asciiTheme="majorBidi" w:eastAsia="Cordia New" w:hAnsiTheme="majorBidi" w:cstheme="majorBidi"/>
                <w:sz w:val="24"/>
                <w:szCs w:val="24"/>
                <w:lang w:eastAsia="en-GB"/>
              </w:rPr>
              <w:t>112</w:t>
            </w:r>
          </w:p>
        </w:tc>
      </w:tr>
    </w:tbl>
    <w:p w:rsidR="0034090C" w:rsidRPr="00BB1D42" w:rsidRDefault="0034090C" w:rsidP="00DF35DB">
      <w:pPr>
        <w:spacing w:line="240" w:lineRule="auto"/>
        <w:ind w:left="540"/>
        <w:jc w:val="thaiDistribute"/>
        <w:rPr>
          <w:rFonts w:asciiTheme="majorBidi" w:hAnsiTheme="majorBidi" w:cstheme="majorBidi"/>
          <w:sz w:val="24"/>
          <w:szCs w:val="24"/>
        </w:rPr>
      </w:pPr>
    </w:p>
    <w:p w:rsidR="0034090C" w:rsidRPr="00BB1D42" w:rsidRDefault="009B74E9" w:rsidP="00DF35DB">
      <w:pPr>
        <w:spacing w:line="240" w:lineRule="auto"/>
        <w:ind w:left="540"/>
        <w:jc w:val="thaiDistribute"/>
        <w:rPr>
          <w:rFonts w:asciiTheme="majorBidi" w:hAnsiTheme="majorBidi" w:cstheme="majorBidi"/>
          <w:sz w:val="24"/>
          <w:szCs w:val="24"/>
        </w:rPr>
      </w:pPr>
      <w:r w:rsidRPr="00BB1D42">
        <w:rPr>
          <w:rFonts w:asciiTheme="majorBidi" w:hAnsiTheme="majorBidi" w:cstheme="majorBidi"/>
          <w:sz w:val="24"/>
          <w:szCs w:val="24"/>
          <w:cs/>
        </w:rPr>
        <w:t>ที่ดิน อาคาร</w:t>
      </w:r>
      <w:r w:rsidR="00E8772A" w:rsidRPr="00BB1D42">
        <w:rPr>
          <w:rFonts w:asciiTheme="majorBidi" w:hAnsiTheme="majorBidi" w:cstheme="majorBidi"/>
          <w:sz w:val="24"/>
          <w:szCs w:val="24"/>
          <w:cs/>
        </w:rPr>
        <w:t>และอุปกรณ์</w:t>
      </w:r>
      <w:r w:rsidR="00B8760E">
        <w:rPr>
          <w:rFonts w:asciiTheme="majorBidi" w:hAnsiTheme="majorBidi" w:cstheme="majorBidi" w:hint="cs"/>
          <w:sz w:val="24"/>
          <w:szCs w:val="24"/>
          <w:cs/>
        </w:rPr>
        <w:t>ที่มีราคาตามบัญชี</w:t>
      </w:r>
      <w:r w:rsidR="0034090C" w:rsidRPr="00BB1D42">
        <w:rPr>
          <w:rFonts w:asciiTheme="majorBidi" w:hAnsiTheme="majorBidi" w:cstheme="majorBidi"/>
          <w:sz w:val="24"/>
          <w:szCs w:val="24"/>
          <w:cs/>
        </w:rPr>
        <w:t xml:space="preserve">จำนวน </w:t>
      </w:r>
      <w:r w:rsidR="003E6A01" w:rsidRPr="003E6A01">
        <w:rPr>
          <w:rFonts w:asciiTheme="majorBidi" w:hAnsiTheme="majorBidi" w:cstheme="majorBidi"/>
          <w:sz w:val="24"/>
          <w:szCs w:val="24"/>
        </w:rPr>
        <w:t>45</w:t>
      </w:r>
      <w:r w:rsidR="00BC37E5" w:rsidRPr="00BB1D42">
        <w:rPr>
          <w:rFonts w:asciiTheme="majorBidi" w:hAnsiTheme="majorBidi" w:cstheme="majorBidi"/>
          <w:sz w:val="24"/>
          <w:szCs w:val="24"/>
        </w:rPr>
        <w:t>,</w:t>
      </w:r>
      <w:r w:rsidR="003E6A01" w:rsidRPr="003E6A01">
        <w:rPr>
          <w:rFonts w:asciiTheme="majorBidi" w:hAnsiTheme="majorBidi" w:cstheme="majorBidi"/>
          <w:sz w:val="24"/>
          <w:szCs w:val="24"/>
        </w:rPr>
        <w:t>866</w:t>
      </w:r>
      <w:r w:rsidR="00E8772A" w:rsidRPr="00BB1D42">
        <w:rPr>
          <w:rFonts w:asciiTheme="majorBidi" w:hAnsiTheme="majorBidi" w:cstheme="majorBidi"/>
          <w:sz w:val="24"/>
          <w:szCs w:val="24"/>
          <w:lang w:val="en-US"/>
        </w:rPr>
        <w:t xml:space="preserve"> </w:t>
      </w:r>
      <w:r w:rsidR="00B8760E">
        <w:rPr>
          <w:rFonts w:asciiTheme="majorBidi" w:hAnsiTheme="majorBidi" w:cstheme="majorBidi" w:hint="cs"/>
          <w:sz w:val="24"/>
          <w:szCs w:val="24"/>
          <w:cs/>
          <w:lang w:val="en-US"/>
        </w:rPr>
        <w:t>ล้าน</w:t>
      </w:r>
      <w:r w:rsidR="0034090C" w:rsidRPr="00BB1D42">
        <w:rPr>
          <w:rFonts w:asciiTheme="majorBidi" w:hAnsiTheme="majorBidi" w:cstheme="majorBidi"/>
          <w:sz w:val="24"/>
          <w:szCs w:val="24"/>
          <w:cs/>
        </w:rPr>
        <w:t>บาท ได้นำไป</w:t>
      </w:r>
      <w:r w:rsidR="00B8760E">
        <w:rPr>
          <w:rFonts w:asciiTheme="majorBidi" w:hAnsiTheme="majorBidi" w:cstheme="majorBidi" w:hint="cs"/>
          <w:sz w:val="24"/>
          <w:szCs w:val="24"/>
          <w:cs/>
        </w:rPr>
        <w:t>ใช้</w:t>
      </w:r>
      <w:r w:rsidR="0034090C" w:rsidRPr="00BB1D42">
        <w:rPr>
          <w:rFonts w:asciiTheme="majorBidi" w:hAnsiTheme="majorBidi" w:cstheme="majorBidi"/>
          <w:sz w:val="24"/>
          <w:szCs w:val="24"/>
          <w:cs/>
        </w:rPr>
        <w:t>เป็นหลักประกันเงินกู้ยืมจาก</w:t>
      </w:r>
      <w:r w:rsidR="006779C1" w:rsidRPr="00BB1D42">
        <w:rPr>
          <w:rFonts w:asciiTheme="majorBidi" w:hAnsiTheme="majorBidi" w:cstheme="majorBidi"/>
          <w:sz w:val="24"/>
          <w:szCs w:val="24"/>
          <w:cs/>
          <w:lang w:val="en-US"/>
        </w:rPr>
        <w:t>สถาบันการเงิน</w:t>
      </w:r>
      <w:r w:rsidR="0034090C" w:rsidRPr="00BB1D42">
        <w:rPr>
          <w:rFonts w:asciiTheme="majorBidi" w:hAnsiTheme="majorBidi" w:cstheme="majorBidi"/>
          <w:sz w:val="24"/>
          <w:szCs w:val="24"/>
          <w:cs/>
        </w:rPr>
        <w:t xml:space="preserve"> (หมายเหตุ </w:t>
      </w:r>
      <w:r w:rsidR="003E6A01" w:rsidRPr="003E6A01">
        <w:rPr>
          <w:rFonts w:asciiTheme="majorBidi" w:hAnsiTheme="majorBidi" w:cstheme="majorBidi"/>
          <w:sz w:val="24"/>
          <w:szCs w:val="24"/>
        </w:rPr>
        <w:t>10</w:t>
      </w:r>
      <w:r w:rsidR="0034090C" w:rsidRPr="00BB1D42">
        <w:rPr>
          <w:rFonts w:asciiTheme="majorBidi" w:hAnsiTheme="majorBidi" w:cstheme="majorBidi"/>
          <w:sz w:val="24"/>
          <w:szCs w:val="24"/>
        </w:rPr>
        <w:t>)</w:t>
      </w:r>
    </w:p>
    <w:p w:rsidR="0034090C" w:rsidRPr="00BB1D42" w:rsidRDefault="0034090C" w:rsidP="00DF35DB">
      <w:pPr>
        <w:spacing w:line="240" w:lineRule="auto"/>
        <w:ind w:left="540"/>
        <w:jc w:val="thaiDistribute"/>
        <w:rPr>
          <w:rFonts w:asciiTheme="majorBidi" w:hAnsiTheme="majorBidi" w:cstheme="majorBidi"/>
          <w:sz w:val="24"/>
          <w:szCs w:val="24"/>
        </w:rPr>
      </w:pPr>
    </w:p>
    <w:p w:rsidR="0034090C" w:rsidRPr="00BB1D42" w:rsidRDefault="0034090C" w:rsidP="00DF35DB">
      <w:pPr>
        <w:tabs>
          <w:tab w:val="left" w:pos="540"/>
        </w:tabs>
        <w:ind w:left="540"/>
        <w:jc w:val="thaiDistribute"/>
        <w:rPr>
          <w:rFonts w:asciiTheme="majorBidi" w:hAnsiTheme="majorBidi" w:cstheme="majorBidi"/>
          <w:sz w:val="24"/>
          <w:szCs w:val="24"/>
        </w:rPr>
      </w:pPr>
      <w:r w:rsidRPr="00BB1D42">
        <w:rPr>
          <w:rFonts w:asciiTheme="majorBidi" w:hAnsiTheme="majorBidi" w:cstheme="majorBidi"/>
          <w:sz w:val="24"/>
          <w:szCs w:val="24"/>
          <w:cs/>
        </w:rPr>
        <w:t>สำหรับ</w:t>
      </w:r>
      <w:r w:rsidR="0031694E" w:rsidRPr="00BB1D42">
        <w:rPr>
          <w:rFonts w:asciiTheme="majorBidi" w:hAnsiTheme="majorBidi" w:cstheme="majorBidi"/>
          <w:sz w:val="24"/>
          <w:szCs w:val="24"/>
          <w:cs/>
        </w:rPr>
        <w:t>งวด</w:t>
      </w:r>
      <w:r w:rsidR="00141ABF" w:rsidRPr="00BB1D42">
        <w:rPr>
          <w:rFonts w:asciiTheme="majorBidi" w:hAnsiTheme="majorBidi" w:cstheme="majorBidi"/>
          <w:sz w:val="24"/>
          <w:szCs w:val="24"/>
          <w:cs/>
        </w:rPr>
        <w:t>สามเดือน</w:t>
      </w:r>
      <w:r w:rsidRPr="00BB1D42">
        <w:rPr>
          <w:rFonts w:asciiTheme="majorBidi" w:hAnsiTheme="majorBidi" w:cstheme="majorBidi"/>
          <w:sz w:val="24"/>
          <w:szCs w:val="24"/>
          <w:cs/>
        </w:rPr>
        <w:t xml:space="preserve">สิ้นสุดวันที่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lang w:val="en-US"/>
        </w:rPr>
        <w:t xml:space="preserve">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cs/>
        </w:rPr>
        <w:t xml:space="preserve"> </w:t>
      </w:r>
      <w:r w:rsidRPr="00BB1D42">
        <w:rPr>
          <w:rFonts w:asciiTheme="majorBidi" w:hAnsiTheme="majorBidi" w:cstheme="majorBidi"/>
          <w:spacing w:val="-2"/>
          <w:sz w:val="24"/>
          <w:szCs w:val="24"/>
          <w:cs/>
        </w:rPr>
        <w:t>ต้นทุนทางการเงิน</w:t>
      </w:r>
      <w:r w:rsidRPr="00BB1D42">
        <w:rPr>
          <w:rFonts w:asciiTheme="majorBidi" w:hAnsiTheme="majorBidi" w:cstheme="majorBidi"/>
          <w:sz w:val="24"/>
          <w:szCs w:val="24"/>
          <w:cs/>
        </w:rPr>
        <w:t xml:space="preserve">จำนวน </w:t>
      </w:r>
      <w:r w:rsidR="003E6A01" w:rsidRPr="003E6A01">
        <w:rPr>
          <w:rFonts w:asciiTheme="majorBidi" w:hAnsiTheme="majorBidi" w:cstheme="majorBidi"/>
          <w:sz w:val="24"/>
          <w:szCs w:val="24"/>
        </w:rPr>
        <w:t>44</w:t>
      </w:r>
      <w:r w:rsidR="00BC37E5" w:rsidRPr="00BB1D42">
        <w:rPr>
          <w:rFonts w:asciiTheme="majorBidi" w:hAnsiTheme="majorBidi" w:cstheme="majorBidi"/>
          <w:sz w:val="24"/>
          <w:szCs w:val="24"/>
        </w:rPr>
        <w:t>,</w:t>
      </w:r>
      <w:r w:rsidR="003E6A01" w:rsidRPr="003E6A01">
        <w:rPr>
          <w:rFonts w:asciiTheme="majorBidi" w:hAnsiTheme="majorBidi" w:cstheme="majorBidi"/>
          <w:sz w:val="24"/>
          <w:szCs w:val="24"/>
        </w:rPr>
        <w:t>336</w:t>
      </w:r>
      <w:r w:rsidR="00BC37E5" w:rsidRPr="00BB1D42">
        <w:rPr>
          <w:rFonts w:asciiTheme="majorBidi" w:hAnsiTheme="majorBidi" w:cstheme="majorBidi"/>
          <w:sz w:val="24"/>
          <w:szCs w:val="24"/>
        </w:rPr>
        <w:t>,</w:t>
      </w:r>
      <w:r w:rsidR="003E6A01" w:rsidRPr="003E6A01">
        <w:rPr>
          <w:rFonts w:asciiTheme="majorBidi" w:hAnsiTheme="majorBidi" w:cstheme="majorBidi"/>
          <w:sz w:val="24"/>
          <w:szCs w:val="24"/>
        </w:rPr>
        <w:t>789</w:t>
      </w:r>
      <w:r w:rsidR="0031694E" w:rsidRPr="00BB1D42">
        <w:rPr>
          <w:rFonts w:asciiTheme="majorBidi" w:hAnsiTheme="majorBidi" w:cstheme="majorBidi"/>
          <w:sz w:val="24"/>
          <w:szCs w:val="24"/>
          <w:cs/>
        </w:rPr>
        <w:t xml:space="preserve"> </w:t>
      </w:r>
      <w:r w:rsidRPr="00BB1D42">
        <w:rPr>
          <w:rFonts w:asciiTheme="majorBidi" w:hAnsiTheme="majorBidi" w:cstheme="majorBidi"/>
          <w:sz w:val="24"/>
          <w:szCs w:val="24"/>
          <w:cs/>
        </w:rPr>
        <w:t xml:space="preserve">บาท </w:t>
      </w:r>
      <w:r w:rsidRPr="00BB1D42">
        <w:rPr>
          <w:rFonts w:asciiTheme="majorBidi" w:hAnsiTheme="majorBidi" w:cstheme="majorBidi"/>
          <w:spacing w:val="-2"/>
          <w:sz w:val="24"/>
          <w:szCs w:val="24"/>
          <w:cs/>
        </w:rPr>
        <w:t>ซึ่งเกิดจาก</w:t>
      </w:r>
      <w:r w:rsidRPr="00BB1D42">
        <w:rPr>
          <w:rFonts w:asciiTheme="majorBidi" w:hAnsiTheme="majorBidi" w:cstheme="majorBidi"/>
          <w:sz w:val="24"/>
          <w:szCs w:val="24"/>
          <w:cs/>
        </w:rPr>
        <w:t>เงินกู้ยืมที่มีวัตถุประสงค์เฉพาะสำหรับการก่อสร้างโรงไฟฟ้าได้</w:t>
      </w:r>
      <w:r w:rsidR="005A29BD">
        <w:rPr>
          <w:rFonts w:asciiTheme="majorBidi" w:hAnsiTheme="majorBidi" w:cstheme="majorBidi" w:hint="cs"/>
          <w:sz w:val="24"/>
          <w:szCs w:val="24"/>
          <w:cs/>
        </w:rPr>
        <w:t>ถูก</w:t>
      </w:r>
      <w:r w:rsidRPr="00BB1D42">
        <w:rPr>
          <w:rFonts w:asciiTheme="majorBidi" w:hAnsiTheme="majorBidi" w:cstheme="majorBidi"/>
          <w:sz w:val="24"/>
          <w:szCs w:val="24"/>
          <w:cs/>
        </w:rPr>
        <w:t>บันทึกรวมเป็นต้นทุนของ</w:t>
      </w:r>
      <w:r w:rsidR="005A29BD">
        <w:rPr>
          <w:rFonts w:asciiTheme="majorBidi" w:hAnsiTheme="majorBidi" w:cstheme="majorBidi" w:hint="cs"/>
          <w:sz w:val="24"/>
          <w:szCs w:val="24"/>
          <w:cs/>
        </w:rPr>
        <w:t>โรงไฟฟ้า</w:t>
      </w:r>
      <w:r w:rsidR="00B8760E">
        <w:rPr>
          <w:rFonts w:asciiTheme="majorBidi" w:hAnsiTheme="majorBidi" w:cstheme="majorBidi"/>
          <w:sz w:val="24"/>
          <w:szCs w:val="24"/>
          <w:cs/>
        </w:rPr>
        <w:t>ระหว่างก่อสร้างใน</w:t>
      </w:r>
      <w:r w:rsidRPr="00BB1D42">
        <w:rPr>
          <w:rFonts w:asciiTheme="majorBidi" w:hAnsiTheme="majorBidi" w:cstheme="majorBidi"/>
          <w:sz w:val="24"/>
          <w:szCs w:val="24"/>
          <w:cs/>
        </w:rPr>
        <w:t xml:space="preserve">ข้อมูลทางการเงินรวม </w:t>
      </w:r>
      <w:r w:rsidR="00D8745D" w:rsidRPr="00BB1D42">
        <w:rPr>
          <w:rFonts w:asciiTheme="majorBidi" w:hAnsiTheme="majorBidi" w:cstheme="majorBidi"/>
          <w:sz w:val="24"/>
          <w:szCs w:val="24"/>
          <w:cs/>
        </w:rPr>
        <w:t>กลุ่มกิจการ</w:t>
      </w:r>
      <w:r w:rsidRPr="00BB1D42">
        <w:rPr>
          <w:rFonts w:asciiTheme="majorBidi" w:hAnsiTheme="majorBidi" w:cstheme="majorBidi"/>
          <w:spacing w:val="-4"/>
          <w:sz w:val="24"/>
          <w:szCs w:val="24"/>
          <w:cs/>
        </w:rPr>
        <w:t>ใช้อัตราการตั้งขึ้นเป็นทุนร้อยละ</w:t>
      </w:r>
      <w:r w:rsidR="00795D97" w:rsidRPr="00BB1D42">
        <w:rPr>
          <w:rFonts w:asciiTheme="majorBidi" w:hAnsiTheme="majorBidi" w:cstheme="majorBidi"/>
          <w:spacing w:val="-4"/>
          <w:sz w:val="24"/>
          <w:szCs w:val="24"/>
        </w:rPr>
        <w:t xml:space="preserve"> </w:t>
      </w:r>
      <w:r w:rsidR="003E6A01" w:rsidRPr="003E6A01">
        <w:rPr>
          <w:rFonts w:asciiTheme="majorBidi" w:hAnsiTheme="majorBidi" w:cstheme="majorBidi"/>
          <w:spacing w:val="-4"/>
          <w:sz w:val="24"/>
          <w:szCs w:val="24"/>
        </w:rPr>
        <w:t>3</w:t>
      </w:r>
      <w:r w:rsidR="00C172A6" w:rsidRPr="00BB1D42">
        <w:rPr>
          <w:rFonts w:asciiTheme="majorBidi" w:hAnsiTheme="majorBidi" w:cstheme="majorBidi"/>
          <w:spacing w:val="-4"/>
          <w:sz w:val="24"/>
          <w:szCs w:val="24"/>
        </w:rPr>
        <w:t>.</w:t>
      </w:r>
      <w:r w:rsidR="003E6A01" w:rsidRPr="003E6A01">
        <w:rPr>
          <w:rFonts w:asciiTheme="majorBidi" w:hAnsiTheme="majorBidi" w:cstheme="majorBidi"/>
          <w:spacing w:val="-4"/>
          <w:sz w:val="24"/>
          <w:szCs w:val="24"/>
        </w:rPr>
        <w:t>20</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ถึงร้อยละ </w:t>
      </w:r>
      <w:r w:rsidR="003E6A01" w:rsidRPr="003E6A01">
        <w:rPr>
          <w:rFonts w:asciiTheme="majorBidi" w:hAnsiTheme="majorBidi" w:cstheme="majorBidi"/>
          <w:sz w:val="24"/>
          <w:szCs w:val="24"/>
        </w:rPr>
        <w:t>3</w:t>
      </w:r>
      <w:r w:rsidR="00C172A6" w:rsidRPr="00BB1D42">
        <w:rPr>
          <w:rFonts w:asciiTheme="majorBidi" w:hAnsiTheme="majorBidi" w:cstheme="majorBidi"/>
          <w:sz w:val="24"/>
          <w:szCs w:val="24"/>
        </w:rPr>
        <w:t>.</w:t>
      </w:r>
      <w:r w:rsidR="003E6A01" w:rsidRPr="003E6A01">
        <w:rPr>
          <w:rFonts w:asciiTheme="majorBidi" w:hAnsiTheme="majorBidi" w:cstheme="majorBidi"/>
          <w:sz w:val="24"/>
          <w:szCs w:val="24"/>
        </w:rPr>
        <w:t>36</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ต่อปี </w:t>
      </w:r>
      <w:r w:rsidRPr="00BB1D42">
        <w:rPr>
          <w:rFonts w:asciiTheme="majorBidi" w:hAnsiTheme="majorBidi" w:cstheme="majorBidi"/>
          <w:spacing w:val="-4"/>
          <w:sz w:val="24"/>
          <w:szCs w:val="24"/>
          <w:cs/>
        </w:rPr>
        <w:t>ในการคำนวณต้นทุนที่รวมเป็น</w:t>
      </w:r>
      <w:r w:rsidRPr="00BB1D42">
        <w:rPr>
          <w:rFonts w:asciiTheme="majorBidi" w:hAnsiTheme="majorBidi" w:cstheme="majorBidi"/>
          <w:sz w:val="24"/>
          <w:szCs w:val="24"/>
          <w:cs/>
        </w:rPr>
        <w:t>ราคาทุนของโครงการระหว่างก่อสร้าง อัตราดังกล่าวเป็นอัตราต้นทุนการกู้ยืมระยะยาวที่เกิดจริงจากเงินกู้ยืมที่นำมาใช้เป็นเงินทุนสำหรับ</w:t>
      </w:r>
      <w:r w:rsidR="000C559C">
        <w:rPr>
          <w:rFonts w:asciiTheme="majorBidi" w:hAnsiTheme="majorBidi" w:cstheme="majorBidi" w:hint="cs"/>
          <w:sz w:val="24"/>
          <w:szCs w:val="24"/>
          <w:cs/>
        </w:rPr>
        <w:t>โครงการ</w:t>
      </w:r>
      <w:r w:rsidRPr="00BB1D42">
        <w:rPr>
          <w:rFonts w:asciiTheme="majorBidi" w:hAnsiTheme="majorBidi" w:cstheme="majorBidi"/>
          <w:sz w:val="24"/>
          <w:szCs w:val="24"/>
          <w:cs/>
        </w:rPr>
        <w:t>นั้น</w:t>
      </w:r>
    </w:p>
    <w:p w:rsidR="00F23F42" w:rsidRPr="00BB1D42" w:rsidRDefault="00F23F42" w:rsidP="00DF35DB">
      <w:pPr>
        <w:tabs>
          <w:tab w:val="left" w:pos="540"/>
        </w:tabs>
        <w:ind w:left="540"/>
        <w:jc w:val="thaiDistribute"/>
        <w:rPr>
          <w:rFonts w:asciiTheme="majorBidi" w:hAnsiTheme="majorBidi" w:cstheme="majorBidi"/>
          <w:sz w:val="24"/>
          <w:szCs w:val="24"/>
          <w:lang w:val="en-US"/>
        </w:rPr>
      </w:pPr>
    </w:p>
    <w:p w:rsidR="0034090C" w:rsidRPr="00BB1D42" w:rsidRDefault="003E6A01" w:rsidP="0034090C">
      <w:pPr>
        <w:pStyle w:val="a1"/>
        <w:tabs>
          <w:tab w:val="left" w:pos="540"/>
        </w:tabs>
        <w:ind w:left="540" w:right="0" w:hanging="540"/>
        <w:jc w:val="thaiDistribute"/>
        <w:rPr>
          <w:rFonts w:asciiTheme="majorBidi" w:hAnsiTheme="majorBidi" w:cstheme="majorBidi"/>
          <w:b/>
          <w:bCs/>
          <w:caps/>
          <w:sz w:val="24"/>
          <w:szCs w:val="24"/>
          <w:lang w:val="en-GB"/>
        </w:rPr>
      </w:pPr>
      <w:r w:rsidRPr="003E6A01">
        <w:rPr>
          <w:rFonts w:asciiTheme="majorBidi" w:hAnsiTheme="majorBidi" w:cstheme="majorBidi"/>
          <w:b/>
          <w:bCs/>
          <w:caps/>
          <w:sz w:val="24"/>
          <w:szCs w:val="24"/>
          <w:lang w:val="en-GB"/>
        </w:rPr>
        <w:t>9</w:t>
      </w:r>
      <w:r w:rsidR="0034090C" w:rsidRPr="00BB1D42">
        <w:rPr>
          <w:rFonts w:asciiTheme="majorBidi" w:hAnsiTheme="majorBidi" w:cstheme="majorBidi"/>
          <w:b/>
          <w:bCs/>
          <w:caps/>
          <w:sz w:val="24"/>
          <w:szCs w:val="24"/>
          <w:lang w:val="en-GB"/>
        </w:rPr>
        <w:tab/>
      </w:r>
      <w:r w:rsidR="0034090C" w:rsidRPr="00BB1D42">
        <w:rPr>
          <w:rFonts w:asciiTheme="majorBidi" w:hAnsiTheme="majorBidi" w:cstheme="majorBidi"/>
          <w:b/>
          <w:bCs/>
          <w:caps/>
          <w:sz w:val="24"/>
          <w:szCs w:val="24"/>
          <w:cs/>
          <w:lang w:val="en-GB"/>
        </w:rPr>
        <w:t>เจ้าหนี้การค้าและเจ้าหนี้อื่น</w:t>
      </w:r>
    </w:p>
    <w:tbl>
      <w:tblPr>
        <w:tblW w:w="9706" w:type="dxa"/>
        <w:tblInd w:w="-252" w:type="dxa"/>
        <w:tblLayout w:type="fixed"/>
        <w:tblLook w:val="0000" w:firstRow="0" w:lastRow="0" w:firstColumn="0" w:lastColumn="0" w:noHBand="0" w:noVBand="0"/>
      </w:tblPr>
      <w:tblGrid>
        <w:gridCol w:w="3946"/>
        <w:gridCol w:w="1440"/>
        <w:gridCol w:w="1440"/>
        <w:gridCol w:w="1440"/>
        <w:gridCol w:w="1440"/>
      </w:tblGrid>
      <w:tr w:rsidR="005A009B" w:rsidRPr="00BB1D42" w:rsidTr="00576149">
        <w:tc>
          <w:tcPr>
            <w:tcW w:w="3946" w:type="dxa"/>
            <w:tcBorders>
              <w:top w:val="nil"/>
              <w:left w:val="nil"/>
              <w:bottom w:val="nil"/>
              <w:right w:val="nil"/>
            </w:tcBorders>
            <w:vAlign w:val="bottom"/>
          </w:tcPr>
          <w:p w:rsidR="0034090C" w:rsidRPr="00BB1D42" w:rsidRDefault="0034090C" w:rsidP="00402B92">
            <w:pPr>
              <w:tabs>
                <w:tab w:val="left" w:pos="3295"/>
                <w:tab w:val="left" w:pos="9744"/>
              </w:tabs>
              <w:spacing w:line="240" w:lineRule="auto"/>
              <w:ind w:left="684"/>
              <w:contextualSpacing/>
              <w:rPr>
                <w:rFonts w:asciiTheme="majorBidi" w:hAnsiTheme="majorBidi" w:cstheme="majorBidi"/>
                <w:sz w:val="24"/>
                <w:szCs w:val="24"/>
              </w:rPr>
            </w:pPr>
          </w:p>
        </w:tc>
        <w:tc>
          <w:tcPr>
            <w:tcW w:w="2880" w:type="dxa"/>
            <w:gridSpan w:val="2"/>
            <w:vAlign w:val="bottom"/>
          </w:tcPr>
          <w:p w:rsidR="0034090C" w:rsidRPr="00BB1D42" w:rsidRDefault="00170B7B" w:rsidP="0034090C">
            <w:pPr>
              <w:pBdr>
                <w:bottom w:val="single" w:sz="4" w:space="1" w:color="auto"/>
              </w:pBdr>
              <w:tabs>
                <w:tab w:val="left" w:pos="-14"/>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880" w:type="dxa"/>
            <w:gridSpan w:val="2"/>
            <w:vAlign w:val="bottom"/>
          </w:tcPr>
          <w:p w:rsidR="0034090C" w:rsidRPr="00BB1D42" w:rsidRDefault="00170B7B" w:rsidP="0034090C">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ข้อมูลทางการเงินเฉพาะกิจการ</w:t>
            </w:r>
          </w:p>
        </w:tc>
      </w:tr>
      <w:tr w:rsidR="00B601D8" w:rsidRPr="00BB1D42" w:rsidTr="00576149">
        <w:tc>
          <w:tcPr>
            <w:tcW w:w="3946" w:type="dxa"/>
            <w:tcBorders>
              <w:top w:val="nil"/>
              <w:left w:val="nil"/>
              <w:bottom w:val="nil"/>
              <w:right w:val="nil"/>
            </w:tcBorders>
            <w:vAlign w:val="bottom"/>
          </w:tcPr>
          <w:p w:rsidR="00B601D8" w:rsidRPr="00BB1D42" w:rsidRDefault="00B601D8" w:rsidP="00402B92">
            <w:pPr>
              <w:tabs>
                <w:tab w:val="left" w:pos="3295"/>
                <w:tab w:val="left" w:pos="9744"/>
              </w:tabs>
              <w:spacing w:line="240" w:lineRule="auto"/>
              <w:ind w:left="684"/>
              <w:contextualSpacing/>
              <w:rPr>
                <w:rFonts w:asciiTheme="majorBidi" w:hAnsiTheme="majorBidi" w:cstheme="majorBidi"/>
                <w:b/>
                <w:bCs/>
                <w:sz w:val="24"/>
                <w:szCs w:val="24"/>
              </w:rPr>
            </w:pPr>
          </w:p>
        </w:tc>
        <w:tc>
          <w:tcPr>
            <w:tcW w:w="1440" w:type="dxa"/>
            <w:vAlign w:val="bottom"/>
          </w:tcPr>
          <w:p w:rsidR="00B601D8" w:rsidRPr="00BB1D42" w:rsidRDefault="003E6A01" w:rsidP="00B601D8">
            <w:pPr>
              <w:tabs>
                <w:tab w:val="left" w:pos="-72"/>
              </w:tabs>
              <w:spacing w:line="240" w:lineRule="auto"/>
              <w:ind w:right="-72" w:hanging="14"/>
              <w:jc w:val="right"/>
              <w:rPr>
                <w:rFonts w:asciiTheme="majorBidi" w:hAnsiTheme="majorBidi" w:cstheme="majorBidi"/>
                <w:b/>
                <w:bCs/>
                <w:sz w:val="24"/>
                <w:szCs w:val="24"/>
                <w:cs/>
                <w:lang w:val="en-U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40" w:type="dxa"/>
            <w:vAlign w:val="bottom"/>
          </w:tcPr>
          <w:p w:rsidR="00B601D8" w:rsidRPr="00BB1D42" w:rsidRDefault="003E6A01" w:rsidP="00B601D8">
            <w:pPr>
              <w:tabs>
                <w:tab w:val="left" w:pos="-72"/>
              </w:tabs>
              <w:spacing w:line="240" w:lineRule="auto"/>
              <w:ind w:right="-72" w:hanging="14"/>
              <w:jc w:val="right"/>
              <w:rPr>
                <w:rFonts w:asciiTheme="majorBidi" w:hAnsiTheme="majorBidi" w:cstheme="majorBidi"/>
                <w:b/>
                <w:bCs/>
                <w:sz w:val="24"/>
                <w:szCs w:val="24"/>
                <w:lang w:val="en-US"/>
              </w:rPr>
            </w:pPr>
            <w:r w:rsidRPr="003E6A01">
              <w:rPr>
                <w:rFonts w:asciiTheme="majorBidi" w:hAnsiTheme="majorBidi" w:cstheme="majorBidi"/>
                <w:b/>
                <w:bCs/>
                <w:sz w:val="24"/>
                <w:szCs w:val="24"/>
              </w:rPr>
              <w:t>31</w:t>
            </w:r>
            <w:r w:rsidR="00B601D8" w:rsidRPr="00BB1D42">
              <w:rPr>
                <w:rFonts w:asciiTheme="majorBidi" w:hAnsiTheme="majorBidi" w:cstheme="majorBidi"/>
                <w:b/>
                <w:bCs/>
                <w:sz w:val="24"/>
                <w:szCs w:val="24"/>
                <w:lang w:val="en-US"/>
              </w:rPr>
              <w:t xml:space="preserve"> </w:t>
            </w:r>
            <w:r w:rsidR="00B601D8" w:rsidRPr="00BB1D42">
              <w:rPr>
                <w:rFonts w:asciiTheme="majorBidi" w:hAnsiTheme="majorBidi" w:cstheme="majorBidi"/>
                <w:b/>
                <w:bCs/>
                <w:sz w:val="24"/>
                <w:szCs w:val="24"/>
                <w:cs/>
                <w:lang w:val="en-US"/>
              </w:rPr>
              <w:t>ธันวาคม</w:t>
            </w:r>
          </w:p>
        </w:tc>
        <w:tc>
          <w:tcPr>
            <w:tcW w:w="1440" w:type="dxa"/>
            <w:vAlign w:val="bottom"/>
          </w:tcPr>
          <w:p w:rsidR="00B601D8" w:rsidRPr="00BB1D42" w:rsidRDefault="003E6A01" w:rsidP="00B601D8">
            <w:pPr>
              <w:tabs>
                <w:tab w:val="left" w:pos="-72"/>
              </w:tabs>
              <w:spacing w:line="240" w:lineRule="auto"/>
              <w:ind w:right="-72" w:hanging="14"/>
              <w:jc w:val="right"/>
              <w:rPr>
                <w:rFonts w:asciiTheme="majorBidi" w:hAnsiTheme="majorBidi" w:cstheme="majorBidi"/>
                <w:b/>
                <w:bCs/>
                <w:sz w:val="24"/>
                <w:szCs w:val="24"/>
                <w:cs/>
                <w:lang w:val="en-U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40" w:type="dxa"/>
            <w:vAlign w:val="bottom"/>
          </w:tcPr>
          <w:p w:rsidR="00B601D8" w:rsidRPr="00BB1D42" w:rsidRDefault="003E6A01" w:rsidP="00B601D8">
            <w:pPr>
              <w:tabs>
                <w:tab w:val="left" w:pos="-72"/>
              </w:tabs>
              <w:spacing w:line="240" w:lineRule="auto"/>
              <w:ind w:right="-72" w:hanging="14"/>
              <w:jc w:val="right"/>
              <w:rPr>
                <w:rFonts w:asciiTheme="majorBidi" w:hAnsiTheme="majorBidi" w:cstheme="majorBidi"/>
                <w:b/>
                <w:bCs/>
                <w:sz w:val="24"/>
                <w:szCs w:val="24"/>
                <w:lang w:val="en-US"/>
              </w:rPr>
            </w:pPr>
            <w:r w:rsidRPr="003E6A01">
              <w:rPr>
                <w:rFonts w:asciiTheme="majorBidi" w:hAnsiTheme="majorBidi" w:cstheme="majorBidi"/>
                <w:b/>
                <w:bCs/>
                <w:sz w:val="24"/>
                <w:szCs w:val="24"/>
              </w:rPr>
              <w:t>31</w:t>
            </w:r>
            <w:r w:rsidR="00B601D8" w:rsidRPr="00BB1D42">
              <w:rPr>
                <w:rFonts w:asciiTheme="majorBidi" w:hAnsiTheme="majorBidi" w:cstheme="majorBidi"/>
                <w:b/>
                <w:bCs/>
                <w:sz w:val="24"/>
                <w:szCs w:val="24"/>
                <w:lang w:val="en-US"/>
              </w:rPr>
              <w:t xml:space="preserve"> </w:t>
            </w:r>
            <w:r w:rsidR="00B601D8" w:rsidRPr="00BB1D42">
              <w:rPr>
                <w:rFonts w:asciiTheme="majorBidi" w:hAnsiTheme="majorBidi" w:cstheme="majorBidi"/>
                <w:b/>
                <w:bCs/>
                <w:sz w:val="24"/>
                <w:szCs w:val="24"/>
                <w:cs/>
                <w:lang w:val="en-US"/>
              </w:rPr>
              <w:t>ธันวาคม</w:t>
            </w:r>
          </w:p>
        </w:tc>
      </w:tr>
      <w:tr w:rsidR="00B601D8" w:rsidRPr="00BB1D42" w:rsidTr="00576149">
        <w:tc>
          <w:tcPr>
            <w:tcW w:w="3946" w:type="dxa"/>
            <w:tcBorders>
              <w:top w:val="nil"/>
              <w:left w:val="nil"/>
              <w:bottom w:val="nil"/>
              <w:right w:val="nil"/>
            </w:tcBorders>
            <w:vAlign w:val="bottom"/>
          </w:tcPr>
          <w:p w:rsidR="00B601D8" w:rsidRPr="00BB1D42" w:rsidRDefault="00B601D8" w:rsidP="00402B92">
            <w:pPr>
              <w:tabs>
                <w:tab w:val="left" w:pos="3295"/>
                <w:tab w:val="left" w:pos="9744"/>
              </w:tabs>
              <w:spacing w:line="240" w:lineRule="auto"/>
              <w:ind w:left="684"/>
              <w:contextualSpacing/>
              <w:rPr>
                <w:rFonts w:asciiTheme="majorBidi" w:hAnsiTheme="majorBidi" w:cstheme="majorBidi"/>
                <w:b/>
                <w:bCs/>
                <w:sz w:val="24"/>
                <w:szCs w:val="24"/>
              </w:rPr>
            </w:pPr>
          </w:p>
        </w:tc>
        <w:tc>
          <w:tcPr>
            <w:tcW w:w="1440" w:type="dxa"/>
            <w:vAlign w:val="bottom"/>
          </w:tcPr>
          <w:p w:rsidR="00B601D8" w:rsidRPr="00BB1D42" w:rsidRDefault="00B601D8" w:rsidP="00B601D8">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40" w:type="dxa"/>
            <w:vAlign w:val="bottom"/>
          </w:tcPr>
          <w:p w:rsidR="00B601D8" w:rsidRPr="00BB1D42" w:rsidRDefault="00B601D8" w:rsidP="00B601D8">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440" w:type="dxa"/>
            <w:vAlign w:val="bottom"/>
          </w:tcPr>
          <w:p w:rsidR="00B601D8" w:rsidRPr="00BB1D42" w:rsidRDefault="00B601D8" w:rsidP="00B601D8">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40" w:type="dxa"/>
            <w:vAlign w:val="bottom"/>
          </w:tcPr>
          <w:p w:rsidR="00B601D8" w:rsidRPr="00BB1D42" w:rsidRDefault="00B601D8" w:rsidP="00B601D8">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B601D8" w:rsidRPr="00BB1D42" w:rsidTr="00576149">
        <w:tc>
          <w:tcPr>
            <w:tcW w:w="3946" w:type="dxa"/>
            <w:tcBorders>
              <w:top w:val="nil"/>
              <w:left w:val="nil"/>
              <w:bottom w:val="nil"/>
              <w:right w:val="nil"/>
            </w:tcBorders>
            <w:vAlign w:val="bottom"/>
          </w:tcPr>
          <w:p w:rsidR="00B601D8" w:rsidRPr="00BB1D42" w:rsidRDefault="00B601D8" w:rsidP="00402B92">
            <w:pPr>
              <w:tabs>
                <w:tab w:val="left" w:pos="3295"/>
                <w:tab w:val="left" w:pos="9744"/>
              </w:tabs>
              <w:spacing w:line="240" w:lineRule="auto"/>
              <w:ind w:left="684"/>
              <w:contextualSpacing/>
              <w:rPr>
                <w:rFonts w:asciiTheme="majorBidi" w:hAnsiTheme="majorBidi" w:cstheme="majorBidi"/>
                <w:b/>
                <w:bCs/>
                <w:sz w:val="24"/>
                <w:szCs w:val="24"/>
              </w:rPr>
            </w:pPr>
          </w:p>
        </w:tc>
        <w:tc>
          <w:tcPr>
            <w:tcW w:w="1440" w:type="dxa"/>
            <w:vAlign w:val="bottom"/>
          </w:tcPr>
          <w:p w:rsidR="00B601D8" w:rsidRPr="00BB1D42"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40" w:type="dxa"/>
            <w:vAlign w:val="bottom"/>
          </w:tcPr>
          <w:p w:rsidR="00B601D8" w:rsidRPr="00BB1D42"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440" w:type="dxa"/>
            <w:vAlign w:val="bottom"/>
          </w:tcPr>
          <w:p w:rsidR="00B601D8" w:rsidRPr="00BB1D42"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40" w:type="dxa"/>
            <w:vAlign w:val="bottom"/>
          </w:tcPr>
          <w:p w:rsidR="00B601D8" w:rsidRPr="00BB1D42" w:rsidRDefault="00B601D8" w:rsidP="00B601D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B601D8" w:rsidRPr="00BB1D42" w:rsidTr="00576149">
        <w:tc>
          <w:tcPr>
            <w:tcW w:w="3946" w:type="dxa"/>
            <w:tcBorders>
              <w:top w:val="nil"/>
              <w:left w:val="nil"/>
              <w:bottom w:val="nil"/>
              <w:right w:val="nil"/>
            </w:tcBorders>
            <w:vAlign w:val="bottom"/>
          </w:tcPr>
          <w:p w:rsidR="00B601D8" w:rsidRPr="00BB1D42" w:rsidRDefault="00B601D8" w:rsidP="00402B92">
            <w:pPr>
              <w:tabs>
                <w:tab w:val="left" w:pos="3295"/>
                <w:tab w:val="left" w:pos="9744"/>
              </w:tabs>
              <w:spacing w:line="240" w:lineRule="auto"/>
              <w:ind w:left="684"/>
              <w:contextualSpacing/>
              <w:rPr>
                <w:rFonts w:asciiTheme="majorBidi" w:hAnsiTheme="majorBidi" w:cstheme="majorBidi"/>
                <w:b/>
                <w:bCs/>
                <w:sz w:val="12"/>
                <w:szCs w:val="12"/>
              </w:rPr>
            </w:pPr>
          </w:p>
        </w:tc>
        <w:tc>
          <w:tcPr>
            <w:tcW w:w="1440" w:type="dxa"/>
            <w:vAlign w:val="bottom"/>
          </w:tcPr>
          <w:p w:rsidR="00B601D8" w:rsidRPr="00BB1D42" w:rsidRDefault="00B601D8" w:rsidP="00B601D8">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440" w:type="dxa"/>
            <w:vAlign w:val="bottom"/>
          </w:tcPr>
          <w:p w:rsidR="00B601D8" w:rsidRPr="00BB1D42" w:rsidRDefault="00B601D8" w:rsidP="00B601D8">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440" w:type="dxa"/>
            <w:vAlign w:val="bottom"/>
          </w:tcPr>
          <w:p w:rsidR="00B601D8" w:rsidRPr="00BB1D42" w:rsidRDefault="00B601D8" w:rsidP="00B601D8">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440" w:type="dxa"/>
            <w:vAlign w:val="bottom"/>
          </w:tcPr>
          <w:p w:rsidR="00B601D8" w:rsidRPr="00BB1D42" w:rsidRDefault="00B601D8" w:rsidP="00B601D8">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r>
      <w:tr w:rsidR="00673F79" w:rsidRPr="00BB1D42" w:rsidTr="00576149">
        <w:tblPrEx>
          <w:tblLook w:val="04A0" w:firstRow="1" w:lastRow="0" w:firstColumn="1" w:lastColumn="0" w:noHBand="0" w:noVBand="1"/>
        </w:tblPrEx>
        <w:tc>
          <w:tcPr>
            <w:tcW w:w="3946" w:type="dxa"/>
            <w:vAlign w:val="bottom"/>
          </w:tcPr>
          <w:p w:rsidR="00402B92" w:rsidRPr="00BB1D42" w:rsidRDefault="00402B92" w:rsidP="00402B92">
            <w:pPr>
              <w:tabs>
                <w:tab w:val="left" w:pos="3295"/>
                <w:tab w:val="left" w:pos="9744"/>
              </w:tabs>
              <w:ind w:left="684" w:right="-108"/>
              <w:contextualSpacing/>
              <w:rPr>
                <w:rFonts w:asciiTheme="majorBidi" w:hAnsiTheme="majorBidi" w:cstheme="majorBidi"/>
                <w:snapToGrid w:val="0"/>
                <w:sz w:val="24"/>
                <w:szCs w:val="24"/>
              </w:rPr>
            </w:pPr>
            <w:r w:rsidRPr="00BB1D42">
              <w:rPr>
                <w:rFonts w:asciiTheme="majorBidi" w:hAnsiTheme="majorBidi" w:cstheme="majorBidi"/>
                <w:sz w:val="24"/>
                <w:szCs w:val="24"/>
                <w:cs/>
              </w:rPr>
              <w:t>เจ้าหนี้การค้า</w:t>
            </w:r>
          </w:p>
        </w:tc>
        <w:tc>
          <w:tcPr>
            <w:tcW w:w="1440" w:type="dxa"/>
            <w:vAlign w:val="bottom"/>
          </w:tcPr>
          <w:p w:rsidR="00402B92" w:rsidRPr="00BB1D42" w:rsidRDefault="003E6A01" w:rsidP="00402B92">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00553042" w:rsidRPr="00BB1D42">
              <w:rPr>
                <w:rFonts w:asciiTheme="majorBidi" w:hAnsiTheme="majorBidi" w:cstheme="majorBidi"/>
                <w:sz w:val="24"/>
                <w:szCs w:val="24"/>
              </w:rPr>
              <w:t>,</w:t>
            </w:r>
            <w:r w:rsidR="00CE2B19">
              <w:rPr>
                <w:rFonts w:asciiTheme="majorBidi" w:hAnsiTheme="majorBidi" w:cstheme="majorBidi"/>
                <w:sz w:val="24"/>
                <w:szCs w:val="24"/>
              </w:rPr>
              <w:t>728,079</w:t>
            </w:r>
          </w:p>
        </w:tc>
        <w:tc>
          <w:tcPr>
            <w:tcW w:w="1440" w:type="dxa"/>
            <w:vAlign w:val="bottom"/>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00402B92" w:rsidRPr="00BB1D42">
              <w:rPr>
                <w:rFonts w:asciiTheme="majorBidi" w:hAnsiTheme="majorBidi" w:cstheme="majorBidi"/>
                <w:sz w:val="24"/>
                <w:szCs w:val="24"/>
              </w:rPr>
              <w:t>,</w:t>
            </w:r>
            <w:r w:rsidRPr="003E6A01">
              <w:rPr>
                <w:rFonts w:asciiTheme="majorBidi" w:hAnsiTheme="majorBidi" w:cstheme="majorBidi"/>
                <w:sz w:val="24"/>
                <w:szCs w:val="24"/>
              </w:rPr>
              <w:t>444</w:t>
            </w:r>
            <w:r w:rsidR="00402B92" w:rsidRPr="00BB1D42">
              <w:rPr>
                <w:rFonts w:asciiTheme="majorBidi" w:hAnsiTheme="majorBidi" w:cstheme="majorBidi"/>
                <w:sz w:val="24"/>
                <w:szCs w:val="24"/>
              </w:rPr>
              <w:t>,</w:t>
            </w:r>
            <w:r w:rsidRPr="003E6A01">
              <w:rPr>
                <w:rFonts w:asciiTheme="majorBidi" w:hAnsiTheme="majorBidi" w:cstheme="majorBidi"/>
                <w:sz w:val="24"/>
                <w:szCs w:val="24"/>
              </w:rPr>
              <w:t>131</w:t>
            </w:r>
          </w:p>
        </w:tc>
        <w:tc>
          <w:tcPr>
            <w:tcW w:w="1440" w:type="dxa"/>
            <w:vAlign w:val="bottom"/>
          </w:tcPr>
          <w:p w:rsidR="00402B92" w:rsidRPr="00BB1D42" w:rsidRDefault="003E6A01" w:rsidP="00553042">
            <w:pP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5</w:t>
            </w:r>
            <w:r w:rsidR="00553042"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713</w:t>
            </w:r>
          </w:p>
        </w:tc>
        <w:tc>
          <w:tcPr>
            <w:tcW w:w="1440" w:type="dxa"/>
            <w:vAlign w:val="bottom"/>
          </w:tcPr>
          <w:p w:rsidR="00402B92" w:rsidRPr="00BB1D42" w:rsidRDefault="003E6A01" w:rsidP="00B27351">
            <w:pP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1</w:t>
            </w:r>
            <w:r w:rsidR="00402B92"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538</w:t>
            </w:r>
          </w:p>
        </w:tc>
      </w:tr>
      <w:tr w:rsidR="001B0653" w:rsidRPr="00BB1D42" w:rsidTr="00576149">
        <w:tblPrEx>
          <w:tblLook w:val="04A0" w:firstRow="1" w:lastRow="0" w:firstColumn="1" w:lastColumn="0" w:noHBand="0" w:noVBand="1"/>
        </w:tblPrEx>
        <w:tc>
          <w:tcPr>
            <w:tcW w:w="3946" w:type="dxa"/>
            <w:vAlign w:val="bottom"/>
          </w:tcPr>
          <w:p w:rsidR="001B0653" w:rsidRPr="00BB1D42" w:rsidRDefault="001B0653" w:rsidP="00B27351">
            <w:pPr>
              <w:tabs>
                <w:tab w:val="left" w:pos="3295"/>
                <w:tab w:val="left" w:pos="9744"/>
              </w:tabs>
              <w:ind w:left="684" w:right="-108"/>
              <w:contextualSpacing/>
              <w:rPr>
                <w:rFonts w:asciiTheme="majorBidi" w:hAnsiTheme="majorBidi" w:cstheme="majorBidi"/>
                <w:sz w:val="24"/>
                <w:szCs w:val="24"/>
                <w:cs/>
              </w:rPr>
            </w:pPr>
            <w:r w:rsidRPr="00BB1D42">
              <w:rPr>
                <w:rFonts w:asciiTheme="majorBidi" w:hAnsiTheme="majorBidi" w:cstheme="majorBidi"/>
                <w:sz w:val="24"/>
                <w:szCs w:val="24"/>
                <w:cs/>
              </w:rPr>
              <w:t>เจ้าหนี้อื่น</w:t>
            </w:r>
          </w:p>
        </w:tc>
        <w:tc>
          <w:tcPr>
            <w:tcW w:w="1440" w:type="dxa"/>
            <w:vAlign w:val="bottom"/>
          </w:tcPr>
          <w:p w:rsidR="001B0653" w:rsidRPr="00BB1D42" w:rsidRDefault="001B0653" w:rsidP="00402B92">
            <w:pPr>
              <w:keepNext/>
              <w:keepLines/>
              <w:autoSpaceDE w:val="0"/>
              <w:autoSpaceDN w:val="0"/>
              <w:adjustRightInd w:val="0"/>
              <w:ind w:right="-72"/>
              <w:contextualSpacing/>
              <w:jc w:val="right"/>
              <w:rPr>
                <w:rFonts w:asciiTheme="majorBidi" w:hAnsiTheme="majorBidi" w:cstheme="majorBidi"/>
                <w:sz w:val="24"/>
                <w:szCs w:val="24"/>
              </w:rPr>
            </w:pPr>
          </w:p>
        </w:tc>
        <w:tc>
          <w:tcPr>
            <w:tcW w:w="1440" w:type="dxa"/>
            <w:vAlign w:val="bottom"/>
          </w:tcPr>
          <w:p w:rsidR="001B0653" w:rsidRPr="00BB1D42" w:rsidRDefault="001B0653" w:rsidP="00B27351">
            <w:pPr>
              <w:keepNext/>
              <w:keepLines/>
              <w:autoSpaceDE w:val="0"/>
              <w:autoSpaceDN w:val="0"/>
              <w:adjustRightInd w:val="0"/>
              <w:ind w:right="-72"/>
              <w:contextualSpacing/>
              <w:jc w:val="right"/>
              <w:rPr>
                <w:rFonts w:asciiTheme="majorBidi" w:hAnsiTheme="majorBidi" w:cstheme="majorBidi"/>
                <w:sz w:val="24"/>
                <w:szCs w:val="24"/>
              </w:rPr>
            </w:pPr>
          </w:p>
        </w:tc>
        <w:tc>
          <w:tcPr>
            <w:tcW w:w="1440" w:type="dxa"/>
            <w:vAlign w:val="bottom"/>
          </w:tcPr>
          <w:p w:rsidR="001B0653" w:rsidRPr="00BB1D42" w:rsidRDefault="001B0653" w:rsidP="00402B92">
            <w:pPr>
              <w:suppressAutoHyphens/>
              <w:ind w:right="-72"/>
              <w:jc w:val="right"/>
              <w:rPr>
                <w:rFonts w:asciiTheme="majorBidi" w:hAnsiTheme="majorBidi" w:cstheme="majorBidi"/>
                <w:spacing w:val="-2"/>
                <w:sz w:val="24"/>
                <w:szCs w:val="24"/>
              </w:rPr>
            </w:pPr>
          </w:p>
        </w:tc>
        <w:tc>
          <w:tcPr>
            <w:tcW w:w="1440" w:type="dxa"/>
            <w:vAlign w:val="bottom"/>
          </w:tcPr>
          <w:p w:rsidR="001B0653" w:rsidRPr="00BB1D42" w:rsidRDefault="001B0653" w:rsidP="00B27351">
            <w:pPr>
              <w:suppressAutoHyphens/>
              <w:ind w:right="-72"/>
              <w:jc w:val="right"/>
              <w:rPr>
                <w:rFonts w:asciiTheme="majorBidi" w:hAnsiTheme="majorBidi" w:cstheme="majorBidi"/>
                <w:spacing w:val="-2"/>
                <w:sz w:val="24"/>
                <w:szCs w:val="24"/>
              </w:rPr>
            </w:pPr>
          </w:p>
        </w:tc>
      </w:tr>
      <w:tr w:rsidR="00673F79" w:rsidRPr="00BB1D42" w:rsidTr="00576149">
        <w:tblPrEx>
          <w:tblLook w:val="04A0" w:firstRow="1" w:lastRow="0" w:firstColumn="1" w:lastColumn="0" w:noHBand="0" w:noVBand="1"/>
        </w:tblPrEx>
        <w:tc>
          <w:tcPr>
            <w:tcW w:w="3946" w:type="dxa"/>
            <w:vAlign w:val="bottom"/>
          </w:tcPr>
          <w:p w:rsidR="00402B92" w:rsidRPr="00576149" w:rsidRDefault="00576149" w:rsidP="00576149">
            <w:pPr>
              <w:tabs>
                <w:tab w:val="left" w:pos="3295"/>
                <w:tab w:val="left" w:pos="9744"/>
              </w:tabs>
              <w:ind w:left="684" w:right="-108"/>
              <w:contextualSpacing/>
              <w:rPr>
                <w:rFonts w:asciiTheme="majorBidi" w:hAnsiTheme="majorBidi" w:cstheme="majorBidi"/>
                <w:sz w:val="24"/>
                <w:szCs w:val="24"/>
                <w:lang w:val="en-US"/>
              </w:rPr>
            </w:pPr>
            <w:r>
              <w:rPr>
                <w:rFonts w:asciiTheme="majorBidi" w:hAnsiTheme="majorBidi" w:cstheme="majorBidi" w:hint="cs"/>
                <w:sz w:val="24"/>
                <w:szCs w:val="24"/>
                <w:cs/>
                <w:lang w:val="en-US"/>
              </w:rPr>
              <w:t xml:space="preserve">- </w:t>
            </w:r>
            <w:r w:rsidR="00402B92" w:rsidRPr="00BB1D42">
              <w:rPr>
                <w:rFonts w:asciiTheme="majorBidi" w:hAnsiTheme="majorBidi" w:cstheme="majorBidi"/>
                <w:sz w:val="24"/>
                <w:szCs w:val="24"/>
                <w:cs/>
                <w:lang w:val="en-US"/>
              </w:rPr>
              <w:t>กิจการที่เกี่ยวข้อง</w:t>
            </w:r>
            <w:r w:rsidR="00402B92" w:rsidRPr="00BB1D42">
              <w:rPr>
                <w:rFonts w:asciiTheme="majorBidi" w:hAnsiTheme="majorBidi" w:cstheme="majorBidi"/>
                <w:sz w:val="24"/>
                <w:szCs w:val="24"/>
                <w:lang w:val="en-US"/>
              </w:rPr>
              <w:t xml:space="preserve"> (</w:t>
            </w:r>
            <w:r w:rsidR="00402B92" w:rsidRPr="00BB1D42">
              <w:rPr>
                <w:rFonts w:asciiTheme="majorBidi" w:hAnsiTheme="majorBidi" w:cstheme="majorBidi"/>
                <w:sz w:val="24"/>
                <w:szCs w:val="24"/>
                <w:cs/>
                <w:lang w:val="en-US"/>
              </w:rPr>
              <w:t>หมายเหตุ</w:t>
            </w:r>
            <w:r w:rsidR="00B27351" w:rsidRPr="00BB1D4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13</w:t>
            </w:r>
            <w:r w:rsidR="00402B92"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4</w:t>
            </w:r>
            <w:r w:rsidR="00402B92" w:rsidRPr="00BB1D42">
              <w:rPr>
                <w:rFonts w:asciiTheme="majorBidi" w:hAnsiTheme="majorBidi" w:cstheme="majorBidi"/>
                <w:sz w:val="24"/>
                <w:szCs w:val="24"/>
                <w:lang w:val="en-US"/>
              </w:rPr>
              <w:t>)</w:t>
            </w:r>
          </w:p>
        </w:tc>
        <w:tc>
          <w:tcPr>
            <w:tcW w:w="1440" w:type="dxa"/>
            <w:vAlign w:val="bottom"/>
          </w:tcPr>
          <w:p w:rsidR="00402B92" w:rsidRPr="00BB1D42" w:rsidRDefault="003E6A01" w:rsidP="00402B92">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00553042" w:rsidRPr="00BB1D42">
              <w:rPr>
                <w:rFonts w:asciiTheme="majorBidi" w:hAnsiTheme="majorBidi" w:cstheme="majorBidi"/>
                <w:sz w:val="24"/>
                <w:szCs w:val="24"/>
              </w:rPr>
              <w:t>,</w:t>
            </w:r>
            <w:r w:rsidRPr="003E6A01">
              <w:rPr>
                <w:rFonts w:asciiTheme="majorBidi" w:hAnsiTheme="majorBidi" w:cstheme="majorBidi"/>
                <w:sz w:val="24"/>
                <w:szCs w:val="24"/>
              </w:rPr>
              <w:t>019</w:t>
            </w:r>
          </w:p>
        </w:tc>
        <w:tc>
          <w:tcPr>
            <w:tcW w:w="1440" w:type="dxa"/>
            <w:vAlign w:val="bottom"/>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3</w:t>
            </w:r>
            <w:r w:rsidR="00402B92" w:rsidRPr="00BB1D42">
              <w:rPr>
                <w:rFonts w:asciiTheme="majorBidi" w:hAnsiTheme="majorBidi" w:cstheme="majorBidi"/>
                <w:sz w:val="24"/>
                <w:szCs w:val="24"/>
              </w:rPr>
              <w:t>,</w:t>
            </w:r>
            <w:r w:rsidRPr="003E6A01">
              <w:rPr>
                <w:rFonts w:asciiTheme="majorBidi" w:hAnsiTheme="majorBidi" w:cstheme="majorBidi"/>
                <w:sz w:val="24"/>
                <w:szCs w:val="24"/>
              </w:rPr>
              <w:t>700</w:t>
            </w:r>
          </w:p>
        </w:tc>
        <w:tc>
          <w:tcPr>
            <w:tcW w:w="1440" w:type="dxa"/>
            <w:vAlign w:val="bottom"/>
          </w:tcPr>
          <w:p w:rsidR="00402B92" w:rsidRPr="00BB1D42" w:rsidRDefault="003E6A01" w:rsidP="00402B92">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118</w:t>
            </w:r>
            <w:r w:rsidR="003F316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651</w:t>
            </w:r>
          </w:p>
        </w:tc>
        <w:tc>
          <w:tcPr>
            <w:tcW w:w="1440" w:type="dxa"/>
            <w:vAlign w:val="bottom"/>
          </w:tcPr>
          <w:p w:rsidR="00402B92" w:rsidRPr="00BB1D42" w:rsidRDefault="003E6A01" w:rsidP="00B27351">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118</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760</w:t>
            </w:r>
          </w:p>
        </w:tc>
      </w:tr>
      <w:tr w:rsidR="00673F79" w:rsidRPr="00BB1D42" w:rsidTr="00576149">
        <w:tblPrEx>
          <w:tblLook w:val="04A0" w:firstRow="1" w:lastRow="0" w:firstColumn="1" w:lastColumn="0" w:noHBand="0" w:noVBand="1"/>
        </w:tblPrEx>
        <w:tc>
          <w:tcPr>
            <w:tcW w:w="3946" w:type="dxa"/>
            <w:vAlign w:val="bottom"/>
          </w:tcPr>
          <w:p w:rsidR="00402B92" w:rsidRPr="00576149" w:rsidRDefault="00576149" w:rsidP="00576149">
            <w:pPr>
              <w:tabs>
                <w:tab w:val="left" w:pos="3295"/>
                <w:tab w:val="left" w:pos="9744"/>
              </w:tabs>
              <w:ind w:left="684" w:right="-108"/>
              <w:contextualSpacing/>
              <w:rPr>
                <w:rFonts w:asciiTheme="majorBidi" w:hAnsiTheme="majorBidi" w:cstheme="majorBidi"/>
                <w:sz w:val="24"/>
                <w:szCs w:val="24"/>
                <w:lang w:val="en-US"/>
              </w:rPr>
            </w:pPr>
            <w:r>
              <w:rPr>
                <w:rFonts w:asciiTheme="majorBidi" w:hAnsiTheme="majorBidi" w:cstheme="majorBidi" w:hint="cs"/>
                <w:sz w:val="24"/>
                <w:szCs w:val="24"/>
                <w:cs/>
                <w:lang w:val="en-US"/>
              </w:rPr>
              <w:t xml:space="preserve">- </w:t>
            </w:r>
            <w:r w:rsidR="001B0653" w:rsidRPr="00BB1D42">
              <w:rPr>
                <w:rFonts w:asciiTheme="majorBidi" w:hAnsiTheme="majorBidi" w:cstheme="majorBidi"/>
                <w:sz w:val="24"/>
                <w:szCs w:val="24"/>
                <w:cs/>
                <w:lang w:val="en-US"/>
              </w:rPr>
              <w:t xml:space="preserve">กิจการอื่น  </w:t>
            </w:r>
          </w:p>
        </w:tc>
        <w:tc>
          <w:tcPr>
            <w:tcW w:w="1440" w:type="dxa"/>
            <w:vAlign w:val="bottom"/>
          </w:tcPr>
          <w:p w:rsidR="00402B92" w:rsidRPr="00BB1D42" w:rsidRDefault="003E6A01" w:rsidP="00402B92">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472</w:t>
            </w:r>
            <w:r w:rsidR="00553042" w:rsidRPr="00BB1D42">
              <w:rPr>
                <w:rFonts w:asciiTheme="majorBidi" w:hAnsiTheme="majorBidi" w:cstheme="majorBidi"/>
                <w:sz w:val="24"/>
                <w:szCs w:val="24"/>
              </w:rPr>
              <w:t>,</w:t>
            </w:r>
            <w:r w:rsidRPr="003E6A01">
              <w:rPr>
                <w:rFonts w:asciiTheme="majorBidi" w:hAnsiTheme="majorBidi" w:cstheme="majorBidi"/>
                <w:sz w:val="24"/>
                <w:szCs w:val="24"/>
              </w:rPr>
              <w:t>267</w:t>
            </w:r>
          </w:p>
        </w:tc>
        <w:tc>
          <w:tcPr>
            <w:tcW w:w="1440" w:type="dxa"/>
            <w:vAlign w:val="bottom"/>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647</w:t>
            </w:r>
            <w:r w:rsidR="00402B92" w:rsidRPr="00BB1D42">
              <w:rPr>
                <w:rFonts w:asciiTheme="majorBidi" w:hAnsiTheme="majorBidi" w:cstheme="majorBidi"/>
                <w:sz w:val="24"/>
                <w:szCs w:val="24"/>
              </w:rPr>
              <w:t>,</w:t>
            </w:r>
            <w:r w:rsidRPr="003E6A01">
              <w:rPr>
                <w:rFonts w:asciiTheme="majorBidi" w:hAnsiTheme="majorBidi" w:cstheme="majorBidi"/>
                <w:sz w:val="24"/>
                <w:szCs w:val="24"/>
              </w:rPr>
              <w:t>225</w:t>
            </w:r>
          </w:p>
        </w:tc>
        <w:tc>
          <w:tcPr>
            <w:tcW w:w="1440" w:type="dxa"/>
            <w:vAlign w:val="bottom"/>
          </w:tcPr>
          <w:p w:rsidR="00402B92" w:rsidRPr="00BB1D42" w:rsidRDefault="003E6A01" w:rsidP="00402B92">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25</w:t>
            </w:r>
            <w:r w:rsidR="0055304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087</w:t>
            </w:r>
          </w:p>
        </w:tc>
        <w:tc>
          <w:tcPr>
            <w:tcW w:w="1440" w:type="dxa"/>
            <w:vAlign w:val="bottom"/>
          </w:tcPr>
          <w:p w:rsidR="00402B92" w:rsidRPr="00BB1D42" w:rsidRDefault="003E6A01" w:rsidP="00B27351">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10</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731</w:t>
            </w:r>
          </w:p>
        </w:tc>
      </w:tr>
      <w:tr w:rsidR="00673F79" w:rsidRPr="00BB1D42" w:rsidTr="00576149">
        <w:tblPrEx>
          <w:tblLook w:val="04A0" w:firstRow="1" w:lastRow="0" w:firstColumn="1" w:lastColumn="0" w:noHBand="0" w:noVBand="1"/>
        </w:tblPrEx>
        <w:tc>
          <w:tcPr>
            <w:tcW w:w="3946" w:type="dxa"/>
            <w:vAlign w:val="bottom"/>
          </w:tcPr>
          <w:p w:rsidR="00402B92" w:rsidRPr="00BB1D42" w:rsidRDefault="00402B92" w:rsidP="00402B92">
            <w:pPr>
              <w:tabs>
                <w:tab w:val="left" w:pos="3295"/>
                <w:tab w:val="left" w:pos="9744"/>
              </w:tabs>
              <w:ind w:left="684" w:right="-108"/>
              <w:contextualSpacing/>
              <w:rPr>
                <w:rFonts w:asciiTheme="majorBidi" w:hAnsiTheme="majorBidi" w:cstheme="majorBidi"/>
                <w:snapToGrid w:val="0"/>
                <w:sz w:val="24"/>
                <w:szCs w:val="24"/>
                <w:cs/>
              </w:rPr>
            </w:pPr>
            <w:r w:rsidRPr="00BB1D42">
              <w:rPr>
                <w:rFonts w:asciiTheme="majorBidi" w:hAnsiTheme="majorBidi" w:cstheme="majorBidi"/>
                <w:sz w:val="24"/>
                <w:szCs w:val="24"/>
                <w:cs/>
              </w:rPr>
              <w:t xml:space="preserve">ดอกเบี้ยค้างจ่าย </w:t>
            </w:r>
          </w:p>
        </w:tc>
        <w:tc>
          <w:tcPr>
            <w:tcW w:w="1440" w:type="dxa"/>
            <w:vAlign w:val="bottom"/>
          </w:tcPr>
          <w:p w:rsidR="00402B92" w:rsidRPr="00BB1D42" w:rsidRDefault="00402B92" w:rsidP="00402B92">
            <w:pPr>
              <w:keepNext/>
              <w:keepLines/>
              <w:autoSpaceDE w:val="0"/>
              <w:autoSpaceDN w:val="0"/>
              <w:adjustRightInd w:val="0"/>
              <w:ind w:right="-72"/>
              <w:contextualSpacing/>
              <w:jc w:val="right"/>
              <w:rPr>
                <w:rFonts w:asciiTheme="majorBidi" w:hAnsiTheme="majorBidi" w:cstheme="majorBidi"/>
                <w:sz w:val="24"/>
                <w:szCs w:val="24"/>
              </w:rPr>
            </w:pPr>
          </w:p>
        </w:tc>
        <w:tc>
          <w:tcPr>
            <w:tcW w:w="1440" w:type="dxa"/>
            <w:vAlign w:val="bottom"/>
          </w:tcPr>
          <w:p w:rsidR="00402B92" w:rsidRPr="00BB1D42" w:rsidRDefault="00402B92" w:rsidP="00402B92">
            <w:pPr>
              <w:keepNext/>
              <w:keepLines/>
              <w:autoSpaceDE w:val="0"/>
              <w:autoSpaceDN w:val="0"/>
              <w:adjustRightInd w:val="0"/>
              <w:ind w:right="-72"/>
              <w:contextualSpacing/>
              <w:jc w:val="right"/>
              <w:rPr>
                <w:rFonts w:asciiTheme="majorBidi" w:hAnsiTheme="majorBidi" w:cstheme="majorBidi"/>
                <w:sz w:val="24"/>
                <w:szCs w:val="24"/>
              </w:rPr>
            </w:pPr>
          </w:p>
        </w:tc>
        <w:tc>
          <w:tcPr>
            <w:tcW w:w="1440" w:type="dxa"/>
            <w:vAlign w:val="bottom"/>
          </w:tcPr>
          <w:p w:rsidR="00402B92" w:rsidRPr="00BB1D42" w:rsidRDefault="00402B92" w:rsidP="00402B92">
            <w:pPr>
              <w:suppressAutoHyphens/>
              <w:ind w:right="-72"/>
              <w:jc w:val="right"/>
              <w:rPr>
                <w:rFonts w:asciiTheme="majorBidi" w:hAnsiTheme="majorBidi" w:cstheme="majorBidi"/>
                <w:spacing w:val="-2"/>
                <w:sz w:val="24"/>
                <w:szCs w:val="24"/>
              </w:rPr>
            </w:pPr>
          </w:p>
        </w:tc>
        <w:tc>
          <w:tcPr>
            <w:tcW w:w="1440" w:type="dxa"/>
            <w:vAlign w:val="bottom"/>
          </w:tcPr>
          <w:p w:rsidR="00402B92" w:rsidRPr="00BB1D42" w:rsidRDefault="00402B92" w:rsidP="00402B92">
            <w:pPr>
              <w:suppressAutoHyphens/>
              <w:ind w:right="-72"/>
              <w:jc w:val="right"/>
              <w:rPr>
                <w:rFonts w:asciiTheme="majorBidi" w:hAnsiTheme="majorBidi" w:cstheme="majorBidi"/>
                <w:spacing w:val="-2"/>
                <w:sz w:val="24"/>
                <w:szCs w:val="24"/>
              </w:rPr>
            </w:pPr>
          </w:p>
        </w:tc>
      </w:tr>
      <w:tr w:rsidR="00673F79" w:rsidRPr="00BB1D42" w:rsidTr="00576149">
        <w:tblPrEx>
          <w:tblLook w:val="04A0" w:firstRow="1" w:lastRow="0" w:firstColumn="1" w:lastColumn="0" w:noHBand="0" w:noVBand="1"/>
        </w:tblPrEx>
        <w:tc>
          <w:tcPr>
            <w:tcW w:w="3946" w:type="dxa"/>
            <w:vAlign w:val="bottom"/>
          </w:tcPr>
          <w:p w:rsidR="00402B92" w:rsidRPr="00BB1D42" w:rsidRDefault="00402B92" w:rsidP="00576149">
            <w:pPr>
              <w:tabs>
                <w:tab w:val="left" w:pos="3295"/>
                <w:tab w:val="left" w:pos="9744"/>
              </w:tabs>
              <w:ind w:left="684" w:right="-108"/>
              <w:contextualSpacing/>
              <w:rPr>
                <w:rFonts w:asciiTheme="majorBidi" w:hAnsiTheme="majorBidi" w:cstheme="majorBidi"/>
                <w:sz w:val="24"/>
                <w:szCs w:val="24"/>
                <w:cs/>
              </w:rPr>
            </w:pP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สถาบันการเงิน</w:t>
            </w:r>
          </w:p>
        </w:tc>
        <w:tc>
          <w:tcPr>
            <w:tcW w:w="1440" w:type="dxa"/>
            <w:vAlign w:val="bottom"/>
          </w:tcPr>
          <w:p w:rsidR="00402B92" w:rsidRPr="00BB1D42" w:rsidRDefault="003E6A01" w:rsidP="00402B92">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267</w:t>
            </w:r>
            <w:r w:rsidR="00553042" w:rsidRPr="00BB1D42">
              <w:rPr>
                <w:rFonts w:asciiTheme="majorBidi" w:hAnsiTheme="majorBidi" w:cstheme="majorBidi"/>
                <w:sz w:val="24"/>
                <w:szCs w:val="24"/>
              </w:rPr>
              <w:t>,</w:t>
            </w:r>
            <w:r w:rsidRPr="003E6A01">
              <w:rPr>
                <w:rFonts w:asciiTheme="majorBidi" w:hAnsiTheme="majorBidi" w:cstheme="majorBidi"/>
                <w:sz w:val="24"/>
                <w:szCs w:val="24"/>
              </w:rPr>
              <w:t>344</w:t>
            </w:r>
          </w:p>
        </w:tc>
        <w:tc>
          <w:tcPr>
            <w:tcW w:w="1440" w:type="dxa"/>
            <w:vAlign w:val="bottom"/>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275</w:t>
            </w:r>
            <w:r w:rsidR="00402B92" w:rsidRPr="00BB1D42">
              <w:rPr>
                <w:rFonts w:asciiTheme="majorBidi" w:hAnsiTheme="majorBidi" w:cstheme="majorBidi"/>
                <w:sz w:val="24"/>
                <w:szCs w:val="24"/>
              </w:rPr>
              <w:t>,</w:t>
            </w:r>
            <w:r w:rsidRPr="003E6A01">
              <w:rPr>
                <w:rFonts w:asciiTheme="majorBidi" w:hAnsiTheme="majorBidi" w:cstheme="majorBidi"/>
                <w:sz w:val="24"/>
                <w:szCs w:val="24"/>
              </w:rPr>
              <w:t>787</w:t>
            </w:r>
          </w:p>
        </w:tc>
        <w:tc>
          <w:tcPr>
            <w:tcW w:w="1440" w:type="dxa"/>
            <w:vAlign w:val="bottom"/>
          </w:tcPr>
          <w:p w:rsidR="00402B92" w:rsidRPr="00BB1D42" w:rsidRDefault="003E6A01" w:rsidP="00402B92">
            <w:pPr>
              <w:suppressAutoHyphens/>
              <w:ind w:right="-72"/>
              <w:jc w:val="right"/>
              <w:rPr>
                <w:rFonts w:asciiTheme="majorBidi" w:hAnsiTheme="majorBidi" w:cstheme="majorBidi"/>
                <w:spacing w:val="-2"/>
                <w:sz w:val="24"/>
                <w:szCs w:val="24"/>
              </w:rPr>
            </w:pPr>
            <w:bookmarkStart w:id="1" w:name="_GoBack"/>
            <w:bookmarkEnd w:id="1"/>
            <w:r w:rsidRPr="003E6A01">
              <w:rPr>
                <w:rFonts w:asciiTheme="majorBidi" w:hAnsiTheme="majorBidi" w:cstheme="majorBidi"/>
                <w:spacing w:val="-2"/>
                <w:sz w:val="24"/>
                <w:szCs w:val="24"/>
              </w:rPr>
              <w:t>102</w:t>
            </w:r>
            <w:r w:rsidR="003F316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925</w:t>
            </w:r>
          </w:p>
        </w:tc>
        <w:tc>
          <w:tcPr>
            <w:tcW w:w="1440" w:type="dxa"/>
            <w:vAlign w:val="bottom"/>
          </w:tcPr>
          <w:p w:rsidR="00402B92" w:rsidRPr="00BB1D42" w:rsidRDefault="003E6A01" w:rsidP="00B27351">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53</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938</w:t>
            </w:r>
          </w:p>
        </w:tc>
      </w:tr>
      <w:tr w:rsidR="00673F79" w:rsidRPr="00BB1D42" w:rsidTr="00576149">
        <w:tblPrEx>
          <w:tblLook w:val="04A0" w:firstRow="1" w:lastRow="0" w:firstColumn="1" w:lastColumn="0" w:noHBand="0" w:noVBand="1"/>
        </w:tblPrEx>
        <w:tc>
          <w:tcPr>
            <w:tcW w:w="3946" w:type="dxa"/>
            <w:vAlign w:val="bottom"/>
          </w:tcPr>
          <w:p w:rsidR="00402B92" w:rsidRPr="00BB1D42" w:rsidRDefault="00402B92" w:rsidP="00576149">
            <w:pPr>
              <w:tabs>
                <w:tab w:val="left" w:pos="3295"/>
                <w:tab w:val="left" w:pos="9744"/>
              </w:tabs>
              <w:ind w:left="684" w:right="-108"/>
              <w:contextualSpacing/>
              <w:rPr>
                <w:rFonts w:asciiTheme="majorBidi" w:hAnsiTheme="majorBidi" w:cstheme="majorBidi"/>
                <w:sz w:val="24"/>
                <w:szCs w:val="24"/>
                <w:cs/>
                <w:lang w:val="en-US"/>
              </w:rPr>
            </w:pPr>
            <w:r w:rsidRPr="00BB1D42">
              <w:rPr>
                <w:rFonts w:asciiTheme="majorBidi" w:hAnsiTheme="majorBidi" w:cstheme="majorBidi"/>
                <w:sz w:val="24"/>
                <w:szCs w:val="24"/>
                <w:cs/>
              </w:rPr>
              <w:t xml:space="preserve">- กิจการที่เกี่ยวข้องกัน (หมายเหตุ </w:t>
            </w:r>
            <w:r w:rsidR="003E6A01" w:rsidRPr="003E6A01">
              <w:rPr>
                <w:rFonts w:asciiTheme="majorBidi" w:hAnsiTheme="majorBidi" w:cstheme="majorBidi"/>
                <w:sz w:val="24"/>
                <w:szCs w:val="24"/>
              </w:rPr>
              <w:t>13</w:t>
            </w:r>
            <w:r w:rsidRPr="00BB1D42">
              <w:rPr>
                <w:rFonts w:asciiTheme="majorBidi" w:hAnsiTheme="majorBidi" w:cstheme="majorBidi"/>
                <w:sz w:val="24"/>
                <w:szCs w:val="24"/>
                <w:cs/>
              </w:rPr>
              <w:t>.</w:t>
            </w:r>
            <w:r w:rsidR="003E6A01" w:rsidRPr="003E6A01">
              <w:rPr>
                <w:rFonts w:asciiTheme="majorBidi" w:hAnsiTheme="majorBidi" w:cstheme="majorBidi"/>
                <w:sz w:val="24"/>
                <w:szCs w:val="24"/>
              </w:rPr>
              <w:t>4</w:t>
            </w:r>
            <w:r w:rsidRPr="00BB1D42">
              <w:rPr>
                <w:rFonts w:asciiTheme="majorBidi" w:hAnsiTheme="majorBidi" w:cstheme="majorBidi"/>
                <w:sz w:val="24"/>
                <w:szCs w:val="24"/>
                <w:cs/>
              </w:rPr>
              <w:t>)</w:t>
            </w:r>
          </w:p>
        </w:tc>
        <w:tc>
          <w:tcPr>
            <w:tcW w:w="1440" w:type="dxa"/>
            <w:vAlign w:val="bottom"/>
          </w:tcPr>
          <w:p w:rsidR="00402B92" w:rsidRPr="00BB1D42" w:rsidRDefault="003E6A01" w:rsidP="00553042">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110</w:t>
            </w:r>
            <w:r w:rsidR="00553042" w:rsidRPr="00BB1D42">
              <w:rPr>
                <w:rFonts w:asciiTheme="majorBidi" w:hAnsiTheme="majorBidi" w:cstheme="majorBidi"/>
                <w:sz w:val="24"/>
                <w:szCs w:val="24"/>
              </w:rPr>
              <w:t>,</w:t>
            </w:r>
            <w:r w:rsidRPr="003E6A01">
              <w:rPr>
                <w:rFonts w:asciiTheme="majorBidi" w:hAnsiTheme="majorBidi" w:cstheme="majorBidi"/>
                <w:sz w:val="24"/>
                <w:szCs w:val="24"/>
              </w:rPr>
              <w:t>891</w:t>
            </w:r>
          </w:p>
        </w:tc>
        <w:tc>
          <w:tcPr>
            <w:tcW w:w="1440" w:type="dxa"/>
            <w:vAlign w:val="bottom"/>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396</w:t>
            </w:r>
            <w:r w:rsidR="00402B92" w:rsidRPr="00BB1D42">
              <w:rPr>
                <w:rFonts w:asciiTheme="majorBidi" w:hAnsiTheme="majorBidi" w:cstheme="majorBidi"/>
                <w:sz w:val="24"/>
                <w:szCs w:val="24"/>
              </w:rPr>
              <w:t>,</w:t>
            </w:r>
            <w:r w:rsidRPr="003E6A01">
              <w:rPr>
                <w:rFonts w:asciiTheme="majorBidi" w:hAnsiTheme="majorBidi" w:cstheme="majorBidi"/>
                <w:sz w:val="24"/>
                <w:szCs w:val="24"/>
              </w:rPr>
              <w:t>057</w:t>
            </w:r>
          </w:p>
        </w:tc>
        <w:tc>
          <w:tcPr>
            <w:tcW w:w="1440" w:type="dxa"/>
            <w:vAlign w:val="bottom"/>
          </w:tcPr>
          <w:p w:rsidR="00402B92" w:rsidRPr="00BB1D42" w:rsidRDefault="003F316F" w:rsidP="00402B92">
            <w:pP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440" w:type="dxa"/>
            <w:vAlign w:val="bottom"/>
          </w:tcPr>
          <w:p w:rsidR="00402B92" w:rsidRPr="00BB1D42" w:rsidRDefault="00402B92" w:rsidP="00402B92">
            <w:pP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673F79" w:rsidRPr="00BB1D42" w:rsidTr="00576149">
        <w:tblPrEx>
          <w:tblLook w:val="04A0" w:firstRow="1" w:lastRow="0" w:firstColumn="1" w:lastColumn="0" w:noHBand="0" w:noVBand="1"/>
        </w:tblPrEx>
        <w:tc>
          <w:tcPr>
            <w:tcW w:w="3946" w:type="dxa"/>
            <w:vAlign w:val="bottom"/>
          </w:tcPr>
          <w:p w:rsidR="00402B92" w:rsidRPr="00BB1D42" w:rsidRDefault="00576149" w:rsidP="00402B92">
            <w:pPr>
              <w:pStyle w:val="ListParagraph"/>
              <w:tabs>
                <w:tab w:val="left" w:pos="3295"/>
                <w:tab w:val="left" w:pos="9744"/>
              </w:tabs>
              <w:ind w:left="684" w:right="-108"/>
              <w:rPr>
                <w:rFonts w:asciiTheme="majorBidi" w:hAnsiTheme="majorBidi" w:cstheme="majorBidi"/>
                <w:sz w:val="24"/>
                <w:szCs w:val="24"/>
                <w:cs/>
              </w:rPr>
            </w:pPr>
            <w:r>
              <w:rPr>
                <w:rFonts w:asciiTheme="majorBidi" w:hAnsiTheme="majorBidi" w:cstheme="majorBidi"/>
                <w:sz w:val="24"/>
                <w:szCs w:val="24"/>
                <w:cs/>
              </w:rPr>
              <w:t xml:space="preserve">- </w:t>
            </w:r>
            <w:r w:rsidR="00402B92" w:rsidRPr="00BB1D42">
              <w:rPr>
                <w:rFonts w:asciiTheme="majorBidi" w:hAnsiTheme="majorBidi" w:cstheme="majorBidi"/>
                <w:sz w:val="24"/>
                <w:szCs w:val="24"/>
                <w:cs/>
              </w:rPr>
              <w:t>กิจการอื่น</w:t>
            </w:r>
          </w:p>
        </w:tc>
        <w:tc>
          <w:tcPr>
            <w:tcW w:w="1440" w:type="dxa"/>
            <w:vAlign w:val="bottom"/>
          </w:tcPr>
          <w:p w:rsidR="00402B92" w:rsidRPr="00BB1D42" w:rsidRDefault="003E6A01" w:rsidP="00402B92">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199</w:t>
            </w:r>
          </w:p>
        </w:tc>
        <w:tc>
          <w:tcPr>
            <w:tcW w:w="1440" w:type="dxa"/>
            <w:vAlign w:val="bottom"/>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818</w:t>
            </w:r>
          </w:p>
        </w:tc>
        <w:tc>
          <w:tcPr>
            <w:tcW w:w="1440" w:type="dxa"/>
            <w:vAlign w:val="bottom"/>
          </w:tcPr>
          <w:p w:rsidR="00402B92" w:rsidRPr="00BB1D42" w:rsidRDefault="003E6A01" w:rsidP="00402B92">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199</w:t>
            </w:r>
          </w:p>
        </w:tc>
        <w:tc>
          <w:tcPr>
            <w:tcW w:w="1440" w:type="dxa"/>
            <w:vAlign w:val="bottom"/>
          </w:tcPr>
          <w:p w:rsidR="00402B92" w:rsidRPr="00BB1D42" w:rsidRDefault="003E6A01" w:rsidP="00B27351">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818</w:t>
            </w:r>
          </w:p>
        </w:tc>
      </w:tr>
      <w:tr w:rsidR="00673F79" w:rsidRPr="00BB1D42" w:rsidTr="00576149">
        <w:tblPrEx>
          <w:tblLook w:val="04A0" w:firstRow="1" w:lastRow="0" w:firstColumn="1" w:lastColumn="0" w:noHBand="0" w:noVBand="1"/>
        </w:tblPrEx>
        <w:tc>
          <w:tcPr>
            <w:tcW w:w="3946" w:type="dxa"/>
            <w:vAlign w:val="bottom"/>
          </w:tcPr>
          <w:p w:rsidR="00402B92" w:rsidRPr="00BB1D42" w:rsidRDefault="00402B92" w:rsidP="00402B92">
            <w:pPr>
              <w:tabs>
                <w:tab w:val="left" w:pos="3295"/>
                <w:tab w:val="left" w:pos="9744"/>
              </w:tabs>
              <w:ind w:left="684" w:right="-108"/>
              <w:contextualSpacing/>
              <w:rPr>
                <w:rFonts w:asciiTheme="majorBidi" w:hAnsiTheme="majorBidi" w:cstheme="majorBidi"/>
                <w:snapToGrid w:val="0"/>
                <w:sz w:val="24"/>
                <w:szCs w:val="24"/>
              </w:rPr>
            </w:pPr>
            <w:r w:rsidRPr="00BB1D42">
              <w:rPr>
                <w:rFonts w:asciiTheme="majorBidi" w:hAnsiTheme="majorBidi" w:cstheme="majorBidi"/>
                <w:sz w:val="24"/>
                <w:szCs w:val="24"/>
                <w:cs/>
              </w:rPr>
              <w:t>ค่าใช้จ่ายค้างจ่าย</w:t>
            </w:r>
          </w:p>
        </w:tc>
        <w:tc>
          <w:tcPr>
            <w:tcW w:w="1440" w:type="dxa"/>
            <w:vAlign w:val="bottom"/>
          </w:tcPr>
          <w:p w:rsidR="00402B92" w:rsidRPr="00BB1D42" w:rsidRDefault="00CE2B19" w:rsidP="00207639">
            <w:pPr>
              <w:keepNext/>
              <w:keepLines/>
              <w:autoSpaceDE w:val="0"/>
              <w:autoSpaceDN w:val="0"/>
              <w:adjustRightInd w:val="0"/>
              <w:ind w:right="-72"/>
              <w:contextualSpacing/>
              <w:jc w:val="right"/>
              <w:rPr>
                <w:rFonts w:asciiTheme="majorBidi" w:hAnsiTheme="majorBidi" w:cstheme="majorBidi"/>
                <w:sz w:val="24"/>
                <w:szCs w:val="24"/>
              </w:rPr>
            </w:pPr>
            <w:r>
              <w:rPr>
                <w:rFonts w:asciiTheme="majorBidi" w:hAnsiTheme="majorBidi" w:cstheme="majorBidi"/>
                <w:sz w:val="24"/>
                <w:szCs w:val="24"/>
              </w:rPr>
              <w:t>62</w:t>
            </w:r>
            <w:r w:rsidR="00207639">
              <w:rPr>
                <w:rFonts w:asciiTheme="majorBidi" w:hAnsiTheme="majorBidi" w:cstheme="majorBidi"/>
                <w:sz w:val="24"/>
                <w:szCs w:val="24"/>
              </w:rPr>
              <w:t>6</w:t>
            </w:r>
            <w:r>
              <w:rPr>
                <w:rFonts w:asciiTheme="majorBidi" w:hAnsiTheme="majorBidi" w:cstheme="majorBidi"/>
                <w:sz w:val="24"/>
                <w:szCs w:val="24"/>
              </w:rPr>
              <w:t>,938</w:t>
            </w:r>
          </w:p>
        </w:tc>
        <w:tc>
          <w:tcPr>
            <w:tcW w:w="1440" w:type="dxa"/>
            <w:vAlign w:val="bottom"/>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537</w:t>
            </w:r>
            <w:r w:rsidR="00402B92" w:rsidRPr="00BB1D42">
              <w:rPr>
                <w:rFonts w:asciiTheme="majorBidi" w:hAnsiTheme="majorBidi" w:cstheme="majorBidi"/>
                <w:sz w:val="24"/>
                <w:szCs w:val="24"/>
              </w:rPr>
              <w:t>,</w:t>
            </w:r>
            <w:r w:rsidRPr="003E6A01">
              <w:rPr>
                <w:rFonts w:asciiTheme="majorBidi" w:hAnsiTheme="majorBidi" w:cstheme="majorBidi"/>
                <w:sz w:val="24"/>
                <w:szCs w:val="24"/>
              </w:rPr>
              <w:t>789</w:t>
            </w:r>
          </w:p>
        </w:tc>
        <w:tc>
          <w:tcPr>
            <w:tcW w:w="1440" w:type="dxa"/>
            <w:vAlign w:val="bottom"/>
          </w:tcPr>
          <w:p w:rsidR="00402B92" w:rsidRPr="00BB1D42" w:rsidRDefault="003E6A01" w:rsidP="00402B92">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w:t>
            </w:r>
            <w:r w:rsidR="003F316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060</w:t>
            </w:r>
          </w:p>
        </w:tc>
        <w:tc>
          <w:tcPr>
            <w:tcW w:w="1440" w:type="dxa"/>
            <w:vAlign w:val="bottom"/>
          </w:tcPr>
          <w:p w:rsidR="00402B92" w:rsidRPr="00BB1D42" w:rsidRDefault="003E6A01" w:rsidP="00B27351">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293</w:t>
            </w:r>
          </w:p>
        </w:tc>
      </w:tr>
      <w:tr w:rsidR="00673F79" w:rsidRPr="00BB1D42" w:rsidTr="00576149">
        <w:tblPrEx>
          <w:tblLook w:val="04A0" w:firstRow="1" w:lastRow="0" w:firstColumn="1" w:lastColumn="0" w:noHBand="0" w:noVBand="1"/>
        </w:tblPrEx>
        <w:tc>
          <w:tcPr>
            <w:tcW w:w="3946" w:type="dxa"/>
            <w:vAlign w:val="bottom"/>
          </w:tcPr>
          <w:p w:rsidR="00402B92" w:rsidRPr="00BB1D42" w:rsidRDefault="00402B92" w:rsidP="00402B92">
            <w:pPr>
              <w:tabs>
                <w:tab w:val="left" w:pos="3295"/>
                <w:tab w:val="left" w:pos="9744"/>
              </w:tabs>
              <w:ind w:left="684" w:right="-108"/>
              <w:contextualSpacing/>
              <w:rPr>
                <w:rFonts w:asciiTheme="majorBidi" w:hAnsiTheme="majorBidi" w:cstheme="majorBidi"/>
                <w:snapToGrid w:val="0"/>
                <w:sz w:val="24"/>
                <w:szCs w:val="24"/>
              </w:rPr>
            </w:pPr>
            <w:r w:rsidRPr="00BB1D42">
              <w:rPr>
                <w:rFonts w:asciiTheme="majorBidi" w:hAnsiTheme="majorBidi" w:cstheme="majorBidi"/>
                <w:snapToGrid w:val="0"/>
                <w:sz w:val="24"/>
                <w:szCs w:val="24"/>
                <w:cs/>
              </w:rPr>
              <w:t xml:space="preserve">ค่าใช้จ่ายค้างจ่าย </w:t>
            </w:r>
            <w:r w:rsidRPr="00BB1D42">
              <w:rPr>
                <w:rFonts w:asciiTheme="majorBidi" w:hAnsiTheme="majorBidi" w:cstheme="majorBidi"/>
                <w:snapToGrid w:val="0"/>
                <w:sz w:val="24"/>
                <w:szCs w:val="24"/>
                <w:lang w:val="en-US"/>
              </w:rPr>
              <w:t xml:space="preserve">- </w:t>
            </w:r>
            <w:r w:rsidRPr="00BB1D42">
              <w:rPr>
                <w:rFonts w:asciiTheme="majorBidi" w:hAnsiTheme="majorBidi" w:cstheme="majorBidi"/>
                <w:snapToGrid w:val="0"/>
                <w:sz w:val="24"/>
                <w:szCs w:val="24"/>
                <w:cs/>
                <w:lang w:val="en-US"/>
              </w:rPr>
              <w:t>สัญญาบริการระยะยาว</w:t>
            </w:r>
          </w:p>
        </w:tc>
        <w:tc>
          <w:tcPr>
            <w:tcW w:w="1440" w:type="dxa"/>
            <w:vAlign w:val="bottom"/>
          </w:tcPr>
          <w:p w:rsidR="00402B92" w:rsidRPr="00BB1D42" w:rsidRDefault="003E6A01" w:rsidP="00553042">
            <w:pPr>
              <w:keepNext/>
              <w:keepLines/>
              <w:autoSpaceDE w:val="0"/>
              <w:autoSpaceDN w:val="0"/>
              <w:adjustRightInd w:val="0"/>
              <w:ind w:right="-72"/>
              <w:jc w:val="right"/>
              <w:rPr>
                <w:rFonts w:asciiTheme="majorBidi" w:hAnsiTheme="majorBidi" w:cstheme="majorBidi"/>
                <w:sz w:val="24"/>
                <w:szCs w:val="24"/>
              </w:rPr>
            </w:pPr>
            <w:r w:rsidRPr="003E6A01">
              <w:rPr>
                <w:rFonts w:asciiTheme="majorBidi" w:hAnsiTheme="majorBidi" w:cstheme="majorBidi"/>
                <w:sz w:val="24"/>
                <w:szCs w:val="24"/>
              </w:rPr>
              <w:t>387</w:t>
            </w:r>
            <w:r w:rsidR="00553042" w:rsidRPr="00BB1D42">
              <w:rPr>
                <w:rFonts w:asciiTheme="majorBidi" w:hAnsiTheme="majorBidi" w:cstheme="majorBidi"/>
                <w:sz w:val="24"/>
                <w:szCs w:val="24"/>
              </w:rPr>
              <w:t>,</w:t>
            </w:r>
            <w:r w:rsidRPr="003E6A01">
              <w:rPr>
                <w:rFonts w:asciiTheme="majorBidi" w:hAnsiTheme="majorBidi" w:cstheme="majorBidi"/>
                <w:sz w:val="24"/>
                <w:szCs w:val="24"/>
              </w:rPr>
              <w:t>150</w:t>
            </w:r>
          </w:p>
        </w:tc>
        <w:tc>
          <w:tcPr>
            <w:tcW w:w="1440" w:type="dxa"/>
            <w:vAlign w:val="bottom"/>
          </w:tcPr>
          <w:p w:rsidR="00402B92" w:rsidRPr="00BB1D42" w:rsidRDefault="003E6A01" w:rsidP="00B27351">
            <w:pPr>
              <w:keepNext/>
              <w:keepLines/>
              <w:autoSpaceDE w:val="0"/>
              <w:autoSpaceDN w:val="0"/>
              <w:adjustRightInd w:val="0"/>
              <w:ind w:right="-72"/>
              <w:jc w:val="right"/>
              <w:rPr>
                <w:rFonts w:asciiTheme="majorBidi" w:hAnsiTheme="majorBidi" w:cstheme="majorBidi"/>
                <w:sz w:val="24"/>
                <w:szCs w:val="24"/>
              </w:rPr>
            </w:pPr>
            <w:r w:rsidRPr="003E6A01">
              <w:rPr>
                <w:rFonts w:asciiTheme="majorBidi" w:hAnsiTheme="majorBidi" w:cstheme="majorBidi"/>
                <w:sz w:val="24"/>
                <w:szCs w:val="24"/>
              </w:rPr>
              <w:t>309</w:t>
            </w:r>
            <w:r w:rsidR="00402B92" w:rsidRPr="00BB1D42">
              <w:rPr>
                <w:rFonts w:asciiTheme="majorBidi" w:hAnsiTheme="majorBidi" w:cstheme="majorBidi"/>
                <w:sz w:val="24"/>
                <w:szCs w:val="24"/>
              </w:rPr>
              <w:t>,</w:t>
            </w:r>
            <w:r w:rsidRPr="003E6A01">
              <w:rPr>
                <w:rFonts w:asciiTheme="majorBidi" w:hAnsiTheme="majorBidi" w:cstheme="majorBidi"/>
                <w:sz w:val="24"/>
                <w:szCs w:val="24"/>
              </w:rPr>
              <w:t>071</w:t>
            </w:r>
          </w:p>
        </w:tc>
        <w:tc>
          <w:tcPr>
            <w:tcW w:w="1440" w:type="dxa"/>
            <w:vAlign w:val="bottom"/>
          </w:tcPr>
          <w:p w:rsidR="00402B92" w:rsidRPr="00BB1D42" w:rsidRDefault="003F316F" w:rsidP="00402B92">
            <w:pP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440" w:type="dxa"/>
            <w:vAlign w:val="bottom"/>
          </w:tcPr>
          <w:p w:rsidR="00402B92" w:rsidRPr="00BB1D42" w:rsidRDefault="00402B92" w:rsidP="00402B92">
            <w:pP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673F79" w:rsidRPr="00BB1D42" w:rsidTr="00576149">
        <w:tblPrEx>
          <w:tblLook w:val="04A0" w:firstRow="1" w:lastRow="0" w:firstColumn="1" w:lastColumn="0" w:noHBand="0" w:noVBand="1"/>
        </w:tblPrEx>
        <w:tc>
          <w:tcPr>
            <w:tcW w:w="3946" w:type="dxa"/>
            <w:vAlign w:val="bottom"/>
          </w:tcPr>
          <w:p w:rsidR="00402B92" w:rsidRPr="00BB1D42" w:rsidRDefault="00402B92" w:rsidP="00402B92">
            <w:pPr>
              <w:tabs>
                <w:tab w:val="left" w:pos="3295"/>
                <w:tab w:val="left" w:pos="9744"/>
              </w:tabs>
              <w:ind w:left="684" w:right="-108"/>
              <w:contextualSpacing/>
              <w:rPr>
                <w:rFonts w:asciiTheme="majorBidi" w:hAnsiTheme="majorBidi" w:cstheme="majorBidi"/>
                <w:snapToGrid w:val="0"/>
                <w:sz w:val="24"/>
                <w:szCs w:val="24"/>
                <w:cs/>
                <w:lang w:val="en-US"/>
              </w:rPr>
            </w:pPr>
            <w:r w:rsidRPr="00BB1D42">
              <w:rPr>
                <w:rFonts w:asciiTheme="majorBidi" w:hAnsiTheme="majorBidi" w:cstheme="majorBidi"/>
                <w:snapToGrid w:val="0"/>
                <w:sz w:val="24"/>
                <w:szCs w:val="24"/>
                <w:cs/>
                <w:lang w:val="en-US"/>
              </w:rPr>
              <w:t>เงินปันผลค้างจ่าย</w:t>
            </w:r>
          </w:p>
        </w:tc>
        <w:tc>
          <w:tcPr>
            <w:tcW w:w="1440" w:type="dxa"/>
            <w:vAlign w:val="bottom"/>
          </w:tcPr>
          <w:p w:rsidR="00402B92" w:rsidRPr="00BB1D42" w:rsidRDefault="003E6A01" w:rsidP="00402B92">
            <w:pPr>
              <w:keepNext/>
              <w:keepLines/>
              <w:pBdr>
                <w:bottom w:val="single" w:sz="4" w:space="1" w:color="auto"/>
              </w:pBdr>
              <w:autoSpaceDE w:val="0"/>
              <w:autoSpaceDN w:val="0"/>
              <w:adjustRightInd w:val="0"/>
              <w:ind w:right="-72"/>
              <w:jc w:val="right"/>
              <w:rPr>
                <w:rFonts w:asciiTheme="majorBidi" w:hAnsiTheme="majorBidi" w:cstheme="majorBidi"/>
                <w:sz w:val="24"/>
                <w:szCs w:val="24"/>
                <w:cs/>
                <w:lang w:val="en-US"/>
              </w:rPr>
            </w:pPr>
            <w:r w:rsidRPr="003E6A01">
              <w:rPr>
                <w:rFonts w:asciiTheme="majorBidi" w:hAnsiTheme="majorBidi" w:cstheme="majorBidi"/>
                <w:sz w:val="24"/>
                <w:szCs w:val="24"/>
              </w:rPr>
              <w:t>99</w:t>
            </w:r>
            <w:r w:rsidR="00553042" w:rsidRPr="00BB1D42">
              <w:rPr>
                <w:rFonts w:asciiTheme="majorBidi" w:hAnsiTheme="majorBidi" w:cstheme="majorBidi"/>
                <w:sz w:val="24"/>
                <w:szCs w:val="24"/>
                <w:lang w:val="en-US"/>
              </w:rPr>
              <w:t>,</w:t>
            </w:r>
            <w:r w:rsidRPr="003E6A01">
              <w:rPr>
                <w:rFonts w:asciiTheme="majorBidi" w:hAnsiTheme="majorBidi" w:cstheme="majorBidi"/>
                <w:sz w:val="24"/>
                <w:szCs w:val="24"/>
              </w:rPr>
              <w:t>552</w:t>
            </w:r>
          </w:p>
        </w:tc>
        <w:tc>
          <w:tcPr>
            <w:tcW w:w="1440" w:type="dxa"/>
            <w:vAlign w:val="bottom"/>
          </w:tcPr>
          <w:p w:rsidR="00402B92" w:rsidRPr="00BB1D42" w:rsidRDefault="00402B92" w:rsidP="00402B92">
            <w:pPr>
              <w:keepNext/>
              <w:keepLines/>
              <w:pBdr>
                <w:bottom w:val="single" w:sz="4" w:space="1" w:color="auto"/>
              </w:pBdr>
              <w:autoSpaceDE w:val="0"/>
              <w:autoSpaceDN w:val="0"/>
              <w:adjustRightInd w:val="0"/>
              <w:ind w:right="-72"/>
              <w:jc w:val="right"/>
              <w:rPr>
                <w:rFonts w:asciiTheme="majorBidi" w:hAnsiTheme="majorBidi" w:cstheme="majorBidi"/>
                <w:sz w:val="24"/>
                <w:szCs w:val="24"/>
                <w:cs/>
                <w:lang w:val="en-US"/>
              </w:rPr>
            </w:pPr>
            <w:r w:rsidRPr="00BB1D42">
              <w:rPr>
                <w:rFonts w:asciiTheme="majorBidi" w:hAnsiTheme="majorBidi" w:cstheme="majorBidi"/>
                <w:sz w:val="24"/>
                <w:szCs w:val="24"/>
                <w:lang w:val="en-US"/>
              </w:rPr>
              <w:t>-</w:t>
            </w:r>
          </w:p>
        </w:tc>
        <w:tc>
          <w:tcPr>
            <w:tcW w:w="1440" w:type="dxa"/>
            <w:vAlign w:val="bottom"/>
          </w:tcPr>
          <w:p w:rsidR="00402B92" w:rsidRPr="00BB1D42" w:rsidRDefault="003F316F" w:rsidP="00402B92">
            <w:pPr>
              <w:pBdr>
                <w:bottom w:val="single" w:sz="4" w:space="1" w:color="auto"/>
              </w:pBd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440" w:type="dxa"/>
            <w:vAlign w:val="bottom"/>
          </w:tcPr>
          <w:p w:rsidR="00402B92" w:rsidRPr="00BB1D42" w:rsidRDefault="00402B92" w:rsidP="00402B92">
            <w:pPr>
              <w:pBdr>
                <w:bottom w:val="single" w:sz="4" w:space="1" w:color="auto"/>
              </w:pBd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402B92" w:rsidRPr="00BB1D42" w:rsidTr="00576149">
        <w:tblPrEx>
          <w:tblLook w:val="04A0" w:firstRow="1" w:lastRow="0" w:firstColumn="1" w:lastColumn="0" w:noHBand="0" w:noVBand="1"/>
        </w:tblPrEx>
        <w:tc>
          <w:tcPr>
            <w:tcW w:w="3946" w:type="dxa"/>
            <w:vAlign w:val="bottom"/>
          </w:tcPr>
          <w:p w:rsidR="00402B92" w:rsidRPr="00BB1D42" w:rsidRDefault="00402B92" w:rsidP="00402B92">
            <w:pPr>
              <w:tabs>
                <w:tab w:val="left" w:pos="3295"/>
                <w:tab w:val="left" w:pos="9744"/>
              </w:tabs>
              <w:ind w:left="684" w:right="-108"/>
              <w:contextualSpacing/>
              <w:rPr>
                <w:rFonts w:asciiTheme="majorBidi" w:hAnsiTheme="majorBidi" w:cstheme="majorBidi"/>
                <w:snapToGrid w:val="0"/>
                <w:sz w:val="24"/>
                <w:szCs w:val="24"/>
                <w:lang w:val="en-US"/>
              </w:rPr>
            </w:pPr>
          </w:p>
        </w:tc>
        <w:tc>
          <w:tcPr>
            <w:tcW w:w="1440" w:type="dxa"/>
            <w:vAlign w:val="bottom"/>
          </w:tcPr>
          <w:p w:rsidR="00402B92" w:rsidRPr="00BB1D42" w:rsidRDefault="003E6A01" w:rsidP="00402B92">
            <w:pPr>
              <w:keepNext/>
              <w:keepLines/>
              <w:pBdr>
                <w:bottom w:val="double" w:sz="4" w:space="1" w:color="auto"/>
              </w:pBdr>
              <w:autoSpaceDE w:val="0"/>
              <w:autoSpaceDN w:val="0"/>
              <w:adjustRightInd w:val="0"/>
              <w:ind w:right="-72"/>
              <w:jc w:val="right"/>
              <w:rPr>
                <w:rFonts w:asciiTheme="majorBidi" w:hAnsiTheme="majorBidi" w:cstheme="majorBidi"/>
                <w:sz w:val="24"/>
                <w:szCs w:val="24"/>
              </w:rPr>
            </w:pPr>
            <w:r w:rsidRPr="003E6A01">
              <w:rPr>
                <w:rFonts w:asciiTheme="majorBidi" w:hAnsiTheme="majorBidi" w:cstheme="majorBidi"/>
                <w:sz w:val="24"/>
                <w:szCs w:val="24"/>
              </w:rPr>
              <w:t>3</w:t>
            </w:r>
            <w:r w:rsidR="00553042" w:rsidRPr="00BB1D42">
              <w:rPr>
                <w:rFonts w:asciiTheme="majorBidi" w:hAnsiTheme="majorBidi" w:cstheme="majorBidi"/>
                <w:sz w:val="24"/>
                <w:szCs w:val="24"/>
              </w:rPr>
              <w:t>,</w:t>
            </w:r>
            <w:r w:rsidRPr="003E6A01">
              <w:rPr>
                <w:rFonts w:asciiTheme="majorBidi" w:hAnsiTheme="majorBidi" w:cstheme="majorBidi"/>
                <w:sz w:val="24"/>
                <w:szCs w:val="24"/>
              </w:rPr>
              <w:t>693</w:t>
            </w:r>
            <w:r w:rsidR="00553042" w:rsidRPr="00BB1D42">
              <w:rPr>
                <w:rFonts w:asciiTheme="majorBidi" w:hAnsiTheme="majorBidi" w:cstheme="majorBidi"/>
                <w:sz w:val="24"/>
                <w:szCs w:val="24"/>
              </w:rPr>
              <w:t>,</w:t>
            </w:r>
            <w:r w:rsidRPr="003E6A01">
              <w:rPr>
                <w:rFonts w:asciiTheme="majorBidi" w:hAnsiTheme="majorBidi" w:cstheme="majorBidi"/>
                <w:sz w:val="24"/>
                <w:szCs w:val="24"/>
              </w:rPr>
              <w:t>439</w:t>
            </w:r>
          </w:p>
        </w:tc>
        <w:tc>
          <w:tcPr>
            <w:tcW w:w="1440" w:type="dxa"/>
            <w:vAlign w:val="bottom"/>
          </w:tcPr>
          <w:p w:rsidR="00402B92" w:rsidRPr="00BB1D42" w:rsidRDefault="003E6A01" w:rsidP="00B27351">
            <w:pPr>
              <w:keepNext/>
              <w:keepLines/>
              <w:pBdr>
                <w:bottom w:val="double" w:sz="4" w:space="1" w:color="auto"/>
              </w:pBdr>
              <w:autoSpaceDE w:val="0"/>
              <w:autoSpaceDN w:val="0"/>
              <w:adjustRightInd w:val="0"/>
              <w:ind w:right="-72"/>
              <w:jc w:val="right"/>
              <w:rPr>
                <w:rFonts w:asciiTheme="majorBidi" w:hAnsiTheme="majorBidi" w:cstheme="majorBidi"/>
                <w:sz w:val="24"/>
                <w:szCs w:val="24"/>
              </w:rPr>
            </w:pPr>
            <w:r w:rsidRPr="003E6A01">
              <w:rPr>
                <w:rFonts w:asciiTheme="majorBidi" w:hAnsiTheme="majorBidi" w:cstheme="majorBidi"/>
                <w:sz w:val="24"/>
                <w:szCs w:val="24"/>
              </w:rPr>
              <w:t>3</w:t>
            </w:r>
            <w:r w:rsidR="00402B92" w:rsidRPr="00BB1D42">
              <w:rPr>
                <w:rFonts w:asciiTheme="majorBidi" w:hAnsiTheme="majorBidi" w:cstheme="majorBidi"/>
                <w:sz w:val="24"/>
                <w:szCs w:val="24"/>
              </w:rPr>
              <w:t>,</w:t>
            </w:r>
            <w:r w:rsidRPr="003E6A01">
              <w:rPr>
                <w:rFonts w:asciiTheme="majorBidi" w:hAnsiTheme="majorBidi" w:cstheme="majorBidi"/>
                <w:sz w:val="24"/>
                <w:szCs w:val="24"/>
              </w:rPr>
              <w:t>614</w:t>
            </w:r>
            <w:r w:rsidR="00402B92" w:rsidRPr="00BB1D42">
              <w:rPr>
                <w:rFonts w:asciiTheme="majorBidi" w:hAnsiTheme="majorBidi" w:cstheme="majorBidi"/>
                <w:sz w:val="24"/>
                <w:szCs w:val="24"/>
              </w:rPr>
              <w:t>,</w:t>
            </w:r>
            <w:r w:rsidRPr="003E6A01">
              <w:rPr>
                <w:rFonts w:asciiTheme="majorBidi" w:hAnsiTheme="majorBidi" w:cstheme="majorBidi"/>
                <w:sz w:val="24"/>
                <w:szCs w:val="24"/>
              </w:rPr>
              <w:t>578</w:t>
            </w:r>
          </w:p>
        </w:tc>
        <w:tc>
          <w:tcPr>
            <w:tcW w:w="1440" w:type="dxa"/>
            <w:vAlign w:val="bottom"/>
          </w:tcPr>
          <w:p w:rsidR="00402B92" w:rsidRPr="00BB1D42" w:rsidRDefault="003E6A01" w:rsidP="00402B92">
            <w:pPr>
              <w:pBdr>
                <w:bottom w:val="double" w:sz="4" w:space="1" w:color="auto"/>
              </w:pBd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253</w:t>
            </w:r>
            <w:r w:rsidR="002608DE"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635</w:t>
            </w:r>
          </w:p>
        </w:tc>
        <w:tc>
          <w:tcPr>
            <w:tcW w:w="1440" w:type="dxa"/>
            <w:vAlign w:val="bottom"/>
          </w:tcPr>
          <w:p w:rsidR="00402B92" w:rsidRPr="00BB1D42" w:rsidRDefault="003E6A01" w:rsidP="00B27351">
            <w:pPr>
              <w:pBdr>
                <w:bottom w:val="double" w:sz="4" w:space="1" w:color="auto"/>
              </w:pBd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192</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078</w:t>
            </w:r>
          </w:p>
        </w:tc>
      </w:tr>
    </w:tbl>
    <w:p w:rsidR="006779C1" w:rsidRPr="00BB1D42" w:rsidRDefault="006779C1" w:rsidP="00D84EA9">
      <w:pPr>
        <w:pStyle w:val="a1"/>
        <w:tabs>
          <w:tab w:val="left" w:pos="540"/>
        </w:tabs>
        <w:ind w:left="540" w:right="0" w:hanging="540"/>
        <w:jc w:val="thaiDistribute"/>
        <w:rPr>
          <w:rFonts w:asciiTheme="majorBidi" w:hAnsiTheme="majorBidi" w:cstheme="majorBidi"/>
          <w:b/>
          <w:bCs/>
          <w:caps/>
          <w:sz w:val="24"/>
          <w:szCs w:val="24"/>
          <w:cs/>
          <w:lang w:val="en-GB"/>
        </w:rPr>
      </w:pPr>
    </w:p>
    <w:p w:rsidR="0034090C" w:rsidRPr="00897018" w:rsidRDefault="006779C1" w:rsidP="003E6A01">
      <w:pPr>
        <w:tabs>
          <w:tab w:val="left" w:pos="540"/>
        </w:tabs>
        <w:spacing w:line="240" w:lineRule="auto"/>
        <w:rPr>
          <w:rFonts w:asciiTheme="majorBidi" w:eastAsia="Times New Roman" w:hAnsiTheme="majorBidi" w:cstheme="majorBidi"/>
          <w:b/>
          <w:bCs/>
          <w:caps/>
          <w:sz w:val="24"/>
          <w:szCs w:val="24"/>
          <w:lang w:eastAsia="en-US"/>
        </w:rPr>
      </w:pPr>
      <w:r w:rsidRPr="00BB1D42">
        <w:rPr>
          <w:rFonts w:asciiTheme="majorBidi" w:hAnsiTheme="majorBidi" w:cstheme="majorBidi"/>
          <w:b/>
          <w:bCs/>
          <w:caps/>
          <w:sz w:val="24"/>
          <w:szCs w:val="24"/>
          <w:cs/>
        </w:rPr>
        <w:br w:type="page"/>
      </w:r>
      <w:r w:rsidR="003E6A01" w:rsidRPr="003E6A01">
        <w:rPr>
          <w:rFonts w:asciiTheme="majorBidi" w:hAnsiTheme="majorBidi" w:cstheme="majorBidi"/>
          <w:b/>
          <w:bCs/>
          <w:caps/>
          <w:sz w:val="24"/>
          <w:szCs w:val="24"/>
        </w:rPr>
        <w:lastRenderedPageBreak/>
        <w:t>10</w:t>
      </w:r>
      <w:r w:rsidR="00897018">
        <w:rPr>
          <w:rFonts w:asciiTheme="majorBidi" w:hAnsiTheme="majorBidi" w:cstheme="majorBidi"/>
          <w:b/>
          <w:bCs/>
          <w:caps/>
          <w:sz w:val="24"/>
          <w:szCs w:val="24"/>
        </w:rPr>
        <w:t xml:space="preserve"> </w:t>
      </w:r>
      <w:r w:rsidR="003E6A01">
        <w:rPr>
          <w:rFonts w:asciiTheme="majorBidi" w:hAnsiTheme="majorBidi" w:cstheme="majorBidi"/>
          <w:b/>
          <w:bCs/>
          <w:caps/>
          <w:sz w:val="24"/>
          <w:szCs w:val="24"/>
        </w:rPr>
        <w:tab/>
      </w:r>
      <w:r w:rsidR="0034090C" w:rsidRPr="00BB1D42">
        <w:rPr>
          <w:rFonts w:asciiTheme="majorBidi" w:hAnsiTheme="majorBidi" w:cstheme="majorBidi"/>
          <w:b/>
          <w:bCs/>
          <w:caps/>
          <w:sz w:val="24"/>
          <w:szCs w:val="24"/>
          <w:cs/>
        </w:rPr>
        <w:t>เงินกู้ยืม</w:t>
      </w:r>
    </w:p>
    <w:tbl>
      <w:tblPr>
        <w:tblW w:w="9760" w:type="dxa"/>
        <w:tblInd w:w="-318" w:type="dxa"/>
        <w:tblLayout w:type="fixed"/>
        <w:tblLook w:val="0000" w:firstRow="0" w:lastRow="0" w:firstColumn="0" w:lastColumn="0" w:noHBand="0" w:noVBand="0"/>
      </w:tblPr>
      <w:tblGrid>
        <w:gridCol w:w="4090"/>
        <w:gridCol w:w="1417"/>
        <w:gridCol w:w="1418"/>
        <w:gridCol w:w="1417"/>
        <w:gridCol w:w="1418"/>
      </w:tblGrid>
      <w:tr w:rsidR="005A009B" w:rsidRPr="00BB1D42" w:rsidTr="00576149">
        <w:tc>
          <w:tcPr>
            <w:tcW w:w="4090" w:type="dxa"/>
            <w:tcBorders>
              <w:top w:val="nil"/>
              <w:left w:val="nil"/>
              <w:bottom w:val="nil"/>
              <w:right w:val="nil"/>
            </w:tcBorders>
            <w:vAlign w:val="bottom"/>
          </w:tcPr>
          <w:p w:rsidR="0034090C" w:rsidRPr="00BB1D42" w:rsidRDefault="0034090C" w:rsidP="00402B92">
            <w:pPr>
              <w:tabs>
                <w:tab w:val="left" w:pos="3295"/>
                <w:tab w:val="left" w:pos="9744"/>
              </w:tabs>
              <w:spacing w:line="240" w:lineRule="auto"/>
              <w:ind w:left="750"/>
              <w:contextualSpacing/>
              <w:rPr>
                <w:rFonts w:asciiTheme="majorBidi" w:hAnsiTheme="majorBidi" w:cstheme="majorBidi"/>
                <w:sz w:val="24"/>
                <w:szCs w:val="24"/>
              </w:rPr>
            </w:pPr>
          </w:p>
        </w:tc>
        <w:tc>
          <w:tcPr>
            <w:tcW w:w="2835" w:type="dxa"/>
            <w:gridSpan w:val="2"/>
            <w:vAlign w:val="bottom"/>
          </w:tcPr>
          <w:p w:rsidR="0034090C" w:rsidRPr="00BB1D42" w:rsidRDefault="006C4F09" w:rsidP="0034090C">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835" w:type="dxa"/>
            <w:gridSpan w:val="2"/>
            <w:vAlign w:val="bottom"/>
          </w:tcPr>
          <w:p w:rsidR="0034090C" w:rsidRPr="00BB1D42" w:rsidRDefault="006C4F09" w:rsidP="0034090C">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ข้อมูลทางการเงินเฉพาะกิจการ</w:t>
            </w:r>
          </w:p>
        </w:tc>
      </w:tr>
      <w:tr w:rsidR="008C64DD" w:rsidRPr="00BB1D42" w:rsidTr="00576149">
        <w:tc>
          <w:tcPr>
            <w:tcW w:w="4090" w:type="dxa"/>
            <w:tcBorders>
              <w:top w:val="nil"/>
              <w:left w:val="nil"/>
              <w:bottom w:val="nil"/>
              <w:right w:val="nil"/>
            </w:tcBorders>
            <w:vAlign w:val="bottom"/>
          </w:tcPr>
          <w:p w:rsidR="008C64DD" w:rsidRPr="00BB1D42" w:rsidRDefault="008C64DD" w:rsidP="00402B92">
            <w:pPr>
              <w:tabs>
                <w:tab w:val="left" w:pos="3295"/>
                <w:tab w:val="left" w:pos="9744"/>
              </w:tabs>
              <w:spacing w:line="240" w:lineRule="auto"/>
              <w:ind w:left="750"/>
              <w:contextualSpacing/>
              <w:rPr>
                <w:rFonts w:asciiTheme="majorBidi" w:hAnsiTheme="majorBidi" w:cstheme="majorBidi"/>
                <w:b/>
                <w:bCs/>
                <w:sz w:val="24"/>
                <w:szCs w:val="24"/>
              </w:rPr>
            </w:pPr>
          </w:p>
        </w:tc>
        <w:tc>
          <w:tcPr>
            <w:tcW w:w="1417" w:type="dxa"/>
            <w:vAlign w:val="bottom"/>
          </w:tcPr>
          <w:p w:rsidR="008C64DD" w:rsidRPr="00BB1D42" w:rsidRDefault="003E6A01" w:rsidP="008C64DD">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18" w:type="dxa"/>
            <w:vAlign w:val="bottom"/>
          </w:tcPr>
          <w:p w:rsidR="008C64DD" w:rsidRPr="00BB1D42" w:rsidRDefault="003E6A01" w:rsidP="008C64DD">
            <w:pPr>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8C64DD" w:rsidRPr="00BB1D42">
              <w:rPr>
                <w:rFonts w:asciiTheme="majorBidi" w:hAnsiTheme="majorBidi" w:cstheme="majorBidi"/>
                <w:b/>
                <w:bCs/>
                <w:sz w:val="24"/>
                <w:szCs w:val="24"/>
              </w:rPr>
              <w:t xml:space="preserve"> </w:t>
            </w:r>
            <w:r w:rsidR="008C64DD" w:rsidRPr="00BB1D42">
              <w:rPr>
                <w:rFonts w:asciiTheme="majorBidi" w:hAnsiTheme="majorBidi" w:cstheme="majorBidi"/>
                <w:b/>
                <w:bCs/>
                <w:sz w:val="24"/>
                <w:szCs w:val="24"/>
                <w:cs/>
              </w:rPr>
              <w:t>ธันวาคม</w:t>
            </w:r>
          </w:p>
        </w:tc>
        <w:tc>
          <w:tcPr>
            <w:tcW w:w="1417" w:type="dxa"/>
            <w:vAlign w:val="bottom"/>
          </w:tcPr>
          <w:p w:rsidR="008C64DD" w:rsidRPr="00BB1D42" w:rsidRDefault="003E6A01" w:rsidP="008C64DD">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18" w:type="dxa"/>
            <w:vAlign w:val="bottom"/>
          </w:tcPr>
          <w:p w:rsidR="008C64DD" w:rsidRPr="00BB1D42" w:rsidRDefault="003E6A01" w:rsidP="008C64DD">
            <w:pPr>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8C64DD" w:rsidRPr="00BB1D42">
              <w:rPr>
                <w:rFonts w:asciiTheme="majorBidi" w:hAnsiTheme="majorBidi" w:cstheme="majorBidi"/>
                <w:b/>
                <w:bCs/>
                <w:sz w:val="24"/>
                <w:szCs w:val="24"/>
              </w:rPr>
              <w:t xml:space="preserve"> </w:t>
            </w:r>
            <w:r w:rsidR="008C64DD" w:rsidRPr="00BB1D42">
              <w:rPr>
                <w:rFonts w:asciiTheme="majorBidi" w:hAnsiTheme="majorBidi" w:cstheme="majorBidi"/>
                <w:b/>
                <w:bCs/>
                <w:sz w:val="24"/>
                <w:szCs w:val="24"/>
                <w:cs/>
              </w:rPr>
              <w:t>ธันวาคม</w:t>
            </w:r>
          </w:p>
        </w:tc>
      </w:tr>
      <w:tr w:rsidR="008C64DD" w:rsidRPr="00BB1D42" w:rsidTr="00576149">
        <w:tc>
          <w:tcPr>
            <w:tcW w:w="4090" w:type="dxa"/>
            <w:tcBorders>
              <w:top w:val="nil"/>
              <w:left w:val="nil"/>
              <w:bottom w:val="nil"/>
              <w:right w:val="nil"/>
            </w:tcBorders>
            <w:vAlign w:val="bottom"/>
          </w:tcPr>
          <w:p w:rsidR="008C64DD" w:rsidRPr="00BB1D42" w:rsidRDefault="008C64DD" w:rsidP="00402B92">
            <w:pPr>
              <w:tabs>
                <w:tab w:val="left" w:pos="3295"/>
                <w:tab w:val="left" w:pos="9744"/>
              </w:tabs>
              <w:spacing w:line="240" w:lineRule="auto"/>
              <w:ind w:left="750"/>
              <w:contextualSpacing/>
              <w:rPr>
                <w:rFonts w:asciiTheme="majorBidi" w:hAnsiTheme="majorBidi" w:cstheme="majorBidi"/>
                <w:b/>
                <w:bCs/>
                <w:sz w:val="24"/>
                <w:szCs w:val="24"/>
              </w:rPr>
            </w:pPr>
          </w:p>
        </w:tc>
        <w:tc>
          <w:tcPr>
            <w:tcW w:w="1417" w:type="dxa"/>
            <w:vAlign w:val="bottom"/>
          </w:tcPr>
          <w:p w:rsidR="008C64DD" w:rsidRPr="00BB1D42" w:rsidRDefault="008C64DD" w:rsidP="008C64DD">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18" w:type="dxa"/>
            <w:vAlign w:val="bottom"/>
          </w:tcPr>
          <w:p w:rsidR="008C64DD" w:rsidRPr="00BB1D42" w:rsidRDefault="008C64DD" w:rsidP="008C64DD">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417" w:type="dxa"/>
            <w:vAlign w:val="bottom"/>
          </w:tcPr>
          <w:p w:rsidR="008C64DD" w:rsidRPr="00BB1D42" w:rsidRDefault="008C64DD" w:rsidP="008C64DD">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18" w:type="dxa"/>
            <w:vAlign w:val="bottom"/>
          </w:tcPr>
          <w:p w:rsidR="008C64DD" w:rsidRPr="00BB1D42" w:rsidRDefault="008C64DD" w:rsidP="008C64DD">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8C64DD" w:rsidRPr="00BB1D42" w:rsidTr="00576149">
        <w:tc>
          <w:tcPr>
            <w:tcW w:w="4090" w:type="dxa"/>
            <w:tcBorders>
              <w:top w:val="nil"/>
              <w:left w:val="nil"/>
              <w:bottom w:val="nil"/>
              <w:right w:val="nil"/>
            </w:tcBorders>
            <w:vAlign w:val="bottom"/>
          </w:tcPr>
          <w:p w:rsidR="008C64DD" w:rsidRPr="00BB1D42" w:rsidRDefault="008C64DD" w:rsidP="00402B92">
            <w:pPr>
              <w:tabs>
                <w:tab w:val="left" w:pos="3295"/>
                <w:tab w:val="left" w:pos="9744"/>
              </w:tabs>
              <w:spacing w:line="240" w:lineRule="auto"/>
              <w:ind w:left="750"/>
              <w:contextualSpacing/>
              <w:rPr>
                <w:rFonts w:asciiTheme="majorBidi" w:hAnsiTheme="majorBidi" w:cstheme="majorBidi"/>
                <w:b/>
                <w:bCs/>
                <w:sz w:val="24"/>
                <w:szCs w:val="24"/>
              </w:rPr>
            </w:pPr>
          </w:p>
        </w:tc>
        <w:tc>
          <w:tcPr>
            <w:tcW w:w="1417"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18"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417"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18"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402B92" w:rsidRPr="00BB1D42" w:rsidTr="00576149">
        <w:tblPrEx>
          <w:tblLook w:val="04A0" w:firstRow="1" w:lastRow="0" w:firstColumn="1" w:lastColumn="0" w:noHBand="0" w:noVBand="1"/>
        </w:tblPrEx>
        <w:tc>
          <w:tcPr>
            <w:tcW w:w="4090" w:type="dxa"/>
            <w:vAlign w:val="bottom"/>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napToGrid w:val="0"/>
                <w:sz w:val="24"/>
                <w:szCs w:val="24"/>
              </w:rPr>
            </w:pPr>
            <w:r w:rsidRPr="00BB1D42">
              <w:rPr>
                <w:rFonts w:asciiTheme="majorBidi" w:hAnsiTheme="majorBidi" w:cstheme="majorBidi"/>
                <w:b/>
                <w:bCs/>
                <w:sz w:val="24"/>
                <w:szCs w:val="24"/>
                <w:cs/>
              </w:rPr>
              <w:t>ส่วนของหมุนเวียน</w:t>
            </w:r>
          </w:p>
        </w:tc>
        <w:tc>
          <w:tcPr>
            <w:tcW w:w="1417" w:type="dxa"/>
            <w:vAlign w:val="bottom"/>
          </w:tcPr>
          <w:p w:rsidR="00402B92" w:rsidRPr="00BB1D42" w:rsidRDefault="00402B92" w:rsidP="00402B92">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418" w:type="dxa"/>
            <w:vAlign w:val="bottom"/>
          </w:tcPr>
          <w:p w:rsidR="00402B92" w:rsidRPr="00BB1D42" w:rsidRDefault="00402B92" w:rsidP="00402B92">
            <w:pPr>
              <w:keepNext/>
              <w:keepLines/>
              <w:autoSpaceDE w:val="0"/>
              <w:autoSpaceDN w:val="0"/>
              <w:adjustRightInd w:val="0"/>
              <w:ind w:right="-72"/>
              <w:contextualSpacing/>
              <w:jc w:val="right"/>
              <w:rPr>
                <w:rFonts w:asciiTheme="majorBidi" w:hAnsiTheme="majorBidi" w:cstheme="majorBidi"/>
                <w:sz w:val="24"/>
                <w:szCs w:val="24"/>
              </w:rPr>
            </w:pPr>
          </w:p>
        </w:tc>
        <w:tc>
          <w:tcPr>
            <w:tcW w:w="1417" w:type="dxa"/>
            <w:vAlign w:val="bottom"/>
          </w:tcPr>
          <w:p w:rsidR="00402B92" w:rsidRPr="00BB1D42" w:rsidRDefault="00402B92" w:rsidP="00402B92">
            <w:pPr>
              <w:suppressAutoHyphens/>
              <w:ind w:right="-72"/>
              <w:jc w:val="right"/>
              <w:rPr>
                <w:rFonts w:asciiTheme="majorBidi" w:hAnsiTheme="majorBidi" w:cstheme="majorBidi"/>
                <w:spacing w:val="-2"/>
                <w:sz w:val="24"/>
                <w:szCs w:val="24"/>
              </w:rPr>
            </w:pPr>
          </w:p>
        </w:tc>
        <w:tc>
          <w:tcPr>
            <w:tcW w:w="1418" w:type="dxa"/>
            <w:vAlign w:val="bottom"/>
          </w:tcPr>
          <w:p w:rsidR="00402B92" w:rsidRPr="00BB1D42" w:rsidRDefault="00402B92" w:rsidP="00402B92">
            <w:pPr>
              <w:suppressAutoHyphens/>
              <w:ind w:right="-72"/>
              <w:jc w:val="right"/>
              <w:rPr>
                <w:rFonts w:asciiTheme="majorBidi" w:hAnsiTheme="majorBidi" w:cstheme="majorBidi"/>
                <w:spacing w:val="-2"/>
                <w:sz w:val="24"/>
                <w:szCs w:val="24"/>
              </w:rPr>
            </w:pPr>
          </w:p>
        </w:tc>
      </w:tr>
      <w:tr w:rsidR="00402B92" w:rsidRPr="00BB1D42" w:rsidTr="00576149">
        <w:tblPrEx>
          <w:tblLook w:val="04A0" w:firstRow="1" w:lastRow="0" w:firstColumn="1" w:lastColumn="0" w:noHBand="0" w:noVBand="1"/>
        </w:tblPrEx>
        <w:tc>
          <w:tcPr>
            <w:tcW w:w="4090" w:type="dxa"/>
            <w:vAlign w:val="bottom"/>
          </w:tcPr>
          <w:p w:rsidR="00402B92" w:rsidRPr="00BB1D42" w:rsidRDefault="00402B92" w:rsidP="00402B92">
            <w:pPr>
              <w:tabs>
                <w:tab w:val="left" w:pos="3295"/>
                <w:tab w:val="left" w:pos="9744"/>
              </w:tabs>
              <w:spacing w:line="240" w:lineRule="auto"/>
              <w:ind w:left="750"/>
              <w:contextualSpacing/>
              <w:rPr>
                <w:rFonts w:asciiTheme="majorBidi" w:hAnsiTheme="majorBidi" w:cstheme="majorBidi"/>
                <w:sz w:val="12"/>
                <w:szCs w:val="12"/>
                <w:cs/>
              </w:rPr>
            </w:pPr>
          </w:p>
        </w:tc>
        <w:tc>
          <w:tcPr>
            <w:tcW w:w="1417" w:type="dxa"/>
            <w:vAlign w:val="bottom"/>
          </w:tcPr>
          <w:p w:rsidR="00402B92" w:rsidRPr="00BB1D42" w:rsidRDefault="00402B92" w:rsidP="00402B92">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12"/>
                <w:szCs w:val="12"/>
              </w:rPr>
            </w:pPr>
          </w:p>
        </w:tc>
        <w:tc>
          <w:tcPr>
            <w:tcW w:w="1418" w:type="dxa"/>
            <w:vAlign w:val="bottom"/>
          </w:tcPr>
          <w:p w:rsidR="00402B92" w:rsidRPr="00BB1D42" w:rsidRDefault="00402B92" w:rsidP="00402B92">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12"/>
                <w:szCs w:val="12"/>
              </w:rPr>
            </w:pPr>
          </w:p>
        </w:tc>
        <w:tc>
          <w:tcPr>
            <w:tcW w:w="1417" w:type="dxa"/>
            <w:vAlign w:val="bottom"/>
          </w:tcPr>
          <w:p w:rsidR="00402B92" w:rsidRPr="00BB1D42" w:rsidRDefault="00402B92" w:rsidP="00402B92">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12"/>
                <w:szCs w:val="12"/>
              </w:rPr>
            </w:pPr>
          </w:p>
        </w:tc>
        <w:tc>
          <w:tcPr>
            <w:tcW w:w="1418" w:type="dxa"/>
            <w:vAlign w:val="bottom"/>
          </w:tcPr>
          <w:p w:rsidR="00402B92" w:rsidRPr="00BB1D42" w:rsidRDefault="00402B92" w:rsidP="00402B92">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12"/>
                <w:szCs w:val="12"/>
              </w:rPr>
            </w:pPr>
          </w:p>
        </w:tc>
      </w:tr>
      <w:tr w:rsidR="00673F79" w:rsidRPr="00BB1D42" w:rsidTr="00576149">
        <w:tblPrEx>
          <w:tblLook w:val="04A0" w:firstRow="1" w:lastRow="0" w:firstColumn="1" w:lastColumn="0" w:noHBand="0" w:noVBand="1"/>
        </w:tblPrEx>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b/>
                <w:bCs/>
                <w:sz w:val="24"/>
                <w:szCs w:val="24"/>
                <w:cs/>
                <w:lang w:val="en-US"/>
              </w:rPr>
            </w:pPr>
            <w:r w:rsidRPr="00BB1D42">
              <w:rPr>
                <w:rFonts w:asciiTheme="majorBidi" w:hAnsiTheme="majorBidi" w:cstheme="majorBidi"/>
                <w:sz w:val="24"/>
                <w:szCs w:val="24"/>
                <w:cs/>
              </w:rPr>
              <w:t>เงินกู้ยืมระยะสั้นจากสถาบันการเงิน</w:t>
            </w:r>
          </w:p>
        </w:tc>
        <w:tc>
          <w:tcPr>
            <w:tcW w:w="1417" w:type="dxa"/>
          </w:tcPr>
          <w:p w:rsidR="00402B92" w:rsidRPr="00BB1D42" w:rsidRDefault="003E6A01" w:rsidP="00402B92">
            <w:pPr>
              <w:keepNext/>
              <w:keepLines/>
              <w:autoSpaceDE w:val="0"/>
              <w:autoSpaceDN w:val="0"/>
              <w:adjustRightInd w:val="0"/>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40</w:t>
            </w:r>
            <w:r w:rsidR="00752F9C" w:rsidRPr="00BB1D42">
              <w:rPr>
                <w:rFonts w:asciiTheme="majorBidi" w:hAnsiTheme="majorBidi" w:cstheme="majorBidi"/>
                <w:sz w:val="24"/>
                <w:szCs w:val="24"/>
                <w:lang w:val="en-US"/>
              </w:rPr>
              <w:t>,</w:t>
            </w:r>
            <w:r w:rsidRPr="003E6A01">
              <w:rPr>
                <w:rFonts w:asciiTheme="majorBidi" w:hAnsiTheme="majorBidi" w:cstheme="majorBidi"/>
                <w:sz w:val="24"/>
                <w:szCs w:val="24"/>
              </w:rPr>
              <w:t>966</w:t>
            </w:r>
          </w:p>
        </w:tc>
        <w:tc>
          <w:tcPr>
            <w:tcW w:w="1418" w:type="dxa"/>
          </w:tcPr>
          <w:p w:rsidR="00402B92" w:rsidRPr="00BB1D42" w:rsidRDefault="003E6A01" w:rsidP="00B27351">
            <w:pPr>
              <w:keepNext/>
              <w:keepLines/>
              <w:autoSpaceDE w:val="0"/>
              <w:autoSpaceDN w:val="0"/>
              <w:adjustRightInd w:val="0"/>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195</w:t>
            </w:r>
            <w:r w:rsidR="00402B92" w:rsidRPr="00BB1D42">
              <w:rPr>
                <w:rFonts w:asciiTheme="majorBidi" w:hAnsiTheme="majorBidi" w:cstheme="majorBidi"/>
                <w:sz w:val="24"/>
                <w:szCs w:val="24"/>
                <w:lang w:val="en-US"/>
              </w:rPr>
              <w:t>,</w:t>
            </w:r>
            <w:r w:rsidRPr="003E6A01">
              <w:rPr>
                <w:rFonts w:asciiTheme="majorBidi" w:hAnsiTheme="majorBidi" w:cstheme="majorBidi"/>
                <w:sz w:val="24"/>
                <w:szCs w:val="24"/>
              </w:rPr>
              <w:t>774</w:t>
            </w:r>
          </w:p>
        </w:tc>
        <w:tc>
          <w:tcPr>
            <w:tcW w:w="1417" w:type="dxa"/>
          </w:tcPr>
          <w:p w:rsidR="00402B92" w:rsidRPr="00BB1D42" w:rsidRDefault="00D74850" w:rsidP="00402B92">
            <w:pPr>
              <w:suppressAutoHyphens/>
              <w:spacing w:line="240" w:lineRule="auto"/>
              <w:ind w:right="-72"/>
              <w:jc w:val="right"/>
              <w:rPr>
                <w:rFonts w:asciiTheme="majorBidi" w:hAnsiTheme="majorBidi" w:cstheme="majorBidi"/>
                <w:spacing w:val="-2"/>
                <w:sz w:val="24"/>
                <w:szCs w:val="24"/>
                <w:cs/>
              </w:rPr>
            </w:pPr>
            <w:r w:rsidRPr="00BB1D42">
              <w:rPr>
                <w:rFonts w:asciiTheme="majorBidi" w:hAnsiTheme="majorBidi" w:cstheme="majorBidi"/>
                <w:spacing w:val="-2"/>
                <w:sz w:val="24"/>
                <w:szCs w:val="24"/>
              </w:rPr>
              <w:t>-</w:t>
            </w:r>
          </w:p>
        </w:tc>
        <w:tc>
          <w:tcPr>
            <w:tcW w:w="1418" w:type="dxa"/>
          </w:tcPr>
          <w:p w:rsidR="00402B92" w:rsidRPr="00BB1D42" w:rsidRDefault="00402B92" w:rsidP="00402B92">
            <w:pPr>
              <w:suppressAutoHyphens/>
              <w:spacing w:line="240" w:lineRule="auto"/>
              <w:ind w:right="-72"/>
              <w:jc w:val="right"/>
              <w:rPr>
                <w:rFonts w:asciiTheme="majorBidi" w:hAnsiTheme="majorBidi" w:cstheme="majorBidi"/>
                <w:spacing w:val="-2"/>
                <w:sz w:val="24"/>
                <w:szCs w:val="24"/>
                <w:cs/>
              </w:rPr>
            </w:pPr>
            <w:r w:rsidRPr="00BB1D42">
              <w:rPr>
                <w:rFonts w:asciiTheme="majorBidi" w:hAnsiTheme="majorBidi" w:cstheme="majorBidi"/>
                <w:spacing w:val="-2"/>
                <w:sz w:val="24"/>
                <w:szCs w:val="24"/>
              </w:rPr>
              <w:t>-</w:t>
            </w:r>
          </w:p>
        </w:tc>
      </w:tr>
      <w:tr w:rsidR="00F23F42" w:rsidRPr="00BB1D42" w:rsidTr="00576149">
        <w:tblPrEx>
          <w:tblLook w:val="04A0" w:firstRow="1" w:lastRow="0" w:firstColumn="1" w:lastColumn="0" w:noHBand="0" w:noVBand="1"/>
        </w:tblPrEx>
        <w:tc>
          <w:tcPr>
            <w:tcW w:w="4090" w:type="dxa"/>
          </w:tcPr>
          <w:p w:rsidR="00F23F42" w:rsidRPr="00BB1D42" w:rsidRDefault="00F23F42" w:rsidP="00402B92">
            <w:pPr>
              <w:tabs>
                <w:tab w:val="left" w:pos="3295"/>
                <w:tab w:val="left" w:pos="9744"/>
              </w:tabs>
              <w:spacing w:line="240" w:lineRule="auto"/>
              <w:ind w:left="750" w:right="-108"/>
              <w:contextualSpacing/>
              <w:rPr>
                <w:rFonts w:asciiTheme="majorBidi" w:hAnsiTheme="majorBidi" w:cstheme="majorBidi"/>
                <w:sz w:val="24"/>
                <w:szCs w:val="24"/>
                <w:cs/>
              </w:rPr>
            </w:pPr>
            <w:r w:rsidRPr="00BB1D42">
              <w:rPr>
                <w:rFonts w:asciiTheme="majorBidi" w:hAnsiTheme="majorBidi" w:cstheme="majorBidi"/>
                <w:sz w:val="24"/>
                <w:szCs w:val="24"/>
                <w:cs/>
              </w:rPr>
              <w:t>ส่วนของเงินกู้ยืมระยะยาวจากสถาบันการเงิน</w:t>
            </w:r>
          </w:p>
        </w:tc>
        <w:tc>
          <w:tcPr>
            <w:tcW w:w="1417" w:type="dxa"/>
          </w:tcPr>
          <w:p w:rsidR="00F23F42" w:rsidRPr="00BB1D42" w:rsidRDefault="00F23F42" w:rsidP="00402B92">
            <w:pPr>
              <w:keepNext/>
              <w:keepLines/>
              <w:autoSpaceDE w:val="0"/>
              <w:autoSpaceDN w:val="0"/>
              <w:adjustRightInd w:val="0"/>
              <w:ind w:right="-72"/>
              <w:contextualSpacing/>
              <w:jc w:val="right"/>
              <w:rPr>
                <w:rFonts w:asciiTheme="majorBidi" w:hAnsiTheme="majorBidi" w:cstheme="majorBidi"/>
                <w:sz w:val="24"/>
                <w:szCs w:val="24"/>
                <w:lang w:val="en-US"/>
              </w:rPr>
            </w:pPr>
          </w:p>
        </w:tc>
        <w:tc>
          <w:tcPr>
            <w:tcW w:w="1418" w:type="dxa"/>
          </w:tcPr>
          <w:p w:rsidR="00F23F42" w:rsidRPr="00BB1D42" w:rsidRDefault="00F23F42" w:rsidP="00B27351">
            <w:pPr>
              <w:keepNext/>
              <w:keepLines/>
              <w:autoSpaceDE w:val="0"/>
              <w:autoSpaceDN w:val="0"/>
              <w:adjustRightInd w:val="0"/>
              <w:ind w:right="-72"/>
              <w:contextualSpacing/>
              <w:jc w:val="right"/>
              <w:rPr>
                <w:rFonts w:asciiTheme="majorBidi" w:hAnsiTheme="majorBidi" w:cstheme="majorBidi"/>
                <w:sz w:val="24"/>
                <w:szCs w:val="24"/>
              </w:rPr>
            </w:pPr>
          </w:p>
        </w:tc>
        <w:tc>
          <w:tcPr>
            <w:tcW w:w="1417" w:type="dxa"/>
          </w:tcPr>
          <w:p w:rsidR="00F23F42" w:rsidRPr="00BB1D42" w:rsidRDefault="00F23F42" w:rsidP="00402B92">
            <w:pPr>
              <w:suppressAutoHyphens/>
              <w:spacing w:line="240" w:lineRule="auto"/>
              <w:ind w:right="-72"/>
              <w:jc w:val="right"/>
              <w:rPr>
                <w:rFonts w:asciiTheme="majorBidi" w:hAnsiTheme="majorBidi" w:cstheme="majorBidi"/>
                <w:spacing w:val="-2"/>
                <w:sz w:val="24"/>
                <w:szCs w:val="24"/>
              </w:rPr>
            </w:pPr>
          </w:p>
        </w:tc>
        <w:tc>
          <w:tcPr>
            <w:tcW w:w="1418" w:type="dxa"/>
          </w:tcPr>
          <w:p w:rsidR="00F23F42" w:rsidRPr="00BB1D42" w:rsidRDefault="00F23F42" w:rsidP="00402B92">
            <w:pPr>
              <w:suppressAutoHyphens/>
              <w:spacing w:line="240" w:lineRule="auto"/>
              <w:ind w:right="-72"/>
              <w:jc w:val="right"/>
              <w:rPr>
                <w:rFonts w:asciiTheme="majorBidi" w:hAnsiTheme="majorBidi" w:cstheme="majorBidi"/>
                <w:spacing w:val="-2"/>
                <w:sz w:val="24"/>
                <w:szCs w:val="24"/>
              </w:rPr>
            </w:pPr>
          </w:p>
        </w:tc>
      </w:tr>
      <w:tr w:rsidR="00673F79" w:rsidRPr="00BB1D42" w:rsidTr="00576149">
        <w:tblPrEx>
          <w:tblLook w:val="04A0" w:firstRow="1" w:lastRow="0" w:firstColumn="1" w:lastColumn="0" w:noHBand="0" w:noVBand="1"/>
        </w:tblPrEx>
        <w:tc>
          <w:tcPr>
            <w:tcW w:w="4090" w:type="dxa"/>
          </w:tcPr>
          <w:p w:rsidR="00402B92" w:rsidRPr="00BB1D42" w:rsidRDefault="00F23F42" w:rsidP="00402B92">
            <w:pPr>
              <w:tabs>
                <w:tab w:val="left" w:pos="3295"/>
                <w:tab w:val="left" w:pos="9744"/>
              </w:tabs>
              <w:spacing w:line="240" w:lineRule="auto"/>
              <w:ind w:left="750" w:right="-108"/>
              <w:contextualSpacing/>
              <w:rPr>
                <w:rFonts w:asciiTheme="majorBidi" w:hAnsiTheme="majorBidi" w:cstheme="majorBidi"/>
                <w:sz w:val="24"/>
                <w:szCs w:val="24"/>
                <w:cs/>
              </w:rPr>
            </w:pPr>
            <w:r w:rsidRPr="00BB1D42">
              <w:rPr>
                <w:rFonts w:asciiTheme="majorBidi" w:hAnsiTheme="majorBidi" w:cstheme="majorBidi"/>
                <w:sz w:val="24"/>
                <w:szCs w:val="24"/>
              </w:rPr>
              <w:t xml:space="preserve">   </w:t>
            </w:r>
            <w:r w:rsidR="00402B92" w:rsidRPr="00BB1D42">
              <w:rPr>
                <w:rFonts w:asciiTheme="majorBidi" w:hAnsiTheme="majorBidi" w:cstheme="majorBidi"/>
                <w:sz w:val="24"/>
                <w:szCs w:val="24"/>
                <w:cs/>
              </w:rPr>
              <w:t xml:space="preserve">ที่ถึงกำหนดชำระภายในหนึ่งปี </w:t>
            </w:r>
            <w:r w:rsidR="00402B92" w:rsidRPr="00BB1D42">
              <w:rPr>
                <w:rFonts w:asciiTheme="majorBidi" w:hAnsiTheme="majorBidi" w:cstheme="majorBidi"/>
                <w:sz w:val="24"/>
                <w:szCs w:val="24"/>
                <w:lang w:val="en-US"/>
              </w:rPr>
              <w:t xml:space="preserve">- </w:t>
            </w:r>
            <w:r w:rsidR="00402B92" w:rsidRPr="00BB1D42">
              <w:rPr>
                <w:rFonts w:asciiTheme="majorBidi" w:hAnsiTheme="majorBidi" w:cstheme="majorBidi"/>
                <w:sz w:val="24"/>
                <w:szCs w:val="24"/>
                <w:cs/>
                <w:lang w:val="en-US"/>
              </w:rPr>
              <w:t>สุทธิ</w:t>
            </w:r>
          </w:p>
        </w:tc>
        <w:tc>
          <w:tcPr>
            <w:tcW w:w="1417" w:type="dxa"/>
          </w:tcPr>
          <w:p w:rsidR="00D74850" w:rsidRPr="00BB1D42" w:rsidRDefault="003E6A01" w:rsidP="00DF5FAB">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cs/>
              </w:rPr>
            </w:pPr>
            <w:r w:rsidRPr="003E6A01">
              <w:rPr>
                <w:rFonts w:asciiTheme="majorBidi" w:hAnsiTheme="majorBidi" w:cstheme="majorBidi"/>
                <w:sz w:val="24"/>
                <w:szCs w:val="24"/>
              </w:rPr>
              <w:t>2</w:t>
            </w:r>
            <w:r w:rsidR="005A0F33" w:rsidRPr="00BB1D42">
              <w:rPr>
                <w:rFonts w:asciiTheme="majorBidi" w:hAnsiTheme="majorBidi" w:cstheme="majorBidi"/>
                <w:sz w:val="24"/>
                <w:szCs w:val="24"/>
              </w:rPr>
              <w:t>,</w:t>
            </w:r>
            <w:r w:rsidRPr="003E6A01">
              <w:rPr>
                <w:rFonts w:asciiTheme="majorBidi" w:hAnsiTheme="majorBidi" w:cstheme="majorBidi"/>
                <w:sz w:val="24"/>
                <w:szCs w:val="24"/>
              </w:rPr>
              <w:t>587</w:t>
            </w:r>
            <w:r w:rsidR="00DF5FAB" w:rsidRPr="00BB1D42">
              <w:rPr>
                <w:rFonts w:asciiTheme="majorBidi" w:hAnsiTheme="majorBidi" w:cstheme="majorBidi"/>
                <w:sz w:val="24"/>
                <w:szCs w:val="24"/>
              </w:rPr>
              <w:t>,</w:t>
            </w:r>
            <w:r w:rsidRPr="003E6A01">
              <w:rPr>
                <w:rFonts w:asciiTheme="majorBidi" w:hAnsiTheme="majorBidi" w:cstheme="majorBidi"/>
                <w:sz w:val="24"/>
                <w:szCs w:val="24"/>
              </w:rPr>
              <w:t>855</w:t>
            </w:r>
          </w:p>
        </w:tc>
        <w:tc>
          <w:tcPr>
            <w:tcW w:w="1418" w:type="dxa"/>
          </w:tcPr>
          <w:p w:rsidR="00402B92" w:rsidRPr="00BB1D42" w:rsidRDefault="003E6A01" w:rsidP="00B27351">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cs/>
              </w:rPr>
            </w:pPr>
            <w:r w:rsidRPr="003E6A01">
              <w:rPr>
                <w:rFonts w:asciiTheme="majorBidi" w:hAnsiTheme="majorBidi" w:cstheme="majorBidi"/>
                <w:sz w:val="24"/>
                <w:szCs w:val="24"/>
              </w:rPr>
              <w:t>2</w:t>
            </w:r>
            <w:r w:rsidR="00402B92" w:rsidRPr="00BB1D42">
              <w:rPr>
                <w:rFonts w:asciiTheme="majorBidi" w:hAnsiTheme="majorBidi" w:cstheme="majorBidi"/>
                <w:sz w:val="24"/>
                <w:szCs w:val="24"/>
              </w:rPr>
              <w:t>,</w:t>
            </w:r>
            <w:r w:rsidRPr="003E6A01">
              <w:rPr>
                <w:rFonts w:asciiTheme="majorBidi" w:hAnsiTheme="majorBidi" w:cstheme="majorBidi"/>
                <w:sz w:val="24"/>
                <w:szCs w:val="24"/>
              </w:rPr>
              <w:t>480</w:t>
            </w:r>
            <w:r w:rsidR="00402B92" w:rsidRPr="00BB1D42">
              <w:rPr>
                <w:rFonts w:asciiTheme="majorBidi" w:hAnsiTheme="majorBidi" w:cstheme="majorBidi"/>
                <w:sz w:val="24"/>
                <w:szCs w:val="24"/>
              </w:rPr>
              <w:t>,</w:t>
            </w:r>
            <w:r w:rsidRPr="003E6A01">
              <w:rPr>
                <w:rFonts w:asciiTheme="majorBidi" w:hAnsiTheme="majorBidi" w:cstheme="majorBidi"/>
                <w:sz w:val="24"/>
                <w:szCs w:val="24"/>
              </w:rPr>
              <w:t>914</w:t>
            </w:r>
          </w:p>
        </w:tc>
        <w:tc>
          <w:tcPr>
            <w:tcW w:w="1417" w:type="dxa"/>
          </w:tcPr>
          <w:p w:rsidR="00D74850" w:rsidRPr="00BB1D42" w:rsidRDefault="003E6A01" w:rsidP="00402B92">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556</w:t>
            </w:r>
            <w:r w:rsidR="00D7485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188</w:t>
            </w:r>
          </w:p>
        </w:tc>
        <w:tc>
          <w:tcPr>
            <w:tcW w:w="1418" w:type="dxa"/>
          </w:tcPr>
          <w:p w:rsidR="00402B92" w:rsidRPr="00BB1D42" w:rsidRDefault="003E6A01" w:rsidP="002C4C6A">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556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188</w:t>
            </w:r>
          </w:p>
        </w:tc>
      </w:tr>
      <w:tr w:rsidR="00402B92" w:rsidRPr="00BB1D42" w:rsidTr="00576149">
        <w:tblPrEx>
          <w:tblLook w:val="04A0" w:firstRow="1" w:lastRow="0" w:firstColumn="1" w:lastColumn="0" w:noHBand="0" w:noVBand="1"/>
        </w:tblPrEx>
        <w:trPr>
          <w:trHeight w:val="75"/>
        </w:trPr>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z w:val="24"/>
                <w:szCs w:val="24"/>
              </w:rPr>
            </w:pPr>
            <w:r w:rsidRPr="00BB1D42">
              <w:rPr>
                <w:rFonts w:asciiTheme="majorBidi" w:hAnsiTheme="majorBidi" w:cstheme="majorBidi"/>
                <w:sz w:val="24"/>
                <w:szCs w:val="24"/>
                <w:cs/>
              </w:rPr>
              <w:t>รวมส่วนของหมุนเวียน</w:t>
            </w:r>
          </w:p>
        </w:tc>
        <w:tc>
          <w:tcPr>
            <w:tcW w:w="1417" w:type="dxa"/>
          </w:tcPr>
          <w:p w:rsidR="00402B92" w:rsidRPr="00BB1D42" w:rsidRDefault="003E6A01" w:rsidP="00F23F42">
            <w:pPr>
              <w:keepNext/>
              <w:keepLines/>
              <w:pBdr>
                <w:bottom w:val="sing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2</w:t>
            </w:r>
            <w:r w:rsidR="005A0F33" w:rsidRPr="00BB1D42">
              <w:rPr>
                <w:rFonts w:asciiTheme="majorBidi" w:hAnsiTheme="majorBidi" w:cstheme="majorBidi"/>
                <w:sz w:val="24"/>
                <w:szCs w:val="24"/>
              </w:rPr>
              <w:t>,</w:t>
            </w:r>
            <w:r w:rsidRPr="003E6A01">
              <w:rPr>
                <w:rFonts w:asciiTheme="majorBidi" w:hAnsiTheme="majorBidi" w:cstheme="majorBidi"/>
                <w:sz w:val="24"/>
                <w:szCs w:val="24"/>
              </w:rPr>
              <w:t>628</w:t>
            </w:r>
            <w:r w:rsidR="005A0F33" w:rsidRPr="00BB1D42">
              <w:rPr>
                <w:rFonts w:asciiTheme="majorBidi" w:hAnsiTheme="majorBidi" w:cstheme="majorBidi"/>
                <w:sz w:val="24"/>
                <w:szCs w:val="24"/>
              </w:rPr>
              <w:t>,</w:t>
            </w:r>
            <w:r w:rsidRPr="003E6A01">
              <w:rPr>
                <w:rFonts w:asciiTheme="majorBidi" w:hAnsiTheme="majorBidi" w:cstheme="majorBidi"/>
                <w:sz w:val="24"/>
                <w:szCs w:val="24"/>
              </w:rPr>
              <w:t>821</w:t>
            </w:r>
          </w:p>
        </w:tc>
        <w:tc>
          <w:tcPr>
            <w:tcW w:w="1418" w:type="dxa"/>
          </w:tcPr>
          <w:p w:rsidR="00402B92" w:rsidRPr="00BB1D42" w:rsidRDefault="003E6A01" w:rsidP="002C4C6A">
            <w:pPr>
              <w:keepNext/>
              <w:keepLines/>
              <w:pBdr>
                <w:bottom w:val="sing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2</w:t>
            </w:r>
            <w:r w:rsidR="00402B92" w:rsidRPr="00BB1D42">
              <w:rPr>
                <w:rFonts w:asciiTheme="majorBidi" w:hAnsiTheme="majorBidi" w:cstheme="majorBidi"/>
                <w:sz w:val="24"/>
                <w:szCs w:val="24"/>
                <w:cs/>
                <w:lang w:val="th-TH"/>
              </w:rPr>
              <w:t>,</w:t>
            </w:r>
            <w:r w:rsidRPr="003E6A01">
              <w:rPr>
                <w:rFonts w:asciiTheme="majorBidi" w:hAnsiTheme="majorBidi" w:cstheme="majorBidi"/>
                <w:sz w:val="24"/>
                <w:szCs w:val="24"/>
              </w:rPr>
              <w:t>676</w:t>
            </w:r>
            <w:r w:rsidR="00402B92" w:rsidRPr="00BB1D42">
              <w:rPr>
                <w:rFonts w:asciiTheme="majorBidi" w:hAnsiTheme="majorBidi" w:cstheme="majorBidi"/>
                <w:sz w:val="24"/>
                <w:szCs w:val="24"/>
                <w:cs/>
                <w:lang w:val="th-TH"/>
              </w:rPr>
              <w:t>,</w:t>
            </w:r>
            <w:r w:rsidRPr="003E6A01">
              <w:rPr>
                <w:rFonts w:asciiTheme="majorBidi" w:hAnsiTheme="majorBidi" w:cstheme="majorBidi"/>
                <w:sz w:val="24"/>
                <w:szCs w:val="24"/>
              </w:rPr>
              <w:t>688</w:t>
            </w:r>
          </w:p>
        </w:tc>
        <w:tc>
          <w:tcPr>
            <w:tcW w:w="1417" w:type="dxa"/>
          </w:tcPr>
          <w:p w:rsidR="00402B92" w:rsidRPr="00BB1D42" w:rsidRDefault="003E6A01" w:rsidP="00402B92">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556</w:t>
            </w:r>
            <w:r w:rsidR="00D7485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188</w:t>
            </w:r>
          </w:p>
        </w:tc>
        <w:tc>
          <w:tcPr>
            <w:tcW w:w="1418" w:type="dxa"/>
          </w:tcPr>
          <w:p w:rsidR="00402B92" w:rsidRPr="00BB1D42" w:rsidRDefault="003E6A01" w:rsidP="002C4C6A">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556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188</w:t>
            </w:r>
          </w:p>
        </w:tc>
      </w:tr>
      <w:tr w:rsidR="00402B92" w:rsidRPr="00BB1D42" w:rsidTr="00576149">
        <w:tblPrEx>
          <w:tblLook w:val="04A0" w:firstRow="1" w:lastRow="0" w:firstColumn="1" w:lastColumn="0" w:noHBand="0" w:noVBand="1"/>
        </w:tblPrEx>
        <w:trPr>
          <w:trHeight w:val="100"/>
        </w:trPr>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z w:val="24"/>
                <w:szCs w:val="24"/>
              </w:rPr>
            </w:pPr>
          </w:p>
        </w:tc>
        <w:tc>
          <w:tcPr>
            <w:tcW w:w="1417" w:type="dxa"/>
            <w:vAlign w:val="bottom"/>
          </w:tcPr>
          <w:p w:rsidR="00402B92" w:rsidRPr="00BB1D42" w:rsidRDefault="00402B92" w:rsidP="00F23F42">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418" w:type="dxa"/>
            <w:vAlign w:val="bottom"/>
          </w:tcPr>
          <w:p w:rsidR="00402B92" w:rsidRPr="00BB1D42" w:rsidRDefault="00402B92" w:rsidP="00F23F42">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417" w:type="dxa"/>
            <w:vAlign w:val="bottom"/>
          </w:tcPr>
          <w:p w:rsidR="00402B92" w:rsidRPr="00BB1D42" w:rsidRDefault="00402B92" w:rsidP="00F23F42">
            <w:pPr>
              <w:suppressAutoHyphens/>
              <w:spacing w:line="240" w:lineRule="auto"/>
              <w:ind w:right="-72"/>
              <w:jc w:val="right"/>
              <w:rPr>
                <w:rFonts w:asciiTheme="majorBidi" w:hAnsiTheme="majorBidi" w:cstheme="majorBidi"/>
                <w:spacing w:val="-2"/>
                <w:sz w:val="24"/>
                <w:szCs w:val="24"/>
              </w:rPr>
            </w:pPr>
          </w:p>
        </w:tc>
        <w:tc>
          <w:tcPr>
            <w:tcW w:w="1418" w:type="dxa"/>
            <w:vAlign w:val="bottom"/>
          </w:tcPr>
          <w:p w:rsidR="00402B92" w:rsidRPr="00BB1D42" w:rsidRDefault="00402B92" w:rsidP="00F23F42">
            <w:pPr>
              <w:suppressAutoHyphens/>
              <w:spacing w:line="240" w:lineRule="auto"/>
              <w:ind w:right="-72"/>
              <w:jc w:val="right"/>
              <w:rPr>
                <w:rFonts w:asciiTheme="majorBidi" w:hAnsiTheme="majorBidi" w:cstheme="majorBidi"/>
                <w:spacing w:val="-2"/>
                <w:sz w:val="24"/>
                <w:szCs w:val="24"/>
              </w:rPr>
            </w:pPr>
          </w:p>
        </w:tc>
      </w:tr>
      <w:tr w:rsidR="00402B92" w:rsidRPr="00BB1D42" w:rsidTr="00576149">
        <w:tblPrEx>
          <w:tblLook w:val="04A0" w:firstRow="1" w:lastRow="0" w:firstColumn="1" w:lastColumn="0" w:noHBand="0" w:noVBand="1"/>
        </w:tblPrEx>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z w:val="24"/>
                <w:szCs w:val="24"/>
              </w:rPr>
            </w:pPr>
            <w:r w:rsidRPr="00BB1D42">
              <w:rPr>
                <w:rFonts w:asciiTheme="majorBidi" w:hAnsiTheme="majorBidi" w:cstheme="majorBidi"/>
                <w:b/>
                <w:bCs/>
                <w:sz w:val="24"/>
                <w:szCs w:val="24"/>
                <w:cs/>
                <w:lang w:val="en-US"/>
              </w:rPr>
              <w:t>ส่วนของ</w:t>
            </w:r>
            <w:r w:rsidRPr="00BB1D42">
              <w:rPr>
                <w:rFonts w:asciiTheme="majorBidi" w:hAnsiTheme="majorBidi" w:cstheme="majorBidi"/>
                <w:b/>
                <w:bCs/>
                <w:sz w:val="24"/>
                <w:szCs w:val="24"/>
                <w:cs/>
              </w:rPr>
              <w:t>ไม่หมุนเวียน</w:t>
            </w:r>
          </w:p>
        </w:tc>
        <w:tc>
          <w:tcPr>
            <w:tcW w:w="1417" w:type="dxa"/>
            <w:vAlign w:val="bottom"/>
          </w:tcPr>
          <w:p w:rsidR="00402B92" w:rsidRPr="00BB1D42" w:rsidRDefault="00402B92" w:rsidP="00F23F42">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418" w:type="dxa"/>
            <w:vAlign w:val="bottom"/>
          </w:tcPr>
          <w:p w:rsidR="00402B92" w:rsidRPr="00BB1D42" w:rsidRDefault="00402B92" w:rsidP="00F23F42">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417" w:type="dxa"/>
            <w:vAlign w:val="bottom"/>
          </w:tcPr>
          <w:p w:rsidR="00402B92" w:rsidRPr="00BB1D42" w:rsidRDefault="00402B92" w:rsidP="00F23F42">
            <w:pPr>
              <w:suppressAutoHyphens/>
              <w:spacing w:line="240" w:lineRule="auto"/>
              <w:ind w:right="-72"/>
              <w:jc w:val="right"/>
              <w:rPr>
                <w:rFonts w:asciiTheme="majorBidi" w:hAnsiTheme="majorBidi" w:cstheme="majorBidi"/>
                <w:spacing w:val="-2"/>
                <w:sz w:val="24"/>
                <w:szCs w:val="24"/>
              </w:rPr>
            </w:pPr>
          </w:p>
        </w:tc>
        <w:tc>
          <w:tcPr>
            <w:tcW w:w="1418" w:type="dxa"/>
            <w:vAlign w:val="bottom"/>
          </w:tcPr>
          <w:p w:rsidR="00402B92" w:rsidRPr="00BB1D42" w:rsidRDefault="00402B92" w:rsidP="00F23F42">
            <w:pPr>
              <w:suppressAutoHyphens/>
              <w:spacing w:line="240" w:lineRule="auto"/>
              <w:ind w:right="-72"/>
              <w:jc w:val="right"/>
              <w:rPr>
                <w:rFonts w:asciiTheme="majorBidi" w:hAnsiTheme="majorBidi" w:cstheme="majorBidi"/>
                <w:spacing w:val="-2"/>
                <w:sz w:val="24"/>
                <w:szCs w:val="24"/>
              </w:rPr>
            </w:pPr>
          </w:p>
        </w:tc>
      </w:tr>
      <w:tr w:rsidR="00402B92" w:rsidRPr="00BB1D42" w:rsidTr="00576149">
        <w:tblPrEx>
          <w:tblLook w:val="04A0" w:firstRow="1" w:lastRow="0" w:firstColumn="1" w:lastColumn="0" w:noHBand="0" w:noVBand="1"/>
        </w:tblPrEx>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napToGrid w:val="0"/>
                <w:sz w:val="12"/>
                <w:szCs w:val="12"/>
              </w:rPr>
            </w:pPr>
          </w:p>
        </w:tc>
        <w:tc>
          <w:tcPr>
            <w:tcW w:w="1417" w:type="dxa"/>
            <w:vAlign w:val="bottom"/>
          </w:tcPr>
          <w:p w:rsidR="00402B92" w:rsidRPr="00BB1D42" w:rsidRDefault="00402B92" w:rsidP="00F23F42">
            <w:pPr>
              <w:tabs>
                <w:tab w:val="left" w:pos="3295"/>
                <w:tab w:val="left" w:pos="9744"/>
              </w:tabs>
              <w:spacing w:line="240" w:lineRule="auto"/>
              <w:ind w:left="792" w:right="-108"/>
              <w:contextualSpacing/>
              <w:jc w:val="right"/>
              <w:rPr>
                <w:rFonts w:asciiTheme="majorBidi" w:hAnsiTheme="majorBidi" w:cstheme="majorBidi"/>
                <w:snapToGrid w:val="0"/>
                <w:sz w:val="12"/>
                <w:szCs w:val="12"/>
              </w:rPr>
            </w:pPr>
          </w:p>
        </w:tc>
        <w:tc>
          <w:tcPr>
            <w:tcW w:w="1418" w:type="dxa"/>
            <w:vAlign w:val="bottom"/>
          </w:tcPr>
          <w:p w:rsidR="00402B92" w:rsidRPr="00BB1D42" w:rsidRDefault="00402B92" w:rsidP="00F23F42">
            <w:pPr>
              <w:tabs>
                <w:tab w:val="left" w:pos="3295"/>
                <w:tab w:val="left" w:pos="9744"/>
              </w:tabs>
              <w:spacing w:line="240" w:lineRule="auto"/>
              <w:ind w:left="792" w:right="-108"/>
              <w:contextualSpacing/>
              <w:jc w:val="right"/>
              <w:rPr>
                <w:rFonts w:asciiTheme="majorBidi" w:hAnsiTheme="majorBidi" w:cstheme="majorBidi"/>
                <w:snapToGrid w:val="0"/>
                <w:sz w:val="12"/>
                <w:szCs w:val="12"/>
              </w:rPr>
            </w:pPr>
          </w:p>
        </w:tc>
        <w:tc>
          <w:tcPr>
            <w:tcW w:w="1417" w:type="dxa"/>
            <w:vAlign w:val="bottom"/>
          </w:tcPr>
          <w:p w:rsidR="00402B92" w:rsidRPr="00BB1D42" w:rsidRDefault="00402B92" w:rsidP="00F23F42">
            <w:pPr>
              <w:tabs>
                <w:tab w:val="left" w:pos="3295"/>
                <w:tab w:val="left" w:pos="9744"/>
              </w:tabs>
              <w:spacing w:line="240" w:lineRule="auto"/>
              <w:ind w:left="792" w:right="-108"/>
              <w:contextualSpacing/>
              <w:jc w:val="right"/>
              <w:rPr>
                <w:rFonts w:asciiTheme="majorBidi" w:hAnsiTheme="majorBidi" w:cstheme="majorBidi"/>
                <w:snapToGrid w:val="0"/>
                <w:sz w:val="12"/>
                <w:szCs w:val="12"/>
              </w:rPr>
            </w:pPr>
          </w:p>
        </w:tc>
        <w:tc>
          <w:tcPr>
            <w:tcW w:w="1418" w:type="dxa"/>
            <w:vAlign w:val="bottom"/>
          </w:tcPr>
          <w:p w:rsidR="00402B92" w:rsidRPr="00BB1D42" w:rsidRDefault="00402B92" w:rsidP="00F23F42">
            <w:pPr>
              <w:tabs>
                <w:tab w:val="left" w:pos="3295"/>
                <w:tab w:val="left" w:pos="9744"/>
              </w:tabs>
              <w:spacing w:line="240" w:lineRule="auto"/>
              <w:ind w:left="792" w:right="-108"/>
              <w:contextualSpacing/>
              <w:jc w:val="right"/>
              <w:rPr>
                <w:rFonts w:asciiTheme="majorBidi" w:hAnsiTheme="majorBidi" w:cstheme="majorBidi"/>
                <w:snapToGrid w:val="0"/>
                <w:sz w:val="12"/>
                <w:szCs w:val="12"/>
              </w:rPr>
            </w:pPr>
          </w:p>
        </w:tc>
      </w:tr>
      <w:tr w:rsidR="00673F79" w:rsidRPr="00BB1D42" w:rsidTr="00576149">
        <w:tblPrEx>
          <w:tblLook w:val="04A0" w:firstRow="1" w:lastRow="0" w:firstColumn="1" w:lastColumn="0" w:noHBand="0" w:noVBand="1"/>
        </w:tblPrEx>
        <w:trPr>
          <w:trHeight w:val="68"/>
        </w:trPr>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b/>
                <w:bCs/>
                <w:sz w:val="24"/>
                <w:szCs w:val="24"/>
              </w:rPr>
            </w:pPr>
            <w:r w:rsidRPr="00BB1D42">
              <w:rPr>
                <w:rFonts w:asciiTheme="majorBidi" w:hAnsiTheme="majorBidi" w:cstheme="majorBidi"/>
                <w:sz w:val="24"/>
                <w:szCs w:val="24"/>
                <w:cs/>
              </w:rPr>
              <w:t xml:space="preserve">เงินกู้ยืมระยะยาวจากสถาบันการเงิน </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สุทธิ</w:t>
            </w:r>
          </w:p>
        </w:tc>
        <w:tc>
          <w:tcPr>
            <w:tcW w:w="1417" w:type="dxa"/>
          </w:tcPr>
          <w:p w:rsidR="00402B92" w:rsidRPr="00BB1D42" w:rsidRDefault="003E6A01" w:rsidP="00F23F42">
            <w:pPr>
              <w:keepNext/>
              <w:keepLines/>
              <w:pBdr>
                <w:bottom w:val="sing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47</w:t>
            </w:r>
            <w:r w:rsidR="00DF5FAB" w:rsidRPr="00BB1D42">
              <w:rPr>
                <w:rFonts w:asciiTheme="majorBidi" w:hAnsiTheme="majorBidi" w:cstheme="majorBidi"/>
                <w:sz w:val="24"/>
                <w:szCs w:val="24"/>
              </w:rPr>
              <w:t>,</w:t>
            </w:r>
            <w:r w:rsidRPr="003E6A01">
              <w:rPr>
                <w:rFonts w:asciiTheme="majorBidi" w:hAnsiTheme="majorBidi" w:cstheme="majorBidi"/>
                <w:sz w:val="24"/>
                <w:szCs w:val="24"/>
              </w:rPr>
              <w:t>083</w:t>
            </w:r>
            <w:r w:rsidR="00DF5FAB" w:rsidRPr="00BB1D42">
              <w:rPr>
                <w:rFonts w:asciiTheme="majorBidi" w:hAnsiTheme="majorBidi" w:cstheme="majorBidi"/>
                <w:sz w:val="24"/>
                <w:szCs w:val="24"/>
              </w:rPr>
              <w:t>,</w:t>
            </w:r>
            <w:r w:rsidRPr="003E6A01">
              <w:rPr>
                <w:rFonts w:asciiTheme="majorBidi" w:hAnsiTheme="majorBidi" w:cstheme="majorBidi"/>
                <w:sz w:val="24"/>
                <w:szCs w:val="24"/>
              </w:rPr>
              <w:t>521</w:t>
            </w:r>
          </w:p>
        </w:tc>
        <w:tc>
          <w:tcPr>
            <w:tcW w:w="1418" w:type="dxa"/>
          </w:tcPr>
          <w:p w:rsidR="00402B92" w:rsidRPr="00BB1D42" w:rsidRDefault="003E6A01" w:rsidP="00F23F42">
            <w:pPr>
              <w:keepNext/>
              <w:keepLines/>
              <w:pBdr>
                <w:bottom w:val="sing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46</w:t>
            </w:r>
            <w:r w:rsidR="00402B92" w:rsidRPr="00BB1D42">
              <w:rPr>
                <w:rFonts w:asciiTheme="majorBidi" w:hAnsiTheme="majorBidi" w:cstheme="majorBidi"/>
                <w:sz w:val="24"/>
                <w:szCs w:val="24"/>
              </w:rPr>
              <w:t>,</w:t>
            </w:r>
            <w:r w:rsidRPr="003E6A01">
              <w:rPr>
                <w:rFonts w:asciiTheme="majorBidi" w:hAnsiTheme="majorBidi" w:cstheme="majorBidi"/>
                <w:sz w:val="24"/>
                <w:szCs w:val="24"/>
              </w:rPr>
              <w:t>998</w:t>
            </w:r>
            <w:r w:rsidR="00402B92" w:rsidRPr="00BB1D42">
              <w:rPr>
                <w:rFonts w:asciiTheme="majorBidi" w:hAnsiTheme="majorBidi" w:cstheme="majorBidi"/>
                <w:sz w:val="24"/>
                <w:szCs w:val="24"/>
              </w:rPr>
              <w:t>,</w:t>
            </w:r>
            <w:r w:rsidRPr="003E6A01">
              <w:rPr>
                <w:rFonts w:asciiTheme="majorBidi" w:hAnsiTheme="majorBidi" w:cstheme="majorBidi"/>
                <w:sz w:val="24"/>
                <w:szCs w:val="24"/>
              </w:rPr>
              <w:t>098</w:t>
            </w:r>
          </w:p>
        </w:tc>
        <w:tc>
          <w:tcPr>
            <w:tcW w:w="1417" w:type="dxa"/>
          </w:tcPr>
          <w:p w:rsidR="00402B92" w:rsidRPr="00BB1D42" w:rsidRDefault="003E6A01" w:rsidP="00F23F42">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6</w:t>
            </w:r>
            <w:r w:rsidR="00D7485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147</w:t>
            </w:r>
            <w:r w:rsidR="00FE739A"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054</w:t>
            </w:r>
          </w:p>
        </w:tc>
        <w:tc>
          <w:tcPr>
            <w:tcW w:w="1418" w:type="dxa"/>
          </w:tcPr>
          <w:p w:rsidR="00402B92" w:rsidRPr="00BB1D42" w:rsidRDefault="003E6A01" w:rsidP="00F23F42">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146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114</w:t>
            </w:r>
          </w:p>
        </w:tc>
      </w:tr>
      <w:tr w:rsidR="00402B92" w:rsidRPr="00BB1D42" w:rsidTr="00576149">
        <w:tblPrEx>
          <w:tblLook w:val="04A0" w:firstRow="1" w:lastRow="0" w:firstColumn="1" w:lastColumn="0" w:noHBand="0" w:noVBand="1"/>
        </w:tblPrEx>
        <w:trPr>
          <w:trHeight w:val="68"/>
        </w:trPr>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z w:val="24"/>
                <w:szCs w:val="24"/>
                <w:cs/>
              </w:rPr>
            </w:pPr>
            <w:r w:rsidRPr="00BB1D42">
              <w:rPr>
                <w:rFonts w:asciiTheme="majorBidi" w:hAnsiTheme="majorBidi" w:cstheme="majorBidi"/>
                <w:sz w:val="24"/>
                <w:szCs w:val="24"/>
                <w:cs/>
              </w:rPr>
              <w:t>รวมส่วนของไม่หมุนเวียน</w:t>
            </w:r>
          </w:p>
        </w:tc>
        <w:tc>
          <w:tcPr>
            <w:tcW w:w="1417" w:type="dxa"/>
          </w:tcPr>
          <w:p w:rsidR="00402B92" w:rsidRPr="00BB1D42" w:rsidRDefault="003E6A01" w:rsidP="00F23F42">
            <w:pPr>
              <w:keepNext/>
              <w:keepLines/>
              <w:pBdr>
                <w:bottom w:val="sing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47</w:t>
            </w:r>
            <w:r w:rsidR="00DF5FAB" w:rsidRPr="00BB1D42">
              <w:rPr>
                <w:rFonts w:asciiTheme="majorBidi" w:hAnsiTheme="majorBidi" w:cstheme="majorBidi"/>
                <w:sz w:val="24"/>
                <w:szCs w:val="24"/>
              </w:rPr>
              <w:t>,</w:t>
            </w:r>
            <w:r w:rsidRPr="003E6A01">
              <w:rPr>
                <w:rFonts w:asciiTheme="majorBidi" w:hAnsiTheme="majorBidi" w:cstheme="majorBidi"/>
                <w:sz w:val="24"/>
                <w:szCs w:val="24"/>
              </w:rPr>
              <w:t>083</w:t>
            </w:r>
            <w:r w:rsidR="00DF5FAB" w:rsidRPr="00BB1D42">
              <w:rPr>
                <w:rFonts w:asciiTheme="majorBidi" w:hAnsiTheme="majorBidi" w:cstheme="majorBidi"/>
                <w:sz w:val="24"/>
                <w:szCs w:val="24"/>
              </w:rPr>
              <w:t>,</w:t>
            </w:r>
            <w:r w:rsidRPr="003E6A01">
              <w:rPr>
                <w:rFonts w:asciiTheme="majorBidi" w:hAnsiTheme="majorBidi" w:cstheme="majorBidi"/>
                <w:sz w:val="24"/>
                <w:szCs w:val="24"/>
              </w:rPr>
              <w:t>521</w:t>
            </w:r>
          </w:p>
        </w:tc>
        <w:tc>
          <w:tcPr>
            <w:tcW w:w="1418" w:type="dxa"/>
          </w:tcPr>
          <w:p w:rsidR="00402B92" w:rsidRPr="00BB1D42" w:rsidRDefault="003E6A01" w:rsidP="00F23F42">
            <w:pPr>
              <w:keepNext/>
              <w:keepLines/>
              <w:pBdr>
                <w:bottom w:val="sing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46</w:t>
            </w:r>
            <w:r w:rsidR="00402B92" w:rsidRPr="00BB1D42">
              <w:rPr>
                <w:rFonts w:asciiTheme="majorBidi" w:hAnsiTheme="majorBidi" w:cstheme="majorBidi"/>
                <w:sz w:val="24"/>
                <w:szCs w:val="24"/>
              </w:rPr>
              <w:t>,</w:t>
            </w:r>
            <w:r w:rsidRPr="003E6A01">
              <w:rPr>
                <w:rFonts w:asciiTheme="majorBidi" w:hAnsiTheme="majorBidi" w:cstheme="majorBidi"/>
                <w:sz w:val="24"/>
                <w:szCs w:val="24"/>
              </w:rPr>
              <w:t>998</w:t>
            </w:r>
            <w:r w:rsidR="00402B92" w:rsidRPr="00BB1D42">
              <w:rPr>
                <w:rFonts w:asciiTheme="majorBidi" w:hAnsiTheme="majorBidi" w:cstheme="majorBidi"/>
                <w:sz w:val="24"/>
                <w:szCs w:val="24"/>
              </w:rPr>
              <w:t>,</w:t>
            </w:r>
            <w:r w:rsidRPr="003E6A01">
              <w:rPr>
                <w:rFonts w:asciiTheme="majorBidi" w:hAnsiTheme="majorBidi" w:cstheme="majorBidi"/>
                <w:sz w:val="24"/>
                <w:szCs w:val="24"/>
              </w:rPr>
              <w:t>098</w:t>
            </w:r>
          </w:p>
        </w:tc>
        <w:tc>
          <w:tcPr>
            <w:tcW w:w="1417" w:type="dxa"/>
          </w:tcPr>
          <w:p w:rsidR="00402B92" w:rsidRPr="00BB1D42" w:rsidRDefault="003E6A01" w:rsidP="00F23F42">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6</w:t>
            </w:r>
            <w:r w:rsidR="00D7485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147</w:t>
            </w:r>
            <w:r w:rsidR="00FE739A"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054</w:t>
            </w:r>
          </w:p>
        </w:tc>
        <w:tc>
          <w:tcPr>
            <w:tcW w:w="1418" w:type="dxa"/>
          </w:tcPr>
          <w:p w:rsidR="00402B92" w:rsidRPr="00BB1D42" w:rsidRDefault="003E6A01" w:rsidP="00F23F42">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146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114</w:t>
            </w:r>
          </w:p>
        </w:tc>
      </w:tr>
      <w:tr w:rsidR="00402B92" w:rsidRPr="00BB1D42" w:rsidTr="00576149">
        <w:tblPrEx>
          <w:tblLook w:val="04A0" w:firstRow="1" w:lastRow="0" w:firstColumn="1" w:lastColumn="0" w:noHBand="0" w:noVBand="1"/>
        </w:tblPrEx>
        <w:trPr>
          <w:trHeight w:val="70"/>
        </w:trPr>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napToGrid w:val="0"/>
                <w:sz w:val="12"/>
                <w:szCs w:val="12"/>
                <w:cs/>
              </w:rPr>
            </w:pPr>
          </w:p>
        </w:tc>
        <w:tc>
          <w:tcPr>
            <w:tcW w:w="1417" w:type="dxa"/>
          </w:tcPr>
          <w:p w:rsidR="00402B92" w:rsidRPr="00BB1D42" w:rsidRDefault="00402B92" w:rsidP="00F23F42">
            <w:pPr>
              <w:keepNext/>
              <w:keepLines/>
              <w:autoSpaceDE w:val="0"/>
              <w:autoSpaceDN w:val="0"/>
              <w:adjustRightInd w:val="0"/>
              <w:spacing w:line="240" w:lineRule="auto"/>
              <w:ind w:right="-72"/>
              <w:jc w:val="right"/>
              <w:rPr>
                <w:rFonts w:asciiTheme="majorBidi" w:hAnsiTheme="majorBidi" w:cstheme="majorBidi"/>
                <w:snapToGrid w:val="0"/>
                <w:sz w:val="12"/>
                <w:szCs w:val="12"/>
              </w:rPr>
            </w:pPr>
          </w:p>
        </w:tc>
        <w:tc>
          <w:tcPr>
            <w:tcW w:w="1418" w:type="dxa"/>
          </w:tcPr>
          <w:p w:rsidR="00402B92" w:rsidRPr="00BB1D42" w:rsidRDefault="00402B92" w:rsidP="00F23F42">
            <w:pPr>
              <w:keepNext/>
              <w:keepLines/>
              <w:autoSpaceDE w:val="0"/>
              <w:autoSpaceDN w:val="0"/>
              <w:adjustRightInd w:val="0"/>
              <w:spacing w:line="240" w:lineRule="auto"/>
              <w:ind w:right="-72"/>
              <w:jc w:val="right"/>
              <w:rPr>
                <w:rFonts w:asciiTheme="majorBidi" w:hAnsiTheme="majorBidi" w:cstheme="majorBidi"/>
                <w:snapToGrid w:val="0"/>
                <w:sz w:val="12"/>
                <w:szCs w:val="12"/>
              </w:rPr>
            </w:pPr>
          </w:p>
        </w:tc>
        <w:tc>
          <w:tcPr>
            <w:tcW w:w="1417" w:type="dxa"/>
          </w:tcPr>
          <w:p w:rsidR="00402B92" w:rsidRPr="00BB1D42" w:rsidRDefault="00402B92" w:rsidP="00F23F42">
            <w:pPr>
              <w:suppressAutoHyphens/>
              <w:spacing w:line="240" w:lineRule="auto"/>
              <w:ind w:right="-72"/>
              <w:jc w:val="right"/>
              <w:rPr>
                <w:rFonts w:asciiTheme="majorBidi" w:hAnsiTheme="majorBidi" w:cstheme="majorBidi"/>
                <w:snapToGrid w:val="0"/>
                <w:sz w:val="12"/>
                <w:szCs w:val="12"/>
              </w:rPr>
            </w:pPr>
          </w:p>
        </w:tc>
        <w:tc>
          <w:tcPr>
            <w:tcW w:w="1418" w:type="dxa"/>
          </w:tcPr>
          <w:p w:rsidR="00402B92" w:rsidRPr="00BB1D42" w:rsidRDefault="00402B92" w:rsidP="00F23F42">
            <w:pPr>
              <w:suppressAutoHyphens/>
              <w:spacing w:line="240" w:lineRule="auto"/>
              <w:ind w:right="-72"/>
              <w:jc w:val="right"/>
              <w:rPr>
                <w:rFonts w:asciiTheme="majorBidi" w:hAnsiTheme="majorBidi" w:cstheme="majorBidi"/>
                <w:snapToGrid w:val="0"/>
                <w:sz w:val="12"/>
                <w:szCs w:val="12"/>
              </w:rPr>
            </w:pPr>
          </w:p>
        </w:tc>
      </w:tr>
      <w:tr w:rsidR="00402B92" w:rsidRPr="00BB1D42" w:rsidTr="00576149">
        <w:tblPrEx>
          <w:tblLook w:val="04A0" w:firstRow="1" w:lastRow="0" w:firstColumn="1" w:lastColumn="0" w:noHBand="0" w:noVBand="1"/>
        </w:tblPrEx>
        <w:trPr>
          <w:trHeight w:val="63"/>
        </w:trPr>
        <w:tc>
          <w:tcPr>
            <w:tcW w:w="4090" w:type="dxa"/>
          </w:tcPr>
          <w:p w:rsidR="00402B92" w:rsidRPr="00BB1D42" w:rsidRDefault="00402B92" w:rsidP="00402B92">
            <w:pPr>
              <w:tabs>
                <w:tab w:val="left" w:pos="3295"/>
                <w:tab w:val="left" w:pos="9744"/>
              </w:tabs>
              <w:spacing w:line="240" w:lineRule="auto"/>
              <w:ind w:left="750" w:right="-108"/>
              <w:contextualSpacing/>
              <w:rPr>
                <w:rFonts w:asciiTheme="majorBidi" w:hAnsiTheme="majorBidi" w:cstheme="majorBidi"/>
                <w:sz w:val="24"/>
                <w:szCs w:val="24"/>
              </w:rPr>
            </w:pPr>
            <w:r w:rsidRPr="00BB1D42">
              <w:rPr>
                <w:rFonts w:asciiTheme="majorBidi" w:hAnsiTheme="majorBidi" w:cstheme="majorBidi"/>
                <w:sz w:val="24"/>
                <w:szCs w:val="24"/>
                <w:cs/>
              </w:rPr>
              <w:t>เงินกู้ยืมรวม</w:t>
            </w:r>
          </w:p>
        </w:tc>
        <w:tc>
          <w:tcPr>
            <w:tcW w:w="1417" w:type="dxa"/>
          </w:tcPr>
          <w:p w:rsidR="00402B92" w:rsidRPr="00BB1D42" w:rsidRDefault="003E6A01" w:rsidP="00F23F42">
            <w:pPr>
              <w:keepNext/>
              <w:keepLines/>
              <w:pBdr>
                <w:bottom w:val="doub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49</w:t>
            </w:r>
            <w:r w:rsidR="005A0F33" w:rsidRPr="00BB1D42">
              <w:rPr>
                <w:rFonts w:asciiTheme="majorBidi" w:hAnsiTheme="majorBidi" w:cstheme="majorBidi"/>
                <w:sz w:val="24"/>
                <w:szCs w:val="24"/>
              </w:rPr>
              <w:t>,</w:t>
            </w:r>
            <w:r w:rsidRPr="003E6A01">
              <w:rPr>
                <w:rFonts w:asciiTheme="majorBidi" w:hAnsiTheme="majorBidi" w:cstheme="majorBidi"/>
                <w:sz w:val="24"/>
                <w:szCs w:val="24"/>
              </w:rPr>
              <w:t>712</w:t>
            </w:r>
            <w:r w:rsidR="005A0F33" w:rsidRPr="00BB1D42">
              <w:rPr>
                <w:rFonts w:asciiTheme="majorBidi" w:hAnsiTheme="majorBidi" w:cstheme="majorBidi"/>
                <w:sz w:val="24"/>
                <w:szCs w:val="24"/>
              </w:rPr>
              <w:t>,</w:t>
            </w:r>
            <w:r w:rsidRPr="003E6A01">
              <w:rPr>
                <w:rFonts w:asciiTheme="majorBidi" w:hAnsiTheme="majorBidi" w:cstheme="majorBidi"/>
                <w:sz w:val="24"/>
                <w:szCs w:val="24"/>
              </w:rPr>
              <w:t>342</w:t>
            </w:r>
          </w:p>
        </w:tc>
        <w:tc>
          <w:tcPr>
            <w:tcW w:w="1418" w:type="dxa"/>
          </w:tcPr>
          <w:p w:rsidR="00402B92" w:rsidRPr="00BB1D42" w:rsidRDefault="003E6A01" w:rsidP="00F23F42">
            <w:pPr>
              <w:keepNext/>
              <w:keepLines/>
              <w:pBdr>
                <w:bottom w:val="doub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49</w:t>
            </w:r>
            <w:r w:rsidR="00402B92" w:rsidRPr="00BB1D42">
              <w:rPr>
                <w:rFonts w:asciiTheme="majorBidi" w:hAnsiTheme="majorBidi" w:cstheme="majorBidi"/>
                <w:sz w:val="24"/>
                <w:szCs w:val="24"/>
                <w:cs/>
                <w:lang w:val="th-TH"/>
              </w:rPr>
              <w:t>,</w:t>
            </w:r>
            <w:r w:rsidRPr="003E6A01">
              <w:rPr>
                <w:rFonts w:asciiTheme="majorBidi" w:hAnsiTheme="majorBidi" w:cstheme="majorBidi"/>
                <w:sz w:val="24"/>
                <w:szCs w:val="24"/>
              </w:rPr>
              <w:t>674</w:t>
            </w:r>
            <w:r w:rsidR="00402B92" w:rsidRPr="00BB1D42">
              <w:rPr>
                <w:rFonts w:asciiTheme="majorBidi" w:hAnsiTheme="majorBidi" w:cstheme="majorBidi"/>
                <w:sz w:val="24"/>
                <w:szCs w:val="24"/>
                <w:cs/>
                <w:lang w:val="th-TH"/>
              </w:rPr>
              <w:t>,</w:t>
            </w:r>
            <w:r w:rsidRPr="003E6A01">
              <w:rPr>
                <w:rFonts w:asciiTheme="majorBidi" w:hAnsiTheme="majorBidi" w:cstheme="majorBidi"/>
                <w:sz w:val="24"/>
                <w:szCs w:val="24"/>
              </w:rPr>
              <w:t>786</w:t>
            </w:r>
          </w:p>
        </w:tc>
        <w:tc>
          <w:tcPr>
            <w:tcW w:w="1417" w:type="dxa"/>
          </w:tcPr>
          <w:p w:rsidR="00402B92" w:rsidRPr="00BB1D42" w:rsidRDefault="003E6A01" w:rsidP="00F23F42">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6</w:t>
            </w:r>
            <w:r w:rsidR="00F55F74"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703</w:t>
            </w:r>
            <w:r w:rsidR="00F55F74"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242</w:t>
            </w:r>
          </w:p>
        </w:tc>
        <w:tc>
          <w:tcPr>
            <w:tcW w:w="1418" w:type="dxa"/>
          </w:tcPr>
          <w:p w:rsidR="00402B92" w:rsidRPr="00BB1D42" w:rsidRDefault="003E6A01" w:rsidP="00F23F42">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702</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302</w:t>
            </w:r>
          </w:p>
        </w:tc>
      </w:tr>
    </w:tbl>
    <w:p w:rsidR="007A08D5" w:rsidRPr="00BB1D42" w:rsidRDefault="007A08D5" w:rsidP="006C1C1F">
      <w:pPr>
        <w:spacing w:line="240" w:lineRule="auto"/>
        <w:contextualSpacing/>
        <w:jc w:val="thaiDistribute"/>
        <w:rPr>
          <w:rFonts w:asciiTheme="majorBidi" w:hAnsiTheme="majorBidi" w:cstheme="majorBidi"/>
          <w:sz w:val="24"/>
          <w:szCs w:val="24"/>
        </w:rPr>
      </w:pPr>
    </w:p>
    <w:p w:rsidR="006779C1" w:rsidRPr="00BB1D42" w:rsidRDefault="00370EF2" w:rsidP="00370EF2">
      <w:pPr>
        <w:spacing w:line="240" w:lineRule="auto"/>
        <w:ind w:left="540"/>
        <w:contextualSpacing/>
        <w:jc w:val="thaiDistribute"/>
        <w:rPr>
          <w:rFonts w:asciiTheme="majorBidi" w:hAnsiTheme="majorBidi" w:cstheme="majorBidi"/>
          <w:sz w:val="24"/>
          <w:szCs w:val="24"/>
        </w:rPr>
      </w:pPr>
      <w:r w:rsidRPr="00BB1D42">
        <w:rPr>
          <w:rFonts w:asciiTheme="majorBidi" w:hAnsiTheme="majorBidi" w:cstheme="majorBidi"/>
          <w:sz w:val="24"/>
          <w:szCs w:val="24"/>
          <w:cs/>
        </w:rPr>
        <w:t xml:space="preserve">ณ 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cs/>
        </w:rPr>
        <w:t xml:space="preserve"> มีนาคม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cs/>
        </w:rPr>
        <w:t xml:space="preserve"> บริษัท</w:t>
      </w:r>
      <w:r w:rsidR="005B7B3D">
        <w:rPr>
          <w:rFonts w:asciiTheme="majorBidi" w:hAnsiTheme="majorBidi" w:cstheme="majorBidi" w:hint="cs"/>
          <w:sz w:val="24"/>
          <w:szCs w:val="24"/>
          <w:cs/>
        </w:rPr>
        <w:t>ย่อย</w:t>
      </w:r>
      <w:r w:rsidRPr="00BB1D42">
        <w:rPr>
          <w:rFonts w:asciiTheme="majorBidi" w:hAnsiTheme="majorBidi" w:cstheme="majorBidi"/>
          <w:sz w:val="24"/>
          <w:szCs w:val="24"/>
          <w:cs/>
        </w:rPr>
        <w:t xml:space="preserve">มีเงินกู้ยืมระยะสั้นในรูปของตั๋วสัญญาใช้เงินจำนวน </w:t>
      </w:r>
      <w:r w:rsidR="003E6A01" w:rsidRPr="003E6A01">
        <w:rPr>
          <w:rFonts w:asciiTheme="majorBidi" w:hAnsiTheme="majorBidi" w:cstheme="majorBidi"/>
          <w:sz w:val="24"/>
          <w:szCs w:val="24"/>
        </w:rPr>
        <w:t>40</w:t>
      </w:r>
      <w:r w:rsidR="00932531">
        <w:rPr>
          <w:rFonts w:asciiTheme="majorBidi" w:hAnsiTheme="majorBidi" w:cstheme="majorBidi"/>
          <w:sz w:val="24"/>
          <w:szCs w:val="24"/>
        </w:rPr>
        <w:t>.</w:t>
      </w:r>
      <w:r w:rsidR="003E6A01" w:rsidRPr="003E6A01">
        <w:rPr>
          <w:rFonts w:asciiTheme="majorBidi" w:hAnsiTheme="majorBidi" w:cstheme="majorBidi"/>
          <w:sz w:val="24"/>
          <w:szCs w:val="24"/>
        </w:rPr>
        <w:t>97</w:t>
      </w:r>
      <w:r w:rsidR="00293BB8">
        <w:rPr>
          <w:rFonts w:asciiTheme="majorBidi" w:hAnsiTheme="majorBidi" w:cstheme="majorBidi"/>
          <w:sz w:val="24"/>
          <w:szCs w:val="24"/>
          <w:cs/>
        </w:rPr>
        <w:t xml:space="preserve"> ล้านบาท </w:t>
      </w:r>
      <w:r w:rsidRPr="00BB1D42">
        <w:rPr>
          <w:rFonts w:asciiTheme="majorBidi" w:hAnsiTheme="majorBidi" w:cstheme="majorBidi"/>
          <w:sz w:val="24"/>
          <w:szCs w:val="24"/>
          <w:cs/>
        </w:rPr>
        <w:t xml:space="preserve">เงินกู้ยืมมีอัตราดอกเบี้ย </w:t>
      </w:r>
      <w:r w:rsidRPr="00BB1D42">
        <w:rPr>
          <w:rFonts w:asciiTheme="majorBidi" w:hAnsiTheme="majorBidi" w:cstheme="majorBidi"/>
          <w:sz w:val="24"/>
          <w:szCs w:val="24"/>
        </w:rPr>
        <w:t xml:space="preserve">MLR </w:t>
      </w:r>
      <w:r w:rsidR="003E6A01">
        <w:rPr>
          <w:rFonts w:asciiTheme="majorBidi" w:hAnsiTheme="majorBidi" w:cstheme="majorBidi"/>
          <w:sz w:val="24"/>
          <w:szCs w:val="24"/>
        </w:rPr>
        <w:br/>
      </w:r>
      <w:r w:rsidR="006C1C1F">
        <w:rPr>
          <w:rFonts w:asciiTheme="majorBidi" w:hAnsiTheme="majorBidi" w:cstheme="majorBidi"/>
          <w:sz w:val="24"/>
          <w:szCs w:val="24"/>
          <w:cs/>
        </w:rPr>
        <w:t>ลบส่วนเพิ่ม</w:t>
      </w:r>
      <w:r w:rsidRPr="00BB1D42">
        <w:rPr>
          <w:rFonts w:asciiTheme="majorBidi" w:hAnsiTheme="majorBidi" w:cstheme="majorBidi"/>
          <w:sz w:val="24"/>
          <w:szCs w:val="24"/>
          <w:cs/>
        </w:rPr>
        <w:t>คงที่ต่อปี</w:t>
      </w:r>
      <w:r w:rsidR="00293BB8" w:rsidRPr="00BB1D42">
        <w:rPr>
          <w:rFonts w:asciiTheme="majorBidi" w:hAnsiTheme="majorBidi" w:cstheme="majorBidi"/>
          <w:sz w:val="24"/>
          <w:szCs w:val="24"/>
          <w:cs/>
        </w:rPr>
        <w:t xml:space="preserve"> </w:t>
      </w:r>
      <w:r w:rsidR="00293BB8">
        <w:rPr>
          <w:rFonts w:asciiTheme="majorBidi" w:hAnsiTheme="majorBidi" w:cstheme="majorBidi" w:hint="cs"/>
          <w:sz w:val="24"/>
          <w:szCs w:val="24"/>
          <w:cs/>
        </w:rPr>
        <w:t>(</w:t>
      </w:r>
      <w:r w:rsidR="003E6A01" w:rsidRPr="003E6A01">
        <w:rPr>
          <w:rFonts w:asciiTheme="majorBidi" w:hAnsiTheme="majorBidi" w:cstheme="majorBidi"/>
          <w:sz w:val="24"/>
          <w:szCs w:val="24"/>
        </w:rPr>
        <w:t>31</w:t>
      </w:r>
      <w:r w:rsidR="00293BB8">
        <w:rPr>
          <w:rFonts w:asciiTheme="majorBidi" w:hAnsiTheme="majorBidi" w:cstheme="majorBidi"/>
          <w:sz w:val="24"/>
          <w:szCs w:val="24"/>
          <w:lang w:val="en-US"/>
        </w:rPr>
        <w:t xml:space="preserve"> </w:t>
      </w:r>
      <w:r w:rsidR="00293BB8">
        <w:rPr>
          <w:rFonts w:asciiTheme="majorBidi" w:hAnsiTheme="majorBidi" w:cstheme="majorBidi" w:hint="cs"/>
          <w:sz w:val="24"/>
          <w:szCs w:val="24"/>
          <w:cs/>
          <w:lang w:val="en-US"/>
        </w:rPr>
        <w:t>ธันวาคม พ</w:t>
      </w:r>
      <w:r w:rsidR="00293BB8">
        <w:rPr>
          <w:rFonts w:asciiTheme="majorBidi" w:hAnsiTheme="majorBidi" w:cstheme="majorBidi"/>
          <w:sz w:val="24"/>
          <w:szCs w:val="24"/>
          <w:lang w:val="en-US"/>
        </w:rPr>
        <w:t>.</w:t>
      </w:r>
      <w:r w:rsidR="00293BB8">
        <w:rPr>
          <w:rFonts w:asciiTheme="majorBidi" w:hAnsiTheme="majorBidi" w:cstheme="majorBidi" w:hint="cs"/>
          <w:sz w:val="24"/>
          <w:szCs w:val="24"/>
          <w:cs/>
          <w:lang w:val="en-US"/>
        </w:rPr>
        <w:t>ศ</w:t>
      </w:r>
      <w:r w:rsidR="00293BB8">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2559</w:t>
      </w:r>
      <w:r w:rsidR="00293BB8">
        <w:rPr>
          <w:rFonts w:asciiTheme="majorBidi" w:hAnsiTheme="majorBidi" w:cstheme="majorBidi"/>
          <w:sz w:val="24"/>
          <w:szCs w:val="24"/>
          <w:lang w:val="en-US"/>
        </w:rPr>
        <w:t xml:space="preserve"> : </w:t>
      </w:r>
      <w:r w:rsidR="003E6A01" w:rsidRPr="003E6A01">
        <w:rPr>
          <w:rFonts w:asciiTheme="majorBidi" w:hAnsiTheme="majorBidi" w:cstheme="majorBidi"/>
          <w:sz w:val="24"/>
          <w:szCs w:val="24"/>
        </w:rPr>
        <w:t>195</w:t>
      </w:r>
      <w:r w:rsidR="00293BB8">
        <w:rPr>
          <w:rFonts w:asciiTheme="majorBidi" w:hAnsiTheme="majorBidi" w:cstheme="majorBidi"/>
          <w:sz w:val="24"/>
          <w:szCs w:val="24"/>
          <w:lang w:val="en-US"/>
        </w:rPr>
        <w:t>.</w:t>
      </w:r>
      <w:r w:rsidR="003E6A01" w:rsidRPr="003E6A01">
        <w:rPr>
          <w:rFonts w:asciiTheme="majorBidi" w:hAnsiTheme="majorBidi" w:cstheme="majorBidi"/>
          <w:sz w:val="24"/>
          <w:szCs w:val="24"/>
        </w:rPr>
        <w:t>77</w:t>
      </w:r>
      <w:r w:rsidR="00293BB8">
        <w:rPr>
          <w:rFonts w:asciiTheme="majorBidi" w:hAnsiTheme="majorBidi" w:cstheme="majorBidi"/>
          <w:sz w:val="24"/>
          <w:szCs w:val="24"/>
          <w:lang w:val="en-US"/>
        </w:rPr>
        <w:t xml:space="preserve"> </w:t>
      </w:r>
      <w:r w:rsidR="00293BB8">
        <w:rPr>
          <w:rFonts w:asciiTheme="majorBidi" w:hAnsiTheme="majorBidi" w:cstheme="majorBidi" w:hint="cs"/>
          <w:sz w:val="24"/>
          <w:szCs w:val="24"/>
          <w:cs/>
          <w:lang w:val="en-US"/>
        </w:rPr>
        <w:t xml:space="preserve">ล้านบาท อัตราดอกเบี้ยคงที่และ </w:t>
      </w:r>
      <w:r w:rsidR="00293BB8">
        <w:rPr>
          <w:rFonts w:asciiTheme="majorBidi" w:hAnsiTheme="majorBidi" w:cstheme="majorBidi"/>
          <w:sz w:val="24"/>
          <w:szCs w:val="24"/>
          <w:lang w:val="en-US"/>
        </w:rPr>
        <w:t xml:space="preserve">MLR </w:t>
      </w:r>
      <w:r w:rsidR="00293BB8">
        <w:rPr>
          <w:rFonts w:asciiTheme="majorBidi" w:hAnsiTheme="majorBidi" w:cstheme="majorBidi" w:hint="cs"/>
          <w:sz w:val="24"/>
          <w:szCs w:val="24"/>
          <w:cs/>
          <w:lang w:val="en-US"/>
        </w:rPr>
        <w:t>ลบส่วนเพิ่มคงที่ต่อปี)</w:t>
      </w:r>
      <w:r w:rsidR="006C1C1F">
        <w:rPr>
          <w:rFonts w:asciiTheme="majorBidi" w:hAnsiTheme="majorBidi" w:cstheme="majorBidi" w:hint="cs"/>
          <w:sz w:val="24"/>
          <w:szCs w:val="24"/>
          <w:cs/>
        </w:rPr>
        <w:t xml:space="preserve"> </w:t>
      </w:r>
      <w:r w:rsidRPr="00BB1D42">
        <w:rPr>
          <w:rFonts w:asciiTheme="majorBidi" w:hAnsiTheme="majorBidi" w:cstheme="majorBidi"/>
          <w:sz w:val="24"/>
          <w:szCs w:val="24"/>
          <w:cs/>
        </w:rPr>
        <w:t>มีกำหนดชำระคืนเงินต้นภายในหนึ่งปีและกำหนดจ่ายชำระดอกเบี้ยทุกเดือน</w:t>
      </w:r>
    </w:p>
    <w:p w:rsidR="00370EF2" w:rsidRPr="00BB1D42" w:rsidRDefault="00370EF2" w:rsidP="00370EF2">
      <w:pPr>
        <w:spacing w:line="240" w:lineRule="auto"/>
        <w:ind w:left="540"/>
        <w:contextualSpacing/>
        <w:jc w:val="thaiDistribute"/>
        <w:rPr>
          <w:rFonts w:asciiTheme="majorBidi" w:hAnsiTheme="majorBidi" w:cstheme="majorBidi"/>
          <w:sz w:val="24"/>
          <w:szCs w:val="24"/>
        </w:rPr>
      </w:pPr>
    </w:p>
    <w:p w:rsidR="006779C1" w:rsidRPr="00BB1D42" w:rsidRDefault="006779C1" w:rsidP="006779C1">
      <w:pPr>
        <w:spacing w:line="240" w:lineRule="auto"/>
        <w:ind w:left="540"/>
        <w:contextualSpacing/>
        <w:jc w:val="thaiDistribute"/>
        <w:rPr>
          <w:rFonts w:asciiTheme="majorBidi" w:hAnsiTheme="majorBidi" w:cstheme="majorBidi"/>
          <w:sz w:val="24"/>
          <w:szCs w:val="24"/>
        </w:rPr>
      </w:pPr>
      <w:r w:rsidRPr="00BB1D42">
        <w:rPr>
          <w:rFonts w:asciiTheme="majorBidi" w:hAnsiTheme="majorBidi" w:cstheme="majorBidi"/>
          <w:sz w:val="24"/>
          <w:szCs w:val="24"/>
          <w:cs/>
        </w:rPr>
        <w:t>การเปลี่ยนแปลงของเงินกู้ยืมระยะยาวจากสถาบันการเงิน สามารถวิเคราะห์ได้ดังนี้</w:t>
      </w:r>
    </w:p>
    <w:p w:rsidR="006779C1" w:rsidRPr="00BB1D42" w:rsidRDefault="006779C1" w:rsidP="006779C1">
      <w:pPr>
        <w:spacing w:line="240" w:lineRule="auto"/>
        <w:ind w:left="540"/>
        <w:contextualSpacing/>
        <w:jc w:val="thaiDistribute"/>
        <w:rPr>
          <w:rFonts w:asciiTheme="majorBidi" w:hAnsiTheme="majorBidi" w:cstheme="majorBidi"/>
          <w:sz w:val="24"/>
          <w:szCs w:val="24"/>
        </w:rPr>
      </w:pPr>
    </w:p>
    <w:tbl>
      <w:tblPr>
        <w:tblW w:w="9363" w:type="dxa"/>
        <w:tblInd w:w="108" w:type="dxa"/>
        <w:tblLayout w:type="fixed"/>
        <w:tblLook w:val="0000" w:firstRow="0" w:lastRow="0" w:firstColumn="0" w:lastColumn="0" w:noHBand="0" w:noVBand="0"/>
      </w:tblPr>
      <w:tblGrid>
        <w:gridCol w:w="4968"/>
        <w:gridCol w:w="2197"/>
        <w:gridCol w:w="2198"/>
      </w:tblGrid>
      <w:tr w:rsidR="006779C1" w:rsidRPr="00BB1D42" w:rsidTr="00EB2D18">
        <w:trPr>
          <w:cantSplit/>
        </w:trPr>
        <w:tc>
          <w:tcPr>
            <w:tcW w:w="4968" w:type="dxa"/>
          </w:tcPr>
          <w:p w:rsidR="006779C1" w:rsidRPr="00BB1D42" w:rsidRDefault="006779C1" w:rsidP="00EB2D18">
            <w:pPr>
              <w:spacing w:line="240" w:lineRule="auto"/>
              <w:ind w:left="324"/>
              <w:jc w:val="thaiDistribute"/>
              <w:rPr>
                <w:rFonts w:asciiTheme="majorBidi" w:hAnsiTheme="majorBidi" w:cstheme="majorBidi"/>
                <w:b/>
                <w:bCs/>
                <w:sz w:val="24"/>
                <w:szCs w:val="24"/>
                <w:lang w:val="en-US"/>
              </w:rPr>
            </w:pPr>
          </w:p>
        </w:tc>
        <w:tc>
          <w:tcPr>
            <w:tcW w:w="2197" w:type="dxa"/>
          </w:tcPr>
          <w:p w:rsidR="006779C1" w:rsidRPr="00BB1D42" w:rsidRDefault="006779C1" w:rsidP="005B06E8">
            <w:pPr>
              <w:pBdr>
                <w:bottom w:val="single" w:sz="4" w:space="1" w:color="auto"/>
              </w:pBd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ข้อมูลทางการเงินรวม</w:t>
            </w:r>
          </w:p>
        </w:tc>
        <w:tc>
          <w:tcPr>
            <w:tcW w:w="2198" w:type="dxa"/>
          </w:tcPr>
          <w:p w:rsidR="006779C1" w:rsidRPr="00BB1D42" w:rsidRDefault="006779C1" w:rsidP="005B06E8">
            <w:pPr>
              <w:pBdr>
                <w:bottom w:val="single" w:sz="4" w:space="1" w:color="auto"/>
              </w:pBd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ข้อมูลทางการเงินเฉพาะกิจการ</w:t>
            </w:r>
          </w:p>
        </w:tc>
      </w:tr>
      <w:tr w:rsidR="006779C1" w:rsidRPr="00BB1D42" w:rsidTr="00EB2D18">
        <w:trPr>
          <w:cantSplit/>
        </w:trPr>
        <w:tc>
          <w:tcPr>
            <w:tcW w:w="4968" w:type="dxa"/>
          </w:tcPr>
          <w:p w:rsidR="006779C1" w:rsidRPr="00BB1D42" w:rsidRDefault="006779C1" w:rsidP="00EB2D18">
            <w:pPr>
              <w:spacing w:line="240" w:lineRule="auto"/>
              <w:ind w:left="324"/>
              <w:jc w:val="thaiDistribute"/>
              <w:rPr>
                <w:rFonts w:asciiTheme="majorBidi" w:hAnsiTheme="majorBidi" w:cstheme="majorBidi"/>
                <w:b/>
                <w:bCs/>
                <w:sz w:val="24"/>
                <w:szCs w:val="24"/>
                <w:cs/>
              </w:rPr>
            </w:pPr>
          </w:p>
        </w:tc>
        <w:tc>
          <w:tcPr>
            <w:tcW w:w="2197" w:type="dxa"/>
            <w:vAlign w:val="bottom"/>
          </w:tcPr>
          <w:p w:rsidR="006779C1" w:rsidRPr="00BB1D42" w:rsidRDefault="006779C1" w:rsidP="00EB2D1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2198" w:type="dxa"/>
            <w:vAlign w:val="bottom"/>
          </w:tcPr>
          <w:p w:rsidR="006779C1" w:rsidRPr="00BB1D42" w:rsidRDefault="006779C1" w:rsidP="00EB2D18">
            <w:pPr>
              <w:pBdr>
                <w:bottom w:val="single" w:sz="4" w:space="1" w:color="auto"/>
              </w:pBd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พันบาท</w:t>
            </w:r>
          </w:p>
        </w:tc>
      </w:tr>
      <w:tr w:rsidR="006779C1" w:rsidRPr="00BB1D42" w:rsidTr="00EB2D18">
        <w:trPr>
          <w:cantSplit/>
        </w:trPr>
        <w:tc>
          <w:tcPr>
            <w:tcW w:w="4968" w:type="dxa"/>
          </w:tcPr>
          <w:p w:rsidR="006779C1" w:rsidRPr="00BB1D42" w:rsidRDefault="006779C1" w:rsidP="00EB2D18">
            <w:pPr>
              <w:spacing w:line="240" w:lineRule="auto"/>
              <w:ind w:left="324"/>
              <w:jc w:val="thaiDistribute"/>
              <w:rPr>
                <w:rFonts w:asciiTheme="majorBidi" w:hAnsiTheme="majorBidi" w:cstheme="majorBidi"/>
                <w:sz w:val="24"/>
                <w:szCs w:val="24"/>
              </w:rPr>
            </w:pPr>
            <w:r w:rsidRPr="00BB1D42">
              <w:rPr>
                <w:rFonts w:asciiTheme="majorBidi" w:hAnsiTheme="majorBidi" w:cstheme="majorBidi"/>
                <w:b/>
                <w:bCs/>
                <w:sz w:val="24"/>
                <w:szCs w:val="24"/>
                <w:cs/>
              </w:rPr>
              <w:t xml:space="preserve">สำหรับงวดสามเดือนสิ้นสุดวันที่ </w:t>
            </w:r>
            <w:r w:rsidR="003E6A01" w:rsidRPr="003E6A01">
              <w:rPr>
                <w:rFonts w:asciiTheme="majorBidi" w:hAnsiTheme="majorBidi" w:cstheme="majorBidi"/>
                <w:b/>
                <w:bCs/>
                <w:sz w:val="24"/>
                <w:szCs w:val="24"/>
              </w:rPr>
              <w:t>31</w:t>
            </w:r>
            <w:r w:rsidRPr="00BB1D42">
              <w:rPr>
                <w:rFonts w:asciiTheme="majorBidi" w:hAnsiTheme="majorBidi" w:cstheme="majorBidi"/>
                <w:b/>
                <w:bCs/>
                <w:sz w:val="24"/>
                <w:szCs w:val="24"/>
              </w:rPr>
              <w:t xml:space="preserve"> </w:t>
            </w:r>
            <w:r w:rsidRPr="00BB1D42">
              <w:rPr>
                <w:rFonts w:asciiTheme="majorBidi" w:hAnsiTheme="majorBidi" w:cstheme="majorBidi"/>
                <w:b/>
                <w:bCs/>
                <w:sz w:val="24"/>
                <w:szCs w:val="24"/>
                <w:cs/>
              </w:rPr>
              <w:t xml:space="preserve">มีนาคม พ.ศ. </w:t>
            </w:r>
            <w:r w:rsidR="003E6A01" w:rsidRPr="003E6A01">
              <w:rPr>
                <w:rFonts w:asciiTheme="majorBidi" w:hAnsiTheme="majorBidi" w:cstheme="majorBidi"/>
                <w:b/>
                <w:bCs/>
                <w:sz w:val="24"/>
                <w:szCs w:val="24"/>
              </w:rPr>
              <w:t>2560</w:t>
            </w:r>
          </w:p>
        </w:tc>
        <w:tc>
          <w:tcPr>
            <w:tcW w:w="2197" w:type="dxa"/>
            <w:vAlign w:val="bottom"/>
          </w:tcPr>
          <w:p w:rsidR="006779C1" w:rsidRPr="00BB1D42" w:rsidRDefault="006779C1" w:rsidP="00EB2D18">
            <w:pPr>
              <w:spacing w:line="240" w:lineRule="auto"/>
              <w:ind w:left="432"/>
              <w:jc w:val="right"/>
              <w:rPr>
                <w:rFonts w:asciiTheme="majorBidi" w:hAnsiTheme="majorBidi" w:cstheme="majorBidi"/>
                <w:sz w:val="24"/>
                <w:szCs w:val="24"/>
              </w:rPr>
            </w:pPr>
          </w:p>
        </w:tc>
        <w:tc>
          <w:tcPr>
            <w:tcW w:w="2198" w:type="dxa"/>
            <w:vAlign w:val="bottom"/>
          </w:tcPr>
          <w:p w:rsidR="006779C1" w:rsidRPr="00BB1D42" w:rsidRDefault="006779C1" w:rsidP="00EB2D18">
            <w:pPr>
              <w:spacing w:line="240" w:lineRule="auto"/>
              <w:ind w:left="432"/>
              <w:jc w:val="right"/>
              <w:rPr>
                <w:rFonts w:asciiTheme="majorBidi" w:hAnsiTheme="majorBidi" w:cstheme="majorBidi"/>
                <w:sz w:val="24"/>
                <w:szCs w:val="24"/>
              </w:rPr>
            </w:pPr>
          </w:p>
        </w:tc>
      </w:tr>
      <w:tr w:rsidR="006779C1" w:rsidRPr="00BB1D42" w:rsidTr="00EB2D18">
        <w:trPr>
          <w:cantSplit/>
        </w:trPr>
        <w:tc>
          <w:tcPr>
            <w:tcW w:w="4968" w:type="dxa"/>
          </w:tcPr>
          <w:p w:rsidR="006779C1" w:rsidRPr="00BB1D42" w:rsidRDefault="008A6880" w:rsidP="005B7B3D">
            <w:pPr>
              <w:spacing w:line="240" w:lineRule="auto"/>
              <w:ind w:left="324"/>
              <w:jc w:val="thaiDistribute"/>
              <w:rPr>
                <w:rFonts w:asciiTheme="majorBidi" w:hAnsiTheme="majorBidi" w:cstheme="majorBidi"/>
                <w:sz w:val="24"/>
                <w:szCs w:val="24"/>
              </w:rPr>
            </w:pPr>
            <w:r w:rsidRPr="00BB1D42">
              <w:rPr>
                <w:rFonts w:asciiTheme="majorBidi" w:hAnsiTheme="majorBidi" w:cstheme="majorBidi"/>
                <w:sz w:val="24"/>
                <w:szCs w:val="24"/>
                <w:cs/>
              </w:rPr>
              <w:t>ราคาตามบัญชีต้น</w:t>
            </w:r>
            <w:r w:rsidR="005B7B3D">
              <w:rPr>
                <w:rFonts w:asciiTheme="majorBidi" w:hAnsiTheme="majorBidi" w:cstheme="majorBidi" w:hint="cs"/>
                <w:sz w:val="24"/>
                <w:szCs w:val="24"/>
                <w:cs/>
              </w:rPr>
              <w:t>งวด</w:t>
            </w:r>
            <w:r w:rsidRPr="00BB1D42">
              <w:rPr>
                <w:rFonts w:asciiTheme="majorBidi" w:hAnsiTheme="majorBidi" w:cstheme="majorBidi"/>
                <w:sz w:val="24"/>
                <w:szCs w:val="24"/>
                <w:cs/>
              </w:rPr>
              <w:t xml:space="preserve"> - สุทธิ</w:t>
            </w:r>
          </w:p>
        </w:tc>
        <w:tc>
          <w:tcPr>
            <w:tcW w:w="2197" w:type="dxa"/>
            <w:vAlign w:val="bottom"/>
          </w:tcPr>
          <w:p w:rsidR="006779C1" w:rsidRPr="00BB1D42" w:rsidRDefault="003E6A01" w:rsidP="00EB2D18">
            <w:pPr>
              <w:spacing w:line="240" w:lineRule="auto"/>
              <w:ind w:right="-72" w:hanging="14"/>
              <w:jc w:val="right"/>
              <w:rPr>
                <w:rFonts w:asciiTheme="majorBidi" w:hAnsiTheme="majorBidi" w:cstheme="majorBidi"/>
                <w:sz w:val="24"/>
                <w:szCs w:val="24"/>
                <w:lang w:val="en-US"/>
              </w:rPr>
            </w:pPr>
            <w:r w:rsidRPr="003E6A01">
              <w:rPr>
                <w:rFonts w:asciiTheme="majorBidi" w:hAnsiTheme="majorBidi" w:cstheme="majorBidi"/>
                <w:sz w:val="24"/>
                <w:szCs w:val="24"/>
              </w:rPr>
              <w:t>49</w:t>
            </w:r>
            <w:r w:rsidR="006779C1" w:rsidRPr="00BB1D42">
              <w:rPr>
                <w:rFonts w:asciiTheme="majorBidi" w:hAnsiTheme="majorBidi" w:cstheme="majorBidi"/>
                <w:sz w:val="24"/>
                <w:szCs w:val="24"/>
                <w:lang w:val="en-US"/>
              </w:rPr>
              <w:t>,</w:t>
            </w:r>
            <w:r w:rsidRPr="003E6A01">
              <w:rPr>
                <w:rFonts w:asciiTheme="majorBidi" w:hAnsiTheme="majorBidi" w:cstheme="majorBidi"/>
                <w:sz w:val="24"/>
                <w:szCs w:val="24"/>
              </w:rPr>
              <w:t>479</w:t>
            </w:r>
            <w:r w:rsidR="006779C1" w:rsidRPr="00BB1D42">
              <w:rPr>
                <w:rFonts w:asciiTheme="majorBidi" w:hAnsiTheme="majorBidi" w:cstheme="majorBidi"/>
                <w:sz w:val="24"/>
                <w:szCs w:val="24"/>
                <w:lang w:val="en-US"/>
              </w:rPr>
              <w:t>,</w:t>
            </w:r>
            <w:r w:rsidRPr="003E6A01">
              <w:rPr>
                <w:rFonts w:asciiTheme="majorBidi" w:hAnsiTheme="majorBidi" w:cstheme="majorBidi"/>
                <w:sz w:val="24"/>
                <w:szCs w:val="24"/>
              </w:rPr>
              <w:t>012</w:t>
            </w:r>
          </w:p>
        </w:tc>
        <w:tc>
          <w:tcPr>
            <w:tcW w:w="2198" w:type="dxa"/>
            <w:vAlign w:val="bottom"/>
          </w:tcPr>
          <w:p w:rsidR="006779C1" w:rsidRPr="00BB1D42" w:rsidRDefault="003E6A01" w:rsidP="00EB2D18">
            <w:pPr>
              <w:spacing w:line="240" w:lineRule="auto"/>
              <w:ind w:right="-72" w:hanging="14"/>
              <w:jc w:val="right"/>
              <w:rPr>
                <w:rFonts w:asciiTheme="majorBidi" w:hAnsiTheme="majorBidi" w:cstheme="majorBidi"/>
                <w:sz w:val="24"/>
                <w:szCs w:val="24"/>
              </w:rPr>
            </w:pPr>
            <w:r w:rsidRPr="003E6A01">
              <w:rPr>
                <w:rFonts w:asciiTheme="majorBidi" w:hAnsiTheme="majorBidi" w:cstheme="majorBidi"/>
                <w:sz w:val="24"/>
                <w:szCs w:val="24"/>
              </w:rPr>
              <w:t>6</w:t>
            </w:r>
            <w:r w:rsidR="006779C1" w:rsidRPr="00BB1D42">
              <w:rPr>
                <w:rFonts w:asciiTheme="majorBidi" w:hAnsiTheme="majorBidi" w:cstheme="majorBidi"/>
                <w:sz w:val="24"/>
                <w:szCs w:val="24"/>
              </w:rPr>
              <w:t>,</w:t>
            </w:r>
            <w:r w:rsidRPr="003E6A01">
              <w:rPr>
                <w:rFonts w:asciiTheme="majorBidi" w:hAnsiTheme="majorBidi" w:cstheme="majorBidi"/>
                <w:sz w:val="24"/>
                <w:szCs w:val="24"/>
              </w:rPr>
              <w:t>702</w:t>
            </w:r>
            <w:r w:rsidR="006779C1" w:rsidRPr="00BB1D42">
              <w:rPr>
                <w:rFonts w:asciiTheme="majorBidi" w:hAnsiTheme="majorBidi" w:cstheme="majorBidi"/>
                <w:sz w:val="24"/>
                <w:szCs w:val="24"/>
              </w:rPr>
              <w:t>,</w:t>
            </w:r>
            <w:r w:rsidRPr="003E6A01">
              <w:rPr>
                <w:rFonts w:asciiTheme="majorBidi" w:hAnsiTheme="majorBidi" w:cstheme="majorBidi"/>
                <w:sz w:val="24"/>
                <w:szCs w:val="24"/>
              </w:rPr>
              <w:t>302</w:t>
            </w:r>
          </w:p>
        </w:tc>
      </w:tr>
      <w:tr w:rsidR="006779C1" w:rsidRPr="00BB1D42" w:rsidTr="00EB2D18">
        <w:trPr>
          <w:cantSplit/>
        </w:trPr>
        <w:tc>
          <w:tcPr>
            <w:tcW w:w="4968" w:type="dxa"/>
          </w:tcPr>
          <w:p w:rsidR="006779C1" w:rsidRPr="00BB1D42" w:rsidRDefault="006779C1" w:rsidP="00EB2D18">
            <w:pPr>
              <w:spacing w:line="240" w:lineRule="auto"/>
              <w:ind w:left="324"/>
              <w:jc w:val="thaiDistribute"/>
              <w:rPr>
                <w:rFonts w:asciiTheme="majorBidi" w:hAnsiTheme="majorBidi" w:cstheme="majorBidi"/>
                <w:sz w:val="24"/>
                <w:szCs w:val="24"/>
                <w:cs/>
              </w:rPr>
            </w:pPr>
            <w:r w:rsidRPr="00BB1D42">
              <w:rPr>
                <w:rFonts w:asciiTheme="majorBidi" w:hAnsiTheme="majorBidi" w:cstheme="majorBidi"/>
                <w:sz w:val="24"/>
                <w:szCs w:val="24"/>
                <w:cs/>
              </w:rPr>
              <w:t>เงินกู้ยืมระยะยาวเพิ่มขึ้น</w:t>
            </w:r>
          </w:p>
        </w:tc>
        <w:tc>
          <w:tcPr>
            <w:tcW w:w="2197" w:type="dxa"/>
            <w:vAlign w:val="bottom"/>
          </w:tcPr>
          <w:p w:rsidR="006779C1" w:rsidRPr="00BB1D42" w:rsidRDefault="003E6A01" w:rsidP="00EB2D18">
            <w:pPr>
              <w:spacing w:line="240" w:lineRule="auto"/>
              <w:ind w:right="-72" w:hanging="14"/>
              <w:jc w:val="right"/>
              <w:rPr>
                <w:rFonts w:asciiTheme="majorBidi" w:hAnsiTheme="majorBidi" w:cstheme="majorBidi"/>
                <w:sz w:val="24"/>
                <w:szCs w:val="24"/>
                <w:lang w:val="en-US"/>
              </w:rPr>
            </w:pPr>
            <w:r w:rsidRPr="003E6A01">
              <w:rPr>
                <w:rFonts w:asciiTheme="majorBidi" w:hAnsiTheme="majorBidi" w:cstheme="majorBidi"/>
                <w:sz w:val="24"/>
                <w:szCs w:val="24"/>
              </w:rPr>
              <w:t>1</w:t>
            </w:r>
            <w:r w:rsidR="000F0E40" w:rsidRPr="00BB1D42">
              <w:rPr>
                <w:rFonts w:asciiTheme="majorBidi" w:hAnsiTheme="majorBidi" w:cstheme="majorBidi"/>
                <w:sz w:val="24"/>
                <w:szCs w:val="24"/>
                <w:lang w:val="en-US"/>
              </w:rPr>
              <w:t>,</w:t>
            </w:r>
            <w:r w:rsidRPr="003E6A01">
              <w:rPr>
                <w:rFonts w:asciiTheme="majorBidi" w:hAnsiTheme="majorBidi" w:cstheme="majorBidi"/>
                <w:sz w:val="24"/>
                <w:szCs w:val="24"/>
              </w:rPr>
              <w:t>467</w:t>
            </w:r>
            <w:r w:rsidR="000F0E40" w:rsidRPr="00BB1D42">
              <w:rPr>
                <w:rFonts w:asciiTheme="majorBidi" w:hAnsiTheme="majorBidi" w:cstheme="majorBidi"/>
                <w:sz w:val="24"/>
                <w:szCs w:val="24"/>
                <w:lang w:val="en-US"/>
              </w:rPr>
              <w:t>,</w:t>
            </w:r>
            <w:r w:rsidRPr="003E6A01">
              <w:rPr>
                <w:rFonts w:asciiTheme="majorBidi" w:hAnsiTheme="majorBidi" w:cstheme="majorBidi"/>
                <w:sz w:val="24"/>
                <w:szCs w:val="24"/>
              </w:rPr>
              <w:t>294</w:t>
            </w:r>
          </w:p>
        </w:tc>
        <w:tc>
          <w:tcPr>
            <w:tcW w:w="2198" w:type="dxa"/>
            <w:vAlign w:val="bottom"/>
          </w:tcPr>
          <w:p w:rsidR="006779C1" w:rsidRPr="00BB1D42" w:rsidRDefault="00D74850" w:rsidP="00EB2D18">
            <w:pPr>
              <w:spacing w:line="240" w:lineRule="auto"/>
              <w:ind w:right="-72" w:hanging="14"/>
              <w:jc w:val="right"/>
              <w:rPr>
                <w:rFonts w:asciiTheme="majorBidi" w:hAnsiTheme="majorBidi" w:cstheme="majorBidi"/>
                <w:sz w:val="24"/>
                <w:szCs w:val="24"/>
                <w:cs/>
              </w:rPr>
            </w:pPr>
            <w:r w:rsidRPr="00BB1D42">
              <w:rPr>
                <w:rFonts w:asciiTheme="majorBidi" w:hAnsiTheme="majorBidi" w:cstheme="majorBidi"/>
                <w:sz w:val="24"/>
                <w:szCs w:val="24"/>
              </w:rPr>
              <w:t>-</w:t>
            </w:r>
          </w:p>
        </w:tc>
      </w:tr>
      <w:tr w:rsidR="006779C1" w:rsidRPr="00BB1D42" w:rsidTr="00EB2D18">
        <w:trPr>
          <w:cantSplit/>
        </w:trPr>
        <w:tc>
          <w:tcPr>
            <w:tcW w:w="4968" w:type="dxa"/>
          </w:tcPr>
          <w:p w:rsidR="006779C1" w:rsidRPr="00BB1D42" w:rsidRDefault="008A6880" w:rsidP="00EB2D18">
            <w:pPr>
              <w:spacing w:line="240" w:lineRule="auto"/>
              <w:ind w:left="324"/>
              <w:jc w:val="thaiDistribute"/>
              <w:rPr>
                <w:rFonts w:asciiTheme="majorBidi" w:hAnsiTheme="majorBidi" w:cstheme="majorBidi"/>
                <w:sz w:val="24"/>
                <w:szCs w:val="24"/>
                <w:cs/>
              </w:rPr>
            </w:pPr>
            <w:r w:rsidRPr="00BB1D42">
              <w:rPr>
                <w:rFonts w:asciiTheme="majorBidi" w:hAnsiTheme="majorBidi" w:cstheme="majorBidi"/>
                <w:sz w:val="24"/>
                <w:szCs w:val="24"/>
                <w:cs/>
                <w:lang w:val="en-US"/>
              </w:rPr>
              <w:t>จ่ายคืนเงินกู้ยืมระยะยาว</w:t>
            </w:r>
          </w:p>
        </w:tc>
        <w:tc>
          <w:tcPr>
            <w:tcW w:w="2197" w:type="dxa"/>
            <w:vAlign w:val="bottom"/>
          </w:tcPr>
          <w:p w:rsidR="006779C1" w:rsidRPr="00BB1D42" w:rsidRDefault="000F0E40" w:rsidP="00EB2D18">
            <w:pPr>
              <w:spacing w:line="240" w:lineRule="auto"/>
              <w:ind w:left="68" w:right="-72" w:hanging="14"/>
              <w:jc w:val="right"/>
              <w:rPr>
                <w:rFonts w:asciiTheme="majorBidi" w:hAnsiTheme="majorBidi" w:cstheme="majorBidi"/>
                <w:sz w:val="24"/>
                <w:szCs w:val="24"/>
                <w:cs/>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642</w:t>
            </w:r>
            <w:r w:rsidRPr="00BB1D42">
              <w:rPr>
                <w:rFonts w:asciiTheme="majorBidi" w:hAnsiTheme="majorBidi" w:cstheme="majorBidi"/>
                <w:sz w:val="24"/>
                <w:szCs w:val="24"/>
              </w:rPr>
              <w:t>,</w:t>
            </w:r>
            <w:r w:rsidR="003E6A01" w:rsidRPr="003E6A01">
              <w:rPr>
                <w:rFonts w:asciiTheme="majorBidi" w:hAnsiTheme="majorBidi" w:cstheme="majorBidi"/>
                <w:sz w:val="24"/>
                <w:szCs w:val="24"/>
              </w:rPr>
              <w:t>366</w:t>
            </w:r>
            <w:r w:rsidRPr="00BB1D42">
              <w:rPr>
                <w:rFonts w:asciiTheme="majorBidi" w:hAnsiTheme="majorBidi" w:cstheme="majorBidi"/>
                <w:sz w:val="24"/>
                <w:szCs w:val="24"/>
              </w:rPr>
              <w:t>)</w:t>
            </w:r>
          </w:p>
        </w:tc>
        <w:tc>
          <w:tcPr>
            <w:tcW w:w="2198" w:type="dxa"/>
            <w:vAlign w:val="bottom"/>
          </w:tcPr>
          <w:p w:rsidR="006779C1" w:rsidRPr="00BB1D42" w:rsidRDefault="00D74850" w:rsidP="00EB2D18">
            <w:pPr>
              <w:spacing w:line="240" w:lineRule="auto"/>
              <w:ind w:right="-72" w:hanging="14"/>
              <w:jc w:val="right"/>
              <w:rPr>
                <w:rFonts w:asciiTheme="majorBidi" w:hAnsiTheme="majorBidi" w:cstheme="majorBidi"/>
                <w:sz w:val="24"/>
                <w:szCs w:val="24"/>
              </w:rPr>
            </w:pPr>
            <w:r w:rsidRPr="00BB1D42">
              <w:rPr>
                <w:rFonts w:asciiTheme="majorBidi" w:hAnsiTheme="majorBidi" w:cstheme="majorBidi"/>
                <w:sz w:val="24"/>
                <w:szCs w:val="24"/>
              </w:rPr>
              <w:t>-</w:t>
            </w:r>
          </w:p>
        </w:tc>
      </w:tr>
      <w:tr w:rsidR="006779C1" w:rsidRPr="00BB1D42" w:rsidTr="00EB2D18">
        <w:trPr>
          <w:cantSplit/>
        </w:trPr>
        <w:tc>
          <w:tcPr>
            <w:tcW w:w="4968" w:type="dxa"/>
          </w:tcPr>
          <w:p w:rsidR="006779C1" w:rsidRPr="00BB1D42" w:rsidRDefault="006779C1" w:rsidP="00EB2D18">
            <w:pPr>
              <w:spacing w:line="240" w:lineRule="auto"/>
              <w:ind w:left="324"/>
              <w:jc w:val="thaiDistribute"/>
              <w:rPr>
                <w:rFonts w:asciiTheme="majorBidi" w:hAnsiTheme="majorBidi" w:cstheme="majorBidi"/>
                <w:sz w:val="24"/>
                <w:szCs w:val="24"/>
                <w:cs/>
              </w:rPr>
            </w:pPr>
            <w:r w:rsidRPr="00BB1D42">
              <w:rPr>
                <w:rFonts w:asciiTheme="majorBidi" w:hAnsiTheme="majorBidi" w:cstheme="majorBidi"/>
                <w:sz w:val="24"/>
                <w:szCs w:val="24"/>
                <w:cs/>
              </w:rPr>
              <w:t>กำไรจากอัตราแลกเปลี่ยนที่ยังไม่เกิดขึ้น</w:t>
            </w:r>
          </w:p>
        </w:tc>
        <w:tc>
          <w:tcPr>
            <w:tcW w:w="2197" w:type="dxa"/>
            <w:vAlign w:val="bottom"/>
          </w:tcPr>
          <w:p w:rsidR="006779C1" w:rsidRPr="00BB1D42" w:rsidRDefault="000F0E40" w:rsidP="00EB2D18">
            <w:pPr>
              <w:spacing w:line="240" w:lineRule="auto"/>
              <w:ind w:left="68" w:right="-72" w:hanging="14"/>
              <w:jc w:val="right"/>
              <w:rPr>
                <w:rFonts w:asciiTheme="majorBidi" w:hAnsiTheme="majorBidi" w:cstheme="majorBidi"/>
                <w:sz w:val="24"/>
                <w:szCs w:val="24"/>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583</w:t>
            </w:r>
            <w:r w:rsidRPr="00BB1D42">
              <w:rPr>
                <w:rFonts w:asciiTheme="majorBidi" w:hAnsiTheme="majorBidi" w:cstheme="majorBidi"/>
                <w:sz w:val="24"/>
                <w:szCs w:val="24"/>
              </w:rPr>
              <w:t>,</w:t>
            </w:r>
            <w:r w:rsidR="003E6A01" w:rsidRPr="003E6A01">
              <w:rPr>
                <w:rFonts w:asciiTheme="majorBidi" w:hAnsiTheme="majorBidi" w:cstheme="majorBidi"/>
                <w:sz w:val="24"/>
                <w:szCs w:val="24"/>
              </w:rPr>
              <w:t>103</w:t>
            </w:r>
            <w:r w:rsidRPr="00BB1D42">
              <w:rPr>
                <w:rFonts w:asciiTheme="majorBidi" w:hAnsiTheme="majorBidi" w:cstheme="majorBidi"/>
                <w:sz w:val="24"/>
                <w:szCs w:val="24"/>
              </w:rPr>
              <w:t>)</w:t>
            </w:r>
          </w:p>
        </w:tc>
        <w:tc>
          <w:tcPr>
            <w:tcW w:w="2198" w:type="dxa"/>
            <w:vAlign w:val="bottom"/>
          </w:tcPr>
          <w:p w:rsidR="006779C1" w:rsidRPr="00BB1D42" w:rsidRDefault="00D74850" w:rsidP="00EB2D18">
            <w:pPr>
              <w:spacing w:line="240" w:lineRule="auto"/>
              <w:ind w:right="-72" w:hanging="14"/>
              <w:jc w:val="right"/>
              <w:rPr>
                <w:rFonts w:asciiTheme="majorBidi" w:hAnsiTheme="majorBidi" w:cstheme="majorBidi"/>
                <w:sz w:val="24"/>
                <w:szCs w:val="24"/>
              </w:rPr>
            </w:pPr>
            <w:r w:rsidRPr="00BB1D42">
              <w:rPr>
                <w:rFonts w:asciiTheme="majorBidi" w:hAnsiTheme="majorBidi" w:cstheme="majorBidi"/>
                <w:sz w:val="24"/>
                <w:szCs w:val="24"/>
              </w:rPr>
              <w:t>-</w:t>
            </w:r>
          </w:p>
        </w:tc>
      </w:tr>
      <w:tr w:rsidR="006779C1" w:rsidRPr="00BB1D42" w:rsidTr="00EB2D18">
        <w:trPr>
          <w:cantSplit/>
        </w:trPr>
        <w:tc>
          <w:tcPr>
            <w:tcW w:w="4968" w:type="dxa"/>
          </w:tcPr>
          <w:p w:rsidR="006779C1" w:rsidRPr="00BB1D42" w:rsidRDefault="008A6880" w:rsidP="00EB2D18">
            <w:pPr>
              <w:spacing w:line="240" w:lineRule="auto"/>
              <w:ind w:left="324"/>
              <w:jc w:val="thaiDistribute"/>
              <w:rPr>
                <w:rFonts w:asciiTheme="majorBidi" w:hAnsiTheme="majorBidi" w:cstheme="majorBidi"/>
                <w:sz w:val="24"/>
                <w:szCs w:val="24"/>
                <w:cs/>
              </w:rPr>
            </w:pPr>
            <w:r w:rsidRPr="00BB1D42">
              <w:rPr>
                <w:rFonts w:asciiTheme="majorBidi" w:hAnsiTheme="majorBidi" w:cstheme="majorBidi"/>
                <w:sz w:val="24"/>
                <w:szCs w:val="24"/>
                <w:cs/>
              </w:rPr>
              <w:t>ค่าธรรมเนียมในการจัดหาเงินกู้ยืม</w:t>
            </w:r>
          </w:p>
        </w:tc>
        <w:tc>
          <w:tcPr>
            <w:tcW w:w="2197" w:type="dxa"/>
            <w:vAlign w:val="bottom"/>
          </w:tcPr>
          <w:p w:rsidR="006779C1" w:rsidRPr="00BB1D42" w:rsidRDefault="000F0E40" w:rsidP="000F0E40">
            <w:pPr>
              <w:spacing w:line="240" w:lineRule="auto"/>
              <w:ind w:right="-72" w:hanging="14"/>
              <w:jc w:val="right"/>
              <w:rPr>
                <w:rFonts w:asciiTheme="majorBidi" w:hAnsiTheme="majorBidi" w:cstheme="majorBidi"/>
                <w:sz w:val="24"/>
                <w:szCs w:val="24"/>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21</w:t>
            </w:r>
            <w:r w:rsidRPr="00BB1D42">
              <w:rPr>
                <w:rFonts w:asciiTheme="majorBidi" w:hAnsiTheme="majorBidi" w:cstheme="majorBidi"/>
                <w:sz w:val="24"/>
                <w:szCs w:val="24"/>
              </w:rPr>
              <w:t>,</w:t>
            </w:r>
            <w:r w:rsidR="003E6A01" w:rsidRPr="003E6A01">
              <w:rPr>
                <w:rFonts w:asciiTheme="majorBidi" w:hAnsiTheme="majorBidi" w:cstheme="majorBidi"/>
                <w:sz w:val="24"/>
                <w:szCs w:val="24"/>
              </w:rPr>
              <w:t>683</w:t>
            </w:r>
            <w:r w:rsidRPr="00BB1D42">
              <w:rPr>
                <w:rFonts w:asciiTheme="majorBidi" w:hAnsiTheme="majorBidi" w:cstheme="majorBidi"/>
                <w:sz w:val="24"/>
                <w:szCs w:val="24"/>
              </w:rPr>
              <w:t>)</w:t>
            </w:r>
          </w:p>
        </w:tc>
        <w:tc>
          <w:tcPr>
            <w:tcW w:w="2198" w:type="dxa"/>
            <w:vAlign w:val="bottom"/>
          </w:tcPr>
          <w:p w:rsidR="006779C1" w:rsidRPr="00BB1D42" w:rsidRDefault="00D74850" w:rsidP="00EB2D18">
            <w:pPr>
              <w:spacing w:line="240" w:lineRule="auto"/>
              <w:ind w:right="-72" w:hanging="14"/>
              <w:jc w:val="right"/>
              <w:rPr>
                <w:rFonts w:asciiTheme="majorBidi" w:hAnsiTheme="majorBidi" w:cstheme="majorBidi"/>
                <w:sz w:val="24"/>
                <w:szCs w:val="24"/>
              </w:rPr>
            </w:pPr>
            <w:r w:rsidRPr="00BB1D42">
              <w:rPr>
                <w:rFonts w:asciiTheme="majorBidi" w:hAnsiTheme="majorBidi" w:cstheme="majorBidi"/>
                <w:sz w:val="24"/>
                <w:szCs w:val="24"/>
              </w:rPr>
              <w:t>-</w:t>
            </w:r>
          </w:p>
        </w:tc>
      </w:tr>
      <w:tr w:rsidR="006779C1" w:rsidRPr="00BB1D42" w:rsidTr="00EB2D18">
        <w:trPr>
          <w:cantSplit/>
        </w:trPr>
        <w:tc>
          <w:tcPr>
            <w:tcW w:w="4968" w:type="dxa"/>
          </w:tcPr>
          <w:p w:rsidR="006779C1" w:rsidRPr="00BB1D42" w:rsidRDefault="006779C1" w:rsidP="00EB2D18">
            <w:pPr>
              <w:spacing w:line="240" w:lineRule="auto"/>
              <w:ind w:left="324"/>
              <w:jc w:val="thaiDistribute"/>
              <w:rPr>
                <w:rFonts w:asciiTheme="majorBidi" w:hAnsiTheme="majorBidi" w:cstheme="majorBidi"/>
                <w:sz w:val="24"/>
                <w:szCs w:val="24"/>
                <w:cs/>
              </w:rPr>
            </w:pPr>
            <w:r w:rsidRPr="00BB1D42">
              <w:rPr>
                <w:rFonts w:asciiTheme="majorBidi" w:hAnsiTheme="majorBidi" w:cstheme="majorBidi"/>
                <w:sz w:val="24"/>
                <w:szCs w:val="24"/>
                <w:cs/>
              </w:rPr>
              <w:t>ตัดจำหน่ายค่าธรรมเนียมในการจัดหาเงินกู้ยืมรอตัดบัญชี</w:t>
            </w:r>
          </w:p>
        </w:tc>
        <w:tc>
          <w:tcPr>
            <w:tcW w:w="2197" w:type="dxa"/>
            <w:vAlign w:val="bottom"/>
          </w:tcPr>
          <w:p w:rsidR="006779C1" w:rsidRPr="00BB1D42" w:rsidRDefault="003E6A01" w:rsidP="00EB2D18">
            <w:pPr>
              <w:spacing w:line="240" w:lineRule="auto"/>
              <w:ind w:right="-72" w:hanging="14"/>
              <w:jc w:val="right"/>
              <w:rPr>
                <w:rFonts w:asciiTheme="majorBidi" w:hAnsiTheme="majorBidi" w:cstheme="majorBidi"/>
                <w:sz w:val="24"/>
                <w:szCs w:val="24"/>
              </w:rPr>
            </w:pPr>
            <w:r w:rsidRPr="003E6A01">
              <w:rPr>
                <w:rFonts w:asciiTheme="majorBidi" w:hAnsiTheme="majorBidi" w:cstheme="majorBidi"/>
                <w:sz w:val="24"/>
                <w:szCs w:val="24"/>
              </w:rPr>
              <w:t>12</w:t>
            </w:r>
            <w:r w:rsidR="000F0E40" w:rsidRPr="00BB1D42">
              <w:rPr>
                <w:rFonts w:asciiTheme="majorBidi" w:hAnsiTheme="majorBidi" w:cstheme="majorBidi"/>
                <w:sz w:val="24"/>
                <w:szCs w:val="24"/>
              </w:rPr>
              <w:t>,</w:t>
            </w:r>
            <w:r w:rsidRPr="003E6A01">
              <w:rPr>
                <w:rFonts w:asciiTheme="majorBidi" w:hAnsiTheme="majorBidi" w:cstheme="majorBidi"/>
                <w:sz w:val="24"/>
                <w:szCs w:val="24"/>
              </w:rPr>
              <w:t>019</w:t>
            </w:r>
          </w:p>
        </w:tc>
        <w:tc>
          <w:tcPr>
            <w:tcW w:w="2198" w:type="dxa"/>
            <w:vAlign w:val="bottom"/>
          </w:tcPr>
          <w:p w:rsidR="006779C1" w:rsidRPr="00BB1D42" w:rsidRDefault="003E6A01" w:rsidP="00EB2D18">
            <w:pPr>
              <w:spacing w:line="240" w:lineRule="auto"/>
              <w:ind w:right="-72" w:hanging="14"/>
              <w:jc w:val="right"/>
              <w:rPr>
                <w:rFonts w:asciiTheme="majorBidi" w:hAnsiTheme="majorBidi" w:cstheme="majorBidi"/>
                <w:sz w:val="24"/>
                <w:szCs w:val="24"/>
              </w:rPr>
            </w:pPr>
            <w:r w:rsidRPr="003E6A01">
              <w:rPr>
                <w:rFonts w:asciiTheme="majorBidi" w:hAnsiTheme="majorBidi" w:cstheme="majorBidi"/>
                <w:sz w:val="24"/>
                <w:szCs w:val="24"/>
              </w:rPr>
              <w:t>940</w:t>
            </w:r>
          </w:p>
        </w:tc>
      </w:tr>
      <w:tr w:rsidR="006779C1" w:rsidRPr="00BB1D42" w:rsidTr="00EB2D18">
        <w:trPr>
          <w:cantSplit/>
        </w:trPr>
        <w:tc>
          <w:tcPr>
            <w:tcW w:w="4968" w:type="dxa"/>
          </w:tcPr>
          <w:p w:rsidR="006779C1" w:rsidRPr="00BB1D42" w:rsidRDefault="006779C1" w:rsidP="00EB2D18">
            <w:pPr>
              <w:spacing w:line="240" w:lineRule="auto"/>
              <w:ind w:left="324"/>
              <w:jc w:val="thaiDistribute"/>
              <w:rPr>
                <w:rFonts w:asciiTheme="majorBidi" w:hAnsiTheme="majorBidi" w:cstheme="majorBidi"/>
                <w:sz w:val="24"/>
                <w:szCs w:val="24"/>
              </w:rPr>
            </w:pPr>
            <w:r w:rsidRPr="00BB1D42">
              <w:rPr>
                <w:rFonts w:asciiTheme="majorBidi" w:hAnsiTheme="majorBidi" w:cstheme="majorBidi"/>
                <w:sz w:val="24"/>
                <w:szCs w:val="24"/>
                <w:cs/>
              </w:rPr>
              <w:t>ผลต่างของอัตราแลกเปลี่ยนจากการแปลงค่างบการเงิน</w:t>
            </w:r>
          </w:p>
        </w:tc>
        <w:tc>
          <w:tcPr>
            <w:tcW w:w="2197" w:type="dxa"/>
            <w:vAlign w:val="bottom"/>
          </w:tcPr>
          <w:p w:rsidR="006779C1" w:rsidRPr="00BB1D42" w:rsidRDefault="000F0E40" w:rsidP="00EB2D18">
            <w:pPr>
              <w:pBdr>
                <w:bottom w:val="single" w:sz="4" w:space="1" w:color="000000"/>
              </w:pBdr>
              <w:spacing w:line="240" w:lineRule="auto"/>
              <w:ind w:right="-72" w:hanging="14"/>
              <w:jc w:val="right"/>
              <w:rPr>
                <w:rFonts w:asciiTheme="majorBidi" w:hAnsiTheme="majorBidi" w:cstheme="majorBidi"/>
                <w:sz w:val="24"/>
                <w:szCs w:val="24"/>
                <w:lang w:val="en-US"/>
              </w:rPr>
            </w:pP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39</w:t>
            </w: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797</w:t>
            </w:r>
            <w:r w:rsidRPr="00BB1D42">
              <w:rPr>
                <w:rFonts w:asciiTheme="majorBidi" w:hAnsiTheme="majorBidi" w:cstheme="majorBidi"/>
                <w:sz w:val="24"/>
                <w:szCs w:val="24"/>
                <w:lang w:val="en-US"/>
              </w:rPr>
              <w:t>)</w:t>
            </w:r>
          </w:p>
        </w:tc>
        <w:tc>
          <w:tcPr>
            <w:tcW w:w="2198" w:type="dxa"/>
            <w:vAlign w:val="bottom"/>
          </w:tcPr>
          <w:p w:rsidR="006779C1" w:rsidRPr="00BB1D42" w:rsidRDefault="00D74850" w:rsidP="00EB2D18">
            <w:pPr>
              <w:pBdr>
                <w:bottom w:val="single" w:sz="4" w:space="1" w:color="000000"/>
              </w:pBdr>
              <w:spacing w:line="240" w:lineRule="auto"/>
              <w:ind w:right="-72" w:hanging="14"/>
              <w:jc w:val="right"/>
              <w:rPr>
                <w:rFonts w:asciiTheme="majorBidi" w:hAnsiTheme="majorBidi" w:cstheme="majorBidi"/>
                <w:sz w:val="24"/>
                <w:szCs w:val="24"/>
              </w:rPr>
            </w:pPr>
            <w:r w:rsidRPr="00BB1D42">
              <w:rPr>
                <w:rFonts w:asciiTheme="majorBidi" w:hAnsiTheme="majorBidi" w:cstheme="majorBidi"/>
                <w:sz w:val="24"/>
                <w:szCs w:val="24"/>
              </w:rPr>
              <w:t>-</w:t>
            </w:r>
          </w:p>
        </w:tc>
      </w:tr>
      <w:tr w:rsidR="006779C1" w:rsidRPr="00BB1D42" w:rsidTr="00EB2D18">
        <w:trPr>
          <w:cantSplit/>
          <w:trHeight w:val="80"/>
        </w:trPr>
        <w:tc>
          <w:tcPr>
            <w:tcW w:w="4968" w:type="dxa"/>
          </w:tcPr>
          <w:p w:rsidR="006779C1" w:rsidRPr="00BB1D42" w:rsidRDefault="002C3E30" w:rsidP="00EB2D18">
            <w:pPr>
              <w:spacing w:line="240" w:lineRule="auto"/>
              <w:ind w:left="324"/>
              <w:jc w:val="thaiDistribute"/>
              <w:rPr>
                <w:rFonts w:asciiTheme="majorBidi" w:hAnsiTheme="majorBidi" w:cstheme="majorBidi"/>
                <w:sz w:val="24"/>
                <w:szCs w:val="24"/>
                <w:lang w:val="en-US"/>
              </w:rPr>
            </w:pPr>
            <w:r>
              <w:rPr>
                <w:rFonts w:asciiTheme="majorBidi" w:hAnsiTheme="majorBidi" w:cstheme="majorBidi"/>
                <w:sz w:val="24"/>
                <w:szCs w:val="24"/>
                <w:cs/>
              </w:rPr>
              <w:t>ราคาตามบัญชีส</w:t>
            </w:r>
            <w:r>
              <w:rPr>
                <w:rFonts w:asciiTheme="majorBidi" w:hAnsiTheme="majorBidi" w:cstheme="majorBidi" w:hint="cs"/>
                <w:sz w:val="24"/>
                <w:szCs w:val="24"/>
                <w:cs/>
              </w:rPr>
              <w:t>ิ้น</w:t>
            </w:r>
            <w:r w:rsidR="005B7B3D">
              <w:rPr>
                <w:rFonts w:asciiTheme="majorBidi" w:hAnsiTheme="majorBidi" w:cstheme="majorBidi"/>
                <w:sz w:val="24"/>
                <w:szCs w:val="24"/>
                <w:cs/>
              </w:rPr>
              <w:t>งวด</w:t>
            </w:r>
            <w:r w:rsidR="008A6880" w:rsidRPr="00BB1D42">
              <w:rPr>
                <w:rFonts w:asciiTheme="majorBidi" w:hAnsiTheme="majorBidi" w:cstheme="majorBidi"/>
                <w:sz w:val="24"/>
                <w:szCs w:val="24"/>
                <w:cs/>
              </w:rPr>
              <w:t xml:space="preserve"> - สุทธิ</w:t>
            </w:r>
          </w:p>
        </w:tc>
        <w:tc>
          <w:tcPr>
            <w:tcW w:w="2197" w:type="dxa"/>
            <w:vAlign w:val="bottom"/>
          </w:tcPr>
          <w:p w:rsidR="006779C1" w:rsidRPr="00BB1D42" w:rsidRDefault="003E6A01" w:rsidP="00EB2D18">
            <w:pPr>
              <w:pBdr>
                <w:bottom w:val="double" w:sz="4" w:space="1" w:color="000000"/>
              </w:pBdr>
              <w:spacing w:line="240" w:lineRule="auto"/>
              <w:ind w:right="-72" w:hanging="14"/>
              <w:jc w:val="right"/>
              <w:rPr>
                <w:rFonts w:asciiTheme="majorBidi" w:hAnsiTheme="majorBidi" w:cstheme="majorBidi"/>
                <w:sz w:val="24"/>
                <w:szCs w:val="24"/>
                <w:lang w:val="en-US"/>
              </w:rPr>
            </w:pPr>
            <w:r w:rsidRPr="003E6A01">
              <w:rPr>
                <w:rFonts w:asciiTheme="majorBidi" w:hAnsiTheme="majorBidi" w:cstheme="majorBidi"/>
                <w:sz w:val="24"/>
                <w:szCs w:val="24"/>
              </w:rPr>
              <w:t>49</w:t>
            </w:r>
            <w:r w:rsidR="000F0E40" w:rsidRPr="00BB1D42">
              <w:rPr>
                <w:rFonts w:asciiTheme="majorBidi" w:hAnsiTheme="majorBidi" w:cstheme="majorBidi"/>
                <w:sz w:val="24"/>
                <w:szCs w:val="24"/>
                <w:lang w:val="en-US"/>
              </w:rPr>
              <w:t>,</w:t>
            </w:r>
            <w:r w:rsidRPr="003E6A01">
              <w:rPr>
                <w:rFonts w:asciiTheme="majorBidi" w:hAnsiTheme="majorBidi" w:cstheme="majorBidi"/>
                <w:sz w:val="24"/>
                <w:szCs w:val="24"/>
              </w:rPr>
              <w:t>671</w:t>
            </w:r>
            <w:r w:rsidR="000F0E40" w:rsidRPr="00BB1D42">
              <w:rPr>
                <w:rFonts w:asciiTheme="majorBidi" w:hAnsiTheme="majorBidi" w:cstheme="majorBidi"/>
                <w:sz w:val="24"/>
                <w:szCs w:val="24"/>
                <w:lang w:val="en-US"/>
              </w:rPr>
              <w:t>,</w:t>
            </w:r>
            <w:r w:rsidRPr="003E6A01">
              <w:rPr>
                <w:rFonts w:asciiTheme="majorBidi" w:hAnsiTheme="majorBidi" w:cstheme="majorBidi"/>
                <w:sz w:val="24"/>
                <w:szCs w:val="24"/>
              </w:rPr>
              <w:t>376</w:t>
            </w:r>
          </w:p>
        </w:tc>
        <w:tc>
          <w:tcPr>
            <w:tcW w:w="2198" w:type="dxa"/>
            <w:vAlign w:val="bottom"/>
          </w:tcPr>
          <w:p w:rsidR="006779C1" w:rsidRPr="00BB1D42" w:rsidRDefault="003E6A01" w:rsidP="00FE739A">
            <w:pPr>
              <w:pBdr>
                <w:bottom w:val="double" w:sz="4" w:space="1" w:color="000000"/>
              </w:pBdr>
              <w:spacing w:line="240" w:lineRule="auto"/>
              <w:ind w:right="-72" w:hanging="14"/>
              <w:jc w:val="right"/>
              <w:rPr>
                <w:rFonts w:asciiTheme="majorBidi" w:hAnsiTheme="majorBidi" w:cstheme="majorBidi"/>
                <w:sz w:val="24"/>
                <w:szCs w:val="24"/>
              </w:rPr>
            </w:pPr>
            <w:r w:rsidRPr="003E6A01">
              <w:rPr>
                <w:rFonts w:asciiTheme="majorBidi" w:hAnsiTheme="majorBidi" w:cstheme="majorBidi"/>
                <w:sz w:val="24"/>
                <w:szCs w:val="24"/>
              </w:rPr>
              <w:t>6</w:t>
            </w:r>
            <w:r w:rsidR="00FE739A" w:rsidRPr="00BB1D42">
              <w:rPr>
                <w:rFonts w:asciiTheme="majorBidi" w:hAnsiTheme="majorBidi" w:cstheme="majorBidi"/>
                <w:sz w:val="24"/>
                <w:szCs w:val="24"/>
              </w:rPr>
              <w:t>,</w:t>
            </w:r>
            <w:r w:rsidRPr="003E6A01">
              <w:rPr>
                <w:rFonts w:asciiTheme="majorBidi" w:hAnsiTheme="majorBidi" w:cstheme="majorBidi"/>
                <w:sz w:val="24"/>
                <w:szCs w:val="24"/>
              </w:rPr>
              <w:t>703</w:t>
            </w:r>
            <w:r w:rsidR="00FE739A" w:rsidRPr="00BB1D42">
              <w:rPr>
                <w:rFonts w:asciiTheme="majorBidi" w:hAnsiTheme="majorBidi" w:cstheme="majorBidi"/>
                <w:sz w:val="24"/>
                <w:szCs w:val="24"/>
              </w:rPr>
              <w:t>,</w:t>
            </w:r>
            <w:r w:rsidRPr="003E6A01">
              <w:rPr>
                <w:rFonts w:asciiTheme="majorBidi" w:hAnsiTheme="majorBidi" w:cstheme="majorBidi"/>
                <w:sz w:val="24"/>
                <w:szCs w:val="24"/>
              </w:rPr>
              <w:t>242</w:t>
            </w:r>
          </w:p>
        </w:tc>
      </w:tr>
    </w:tbl>
    <w:p w:rsidR="00F23F42" w:rsidRPr="00BB1D42" w:rsidRDefault="00F23F42" w:rsidP="006779C1">
      <w:pPr>
        <w:spacing w:line="240" w:lineRule="auto"/>
        <w:ind w:left="540"/>
        <w:contextualSpacing/>
        <w:jc w:val="thaiDistribute"/>
        <w:rPr>
          <w:rFonts w:asciiTheme="majorBidi" w:hAnsiTheme="majorBidi" w:cstheme="majorBidi"/>
          <w:sz w:val="24"/>
          <w:szCs w:val="24"/>
        </w:rPr>
      </w:pPr>
    </w:p>
    <w:p w:rsidR="00F23F42" w:rsidRPr="00BB1D42" w:rsidRDefault="00244B08" w:rsidP="00F23F42">
      <w:pPr>
        <w:spacing w:line="240" w:lineRule="auto"/>
        <w:ind w:left="540"/>
        <w:contextualSpacing/>
        <w:jc w:val="thaiDistribute"/>
        <w:rPr>
          <w:rFonts w:asciiTheme="majorBidi" w:hAnsiTheme="majorBidi" w:cstheme="majorBidi"/>
          <w:sz w:val="24"/>
          <w:szCs w:val="24"/>
          <w:cs/>
        </w:rPr>
      </w:pPr>
      <w:r>
        <w:rPr>
          <w:rFonts w:asciiTheme="majorBidi" w:hAnsiTheme="majorBidi" w:cstheme="majorBidi"/>
          <w:sz w:val="24"/>
          <w:szCs w:val="24"/>
          <w:cs/>
        </w:rPr>
        <w:t>เงินกู้ยืมระยะยาว</w:t>
      </w:r>
      <w:r w:rsidR="006779C1" w:rsidRPr="00BB1D42">
        <w:rPr>
          <w:rFonts w:asciiTheme="majorBidi" w:hAnsiTheme="majorBidi" w:cstheme="majorBidi"/>
          <w:sz w:val="24"/>
          <w:szCs w:val="24"/>
          <w:cs/>
        </w:rPr>
        <w:t xml:space="preserve">ค้ำประกันโดยหุ้นของบริษัทย่อย (หมายเหตุ </w:t>
      </w:r>
      <w:r w:rsidR="003E6A01" w:rsidRPr="003E6A01">
        <w:rPr>
          <w:rFonts w:asciiTheme="majorBidi" w:hAnsiTheme="majorBidi" w:cstheme="majorBidi"/>
          <w:sz w:val="24"/>
          <w:szCs w:val="24"/>
        </w:rPr>
        <w:t>6</w:t>
      </w:r>
      <w:r w:rsidR="006779C1" w:rsidRPr="00BB1D42">
        <w:rPr>
          <w:rFonts w:asciiTheme="majorBidi" w:hAnsiTheme="majorBidi" w:cstheme="majorBidi"/>
          <w:sz w:val="24"/>
          <w:szCs w:val="24"/>
        </w:rPr>
        <w:t xml:space="preserve">) </w:t>
      </w:r>
      <w:r w:rsidR="006779C1" w:rsidRPr="00BB1D42">
        <w:rPr>
          <w:rFonts w:asciiTheme="majorBidi" w:hAnsiTheme="majorBidi" w:cstheme="majorBidi"/>
          <w:sz w:val="24"/>
          <w:szCs w:val="24"/>
          <w:cs/>
        </w:rPr>
        <w:t xml:space="preserve">การจดจำนองที่ดินและโรงไฟฟ้าของกลุ่มกิจการ (หมายเหตุ </w:t>
      </w:r>
      <w:r w:rsidR="003E6A01" w:rsidRPr="003E6A01">
        <w:rPr>
          <w:rFonts w:asciiTheme="majorBidi" w:hAnsiTheme="majorBidi" w:cstheme="majorBidi"/>
          <w:sz w:val="24"/>
          <w:szCs w:val="24"/>
        </w:rPr>
        <w:t>8</w:t>
      </w:r>
      <w:r w:rsidR="006779C1" w:rsidRPr="00BB1D42">
        <w:rPr>
          <w:rFonts w:asciiTheme="majorBidi" w:hAnsiTheme="majorBidi" w:cstheme="majorBidi"/>
          <w:sz w:val="24"/>
          <w:szCs w:val="24"/>
        </w:rPr>
        <w:t xml:space="preserve">) </w:t>
      </w:r>
      <w:r w:rsidR="006779C1" w:rsidRPr="00BB1D42">
        <w:rPr>
          <w:rFonts w:asciiTheme="majorBidi" w:hAnsiTheme="majorBidi" w:cstheme="majorBidi"/>
          <w:sz w:val="24"/>
          <w:szCs w:val="24"/>
          <w:cs/>
        </w:rPr>
        <w:t>และ</w:t>
      </w:r>
      <w:r w:rsidR="006779C1" w:rsidRPr="00BB1D42">
        <w:rPr>
          <w:rFonts w:asciiTheme="majorBidi" w:hAnsiTheme="majorBidi" w:cstheme="majorBidi"/>
          <w:sz w:val="24"/>
          <w:szCs w:val="24"/>
          <w:cs/>
        </w:rPr>
        <w:br/>
        <w:t xml:space="preserve">ค้ำประกันโดย </w:t>
      </w:r>
      <w:r w:rsidR="006779C1" w:rsidRPr="00BB1D42">
        <w:rPr>
          <w:rFonts w:asciiTheme="majorBidi" w:hAnsiTheme="majorBidi" w:cstheme="majorBidi"/>
          <w:sz w:val="24"/>
          <w:szCs w:val="24"/>
        </w:rPr>
        <w:t xml:space="preserve">standby letter of credit </w:t>
      </w:r>
      <w:r w:rsidR="006779C1" w:rsidRPr="00BB1D42">
        <w:rPr>
          <w:rFonts w:asciiTheme="majorBidi" w:hAnsiTheme="majorBidi" w:cstheme="majorBidi"/>
          <w:sz w:val="24"/>
          <w:szCs w:val="24"/>
          <w:cs/>
        </w:rPr>
        <w:t>ที่ออกโดยบริษ</w:t>
      </w:r>
      <w:r w:rsidR="00275AD6">
        <w:rPr>
          <w:rFonts w:asciiTheme="majorBidi" w:hAnsiTheme="majorBidi" w:cstheme="majorBidi"/>
          <w:sz w:val="24"/>
          <w:szCs w:val="24"/>
          <w:cs/>
        </w:rPr>
        <w:t xml:space="preserve">ัทและบริษัทย่อย นอกจากนี้ </w:t>
      </w:r>
      <w:r w:rsidR="00275AD6">
        <w:rPr>
          <w:rFonts w:asciiTheme="majorBidi" w:hAnsiTheme="majorBidi" w:cstheme="majorBidi" w:hint="cs"/>
          <w:sz w:val="24"/>
          <w:szCs w:val="24"/>
          <w:cs/>
        </w:rPr>
        <w:t>กลุ่มกิจการ</w:t>
      </w:r>
      <w:r w:rsidR="006779C1" w:rsidRPr="00BB1D42">
        <w:rPr>
          <w:rFonts w:asciiTheme="majorBidi" w:hAnsiTheme="majorBidi" w:cstheme="majorBidi"/>
          <w:sz w:val="24"/>
          <w:szCs w:val="24"/>
          <w:cs/>
        </w:rPr>
        <w:t>ต้องปฏิบัติตามข้อกำหนดบางประการตามที่ระบุไว้ในสัญญาดังกล่าว ซึ่ง</w:t>
      </w:r>
      <w:r w:rsidR="00DB7048">
        <w:rPr>
          <w:rFonts w:asciiTheme="majorBidi" w:hAnsiTheme="majorBidi" w:cstheme="majorBidi" w:hint="cs"/>
          <w:sz w:val="24"/>
          <w:szCs w:val="24"/>
          <w:cs/>
        </w:rPr>
        <w:t>รวมถึงการ</w:t>
      </w:r>
      <w:r w:rsidR="006779C1" w:rsidRPr="00BB1D42">
        <w:rPr>
          <w:rFonts w:asciiTheme="majorBidi" w:hAnsiTheme="majorBidi" w:cstheme="majorBidi"/>
          <w:sz w:val="24"/>
          <w:szCs w:val="24"/>
          <w:cs/>
        </w:rPr>
        <w:t>ดำรงอัตราส่วนทางการเงินตามที่กำหนดไว้ในสัญญา</w:t>
      </w:r>
      <w:r w:rsidR="00F23F42" w:rsidRPr="00BB1D42">
        <w:rPr>
          <w:rFonts w:asciiTheme="majorBidi" w:hAnsiTheme="majorBidi" w:cstheme="majorBidi"/>
          <w:sz w:val="24"/>
          <w:szCs w:val="24"/>
          <w:cs/>
        </w:rPr>
        <w:br w:type="page"/>
      </w:r>
    </w:p>
    <w:p w:rsidR="00092CAB" w:rsidRPr="00576149" w:rsidRDefault="003E6A01" w:rsidP="00092CAB">
      <w:pPr>
        <w:pStyle w:val="a1"/>
        <w:tabs>
          <w:tab w:val="left" w:pos="540"/>
        </w:tabs>
        <w:ind w:left="540" w:right="0" w:hanging="540"/>
        <w:jc w:val="thaiDistribute"/>
        <w:rPr>
          <w:rFonts w:asciiTheme="majorBidi" w:hAnsiTheme="majorBidi" w:cstheme="majorBidi"/>
          <w:b/>
          <w:bCs/>
          <w:caps/>
          <w:sz w:val="24"/>
          <w:szCs w:val="24"/>
          <w:lang w:val="en-GB"/>
        </w:rPr>
      </w:pPr>
      <w:r w:rsidRPr="003E6A01">
        <w:rPr>
          <w:rFonts w:asciiTheme="majorBidi" w:hAnsiTheme="majorBidi" w:cstheme="majorBidi"/>
          <w:b/>
          <w:bCs/>
          <w:caps/>
          <w:sz w:val="24"/>
          <w:szCs w:val="24"/>
          <w:lang w:val="en-GB"/>
        </w:rPr>
        <w:lastRenderedPageBreak/>
        <w:t>10</w:t>
      </w:r>
      <w:r w:rsidR="00092CAB" w:rsidRPr="00576149">
        <w:rPr>
          <w:rFonts w:asciiTheme="majorBidi" w:hAnsiTheme="majorBidi" w:cstheme="majorBidi"/>
          <w:b/>
          <w:bCs/>
          <w:caps/>
          <w:sz w:val="24"/>
          <w:szCs w:val="24"/>
          <w:lang w:val="en-GB"/>
        </w:rPr>
        <w:tab/>
      </w:r>
      <w:r w:rsidR="00092CAB" w:rsidRPr="00576149">
        <w:rPr>
          <w:rFonts w:asciiTheme="majorBidi" w:hAnsiTheme="majorBidi" w:cstheme="majorBidi"/>
          <w:b/>
          <w:bCs/>
          <w:caps/>
          <w:sz w:val="24"/>
          <w:szCs w:val="24"/>
          <w:cs/>
          <w:lang w:val="en-GB"/>
        </w:rPr>
        <w:t xml:space="preserve">เงินกู้ยืม </w:t>
      </w:r>
      <w:r w:rsidR="00092CAB" w:rsidRPr="00576149">
        <w:rPr>
          <w:rFonts w:asciiTheme="majorBidi" w:hAnsiTheme="majorBidi" w:cstheme="majorBidi"/>
          <w:caps/>
          <w:sz w:val="24"/>
          <w:szCs w:val="24"/>
          <w:cs/>
          <w:lang w:val="en-GB"/>
        </w:rPr>
        <w:t>(ต่อ)</w:t>
      </w:r>
    </w:p>
    <w:p w:rsidR="00092CAB" w:rsidRPr="00576149" w:rsidRDefault="00092CAB" w:rsidP="00E212B2">
      <w:pPr>
        <w:spacing w:line="240" w:lineRule="auto"/>
        <w:ind w:left="540"/>
        <w:jc w:val="thaiDistribute"/>
        <w:rPr>
          <w:rFonts w:asciiTheme="majorBidi" w:hAnsiTheme="majorBidi" w:cstheme="majorBidi"/>
          <w:sz w:val="24"/>
          <w:szCs w:val="24"/>
        </w:rPr>
      </w:pPr>
    </w:p>
    <w:p w:rsidR="00922BE7" w:rsidRPr="00576149" w:rsidRDefault="00922BE7" w:rsidP="00922BE7">
      <w:pPr>
        <w:spacing w:line="240" w:lineRule="auto"/>
        <w:ind w:left="540"/>
        <w:contextualSpacing/>
        <w:jc w:val="thaiDistribute"/>
        <w:rPr>
          <w:rFonts w:asciiTheme="majorBidi" w:hAnsiTheme="majorBidi" w:cstheme="majorBidi"/>
          <w:b/>
          <w:bCs/>
          <w:sz w:val="24"/>
          <w:szCs w:val="24"/>
        </w:rPr>
      </w:pPr>
      <w:r w:rsidRPr="00576149">
        <w:rPr>
          <w:rFonts w:asciiTheme="majorBidi" w:hAnsiTheme="majorBidi" w:cstheme="majorBidi"/>
          <w:b/>
          <w:bCs/>
          <w:sz w:val="24"/>
          <w:szCs w:val="24"/>
          <w:cs/>
        </w:rPr>
        <w:t>วงเงินกู้ยืม</w:t>
      </w:r>
    </w:p>
    <w:p w:rsidR="00922BE7" w:rsidRPr="00576149" w:rsidRDefault="00922BE7" w:rsidP="00922BE7">
      <w:pPr>
        <w:tabs>
          <w:tab w:val="left" w:pos="540"/>
        </w:tabs>
        <w:ind w:left="540"/>
        <w:rPr>
          <w:rFonts w:asciiTheme="majorBidi" w:hAnsiTheme="majorBidi" w:cstheme="majorBidi"/>
          <w:sz w:val="24"/>
          <w:szCs w:val="24"/>
        </w:rPr>
      </w:pPr>
    </w:p>
    <w:p w:rsidR="00922BE7" w:rsidRPr="00576149" w:rsidRDefault="00D8745D" w:rsidP="00D84EA9">
      <w:pPr>
        <w:tabs>
          <w:tab w:val="left" w:pos="540"/>
        </w:tabs>
        <w:ind w:left="540"/>
        <w:rPr>
          <w:rFonts w:asciiTheme="majorBidi" w:hAnsiTheme="majorBidi" w:cstheme="majorBidi"/>
          <w:sz w:val="24"/>
          <w:szCs w:val="24"/>
        </w:rPr>
      </w:pPr>
      <w:r w:rsidRPr="00576149">
        <w:rPr>
          <w:rFonts w:asciiTheme="majorBidi" w:hAnsiTheme="majorBidi" w:cstheme="majorBidi"/>
          <w:sz w:val="24"/>
          <w:szCs w:val="24"/>
          <w:cs/>
        </w:rPr>
        <w:t>กลุ่มกิจการ</w:t>
      </w:r>
      <w:r w:rsidR="00922BE7" w:rsidRPr="00576149">
        <w:rPr>
          <w:rFonts w:asciiTheme="majorBidi" w:hAnsiTheme="majorBidi" w:cstheme="majorBidi"/>
          <w:sz w:val="24"/>
          <w:szCs w:val="24"/>
          <w:cs/>
        </w:rPr>
        <w:t>และบริษัทมีวงเงินกู้ยืมที่ยังไม่ได้ใช้ดังต่อไปนี้</w:t>
      </w:r>
    </w:p>
    <w:p w:rsidR="00F23F42" w:rsidRPr="00576149" w:rsidRDefault="00F23F42" w:rsidP="00D84EA9">
      <w:pPr>
        <w:tabs>
          <w:tab w:val="left" w:pos="540"/>
        </w:tabs>
        <w:ind w:left="540"/>
        <w:rPr>
          <w:rFonts w:asciiTheme="majorBidi" w:hAnsiTheme="majorBidi" w:cstheme="majorBidi"/>
          <w:sz w:val="24"/>
          <w:szCs w:val="24"/>
        </w:rPr>
      </w:pPr>
    </w:p>
    <w:tbl>
      <w:tblPr>
        <w:tblW w:w="9354" w:type="dxa"/>
        <w:tblInd w:w="90" w:type="dxa"/>
        <w:tblLayout w:type="fixed"/>
        <w:tblLook w:val="0000" w:firstRow="0" w:lastRow="0" w:firstColumn="0" w:lastColumn="0" w:noHBand="0" w:noVBand="0"/>
      </w:tblPr>
      <w:tblGrid>
        <w:gridCol w:w="3643"/>
        <w:gridCol w:w="1427"/>
        <w:gridCol w:w="1428"/>
        <w:gridCol w:w="1428"/>
        <w:gridCol w:w="1428"/>
      </w:tblGrid>
      <w:tr w:rsidR="005A009B" w:rsidRPr="00BB1D42" w:rsidTr="00E212B2">
        <w:trPr>
          <w:cantSplit/>
          <w:trHeight w:val="225"/>
        </w:trPr>
        <w:tc>
          <w:tcPr>
            <w:tcW w:w="3643" w:type="dxa"/>
          </w:tcPr>
          <w:p w:rsidR="00922BE7" w:rsidRPr="00BB1D42" w:rsidRDefault="00922BE7" w:rsidP="00DF35DB">
            <w:pPr>
              <w:ind w:left="342"/>
              <w:rPr>
                <w:rFonts w:asciiTheme="majorBidi" w:hAnsiTheme="majorBidi" w:cstheme="majorBidi"/>
                <w:sz w:val="24"/>
                <w:szCs w:val="24"/>
              </w:rPr>
            </w:pPr>
          </w:p>
        </w:tc>
        <w:tc>
          <w:tcPr>
            <w:tcW w:w="2855" w:type="dxa"/>
            <w:gridSpan w:val="2"/>
          </w:tcPr>
          <w:p w:rsidR="00922BE7" w:rsidRPr="00BB1D42" w:rsidRDefault="006C4F09" w:rsidP="00820108">
            <w:pPr>
              <w:pBdr>
                <w:bottom w:val="single" w:sz="4" w:space="1" w:color="auto"/>
              </w:pBdr>
              <w:spacing w:line="240" w:lineRule="auto"/>
              <w:ind w:right="-72" w:hanging="14"/>
              <w:jc w:val="center"/>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ข้อมูลทางการเงินรวม</w:t>
            </w:r>
          </w:p>
        </w:tc>
        <w:tc>
          <w:tcPr>
            <w:tcW w:w="2856" w:type="dxa"/>
            <w:gridSpan w:val="2"/>
          </w:tcPr>
          <w:p w:rsidR="00922BE7" w:rsidRPr="00BB1D42" w:rsidRDefault="006C4F09" w:rsidP="00820108">
            <w:pPr>
              <w:pBdr>
                <w:bottom w:val="single" w:sz="4" w:space="1" w:color="auto"/>
              </w:pBdr>
              <w:spacing w:line="240" w:lineRule="auto"/>
              <w:ind w:right="-72" w:hanging="14"/>
              <w:jc w:val="center"/>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ข้อมูลทางการเงินเฉพาะกิจการ</w:t>
            </w:r>
          </w:p>
        </w:tc>
      </w:tr>
      <w:tr w:rsidR="008C64DD" w:rsidRPr="00BB1D42" w:rsidTr="00E212B2">
        <w:trPr>
          <w:cantSplit/>
        </w:trPr>
        <w:tc>
          <w:tcPr>
            <w:tcW w:w="3643" w:type="dxa"/>
          </w:tcPr>
          <w:p w:rsidR="008C64DD" w:rsidRPr="00BB1D42" w:rsidRDefault="008C64DD" w:rsidP="00DF35DB">
            <w:pPr>
              <w:ind w:left="342"/>
              <w:rPr>
                <w:rFonts w:asciiTheme="majorBidi" w:hAnsiTheme="majorBidi" w:cstheme="majorBidi"/>
                <w:b/>
                <w:bCs/>
                <w:sz w:val="24"/>
                <w:szCs w:val="24"/>
              </w:rPr>
            </w:pPr>
          </w:p>
        </w:tc>
        <w:tc>
          <w:tcPr>
            <w:tcW w:w="1427" w:type="dxa"/>
            <w:vAlign w:val="bottom"/>
          </w:tcPr>
          <w:p w:rsidR="008C64DD" w:rsidRPr="00BB1D42" w:rsidRDefault="003E6A01" w:rsidP="008C64DD">
            <w:pPr>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28" w:type="dxa"/>
            <w:vAlign w:val="bottom"/>
          </w:tcPr>
          <w:p w:rsidR="008C64DD" w:rsidRPr="00BB1D42" w:rsidRDefault="003E6A01" w:rsidP="008C64DD">
            <w:pPr>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8C64DD" w:rsidRPr="00BB1D42">
              <w:rPr>
                <w:rFonts w:asciiTheme="majorBidi" w:hAnsiTheme="majorBidi" w:cstheme="majorBidi"/>
                <w:b/>
                <w:bCs/>
                <w:sz w:val="24"/>
                <w:szCs w:val="24"/>
              </w:rPr>
              <w:t xml:space="preserve"> </w:t>
            </w:r>
            <w:r w:rsidR="008C64DD" w:rsidRPr="00BB1D42">
              <w:rPr>
                <w:rFonts w:asciiTheme="majorBidi" w:hAnsiTheme="majorBidi" w:cstheme="majorBidi"/>
                <w:b/>
                <w:bCs/>
                <w:sz w:val="24"/>
                <w:szCs w:val="24"/>
                <w:cs/>
              </w:rPr>
              <w:t>ธันวาคม</w:t>
            </w:r>
          </w:p>
        </w:tc>
        <w:tc>
          <w:tcPr>
            <w:tcW w:w="1428" w:type="dxa"/>
            <w:vAlign w:val="bottom"/>
          </w:tcPr>
          <w:p w:rsidR="008C64DD" w:rsidRPr="00BB1D42" w:rsidRDefault="003E6A01" w:rsidP="008C64DD">
            <w:pPr>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28" w:type="dxa"/>
            <w:vAlign w:val="bottom"/>
          </w:tcPr>
          <w:p w:rsidR="008C64DD" w:rsidRPr="00BB1D42" w:rsidRDefault="003E6A01" w:rsidP="008C64DD">
            <w:pPr>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8C64DD" w:rsidRPr="00BB1D42">
              <w:rPr>
                <w:rFonts w:asciiTheme="majorBidi" w:hAnsiTheme="majorBidi" w:cstheme="majorBidi"/>
                <w:b/>
                <w:bCs/>
                <w:sz w:val="24"/>
                <w:szCs w:val="24"/>
              </w:rPr>
              <w:t xml:space="preserve"> </w:t>
            </w:r>
            <w:r w:rsidR="008C64DD" w:rsidRPr="00BB1D42">
              <w:rPr>
                <w:rFonts w:asciiTheme="majorBidi" w:hAnsiTheme="majorBidi" w:cstheme="majorBidi"/>
                <w:b/>
                <w:bCs/>
                <w:sz w:val="24"/>
                <w:szCs w:val="24"/>
                <w:cs/>
              </w:rPr>
              <w:t>ธันวาคม</w:t>
            </w:r>
          </w:p>
        </w:tc>
      </w:tr>
      <w:tr w:rsidR="008C64DD" w:rsidRPr="00BB1D42" w:rsidTr="00E212B2">
        <w:trPr>
          <w:cantSplit/>
        </w:trPr>
        <w:tc>
          <w:tcPr>
            <w:tcW w:w="3643" w:type="dxa"/>
          </w:tcPr>
          <w:p w:rsidR="008C64DD" w:rsidRPr="00BB1D42" w:rsidRDefault="008C64DD" w:rsidP="00DF35DB">
            <w:pPr>
              <w:ind w:left="342"/>
              <w:rPr>
                <w:rFonts w:asciiTheme="majorBidi" w:hAnsiTheme="majorBidi" w:cstheme="majorBidi"/>
                <w:b/>
                <w:bCs/>
                <w:sz w:val="24"/>
                <w:szCs w:val="24"/>
              </w:rPr>
            </w:pPr>
          </w:p>
        </w:tc>
        <w:tc>
          <w:tcPr>
            <w:tcW w:w="1427" w:type="dxa"/>
            <w:vAlign w:val="bottom"/>
          </w:tcPr>
          <w:p w:rsidR="008C64DD" w:rsidRPr="00BB1D42" w:rsidRDefault="008C64DD" w:rsidP="008C64DD">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28" w:type="dxa"/>
            <w:vAlign w:val="bottom"/>
          </w:tcPr>
          <w:p w:rsidR="008C64DD" w:rsidRPr="00BB1D42" w:rsidRDefault="008C64DD" w:rsidP="008C64DD">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428" w:type="dxa"/>
            <w:vAlign w:val="bottom"/>
          </w:tcPr>
          <w:p w:rsidR="008C64DD" w:rsidRPr="00BB1D42" w:rsidRDefault="008C64DD" w:rsidP="008C64DD">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28" w:type="dxa"/>
            <w:vAlign w:val="bottom"/>
          </w:tcPr>
          <w:p w:rsidR="008C64DD" w:rsidRPr="00BB1D42" w:rsidRDefault="008C64DD" w:rsidP="008C64DD">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8C64DD" w:rsidRPr="00BB1D42" w:rsidTr="00E212B2">
        <w:trPr>
          <w:cantSplit/>
        </w:trPr>
        <w:tc>
          <w:tcPr>
            <w:tcW w:w="3643" w:type="dxa"/>
          </w:tcPr>
          <w:p w:rsidR="008C64DD" w:rsidRPr="00BB1D42" w:rsidRDefault="008C64DD" w:rsidP="00DF35DB">
            <w:pPr>
              <w:ind w:left="342"/>
              <w:rPr>
                <w:rFonts w:asciiTheme="majorBidi" w:hAnsiTheme="majorBidi" w:cstheme="majorBidi"/>
                <w:b/>
                <w:bCs/>
                <w:sz w:val="24"/>
                <w:szCs w:val="24"/>
              </w:rPr>
            </w:pPr>
          </w:p>
        </w:tc>
        <w:tc>
          <w:tcPr>
            <w:tcW w:w="1427"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28"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428"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28" w:type="dxa"/>
            <w:vAlign w:val="bottom"/>
          </w:tcPr>
          <w:p w:rsidR="008C64DD" w:rsidRPr="00BB1D42" w:rsidRDefault="008C64DD" w:rsidP="008C64DD">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8C64DD" w:rsidRPr="00BB1D42" w:rsidTr="00E212B2">
        <w:trPr>
          <w:cantSplit/>
        </w:trPr>
        <w:tc>
          <w:tcPr>
            <w:tcW w:w="3643" w:type="dxa"/>
          </w:tcPr>
          <w:p w:rsidR="008C64DD" w:rsidRPr="00BB1D42" w:rsidRDefault="008C64DD" w:rsidP="00DF35DB">
            <w:pPr>
              <w:ind w:left="342"/>
              <w:rPr>
                <w:rFonts w:asciiTheme="majorBidi" w:hAnsiTheme="majorBidi" w:cstheme="majorBidi"/>
                <w:sz w:val="24"/>
                <w:szCs w:val="24"/>
              </w:rPr>
            </w:pPr>
            <w:r w:rsidRPr="00BB1D42">
              <w:rPr>
                <w:rFonts w:asciiTheme="majorBidi" w:hAnsiTheme="majorBidi" w:cstheme="majorBidi"/>
                <w:sz w:val="24"/>
                <w:szCs w:val="24"/>
                <w:cs/>
              </w:rPr>
              <w:t>อัตราดอกเบี้ยลอยตัว</w:t>
            </w:r>
          </w:p>
        </w:tc>
        <w:tc>
          <w:tcPr>
            <w:tcW w:w="1427" w:type="dxa"/>
          </w:tcPr>
          <w:p w:rsidR="008C64DD" w:rsidRPr="00BB1D42" w:rsidRDefault="008C64DD" w:rsidP="008C64DD">
            <w:pPr>
              <w:spacing w:line="240" w:lineRule="auto"/>
              <w:ind w:right="-72" w:hanging="14"/>
              <w:jc w:val="right"/>
              <w:rPr>
                <w:rFonts w:asciiTheme="majorBidi" w:hAnsiTheme="majorBidi" w:cstheme="majorBidi"/>
                <w:sz w:val="24"/>
                <w:szCs w:val="24"/>
              </w:rPr>
            </w:pPr>
          </w:p>
        </w:tc>
        <w:tc>
          <w:tcPr>
            <w:tcW w:w="1428" w:type="dxa"/>
          </w:tcPr>
          <w:p w:rsidR="008C64DD" w:rsidRPr="00BB1D42" w:rsidRDefault="008C64DD" w:rsidP="008C64DD">
            <w:pPr>
              <w:spacing w:line="240" w:lineRule="auto"/>
              <w:ind w:right="-72" w:hanging="14"/>
              <w:jc w:val="right"/>
              <w:rPr>
                <w:rFonts w:asciiTheme="majorBidi" w:hAnsiTheme="majorBidi" w:cstheme="majorBidi"/>
                <w:sz w:val="24"/>
                <w:szCs w:val="24"/>
              </w:rPr>
            </w:pPr>
          </w:p>
        </w:tc>
        <w:tc>
          <w:tcPr>
            <w:tcW w:w="1428" w:type="dxa"/>
          </w:tcPr>
          <w:p w:rsidR="008C64DD" w:rsidRPr="00BB1D42" w:rsidRDefault="008C64DD" w:rsidP="008C64DD">
            <w:pPr>
              <w:spacing w:line="240" w:lineRule="auto"/>
              <w:ind w:right="-72" w:hanging="14"/>
              <w:jc w:val="right"/>
              <w:rPr>
                <w:rFonts w:asciiTheme="majorBidi" w:hAnsiTheme="majorBidi" w:cstheme="majorBidi"/>
                <w:sz w:val="24"/>
                <w:szCs w:val="24"/>
              </w:rPr>
            </w:pPr>
          </w:p>
        </w:tc>
        <w:tc>
          <w:tcPr>
            <w:tcW w:w="1428" w:type="dxa"/>
          </w:tcPr>
          <w:p w:rsidR="008C64DD" w:rsidRPr="00BB1D42" w:rsidRDefault="008C64DD" w:rsidP="008C64DD">
            <w:pPr>
              <w:spacing w:line="240" w:lineRule="auto"/>
              <w:ind w:right="-72" w:hanging="14"/>
              <w:jc w:val="right"/>
              <w:rPr>
                <w:rFonts w:asciiTheme="majorBidi" w:hAnsiTheme="majorBidi" w:cstheme="majorBidi"/>
                <w:sz w:val="24"/>
                <w:szCs w:val="24"/>
              </w:rPr>
            </w:pPr>
          </w:p>
        </w:tc>
      </w:tr>
      <w:tr w:rsidR="00402B92" w:rsidRPr="00BB1D42" w:rsidTr="00E212B2">
        <w:trPr>
          <w:cantSplit/>
        </w:trPr>
        <w:tc>
          <w:tcPr>
            <w:tcW w:w="3643" w:type="dxa"/>
          </w:tcPr>
          <w:p w:rsidR="00402B92" w:rsidRPr="00BB1D42" w:rsidRDefault="00402B92" w:rsidP="00402B92">
            <w:pPr>
              <w:ind w:left="342"/>
              <w:rPr>
                <w:rFonts w:asciiTheme="majorBidi" w:hAnsiTheme="majorBidi" w:cstheme="majorBidi"/>
                <w:sz w:val="24"/>
                <w:szCs w:val="24"/>
              </w:rPr>
            </w:pPr>
            <w:r w:rsidRPr="00BB1D42">
              <w:rPr>
                <w:rFonts w:asciiTheme="majorBidi" w:hAnsiTheme="majorBidi" w:cstheme="majorBidi"/>
                <w:sz w:val="24"/>
                <w:szCs w:val="24"/>
              </w:rPr>
              <w:t xml:space="preserve">   - </w:t>
            </w:r>
            <w:r w:rsidRPr="00BB1D42">
              <w:rPr>
                <w:rFonts w:asciiTheme="majorBidi" w:hAnsiTheme="majorBidi" w:cstheme="majorBidi"/>
                <w:sz w:val="24"/>
                <w:szCs w:val="24"/>
                <w:cs/>
              </w:rPr>
              <w:t xml:space="preserve">ครบกำหนดภายใน </w:t>
            </w:r>
            <w:r w:rsidR="003E6A01" w:rsidRPr="003E6A01">
              <w:rPr>
                <w:rFonts w:asciiTheme="majorBidi" w:hAnsiTheme="majorBidi" w:cstheme="majorBidi"/>
                <w:sz w:val="24"/>
                <w:szCs w:val="24"/>
              </w:rPr>
              <w:t>1</w:t>
            </w:r>
            <w:r w:rsidRPr="00BB1D42">
              <w:rPr>
                <w:rFonts w:asciiTheme="majorBidi" w:hAnsiTheme="majorBidi" w:cstheme="majorBidi"/>
                <w:sz w:val="24"/>
                <w:szCs w:val="24"/>
                <w:cs/>
              </w:rPr>
              <w:t xml:space="preserve"> ปี</w:t>
            </w:r>
          </w:p>
        </w:tc>
        <w:tc>
          <w:tcPr>
            <w:tcW w:w="1427" w:type="dxa"/>
          </w:tcPr>
          <w:p w:rsidR="00402B92" w:rsidRPr="00BB1D42" w:rsidRDefault="003E6A01" w:rsidP="00402B92">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156</w:t>
            </w:r>
            <w:r w:rsidR="002A16FA" w:rsidRPr="00BB1D42">
              <w:rPr>
                <w:rFonts w:asciiTheme="majorBidi" w:hAnsiTheme="majorBidi" w:cstheme="majorBidi"/>
                <w:sz w:val="24"/>
                <w:szCs w:val="24"/>
              </w:rPr>
              <w:t>,</w:t>
            </w:r>
            <w:r w:rsidRPr="003E6A01">
              <w:rPr>
                <w:rFonts w:asciiTheme="majorBidi" w:hAnsiTheme="majorBidi" w:cstheme="majorBidi"/>
                <w:sz w:val="24"/>
                <w:szCs w:val="24"/>
              </w:rPr>
              <w:t>553</w:t>
            </w:r>
          </w:p>
        </w:tc>
        <w:tc>
          <w:tcPr>
            <w:tcW w:w="1428" w:type="dxa"/>
          </w:tcPr>
          <w:p w:rsidR="00402B92" w:rsidRPr="00BB1D42" w:rsidRDefault="003E6A01" w:rsidP="002C4C6A">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139</w:t>
            </w:r>
            <w:r w:rsidR="00402B92" w:rsidRPr="00BB1D42">
              <w:rPr>
                <w:rFonts w:asciiTheme="majorBidi" w:hAnsiTheme="majorBidi" w:cstheme="majorBidi"/>
                <w:sz w:val="24"/>
                <w:szCs w:val="24"/>
              </w:rPr>
              <w:t>,</w:t>
            </w:r>
            <w:r w:rsidRPr="003E6A01">
              <w:rPr>
                <w:rFonts w:asciiTheme="majorBidi" w:hAnsiTheme="majorBidi" w:cstheme="majorBidi"/>
                <w:sz w:val="24"/>
                <w:szCs w:val="24"/>
              </w:rPr>
              <w:t>960</w:t>
            </w:r>
          </w:p>
        </w:tc>
        <w:tc>
          <w:tcPr>
            <w:tcW w:w="1428" w:type="dxa"/>
          </w:tcPr>
          <w:p w:rsidR="00402B92" w:rsidRPr="00BB1D42" w:rsidRDefault="00D74850" w:rsidP="00402B92">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428" w:type="dxa"/>
          </w:tcPr>
          <w:p w:rsidR="00402B92" w:rsidRPr="00BB1D42" w:rsidRDefault="00402B92" w:rsidP="00402B92">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r>
      <w:tr w:rsidR="00402B92" w:rsidRPr="00BB1D42" w:rsidTr="00E212B2">
        <w:trPr>
          <w:cantSplit/>
        </w:trPr>
        <w:tc>
          <w:tcPr>
            <w:tcW w:w="3643" w:type="dxa"/>
          </w:tcPr>
          <w:p w:rsidR="00402B92" w:rsidRPr="00BB1D42" w:rsidRDefault="00402B92" w:rsidP="00402B92">
            <w:pPr>
              <w:ind w:left="342"/>
              <w:rPr>
                <w:rFonts w:asciiTheme="majorBidi" w:hAnsiTheme="majorBidi" w:cstheme="majorBidi"/>
                <w:sz w:val="24"/>
                <w:szCs w:val="24"/>
              </w:rPr>
            </w:pPr>
            <w:r w:rsidRPr="00BB1D42">
              <w:rPr>
                <w:rFonts w:asciiTheme="majorBidi" w:hAnsiTheme="majorBidi" w:cstheme="majorBidi"/>
                <w:sz w:val="24"/>
                <w:szCs w:val="24"/>
              </w:rPr>
              <w:t xml:space="preserve">   - </w:t>
            </w:r>
            <w:r w:rsidRPr="00BB1D42">
              <w:rPr>
                <w:rFonts w:asciiTheme="majorBidi" w:hAnsiTheme="majorBidi" w:cstheme="majorBidi"/>
                <w:sz w:val="24"/>
                <w:szCs w:val="24"/>
                <w:cs/>
              </w:rPr>
              <w:t xml:space="preserve">ครบกำหนดเกิน </w:t>
            </w:r>
            <w:r w:rsidR="003E6A01" w:rsidRPr="003E6A01">
              <w:rPr>
                <w:rFonts w:asciiTheme="majorBidi" w:hAnsiTheme="majorBidi" w:cstheme="majorBidi"/>
                <w:sz w:val="24"/>
                <w:szCs w:val="24"/>
              </w:rPr>
              <w:t>1</w:t>
            </w:r>
            <w:r w:rsidRPr="00BB1D42">
              <w:rPr>
                <w:rFonts w:asciiTheme="majorBidi" w:hAnsiTheme="majorBidi" w:cstheme="majorBidi"/>
                <w:sz w:val="24"/>
                <w:szCs w:val="24"/>
                <w:cs/>
              </w:rPr>
              <w:t xml:space="preserve"> ปี</w:t>
            </w:r>
          </w:p>
        </w:tc>
        <w:tc>
          <w:tcPr>
            <w:tcW w:w="1427" w:type="dxa"/>
          </w:tcPr>
          <w:p w:rsidR="00402B92" w:rsidRPr="00BB1D42" w:rsidRDefault="003E6A01" w:rsidP="00402B92">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cs/>
              </w:rPr>
            </w:pPr>
            <w:r w:rsidRPr="003E6A01">
              <w:rPr>
                <w:rFonts w:asciiTheme="majorBidi" w:hAnsiTheme="majorBidi" w:cstheme="majorBidi"/>
                <w:sz w:val="24"/>
                <w:szCs w:val="24"/>
              </w:rPr>
              <w:t>5</w:t>
            </w:r>
            <w:r w:rsidR="002A16FA" w:rsidRPr="00BB1D42">
              <w:rPr>
                <w:rFonts w:asciiTheme="majorBidi" w:hAnsiTheme="majorBidi" w:cstheme="majorBidi"/>
                <w:sz w:val="24"/>
                <w:szCs w:val="24"/>
              </w:rPr>
              <w:t>,</w:t>
            </w:r>
            <w:r w:rsidRPr="003E6A01">
              <w:rPr>
                <w:rFonts w:asciiTheme="majorBidi" w:hAnsiTheme="majorBidi" w:cstheme="majorBidi"/>
                <w:sz w:val="24"/>
                <w:szCs w:val="24"/>
              </w:rPr>
              <w:t>159</w:t>
            </w:r>
            <w:r w:rsidR="002A16FA" w:rsidRPr="00BB1D42">
              <w:rPr>
                <w:rFonts w:asciiTheme="majorBidi" w:hAnsiTheme="majorBidi" w:cstheme="majorBidi"/>
                <w:sz w:val="24"/>
                <w:szCs w:val="24"/>
              </w:rPr>
              <w:t>,</w:t>
            </w:r>
            <w:r w:rsidRPr="003E6A01">
              <w:rPr>
                <w:rFonts w:asciiTheme="majorBidi" w:hAnsiTheme="majorBidi" w:cstheme="majorBidi"/>
                <w:sz w:val="24"/>
                <w:szCs w:val="24"/>
              </w:rPr>
              <w:t>063</w:t>
            </w:r>
          </w:p>
        </w:tc>
        <w:tc>
          <w:tcPr>
            <w:tcW w:w="1428" w:type="dxa"/>
          </w:tcPr>
          <w:p w:rsidR="00402B92" w:rsidRPr="00BB1D42" w:rsidRDefault="003E6A01" w:rsidP="00402B92">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cs/>
              </w:rPr>
            </w:pPr>
            <w:r w:rsidRPr="003E6A01">
              <w:rPr>
                <w:rFonts w:asciiTheme="majorBidi" w:hAnsiTheme="majorBidi" w:cstheme="majorBidi"/>
                <w:sz w:val="24"/>
                <w:szCs w:val="24"/>
              </w:rPr>
              <w:t>6</w:t>
            </w:r>
            <w:r w:rsidR="00402B92" w:rsidRPr="00BB1D42">
              <w:rPr>
                <w:rFonts w:asciiTheme="majorBidi" w:hAnsiTheme="majorBidi" w:cstheme="majorBidi"/>
                <w:sz w:val="24"/>
                <w:szCs w:val="24"/>
                <w:cs/>
                <w:lang w:val="th-TH"/>
              </w:rPr>
              <w:t>,</w:t>
            </w:r>
            <w:r w:rsidRPr="003E6A01">
              <w:rPr>
                <w:rFonts w:asciiTheme="majorBidi" w:hAnsiTheme="majorBidi" w:cstheme="majorBidi"/>
                <w:sz w:val="24"/>
                <w:szCs w:val="24"/>
              </w:rPr>
              <w:t>656</w:t>
            </w:r>
            <w:r w:rsidR="00402B92" w:rsidRPr="00BB1D42">
              <w:rPr>
                <w:rFonts w:asciiTheme="majorBidi" w:hAnsiTheme="majorBidi" w:cstheme="majorBidi"/>
                <w:sz w:val="24"/>
                <w:szCs w:val="24"/>
                <w:cs/>
                <w:lang w:val="th-TH"/>
              </w:rPr>
              <w:t>,</w:t>
            </w:r>
            <w:r w:rsidRPr="003E6A01">
              <w:rPr>
                <w:rFonts w:asciiTheme="majorBidi" w:hAnsiTheme="majorBidi" w:cstheme="majorBidi"/>
                <w:sz w:val="24"/>
                <w:szCs w:val="24"/>
              </w:rPr>
              <w:t>959</w:t>
            </w:r>
          </w:p>
        </w:tc>
        <w:tc>
          <w:tcPr>
            <w:tcW w:w="1428" w:type="dxa"/>
          </w:tcPr>
          <w:p w:rsidR="00402B92" w:rsidRPr="00BB1D42" w:rsidRDefault="003E6A01" w:rsidP="00402B92">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87</w:t>
            </w:r>
            <w:r w:rsidR="00D74850" w:rsidRPr="00BB1D42">
              <w:rPr>
                <w:rFonts w:asciiTheme="majorBidi" w:hAnsiTheme="majorBidi" w:cstheme="majorBidi"/>
                <w:sz w:val="24"/>
                <w:szCs w:val="24"/>
              </w:rPr>
              <w:t>,</w:t>
            </w:r>
            <w:r w:rsidRPr="003E6A01">
              <w:rPr>
                <w:rFonts w:asciiTheme="majorBidi" w:hAnsiTheme="majorBidi" w:cstheme="majorBidi"/>
                <w:sz w:val="24"/>
                <w:szCs w:val="24"/>
              </w:rPr>
              <w:t>760</w:t>
            </w:r>
          </w:p>
        </w:tc>
        <w:tc>
          <w:tcPr>
            <w:tcW w:w="1428" w:type="dxa"/>
          </w:tcPr>
          <w:p w:rsidR="00402B92" w:rsidRPr="00BB1D42" w:rsidRDefault="003E6A01" w:rsidP="002C4C6A">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87</w:t>
            </w:r>
            <w:r w:rsidR="002C4C6A" w:rsidRPr="00BB1D42">
              <w:rPr>
                <w:rFonts w:asciiTheme="majorBidi" w:hAnsiTheme="majorBidi" w:cstheme="majorBidi"/>
                <w:sz w:val="24"/>
                <w:szCs w:val="24"/>
              </w:rPr>
              <w:t>,</w:t>
            </w:r>
            <w:r w:rsidRPr="003E6A01">
              <w:rPr>
                <w:rFonts w:asciiTheme="majorBidi" w:hAnsiTheme="majorBidi" w:cstheme="majorBidi"/>
                <w:sz w:val="24"/>
                <w:szCs w:val="24"/>
              </w:rPr>
              <w:t>760</w:t>
            </w:r>
          </w:p>
        </w:tc>
      </w:tr>
      <w:tr w:rsidR="00402B92" w:rsidRPr="00BB1D42" w:rsidTr="00E212B2">
        <w:trPr>
          <w:cantSplit/>
          <w:trHeight w:val="315"/>
        </w:trPr>
        <w:tc>
          <w:tcPr>
            <w:tcW w:w="3643" w:type="dxa"/>
          </w:tcPr>
          <w:p w:rsidR="00402B92" w:rsidRPr="00BB1D42" w:rsidRDefault="00402B92" w:rsidP="00402B92">
            <w:pPr>
              <w:ind w:left="342"/>
              <w:rPr>
                <w:rFonts w:asciiTheme="majorBidi" w:hAnsiTheme="majorBidi" w:cstheme="majorBidi"/>
                <w:sz w:val="24"/>
                <w:szCs w:val="24"/>
              </w:rPr>
            </w:pPr>
          </w:p>
        </w:tc>
        <w:tc>
          <w:tcPr>
            <w:tcW w:w="1427" w:type="dxa"/>
          </w:tcPr>
          <w:p w:rsidR="00402B92" w:rsidRPr="00BB1D42" w:rsidRDefault="003E6A01" w:rsidP="00402B92">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cs/>
              </w:rPr>
            </w:pPr>
            <w:r w:rsidRPr="003E6A01">
              <w:rPr>
                <w:rFonts w:asciiTheme="majorBidi" w:hAnsiTheme="majorBidi" w:cstheme="majorBidi"/>
                <w:sz w:val="24"/>
                <w:szCs w:val="24"/>
              </w:rPr>
              <w:t>5</w:t>
            </w:r>
            <w:r w:rsidR="005F3820" w:rsidRPr="00BB1D42">
              <w:rPr>
                <w:rFonts w:asciiTheme="majorBidi" w:hAnsiTheme="majorBidi" w:cstheme="majorBidi"/>
                <w:sz w:val="24"/>
                <w:szCs w:val="24"/>
              </w:rPr>
              <w:t>,</w:t>
            </w:r>
            <w:r w:rsidRPr="003E6A01">
              <w:rPr>
                <w:rFonts w:asciiTheme="majorBidi" w:hAnsiTheme="majorBidi" w:cstheme="majorBidi"/>
                <w:sz w:val="24"/>
                <w:szCs w:val="24"/>
              </w:rPr>
              <w:t>315</w:t>
            </w:r>
            <w:r w:rsidR="005F3820" w:rsidRPr="00BB1D42">
              <w:rPr>
                <w:rFonts w:asciiTheme="majorBidi" w:hAnsiTheme="majorBidi" w:cstheme="majorBidi"/>
                <w:sz w:val="24"/>
                <w:szCs w:val="24"/>
              </w:rPr>
              <w:t>,</w:t>
            </w:r>
            <w:r w:rsidRPr="003E6A01">
              <w:rPr>
                <w:rFonts w:asciiTheme="majorBidi" w:hAnsiTheme="majorBidi" w:cstheme="majorBidi"/>
                <w:sz w:val="24"/>
                <w:szCs w:val="24"/>
              </w:rPr>
              <w:t>616</w:t>
            </w:r>
          </w:p>
        </w:tc>
        <w:tc>
          <w:tcPr>
            <w:tcW w:w="1428" w:type="dxa"/>
          </w:tcPr>
          <w:p w:rsidR="00402B92" w:rsidRPr="00BB1D42" w:rsidRDefault="003E6A01" w:rsidP="00402B92">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cs/>
              </w:rPr>
            </w:pPr>
            <w:r w:rsidRPr="003E6A01">
              <w:rPr>
                <w:rFonts w:asciiTheme="majorBidi" w:hAnsiTheme="majorBidi" w:cstheme="majorBidi"/>
                <w:sz w:val="24"/>
                <w:szCs w:val="24"/>
              </w:rPr>
              <w:t>6</w:t>
            </w:r>
            <w:r w:rsidR="00402B92" w:rsidRPr="00BB1D42">
              <w:rPr>
                <w:rFonts w:asciiTheme="majorBidi" w:hAnsiTheme="majorBidi" w:cstheme="majorBidi"/>
                <w:sz w:val="24"/>
                <w:szCs w:val="24"/>
              </w:rPr>
              <w:t>,</w:t>
            </w:r>
            <w:r w:rsidRPr="003E6A01">
              <w:rPr>
                <w:rFonts w:asciiTheme="majorBidi" w:hAnsiTheme="majorBidi" w:cstheme="majorBidi"/>
                <w:sz w:val="24"/>
                <w:szCs w:val="24"/>
              </w:rPr>
              <w:t>796</w:t>
            </w:r>
            <w:r w:rsidR="00402B92" w:rsidRPr="00BB1D42">
              <w:rPr>
                <w:rFonts w:asciiTheme="majorBidi" w:hAnsiTheme="majorBidi" w:cstheme="majorBidi"/>
                <w:sz w:val="24"/>
                <w:szCs w:val="24"/>
                <w:cs/>
                <w:lang w:val="th-TH"/>
              </w:rPr>
              <w:t>,</w:t>
            </w:r>
            <w:r w:rsidRPr="003E6A01">
              <w:rPr>
                <w:rFonts w:asciiTheme="majorBidi" w:hAnsiTheme="majorBidi" w:cstheme="majorBidi"/>
                <w:sz w:val="24"/>
                <w:szCs w:val="24"/>
              </w:rPr>
              <w:t>919</w:t>
            </w:r>
          </w:p>
        </w:tc>
        <w:tc>
          <w:tcPr>
            <w:tcW w:w="1428" w:type="dxa"/>
          </w:tcPr>
          <w:p w:rsidR="00402B92" w:rsidRPr="00BB1D42" w:rsidRDefault="003E6A01" w:rsidP="00402B92">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87</w:t>
            </w:r>
            <w:r w:rsidR="00D74850" w:rsidRPr="00BB1D42">
              <w:rPr>
                <w:rFonts w:asciiTheme="majorBidi" w:hAnsiTheme="majorBidi" w:cstheme="majorBidi"/>
                <w:sz w:val="24"/>
                <w:szCs w:val="24"/>
              </w:rPr>
              <w:t>,</w:t>
            </w:r>
            <w:r w:rsidRPr="003E6A01">
              <w:rPr>
                <w:rFonts w:asciiTheme="majorBidi" w:hAnsiTheme="majorBidi" w:cstheme="majorBidi"/>
                <w:sz w:val="24"/>
                <w:szCs w:val="24"/>
              </w:rPr>
              <w:t>760</w:t>
            </w:r>
          </w:p>
        </w:tc>
        <w:tc>
          <w:tcPr>
            <w:tcW w:w="1428" w:type="dxa"/>
          </w:tcPr>
          <w:p w:rsidR="00402B92" w:rsidRPr="00BB1D42" w:rsidRDefault="003E6A01" w:rsidP="00402B92">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87</w:t>
            </w:r>
            <w:r w:rsidR="002C4C6A" w:rsidRPr="00BB1D42">
              <w:rPr>
                <w:rFonts w:asciiTheme="majorBidi" w:hAnsiTheme="majorBidi" w:cstheme="majorBidi"/>
                <w:sz w:val="24"/>
                <w:szCs w:val="24"/>
              </w:rPr>
              <w:t>,</w:t>
            </w:r>
            <w:r w:rsidRPr="003E6A01">
              <w:rPr>
                <w:rFonts w:asciiTheme="majorBidi" w:hAnsiTheme="majorBidi" w:cstheme="majorBidi"/>
                <w:sz w:val="24"/>
                <w:szCs w:val="24"/>
              </w:rPr>
              <w:t>760</w:t>
            </w:r>
          </w:p>
        </w:tc>
      </w:tr>
    </w:tbl>
    <w:p w:rsidR="00922BE7" w:rsidRPr="00576149" w:rsidRDefault="00922BE7" w:rsidP="00922BE7">
      <w:pPr>
        <w:tabs>
          <w:tab w:val="left" w:pos="540"/>
        </w:tabs>
        <w:ind w:left="540"/>
        <w:rPr>
          <w:rFonts w:asciiTheme="majorBidi" w:hAnsiTheme="majorBidi" w:cstheme="majorBidi"/>
          <w:spacing w:val="-2"/>
          <w:sz w:val="24"/>
          <w:szCs w:val="24"/>
        </w:rPr>
      </w:pPr>
    </w:p>
    <w:p w:rsidR="00922BE7" w:rsidRPr="00576149" w:rsidRDefault="00922BE7" w:rsidP="003E6A01">
      <w:pPr>
        <w:tabs>
          <w:tab w:val="left" w:pos="540"/>
        </w:tabs>
        <w:ind w:left="540"/>
        <w:contextualSpacing/>
        <w:jc w:val="thaiDistribute"/>
        <w:rPr>
          <w:rFonts w:asciiTheme="majorBidi" w:hAnsiTheme="majorBidi" w:cstheme="majorBidi"/>
          <w:sz w:val="24"/>
          <w:szCs w:val="24"/>
        </w:rPr>
      </w:pPr>
      <w:r w:rsidRPr="00576149">
        <w:rPr>
          <w:rFonts w:asciiTheme="majorBidi" w:hAnsiTheme="majorBidi" w:cstheme="majorBidi"/>
          <w:sz w:val="24"/>
          <w:szCs w:val="24"/>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ส่วนวงเงินกู้ยืมอื่นได้รับมาเพื่อใช้ในการขยายการดำเนินงานของ</w:t>
      </w:r>
      <w:r w:rsidR="00D8745D" w:rsidRPr="00576149">
        <w:rPr>
          <w:rFonts w:asciiTheme="majorBidi" w:hAnsiTheme="majorBidi" w:cstheme="majorBidi"/>
          <w:sz w:val="24"/>
          <w:szCs w:val="24"/>
          <w:cs/>
        </w:rPr>
        <w:t>กลุ่มกิจการ</w:t>
      </w:r>
      <w:r w:rsidRPr="00576149">
        <w:rPr>
          <w:rFonts w:asciiTheme="majorBidi" w:hAnsiTheme="majorBidi" w:cstheme="majorBidi"/>
          <w:sz w:val="24"/>
          <w:szCs w:val="24"/>
          <w:cs/>
        </w:rPr>
        <w:t>และบริษัท</w:t>
      </w:r>
    </w:p>
    <w:p w:rsidR="00F23F42" w:rsidRPr="00576149" w:rsidRDefault="00F23F42" w:rsidP="00922BE7">
      <w:pPr>
        <w:tabs>
          <w:tab w:val="left" w:pos="540"/>
        </w:tabs>
        <w:ind w:left="540"/>
        <w:contextualSpacing/>
        <w:jc w:val="both"/>
        <w:rPr>
          <w:rFonts w:asciiTheme="majorBidi" w:hAnsiTheme="majorBidi" w:cstheme="majorBidi"/>
          <w:sz w:val="24"/>
          <w:szCs w:val="24"/>
        </w:rPr>
      </w:pPr>
    </w:p>
    <w:p w:rsidR="00942131" w:rsidRPr="00576149" w:rsidRDefault="003E6A01" w:rsidP="00942131">
      <w:pPr>
        <w:tabs>
          <w:tab w:val="left" w:pos="540"/>
        </w:tabs>
        <w:rPr>
          <w:rFonts w:asciiTheme="majorBidi" w:hAnsiTheme="majorBidi" w:cstheme="majorBidi"/>
          <w:b/>
          <w:bCs/>
          <w:caps/>
          <w:sz w:val="24"/>
          <w:szCs w:val="24"/>
        </w:rPr>
      </w:pPr>
      <w:r w:rsidRPr="003E6A01">
        <w:rPr>
          <w:rFonts w:asciiTheme="majorBidi" w:hAnsiTheme="majorBidi" w:cstheme="majorBidi"/>
          <w:b/>
          <w:bCs/>
          <w:caps/>
          <w:sz w:val="24"/>
          <w:szCs w:val="24"/>
        </w:rPr>
        <w:t>11</w:t>
      </w:r>
      <w:r w:rsidR="00942131" w:rsidRPr="00576149">
        <w:rPr>
          <w:rFonts w:asciiTheme="majorBidi" w:hAnsiTheme="majorBidi" w:cstheme="majorBidi"/>
          <w:b/>
          <w:bCs/>
          <w:caps/>
          <w:sz w:val="24"/>
          <w:szCs w:val="24"/>
        </w:rPr>
        <w:tab/>
      </w:r>
      <w:r w:rsidR="002C4C6A" w:rsidRPr="00576149">
        <w:rPr>
          <w:rFonts w:asciiTheme="majorBidi" w:hAnsiTheme="majorBidi" w:cstheme="majorBidi"/>
          <w:b/>
          <w:bCs/>
          <w:caps/>
          <w:sz w:val="24"/>
          <w:szCs w:val="24"/>
          <w:cs/>
        </w:rPr>
        <w:t>หุ้นกู้</w:t>
      </w:r>
    </w:p>
    <w:tbl>
      <w:tblPr>
        <w:tblW w:w="5000" w:type="pct"/>
        <w:tblLook w:val="0000" w:firstRow="0" w:lastRow="0" w:firstColumn="0" w:lastColumn="0" w:noHBand="0" w:noVBand="0"/>
      </w:tblPr>
      <w:tblGrid>
        <w:gridCol w:w="5587"/>
        <w:gridCol w:w="1935"/>
        <w:gridCol w:w="1937"/>
      </w:tblGrid>
      <w:tr w:rsidR="004B3621" w:rsidRPr="00BB1D42" w:rsidTr="004B3621">
        <w:tc>
          <w:tcPr>
            <w:tcW w:w="2953" w:type="pct"/>
            <w:tcBorders>
              <w:top w:val="nil"/>
              <w:left w:val="nil"/>
              <w:bottom w:val="nil"/>
              <w:right w:val="nil"/>
            </w:tcBorders>
            <w:vAlign w:val="bottom"/>
          </w:tcPr>
          <w:p w:rsidR="004B3621" w:rsidRPr="00BB1D42" w:rsidRDefault="004B3621" w:rsidP="003E6A01">
            <w:pPr>
              <w:tabs>
                <w:tab w:val="left" w:pos="3295"/>
                <w:tab w:val="left" w:pos="9744"/>
              </w:tabs>
              <w:spacing w:line="240" w:lineRule="auto"/>
              <w:ind w:left="432"/>
              <w:contextualSpacing/>
              <w:rPr>
                <w:rFonts w:asciiTheme="majorBidi" w:hAnsiTheme="majorBidi" w:cstheme="majorBidi"/>
                <w:sz w:val="24"/>
                <w:szCs w:val="24"/>
              </w:rPr>
            </w:pPr>
          </w:p>
        </w:tc>
        <w:tc>
          <w:tcPr>
            <w:tcW w:w="2047" w:type="pct"/>
            <w:gridSpan w:val="2"/>
            <w:vAlign w:val="bottom"/>
          </w:tcPr>
          <w:p w:rsidR="004B3621" w:rsidRPr="00BB1D42" w:rsidRDefault="004B3621" w:rsidP="00EB2D18">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r>
              <w:rPr>
                <w:rFonts w:asciiTheme="majorBidi" w:hAnsiTheme="majorBidi" w:cstheme="majorBidi" w:hint="cs"/>
                <w:b/>
                <w:bCs/>
                <w:sz w:val="24"/>
                <w:szCs w:val="24"/>
                <w:cs/>
              </w:rPr>
              <w:t>และ</w:t>
            </w:r>
            <w:r w:rsidRPr="00BB1D42">
              <w:rPr>
                <w:rFonts w:asciiTheme="majorBidi" w:hAnsiTheme="majorBidi" w:cstheme="majorBidi"/>
                <w:b/>
                <w:bCs/>
                <w:sz w:val="24"/>
                <w:szCs w:val="24"/>
                <w:cs/>
              </w:rPr>
              <w:t>ข้อมูลทางการเงินเฉพาะกิจการ</w:t>
            </w:r>
          </w:p>
        </w:tc>
      </w:tr>
      <w:tr w:rsidR="004B3621" w:rsidRPr="00BB1D42" w:rsidTr="004B3621">
        <w:tc>
          <w:tcPr>
            <w:tcW w:w="2953" w:type="pct"/>
            <w:tcBorders>
              <w:top w:val="nil"/>
              <w:left w:val="nil"/>
              <w:bottom w:val="nil"/>
              <w:right w:val="nil"/>
            </w:tcBorders>
            <w:vAlign w:val="bottom"/>
          </w:tcPr>
          <w:p w:rsidR="004B3621" w:rsidRPr="00BB1D42" w:rsidRDefault="004B3621" w:rsidP="003E6A01">
            <w:pPr>
              <w:tabs>
                <w:tab w:val="left" w:pos="3295"/>
                <w:tab w:val="left" w:pos="9744"/>
              </w:tabs>
              <w:spacing w:line="240" w:lineRule="auto"/>
              <w:ind w:left="432"/>
              <w:contextualSpacing/>
              <w:rPr>
                <w:rFonts w:asciiTheme="majorBidi" w:hAnsiTheme="majorBidi" w:cstheme="majorBidi"/>
                <w:b/>
                <w:bCs/>
                <w:sz w:val="24"/>
                <w:szCs w:val="24"/>
              </w:rPr>
            </w:pPr>
          </w:p>
        </w:tc>
        <w:tc>
          <w:tcPr>
            <w:tcW w:w="1023" w:type="pct"/>
            <w:vAlign w:val="bottom"/>
          </w:tcPr>
          <w:p w:rsidR="004B3621" w:rsidRPr="00BB1D42" w:rsidRDefault="003E6A01" w:rsidP="00EB2D18">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4B3621" w:rsidRPr="00BB1D42">
              <w:rPr>
                <w:rFonts w:asciiTheme="majorBidi" w:hAnsiTheme="majorBidi" w:cstheme="majorBidi"/>
                <w:b/>
                <w:bCs/>
                <w:sz w:val="24"/>
                <w:szCs w:val="24"/>
              </w:rPr>
              <w:t xml:space="preserve"> </w:t>
            </w:r>
            <w:r w:rsidR="004B3621" w:rsidRPr="00BB1D42">
              <w:rPr>
                <w:rFonts w:asciiTheme="majorBidi" w:hAnsiTheme="majorBidi" w:cstheme="majorBidi"/>
                <w:b/>
                <w:bCs/>
                <w:sz w:val="24"/>
                <w:szCs w:val="24"/>
                <w:cs/>
              </w:rPr>
              <w:t>มีนาคม</w:t>
            </w:r>
          </w:p>
        </w:tc>
        <w:tc>
          <w:tcPr>
            <w:tcW w:w="1024" w:type="pct"/>
            <w:vAlign w:val="bottom"/>
          </w:tcPr>
          <w:p w:rsidR="004B3621" w:rsidRPr="00BB1D42" w:rsidRDefault="003E6A01" w:rsidP="00EB2D18">
            <w:pPr>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4B3621" w:rsidRPr="00BB1D42">
              <w:rPr>
                <w:rFonts w:asciiTheme="majorBidi" w:hAnsiTheme="majorBidi" w:cstheme="majorBidi"/>
                <w:b/>
                <w:bCs/>
                <w:sz w:val="24"/>
                <w:szCs w:val="24"/>
              </w:rPr>
              <w:t xml:space="preserve"> </w:t>
            </w:r>
            <w:r w:rsidR="004B3621" w:rsidRPr="00BB1D42">
              <w:rPr>
                <w:rFonts w:asciiTheme="majorBidi" w:hAnsiTheme="majorBidi" w:cstheme="majorBidi"/>
                <w:b/>
                <w:bCs/>
                <w:sz w:val="24"/>
                <w:szCs w:val="24"/>
                <w:cs/>
              </w:rPr>
              <w:t>ธันวาคม</w:t>
            </w:r>
          </w:p>
        </w:tc>
      </w:tr>
      <w:tr w:rsidR="004B3621" w:rsidRPr="00BB1D42" w:rsidTr="004B3621">
        <w:tc>
          <w:tcPr>
            <w:tcW w:w="2953" w:type="pct"/>
            <w:tcBorders>
              <w:top w:val="nil"/>
              <w:left w:val="nil"/>
              <w:bottom w:val="nil"/>
              <w:right w:val="nil"/>
            </w:tcBorders>
            <w:vAlign w:val="bottom"/>
          </w:tcPr>
          <w:p w:rsidR="004B3621" w:rsidRPr="00BB1D42" w:rsidRDefault="004B3621" w:rsidP="003E6A01">
            <w:pPr>
              <w:tabs>
                <w:tab w:val="left" w:pos="3295"/>
                <w:tab w:val="left" w:pos="9744"/>
              </w:tabs>
              <w:spacing w:line="240" w:lineRule="auto"/>
              <w:ind w:left="432"/>
              <w:contextualSpacing/>
              <w:rPr>
                <w:rFonts w:asciiTheme="majorBidi" w:hAnsiTheme="majorBidi" w:cstheme="majorBidi"/>
                <w:b/>
                <w:bCs/>
                <w:sz w:val="24"/>
                <w:szCs w:val="24"/>
              </w:rPr>
            </w:pPr>
          </w:p>
        </w:tc>
        <w:tc>
          <w:tcPr>
            <w:tcW w:w="1023" w:type="pct"/>
            <w:vAlign w:val="bottom"/>
          </w:tcPr>
          <w:p w:rsidR="004B3621" w:rsidRPr="00BB1D42" w:rsidRDefault="004B3621" w:rsidP="00EB2D18">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024" w:type="pct"/>
            <w:vAlign w:val="bottom"/>
          </w:tcPr>
          <w:p w:rsidR="004B3621" w:rsidRPr="00BB1D42" w:rsidRDefault="004B3621" w:rsidP="00EB2D18">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4B3621" w:rsidRPr="00BB1D42" w:rsidTr="004B3621">
        <w:tc>
          <w:tcPr>
            <w:tcW w:w="2953" w:type="pct"/>
            <w:tcBorders>
              <w:top w:val="nil"/>
              <w:left w:val="nil"/>
              <w:bottom w:val="nil"/>
              <w:right w:val="nil"/>
            </w:tcBorders>
            <w:vAlign w:val="bottom"/>
          </w:tcPr>
          <w:p w:rsidR="004B3621" w:rsidRPr="00BB1D42" w:rsidRDefault="004B3621" w:rsidP="003E6A01">
            <w:pPr>
              <w:tabs>
                <w:tab w:val="left" w:pos="3295"/>
                <w:tab w:val="left" w:pos="9744"/>
              </w:tabs>
              <w:spacing w:line="240" w:lineRule="auto"/>
              <w:ind w:left="432"/>
              <w:contextualSpacing/>
              <w:rPr>
                <w:rFonts w:asciiTheme="majorBidi" w:hAnsiTheme="majorBidi" w:cstheme="majorBidi"/>
                <w:b/>
                <w:bCs/>
                <w:sz w:val="24"/>
                <w:szCs w:val="24"/>
              </w:rPr>
            </w:pPr>
          </w:p>
        </w:tc>
        <w:tc>
          <w:tcPr>
            <w:tcW w:w="1023" w:type="pct"/>
            <w:vAlign w:val="bottom"/>
          </w:tcPr>
          <w:p w:rsidR="004B3621" w:rsidRPr="00BB1D42" w:rsidRDefault="004B3621" w:rsidP="00EB2D1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024" w:type="pct"/>
            <w:vAlign w:val="bottom"/>
          </w:tcPr>
          <w:p w:rsidR="004B3621" w:rsidRPr="00BB1D42" w:rsidRDefault="004B3621" w:rsidP="00EB2D1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4B3621" w:rsidRPr="00BB1D42" w:rsidTr="004B3621">
        <w:tblPrEx>
          <w:tblLook w:val="04A0" w:firstRow="1" w:lastRow="0" w:firstColumn="1" w:lastColumn="0" w:noHBand="0" w:noVBand="1"/>
        </w:tblPrEx>
        <w:tc>
          <w:tcPr>
            <w:tcW w:w="2953" w:type="pct"/>
            <w:vAlign w:val="bottom"/>
          </w:tcPr>
          <w:p w:rsidR="004B3621" w:rsidRPr="00BB1D42" w:rsidRDefault="004B3621" w:rsidP="003E6A01">
            <w:pPr>
              <w:tabs>
                <w:tab w:val="left" w:pos="3295"/>
                <w:tab w:val="left" w:pos="9744"/>
              </w:tabs>
              <w:spacing w:line="240" w:lineRule="auto"/>
              <w:ind w:left="432"/>
              <w:contextualSpacing/>
              <w:rPr>
                <w:rFonts w:asciiTheme="majorBidi" w:hAnsiTheme="majorBidi" w:cstheme="majorBidi"/>
                <w:sz w:val="12"/>
                <w:szCs w:val="12"/>
                <w:cs/>
              </w:rPr>
            </w:pPr>
          </w:p>
        </w:tc>
        <w:tc>
          <w:tcPr>
            <w:tcW w:w="1023" w:type="pct"/>
            <w:vAlign w:val="bottom"/>
          </w:tcPr>
          <w:p w:rsidR="004B3621" w:rsidRPr="00BB1D42" w:rsidRDefault="004B3621" w:rsidP="00EB2D18">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12"/>
                <w:szCs w:val="12"/>
              </w:rPr>
            </w:pPr>
          </w:p>
        </w:tc>
        <w:tc>
          <w:tcPr>
            <w:tcW w:w="1024" w:type="pct"/>
            <w:vAlign w:val="bottom"/>
          </w:tcPr>
          <w:p w:rsidR="004B3621" w:rsidRPr="00BB1D42" w:rsidRDefault="004B3621" w:rsidP="00EB2D18">
            <w:pPr>
              <w:keepNext/>
              <w:keepLines/>
              <w:tabs>
                <w:tab w:val="left" w:pos="3295"/>
                <w:tab w:val="left" w:pos="9744"/>
              </w:tabs>
              <w:autoSpaceDE w:val="0"/>
              <w:autoSpaceDN w:val="0"/>
              <w:adjustRightInd w:val="0"/>
              <w:spacing w:line="240" w:lineRule="auto"/>
              <w:ind w:right="-72"/>
              <w:contextualSpacing/>
              <w:jc w:val="right"/>
              <w:rPr>
                <w:rFonts w:asciiTheme="majorBidi" w:hAnsiTheme="majorBidi" w:cstheme="majorBidi"/>
                <w:sz w:val="12"/>
                <w:szCs w:val="12"/>
              </w:rPr>
            </w:pPr>
          </w:p>
        </w:tc>
      </w:tr>
      <w:tr w:rsidR="004B3621" w:rsidRPr="00BB1D42" w:rsidTr="004B3621">
        <w:tblPrEx>
          <w:tblLook w:val="04A0" w:firstRow="1" w:lastRow="0" w:firstColumn="1" w:lastColumn="0" w:noHBand="0" w:noVBand="1"/>
        </w:tblPrEx>
        <w:tc>
          <w:tcPr>
            <w:tcW w:w="2953" w:type="pct"/>
          </w:tcPr>
          <w:p w:rsidR="004B3621" w:rsidRPr="00BB1D42" w:rsidRDefault="004B3621" w:rsidP="003E6A01">
            <w:pPr>
              <w:tabs>
                <w:tab w:val="left" w:pos="3295"/>
                <w:tab w:val="left" w:pos="9744"/>
              </w:tabs>
              <w:spacing w:line="240" w:lineRule="auto"/>
              <w:ind w:left="432" w:right="-108"/>
              <w:contextualSpacing/>
              <w:rPr>
                <w:rFonts w:asciiTheme="majorBidi" w:hAnsiTheme="majorBidi" w:cstheme="majorBidi"/>
                <w:b/>
                <w:bCs/>
                <w:sz w:val="24"/>
                <w:szCs w:val="24"/>
                <w:cs/>
                <w:lang w:val="en-US"/>
              </w:rPr>
            </w:pPr>
            <w:r w:rsidRPr="00BB1D42">
              <w:rPr>
                <w:rFonts w:asciiTheme="majorBidi" w:hAnsiTheme="majorBidi" w:cstheme="majorBidi"/>
                <w:sz w:val="24"/>
                <w:szCs w:val="24"/>
                <w:cs/>
              </w:rPr>
              <w:t>หุ้นกู้</w:t>
            </w:r>
          </w:p>
        </w:tc>
        <w:tc>
          <w:tcPr>
            <w:tcW w:w="1023" w:type="pct"/>
          </w:tcPr>
          <w:p w:rsidR="004B3621" w:rsidRPr="00BB1D42" w:rsidRDefault="003E6A01" w:rsidP="000B27DF">
            <w:pPr>
              <w:suppressAutoHyphens/>
              <w:spacing w:line="240" w:lineRule="auto"/>
              <w:ind w:right="-72"/>
              <w:jc w:val="right"/>
              <w:rPr>
                <w:rFonts w:asciiTheme="majorBidi" w:hAnsiTheme="majorBidi" w:cstheme="majorBidi"/>
                <w:spacing w:val="-2"/>
                <w:sz w:val="24"/>
                <w:szCs w:val="24"/>
                <w:cs/>
              </w:rPr>
            </w:pPr>
            <w:r w:rsidRPr="003E6A01">
              <w:rPr>
                <w:rFonts w:asciiTheme="majorBidi" w:hAnsiTheme="majorBidi" w:cstheme="majorBidi"/>
                <w:spacing w:val="-2"/>
                <w:sz w:val="24"/>
                <w:szCs w:val="24"/>
              </w:rPr>
              <w:t>5</w:t>
            </w:r>
            <w:r w:rsidR="004B362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500</w:t>
            </w:r>
            <w:r w:rsidR="004B362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c>
          <w:tcPr>
            <w:tcW w:w="1024" w:type="pct"/>
          </w:tcPr>
          <w:p w:rsidR="004B3621" w:rsidRPr="00BB1D42" w:rsidRDefault="003E6A01" w:rsidP="000B27DF">
            <w:pPr>
              <w:keepNext/>
              <w:keepLines/>
              <w:autoSpaceDE w:val="0"/>
              <w:autoSpaceDN w:val="0"/>
              <w:adjustRightInd w:val="0"/>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5</w:t>
            </w:r>
            <w:r w:rsidR="004B3621" w:rsidRPr="00BB1D42">
              <w:rPr>
                <w:rFonts w:asciiTheme="majorBidi" w:hAnsiTheme="majorBidi" w:cstheme="majorBidi"/>
                <w:sz w:val="24"/>
                <w:szCs w:val="24"/>
                <w:lang w:val="en-US"/>
              </w:rPr>
              <w:t>,</w:t>
            </w:r>
            <w:r w:rsidRPr="003E6A01">
              <w:rPr>
                <w:rFonts w:asciiTheme="majorBidi" w:hAnsiTheme="majorBidi" w:cstheme="majorBidi"/>
                <w:sz w:val="24"/>
                <w:szCs w:val="24"/>
              </w:rPr>
              <w:t>500</w:t>
            </w:r>
            <w:r w:rsidR="004B3621" w:rsidRPr="00BB1D42">
              <w:rPr>
                <w:rFonts w:asciiTheme="majorBidi" w:hAnsiTheme="majorBidi" w:cstheme="majorBidi"/>
                <w:sz w:val="24"/>
                <w:szCs w:val="24"/>
                <w:lang w:val="en-US"/>
              </w:rPr>
              <w:t>,</w:t>
            </w:r>
            <w:r w:rsidRPr="003E6A01">
              <w:rPr>
                <w:rFonts w:asciiTheme="majorBidi" w:hAnsiTheme="majorBidi" w:cstheme="majorBidi"/>
                <w:sz w:val="24"/>
                <w:szCs w:val="24"/>
              </w:rPr>
              <w:t>000</w:t>
            </w:r>
          </w:p>
        </w:tc>
      </w:tr>
      <w:tr w:rsidR="004B3621" w:rsidRPr="00BB1D42" w:rsidTr="004B3621">
        <w:tblPrEx>
          <w:tblLook w:val="04A0" w:firstRow="1" w:lastRow="0" w:firstColumn="1" w:lastColumn="0" w:noHBand="0" w:noVBand="1"/>
        </w:tblPrEx>
        <w:trPr>
          <w:trHeight w:val="68"/>
        </w:trPr>
        <w:tc>
          <w:tcPr>
            <w:tcW w:w="2953" w:type="pct"/>
          </w:tcPr>
          <w:p w:rsidR="004B3621" w:rsidRPr="00BB1D42" w:rsidRDefault="004B3621" w:rsidP="00244B08">
            <w:pPr>
              <w:tabs>
                <w:tab w:val="left" w:pos="3295"/>
                <w:tab w:val="left" w:pos="9744"/>
              </w:tabs>
              <w:spacing w:line="240" w:lineRule="auto"/>
              <w:ind w:left="432" w:right="-108"/>
              <w:contextualSpacing/>
              <w:rPr>
                <w:rFonts w:asciiTheme="majorBidi" w:hAnsiTheme="majorBidi" w:cstheme="majorBidi"/>
                <w:sz w:val="24"/>
                <w:szCs w:val="24"/>
                <w:cs/>
              </w:rPr>
            </w:pPr>
            <w:r w:rsidRPr="00BB1D42">
              <w:rPr>
                <w:rFonts w:asciiTheme="majorBidi" w:hAnsiTheme="majorBidi" w:cstheme="majorBidi"/>
                <w:sz w:val="24"/>
                <w:szCs w:val="24"/>
                <w:u w:val="single"/>
                <w:cs/>
              </w:rPr>
              <w:t>หัก</w:t>
            </w:r>
            <w:r w:rsidRPr="00BB1D42">
              <w:rPr>
                <w:rFonts w:asciiTheme="majorBidi" w:hAnsiTheme="majorBidi" w:cstheme="majorBidi"/>
                <w:sz w:val="24"/>
                <w:szCs w:val="24"/>
                <w:cs/>
              </w:rPr>
              <w:t xml:space="preserve"> ค่าธรรมเนียมในการ</w:t>
            </w:r>
            <w:r w:rsidR="00244B08">
              <w:rPr>
                <w:rFonts w:asciiTheme="majorBidi" w:hAnsiTheme="majorBidi" w:cstheme="majorBidi" w:hint="cs"/>
                <w:sz w:val="24"/>
                <w:szCs w:val="24"/>
                <w:cs/>
              </w:rPr>
              <w:t>ออก</w:t>
            </w:r>
            <w:r w:rsidRPr="00BB1D42">
              <w:rPr>
                <w:rFonts w:asciiTheme="majorBidi" w:hAnsiTheme="majorBidi" w:cstheme="majorBidi"/>
                <w:sz w:val="24"/>
                <w:szCs w:val="24"/>
                <w:cs/>
              </w:rPr>
              <w:t>หุ้นกู้รอตัดบัญชี</w:t>
            </w:r>
          </w:p>
        </w:tc>
        <w:tc>
          <w:tcPr>
            <w:tcW w:w="1023" w:type="pct"/>
          </w:tcPr>
          <w:p w:rsidR="004B3621" w:rsidRPr="00BB1D42" w:rsidRDefault="004B3621" w:rsidP="00DE7F3A">
            <w:pPr>
              <w:pBdr>
                <w:bottom w:val="sing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r w:rsidR="003E6A01" w:rsidRPr="003E6A01">
              <w:rPr>
                <w:rFonts w:asciiTheme="majorBidi" w:hAnsiTheme="majorBidi" w:cstheme="majorBidi"/>
                <w:spacing w:val="-2"/>
                <w:sz w:val="24"/>
                <w:szCs w:val="24"/>
              </w:rPr>
              <w:t>9</w:t>
            </w:r>
            <w:r w:rsidRPr="00BB1D42">
              <w:rPr>
                <w:rFonts w:asciiTheme="majorBidi" w:hAnsiTheme="majorBidi" w:cstheme="majorBidi"/>
                <w:spacing w:val="-2"/>
                <w:sz w:val="24"/>
                <w:szCs w:val="24"/>
              </w:rPr>
              <w:t>,</w:t>
            </w:r>
            <w:r w:rsidR="003E6A01" w:rsidRPr="003E6A01">
              <w:rPr>
                <w:rFonts w:asciiTheme="majorBidi" w:hAnsiTheme="majorBidi" w:cstheme="majorBidi"/>
                <w:spacing w:val="-2"/>
                <w:sz w:val="24"/>
                <w:szCs w:val="24"/>
              </w:rPr>
              <w:t>702</w:t>
            </w:r>
            <w:r w:rsidRPr="00BB1D42">
              <w:rPr>
                <w:rFonts w:asciiTheme="majorBidi" w:hAnsiTheme="majorBidi" w:cstheme="majorBidi"/>
                <w:spacing w:val="-2"/>
                <w:sz w:val="24"/>
                <w:szCs w:val="24"/>
              </w:rPr>
              <w:t>)</w:t>
            </w:r>
          </w:p>
        </w:tc>
        <w:tc>
          <w:tcPr>
            <w:tcW w:w="1024" w:type="pct"/>
          </w:tcPr>
          <w:p w:rsidR="004B3621" w:rsidRPr="00BB1D42" w:rsidRDefault="004B3621" w:rsidP="00DE7F3A">
            <w:pPr>
              <w:keepNext/>
              <w:keepLines/>
              <w:pBdr>
                <w:bottom w:val="single" w:sz="4" w:space="1" w:color="auto"/>
              </w:pBdr>
              <w:autoSpaceDE w:val="0"/>
              <w:autoSpaceDN w:val="0"/>
              <w:adjustRightInd w:val="0"/>
              <w:spacing w:line="240" w:lineRule="auto"/>
              <w:ind w:right="-72"/>
              <w:jc w:val="right"/>
              <w:rPr>
                <w:rFonts w:asciiTheme="majorBidi" w:hAnsiTheme="majorBidi" w:cstheme="majorBidi"/>
                <w:sz w:val="24"/>
                <w:szCs w:val="24"/>
                <w:cs/>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10</w:t>
            </w:r>
            <w:r w:rsidRPr="00BB1D42">
              <w:rPr>
                <w:rFonts w:asciiTheme="majorBidi" w:hAnsiTheme="majorBidi" w:cstheme="majorBidi"/>
                <w:sz w:val="24"/>
                <w:szCs w:val="24"/>
              </w:rPr>
              <w:t>,</w:t>
            </w:r>
            <w:r w:rsidR="003E6A01" w:rsidRPr="003E6A01">
              <w:rPr>
                <w:rFonts w:asciiTheme="majorBidi" w:hAnsiTheme="majorBidi" w:cstheme="majorBidi"/>
                <w:sz w:val="24"/>
                <w:szCs w:val="24"/>
              </w:rPr>
              <w:t>922</w:t>
            </w:r>
            <w:r w:rsidRPr="00BB1D42">
              <w:rPr>
                <w:rFonts w:asciiTheme="majorBidi" w:hAnsiTheme="majorBidi" w:cstheme="majorBidi"/>
                <w:sz w:val="24"/>
                <w:szCs w:val="24"/>
              </w:rPr>
              <w:t>)</w:t>
            </w:r>
          </w:p>
        </w:tc>
      </w:tr>
      <w:tr w:rsidR="004B3621" w:rsidRPr="00BB1D42" w:rsidTr="004B3621">
        <w:tblPrEx>
          <w:tblLook w:val="04A0" w:firstRow="1" w:lastRow="0" w:firstColumn="1" w:lastColumn="0" w:noHBand="0" w:noVBand="1"/>
        </w:tblPrEx>
        <w:trPr>
          <w:trHeight w:val="70"/>
        </w:trPr>
        <w:tc>
          <w:tcPr>
            <w:tcW w:w="2953" w:type="pct"/>
          </w:tcPr>
          <w:p w:rsidR="004B3621" w:rsidRPr="00BB1D42" w:rsidRDefault="004B3621" w:rsidP="003E6A01">
            <w:pPr>
              <w:tabs>
                <w:tab w:val="left" w:pos="3295"/>
                <w:tab w:val="left" w:pos="9744"/>
              </w:tabs>
              <w:spacing w:line="240" w:lineRule="auto"/>
              <w:ind w:left="432" w:right="-108"/>
              <w:contextualSpacing/>
              <w:rPr>
                <w:rFonts w:asciiTheme="majorBidi" w:hAnsiTheme="majorBidi" w:cstheme="majorBidi"/>
                <w:snapToGrid w:val="0"/>
                <w:sz w:val="12"/>
                <w:szCs w:val="12"/>
                <w:cs/>
              </w:rPr>
            </w:pPr>
          </w:p>
        </w:tc>
        <w:tc>
          <w:tcPr>
            <w:tcW w:w="1023" w:type="pct"/>
          </w:tcPr>
          <w:p w:rsidR="004B3621" w:rsidRPr="00BB1D42" w:rsidRDefault="004B3621" w:rsidP="00DE7F3A">
            <w:pPr>
              <w:suppressAutoHyphens/>
              <w:spacing w:line="240" w:lineRule="auto"/>
              <w:ind w:right="-72"/>
              <w:jc w:val="right"/>
              <w:rPr>
                <w:rFonts w:asciiTheme="majorBidi" w:hAnsiTheme="majorBidi" w:cstheme="majorBidi"/>
                <w:snapToGrid w:val="0"/>
                <w:sz w:val="12"/>
                <w:szCs w:val="12"/>
              </w:rPr>
            </w:pPr>
          </w:p>
        </w:tc>
        <w:tc>
          <w:tcPr>
            <w:tcW w:w="1024" w:type="pct"/>
          </w:tcPr>
          <w:p w:rsidR="004B3621" w:rsidRPr="00BB1D42" w:rsidRDefault="004B3621" w:rsidP="00DE7F3A">
            <w:pPr>
              <w:keepNext/>
              <w:keepLines/>
              <w:autoSpaceDE w:val="0"/>
              <w:autoSpaceDN w:val="0"/>
              <w:adjustRightInd w:val="0"/>
              <w:spacing w:line="240" w:lineRule="auto"/>
              <w:ind w:right="-72"/>
              <w:jc w:val="right"/>
              <w:rPr>
                <w:rFonts w:asciiTheme="majorBidi" w:hAnsiTheme="majorBidi" w:cstheme="majorBidi"/>
                <w:snapToGrid w:val="0"/>
                <w:sz w:val="12"/>
                <w:szCs w:val="12"/>
              </w:rPr>
            </w:pPr>
          </w:p>
        </w:tc>
      </w:tr>
      <w:tr w:rsidR="004B3621" w:rsidRPr="00BB1D42" w:rsidTr="004B3621">
        <w:tblPrEx>
          <w:tblLook w:val="04A0" w:firstRow="1" w:lastRow="0" w:firstColumn="1" w:lastColumn="0" w:noHBand="0" w:noVBand="1"/>
        </w:tblPrEx>
        <w:trPr>
          <w:trHeight w:val="63"/>
        </w:trPr>
        <w:tc>
          <w:tcPr>
            <w:tcW w:w="2953" w:type="pct"/>
          </w:tcPr>
          <w:p w:rsidR="004B3621" w:rsidRPr="00BB1D42" w:rsidRDefault="004B3621" w:rsidP="003E6A01">
            <w:pPr>
              <w:tabs>
                <w:tab w:val="left" w:pos="3295"/>
                <w:tab w:val="left" w:pos="9744"/>
              </w:tabs>
              <w:spacing w:line="240" w:lineRule="auto"/>
              <w:ind w:left="432" w:right="-108"/>
              <w:contextualSpacing/>
              <w:rPr>
                <w:rFonts w:asciiTheme="majorBidi" w:hAnsiTheme="majorBidi" w:cstheme="majorBidi"/>
                <w:sz w:val="24"/>
                <w:szCs w:val="24"/>
              </w:rPr>
            </w:pPr>
            <w:r w:rsidRPr="00BB1D42">
              <w:rPr>
                <w:rFonts w:asciiTheme="majorBidi" w:hAnsiTheme="majorBidi" w:cstheme="majorBidi"/>
                <w:sz w:val="24"/>
                <w:szCs w:val="24"/>
                <w:cs/>
              </w:rPr>
              <w:t>รวมหุ้นกู้</w:t>
            </w:r>
          </w:p>
        </w:tc>
        <w:tc>
          <w:tcPr>
            <w:tcW w:w="1023" w:type="pct"/>
          </w:tcPr>
          <w:p w:rsidR="004B3621" w:rsidRPr="00BB1D42" w:rsidRDefault="003E6A01" w:rsidP="00DE7F3A">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w:t>
            </w:r>
            <w:r w:rsidR="004B362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490</w:t>
            </w:r>
            <w:r w:rsidR="004B362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298</w:t>
            </w:r>
          </w:p>
        </w:tc>
        <w:tc>
          <w:tcPr>
            <w:tcW w:w="1024" w:type="pct"/>
          </w:tcPr>
          <w:p w:rsidR="004B3621" w:rsidRPr="00BB1D42" w:rsidRDefault="003E6A01" w:rsidP="00DE7F3A">
            <w:pPr>
              <w:keepNext/>
              <w:keepLines/>
              <w:pBdr>
                <w:bottom w:val="double" w:sz="4" w:space="1" w:color="auto"/>
              </w:pBdr>
              <w:autoSpaceDE w:val="0"/>
              <w:autoSpaceDN w:val="0"/>
              <w:adjustRightInd w:val="0"/>
              <w:spacing w:line="240" w:lineRule="auto"/>
              <w:ind w:right="-72"/>
              <w:jc w:val="right"/>
              <w:rPr>
                <w:rFonts w:asciiTheme="majorBidi" w:hAnsiTheme="majorBidi" w:cstheme="majorBidi"/>
                <w:sz w:val="24"/>
                <w:szCs w:val="24"/>
                <w:cs/>
              </w:rPr>
            </w:pPr>
            <w:r w:rsidRPr="003E6A01">
              <w:rPr>
                <w:rFonts w:asciiTheme="majorBidi" w:hAnsiTheme="majorBidi" w:cstheme="majorBidi"/>
                <w:sz w:val="24"/>
                <w:szCs w:val="24"/>
              </w:rPr>
              <w:t>5</w:t>
            </w:r>
            <w:r w:rsidR="004B3621" w:rsidRPr="00BB1D42">
              <w:rPr>
                <w:rFonts w:asciiTheme="majorBidi" w:hAnsiTheme="majorBidi" w:cstheme="majorBidi"/>
                <w:sz w:val="24"/>
                <w:szCs w:val="24"/>
              </w:rPr>
              <w:t>,</w:t>
            </w:r>
            <w:r w:rsidRPr="003E6A01">
              <w:rPr>
                <w:rFonts w:asciiTheme="majorBidi" w:hAnsiTheme="majorBidi" w:cstheme="majorBidi"/>
                <w:sz w:val="24"/>
                <w:szCs w:val="24"/>
              </w:rPr>
              <w:t>489</w:t>
            </w:r>
            <w:r w:rsidR="004B3621" w:rsidRPr="00BB1D42">
              <w:rPr>
                <w:rFonts w:asciiTheme="majorBidi" w:hAnsiTheme="majorBidi" w:cstheme="majorBidi"/>
                <w:sz w:val="24"/>
                <w:szCs w:val="24"/>
              </w:rPr>
              <w:t>,</w:t>
            </w:r>
            <w:r w:rsidRPr="003E6A01">
              <w:rPr>
                <w:rFonts w:asciiTheme="majorBidi" w:hAnsiTheme="majorBidi" w:cstheme="majorBidi"/>
                <w:sz w:val="24"/>
                <w:szCs w:val="24"/>
              </w:rPr>
              <w:t>078</w:t>
            </w:r>
          </w:p>
        </w:tc>
      </w:tr>
    </w:tbl>
    <w:p w:rsidR="002C4C6A" w:rsidRPr="00576149" w:rsidRDefault="002C4C6A" w:rsidP="00942131">
      <w:pPr>
        <w:tabs>
          <w:tab w:val="left" w:pos="540"/>
        </w:tabs>
        <w:spacing w:line="240" w:lineRule="auto"/>
        <w:ind w:left="540"/>
        <w:contextualSpacing/>
        <w:jc w:val="thaiDistribute"/>
        <w:rPr>
          <w:rFonts w:asciiTheme="majorBidi" w:hAnsiTheme="majorBidi" w:cstheme="majorBidi"/>
          <w:sz w:val="24"/>
          <w:szCs w:val="24"/>
          <w:lang w:val="en-US"/>
        </w:rPr>
      </w:pPr>
    </w:p>
    <w:p w:rsidR="002C4C6A" w:rsidRPr="00BB1D42" w:rsidRDefault="000B27DF" w:rsidP="00942131">
      <w:pPr>
        <w:tabs>
          <w:tab w:val="left" w:pos="540"/>
        </w:tabs>
        <w:spacing w:line="240" w:lineRule="auto"/>
        <w:ind w:left="540"/>
        <w:contextualSpacing/>
        <w:jc w:val="thaiDistribute"/>
        <w:rPr>
          <w:rFonts w:asciiTheme="majorBidi" w:hAnsiTheme="majorBidi" w:cstheme="majorBidi"/>
          <w:sz w:val="24"/>
          <w:szCs w:val="24"/>
          <w:cs/>
          <w:lang w:val="en-US"/>
        </w:rPr>
      </w:pPr>
      <w:r w:rsidRPr="00576149">
        <w:rPr>
          <w:rFonts w:asciiTheme="majorBidi" w:hAnsiTheme="majorBidi" w:cstheme="majorBidi"/>
          <w:sz w:val="24"/>
          <w:szCs w:val="24"/>
          <w:cs/>
          <w:lang w:val="en-US"/>
        </w:rPr>
        <w:t>การเปลี่ยนแปลง</w:t>
      </w:r>
      <w:r w:rsidRPr="00BB1D42">
        <w:rPr>
          <w:rFonts w:asciiTheme="majorBidi" w:hAnsiTheme="majorBidi" w:cstheme="majorBidi"/>
          <w:sz w:val="24"/>
          <w:szCs w:val="24"/>
          <w:cs/>
          <w:lang w:val="en-US"/>
        </w:rPr>
        <w:t>ของหุ้นกู้สามารถวิเคราะห์ได้ดังนี้</w:t>
      </w:r>
    </w:p>
    <w:tbl>
      <w:tblPr>
        <w:tblW w:w="5000" w:type="pct"/>
        <w:tblLook w:val="0000" w:firstRow="0" w:lastRow="0" w:firstColumn="0" w:lastColumn="0" w:noHBand="0" w:noVBand="0"/>
      </w:tblPr>
      <w:tblGrid>
        <w:gridCol w:w="7512"/>
        <w:gridCol w:w="1947"/>
      </w:tblGrid>
      <w:tr w:rsidR="004B3621" w:rsidRPr="00BB1D42" w:rsidTr="00D06254">
        <w:trPr>
          <w:cantSplit/>
        </w:trPr>
        <w:tc>
          <w:tcPr>
            <w:tcW w:w="3971" w:type="pct"/>
          </w:tcPr>
          <w:p w:rsidR="004B3621" w:rsidRPr="00BB1D42" w:rsidRDefault="004B3621" w:rsidP="003E6A01">
            <w:pPr>
              <w:spacing w:line="240" w:lineRule="auto"/>
              <w:ind w:left="432"/>
              <w:jc w:val="thaiDistribute"/>
              <w:rPr>
                <w:rFonts w:asciiTheme="majorBidi" w:hAnsiTheme="majorBidi" w:cstheme="majorBidi"/>
                <w:b/>
                <w:bCs/>
                <w:sz w:val="24"/>
                <w:szCs w:val="24"/>
                <w:lang w:val="en-US"/>
              </w:rPr>
            </w:pPr>
          </w:p>
        </w:tc>
        <w:tc>
          <w:tcPr>
            <w:tcW w:w="1029" w:type="pct"/>
          </w:tcPr>
          <w:p w:rsidR="00D06254" w:rsidRDefault="004B3621" w:rsidP="00616402">
            <w:pPr>
              <w:pBdr>
                <w:bottom w:val="single" w:sz="4" w:space="1" w:color="auto"/>
              </w:pBdr>
              <w:spacing w:line="240" w:lineRule="auto"/>
              <w:ind w:right="-72" w:hanging="14"/>
              <w:jc w:val="center"/>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ข้อมูลทางการเงินรวม</w:t>
            </w:r>
          </w:p>
          <w:p w:rsidR="00D06254" w:rsidRDefault="004B3621" w:rsidP="00616402">
            <w:pPr>
              <w:pBdr>
                <w:bottom w:val="single" w:sz="4" w:space="1" w:color="auto"/>
              </w:pBdr>
              <w:spacing w:line="240" w:lineRule="auto"/>
              <w:ind w:right="-72" w:hanging="14"/>
              <w:jc w:val="center"/>
              <w:rPr>
                <w:rFonts w:asciiTheme="majorBidi" w:hAnsiTheme="majorBidi" w:cstheme="majorBidi"/>
                <w:b/>
                <w:bCs/>
                <w:sz w:val="24"/>
                <w:szCs w:val="24"/>
              </w:rPr>
            </w:pPr>
            <w:r>
              <w:rPr>
                <w:rFonts w:asciiTheme="majorBidi" w:hAnsiTheme="majorBidi" w:cstheme="majorBidi" w:hint="cs"/>
                <w:b/>
                <w:bCs/>
                <w:sz w:val="24"/>
                <w:szCs w:val="24"/>
                <w:cs/>
              </w:rPr>
              <w:t>และ</w:t>
            </w:r>
            <w:r w:rsidRPr="00BB1D42">
              <w:rPr>
                <w:rFonts w:asciiTheme="majorBidi" w:hAnsiTheme="majorBidi" w:cstheme="majorBidi"/>
                <w:b/>
                <w:bCs/>
                <w:sz w:val="24"/>
                <w:szCs w:val="24"/>
                <w:cs/>
              </w:rPr>
              <w:t>ข้อมูลทางการเงิน</w:t>
            </w:r>
          </w:p>
          <w:p w:rsidR="004B3621" w:rsidRPr="00BB1D42" w:rsidRDefault="004B3621" w:rsidP="00616402">
            <w:pPr>
              <w:pBdr>
                <w:bottom w:val="single" w:sz="4" w:space="1" w:color="auto"/>
              </w:pBdr>
              <w:spacing w:line="240" w:lineRule="auto"/>
              <w:ind w:right="-72" w:hanging="14"/>
              <w:jc w:val="center"/>
              <w:rPr>
                <w:rFonts w:asciiTheme="majorBidi" w:hAnsiTheme="majorBidi" w:cstheme="majorBidi"/>
                <w:b/>
                <w:bCs/>
                <w:sz w:val="24"/>
                <w:szCs w:val="24"/>
              </w:rPr>
            </w:pPr>
            <w:r w:rsidRPr="00BB1D42">
              <w:rPr>
                <w:rFonts w:asciiTheme="majorBidi" w:hAnsiTheme="majorBidi" w:cstheme="majorBidi"/>
                <w:b/>
                <w:bCs/>
                <w:sz w:val="24"/>
                <w:szCs w:val="24"/>
                <w:cs/>
              </w:rPr>
              <w:t>เฉพาะกิจการ</w:t>
            </w:r>
          </w:p>
        </w:tc>
      </w:tr>
      <w:tr w:rsidR="004B3621" w:rsidRPr="00BB1D42" w:rsidTr="00D06254">
        <w:trPr>
          <w:cantSplit/>
        </w:trPr>
        <w:tc>
          <w:tcPr>
            <w:tcW w:w="3971" w:type="pct"/>
          </w:tcPr>
          <w:p w:rsidR="004B3621" w:rsidRPr="00BB1D42" w:rsidRDefault="004B3621" w:rsidP="003E6A01">
            <w:pPr>
              <w:spacing w:line="240" w:lineRule="auto"/>
              <w:ind w:left="432"/>
              <w:jc w:val="thaiDistribute"/>
              <w:rPr>
                <w:rFonts w:asciiTheme="majorBidi" w:hAnsiTheme="majorBidi" w:cstheme="majorBidi"/>
                <w:b/>
                <w:bCs/>
                <w:sz w:val="24"/>
                <w:szCs w:val="24"/>
                <w:cs/>
              </w:rPr>
            </w:pPr>
          </w:p>
        </w:tc>
        <w:tc>
          <w:tcPr>
            <w:tcW w:w="1029" w:type="pct"/>
            <w:vAlign w:val="bottom"/>
          </w:tcPr>
          <w:p w:rsidR="004B3621" w:rsidRPr="00BB1D42" w:rsidRDefault="004B3621" w:rsidP="00EB2D18">
            <w:pPr>
              <w:pBdr>
                <w:bottom w:val="single" w:sz="4" w:space="1" w:color="auto"/>
              </w:pBd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พันบาท</w:t>
            </w:r>
          </w:p>
        </w:tc>
      </w:tr>
      <w:tr w:rsidR="004B3621" w:rsidRPr="00BB1D42" w:rsidTr="00D06254">
        <w:trPr>
          <w:cantSplit/>
        </w:trPr>
        <w:tc>
          <w:tcPr>
            <w:tcW w:w="3971" w:type="pct"/>
          </w:tcPr>
          <w:p w:rsidR="004B3621" w:rsidRPr="00BB1D42" w:rsidRDefault="004B3621" w:rsidP="003E6A01">
            <w:pPr>
              <w:spacing w:line="240" w:lineRule="auto"/>
              <w:ind w:left="432"/>
              <w:jc w:val="thaiDistribute"/>
              <w:rPr>
                <w:rFonts w:asciiTheme="majorBidi" w:hAnsiTheme="majorBidi" w:cstheme="majorBidi"/>
                <w:sz w:val="12"/>
                <w:szCs w:val="12"/>
              </w:rPr>
            </w:pPr>
          </w:p>
        </w:tc>
        <w:tc>
          <w:tcPr>
            <w:tcW w:w="1029" w:type="pct"/>
            <w:vAlign w:val="bottom"/>
          </w:tcPr>
          <w:p w:rsidR="004B3621" w:rsidRPr="00BB1D42" w:rsidRDefault="004B3621" w:rsidP="00EB2D18">
            <w:pPr>
              <w:spacing w:line="240" w:lineRule="auto"/>
              <w:ind w:right="-72" w:hanging="14"/>
              <w:jc w:val="right"/>
              <w:rPr>
                <w:rFonts w:asciiTheme="majorBidi" w:hAnsiTheme="majorBidi" w:cstheme="majorBidi"/>
                <w:sz w:val="12"/>
                <w:szCs w:val="12"/>
              </w:rPr>
            </w:pPr>
          </w:p>
        </w:tc>
      </w:tr>
      <w:tr w:rsidR="004B3621" w:rsidRPr="00BB1D42" w:rsidTr="00D06254">
        <w:trPr>
          <w:cantSplit/>
        </w:trPr>
        <w:tc>
          <w:tcPr>
            <w:tcW w:w="3971" w:type="pct"/>
          </w:tcPr>
          <w:p w:rsidR="004B3621" w:rsidRPr="00BB1D42" w:rsidRDefault="004B3621" w:rsidP="00CB6CDB">
            <w:pPr>
              <w:spacing w:line="240" w:lineRule="auto"/>
              <w:ind w:left="459"/>
              <w:jc w:val="thaiDistribute"/>
              <w:rPr>
                <w:rFonts w:asciiTheme="majorBidi" w:hAnsiTheme="majorBidi" w:cstheme="majorBidi"/>
                <w:sz w:val="24"/>
                <w:szCs w:val="24"/>
              </w:rPr>
            </w:pPr>
            <w:r w:rsidRPr="00BB1D42">
              <w:rPr>
                <w:rFonts w:asciiTheme="majorBidi" w:hAnsiTheme="majorBidi" w:cstheme="majorBidi"/>
                <w:b/>
                <w:bCs/>
                <w:sz w:val="24"/>
                <w:szCs w:val="24"/>
                <w:cs/>
              </w:rPr>
              <w:t xml:space="preserve">สำหรับงวดสามเดือนสิ้นสุดวันที่ </w:t>
            </w:r>
            <w:r w:rsidR="003E6A01" w:rsidRPr="003E6A01">
              <w:rPr>
                <w:rFonts w:asciiTheme="majorBidi" w:hAnsiTheme="majorBidi" w:cstheme="majorBidi"/>
                <w:b/>
                <w:bCs/>
                <w:sz w:val="24"/>
                <w:szCs w:val="24"/>
              </w:rPr>
              <w:t>31</w:t>
            </w:r>
            <w:r w:rsidRPr="00BB1D42">
              <w:rPr>
                <w:rFonts w:asciiTheme="majorBidi" w:hAnsiTheme="majorBidi" w:cstheme="majorBidi"/>
                <w:b/>
                <w:bCs/>
                <w:sz w:val="24"/>
                <w:szCs w:val="24"/>
              </w:rPr>
              <w:t xml:space="preserve"> </w:t>
            </w:r>
            <w:r w:rsidRPr="00BB1D42">
              <w:rPr>
                <w:rFonts w:asciiTheme="majorBidi" w:hAnsiTheme="majorBidi" w:cstheme="majorBidi"/>
                <w:b/>
                <w:bCs/>
                <w:sz w:val="24"/>
                <w:szCs w:val="24"/>
                <w:cs/>
              </w:rPr>
              <w:t xml:space="preserve">มีนาคม พ.ศ. </w:t>
            </w:r>
            <w:r w:rsidR="003E6A01" w:rsidRPr="003E6A01">
              <w:rPr>
                <w:rFonts w:asciiTheme="majorBidi" w:hAnsiTheme="majorBidi" w:cstheme="majorBidi"/>
                <w:b/>
                <w:bCs/>
                <w:sz w:val="24"/>
                <w:szCs w:val="24"/>
              </w:rPr>
              <w:t>2560</w:t>
            </w:r>
          </w:p>
        </w:tc>
        <w:tc>
          <w:tcPr>
            <w:tcW w:w="1029" w:type="pct"/>
            <w:vAlign w:val="bottom"/>
          </w:tcPr>
          <w:p w:rsidR="004B3621" w:rsidRPr="00BB1D42" w:rsidRDefault="004B3621" w:rsidP="00EB2D18">
            <w:pPr>
              <w:spacing w:line="240" w:lineRule="auto"/>
              <w:ind w:left="432"/>
              <w:jc w:val="right"/>
              <w:rPr>
                <w:rFonts w:asciiTheme="majorBidi" w:hAnsiTheme="majorBidi" w:cstheme="majorBidi"/>
                <w:sz w:val="24"/>
                <w:szCs w:val="24"/>
              </w:rPr>
            </w:pPr>
          </w:p>
        </w:tc>
      </w:tr>
      <w:tr w:rsidR="004B3621" w:rsidRPr="00BB1D42" w:rsidTr="00D06254">
        <w:trPr>
          <w:cantSplit/>
        </w:trPr>
        <w:tc>
          <w:tcPr>
            <w:tcW w:w="3971" w:type="pct"/>
          </w:tcPr>
          <w:p w:rsidR="004B3621" w:rsidRPr="00BB1D42" w:rsidRDefault="004B3621" w:rsidP="003E6A01">
            <w:pPr>
              <w:spacing w:line="240" w:lineRule="auto"/>
              <w:ind w:left="432"/>
              <w:jc w:val="thaiDistribute"/>
              <w:rPr>
                <w:rFonts w:asciiTheme="majorBidi" w:hAnsiTheme="majorBidi" w:cstheme="majorBidi"/>
                <w:sz w:val="24"/>
                <w:szCs w:val="24"/>
              </w:rPr>
            </w:pPr>
            <w:r w:rsidRPr="00BB1D42">
              <w:rPr>
                <w:rFonts w:asciiTheme="majorBidi" w:hAnsiTheme="majorBidi" w:cstheme="majorBidi"/>
                <w:sz w:val="24"/>
                <w:szCs w:val="24"/>
                <w:cs/>
              </w:rPr>
              <w:t>ราคาตามบัญชีต้นงวด</w:t>
            </w:r>
          </w:p>
        </w:tc>
        <w:tc>
          <w:tcPr>
            <w:tcW w:w="1029" w:type="pct"/>
            <w:vAlign w:val="bottom"/>
          </w:tcPr>
          <w:p w:rsidR="004B3621" w:rsidRPr="00BB1D42" w:rsidRDefault="003E6A01" w:rsidP="00EB2D18">
            <w:pPr>
              <w:spacing w:line="240" w:lineRule="auto"/>
              <w:ind w:right="-72" w:hanging="14"/>
              <w:jc w:val="right"/>
              <w:rPr>
                <w:rFonts w:asciiTheme="majorBidi" w:hAnsiTheme="majorBidi" w:cstheme="majorBidi"/>
                <w:sz w:val="24"/>
                <w:szCs w:val="24"/>
              </w:rPr>
            </w:pPr>
            <w:r w:rsidRPr="003E6A01">
              <w:rPr>
                <w:rFonts w:asciiTheme="majorBidi" w:hAnsiTheme="majorBidi" w:cstheme="majorBidi"/>
                <w:sz w:val="24"/>
                <w:szCs w:val="24"/>
              </w:rPr>
              <w:t>5</w:t>
            </w:r>
            <w:r w:rsidR="004B3621" w:rsidRPr="00BB1D42">
              <w:rPr>
                <w:rFonts w:asciiTheme="majorBidi" w:hAnsiTheme="majorBidi" w:cstheme="majorBidi"/>
                <w:sz w:val="24"/>
                <w:szCs w:val="24"/>
                <w:lang w:val="en-US"/>
              </w:rPr>
              <w:t>,</w:t>
            </w:r>
            <w:r w:rsidRPr="003E6A01">
              <w:rPr>
                <w:rFonts w:asciiTheme="majorBidi" w:hAnsiTheme="majorBidi" w:cstheme="majorBidi"/>
                <w:sz w:val="24"/>
                <w:szCs w:val="24"/>
              </w:rPr>
              <w:t>489</w:t>
            </w:r>
            <w:r w:rsidR="004B3621" w:rsidRPr="00BB1D42">
              <w:rPr>
                <w:rFonts w:asciiTheme="majorBidi" w:hAnsiTheme="majorBidi" w:cstheme="majorBidi"/>
                <w:sz w:val="24"/>
                <w:szCs w:val="24"/>
                <w:lang w:val="en-US"/>
              </w:rPr>
              <w:t>,</w:t>
            </w:r>
            <w:r w:rsidRPr="003E6A01">
              <w:rPr>
                <w:rFonts w:asciiTheme="majorBidi" w:hAnsiTheme="majorBidi" w:cstheme="majorBidi"/>
                <w:sz w:val="24"/>
                <w:szCs w:val="24"/>
              </w:rPr>
              <w:t>078</w:t>
            </w:r>
          </w:p>
        </w:tc>
      </w:tr>
      <w:tr w:rsidR="004B3621" w:rsidRPr="00BB1D42" w:rsidTr="00D06254">
        <w:trPr>
          <w:cantSplit/>
        </w:trPr>
        <w:tc>
          <w:tcPr>
            <w:tcW w:w="3971" w:type="pct"/>
          </w:tcPr>
          <w:p w:rsidR="004B3621" w:rsidRPr="00BB1D42" w:rsidRDefault="00371D76" w:rsidP="003E6A01">
            <w:pPr>
              <w:spacing w:line="240" w:lineRule="auto"/>
              <w:ind w:left="432"/>
              <w:jc w:val="thaiDistribute"/>
              <w:rPr>
                <w:rFonts w:asciiTheme="majorBidi" w:hAnsiTheme="majorBidi" w:cstheme="majorBidi"/>
                <w:sz w:val="24"/>
                <w:szCs w:val="24"/>
              </w:rPr>
            </w:pPr>
            <w:r>
              <w:rPr>
                <w:rFonts w:asciiTheme="majorBidi" w:hAnsiTheme="majorBidi" w:cstheme="majorBidi"/>
                <w:sz w:val="24"/>
                <w:szCs w:val="24"/>
                <w:cs/>
              </w:rPr>
              <w:t>ตัดจำหน่ายค่าธรรมเนียมในการออก</w:t>
            </w:r>
            <w:r w:rsidR="004B3621" w:rsidRPr="00BB1D42">
              <w:rPr>
                <w:rFonts w:asciiTheme="majorBidi" w:hAnsiTheme="majorBidi" w:cstheme="majorBidi"/>
                <w:sz w:val="24"/>
                <w:szCs w:val="24"/>
                <w:cs/>
              </w:rPr>
              <w:t>หุ้นกู้รอตัดบัญชี</w:t>
            </w:r>
          </w:p>
        </w:tc>
        <w:tc>
          <w:tcPr>
            <w:tcW w:w="1029" w:type="pct"/>
            <w:vAlign w:val="bottom"/>
          </w:tcPr>
          <w:p w:rsidR="004B3621" w:rsidRPr="00BB1D42" w:rsidRDefault="003E6A01" w:rsidP="00EB2D18">
            <w:pPr>
              <w:pBdr>
                <w:bottom w:val="single" w:sz="4" w:space="1" w:color="000000"/>
              </w:pBdr>
              <w:spacing w:line="240" w:lineRule="auto"/>
              <w:ind w:right="-72" w:hanging="14"/>
              <w:jc w:val="right"/>
              <w:rPr>
                <w:rFonts w:asciiTheme="majorBidi" w:hAnsiTheme="majorBidi" w:cstheme="majorBidi"/>
                <w:sz w:val="24"/>
                <w:szCs w:val="24"/>
              </w:rPr>
            </w:pPr>
            <w:r w:rsidRPr="003E6A01">
              <w:rPr>
                <w:rFonts w:asciiTheme="majorBidi" w:hAnsiTheme="majorBidi" w:cstheme="majorBidi"/>
                <w:sz w:val="24"/>
                <w:szCs w:val="24"/>
              </w:rPr>
              <w:t>1</w:t>
            </w:r>
            <w:r w:rsidR="004B3621" w:rsidRPr="00BB1D42">
              <w:rPr>
                <w:rFonts w:asciiTheme="majorBidi" w:hAnsiTheme="majorBidi" w:cstheme="majorBidi"/>
                <w:sz w:val="24"/>
                <w:szCs w:val="24"/>
              </w:rPr>
              <w:t>,</w:t>
            </w:r>
            <w:r w:rsidRPr="003E6A01">
              <w:rPr>
                <w:rFonts w:asciiTheme="majorBidi" w:hAnsiTheme="majorBidi" w:cstheme="majorBidi"/>
                <w:sz w:val="24"/>
                <w:szCs w:val="24"/>
              </w:rPr>
              <w:t>220</w:t>
            </w:r>
          </w:p>
        </w:tc>
      </w:tr>
      <w:tr w:rsidR="004B3621" w:rsidRPr="00BB1D42" w:rsidTr="00D06254">
        <w:trPr>
          <w:cantSplit/>
          <w:trHeight w:val="80"/>
        </w:trPr>
        <w:tc>
          <w:tcPr>
            <w:tcW w:w="3971" w:type="pct"/>
          </w:tcPr>
          <w:p w:rsidR="004B3621" w:rsidRPr="00BB1D42" w:rsidRDefault="008C5FCF" w:rsidP="003E6A01">
            <w:pPr>
              <w:spacing w:line="240" w:lineRule="auto"/>
              <w:ind w:left="432"/>
              <w:jc w:val="thaiDistribute"/>
              <w:rPr>
                <w:rFonts w:asciiTheme="majorBidi" w:hAnsiTheme="majorBidi" w:cstheme="majorBidi"/>
                <w:sz w:val="24"/>
                <w:szCs w:val="24"/>
                <w:lang w:val="en-US"/>
              </w:rPr>
            </w:pPr>
            <w:r>
              <w:rPr>
                <w:rFonts w:asciiTheme="majorBidi" w:hAnsiTheme="majorBidi" w:cstheme="majorBidi"/>
                <w:sz w:val="24"/>
                <w:szCs w:val="24"/>
                <w:cs/>
              </w:rPr>
              <w:t>ราคาตามบัญชีสิ้น</w:t>
            </w:r>
            <w:r w:rsidR="004B3621" w:rsidRPr="00BB1D42">
              <w:rPr>
                <w:rFonts w:asciiTheme="majorBidi" w:hAnsiTheme="majorBidi" w:cstheme="majorBidi"/>
                <w:sz w:val="24"/>
                <w:szCs w:val="24"/>
                <w:cs/>
              </w:rPr>
              <w:t>งวด</w:t>
            </w:r>
          </w:p>
        </w:tc>
        <w:tc>
          <w:tcPr>
            <w:tcW w:w="1029" w:type="pct"/>
            <w:vAlign w:val="bottom"/>
          </w:tcPr>
          <w:p w:rsidR="004B3621" w:rsidRPr="00BB1D42" w:rsidRDefault="003E6A01" w:rsidP="00EB2D18">
            <w:pPr>
              <w:pBdr>
                <w:bottom w:val="double" w:sz="4" w:space="1" w:color="000000"/>
              </w:pBdr>
              <w:spacing w:line="240" w:lineRule="auto"/>
              <w:ind w:right="-72" w:hanging="14"/>
              <w:jc w:val="right"/>
              <w:rPr>
                <w:rFonts w:asciiTheme="majorBidi" w:hAnsiTheme="majorBidi" w:cstheme="majorBidi"/>
                <w:sz w:val="24"/>
                <w:szCs w:val="24"/>
              </w:rPr>
            </w:pPr>
            <w:r w:rsidRPr="003E6A01">
              <w:rPr>
                <w:rFonts w:asciiTheme="majorBidi" w:hAnsiTheme="majorBidi" w:cstheme="majorBidi"/>
                <w:sz w:val="24"/>
                <w:szCs w:val="24"/>
              </w:rPr>
              <w:t>5</w:t>
            </w:r>
            <w:r w:rsidR="004B3621" w:rsidRPr="00BB1D42">
              <w:rPr>
                <w:rFonts w:asciiTheme="majorBidi" w:hAnsiTheme="majorBidi" w:cstheme="majorBidi"/>
                <w:sz w:val="24"/>
                <w:szCs w:val="24"/>
              </w:rPr>
              <w:t>,</w:t>
            </w:r>
            <w:r w:rsidRPr="003E6A01">
              <w:rPr>
                <w:rFonts w:asciiTheme="majorBidi" w:hAnsiTheme="majorBidi" w:cstheme="majorBidi"/>
                <w:sz w:val="24"/>
                <w:szCs w:val="24"/>
              </w:rPr>
              <w:t>490</w:t>
            </w:r>
            <w:r w:rsidR="004B3621" w:rsidRPr="00BB1D42">
              <w:rPr>
                <w:rFonts w:asciiTheme="majorBidi" w:hAnsiTheme="majorBidi" w:cstheme="majorBidi"/>
                <w:sz w:val="24"/>
                <w:szCs w:val="24"/>
              </w:rPr>
              <w:t>,</w:t>
            </w:r>
            <w:r w:rsidRPr="003E6A01">
              <w:rPr>
                <w:rFonts w:asciiTheme="majorBidi" w:hAnsiTheme="majorBidi" w:cstheme="majorBidi"/>
                <w:sz w:val="24"/>
                <w:szCs w:val="24"/>
              </w:rPr>
              <w:t>298</w:t>
            </w:r>
          </w:p>
        </w:tc>
      </w:tr>
    </w:tbl>
    <w:p w:rsidR="006779C1" w:rsidRPr="00BB1D42" w:rsidRDefault="006779C1" w:rsidP="00206A4C">
      <w:pPr>
        <w:tabs>
          <w:tab w:val="left" w:pos="1418"/>
          <w:tab w:val="center" w:pos="3402"/>
          <w:tab w:val="center" w:pos="4536"/>
          <w:tab w:val="center" w:pos="5670"/>
          <w:tab w:val="center" w:pos="6804"/>
          <w:tab w:val="right" w:pos="7655"/>
        </w:tabs>
        <w:spacing w:line="240" w:lineRule="auto"/>
        <w:ind w:left="547"/>
        <w:jc w:val="thaiDistribute"/>
        <w:rPr>
          <w:rFonts w:asciiTheme="majorBidi" w:eastAsia="Cordia New" w:hAnsiTheme="majorBidi" w:cstheme="majorBidi"/>
          <w:sz w:val="24"/>
          <w:szCs w:val="24"/>
          <w:cs/>
          <w:lang w:eastAsia="en-US"/>
        </w:rPr>
      </w:pPr>
    </w:p>
    <w:p w:rsidR="006779C1" w:rsidRPr="00BB1D42" w:rsidRDefault="006779C1">
      <w:pPr>
        <w:spacing w:line="240" w:lineRule="auto"/>
        <w:rPr>
          <w:rFonts w:asciiTheme="majorBidi" w:eastAsia="Cordia New" w:hAnsiTheme="majorBidi" w:cstheme="majorBidi"/>
          <w:sz w:val="24"/>
          <w:szCs w:val="24"/>
          <w:cs/>
          <w:lang w:eastAsia="en-US"/>
        </w:rPr>
      </w:pPr>
      <w:r w:rsidRPr="00BB1D42">
        <w:rPr>
          <w:rFonts w:asciiTheme="majorBidi" w:eastAsia="Cordia New" w:hAnsiTheme="majorBidi" w:cstheme="majorBidi"/>
          <w:sz w:val="24"/>
          <w:szCs w:val="24"/>
          <w:cs/>
          <w:lang w:eastAsia="en-US"/>
        </w:rPr>
        <w:br w:type="page"/>
      </w:r>
    </w:p>
    <w:p w:rsidR="006779C1" w:rsidRPr="00BB1D42" w:rsidRDefault="003E6A01" w:rsidP="006779C1">
      <w:pPr>
        <w:tabs>
          <w:tab w:val="left" w:pos="540"/>
        </w:tabs>
        <w:rPr>
          <w:rFonts w:asciiTheme="majorBidi" w:hAnsiTheme="majorBidi" w:cstheme="majorBidi"/>
          <w:b/>
          <w:bCs/>
          <w:caps/>
          <w:sz w:val="24"/>
          <w:szCs w:val="24"/>
        </w:rPr>
      </w:pPr>
      <w:r w:rsidRPr="003E6A01">
        <w:rPr>
          <w:rFonts w:asciiTheme="majorBidi" w:hAnsiTheme="majorBidi" w:cstheme="majorBidi"/>
          <w:b/>
          <w:bCs/>
          <w:caps/>
          <w:sz w:val="24"/>
          <w:szCs w:val="24"/>
        </w:rPr>
        <w:lastRenderedPageBreak/>
        <w:t>11</w:t>
      </w:r>
      <w:r w:rsidR="006779C1" w:rsidRPr="00BB1D42">
        <w:rPr>
          <w:rFonts w:asciiTheme="majorBidi" w:hAnsiTheme="majorBidi" w:cstheme="majorBidi"/>
          <w:b/>
          <w:bCs/>
          <w:caps/>
          <w:sz w:val="24"/>
          <w:szCs w:val="24"/>
        </w:rPr>
        <w:tab/>
      </w:r>
      <w:r w:rsidR="006779C1" w:rsidRPr="00BB1D42">
        <w:rPr>
          <w:rFonts w:asciiTheme="majorBidi" w:hAnsiTheme="majorBidi" w:cstheme="majorBidi"/>
          <w:b/>
          <w:bCs/>
          <w:caps/>
          <w:sz w:val="24"/>
          <w:szCs w:val="24"/>
          <w:cs/>
        </w:rPr>
        <w:t xml:space="preserve">หุ้นกู้ </w:t>
      </w:r>
      <w:r w:rsidR="006779C1" w:rsidRPr="00BB1D42">
        <w:rPr>
          <w:rFonts w:asciiTheme="majorBidi" w:hAnsiTheme="majorBidi" w:cstheme="majorBidi"/>
          <w:caps/>
          <w:sz w:val="24"/>
          <w:szCs w:val="24"/>
          <w:cs/>
        </w:rPr>
        <w:t>(ต่อ)</w:t>
      </w:r>
    </w:p>
    <w:p w:rsidR="000B27DF" w:rsidRPr="00BB1D42" w:rsidRDefault="000B27DF" w:rsidP="00206A4C">
      <w:pPr>
        <w:tabs>
          <w:tab w:val="left" w:pos="1418"/>
          <w:tab w:val="center" w:pos="3402"/>
          <w:tab w:val="center" w:pos="4536"/>
          <w:tab w:val="center" w:pos="5670"/>
          <w:tab w:val="center" w:pos="6804"/>
          <w:tab w:val="right" w:pos="7655"/>
        </w:tabs>
        <w:spacing w:line="240" w:lineRule="auto"/>
        <w:ind w:left="547"/>
        <w:jc w:val="thaiDistribute"/>
        <w:rPr>
          <w:rFonts w:asciiTheme="majorBidi" w:eastAsia="Cordia New" w:hAnsiTheme="majorBidi" w:cstheme="majorBidi"/>
          <w:sz w:val="24"/>
          <w:szCs w:val="24"/>
          <w:lang w:eastAsia="en-US"/>
        </w:rPr>
      </w:pPr>
    </w:p>
    <w:p w:rsidR="006E498B" w:rsidRPr="00BB1D42" w:rsidRDefault="006E498B" w:rsidP="006E498B">
      <w:pPr>
        <w:ind w:left="540"/>
        <w:contextualSpacing/>
        <w:jc w:val="thaiDistribute"/>
        <w:rPr>
          <w:rFonts w:asciiTheme="majorBidi" w:hAnsiTheme="majorBidi" w:cstheme="majorBidi"/>
          <w:sz w:val="24"/>
          <w:szCs w:val="24"/>
        </w:rPr>
      </w:pPr>
      <w:r w:rsidRPr="00BB1D42">
        <w:rPr>
          <w:rFonts w:asciiTheme="majorBidi" w:hAnsiTheme="majorBidi" w:cstheme="majorBidi"/>
          <w:sz w:val="24"/>
          <w:szCs w:val="24"/>
          <w:cs/>
        </w:rPr>
        <w:t xml:space="preserve">เมื่อวันที่ </w:t>
      </w:r>
      <w:r w:rsidR="003E6A01" w:rsidRPr="003E6A01">
        <w:rPr>
          <w:rFonts w:asciiTheme="majorBidi" w:hAnsiTheme="majorBidi" w:cstheme="majorBidi"/>
          <w:sz w:val="24"/>
          <w:szCs w:val="24"/>
        </w:rPr>
        <w:t>14</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ตุลาคม พ.ศ. </w:t>
      </w:r>
      <w:r w:rsidR="003E6A01" w:rsidRPr="003E6A01">
        <w:rPr>
          <w:rFonts w:asciiTheme="majorBidi" w:hAnsiTheme="majorBidi" w:cstheme="majorBidi"/>
          <w:sz w:val="24"/>
          <w:szCs w:val="24"/>
        </w:rPr>
        <w:t>2559</w:t>
      </w:r>
      <w:r w:rsidRPr="00BB1D42">
        <w:rPr>
          <w:rFonts w:asciiTheme="majorBidi" w:hAnsiTheme="majorBidi" w:cstheme="majorBidi"/>
          <w:sz w:val="24"/>
          <w:szCs w:val="24"/>
          <w:cs/>
        </w:rPr>
        <w:t xml:space="preserve"> บริษัทได้ออกหุ้นกู้ประเภทไม่มีหลักประกันในสกุลเงินบาทจำนวน </w:t>
      </w:r>
      <w:r w:rsidR="003E6A01" w:rsidRPr="003E6A01">
        <w:rPr>
          <w:rFonts w:asciiTheme="majorBidi" w:hAnsiTheme="majorBidi" w:cstheme="majorBidi"/>
          <w:sz w:val="24"/>
          <w:szCs w:val="24"/>
        </w:rPr>
        <w:t>2</w:t>
      </w:r>
      <w:r w:rsidRPr="00BB1D42">
        <w:rPr>
          <w:rFonts w:asciiTheme="majorBidi" w:hAnsiTheme="majorBidi" w:cstheme="majorBidi"/>
          <w:sz w:val="24"/>
          <w:szCs w:val="24"/>
        </w:rPr>
        <w:t xml:space="preserve"> </w:t>
      </w:r>
      <w:r w:rsidR="00CB6CDB">
        <w:rPr>
          <w:rFonts w:asciiTheme="majorBidi" w:hAnsiTheme="majorBidi" w:cstheme="majorBidi" w:hint="cs"/>
          <w:sz w:val="24"/>
          <w:szCs w:val="24"/>
          <w:cs/>
        </w:rPr>
        <w:t>ชุด</w:t>
      </w:r>
      <w:r w:rsidR="0065226B">
        <w:rPr>
          <w:rFonts w:asciiTheme="majorBidi" w:hAnsiTheme="majorBidi" w:cstheme="majorBidi" w:hint="cs"/>
          <w:sz w:val="24"/>
          <w:szCs w:val="24"/>
          <w:cs/>
        </w:rPr>
        <w:t xml:space="preserve"> รายละเอียดดังต่อไปนี้</w:t>
      </w:r>
    </w:p>
    <w:p w:rsidR="006E498B" w:rsidRPr="0065226B" w:rsidRDefault="007874F0" w:rsidP="00CB6CDB">
      <w:pPr>
        <w:tabs>
          <w:tab w:val="left" w:pos="1170"/>
        </w:tabs>
        <w:ind w:left="1170" w:hanging="630"/>
        <w:jc w:val="thaiDistribute"/>
        <w:rPr>
          <w:rFonts w:asciiTheme="majorBidi" w:hAnsiTheme="majorBidi" w:cstheme="majorBidi"/>
          <w:sz w:val="24"/>
          <w:szCs w:val="24"/>
        </w:rPr>
      </w:pPr>
      <w:r>
        <w:rPr>
          <w:rFonts w:asciiTheme="majorBidi" w:hAnsiTheme="majorBidi" w:cstheme="majorBidi" w:hint="cs"/>
          <w:sz w:val="24"/>
          <w:szCs w:val="24"/>
          <w:u w:val="single"/>
          <w:cs/>
        </w:rPr>
        <w:t>ชุดที่</w:t>
      </w:r>
      <w:r w:rsidR="00945CD4">
        <w:rPr>
          <w:rFonts w:asciiTheme="majorBidi" w:hAnsiTheme="majorBidi" w:cstheme="majorBidi"/>
          <w:sz w:val="24"/>
          <w:szCs w:val="24"/>
          <w:u w:val="single"/>
        </w:rPr>
        <w:t xml:space="preserve"> </w:t>
      </w:r>
      <w:r w:rsidR="003E6A01" w:rsidRPr="003E6A01">
        <w:rPr>
          <w:rFonts w:asciiTheme="majorBidi" w:hAnsiTheme="majorBidi" w:cstheme="majorBidi"/>
          <w:sz w:val="24"/>
          <w:szCs w:val="24"/>
          <w:u w:val="single"/>
        </w:rPr>
        <w:t>1</w:t>
      </w:r>
      <w:r w:rsidR="003E6A01" w:rsidRPr="003E6A01">
        <w:rPr>
          <w:rFonts w:asciiTheme="majorBidi" w:hAnsiTheme="majorBidi" w:cstheme="majorBidi"/>
          <w:sz w:val="24"/>
          <w:szCs w:val="24"/>
        </w:rPr>
        <w:tab/>
      </w:r>
      <w:r w:rsidR="006E498B" w:rsidRPr="0065226B">
        <w:rPr>
          <w:rFonts w:asciiTheme="majorBidi" w:hAnsiTheme="majorBidi" w:cstheme="majorBidi"/>
          <w:sz w:val="24"/>
          <w:szCs w:val="24"/>
          <w:cs/>
        </w:rPr>
        <w:t xml:space="preserve">หุ้นกู้มูลค่า </w:t>
      </w:r>
      <w:r w:rsidR="003E6A01" w:rsidRPr="003E6A01">
        <w:rPr>
          <w:rFonts w:asciiTheme="majorBidi" w:hAnsiTheme="majorBidi" w:cstheme="majorBidi"/>
          <w:sz w:val="24"/>
          <w:szCs w:val="24"/>
        </w:rPr>
        <w:t>2</w:t>
      </w:r>
      <w:r w:rsidR="006E498B" w:rsidRPr="0065226B">
        <w:rPr>
          <w:rFonts w:asciiTheme="majorBidi" w:hAnsiTheme="majorBidi" w:cstheme="majorBidi"/>
          <w:sz w:val="24"/>
          <w:szCs w:val="24"/>
        </w:rPr>
        <w:t>,</w:t>
      </w:r>
      <w:r w:rsidR="003E6A01" w:rsidRPr="003E6A01">
        <w:rPr>
          <w:rFonts w:asciiTheme="majorBidi" w:hAnsiTheme="majorBidi" w:cstheme="majorBidi"/>
          <w:sz w:val="24"/>
          <w:szCs w:val="24"/>
        </w:rPr>
        <w:t>300</w:t>
      </w:r>
      <w:r w:rsidR="006E498B" w:rsidRPr="0065226B">
        <w:rPr>
          <w:rFonts w:asciiTheme="majorBidi" w:hAnsiTheme="majorBidi" w:cstheme="majorBidi"/>
          <w:sz w:val="24"/>
          <w:szCs w:val="24"/>
          <w:cs/>
        </w:rPr>
        <w:t xml:space="preserve"> ล้านบาท มีกำหนดไถ่ถอนเมื่อครบกำหนด </w:t>
      </w:r>
      <w:r w:rsidR="003E6A01" w:rsidRPr="003E6A01">
        <w:rPr>
          <w:rFonts w:asciiTheme="majorBidi" w:hAnsiTheme="majorBidi" w:cstheme="majorBidi"/>
          <w:sz w:val="24"/>
          <w:szCs w:val="24"/>
        </w:rPr>
        <w:t>2</w:t>
      </w:r>
      <w:r w:rsidR="006E498B" w:rsidRPr="0065226B">
        <w:rPr>
          <w:rFonts w:asciiTheme="majorBidi" w:hAnsiTheme="majorBidi" w:cstheme="majorBidi"/>
          <w:sz w:val="24"/>
          <w:szCs w:val="24"/>
          <w:cs/>
        </w:rPr>
        <w:t xml:space="preserve"> ปี ในวันที่ </w:t>
      </w:r>
      <w:r w:rsidR="003E6A01" w:rsidRPr="003E6A01">
        <w:rPr>
          <w:rFonts w:asciiTheme="majorBidi" w:hAnsiTheme="majorBidi" w:cstheme="majorBidi"/>
          <w:sz w:val="24"/>
          <w:szCs w:val="24"/>
        </w:rPr>
        <w:t>14</w:t>
      </w:r>
      <w:r w:rsidR="006E498B" w:rsidRPr="0065226B">
        <w:rPr>
          <w:rFonts w:asciiTheme="majorBidi" w:hAnsiTheme="majorBidi" w:cstheme="majorBidi"/>
          <w:sz w:val="24"/>
          <w:szCs w:val="24"/>
        </w:rPr>
        <w:t xml:space="preserve"> </w:t>
      </w:r>
      <w:r w:rsidR="006E498B" w:rsidRPr="0065226B">
        <w:rPr>
          <w:rFonts w:asciiTheme="majorBidi" w:hAnsiTheme="majorBidi" w:cstheme="majorBidi"/>
          <w:sz w:val="24"/>
          <w:szCs w:val="24"/>
          <w:cs/>
        </w:rPr>
        <w:t xml:space="preserve">ตุลาคม พ.ศ. </w:t>
      </w:r>
      <w:r w:rsidR="003E6A01" w:rsidRPr="003E6A01">
        <w:rPr>
          <w:rFonts w:asciiTheme="majorBidi" w:hAnsiTheme="majorBidi" w:cstheme="majorBidi"/>
          <w:sz w:val="24"/>
          <w:szCs w:val="24"/>
        </w:rPr>
        <w:t>2561</w:t>
      </w:r>
      <w:r w:rsidR="006E498B" w:rsidRPr="0065226B">
        <w:rPr>
          <w:rFonts w:asciiTheme="majorBidi" w:hAnsiTheme="majorBidi" w:cstheme="majorBidi"/>
          <w:sz w:val="24"/>
          <w:szCs w:val="24"/>
          <w:cs/>
        </w:rPr>
        <w:t xml:space="preserve"> หุ้นกู้ดังกล่าวมีอัตราดอกเบี้ยคงที่ และมีกำหนดชำระดอกเบี้ยทุกหกเดือน</w:t>
      </w:r>
    </w:p>
    <w:p w:rsidR="006E498B" w:rsidRPr="0065226B" w:rsidRDefault="007874F0" w:rsidP="003E6A01">
      <w:pPr>
        <w:tabs>
          <w:tab w:val="left" w:pos="1170"/>
        </w:tabs>
        <w:ind w:left="1170" w:hanging="630"/>
        <w:jc w:val="thaiDistribute"/>
        <w:rPr>
          <w:rFonts w:asciiTheme="majorBidi" w:hAnsiTheme="majorBidi" w:cstheme="majorBidi"/>
          <w:sz w:val="24"/>
          <w:szCs w:val="24"/>
        </w:rPr>
      </w:pPr>
      <w:r>
        <w:rPr>
          <w:rFonts w:asciiTheme="majorBidi" w:hAnsiTheme="majorBidi" w:cstheme="majorBidi" w:hint="cs"/>
          <w:sz w:val="24"/>
          <w:szCs w:val="24"/>
          <w:u w:val="single"/>
          <w:cs/>
        </w:rPr>
        <w:t>ชุด</w:t>
      </w:r>
      <w:r w:rsidR="0065226B">
        <w:rPr>
          <w:rFonts w:asciiTheme="majorBidi" w:hAnsiTheme="majorBidi" w:cstheme="majorBidi" w:hint="cs"/>
          <w:sz w:val="24"/>
          <w:szCs w:val="24"/>
          <w:u w:val="single"/>
          <w:cs/>
        </w:rPr>
        <w:t>ที่</w:t>
      </w:r>
      <w:r w:rsidR="0065226B">
        <w:rPr>
          <w:rFonts w:asciiTheme="majorBidi" w:hAnsiTheme="majorBidi" w:cstheme="majorBidi"/>
          <w:sz w:val="24"/>
          <w:szCs w:val="24"/>
          <w:u w:val="single"/>
        </w:rPr>
        <w:t xml:space="preserve"> </w:t>
      </w:r>
      <w:r w:rsidR="003E6A01" w:rsidRPr="003E6A01">
        <w:rPr>
          <w:rFonts w:asciiTheme="majorBidi" w:hAnsiTheme="majorBidi" w:cstheme="majorBidi"/>
          <w:sz w:val="24"/>
          <w:szCs w:val="24"/>
          <w:u w:val="single"/>
        </w:rPr>
        <w:t>2</w:t>
      </w:r>
      <w:r w:rsidR="003E6A01" w:rsidRPr="003E6A01">
        <w:rPr>
          <w:rFonts w:asciiTheme="majorBidi" w:hAnsiTheme="majorBidi" w:cstheme="majorBidi"/>
          <w:sz w:val="24"/>
          <w:szCs w:val="24"/>
        </w:rPr>
        <w:tab/>
      </w:r>
      <w:r w:rsidR="006E498B" w:rsidRPr="0065226B">
        <w:rPr>
          <w:rFonts w:asciiTheme="majorBidi" w:hAnsiTheme="majorBidi" w:cstheme="majorBidi"/>
          <w:sz w:val="24"/>
          <w:szCs w:val="24"/>
          <w:cs/>
        </w:rPr>
        <w:t xml:space="preserve">หุ้นกู้มูลค่า </w:t>
      </w:r>
      <w:r w:rsidR="003E6A01" w:rsidRPr="003E6A01">
        <w:rPr>
          <w:rFonts w:asciiTheme="majorBidi" w:hAnsiTheme="majorBidi" w:cstheme="majorBidi"/>
          <w:sz w:val="24"/>
          <w:szCs w:val="24"/>
        </w:rPr>
        <w:t>3</w:t>
      </w:r>
      <w:r w:rsidR="006E498B" w:rsidRPr="0065226B">
        <w:rPr>
          <w:rFonts w:asciiTheme="majorBidi" w:hAnsiTheme="majorBidi" w:cstheme="majorBidi"/>
          <w:sz w:val="24"/>
          <w:szCs w:val="24"/>
        </w:rPr>
        <w:t>,</w:t>
      </w:r>
      <w:r w:rsidR="003E6A01" w:rsidRPr="003E6A01">
        <w:rPr>
          <w:rFonts w:asciiTheme="majorBidi" w:hAnsiTheme="majorBidi" w:cstheme="majorBidi"/>
          <w:sz w:val="24"/>
          <w:szCs w:val="24"/>
        </w:rPr>
        <w:t>200</w:t>
      </w:r>
      <w:r w:rsidR="006E498B" w:rsidRPr="0065226B">
        <w:rPr>
          <w:rFonts w:asciiTheme="majorBidi" w:hAnsiTheme="majorBidi" w:cstheme="majorBidi"/>
          <w:sz w:val="24"/>
          <w:szCs w:val="24"/>
          <w:cs/>
        </w:rPr>
        <w:t xml:space="preserve"> ล้านบาท มีกำหนดไถ่ถอนเมื่อครบกำหนด </w:t>
      </w:r>
      <w:r w:rsidR="003E6A01" w:rsidRPr="003E6A01">
        <w:rPr>
          <w:rFonts w:asciiTheme="majorBidi" w:hAnsiTheme="majorBidi" w:cstheme="majorBidi"/>
          <w:sz w:val="24"/>
          <w:szCs w:val="24"/>
        </w:rPr>
        <w:t>3</w:t>
      </w:r>
      <w:r w:rsidR="006E498B" w:rsidRPr="0065226B">
        <w:rPr>
          <w:rFonts w:asciiTheme="majorBidi" w:hAnsiTheme="majorBidi" w:cstheme="majorBidi"/>
          <w:sz w:val="24"/>
          <w:szCs w:val="24"/>
          <w:cs/>
        </w:rPr>
        <w:t xml:space="preserve"> ปี ในวันที่ </w:t>
      </w:r>
      <w:r w:rsidR="003E6A01" w:rsidRPr="003E6A01">
        <w:rPr>
          <w:rFonts w:asciiTheme="majorBidi" w:hAnsiTheme="majorBidi" w:cstheme="majorBidi"/>
          <w:sz w:val="24"/>
          <w:szCs w:val="24"/>
        </w:rPr>
        <w:t>14</w:t>
      </w:r>
      <w:r w:rsidR="006E498B" w:rsidRPr="0065226B">
        <w:rPr>
          <w:rFonts w:asciiTheme="majorBidi" w:hAnsiTheme="majorBidi" w:cstheme="majorBidi"/>
          <w:sz w:val="24"/>
          <w:szCs w:val="24"/>
        </w:rPr>
        <w:t xml:space="preserve"> </w:t>
      </w:r>
      <w:r w:rsidR="006E498B" w:rsidRPr="0065226B">
        <w:rPr>
          <w:rFonts w:asciiTheme="majorBidi" w:hAnsiTheme="majorBidi" w:cstheme="majorBidi"/>
          <w:sz w:val="24"/>
          <w:szCs w:val="24"/>
          <w:cs/>
        </w:rPr>
        <w:t xml:space="preserve">ตุลาคม พ.ศ. </w:t>
      </w:r>
      <w:r w:rsidR="003E6A01" w:rsidRPr="003E6A01">
        <w:rPr>
          <w:rFonts w:asciiTheme="majorBidi" w:hAnsiTheme="majorBidi" w:cstheme="majorBidi"/>
          <w:sz w:val="24"/>
          <w:szCs w:val="24"/>
        </w:rPr>
        <w:t>2562</w:t>
      </w:r>
      <w:r w:rsidR="006E498B" w:rsidRPr="0065226B">
        <w:rPr>
          <w:rFonts w:asciiTheme="majorBidi" w:hAnsiTheme="majorBidi" w:cstheme="majorBidi"/>
          <w:sz w:val="24"/>
          <w:szCs w:val="24"/>
          <w:cs/>
        </w:rPr>
        <w:t xml:space="preserve"> ซึ่งผู้ออกหุ้นกู้มีสิทธิไถ่ถอนก่อนครบกำหนดไถ่ถอนได้ หุ้นกู้ดังกล่าวมีอัตราดอกเบี้ยคงที่ และมีกำหนดชำระดอกเบี้ยทุกหกเดือน</w:t>
      </w:r>
    </w:p>
    <w:p w:rsidR="006E498B" w:rsidRPr="00BB1D42" w:rsidRDefault="006E498B" w:rsidP="006E498B">
      <w:pPr>
        <w:ind w:left="540"/>
        <w:contextualSpacing/>
        <w:jc w:val="thaiDistribute"/>
        <w:rPr>
          <w:rFonts w:asciiTheme="majorBidi" w:hAnsiTheme="majorBidi" w:cstheme="majorBidi"/>
          <w:sz w:val="24"/>
          <w:szCs w:val="24"/>
        </w:rPr>
      </w:pPr>
      <w:r w:rsidRPr="00BB1D42">
        <w:rPr>
          <w:rFonts w:asciiTheme="majorBidi" w:hAnsiTheme="majorBidi" w:cstheme="majorBidi"/>
          <w:sz w:val="24"/>
          <w:szCs w:val="24"/>
          <w:cs/>
        </w:rPr>
        <w:t>บริษัทต้องปฏิบัติตามข้อกำหนดและข้อจำกัดบางประการตามที่ได้กำหนดไว้ อาทิเช่น การดำรงอัตราส่วนของหนี้สินต่อส่วนของเจ้าของ</w:t>
      </w:r>
      <w:r w:rsidR="0035603A">
        <w:rPr>
          <w:rFonts w:asciiTheme="majorBidi" w:hAnsiTheme="majorBidi" w:cstheme="majorBidi"/>
          <w:sz w:val="24"/>
          <w:szCs w:val="24"/>
          <w:cs/>
        </w:rPr>
        <w:br/>
      </w:r>
      <w:r w:rsidRPr="00BB1D42">
        <w:rPr>
          <w:rFonts w:asciiTheme="majorBidi" w:hAnsiTheme="majorBidi" w:cstheme="majorBidi"/>
          <w:sz w:val="24"/>
          <w:szCs w:val="24"/>
          <w:cs/>
        </w:rPr>
        <w:t>ตามอัตราที่ระบุในสัญญา เป็นต้น</w:t>
      </w:r>
    </w:p>
    <w:p w:rsidR="00F23F42" w:rsidRPr="00BB1D42" w:rsidRDefault="00F23F42" w:rsidP="006E498B">
      <w:pPr>
        <w:ind w:left="540"/>
        <w:contextualSpacing/>
        <w:jc w:val="thaiDistribute"/>
        <w:rPr>
          <w:rFonts w:asciiTheme="majorBidi" w:hAnsiTheme="majorBidi" w:cstheme="majorBidi"/>
          <w:sz w:val="24"/>
          <w:szCs w:val="24"/>
        </w:rPr>
      </w:pPr>
    </w:p>
    <w:p w:rsidR="0034090C" w:rsidRPr="00BB1D42" w:rsidRDefault="003E6A01" w:rsidP="0034090C">
      <w:pPr>
        <w:ind w:left="540" w:hanging="540"/>
        <w:jc w:val="thaiDistribute"/>
        <w:outlineLvl w:val="0"/>
        <w:rPr>
          <w:rFonts w:asciiTheme="majorBidi" w:hAnsiTheme="majorBidi" w:cstheme="majorBidi"/>
          <w:bCs/>
          <w:sz w:val="24"/>
          <w:szCs w:val="24"/>
        </w:rPr>
      </w:pPr>
      <w:r w:rsidRPr="003E6A01">
        <w:rPr>
          <w:rFonts w:asciiTheme="majorBidi" w:hAnsiTheme="majorBidi" w:cstheme="majorBidi"/>
          <w:b/>
          <w:sz w:val="24"/>
          <w:szCs w:val="24"/>
        </w:rPr>
        <w:t>12</w:t>
      </w:r>
      <w:r w:rsidR="0034090C" w:rsidRPr="00BB1D42">
        <w:rPr>
          <w:rFonts w:asciiTheme="majorBidi" w:hAnsiTheme="majorBidi" w:cstheme="majorBidi"/>
          <w:bCs/>
          <w:sz w:val="24"/>
          <w:szCs w:val="24"/>
        </w:rPr>
        <w:tab/>
      </w:r>
      <w:r w:rsidR="0034090C" w:rsidRPr="00BB1D42">
        <w:rPr>
          <w:rFonts w:asciiTheme="majorBidi" w:hAnsiTheme="majorBidi" w:cstheme="majorBidi"/>
          <w:bCs/>
          <w:sz w:val="24"/>
          <w:szCs w:val="24"/>
          <w:cs/>
        </w:rPr>
        <w:t>ภาษีเงินได้</w:t>
      </w:r>
    </w:p>
    <w:p w:rsidR="00F23F42" w:rsidRPr="00BB1D42" w:rsidRDefault="00F23F42" w:rsidP="00F23F42">
      <w:pPr>
        <w:ind w:left="540"/>
        <w:jc w:val="thaiDistribute"/>
        <w:outlineLvl w:val="0"/>
        <w:rPr>
          <w:rFonts w:asciiTheme="majorBidi" w:hAnsiTheme="majorBidi" w:cstheme="majorBidi"/>
          <w:bCs/>
          <w:sz w:val="24"/>
          <w:szCs w:val="24"/>
        </w:rPr>
      </w:pPr>
    </w:p>
    <w:tbl>
      <w:tblPr>
        <w:tblW w:w="9049" w:type="dxa"/>
        <w:tblInd w:w="392" w:type="dxa"/>
        <w:tblLayout w:type="fixed"/>
        <w:tblLook w:val="0000" w:firstRow="0" w:lastRow="0" w:firstColumn="0" w:lastColumn="0" w:noHBand="0" w:noVBand="0"/>
      </w:tblPr>
      <w:tblGrid>
        <w:gridCol w:w="3370"/>
        <w:gridCol w:w="1419"/>
        <w:gridCol w:w="1420"/>
        <w:gridCol w:w="1420"/>
        <w:gridCol w:w="1420"/>
      </w:tblGrid>
      <w:tr w:rsidR="005A009B" w:rsidRPr="00BB1D42" w:rsidTr="0035603A">
        <w:trPr>
          <w:cantSplit/>
          <w:trHeight w:val="75"/>
        </w:trPr>
        <w:tc>
          <w:tcPr>
            <w:tcW w:w="3370" w:type="dxa"/>
          </w:tcPr>
          <w:p w:rsidR="0034090C" w:rsidRPr="00BB1D42" w:rsidRDefault="0034090C" w:rsidP="00F23F42">
            <w:pPr>
              <w:ind w:left="40"/>
              <w:jc w:val="thaiDistribute"/>
              <w:rPr>
                <w:rFonts w:asciiTheme="majorBidi" w:hAnsiTheme="majorBidi" w:cstheme="majorBidi"/>
                <w:sz w:val="24"/>
                <w:szCs w:val="24"/>
              </w:rPr>
            </w:pPr>
          </w:p>
        </w:tc>
        <w:tc>
          <w:tcPr>
            <w:tcW w:w="2839" w:type="dxa"/>
            <w:gridSpan w:val="2"/>
          </w:tcPr>
          <w:p w:rsidR="0034090C" w:rsidRPr="00BB1D42" w:rsidRDefault="0034090C" w:rsidP="0034090C">
            <w:pPr>
              <w:pBdr>
                <w:bottom w:val="single" w:sz="4" w:space="1" w:color="auto"/>
              </w:pBdr>
              <w:spacing w:line="240" w:lineRule="auto"/>
              <w:ind w:right="-72" w:hanging="14"/>
              <w:jc w:val="center"/>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ข้อมูลทางการเงินรวม</w:t>
            </w:r>
          </w:p>
        </w:tc>
        <w:tc>
          <w:tcPr>
            <w:tcW w:w="2840" w:type="dxa"/>
            <w:gridSpan w:val="2"/>
          </w:tcPr>
          <w:p w:rsidR="0034090C" w:rsidRPr="00BB1D42" w:rsidRDefault="00EB4414" w:rsidP="0034090C">
            <w:pPr>
              <w:pBdr>
                <w:bottom w:val="single" w:sz="4" w:space="1" w:color="auto"/>
              </w:pBdr>
              <w:spacing w:line="240" w:lineRule="auto"/>
              <w:ind w:right="-72" w:hanging="14"/>
              <w:jc w:val="center"/>
              <w:rPr>
                <w:rFonts w:asciiTheme="majorBidi" w:hAnsiTheme="majorBidi" w:cstheme="majorBidi"/>
                <w:b/>
                <w:bCs/>
                <w:sz w:val="24"/>
                <w:szCs w:val="24"/>
              </w:rPr>
            </w:pPr>
            <w:r w:rsidRPr="00BB1D42">
              <w:rPr>
                <w:rFonts w:asciiTheme="majorBidi" w:hAnsiTheme="majorBidi" w:cstheme="majorBidi"/>
                <w:b/>
                <w:bCs/>
                <w:sz w:val="24"/>
                <w:szCs w:val="24"/>
                <w:cs/>
              </w:rPr>
              <w:t>ข้อมูลทางการเงินเฉพาะกิจการ</w:t>
            </w:r>
          </w:p>
        </w:tc>
      </w:tr>
      <w:tr w:rsidR="005A009B" w:rsidRPr="00BB1D42" w:rsidTr="0035603A">
        <w:tc>
          <w:tcPr>
            <w:tcW w:w="3370" w:type="dxa"/>
          </w:tcPr>
          <w:p w:rsidR="0034090C" w:rsidRPr="00BB1D42" w:rsidRDefault="0034090C" w:rsidP="00F23F42">
            <w:pPr>
              <w:ind w:left="40"/>
              <w:rPr>
                <w:rFonts w:asciiTheme="majorBidi" w:hAnsiTheme="majorBidi" w:cstheme="majorBidi"/>
                <w:b/>
                <w:bCs/>
                <w:snapToGrid w:val="0"/>
                <w:sz w:val="24"/>
                <w:szCs w:val="24"/>
              </w:rPr>
            </w:pPr>
            <w:r w:rsidRPr="00BB1D42">
              <w:rPr>
                <w:rFonts w:asciiTheme="majorBidi" w:hAnsiTheme="majorBidi" w:cstheme="majorBidi"/>
                <w:b/>
                <w:bCs/>
                <w:sz w:val="24"/>
                <w:szCs w:val="24"/>
                <w:cs/>
              </w:rPr>
              <w:t xml:space="preserve">สำหรับงวดสามเดือนสิ้นสุดวันที่ </w:t>
            </w:r>
            <w:r w:rsidR="003E6A01"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19" w:type="dxa"/>
            <w:vAlign w:val="bottom"/>
          </w:tcPr>
          <w:p w:rsidR="0034090C" w:rsidRPr="00BB1D42" w:rsidRDefault="0034090C" w:rsidP="0034090C">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20" w:type="dxa"/>
            <w:vAlign w:val="bottom"/>
          </w:tcPr>
          <w:p w:rsidR="0034090C" w:rsidRPr="00BB1D42" w:rsidRDefault="0034090C" w:rsidP="0034090C">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420" w:type="dxa"/>
            <w:vAlign w:val="bottom"/>
          </w:tcPr>
          <w:p w:rsidR="0034090C" w:rsidRPr="00BB1D42" w:rsidRDefault="0034090C" w:rsidP="0034090C">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20" w:type="dxa"/>
            <w:vAlign w:val="bottom"/>
          </w:tcPr>
          <w:p w:rsidR="0034090C" w:rsidRPr="00BB1D42" w:rsidRDefault="0034090C" w:rsidP="0034090C">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5A009B" w:rsidRPr="00BB1D42" w:rsidTr="0035603A">
        <w:tc>
          <w:tcPr>
            <w:tcW w:w="3370" w:type="dxa"/>
          </w:tcPr>
          <w:p w:rsidR="0034090C" w:rsidRPr="00BB1D42" w:rsidRDefault="0034090C" w:rsidP="00F23F42">
            <w:pPr>
              <w:ind w:left="40"/>
              <w:rPr>
                <w:rFonts w:asciiTheme="majorBidi" w:hAnsiTheme="majorBidi" w:cstheme="majorBidi"/>
                <w:b/>
                <w:bCs/>
                <w:snapToGrid w:val="0"/>
                <w:sz w:val="24"/>
                <w:szCs w:val="24"/>
              </w:rPr>
            </w:pPr>
          </w:p>
        </w:tc>
        <w:tc>
          <w:tcPr>
            <w:tcW w:w="1419" w:type="dxa"/>
          </w:tcPr>
          <w:p w:rsidR="0034090C" w:rsidRPr="00BB1D42" w:rsidRDefault="0034090C" w:rsidP="0034090C">
            <w:pPr>
              <w:pBdr>
                <w:bottom w:val="single" w:sz="4" w:space="1" w:color="auto"/>
              </w:pBdr>
              <w:ind w:right="-72"/>
              <w:jc w:val="right"/>
              <w:rPr>
                <w:rFonts w:asciiTheme="majorBidi" w:hAnsiTheme="majorBidi" w:cstheme="majorBidi"/>
                <w:b/>
                <w:bCs/>
                <w:sz w:val="24"/>
                <w:szCs w:val="24"/>
              </w:rPr>
            </w:pPr>
            <w:r w:rsidRPr="00BB1D42">
              <w:rPr>
                <w:rFonts w:asciiTheme="majorBidi" w:hAnsiTheme="majorBidi" w:cstheme="majorBidi"/>
                <w:b/>
                <w:bCs/>
                <w:sz w:val="24"/>
                <w:szCs w:val="24"/>
                <w:cs/>
              </w:rPr>
              <w:t>พันบาท</w:t>
            </w:r>
          </w:p>
        </w:tc>
        <w:tc>
          <w:tcPr>
            <w:tcW w:w="1420" w:type="dxa"/>
          </w:tcPr>
          <w:p w:rsidR="0034090C" w:rsidRPr="00BB1D42" w:rsidRDefault="0034090C" w:rsidP="0034090C">
            <w:pPr>
              <w:pBdr>
                <w:bottom w:val="single" w:sz="4" w:space="1" w:color="auto"/>
              </w:pBdr>
              <w:ind w:right="-72"/>
              <w:jc w:val="right"/>
              <w:rPr>
                <w:rFonts w:asciiTheme="majorBidi" w:hAnsiTheme="majorBidi" w:cstheme="majorBidi"/>
                <w:b/>
                <w:bCs/>
                <w:snapToGrid w:val="0"/>
                <w:sz w:val="24"/>
                <w:szCs w:val="24"/>
              </w:rPr>
            </w:pPr>
            <w:r w:rsidRPr="00BB1D42">
              <w:rPr>
                <w:rFonts w:asciiTheme="majorBidi" w:hAnsiTheme="majorBidi" w:cstheme="majorBidi"/>
                <w:b/>
                <w:bCs/>
                <w:sz w:val="24"/>
                <w:szCs w:val="24"/>
                <w:cs/>
              </w:rPr>
              <w:t>พันบาท</w:t>
            </w:r>
          </w:p>
        </w:tc>
        <w:tc>
          <w:tcPr>
            <w:tcW w:w="1420" w:type="dxa"/>
          </w:tcPr>
          <w:p w:rsidR="0034090C" w:rsidRPr="00BB1D42" w:rsidRDefault="0034090C" w:rsidP="0034090C">
            <w:pPr>
              <w:pBdr>
                <w:bottom w:val="single" w:sz="4" w:space="1" w:color="auto"/>
              </w:pBdr>
              <w:ind w:right="-72"/>
              <w:jc w:val="right"/>
              <w:rPr>
                <w:rFonts w:asciiTheme="majorBidi" w:hAnsiTheme="majorBidi" w:cstheme="majorBidi"/>
                <w:b/>
                <w:bCs/>
                <w:sz w:val="24"/>
                <w:szCs w:val="24"/>
              </w:rPr>
            </w:pPr>
            <w:r w:rsidRPr="00BB1D42">
              <w:rPr>
                <w:rFonts w:asciiTheme="majorBidi" w:hAnsiTheme="majorBidi" w:cstheme="majorBidi"/>
                <w:b/>
                <w:bCs/>
                <w:sz w:val="24"/>
                <w:szCs w:val="24"/>
                <w:cs/>
              </w:rPr>
              <w:t>พันบาท</w:t>
            </w:r>
          </w:p>
        </w:tc>
        <w:tc>
          <w:tcPr>
            <w:tcW w:w="1420" w:type="dxa"/>
          </w:tcPr>
          <w:p w:rsidR="0034090C" w:rsidRPr="00BB1D42" w:rsidRDefault="0034090C" w:rsidP="0034090C">
            <w:pPr>
              <w:pBdr>
                <w:bottom w:val="single" w:sz="4" w:space="1" w:color="auto"/>
              </w:pBdr>
              <w:ind w:right="-72"/>
              <w:jc w:val="right"/>
              <w:rPr>
                <w:rFonts w:asciiTheme="majorBidi" w:hAnsiTheme="majorBidi" w:cstheme="majorBidi"/>
                <w:b/>
                <w:bCs/>
                <w:snapToGrid w:val="0"/>
                <w:sz w:val="24"/>
                <w:szCs w:val="24"/>
              </w:rPr>
            </w:pPr>
            <w:r w:rsidRPr="00BB1D42">
              <w:rPr>
                <w:rFonts w:asciiTheme="majorBidi" w:hAnsiTheme="majorBidi" w:cstheme="majorBidi"/>
                <w:b/>
                <w:bCs/>
                <w:sz w:val="24"/>
                <w:szCs w:val="24"/>
                <w:cs/>
              </w:rPr>
              <w:t>พันบาท</w:t>
            </w:r>
          </w:p>
        </w:tc>
      </w:tr>
      <w:tr w:rsidR="005A009B" w:rsidRPr="00BB1D42" w:rsidTr="0035603A">
        <w:tc>
          <w:tcPr>
            <w:tcW w:w="3370" w:type="dxa"/>
          </w:tcPr>
          <w:p w:rsidR="0034090C" w:rsidRPr="00BB1D42" w:rsidRDefault="0034090C" w:rsidP="00F23F42">
            <w:pPr>
              <w:spacing w:line="240" w:lineRule="auto"/>
              <w:ind w:left="40"/>
              <w:rPr>
                <w:rFonts w:asciiTheme="majorBidi" w:hAnsiTheme="majorBidi" w:cstheme="majorBidi"/>
                <w:noProof/>
                <w:sz w:val="12"/>
                <w:szCs w:val="12"/>
                <w:cs/>
              </w:rPr>
            </w:pPr>
          </w:p>
        </w:tc>
        <w:tc>
          <w:tcPr>
            <w:tcW w:w="1419" w:type="dxa"/>
          </w:tcPr>
          <w:p w:rsidR="0034090C" w:rsidRPr="00BB1D42" w:rsidRDefault="0034090C" w:rsidP="0034090C">
            <w:pPr>
              <w:spacing w:line="240" w:lineRule="auto"/>
              <w:ind w:right="-72"/>
              <w:rPr>
                <w:rFonts w:asciiTheme="majorBidi" w:hAnsiTheme="majorBidi" w:cstheme="majorBidi"/>
                <w:noProof/>
                <w:sz w:val="12"/>
                <w:szCs w:val="12"/>
              </w:rPr>
            </w:pPr>
          </w:p>
        </w:tc>
        <w:tc>
          <w:tcPr>
            <w:tcW w:w="1420" w:type="dxa"/>
          </w:tcPr>
          <w:p w:rsidR="0034090C" w:rsidRPr="00BB1D42" w:rsidRDefault="0034090C" w:rsidP="0034090C">
            <w:pPr>
              <w:spacing w:line="240" w:lineRule="auto"/>
              <w:ind w:right="-72"/>
              <w:rPr>
                <w:rFonts w:asciiTheme="majorBidi" w:hAnsiTheme="majorBidi" w:cstheme="majorBidi"/>
                <w:noProof/>
                <w:sz w:val="12"/>
                <w:szCs w:val="12"/>
              </w:rPr>
            </w:pPr>
          </w:p>
        </w:tc>
        <w:tc>
          <w:tcPr>
            <w:tcW w:w="1420" w:type="dxa"/>
          </w:tcPr>
          <w:p w:rsidR="0034090C" w:rsidRPr="00BB1D42" w:rsidRDefault="0034090C" w:rsidP="0034090C">
            <w:pPr>
              <w:spacing w:line="240" w:lineRule="auto"/>
              <w:ind w:right="-72"/>
              <w:rPr>
                <w:rFonts w:asciiTheme="majorBidi" w:hAnsiTheme="majorBidi" w:cstheme="majorBidi"/>
                <w:noProof/>
                <w:sz w:val="12"/>
                <w:szCs w:val="12"/>
              </w:rPr>
            </w:pPr>
          </w:p>
        </w:tc>
        <w:tc>
          <w:tcPr>
            <w:tcW w:w="1420" w:type="dxa"/>
          </w:tcPr>
          <w:p w:rsidR="0034090C" w:rsidRPr="00BB1D42" w:rsidRDefault="0034090C" w:rsidP="0034090C">
            <w:pPr>
              <w:spacing w:line="240" w:lineRule="auto"/>
              <w:ind w:right="-72"/>
              <w:rPr>
                <w:rFonts w:asciiTheme="majorBidi" w:hAnsiTheme="majorBidi" w:cstheme="majorBidi"/>
                <w:noProof/>
                <w:sz w:val="12"/>
                <w:szCs w:val="12"/>
              </w:rPr>
            </w:pPr>
          </w:p>
        </w:tc>
      </w:tr>
      <w:tr w:rsidR="00402B92" w:rsidRPr="00BB1D42" w:rsidTr="0035603A">
        <w:tc>
          <w:tcPr>
            <w:tcW w:w="3370" w:type="dxa"/>
          </w:tcPr>
          <w:p w:rsidR="00402B92" w:rsidRPr="00BB1D42" w:rsidRDefault="00371D76" w:rsidP="00F23F42">
            <w:pPr>
              <w:ind w:left="40" w:right="-123"/>
              <w:rPr>
                <w:rFonts w:asciiTheme="majorBidi" w:hAnsiTheme="majorBidi" w:cstheme="majorBidi"/>
                <w:snapToGrid w:val="0"/>
                <w:spacing w:val="-8"/>
                <w:sz w:val="24"/>
                <w:szCs w:val="24"/>
              </w:rPr>
            </w:pPr>
            <w:r>
              <w:rPr>
                <w:rFonts w:asciiTheme="majorBidi" w:hAnsiTheme="majorBidi" w:cstheme="majorBidi"/>
                <w:noProof/>
                <w:spacing w:val="-8"/>
                <w:sz w:val="24"/>
                <w:szCs w:val="24"/>
                <w:cs/>
              </w:rPr>
              <w:t>ภาษีเงินได้ในงว</w:t>
            </w:r>
            <w:r>
              <w:rPr>
                <w:rFonts w:asciiTheme="majorBidi" w:hAnsiTheme="majorBidi" w:cstheme="majorBidi" w:hint="cs"/>
                <w:noProof/>
                <w:spacing w:val="-8"/>
                <w:sz w:val="24"/>
                <w:szCs w:val="24"/>
                <w:cs/>
              </w:rPr>
              <w:t>ด</w:t>
            </w:r>
            <w:r w:rsidR="00402B92" w:rsidRPr="00BB1D42">
              <w:rPr>
                <w:rFonts w:asciiTheme="majorBidi" w:hAnsiTheme="majorBidi" w:cstheme="majorBidi"/>
                <w:noProof/>
                <w:spacing w:val="-8"/>
                <w:sz w:val="24"/>
                <w:szCs w:val="24"/>
                <w:cs/>
              </w:rPr>
              <w:t>ปัจจุบัน</w:t>
            </w:r>
          </w:p>
        </w:tc>
        <w:tc>
          <w:tcPr>
            <w:tcW w:w="1419" w:type="dxa"/>
          </w:tcPr>
          <w:p w:rsidR="00402B92" w:rsidRPr="00BB1D42" w:rsidRDefault="003E6A01" w:rsidP="00634C40">
            <w:pPr>
              <w:ind w:right="-72"/>
              <w:jc w:val="right"/>
              <w:rPr>
                <w:rFonts w:asciiTheme="majorBidi" w:hAnsiTheme="majorBidi" w:cstheme="majorBidi"/>
                <w:sz w:val="24"/>
                <w:szCs w:val="24"/>
              </w:rPr>
            </w:pPr>
            <w:r w:rsidRPr="003E6A01">
              <w:rPr>
                <w:rFonts w:asciiTheme="majorBidi" w:hAnsiTheme="majorBidi" w:cstheme="majorBidi"/>
                <w:sz w:val="24"/>
                <w:szCs w:val="24"/>
              </w:rPr>
              <w:t>63</w:t>
            </w:r>
            <w:r w:rsidR="00634C40" w:rsidRPr="00BB1D42">
              <w:rPr>
                <w:rFonts w:asciiTheme="majorBidi" w:hAnsiTheme="majorBidi" w:cstheme="majorBidi"/>
                <w:sz w:val="24"/>
                <w:szCs w:val="24"/>
              </w:rPr>
              <w:t>,</w:t>
            </w:r>
            <w:r w:rsidRPr="003E6A01">
              <w:rPr>
                <w:rFonts w:asciiTheme="majorBidi" w:hAnsiTheme="majorBidi" w:cstheme="majorBidi"/>
                <w:sz w:val="24"/>
                <w:szCs w:val="24"/>
              </w:rPr>
              <w:t>979</w:t>
            </w:r>
          </w:p>
        </w:tc>
        <w:tc>
          <w:tcPr>
            <w:tcW w:w="1420" w:type="dxa"/>
          </w:tcPr>
          <w:p w:rsidR="00402B92" w:rsidRPr="00BB1D42" w:rsidRDefault="003E6A01" w:rsidP="00402B92">
            <w:pPr>
              <w:ind w:right="-72"/>
              <w:jc w:val="right"/>
              <w:rPr>
                <w:rFonts w:asciiTheme="majorBidi" w:hAnsiTheme="majorBidi" w:cstheme="majorBidi"/>
                <w:sz w:val="24"/>
                <w:szCs w:val="24"/>
              </w:rPr>
            </w:pPr>
            <w:r w:rsidRPr="003E6A01">
              <w:rPr>
                <w:rFonts w:asciiTheme="majorBidi" w:hAnsiTheme="majorBidi" w:cstheme="majorBidi"/>
                <w:sz w:val="24"/>
                <w:szCs w:val="24"/>
              </w:rPr>
              <w:t>34</w:t>
            </w:r>
            <w:r w:rsidR="00402B92" w:rsidRPr="00BB1D42">
              <w:rPr>
                <w:rFonts w:asciiTheme="majorBidi" w:hAnsiTheme="majorBidi" w:cstheme="majorBidi"/>
                <w:sz w:val="24"/>
                <w:szCs w:val="24"/>
              </w:rPr>
              <w:t>,</w:t>
            </w:r>
            <w:r w:rsidRPr="003E6A01">
              <w:rPr>
                <w:rFonts w:asciiTheme="majorBidi" w:hAnsiTheme="majorBidi" w:cstheme="majorBidi"/>
                <w:sz w:val="24"/>
                <w:szCs w:val="24"/>
              </w:rPr>
              <w:t>506</w:t>
            </w:r>
          </w:p>
        </w:tc>
        <w:tc>
          <w:tcPr>
            <w:tcW w:w="1420" w:type="dxa"/>
          </w:tcPr>
          <w:p w:rsidR="00402B92" w:rsidRPr="00BB1D42" w:rsidRDefault="00D74850" w:rsidP="00402B92">
            <w:pPr>
              <w:ind w:right="-72"/>
              <w:jc w:val="right"/>
              <w:rPr>
                <w:rFonts w:asciiTheme="majorBidi" w:hAnsiTheme="majorBidi" w:cstheme="majorBidi"/>
                <w:sz w:val="24"/>
                <w:szCs w:val="24"/>
                <w:cs/>
              </w:rPr>
            </w:pPr>
            <w:r w:rsidRPr="00BB1D42">
              <w:rPr>
                <w:rFonts w:asciiTheme="majorBidi" w:hAnsiTheme="majorBidi" w:cstheme="majorBidi"/>
                <w:sz w:val="24"/>
                <w:szCs w:val="24"/>
              </w:rPr>
              <w:t>-</w:t>
            </w:r>
          </w:p>
        </w:tc>
        <w:tc>
          <w:tcPr>
            <w:tcW w:w="1420" w:type="dxa"/>
          </w:tcPr>
          <w:p w:rsidR="00402B92" w:rsidRPr="00BB1D42" w:rsidRDefault="00402B92" w:rsidP="00402B92">
            <w:pPr>
              <w:ind w:right="-72"/>
              <w:jc w:val="right"/>
              <w:rPr>
                <w:rFonts w:asciiTheme="majorBidi" w:hAnsiTheme="majorBidi" w:cstheme="majorBidi"/>
                <w:sz w:val="24"/>
                <w:szCs w:val="24"/>
                <w:cs/>
              </w:rPr>
            </w:pPr>
            <w:r w:rsidRPr="00BB1D42">
              <w:rPr>
                <w:rFonts w:asciiTheme="majorBidi" w:hAnsiTheme="majorBidi" w:cstheme="majorBidi"/>
                <w:sz w:val="24"/>
                <w:szCs w:val="24"/>
              </w:rPr>
              <w:t>-</w:t>
            </w:r>
          </w:p>
        </w:tc>
      </w:tr>
      <w:tr w:rsidR="00402B92" w:rsidRPr="00BB1D42" w:rsidTr="0035603A">
        <w:tc>
          <w:tcPr>
            <w:tcW w:w="3370" w:type="dxa"/>
          </w:tcPr>
          <w:p w:rsidR="00402B92" w:rsidRPr="00BB1D42" w:rsidRDefault="00402B92" w:rsidP="00F23F42">
            <w:pPr>
              <w:ind w:left="40"/>
              <w:rPr>
                <w:rFonts w:asciiTheme="majorBidi" w:hAnsiTheme="majorBidi" w:cstheme="majorBidi"/>
                <w:snapToGrid w:val="0"/>
                <w:sz w:val="24"/>
                <w:szCs w:val="24"/>
              </w:rPr>
            </w:pPr>
            <w:r w:rsidRPr="00BB1D42">
              <w:rPr>
                <w:rFonts w:asciiTheme="majorBidi" w:hAnsiTheme="majorBidi" w:cstheme="majorBidi"/>
                <w:noProof/>
                <w:sz w:val="24"/>
                <w:szCs w:val="24"/>
                <w:cs/>
              </w:rPr>
              <w:t>ภาษีเงินได้รอตัดบัญชี</w:t>
            </w:r>
          </w:p>
        </w:tc>
        <w:tc>
          <w:tcPr>
            <w:tcW w:w="1419" w:type="dxa"/>
          </w:tcPr>
          <w:p w:rsidR="00402B92" w:rsidRPr="00BB1D42" w:rsidRDefault="003E6A01" w:rsidP="00D70382">
            <w:pPr>
              <w:pBdr>
                <w:bottom w:val="single" w:sz="4" w:space="1" w:color="auto"/>
              </w:pBdr>
              <w:ind w:right="-72"/>
              <w:jc w:val="right"/>
              <w:rPr>
                <w:rFonts w:asciiTheme="majorBidi" w:hAnsiTheme="majorBidi" w:cstheme="majorBidi"/>
                <w:sz w:val="24"/>
                <w:szCs w:val="24"/>
                <w:cs/>
              </w:rPr>
            </w:pPr>
            <w:r w:rsidRPr="003E6A01">
              <w:rPr>
                <w:rFonts w:asciiTheme="majorBidi" w:hAnsiTheme="majorBidi" w:cstheme="majorBidi"/>
                <w:sz w:val="24"/>
                <w:szCs w:val="24"/>
              </w:rPr>
              <w:t>11</w:t>
            </w:r>
            <w:r w:rsidR="00634C40" w:rsidRPr="00BB1D42">
              <w:rPr>
                <w:rFonts w:asciiTheme="majorBidi" w:hAnsiTheme="majorBidi" w:cstheme="majorBidi"/>
                <w:sz w:val="24"/>
                <w:szCs w:val="24"/>
              </w:rPr>
              <w:t>,</w:t>
            </w:r>
            <w:r w:rsidRPr="003E6A01">
              <w:rPr>
                <w:rFonts w:asciiTheme="majorBidi" w:hAnsiTheme="majorBidi" w:cstheme="majorBidi"/>
                <w:sz w:val="24"/>
                <w:szCs w:val="24"/>
              </w:rPr>
              <w:t>575</w:t>
            </w:r>
          </w:p>
        </w:tc>
        <w:tc>
          <w:tcPr>
            <w:tcW w:w="1420" w:type="dxa"/>
          </w:tcPr>
          <w:p w:rsidR="00402B92" w:rsidRPr="00BB1D42" w:rsidRDefault="00402B92" w:rsidP="00402B92">
            <w:pPr>
              <w:pBdr>
                <w:bottom w:val="single" w:sz="4" w:space="1" w:color="auto"/>
              </w:pBdr>
              <w:ind w:right="-72"/>
              <w:jc w:val="right"/>
              <w:rPr>
                <w:rFonts w:asciiTheme="majorBidi" w:hAnsiTheme="majorBidi" w:cstheme="majorBidi"/>
                <w:sz w:val="24"/>
                <w:szCs w:val="24"/>
                <w:cs/>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17</w:t>
            </w:r>
            <w:r w:rsidRPr="00BB1D42">
              <w:rPr>
                <w:rFonts w:asciiTheme="majorBidi" w:hAnsiTheme="majorBidi" w:cstheme="majorBidi"/>
                <w:sz w:val="24"/>
                <w:szCs w:val="24"/>
              </w:rPr>
              <w:t>,</w:t>
            </w:r>
            <w:r w:rsidR="003E6A01" w:rsidRPr="003E6A01">
              <w:rPr>
                <w:rFonts w:asciiTheme="majorBidi" w:hAnsiTheme="majorBidi" w:cstheme="majorBidi"/>
                <w:sz w:val="24"/>
                <w:szCs w:val="24"/>
              </w:rPr>
              <w:t>012</w:t>
            </w:r>
            <w:r w:rsidRPr="00BB1D42">
              <w:rPr>
                <w:rFonts w:asciiTheme="majorBidi" w:hAnsiTheme="majorBidi" w:cstheme="majorBidi"/>
                <w:sz w:val="24"/>
                <w:szCs w:val="24"/>
              </w:rPr>
              <w:t>)</w:t>
            </w:r>
          </w:p>
        </w:tc>
        <w:tc>
          <w:tcPr>
            <w:tcW w:w="1420" w:type="dxa"/>
          </w:tcPr>
          <w:p w:rsidR="00402B92" w:rsidRPr="00BB1D42" w:rsidRDefault="00D74850" w:rsidP="00402B92">
            <w:pPr>
              <w:pBdr>
                <w:bottom w:val="single" w:sz="4" w:space="1" w:color="auto"/>
              </w:pBdr>
              <w:ind w:right="-72"/>
              <w:jc w:val="right"/>
              <w:rPr>
                <w:rFonts w:asciiTheme="majorBidi" w:hAnsiTheme="majorBidi" w:cstheme="majorBidi"/>
                <w:sz w:val="24"/>
                <w:szCs w:val="24"/>
                <w:cs/>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735</w:t>
            </w:r>
            <w:r w:rsidRPr="00BB1D42">
              <w:rPr>
                <w:rFonts w:asciiTheme="majorBidi" w:hAnsiTheme="majorBidi" w:cstheme="majorBidi"/>
                <w:sz w:val="24"/>
                <w:szCs w:val="24"/>
              </w:rPr>
              <w:t>)</w:t>
            </w:r>
          </w:p>
        </w:tc>
        <w:tc>
          <w:tcPr>
            <w:tcW w:w="1420" w:type="dxa"/>
          </w:tcPr>
          <w:p w:rsidR="00402B92" w:rsidRPr="00BB1D42" w:rsidRDefault="00402B92" w:rsidP="00402B92">
            <w:pPr>
              <w:pBdr>
                <w:bottom w:val="single" w:sz="4" w:space="1" w:color="auto"/>
              </w:pBdr>
              <w:ind w:right="-72"/>
              <w:jc w:val="right"/>
              <w:rPr>
                <w:rFonts w:asciiTheme="majorBidi" w:hAnsiTheme="majorBidi" w:cstheme="majorBidi"/>
                <w:sz w:val="24"/>
                <w:szCs w:val="24"/>
                <w:cs/>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38</w:t>
            </w:r>
            <w:r w:rsidRPr="00BB1D42">
              <w:rPr>
                <w:rFonts w:asciiTheme="majorBidi" w:hAnsiTheme="majorBidi" w:cstheme="majorBidi"/>
                <w:sz w:val="24"/>
                <w:szCs w:val="24"/>
              </w:rPr>
              <w:t>)</w:t>
            </w:r>
          </w:p>
        </w:tc>
      </w:tr>
      <w:tr w:rsidR="00402B92" w:rsidRPr="00BB1D42" w:rsidTr="0035603A">
        <w:tc>
          <w:tcPr>
            <w:tcW w:w="3370" w:type="dxa"/>
          </w:tcPr>
          <w:p w:rsidR="00402B92" w:rsidRPr="00BB1D42" w:rsidRDefault="00371D76" w:rsidP="00F23F42">
            <w:pPr>
              <w:ind w:left="40"/>
              <w:rPr>
                <w:rFonts w:asciiTheme="majorBidi" w:hAnsiTheme="majorBidi" w:cstheme="majorBidi"/>
                <w:snapToGrid w:val="0"/>
                <w:sz w:val="24"/>
                <w:szCs w:val="24"/>
                <w:cs/>
              </w:rPr>
            </w:pPr>
            <w:r>
              <w:rPr>
                <w:rFonts w:asciiTheme="majorBidi" w:hAnsiTheme="majorBidi" w:cstheme="majorBidi"/>
                <w:sz w:val="24"/>
                <w:szCs w:val="24"/>
                <w:cs/>
              </w:rPr>
              <w:t>รวม</w:t>
            </w:r>
            <w:r w:rsidR="00402B92" w:rsidRPr="00BB1D42">
              <w:rPr>
                <w:rFonts w:asciiTheme="majorBidi" w:hAnsiTheme="majorBidi" w:cstheme="majorBidi"/>
                <w:sz w:val="24"/>
                <w:szCs w:val="24"/>
                <w:cs/>
              </w:rPr>
              <w:t>ภาษีเงินได้</w:t>
            </w:r>
          </w:p>
        </w:tc>
        <w:tc>
          <w:tcPr>
            <w:tcW w:w="1419" w:type="dxa"/>
          </w:tcPr>
          <w:p w:rsidR="00402B92" w:rsidRPr="00BB1D42" w:rsidRDefault="003E6A01" w:rsidP="00D70382">
            <w:pPr>
              <w:pBdr>
                <w:bottom w:val="double" w:sz="4" w:space="1" w:color="auto"/>
              </w:pBdr>
              <w:ind w:right="-72"/>
              <w:jc w:val="right"/>
              <w:rPr>
                <w:rFonts w:asciiTheme="majorBidi" w:hAnsiTheme="majorBidi" w:cstheme="majorBidi"/>
                <w:sz w:val="24"/>
                <w:szCs w:val="24"/>
              </w:rPr>
            </w:pPr>
            <w:r w:rsidRPr="003E6A01">
              <w:rPr>
                <w:rFonts w:asciiTheme="majorBidi" w:hAnsiTheme="majorBidi" w:cstheme="majorBidi"/>
                <w:sz w:val="24"/>
                <w:szCs w:val="24"/>
              </w:rPr>
              <w:t>75</w:t>
            </w:r>
            <w:r w:rsidR="00634C40" w:rsidRPr="00BB1D42">
              <w:rPr>
                <w:rFonts w:asciiTheme="majorBidi" w:hAnsiTheme="majorBidi" w:cstheme="majorBidi"/>
                <w:sz w:val="24"/>
                <w:szCs w:val="24"/>
              </w:rPr>
              <w:t>,</w:t>
            </w:r>
            <w:r w:rsidRPr="003E6A01">
              <w:rPr>
                <w:rFonts w:asciiTheme="majorBidi" w:hAnsiTheme="majorBidi" w:cstheme="majorBidi"/>
                <w:sz w:val="24"/>
                <w:szCs w:val="24"/>
              </w:rPr>
              <w:t>554</w:t>
            </w:r>
          </w:p>
        </w:tc>
        <w:tc>
          <w:tcPr>
            <w:tcW w:w="1420" w:type="dxa"/>
          </w:tcPr>
          <w:p w:rsidR="00402B92" w:rsidRPr="00BB1D42" w:rsidRDefault="003E6A01" w:rsidP="00402B92">
            <w:pPr>
              <w:pBdr>
                <w:bottom w:val="double" w:sz="4" w:space="1" w:color="auto"/>
              </w:pBdr>
              <w:ind w:right="-72"/>
              <w:jc w:val="right"/>
              <w:rPr>
                <w:rFonts w:asciiTheme="majorBidi" w:hAnsiTheme="majorBidi" w:cstheme="majorBidi"/>
                <w:sz w:val="24"/>
                <w:szCs w:val="24"/>
              </w:rPr>
            </w:pPr>
            <w:r w:rsidRPr="003E6A01">
              <w:rPr>
                <w:rFonts w:asciiTheme="majorBidi" w:hAnsiTheme="majorBidi" w:cstheme="majorBidi"/>
                <w:sz w:val="24"/>
                <w:szCs w:val="24"/>
              </w:rPr>
              <w:t>17</w:t>
            </w:r>
            <w:r w:rsidR="00402B92" w:rsidRPr="00BB1D42">
              <w:rPr>
                <w:rFonts w:asciiTheme="majorBidi" w:hAnsiTheme="majorBidi" w:cstheme="majorBidi"/>
                <w:sz w:val="24"/>
                <w:szCs w:val="24"/>
              </w:rPr>
              <w:t>,</w:t>
            </w:r>
            <w:r w:rsidRPr="003E6A01">
              <w:rPr>
                <w:rFonts w:asciiTheme="majorBidi" w:hAnsiTheme="majorBidi" w:cstheme="majorBidi"/>
                <w:sz w:val="24"/>
                <w:szCs w:val="24"/>
              </w:rPr>
              <w:t>494</w:t>
            </w:r>
          </w:p>
        </w:tc>
        <w:tc>
          <w:tcPr>
            <w:tcW w:w="1420" w:type="dxa"/>
          </w:tcPr>
          <w:p w:rsidR="00402B92" w:rsidRPr="00BB1D42" w:rsidRDefault="00D74850" w:rsidP="00402B92">
            <w:pPr>
              <w:pBdr>
                <w:bottom w:val="double" w:sz="4" w:space="1" w:color="auto"/>
              </w:pBdr>
              <w:ind w:right="-72"/>
              <w:jc w:val="right"/>
              <w:rPr>
                <w:rFonts w:asciiTheme="majorBidi" w:hAnsiTheme="majorBidi" w:cstheme="majorBidi"/>
                <w:sz w:val="24"/>
                <w:szCs w:val="24"/>
                <w:cs/>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735</w:t>
            </w:r>
            <w:r w:rsidRPr="00BB1D42">
              <w:rPr>
                <w:rFonts w:asciiTheme="majorBidi" w:hAnsiTheme="majorBidi" w:cstheme="majorBidi"/>
                <w:sz w:val="24"/>
                <w:szCs w:val="24"/>
              </w:rPr>
              <w:t>)</w:t>
            </w:r>
          </w:p>
        </w:tc>
        <w:tc>
          <w:tcPr>
            <w:tcW w:w="1420" w:type="dxa"/>
          </w:tcPr>
          <w:p w:rsidR="00402B92" w:rsidRPr="00BB1D42" w:rsidRDefault="00402B92" w:rsidP="00402B92">
            <w:pPr>
              <w:pBdr>
                <w:bottom w:val="double" w:sz="4" w:space="1" w:color="auto"/>
              </w:pBdr>
              <w:ind w:right="-72"/>
              <w:jc w:val="right"/>
              <w:rPr>
                <w:rFonts w:asciiTheme="majorBidi" w:hAnsiTheme="majorBidi" w:cstheme="majorBidi"/>
                <w:sz w:val="24"/>
                <w:szCs w:val="24"/>
                <w:cs/>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38</w:t>
            </w:r>
            <w:r w:rsidRPr="00BB1D42">
              <w:rPr>
                <w:rFonts w:asciiTheme="majorBidi" w:hAnsiTheme="majorBidi" w:cstheme="majorBidi"/>
                <w:sz w:val="24"/>
                <w:szCs w:val="24"/>
              </w:rPr>
              <w:t>)</w:t>
            </w:r>
          </w:p>
        </w:tc>
      </w:tr>
    </w:tbl>
    <w:p w:rsidR="0034090C" w:rsidRPr="00BB1D42" w:rsidRDefault="0034090C" w:rsidP="0034090C">
      <w:pPr>
        <w:ind w:left="540"/>
        <w:jc w:val="thaiDistribute"/>
        <w:rPr>
          <w:rFonts w:asciiTheme="majorBidi" w:hAnsiTheme="majorBidi" w:cstheme="majorBidi"/>
          <w:spacing w:val="-2"/>
          <w:sz w:val="24"/>
          <w:szCs w:val="24"/>
        </w:rPr>
      </w:pPr>
    </w:p>
    <w:p w:rsidR="001F7165" w:rsidRPr="00BB1D42" w:rsidRDefault="0034090C" w:rsidP="0034090C">
      <w:pPr>
        <w:ind w:left="540"/>
        <w:jc w:val="thaiDistribute"/>
        <w:rPr>
          <w:rFonts w:asciiTheme="majorBidi" w:hAnsiTheme="majorBidi" w:cstheme="majorBidi"/>
          <w:sz w:val="24"/>
          <w:szCs w:val="24"/>
        </w:rPr>
      </w:pPr>
      <w:r w:rsidRPr="00BB1D42">
        <w:rPr>
          <w:rFonts w:asciiTheme="majorBidi" w:hAnsiTheme="majorBidi" w:cstheme="majorBidi"/>
          <w:sz w:val="24"/>
          <w:szCs w:val="24"/>
          <w:cs/>
        </w:rPr>
        <w:t>ค่าใช้จ่าย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ประมาณการอัตราภาษีเงินได้แท้จริงถัวเฉลี่ยสำหรับงวดสามเดือนสิ้นสุดวันที่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rPr>
        <w:t xml:space="preserve">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cs/>
        </w:rPr>
        <w:t xml:space="preserve"> สำหรับข้อมูลทางการเงินรวมระหว่างก</w:t>
      </w:r>
      <w:r w:rsidR="00820717" w:rsidRPr="00BB1D42">
        <w:rPr>
          <w:rFonts w:asciiTheme="majorBidi" w:hAnsiTheme="majorBidi" w:cstheme="majorBidi"/>
          <w:sz w:val="24"/>
          <w:szCs w:val="24"/>
          <w:cs/>
        </w:rPr>
        <w:t>าลและข้อมูลทางการเงินเฉพาะกิจการร</w:t>
      </w:r>
      <w:r w:rsidRPr="00BB1D42">
        <w:rPr>
          <w:rFonts w:asciiTheme="majorBidi" w:hAnsiTheme="majorBidi" w:cstheme="majorBidi"/>
          <w:sz w:val="24"/>
          <w:szCs w:val="24"/>
          <w:cs/>
        </w:rPr>
        <w:t>ะหว่างกาลคืออัตราร้อยละ</w:t>
      </w:r>
      <w:r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6</w:t>
      </w:r>
      <w:r w:rsidR="003F7D7E" w:rsidRPr="00BB1D42">
        <w:rPr>
          <w:rFonts w:asciiTheme="majorBidi" w:hAnsiTheme="majorBidi" w:cstheme="majorBidi"/>
          <w:sz w:val="24"/>
          <w:szCs w:val="24"/>
        </w:rPr>
        <w:t>.</w:t>
      </w:r>
      <w:r w:rsidR="003E6A01" w:rsidRPr="003E6A01">
        <w:rPr>
          <w:rFonts w:asciiTheme="majorBidi" w:hAnsiTheme="majorBidi" w:cstheme="majorBidi"/>
          <w:sz w:val="24"/>
          <w:szCs w:val="24"/>
        </w:rPr>
        <w:t>4</w:t>
      </w:r>
      <w:r w:rsidRPr="00BB1D42">
        <w:rPr>
          <w:rFonts w:asciiTheme="majorBidi" w:hAnsiTheme="majorBidi" w:cstheme="majorBidi"/>
          <w:sz w:val="24"/>
          <w:szCs w:val="24"/>
          <w:cs/>
          <w:lang w:val="en-US"/>
        </w:rPr>
        <w:t xml:space="preserve"> และอัตราร้อยละ </w:t>
      </w:r>
      <w:r w:rsidR="003E6A01" w:rsidRPr="003E6A01">
        <w:rPr>
          <w:rFonts w:asciiTheme="majorBidi" w:hAnsiTheme="majorBidi" w:cstheme="majorBidi"/>
          <w:sz w:val="24"/>
          <w:szCs w:val="24"/>
        </w:rPr>
        <w:t>0</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ตามลำดับ</w:t>
      </w:r>
      <w:r w:rsidRPr="00BB1D42">
        <w:rPr>
          <w:rFonts w:asciiTheme="majorBidi" w:hAnsiTheme="majorBidi" w:cstheme="majorBidi"/>
          <w:sz w:val="24"/>
          <w:szCs w:val="24"/>
          <w:cs/>
        </w:rPr>
        <w:t xml:space="preserve"> </w:t>
      </w:r>
      <w:r w:rsidR="006E498B" w:rsidRPr="00BB1D42">
        <w:rPr>
          <w:rFonts w:asciiTheme="majorBidi" w:hAnsiTheme="majorBidi" w:cstheme="majorBidi"/>
          <w:sz w:val="24"/>
          <w:szCs w:val="24"/>
          <w:cs/>
        </w:rPr>
        <w:t>(</w:t>
      </w:r>
      <w:r w:rsidRPr="00BB1D42">
        <w:rPr>
          <w:rFonts w:asciiTheme="majorBidi" w:hAnsiTheme="majorBidi" w:cstheme="majorBidi"/>
          <w:sz w:val="24"/>
          <w:szCs w:val="24"/>
          <w:cs/>
        </w:rPr>
        <w:t xml:space="preserve">สำหรับงวดสามเดือนสิ้นสุดวันที่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rPr>
        <w:t xml:space="preserve"> พ.ศ. </w:t>
      </w:r>
      <w:r w:rsidR="003E6A01" w:rsidRPr="003E6A01">
        <w:rPr>
          <w:rFonts w:asciiTheme="majorBidi" w:hAnsiTheme="majorBidi" w:cstheme="majorBidi"/>
          <w:sz w:val="24"/>
          <w:szCs w:val="24"/>
        </w:rPr>
        <w:t>2559</w:t>
      </w:r>
      <w:r w:rsidRPr="00BB1D42">
        <w:rPr>
          <w:rFonts w:asciiTheme="majorBidi" w:hAnsiTheme="majorBidi" w:cstheme="majorBidi"/>
          <w:sz w:val="24"/>
          <w:szCs w:val="24"/>
          <w:cs/>
        </w:rPr>
        <w:t xml:space="preserve"> สำหรับข้อมูลทางการเงินรวมระหว่างกาลและ</w:t>
      </w:r>
      <w:r w:rsidR="00820717" w:rsidRPr="00BB1D42">
        <w:rPr>
          <w:rFonts w:asciiTheme="majorBidi" w:hAnsiTheme="majorBidi" w:cstheme="majorBidi"/>
          <w:sz w:val="24"/>
          <w:szCs w:val="24"/>
          <w:cs/>
        </w:rPr>
        <w:t>ข้อมูลทางการเงินเฉพาะกิจการ</w:t>
      </w:r>
      <w:r w:rsidRPr="00BB1D42">
        <w:rPr>
          <w:rFonts w:asciiTheme="majorBidi" w:hAnsiTheme="majorBidi" w:cstheme="majorBidi"/>
          <w:sz w:val="24"/>
          <w:szCs w:val="24"/>
          <w:cs/>
        </w:rPr>
        <w:t>ระหว่างกาล คือ อัตราร้อยละ</w:t>
      </w:r>
      <w:r w:rsidRPr="00BB1D42">
        <w:rPr>
          <w:rFonts w:asciiTheme="majorBidi" w:hAnsiTheme="majorBidi" w:cstheme="majorBidi"/>
          <w:sz w:val="24"/>
          <w:szCs w:val="24"/>
        </w:rPr>
        <w:t xml:space="preserve"> </w:t>
      </w:r>
      <w:r w:rsidR="003E6A01" w:rsidRPr="003E6A01">
        <w:rPr>
          <w:rFonts w:asciiTheme="majorBidi" w:hAnsiTheme="majorBidi" w:cstheme="majorBidi"/>
          <w:sz w:val="24"/>
          <w:szCs w:val="24"/>
        </w:rPr>
        <w:t>1</w:t>
      </w:r>
      <w:r w:rsidR="006E498B"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8</w:t>
      </w:r>
      <w:r w:rsidRPr="00BB1D42">
        <w:rPr>
          <w:rFonts w:asciiTheme="majorBidi" w:hAnsiTheme="majorBidi" w:cstheme="majorBidi"/>
          <w:sz w:val="24"/>
          <w:szCs w:val="24"/>
          <w:cs/>
        </w:rPr>
        <w:t xml:space="preserve"> และอัตราร้อยละ </w:t>
      </w:r>
      <w:r w:rsidR="003E6A01" w:rsidRPr="003E6A01">
        <w:rPr>
          <w:rFonts w:asciiTheme="majorBidi" w:hAnsiTheme="majorBidi" w:cstheme="majorBidi"/>
          <w:sz w:val="24"/>
          <w:szCs w:val="24"/>
        </w:rPr>
        <w:t>0</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ตามลำดับ</w:t>
      </w:r>
      <w:r w:rsidR="0062281D" w:rsidRPr="00BB1D42">
        <w:rPr>
          <w:rFonts w:asciiTheme="majorBidi" w:hAnsiTheme="majorBidi" w:cstheme="majorBidi"/>
          <w:sz w:val="24"/>
          <w:szCs w:val="24"/>
          <w:lang w:val="en-US"/>
        </w:rPr>
        <w:t>)</w:t>
      </w:r>
    </w:p>
    <w:p w:rsidR="00F23F42" w:rsidRPr="00BB1D42" w:rsidRDefault="00F23F42" w:rsidP="0034090C">
      <w:pPr>
        <w:ind w:left="540"/>
        <w:jc w:val="thaiDistribute"/>
        <w:rPr>
          <w:rFonts w:asciiTheme="majorBidi" w:hAnsiTheme="majorBidi" w:cstheme="majorBidi"/>
          <w:sz w:val="24"/>
          <w:szCs w:val="24"/>
          <w:lang w:val="en-US"/>
        </w:rPr>
      </w:pPr>
    </w:p>
    <w:p w:rsidR="00F23F42" w:rsidRPr="00BB1D42" w:rsidRDefault="00F23F42" w:rsidP="0034090C">
      <w:pPr>
        <w:ind w:left="540"/>
        <w:jc w:val="thaiDistribute"/>
        <w:rPr>
          <w:rFonts w:asciiTheme="majorBidi" w:hAnsiTheme="majorBidi" w:cstheme="majorBidi"/>
          <w:sz w:val="24"/>
          <w:szCs w:val="24"/>
          <w:lang w:val="en-US"/>
        </w:rPr>
      </w:pPr>
    </w:p>
    <w:p w:rsidR="00F23F42" w:rsidRPr="00BB1D42" w:rsidRDefault="00F23F42">
      <w:pPr>
        <w:spacing w:line="240" w:lineRule="auto"/>
        <w:rPr>
          <w:rFonts w:asciiTheme="majorBidi" w:hAnsiTheme="majorBidi" w:cstheme="majorBidi"/>
          <w:sz w:val="24"/>
          <w:szCs w:val="24"/>
          <w:lang w:val="en-US"/>
        </w:rPr>
      </w:pPr>
      <w:r w:rsidRPr="00BB1D42">
        <w:rPr>
          <w:rFonts w:asciiTheme="majorBidi" w:hAnsiTheme="majorBidi" w:cstheme="majorBidi"/>
          <w:sz w:val="24"/>
          <w:szCs w:val="24"/>
          <w:lang w:val="en-US"/>
        </w:rPr>
        <w:br w:type="page"/>
      </w:r>
    </w:p>
    <w:p w:rsidR="0034090C" w:rsidRPr="00BB1D42" w:rsidRDefault="003E6A01" w:rsidP="0034090C">
      <w:pPr>
        <w:tabs>
          <w:tab w:val="left" w:pos="540"/>
        </w:tabs>
        <w:ind w:left="540" w:hanging="540"/>
        <w:rPr>
          <w:rFonts w:asciiTheme="majorBidi" w:hAnsiTheme="majorBidi" w:cstheme="majorBidi"/>
          <w:b/>
          <w:bCs/>
          <w:spacing w:val="-2"/>
          <w:sz w:val="24"/>
          <w:szCs w:val="24"/>
        </w:rPr>
      </w:pPr>
      <w:r w:rsidRPr="003E6A01">
        <w:rPr>
          <w:rFonts w:asciiTheme="majorBidi" w:hAnsiTheme="majorBidi" w:cstheme="majorBidi"/>
          <w:b/>
          <w:bCs/>
          <w:spacing w:val="-2"/>
          <w:sz w:val="24"/>
          <w:szCs w:val="24"/>
        </w:rPr>
        <w:lastRenderedPageBreak/>
        <w:t>13</w:t>
      </w:r>
      <w:r w:rsidR="0034090C" w:rsidRPr="00BB1D42">
        <w:rPr>
          <w:rFonts w:asciiTheme="majorBidi" w:hAnsiTheme="majorBidi" w:cstheme="majorBidi"/>
          <w:b/>
          <w:bCs/>
          <w:spacing w:val="-2"/>
          <w:sz w:val="24"/>
          <w:szCs w:val="24"/>
        </w:rPr>
        <w:tab/>
      </w:r>
      <w:r w:rsidR="0034090C" w:rsidRPr="00BB1D42">
        <w:rPr>
          <w:rFonts w:asciiTheme="majorBidi" w:hAnsiTheme="majorBidi" w:cstheme="majorBidi"/>
          <w:b/>
          <w:bCs/>
          <w:spacing w:val="-2"/>
          <w:sz w:val="24"/>
          <w:szCs w:val="24"/>
          <w:cs/>
        </w:rPr>
        <w:t>รายการกับบุคคลหรือกิจการที่เกี่ยวข้องกัน</w:t>
      </w:r>
    </w:p>
    <w:p w:rsidR="0034090C" w:rsidRPr="00BB1D42" w:rsidRDefault="0034090C" w:rsidP="0034090C">
      <w:pPr>
        <w:spacing w:line="240" w:lineRule="auto"/>
        <w:ind w:left="547"/>
        <w:contextualSpacing/>
        <w:rPr>
          <w:rFonts w:asciiTheme="majorBidi" w:hAnsiTheme="majorBidi" w:cstheme="majorBidi"/>
          <w:sz w:val="24"/>
          <w:szCs w:val="24"/>
          <w:lang w:val="en-US"/>
        </w:rPr>
      </w:pPr>
    </w:p>
    <w:p w:rsidR="0034090C" w:rsidRPr="00BB1D42" w:rsidRDefault="0034090C" w:rsidP="00DF35DB">
      <w:pPr>
        <w:autoSpaceDE w:val="0"/>
        <w:autoSpaceDN w:val="0"/>
        <w:adjustRightInd w:val="0"/>
        <w:spacing w:line="240" w:lineRule="auto"/>
        <w:ind w:left="547"/>
        <w:jc w:val="thaiDistribute"/>
        <w:rPr>
          <w:rFonts w:asciiTheme="majorBidi" w:eastAsia="Calibri" w:hAnsiTheme="majorBidi" w:cstheme="majorBidi"/>
          <w:sz w:val="24"/>
          <w:szCs w:val="24"/>
          <w:cs/>
          <w:lang w:val="en-US"/>
        </w:rPr>
      </w:pPr>
      <w:r w:rsidRPr="00BB1D42">
        <w:rPr>
          <w:rFonts w:asciiTheme="majorBidi" w:eastAsia="Calibri" w:hAnsiTheme="majorBidi" w:cstheme="majorBidi"/>
          <w:sz w:val="24"/>
          <w:szCs w:val="24"/>
          <w:cs/>
          <w:lang w:val="en-US"/>
        </w:rPr>
        <w:t>ผู้ถือหุ้นรายใหญ่ของ</w:t>
      </w:r>
      <w:r w:rsidR="000D2D7A" w:rsidRPr="00BB1D42">
        <w:rPr>
          <w:rFonts w:asciiTheme="majorBidi" w:eastAsia="Calibri" w:hAnsiTheme="majorBidi" w:cstheme="majorBidi"/>
          <w:sz w:val="24"/>
          <w:szCs w:val="24"/>
          <w:cs/>
          <w:lang w:val="en-US"/>
        </w:rPr>
        <w:t>บริษัท</w:t>
      </w:r>
      <w:r w:rsidRPr="00BB1D42">
        <w:rPr>
          <w:rFonts w:asciiTheme="majorBidi" w:eastAsia="Calibri" w:hAnsiTheme="majorBidi" w:cstheme="majorBidi"/>
          <w:sz w:val="24"/>
          <w:szCs w:val="24"/>
          <w:cs/>
          <w:lang w:val="en-US"/>
        </w:rPr>
        <w:t xml:space="preserve"> ได้แก่ บริษัท บี.กริม เพาเวอร์ (สิงคโปร์) พีทีอี. แอลทีดี. และคุณฮาราลด์ ลิงค์ ซึ่งถือหุ้นในบริษัท คิดเป็นจำนวนร้อยละ </w:t>
      </w:r>
      <w:r w:rsidR="003E6A01" w:rsidRPr="003E6A01">
        <w:rPr>
          <w:rFonts w:asciiTheme="majorBidi" w:eastAsia="Calibri" w:hAnsiTheme="majorBidi" w:cstheme="majorBidi"/>
          <w:sz w:val="24"/>
          <w:szCs w:val="24"/>
        </w:rPr>
        <w:t>48</w:t>
      </w:r>
      <w:r w:rsidRPr="00BB1D42">
        <w:rPr>
          <w:rFonts w:asciiTheme="majorBidi" w:eastAsia="Calibri" w:hAnsiTheme="majorBidi" w:cstheme="majorBidi"/>
          <w:sz w:val="24"/>
          <w:szCs w:val="24"/>
          <w:cs/>
          <w:lang w:val="en-US"/>
        </w:rPr>
        <w:t>.</w:t>
      </w:r>
      <w:r w:rsidR="003E6A01" w:rsidRPr="003E6A01">
        <w:rPr>
          <w:rFonts w:asciiTheme="majorBidi" w:eastAsia="Calibri" w:hAnsiTheme="majorBidi" w:cstheme="majorBidi"/>
          <w:sz w:val="24"/>
          <w:szCs w:val="24"/>
        </w:rPr>
        <w:t>76</w:t>
      </w:r>
      <w:r w:rsidRPr="00BB1D42">
        <w:rPr>
          <w:rFonts w:asciiTheme="majorBidi" w:eastAsia="Calibri" w:hAnsiTheme="majorBidi" w:cstheme="majorBidi"/>
          <w:sz w:val="24"/>
          <w:szCs w:val="24"/>
          <w:cs/>
          <w:lang w:val="en-US"/>
        </w:rPr>
        <w:t xml:space="preserve"> และ </w:t>
      </w:r>
      <w:r w:rsidR="003E6A01" w:rsidRPr="003E6A01">
        <w:rPr>
          <w:rFonts w:asciiTheme="majorBidi" w:eastAsia="Calibri" w:hAnsiTheme="majorBidi" w:cstheme="majorBidi"/>
          <w:sz w:val="24"/>
          <w:szCs w:val="24"/>
        </w:rPr>
        <w:t>37</w:t>
      </w:r>
      <w:r w:rsidRPr="00BB1D42">
        <w:rPr>
          <w:rFonts w:asciiTheme="majorBidi" w:eastAsia="Calibri" w:hAnsiTheme="majorBidi" w:cstheme="majorBidi"/>
          <w:sz w:val="24"/>
          <w:szCs w:val="24"/>
          <w:cs/>
          <w:lang w:val="en-US"/>
        </w:rPr>
        <w:t>.</w:t>
      </w:r>
      <w:r w:rsidR="003E6A01" w:rsidRPr="003E6A01">
        <w:rPr>
          <w:rFonts w:asciiTheme="majorBidi" w:eastAsia="Calibri" w:hAnsiTheme="majorBidi" w:cstheme="majorBidi"/>
          <w:sz w:val="24"/>
          <w:szCs w:val="24"/>
        </w:rPr>
        <w:t>26</w:t>
      </w:r>
      <w:r w:rsidRPr="00BB1D42">
        <w:rPr>
          <w:rFonts w:asciiTheme="majorBidi" w:eastAsia="Calibri" w:hAnsiTheme="majorBidi" w:cstheme="majorBidi"/>
          <w:sz w:val="24"/>
          <w:szCs w:val="24"/>
          <w:cs/>
        </w:rPr>
        <w:t xml:space="preserve"> </w:t>
      </w:r>
      <w:r w:rsidRPr="00BB1D42">
        <w:rPr>
          <w:rFonts w:asciiTheme="majorBidi" w:eastAsia="Calibri" w:hAnsiTheme="majorBidi" w:cstheme="majorBidi"/>
          <w:sz w:val="24"/>
          <w:szCs w:val="24"/>
          <w:cs/>
          <w:lang w:val="en-US"/>
        </w:rPr>
        <w:t>ตามลำดับ และบริษัทถูกควบคุมโดยคุณฮาราลด์ ลิงค์ ข้อมูลของบริษัทย่อย</w:t>
      </w:r>
      <w:r w:rsidR="00340A06" w:rsidRPr="00BB1D42">
        <w:rPr>
          <w:rFonts w:asciiTheme="majorBidi" w:eastAsia="Calibri" w:hAnsiTheme="majorBidi" w:cstheme="majorBidi"/>
          <w:sz w:val="24"/>
          <w:szCs w:val="24"/>
          <w:lang w:val="en-US"/>
        </w:rPr>
        <w:t xml:space="preserve"> </w:t>
      </w:r>
      <w:r w:rsidR="00340A06" w:rsidRPr="00BB1D42">
        <w:rPr>
          <w:rFonts w:asciiTheme="majorBidi" w:eastAsia="Calibri" w:hAnsiTheme="majorBidi" w:cstheme="majorBidi"/>
          <w:sz w:val="24"/>
          <w:szCs w:val="24"/>
          <w:cs/>
          <w:lang w:val="en-US"/>
        </w:rPr>
        <w:t>บริษัทร่วม</w:t>
      </w:r>
      <w:r w:rsidR="006B5153" w:rsidRPr="00BB1D42">
        <w:rPr>
          <w:rFonts w:asciiTheme="majorBidi" w:eastAsia="Calibri" w:hAnsiTheme="majorBidi" w:cstheme="majorBidi"/>
          <w:sz w:val="24"/>
          <w:szCs w:val="24"/>
          <w:cs/>
          <w:lang w:val="en-US"/>
        </w:rPr>
        <w:t>และการร่วมค้า</w:t>
      </w:r>
      <w:r w:rsidRPr="00BB1D42">
        <w:rPr>
          <w:rFonts w:asciiTheme="majorBidi" w:eastAsia="Calibri" w:hAnsiTheme="majorBidi" w:cstheme="majorBidi"/>
          <w:sz w:val="24"/>
          <w:szCs w:val="24"/>
          <w:cs/>
          <w:lang w:val="en-US"/>
        </w:rPr>
        <w:t xml:space="preserve">ของบริษัทเปิดเผยในหมายเหตุ </w:t>
      </w:r>
      <w:r w:rsidR="003E6A01" w:rsidRPr="003E6A01">
        <w:rPr>
          <w:rFonts w:asciiTheme="majorBidi" w:eastAsia="Calibri" w:hAnsiTheme="majorBidi" w:cstheme="majorBidi"/>
          <w:sz w:val="24"/>
          <w:szCs w:val="24"/>
        </w:rPr>
        <w:t>6</w:t>
      </w:r>
      <w:r w:rsidR="006B5153" w:rsidRPr="00BB1D42">
        <w:rPr>
          <w:rFonts w:asciiTheme="majorBidi" w:eastAsia="Calibri" w:hAnsiTheme="majorBidi" w:cstheme="majorBidi"/>
          <w:sz w:val="24"/>
          <w:szCs w:val="24"/>
          <w:cs/>
        </w:rPr>
        <w:t xml:space="preserve"> และหมายเหตุ </w:t>
      </w:r>
      <w:r w:rsidR="003E6A01" w:rsidRPr="003E6A01">
        <w:rPr>
          <w:rFonts w:asciiTheme="majorBidi" w:eastAsia="Calibri" w:hAnsiTheme="majorBidi" w:cstheme="majorBidi"/>
          <w:sz w:val="24"/>
          <w:szCs w:val="24"/>
        </w:rPr>
        <w:t>7</w:t>
      </w:r>
      <w:r w:rsidR="008648AA" w:rsidRPr="00BB1D42">
        <w:rPr>
          <w:rFonts w:asciiTheme="majorBidi" w:eastAsia="Calibri" w:hAnsiTheme="majorBidi" w:cstheme="majorBidi"/>
          <w:sz w:val="24"/>
          <w:szCs w:val="24"/>
          <w:cs/>
        </w:rPr>
        <w:t xml:space="preserve"> ตามลำดับ</w:t>
      </w:r>
    </w:p>
    <w:p w:rsidR="0034090C" w:rsidRPr="00BB1D42" w:rsidRDefault="0034090C" w:rsidP="0034090C">
      <w:pPr>
        <w:tabs>
          <w:tab w:val="left" w:pos="1418"/>
          <w:tab w:val="center" w:pos="3402"/>
          <w:tab w:val="center" w:pos="4536"/>
          <w:tab w:val="center" w:pos="5670"/>
          <w:tab w:val="center" w:pos="6804"/>
          <w:tab w:val="right" w:pos="7655"/>
        </w:tabs>
        <w:spacing w:line="240" w:lineRule="auto"/>
        <w:ind w:left="547"/>
        <w:jc w:val="thaiDistribute"/>
        <w:rPr>
          <w:rFonts w:asciiTheme="majorBidi" w:hAnsiTheme="majorBidi" w:cstheme="majorBidi"/>
          <w:spacing w:val="-2"/>
          <w:sz w:val="24"/>
          <w:szCs w:val="24"/>
        </w:rPr>
      </w:pPr>
    </w:p>
    <w:p w:rsidR="0034090C" w:rsidRPr="00BB1D42" w:rsidRDefault="0034090C" w:rsidP="0034090C">
      <w:pPr>
        <w:tabs>
          <w:tab w:val="left" w:pos="1418"/>
          <w:tab w:val="center" w:pos="3402"/>
          <w:tab w:val="center" w:pos="4536"/>
          <w:tab w:val="center" w:pos="5670"/>
          <w:tab w:val="center" w:pos="6804"/>
          <w:tab w:val="right" w:pos="7655"/>
        </w:tabs>
        <w:spacing w:line="240" w:lineRule="auto"/>
        <w:ind w:left="547"/>
        <w:jc w:val="thaiDistribute"/>
        <w:rPr>
          <w:rFonts w:asciiTheme="majorBidi" w:hAnsiTheme="majorBidi" w:cstheme="majorBidi"/>
          <w:spacing w:val="-2"/>
          <w:sz w:val="24"/>
          <w:szCs w:val="24"/>
        </w:rPr>
      </w:pPr>
      <w:r w:rsidRPr="00BB1D42">
        <w:rPr>
          <w:rFonts w:asciiTheme="majorBidi" w:hAnsiTheme="majorBidi" w:cstheme="majorBidi"/>
          <w:spacing w:val="-2"/>
          <w:sz w:val="24"/>
          <w:szCs w:val="24"/>
          <w:cs/>
        </w:rPr>
        <w:t>รายการต่อไปนี้เป็นรายการกับบุคคลหรือกิจการที่เกี่ยวข้องกัน</w:t>
      </w:r>
    </w:p>
    <w:p w:rsidR="0034090C" w:rsidRPr="00BB1D42" w:rsidRDefault="0034090C" w:rsidP="0034090C">
      <w:pPr>
        <w:tabs>
          <w:tab w:val="left" w:pos="1418"/>
          <w:tab w:val="center" w:pos="3402"/>
          <w:tab w:val="center" w:pos="4536"/>
          <w:tab w:val="center" w:pos="5670"/>
          <w:tab w:val="center" w:pos="6804"/>
          <w:tab w:val="right" w:pos="7655"/>
        </w:tabs>
        <w:spacing w:line="240" w:lineRule="auto"/>
        <w:ind w:left="547"/>
        <w:jc w:val="thaiDistribute"/>
        <w:rPr>
          <w:rFonts w:asciiTheme="majorBidi" w:hAnsiTheme="majorBidi" w:cstheme="majorBidi"/>
          <w:spacing w:val="-2"/>
          <w:sz w:val="24"/>
          <w:szCs w:val="24"/>
        </w:rPr>
      </w:pPr>
    </w:p>
    <w:p w:rsidR="0034090C" w:rsidRPr="00BB1D42" w:rsidRDefault="003E6A01" w:rsidP="0034090C">
      <w:pPr>
        <w:ind w:left="1080" w:hanging="540"/>
        <w:contextualSpacing/>
        <w:rPr>
          <w:rFonts w:asciiTheme="majorBidi" w:hAnsiTheme="majorBidi" w:cstheme="majorBidi"/>
          <w:b/>
          <w:bCs/>
          <w:sz w:val="24"/>
          <w:szCs w:val="24"/>
        </w:rPr>
      </w:pPr>
      <w:r w:rsidRPr="003E6A01">
        <w:rPr>
          <w:rFonts w:asciiTheme="majorBidi" w:hAnsiTheme="majorBidi" w:cstheme="majorBidi"/>
          <w:b/>
          <w:bCs/>
          <w:sz w:val="24"/>
          <w:szCs w:val="24"/>
        </w:rPr>
        <w:t>13</w:t>
      </w:r>
      <w:r w:rsidR="0034090C" w:rsidRPr="00BB1D42">
        <w:rPr>
          <w:rFonts w:asciiTheme="majorBidi" w:hAnsiTheme="majorBidi" w:cstheme="majorBidi"/>
          <w:b/>
          <w:bCs/>
          <w:sz w:val="24"/>
          <w:szCs w:val="24"/>
        </w:rPr>
        <w:t>.</w:t>
      </w:r>
      <w:r w:rsidRPr="003E6A01">
        <w:rPr>
          <w:rFonts w:asciiTheme="majorBidi" w:hAnsiTheme="majorBidi" w:cstheme="majorBidi"/>
          <w:b/>
          <w:bCs/>
          <w:sz w:val="24"/>
          <w:szCs w:val="24"/>
        </w:rPr>
        <w:t>1</w:t>
      </w:r>
      <w:r w:rsidR="0034090C" w:rsidRPr="00BB1D42">
        <w:rPr>
          <w:rFonts w:asciiTheme="majorBidi" w:hAnsiTheme="majorBidi" w:cstheme="majorBidi"/>
          <w:b/>
          <w:bCs/>
          <w:sz w:val="24"/>
          <w:szCs w:val="24"/>
        </w:rPr>
        <w:tab/>
      </w:r>
      <w:r w:rsidR="0034090C" w:rsidRPr="00BB1D42">
        <w:rPr>
          <w:rFonts w:asciiTheme="majorBidi" w:hAnsiTheme="majorBidi" w:cstheme="majorBidi"/>
          <w:b/>
          <w:bCs/>
          <w:sz w:val="24"/>
          <w:szCs w:val="24"/>
          <w:cs/>
        </w:rPr>
        <w:t>รายได้และรายได้อื่น</w:t>
      </w:r>
    </w:p>
    <w:tbl>
      <w:tblPr>
        <w:tblW w:w="9048" w:type="dxa"/>
        <w:tblInd w:w="392" w:type="dxa"/>
        <w:tblLayout w:type="fixed"/>
        <w:tblLook w:val="0000" w:firstRow="0" w:lastRow="0" w:firstColumn="0" w:lastColumn="0" w:noHBand="0" w:noVBand="0"/>
      </w:tblPr>
      <w:tblGrid>
        <w:gridCol w:w="3946"/>
        <w:gridCol w:w="1276"/>
        <w:gridCol w:w="1275"/>
        <w:gridCol w:w="1275"/>
        <w:gridCol w:w="1276"/>
      </w:tblGrid>
      <w:tr w:rsidR="005A009B" w:rsidRPr="00BB1D42" w:rsidTr="0039192C">
        <w:tc>
          <w:tcPr>
            <w:tcW w:w="3946" w:type="dxa"/>
            <w:tcBorders>
              <w:top w:val="nil"/>
              <w:left w:val="nil"/>
              <w:bottom w:val="nil"/>
              <w:right w:val="nil"/>
            </w:tcBorders>
            <w:vAlign w:val="bottom"/>
          </w:tcPr>
          <w:p w:rsidR="0034090C" w:rsidRPr="00BB1D42" w:rsidRDefault="0034090C" w:rsidP="006C54C5">
            <w:pPr>
              <w:tabs>
                <w:tab w:val="left" w:pos="3295"/>
                <w:tab w:val="left" w:pos="9744"/>
              </w:tabs>
              <w:spacing w:line="240" w:lineRule="auto"/>
              <w:ind w:left="580"/>
              <w:contextualSpacing/>
              <w:rPr>
                <w:rFonts w:asciiTheme="majorBidi" w:hAnsiTheme="majorBidi" w:cstheme="majorBidi"/>
                <w:sz w:val="24"/>
                <w:szCs w:val="24"/>
              </w:rPr>
            </w:pPr>
          </w:p>
        </w:tc>
        <w:tc>
          <w:tcPr>
            <w:tcW w:w="2551" w:type="dxa"/>
            <w:gridSpan w:val="2"/>
            <w:vAlign w:val="bottom"/>
          </w:tcPr>
          <w:p w:rsidR="0034090C" w:rsidRPr="00BB1D42" w:rsidRDefault="0034090C" w:rsidP="006C54C5">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551" w:type="dxa"/>
            <w:gridSpan w:val="2"/>
            <w:vAlign w:val="bottom"/>
          </w:tcPr>
          <w:p w:rsidR="0034090C" w:rsidRPr="00BB1D42" w:rsidRDefault="00EB4414" w:rsidP="006C54C5">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ข้อมูลทางการเงินเฉพาะกิจการ</w:t>
            </w:r>
          </w:p>
        </w:tc>
      </w:tr>
      <w:tr w:rsidR="005A009B" w:rsidRPr="00BB1D42" w:rsidTr="0039192C">
        <w:tc>
          <w:tcPr>
            <w:tcW w:w="3946" w:type="dxa"/>
            <w:tcBorders>
              <w:top w:val="nil"/>
              <w:left w:val="nil"/>
              <w:bottom w:val="nil"/>
              <w:right w:val="nil"/>
            </w:tcBorders>
            <w:vAlign w:val="bottom"/>
          </w:tcPr>
          <w:p w:rsidR="0034090C" w:rsidRPr="00BB1D42" w:rsidRDefault="0034090C" w:rsidP="006C54C5">
            <w:pPr>
              <w:tabs>
                <w:tab w:val="left" w:pos="3295"/>
                <w:tab w:val="left" w:pos="9744"/>
              </w:tabs>
              <w:spacing w:line="240" w:lineRule="auto"/>
              <w:ind w:left="580"/>
              <w:contextualSpacing/>
              <w:rPr>
                <w:rFonts w:asciiTheme="majorBidi" w:hAnsiTheme="majorBidi" w:cstheme="majorBidi"/>
                <w:b/>
                <w:bCs/>
                <w:sz w:val="24"/>
                <w:szCs w:val="24"/>
              </w:rPr>
            </w:pPr>
            <w:r w:rsidRPr="00BB1D42">
              <w:rPr>
                <w:rFonts w:asciiTheme="majorBidi" w:hAnsiTheme="majorBidi" w:cstheme="majorBidi"/>
                <w:b/>
                <w:bCs/>
                <w:sz w:val="24"/>
                <w:szCs w:val="24"/>
                <w:cs/>
              </w:rPr>
              <w:t xml:space="preserve">สำหรับงวดสามเดือนสิ้นสุดวันที่ </w:t>
            </w:r>
            <w:r w:rsidR="003E6A01"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276" w:type="dxa"/>
            <w:vAlign w:val="bottom"/>
          </w:tcPr>
          <w:p w:rsidR="0034090C" w:rsidRPr="00BB1D42" w:rsidRDefault="0034090C" w:rsidP="006C54C5">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5" w:type="dxa"/>
            <w:vAlign w:val="bottom"/>
          </w:tcPr>
          <w:p w:rsidR="0034090C" w:rsidRPr="00BB1D42" w:rsidRDefault="0034090C" w:rsidP="006C54C5">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275" w:type="dxa"/>
            <w:vAlign w:val="bottom"/>
          </w:tcPr>
          <w:p w:rsidR="0034090C" w:rsidRPr="00BB1D42" w:rsidRDefault="0034090C" w:rsidP="006C54C5">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6" w:type="dxa"/>
            <w:vAlign w:val="bottom"/>
          </w:tcPr>
          <w:p w:rsidR="0034090C" w:rsidRPr="00BB1D42" w:rsidRDefault="0034090C" w:rsidP="006C54C5">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5A009B" w:rsidRPr="00BB1D42" w:rsidTr="0039192C">
        <w:tc>
          <w:tcPr>
            <w:tcW w:w="3946" w:type="dxa"/>
            <w:tcBorders>
              <w:top w:val="nil"/>
              <w:left w:val="nil"/>
              <w:bottom w:val="nil"/>
              <w:right w:val="nil"/>
            </w:tcBorders>
            <w:vAlign w:val="bottom"/>
          </w:tcPr>
          <w:p w:rsidR="0034090C" w:rsidRPr="00BB1D42" w:rsidRDefault="0034090C" w:rsidP="006C54C5">
            <w:pPr>
              <w:tabs>
                <w:tab w:val="left" w:pos="3295"/>
                <w:tab w:val="left" w:pos="9744"/>
              </w:tabs>
              <w:spacing w:line="240" w:lineRule="auto"/>
              <w:ind w:left="580"/>
              <w:contextualSpacing/>
              <w:rPr>
                <w:rFonts w:asciiTheme="majorBidi" w:hAnsiTheme="majorBidi" w:cstheme="majorBidi"/>
                <w:b/>
                <w:bCs/>
                <w:sz w:val="24"/>
                <w:szCs w:val="24"/>
              </w:rPr>
            </w:pPr>
          </w:p>
        </w:tc>
        <w:tc>
          <w:tcPr>
            <w:tcW w:w="1276" w:type="dxa"/>
            <w:vAlign w:val="bottom"/>
          </w:tcPr>
          <w:p w:rsidR="0034090C" w:rsidRPr="00BB1D42" w:rsidRDefault="0034090C" w:rsidP="006C54C5">
            <w:pPr>
              <w:pBdr>
                <w:bottom w:val="single" w:sz="4" w:space="1" w:color="auto"/>
              </w:pBdr>
              <w:autoSpaceDE w:val="0"/>
              <w:autoSpaceDN w:val="0"/>
              <w:adjustRightInd w:val="0"/>
              <w:spacing w:line="240" w:lineRule="auto"/>
              <w:ind w:right="-72" w:hanging="14"/>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5" w:type="dxa"/>
            <w:vAlign w:val="bottom"/>
          </w:tcPr>
          <w:p w:rsidR="0034090C" w:rsidRPr="00BB1D42" w:rsidRDefault="0034090C" w:rsidP="006C54C5">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275" w:type="dxa"/>
            <w:vAlign w:val="bottom"/>
          </w:tcPr>
          <w:p w:rsidR="0034090C" w:rsidRPr="00BB1D42" w:rsidRDefault="0034090C" w:rsidP="006C54C5">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6" w:type="dxa"/>
            <w:vAlign w:val="bottom"/>
          </w:tcPr>
          <w:p w:rsidR="0034090C" w:rsidRPr="00BB1D42" w:rsidRDefault="0034090C" w:rsidP="006C54C5">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402B92" w:rsidRPr="00BB1D42" w:rsidTr="0039192C">
        <w:tblPrEx>
          <w:tblLook w:val="04A0" w:firstRow="1" w:lastRow="0" w:firstColumn="1" w:lastColumn="0" w:noHBand="0" w:noVBand="1"/>
        </w:tblPrEx>
        <w:tc>
          <w:tcPr>
            <w:tcW w:w="3946" w:type="dxa"/>
            <w:vAlign w:val="bottom"/>
          </w:tcPr>
          <w:p w:rsidR="00402B92" w:rsidRPr="00BB1D42" w:rsidRDefault="00402B92" w:rsidP="006C54C5">
            <w:pPr>
              <w:tabs>
                <w:tab w:val="left" w:pos="3295"/>
                <w:tab w:val="left" w:pos="9744"/>
              </w:tabs>
              <w:spacing w:line="240" w:lineRule="auto"/>
              <w:ind w:left="580" w:right="-108"/>
              <w:contextualSpacing/>
              <w:rPr>
                <w:rFonts w:asciiTheme="majorBidi" w:hAnsiTheme="majorBidi" w:cstheme="majorBidi"/>
                <w:sz w:val="24"/>
                <w:szCs w:val="24"/>
              </w:rPr>
            </w:pPr>
            <w:r w:rsidRPr="00BB1D42">
              <w:rPr>
                <w:rFonts w:asciiTheme="majorBidi" w:hAnsiTheme="majorBidi" w:cstheme="majorBidi"/>
                <w:b/>
                <w:bCs/>
                <w:sz w:val="24"/>
                <w:szCs w:val="24"/>
                <w:cs/>
              </w:rPr>
              <w:t>รายได้</w:t>
            </w:r>
          </w:p>
        </w:tc>
        <w:tc>
          <w:tcPr>
            <w:tcW w:w="1276"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suppressAutoHyphens/>
              <w:spacing w:line="240" w:lineRule="auto"/>
              <w:ind w:right="-72"/>
              <w:jc w:val="right"/>
              <w:rPr>
                <w:rFonts w:asciiTheme="majorBidi" w:hAnsiTheme="majorBidi" w:cstheme="majorBidi"/>
                <w:sz w:val="24"/>
                <w:szCs w:val="24"/>
              </w:rPr>
            </w:pPr>
          </w:p>
        </w:tc>
        <w:tc>
          <w:tcPr>
            <w:tcW w:w="1275"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r>
      <w:tr w:rsidR="00402B92" w:rsidRPr="00BB1D42" w:rsidTr="0039192C">
        <w:tblPrEx>
          <w:tblLook w:val="04A0" w:firstRow="1" w:lastRow="0" w:firstColumn="1" w:lastColumn="0" w:noHBand="0" w:noVBand="1"/>
        </w:tblPrEx>
        <w:tc>
          <w:tcPr>
            <w:tcW w:w="3946" w:type="dxa"/>
            <w:vAlign w:val="bottom"/>
          </w:tcPr>
          <w:p w:rsidR="00402B92" w:rsidRPr="00BB1D42" w:rsidRDefault="00F23F42" w:rsidP="006C54C5">
            <w:pPr>
              <w:tabs>
                <w:tab w:val="left" w:pos="3295"/>
                <w:tab w:val="left" w:pos="9744"/>
              </w:tabs>
              <w:spacing w:line="240" w:lineRule="auto"/>
              <w:ind w:left="580" w:right="-108"/>
              <w:contextualSpacing/>
              <w:rPr>
                <w:rFonts w:asciiTheme="majorBidi" w:hAnsiTheme="majorBidi" w:cstheme="majorBidi"/>
                <w:b/>
                <w:bCs/>
                <w:sz w:val="24"/>
                <w:szCs w:val="24"/>
                <w:cs/>
              </w:rPr>
            </w:pPr>
            <w:r w:rsidRPr="00BB1D42">
              <w:rPr>
                <w:rFonts w:asciiTheme="majorBidi" w:hAnsiTheme="majorBidi" w:cstheme="majorBidi"/>
                <w:sz w:val="24"/>
                <w:szCs w:val="24"/>
                <w:cs/>
              </w:rPr>
              <w:t xml:space="preserve">   </w:t>
            </w:r>
            <w:r w:rsidR="00402B92" w:rsidRPr="00BB1D42">
              <w:rPr>
                <w:rFonts w:asciiTheme="majorBidi" w:hAnsiTheme="majorBidi" w:cstheme="majorBidi"/>
                <w:sz w:val="24"/>
                <w:szCs w:val="24"/>
                <w:cs/>
              </w:rPr>
              <w:t>รายได้จากการขาย</w:t>
            </w:r>
          </w:p>
        </w:tc>
        <w:tc>
          <w:tcPr>
            <w:tcW w:w="1276"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suppressAutoHyphens/>
              <w:spacing w:line="240" w:lineRule="auto"/>
              <w:ind w:right="-72"/>
              <w:jc w:val="right"/>
              <w:rPr>
                <w:rFonts w:asciiTheme="majorBidi" w:hAnsiTheme="majorBidi" w:cstheme="majorBidi"/>
                <w:sz w:val="24"/>
                <w:szCs w:val="24"/>
              </w:rPr>
            </w:pPr>
          </w:p>
        </w:tc>
        <w:tc>
          <w:tcPr>
            <w:tcW w:w="1275"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r>
      <w:tr w:rsidR="00402B92" w:rsidRPr="00BB1D42" w:rsidTr="0039192C">
        <w:tblPrEx>
          <w:tblLook w:val="04A0" w:firstRow="1" w:lastRow="0" w:firstColumn="1" w:lastColumn="0" w:noHBand="0" w:noVBand="1"/>
        </w:tblPrEx>
        <w:tc>
          <w:tcPr>
            <w:tcW w:w="3946" w:type="dxa"/>
            <w:vAlign w:val="bottom"/>
          </w:tcPr>
          <w:p w:rsidR="00402B92" w:rsidRPr="00BB1D42" w:rsidRDefault="00F23F42" w:rsidP="006C54C5">
            <w:pPr>
              <w:tabs>
                <w:tab w:val="left" w:pos="3295"/>
                <w:tab w:val="left" w:pos="9744"/>
              </w:tabs>
              <w:spacing w:line="240" w:lineRule="auto"/>
              <w:ind w:left="580" w:right="-108"/>
              <w:contextualSpacing/>
              <w:rPr>
                <w:rFonts w:asciiTheme="majorBidi" w:hAnsiTheme="majorBidi" w:cstheme="majorBidi"/>
                <w:sz w:val="24"/>
                <w:szCs w:val="24"/>
              </w:rPr>
            </w:pPr>
            <w:r w:rsidRPr="00BB1D42">
              <w:rPr>
                <w:rFonts w:asciiTheme="majorBidi" w:hAnsiTheme="majorBidi" w:cstheme="majorBidi"/>
                <w:sz w:val="24"/>
                <w:szCs w:val="24"/>
                <w:cs/>
              </w:rPr>
              <w:t xml:space="preserve">      </w:t>
            </w:r>
            <w:r w:rsidR="00402B92" w:rsidRPr="00BB1D42">
              <w:rPr>
                <w:rFonts w:asciiTheme="majorBidi" w:hAnsiTheme="majorBidi" w:cstheme="majorBidi"/>
                <w:sz w:val="24"/>
                <w:szCs w:val="24"/>
                <w:cs/>
              </w:rPr>
              <w:t>บุคคลหรือกิจการที่เกี่ยวข้องกันอื่น</w:t>
            </w:r>
          </w:p>
        </w:tc>
        <w:tc>
          <w:tcPr>
            <w:tcW w:w="1276" w:type="dxa"/>
            <w:vAlign w:val="bottom"/>
          </w:tcPr>
          <w:p w:rsidR="00402B92" w:rsidRPr="00BB1D42" w:rsidRDefault="003E6A01"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5</w:t>
            </w:r>
            <w:r w:rsidR="00281A50" w:rsidRPr="00BB1D42">
              <w:rPr>
                <w:rFonts w:asciiTheme="majorBidi" w:hAnsiTheme="majorBidi" w:cstheme="majorBidi"/>
                <w:sz w:val="24"/>
                <w:szCs w:val="24"/>
              </w:rPr>
              <w:t>,</w:t>
            </w:r>
            <w:r w:rsidRPr="003E6A01">
              <w:rPr>
                <w:rFonts w:asciiTheme="majorBidi" w:hAnsiTheme="majorBidi" w:cstheme="majorBidi"/>
                <w:sz w:val="24"/>
                <w:szCs w:val="24"/>
              </w:rPr>
              <w:t>921</w:t>
            </w:r>
          </w:p>
        </w:tc>
        <w:tc>
          <w:tcPr>
            <w:tcW w:w="1275" w:type="dxa"/>
            <w:vAlign w:val="bottom"/>
          </w:tcPr>
          <w:p w:rsidR="00402B92" w:rsidRPr="00BB1D42" w:rsidRDefault="003E6A01"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7</w:t>
            </w:r>
            <w:r w:rsidR="00402B92" w:rsidRPr="00BB1D42">
              <w:rPr>
                <w:rFonts w:asciiTheme="majorBidi" w:hAnsiTheme="majorBidi" w:cstheme="majorBidi"/>
                <w:sz w:val="24"/>
                <w:szCs w:val="24"/>
                <w:lang w:val="en-US"/>
              </w:rPr>
              <w:t>,</w:t>
            </w:r>
            <w:r w:rsidRPr="003E6A01">
              <w:rPr>
                <w:rFonts w:asciiTheme="majorBidi" w:hAnsiTheme="majorBidi" w:cstheme="majorBidi"/>
                <w:sz w:val="24"/>
                <w:szCs w:val="24"/>
              </w:rPr>
              <w:t>796</w:t>
            </w:r>
          </w:p>
        </w:tc>
        <w:tc>
          <w:tcPr>
            <w:tcW w:w="1275" w:type="dxa"/>
            <w:vAlign w:val="bottom"/>
          </w:tcPr>
          <w:p w:rsidR="00402B92" w:rsidRPr="00BB1D42" w:rsidRDefault="00442CFA"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276" w:type="dxa"/>
            <w:vAlign w:val="bottom"/>
          </w:tcPr>
          <w:p w:rsidR="00402B92" w:rsidRPr="00BB1D42" w:rsidRDefault="00402B92"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402B92" w:rsidRPr="00BB1D42" w:rsidTr="0039192C">
        <w:tblPrEx>
          <w:tblLook w:val="04A0" w:firstRow="1" w:lastRow="0" w:firstColumn="1" w:lastColumn="0" w:noHBand="0" w:noVBand="1"/>
        </w:tblPrEx>
        <w:tc>
          <w:tcPr>
            <w:tcW w:w="3946" w:type="dxa"/>
            <w:vAlign w:val="bottom"/>
          </w:tcPr>
          <w:p w:rsidR="00402B92" w:rsidRPr="00BB1D42" w:rsidRDefault="00402B92" w:rsidP="006C54C5">
            <w:pPr>
              <w:tabs>
                <w:tab w:val="left" w:pos="3295"/>
                <w:tab w:val="left" w:pos="9744"/>
              </w:tabs>
              <w:spacing w:line="240" w:lineRule="auto"/>
              <w:ind w:left="580" w:right="-108"/>
              <w:contextualSpacing/>
              <w:rPr>
                <w:rFonts w:asciiTheme="majorBidi" w:hAnsiTheme="majorBidi" w:cstheme="majorBidi"/>
                <w:sz w:val="10"/>
                <w:szCs w:val="10"/>
              </w:rPr>
            </w:pPr>
          </w:p>
        </w:tc>
        <w:tc>
          <w:tcPr>
            <w:tcW w:w="1276"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10"/>
                <w:szCs w:val="10"/>
              </w:rPr>
            </w:pPr>
          </w:p>
        </w:tc>
        <w:tc>
          <w:tcPr>
            <w:tcW w:w="1275"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10"/>
                <w:szCs w:val="10"/>
              </w:rPr>
            </w:pPr>
          </w:p>
        </w:tc>
        <w:tc>
          <w:tcPr>
            <w:tcW w:w="1275" w:type="dxa"/>
            <w:vAlign w:val="bottom"/>
          </w:tcPr>
          <w:p w:rsidR="00402B92" w:rsidRPr="00BB1D42" w:rsidRDefault="00402B92" w:rsidP="006C54C5">
            <w:pPr>
              <w:spacing w:line="240" w:lineRule="auto"/>
              <w:ind w:right="-72"/>
              <w:contextualSpacing/>
              <w:jc w:val="right"/>
              <w:rPr>
                <w:rFonts w:asciiTheme="majorBidi" w:hAnsiTheme="majorBidi" w:cstheme="majorBidi"/>
                <w:spacing w:val="-2"/>
                <w:sz w:val="10"/>
                <w:szCs w:val="10"/>
              </w:rPr>
            </w:pPr>
          </w:p>
        </w:tc>
        <w:tc>
          <w:tcPr>
            <w:tcW w:w="1276" w:type="dxa"/>
            <w:vAlign w:val="bottom"/>
          </w:tcPr>
          <w:p w:rsidR="00402B92" w:rsidRPr="00BB1D42" w:rsidRDefault="00402B92" w:rsidP="006C54C5">
            <w:pPr>
              <w:spacing w:line="240" w:lineRule="auto"/>
              <w:ind w:right="-72"/>
              <w:contextualSpacing/>
              <w:jc w:val="right"/>
              <w:rPr>
                <w:rFonts w:asciiTheme="majorBidi" w:hAnsiTheme="majorBidi" w:cstheme="majorBidi"/>
                <w:spacing w:val="-2"/>
                <w:sz w:val="10"/>
                <w:szCs w:val="10"/>
              </w:rPr>
            </w:pPr>
          </w:p>
        </w:tc>
      </w:tr>
      <w:tr w:rsidR="00402B92" w:rsidRPr="00BB1D42" w:rsidTr="003A5FA1">
        <w:tblPrEx>
          <w:tblLook w:val="04A0" w:firstRow="1" w:lastRow="0" w:firstColumn="1" w:lastColumn="0" w:noHBand="0" w:noVBand="1"/>
        </w:tblPrEx>
        <w:tc>
          <w:tcPr>
            <w:tcW w:w="3946" w:type="dxa"/>
          </w:tcPr>
          <w:p w:rsidR="00402B92" w:rsidRPr="00BB1D42" w:rsidRDefault="00F23F42" w:rsidP="00F74637">
            <w:pPr>
              <w:tabs>
                <w:tab w:val="left" w:pos="3295"/>
                <w:tab w:val="left" w:pos="9744"/>
              </w:tabs>
              <w:spacing w:line="240" w:lineRule="auto"/>
              <w:ind w:left="580" w:right="-108"/>
              <w:contextualSpacing/>
              <w:rPr>
                <w:rFonts w:asciiTheme="majorBidi" w:hAnsiTheme="majorBidi" w:cstheme="majorBidi"/>
                <w:sz w:val="24"/>
                <w:szCs w:val="24"/>
                <w:cs/>
              </w:rPr>
            </w:pPr>
            <w:r w:rsidRPr="00BB1D42">
              <w:rPr>
                <w:rFonts w:asciiTheme="majorBidi" w:hAnsiTheme="majorBidi" w:cstheme="majorBidi"/>
                <w:sz w:val="24"/>
                <w:szCs w:val="24"/>
                <w:cs/>
              </w:rPr>
              <w:t xml:space="preserve">   </w:t>
            </w:r>
            <w:r w:rsidR="00F74637">
              <w:rPr>
                <w:rFonts w:asciiTheme="majorBidi" w:hAnsiTheme="majorBidi" w:cstheme="majorBidi" w:hint="cs"/>
                <w:sz w:val="24"/>
                <w:szCs w:val="24"/>
                <w:cs/>
              </w:rPr>
              <w:t>รายได้ค่าบริการ</w:t>
            </w:r>
          </w:p>
        </w:tc>
        <w:tc>
          <w:tcPr>
            <w:tcW w:w="1276"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r>
      <w:tr w:rsidR="00281A50" w:rsidRPr="00BB1D42" w:rsidTr="003A5FA1">
        <w:tblPrEx>
          <w:tblLook w:val="04A0" w:firstRow="1" w:lastRow="0" w:firstColumn="1" w:lastColumn="0" w:noHBand="0" w:noVBand="1"/>
        </w:tblPrEx>
        <w:tc>
          <w:tcPr>
            <w:tcW w:w="3946" w:type="dxa"/>
          </w:tcPr>
          <w:p w:rsidR="00281A50" w:rsidRPr="00BB1D42" w:rsidRDefault="00F23F42" w:rsidP="006C54C5">
            <w:pPr>
              <w:tabs>
                <w:tab w:val="left" w:pos="3295"/>
                <w:tab w:val="left" w:pos="9744"/>
              </w:tabs>
              <w:spacing w:line="240" w:lineRule="auto"/>
              <w:ind w:left="580" w:right="-108"/>
              <w:contextualSpacing/>
              <w:rPr>
                <w:rFonts w:asciiTheme="majorBidi" w:hAnsiTheme="majorBidi" w:cstheme="majorBidi"/>
                <w:sz w:val="24"/>
                <w:szCs w:val="24"/>
                <w:cs/>
              </w:rPr>
            </w:pPr>
            <w:r w:rsidRPr="00BB1D42">
              <w:rPr>
                <w:rFonts w:asciiTheme="majorBidi" w:hAnsiTheme="majorBidi" w:cstheme="majorBidi"/>
                <w:sz w:val="24"/>
                <w:szCs w:val="24"/>
                <w:cs/>
              </w:rPr>
              <w:t xml:space="preserve">      </w:t>
            </w:r>
            <w:r w:rsidR="00281A50" w:rsidRPr="00BB1D42">
              <w:rPr>
                <w:rFonts w:asciiTheme="majorBidi" w:hAnsiTheme="majorBidi" w:cstheme="majorBidi"/>
                <w:sz w:val="24"/>
                <w:szCs w:val="24"/>
                <w:cs/>
              </w:rPr>
              <w:t>บริษัทย่อย</w:t>
            </w:r>
          </w:p>
        </w:tc>
        <w:tc>
          <w:tcPr>
            <w:tcW w:w="1276" w:type="dxa"/>
            <w:vAlign w:val="bottom"/>
          </w:tcPr>
          <w:p w:rsidR="00281A50" w:rsidRPr="00BB1D42" w:rsidRDefault="00442CFA"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vAlign w:val="bottom"/>
          </w:tcPr>
          <w:p w:rsidR="00281A50" w:rsidRPr="00BB1D42" w:rsidRDefault="00442CFA"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vAlign w:val="bottom"/>
          </w:tcPr>
          <w:p w:rsidR="00281A50" w:rsidRPr="00BB1D42" w:rsidRDefault="003E6A01" w:rsidP="006C54C5">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46</w:t>
            </w:r>
            <w:r w:rsidR="00281A5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566</w:t>
            </w:r>
          </w:p>
        </w:tc>
        <w:tc>
          <w:tcPr>
            <w:tcW w:w="1276" w:type="dxa"/>
            <w:vAlign w:val="bottom"/>
          </w:tcPr>
          <w:p w:rsidR="00281A50" w:rsidRPr="00BB1D42" w:rsidRDefault="003E6A01" w:rsidP="006C54C5">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15</w:t>
            </w:r>
            <w:r w:rsidR="0093253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540</w:t>
            </w:r>
          </w:p>
        </w:tc>
      </w:tr>
      <w:tr w:rsidR="00402B92" w:rsidRPr="00BB1D42" w:rsidTr="003A5FA1">
        <w:tblPrEx>
          <w:tblLook w:val="04A0" w:firstRow="1" w:lastRow="0" w:firstColumn="1" w:lastColumn="0" w:noHBand="0" w:noVBand="1"/>
        </w:tblPrEx>
        <w:tc>
          <w:tcPr>
            <w:tcW w:w="3946" w:type="dxa"/>
          </w:tcPr>
          <w:p w:rsidR="00402B92" w:rsidRPr="00A00C4C" w:rsidRDefault="00F23F42" w:rsidP="00D5401E">
            <w:pPr>
              <w:tabs>
                <w:tab w:val="left" w:pos="3295"/>
                <w:tab w:val="left" w:pos="9744"/>
              </w:tabs>
              <w:spacing w:line="240" w:lineRule="auto"/>
              <w:ind w:left="580" w:right="-108"/>
              <w:contextualSpacing/>
              <w:rPr>
                <w:rFonts w:asciiTheme="majorBidi" w:hAnsiTheme="majorBidi" w:cstheme="majorBidi"/>
                <w:sz w:val="24"/>
                <w:szCs w:val="24"/>
                <w:lang w:val="en-US"/>
              </w:rPr>
            </w:pPr>
            <w:r w:rsidRPr="00BB1D42">
              <w:rPr>
                <w:rFonts w:asciiTheme="majorBidi" w:hAnsiTheme="majorBidi" w:cstheme="majorBidi"/>
                <w:sz w:val="24"/>
                <w:szCs w:val="24"/>
                <w:cs/>
              </w:rPr>
              <w:t xml:space="preserve">      </w:t>
            </w:r>
            <w:r w:rsidR="00D5401E">
              <w:rPr>
                <w:rFonts w:asciiTheme="majorBidi" w:hAnsiTheme="majorBidi" w:cstheme="majorBidi" w:hint="cs"/>
                <w:sz w:val="24"/>
                <w:szCs w:val="24"/>
                <w:cs/>
              </w:rPr>
              <w:t>กิจการร่วมค้า</w:t>
            </w:r>
          </w:p>
        </w:tc>
        <w:tc>
          <w:tcPr>
            <w:tcW w:w="1276" w:type="dxa"/>
          </w:tcPr>
          <w:p w:rsidR="00402B92" w:rsidRPr="00BB1D42" w:rsidRDefault="003E6A01" w:rsidP="006C54C5">
            <w:pPr>
              <w:keepNext/>
              <w:keepLines/>
              <w:pBdr>
                <w:bottom w:val="sing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00281A50"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275" w:type="dxa"/>
          </w:tcPr>
          <w:p w:rsidR="00402B92" w:rsidRPr="00BB1D42" w:rsidRDefault="00402B92" w:rsidP="006C54C5">
            <w:pPr>
              <w:keepNext/>
              <w:keepLines/>
              <w:pBdr>
                <w:bottom w:val="sing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402B92" w:rsidRPr="00BB1D42" w:rsidRDefault="003E6A01" w:rsidP="006C54C5">
            <w:pPr>
              <w:pBdr>
                <w:bottom w:val="sing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w:t>
            </w:r>
            <w:r w:rsidR="00281A50"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276" w:type="dxa"/>
          </w:tcPr>
          <w:p w:rsidR="00402B92" w:rsidRPr="00BB1D42" w:rsidRDefault="00501EC4" w:rsidP="006C54C5">
            <w:pPr>
              <w:pBdr>
                <w:bottom w:val="single" w:sz="4" w:space="1" w:color="auto"/>
              </w:pBd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cs/>
              </w:rPr>
              <w:t>-</w:t>
            </w:r>
          </w:p>
        </w:tc>
      </w:tr>
      <w:tr w:rsidR="00281A50" w:rsidRPr="00BB1D42" w:rsidTr="003A5FA1">
        <w:tblPrEx>
          <w:tblLook w:val="04A0" w:firstRow="1" w:lastRow="0" w:firstColumn="1" w:lastColumn="0" w:noHBand="0" w:noVBand="1"/>
        </w:tblPrEx>
        <w:tc>
          <w:tcPr>
            <w:tcW w:w="3946" w:type="dxa"/>
          </w:tcPr>
          <w:p w:rsidR="00281A50" w:rsidRPr="00BB1D42" w:rsidRDefault="00281A50" w:rsidP="006C54C5">
            <w:pPr>
              <w:tabs>
                <w:tab w:val="left" w:pos="3295"/>
                <w:tab w:val="left" w:pos="9744"/>
              </w:tabs>
              <w:spacing w:line="240" w:lineRule="auto"/>
              <w:ind w:left="580" w:right="-108"/>
              <w:contextualSpacing/>
              <w:rPr>
                <w:rFonts w:asciiTheme="majorBidi" w:hAnsiTheme="majorBidi" w:cstheme="majorBidi"/>
                <w:sz w:val="24"/>
                <w:szCs w:val="24"/>
                <w:cs/>
              </w:rPr>
            </w:pPr>
          </w:p>
        </w:tc>
        <w:tc>
          <w:tcPr>
            <w:tcW w:w="1276" w:type="dxa"/>
          </w:tcPr>
          <w:p w:rsidR="00281A50" w:rsidRPr="00BB1D42" w:rsidRDefault="003E6A01"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00281A50"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275" w:type="dxa"/>
          </w:tcPr>
          <w:p w:rsidR="00281A50" w:rsidRPr="00BB1D42" w:rsidRDefault="00D7293F"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281A50" w:rsidRPr="00BB1D42" w:rsidRDefault="003E6A01"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48</w:t>
            </w:r>
            <w:r w:rsidR="00D7293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566</w:t>
            </w:r>
          </w:p>
        </w:tc>
        <w:tc>
          <w:tcPr>
            <w:tcW w:w="1276" w:type="dxa"/>
          </w:tcPr>
          <w:p w:rsidR="00281A50" w:rsidRPr="00BB1D42" w:rsidRDefault="003E6A01"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15</w:t>
            </w:r>
            <w:r w:rsidR="00EC3A2E"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540</w:t>
            </w:r>
          </w:p>
        </w:tc>
      </w:tr>
      <w:tr w:rsidR="00402B92" w:rsidRPr="00BB1D42" w:rsidTr="003A5FA1">
        <w:tblPrEx>
          <w:tblLook w:val="04A0" w:firstRow="1" w:lastRow="0" w:firstColumn="1" w:lastColumn="0" w:noHBand="0" w:noVBand="1"/>
        </w:tblPrEx>
        <w:tc>
          <w:tcPr>
            <w:tcW w:w="3946" w:type="dxa"/>
          </w:tcPr>
          <w:p w:rsidR="00402B92" w:rsidRPr="00BB1D42" w:rsidRDefault="00402B92" w:rsidP="006C54C5">
            <w:pPr>
              <w:tabs>
                <w:tab w:val="left" w:pos="3295"/>
                <w:tab w:val="left" w:pos="9744"/>
              </w:tabs>
              <w:spacing w:line="240" w:lineRule="auto"/>
              <w:ind w:left="580" w:right="-108"/>
              <w:contextualSpacing/>
              <w:rPr>
                <w:rFonts w:asciiTheme="majorBidi" w:hAnsiTheme="majorBidi" w:cstheme="majorBidi"/>
                <w:sz w:val="10"/>
                <w:szCs w:val="10"/>
                <w:cs/>
              </w:rPr>
            </w:pPr>
          </w:p>
        </w:tc>
        <w:tc>
          <w:tcPr>
            <w:tcW w:w="1276"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10"/>
                <w:szCs w:val="10"/>
              </w:rPr>
            </w:pPr>
          </w:p>
        </w:tc>
        <w:tc>
          <w:tcPr>
            <w:tcW w:w="1275"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10"/>
                <w:szCs w:val="10"/>
              </w:rPr>
            </w:pPr>
          </w:p>
        </w:tc>
        <w:tc>
          <w:tcPr>
            <w:tcW w:w="1275" w:type="dxa"/>
            <w:vAlign w:val="bottom"/>
          </w:tcPr>
          <w:p w:rsidR="00402B92" w:rsidRPr="00BB1D42" w:rsidRDefault="00402B92" w:rsidP="006C54C5">
            <w:pPr>
              <w:spacing w:line="240" w:lineRule="auto"/>
              <w:ind w:right="-72"/>
              <w:contextualSpacing/>
              <w:jc w:val="right"/>
              <w:rPr>
                <w:rFonts w:asciiTheme="majorBidi" w:hAnsiTheme="majorBidi" w:cstheme="majorBidi"/>
                <w:spacing w:val="-2"/>
                <w:sz w:val="10"/>
                <w:szCs w:val="10"/>
              </w:rPr>
            </w:pPr>
          </w:p>
        </w:tc>
        <w:tc>
          <w:tcPr>
            <w:tcW w:w="1276" w:type="dxa"/>
            <w:vAlign w:val="bottom"/>
          </w:tcPr>
          <w:p w:rsidR="00402B92" w:rsidRPr="00BB1D42" w:rsidRDefault="00402B92" w:rsidP="006C54C5">
            <w:pPr>
              <w:spacing w:line="240" w:lineRule="auto"/>
              <w:ind w:right="-72"/>
              <w:contextualSpacing/>
              <w:jc w:val="right"/>
              <w:rPr>
                <w:rFonts w:asciiTheme="majorBidi" w:hAnsiTheme="majorBidi" w:cstheme="majorBidi"/>
                <w:spacing w:val="-2"/>
                <w:sz w:val="10"/>
                <w:szCs w:val="10"/>
              </w:rPr>
            </w:pPr>
          </w:p>
        </w:tc>
      </w:tr>
      <w:tr w:rsidR="00402B92" w:rsidRPr="00BB1D42" w:rsidTr="003A5FA1">
        <w:tblPrEx>
          <w:tblLook w:val="04A0" w:firstRow="1" w:lastRow="0" w:firstColumn="1" w:lastColumn="0" w:noHBand="0" w:noVBand="1"/>
        </w:tblPrEx>
        <w:tc>
          <w:tcPr>
            <w:tcW w:w="3946" w:type="dxa"/>
          </w:tcPr>
          <w:p w:rsidR="00402B92" w:rsidRPr="00BB1D42" w:rsidRDefault="00402B92" w:rsidP="006C54C5">
            <w:pPr>
              <w:tabs>
                <w:tab w:val="left" w:pos="3295"/>
                <w:tab w:val="left" w:pos="9744"/>
              </w:tabs>
              <w:spacing w:line="240" w:lineRule="auto"/>
              <w:ind w:left="580" w:right="-108"/>
              <w:contextualSpacing/>
              <w:rPr>
                <w:rFonts w:asciiTheme="majorBidi" w:hAnsiTheme="majorBidi" w:cstheme="majorBidi"/>
                <w:sz w:val="24"/>
                <w:szCs w:val="24"/>
              </w:rPr>
            </w:pPr>
            <w:r w:rsidRPr="00BB1D42">
              <w:rPr>
                <w:rFonts w:asciiTheme="majorBidi" w:hAnsiTheme="majorBidi" w:cstheme="majorBidi"/>
                <w:b/>
                <w:bCs/>
                <w:sz w:val="24"/>
                <w:szCs w:val="24"/>
                <w:cs/>
              </w:rPr>
              <w:t>รายได้อื่น</w:t>
            </w:r>
          </w:p>
        </w:tc>
        <w:tc>
          <w:tcPr>
            <w:tcW w:w="1276"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r>
      <w:tr w:rsidR="00402B92" w:rsidRPr="00BB1D42" w:rsidTr="003A5FA1">
        <w:tblPrEx>
          <w:tblLook w:val="04A0" w:firstRow="1" w:lastRow="0" w:firstColumn="1" w:lastColumn="0" w:noHBand="0" w:noVBand="1"/>
        </w:tblPrEx>
        <w:tc>
          <w:tcPr>
            <w:tcW w:w="3946" w:type="dxa"/>
          </w:tcPr>
          <w:p w:rsidR="00402B92" w:rsidRPr="00BB1D42" w:rsidRDefault="00F23F42" w:rsidP="006C54C5">
            <w:pPr>
              <w:tabs>
                <w:tab w:val="left" w:pos="3295"/>
                <w:tab w:val="left" w:pos="9744"/>
              </w:tabs>
              <w:spacing w:line="240" w:lineRule="auto"/>
              <w:ind w:left="580" w:right="-108"/>
              <w:contextualSpacing/>
              <w:rPr>
                <w:rFonts w:asciiTheme="majorBidi" w:hAnsiTheme="majorBidi" w:cstheme="majorBidi"/>
                <w:b/>
                <w:bCs/>
                <w:sz w:val="24"/>
                <w:szCs w:val="24"/>
              </w:rPr>
            </w:pPr>
            <w:r w:rsidRPr="00BB1D42">
              <w:rPr>
                <w:rFonts w:asciiTheme="majorBidi" w:hAnsiTheme="majorBidi" w:cstheme="majorBidi"/>
                <w:sz w:val="24"/>
                <w:szCs w:val="24"/>
                <w:cs/>
              </w:rPr>
              <w:t xml:space="preserve">   </w:t>
            </w:r>
            <w:r w:rsidR="00402B92" w:rsidRPr="00BB1D42">
              <w:rPr>
                <w:rFonts w:asciiTheme="majorBidi" w:hAnsiTheme="majorBidi" w:cstheme="majorBidi"/>
                <w:sz w:val="24"/>
                <w:szCs w:val="24"/>
                <w:cs/>
              </w:rPr>
              <w:t>ดอกเบี้ยรับจาก</w:t>
            </w:r>
          </w:p>
        </w:tc>
        <w:tc>
          <w:tcPr>
            <w:tcW w:w="1276"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r>
      <w:tr w:rsidR="00402B92" w:rsidRPr="00BB1D42" w:rsidTr="003A5FA1">
        <w:tblPrEx>
          <w:tblLook w:val="04A0" w:firstRow="1" w:lastRow="0" w:firstColumn="1" w:lastColumn="0" w:noHBand="0" w:noVBand="1"/>
        </w:tblPrEx>
        <w:tc>
          <w:tcPr>
            <w:tcW w:w="3946" w:type="dxa"/>
          </w:tcPr>
          <w:p w:rsidR="00402B92" w:rsidRPr="00BB1D42" w:rsidRDefault="00F23F42" w:rsidP="006C54C5">
            <w:pPr>
              <w:tabs>
                <w:tab w:val="left" w:pos="3295"/>
                <w:tab w:val="left" w:pos="9744"/>
              </w:tabs>
              <w:spacing w:line="240" w:lineRule="auto"/>
              <w:ind w:left="580" w:right="-108"/>
              <w:contextualSpacing/>
              <w:rPr>
                <w:rFonts w:asciiTheme="majorBidi" w:hAnsiTheme="majorBidi" w:cstheme="majorBidi"/>
                <w:sz w:val="24"/>
                <w:szCs w:val="24"/>
              </w:rPr>
            </w:pPr>
            <w:r w:rsidRPr="00BB1D42">
              <w:rPr>
                <w:rFonts w:asciiTheme="majorBidi" w:hAnsiTheme="majorBidi" w:cstheme="majorBidi"/>
                <w:sz w:val="24"/>
                <w:szCs w:val="24"/>
                <w:cs/>
              </w:rPr>
              <w:t xml:space="preserve">   </w:t>
            </w:r>
            <w:r w:rsidR="00402B92" w:rsidRPr="00BB1D42">
              <w:rPr>
                <w:rFonts w:asciiTheme="majorBidi" w:hAnsiTheme="majorBidi" w:cstheme="majorBidi"/>
                <w:sz w:val="24"/>
                <w:szCs w:val="24"/>
                <w:cs/>
              </w:rPr>
              <w:t xml:space="preserve">   บริษัทย่อย</w:t>
            </w:r>
          </w:p>
        </w:tc>
        <w:tc>
          <w:tcPr>
            <w:tcW w:w="1276" w:type="dxa"/>
          </w:tcPr>
          <w:p w:rsidR="00402B92" w:rsidRPr="00BB1D42" w:rsidRDefault="00EE7B60"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402B92" w:rsidRPr="00BB1D42" w:rsidRDefault="003E6A01" w:rsidP="006C54C5">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33</w:t>
            </w:r>
            <w:r w:rsidR="00EE7B6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294</w:t>
            </w:r>
          </w:p>
        </w:tc>
        <w:tc>
          <w:tcPr>
            <w:tcW w:w="1276" w:type="dxa"/>
          </w:tcPr>
          <w:p w:rsidR="00402B92" w:rsidRPr="00BB1D42" w:rsidRDefault="003E6A01" w:rsidP="006C54C5">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12</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381</w:t>
            </w:r>
          </w:p>
        </w:tc>
      </w:tr>
      <w:tr w:rsidR="00402B92" w:rsidRPr="00BB1D42" w:rsidTr="003A5FA1">
        <w:tblPrEx>
          <w:tblLook w:val="04A0" w:firstRow="1" w:lastRow="0" w:firstColumn="1" w:lastColumn="0" w:noHBand="0" w:noVBand="1"/>
        </w:tblPrEx>
        <w:tc>
          <w:tcPr>
            <w:tcW w:w="3946" w:type="dxa"/>
          </w:tcPr>
          <w:p w:rsidR="00402B92" w:rsidRPr="00BB1D42" w:rsidRDefault="00F23F42" w:rsidP="006C54C5">
            <w:pPr>
              <w:tabs>
                <w:tab w:val="left" w:pos="3295"/>
                <w:tab w:val="left" w:pos="9744"/>
              </w:tabs>
              <w:spacing w:line="240" w:lineRule="auto"/>
              <w:ind w:left="580" w:right="-108"/>
              <w:contextualSpacing/>
              <w:rPr>
                <w:rFonts w:asciiTheme="majorBidi" w:hAnsiTheme="majorBidi" w:cstheme="majorBidi"/>
                <w:sz w:val="24"/>
                <w:szCs w:val="24"/>
              </w:rPr>
            </w:pPr>
            <w:r w:rsidRPr="00BB1D42">
              <w:rPr>
                <w:rFonts w:asciiTheme="majorBidi" w:hAnsiTheme="majorBidi" w:cstheme="majorBidi"/>
                <w:sz w:val="24"/>
                <w:szCs w:val="24"/>
                <w:cs/>
              </w:rPr>
              <w:t xml:space="preserve">   </w:t>
            </w:r>
            <w:r w:rsidR="00402B92" w:rsidRPr="00BB1D42">
              <w:rPr>
                <w:rFonts w:asciiTheme="majorBidi" w:hAnsiTheme="majorBidi" w:cstheme="majorBidi"/>
                <w:sz w:val="24"/>
                <w:szCs w:val="24"/>
                <w:cs/>
              </w:rPr>
              <w:t xml:space="preserve">   บุคคลหรือกิจการที่เกี่ยวข้องกันอื่น</w:t>
            </w:r>
          </w:p>
        </w:tc>
        <w:tc>
          <w:tcPr>
            <w:tcW w:w="1276" w:type="dxa"/>
          </w:tcPr>
          <w:p w:rsidR="00402B92" w:rsidRPr="00BB1D42" w:rsidRDefault="003E6A01" w:rsidP="006C54C5">
            <w:pPr>
              <w:keepNext/>
              <w:keepLines/>
              <w:pBdr>
                <w:bottom w:val="sing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3</w:t>
            </w:r>
            <w:r w:rsidR="00D26CAB" w:rsidRPr="00BB1D42">
              <w:rPr>
                <w:rFonts w:asciiTheme="majorBidi" w:hAnsiTheme="majorBidi" w:cstheme="majorBidi"/>
                <w:sz w:val="24"/>
                <w:szCs w:val="24"/>
              </w:rPr>
              <w:t>,</w:t>
            </w:r>
            <w:r w:rsidRPr="003E6A01">
              <w:rPr>
                <w:rFonts w:asciiTheme="majorBidi" w:hAnsiTheme="majorBidi" w:cstheme="majorBidi"/>
                <w:sz w:val="24"/>
                <w:szCs w:val="24"/>
              </w:rPr>
              <w:t>469</w:t>
            </w:r>
          </w:p>
        </w:tc>
        <w:tc>
          <w:tcPr>
            <w:tcW w:w="1275" w:type="dxa"/>
          </w:tcPr>
          <w:p w:rsidR="00402B92" w:rsidRPr="00BB1D42" w:rsidRDefault="003E6A01" w:rsidP="006C54C5">
            <w:pPr>
              <w:keepNext/>
              <w:keepLines/>
              <w:pBdr>
                <w:bottom w:val="sing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00402B92" w:rsidRPr="00BB1D42">
              <w:rPr>
                <w:rFonts w:asciiTheme="majorBidi" w:hAnsiTheme="majorBidi" w:cstheme="majorBidi"/>
                <w:sz w:val="24"/>
                <w:szCs w:val="24"/>
              </w:rPr>
              <w:t>,</w:t>
            </w:r>
            <w:r w:rsidRPr="003E6A01">
              <w:rPr>
                <w:rFonts w:asciiTheme="majorBidi" w:hAnsiTheme="majorBidi" w:cstheme="majorBidi"/>
                <w:sz w:val="24"/>
                <w:szCs w:val="24"/>
              </w:rPr>
              <w:t>128</w:t>
            </w:r>
          </w:p>
        </w:tc>
        <w:tc>
          <w:tcPr>
            <w:tcW w:w="1275" w:type="dxa"/>
          </w:tcPr>
          <w:p w:rsidR="00402B92" w:rsidRPr="00BB1D42" w:rsidRDefault="003E6A01" w:rsidP="006C54C5">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3</w:t>
            </w:r>
            <w:r w:rsidR="00D26CAB"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469</w:t>
            </w:r>
          </w:p>
        </w:tc>
        <w:tc>
          <w:tcPr>
            <w:tcW w:w="1276" w:type="dxa"/>
          </w:tcPr>
          <w:p w:rsidR="00402B92" w:rsidRPr="00BB1D42" w:rsidRDefault="003E6A01" w:rsidP="006C54C5">
            <w:pPr>
              <w:pBdr>
                <w:bottom w:val="sing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128</w:t>
            </w:r>
          </w:p>
        </w:tc>
      </w:tr>
      <w:tr w:rsidR="00402B92" w:rsidRPr="00BB1D42" w:rsidTr="003A5FA1">
        <w:tblPrEx>
          <w:tblLook w:val="04A0" w:firstRow="1" w:lastRow="0" w:firstColumn="1" w:lastColumn="0" w:noHBand="0" w:noVBand="1"/>
        </w:tblPrEx>
        <w:tc>
          <w:tcPr>
            <w:tcW w:w="3946" w:type="dxa"/>
          </w:tcPr>
          <w:p w:rsidR="00402B92" w:rsidRPr="00BB1D42" w:rsidRDefault="00402B92" w:rsidP="006C54C5">
            <w:pPr>
              <w:tabs>
                <w:tab w:val="left" w:pos="3295"/>
                <w:tab w:val="left" w:pos="9744"/>
              </w:tabs>
              <w:spacing w:line="240" w:lineRule="auto"/>
              <w:ind w:left="580" w:right="-108"/>
              <w:contextualSpacing/>
              <w:rPr>
                <w:rFonts w:asciiTheme="majorBidi" w:hAnsiTheme="majorBidi" w:cstheme="majorBidi"/>
                <w:sz w:val="24"/>
                <w:szCs w:val="24"/>
                <w:cs/>
              </w:rPr>
            </w:pPr>
          </w:p>
        </w:tc>
        <w:tc>
          <w:tcPr>
            <w:tcW w:w="1276" w:type="dxa"/>
          </w:tcPr>
          <w:p w:rsidR="00402B92" w:rsidRPr="00BB1D42" w:rsidRDefault="003E6A01"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3</w:t>
            </w:r>
            <w:r w:rsidR="00D26CAB" w:rsidRPr="00BB1D42">
              <w:rPr>
                <w:rFonts w:asciiTheme="majorBidi" w:hAnsiTheme="majorBidi" w:cstheme="majorBidi"/>
                <w:sz w:val="24"/>
                <w:szCs w:val="24"/>
              </w:rPr>
              <w:t>,</w:t>
            </w:r>
            <w:r w:rsidRPr="003E6A01">
              <w:rPr>
                <w:rFonts w:asciiTheme="majorBidi" w:hAnsiTheme="majorBidi" w:cstheme="majorBidi"/>
                <w:sz w:val="24"/>
                <w:szCs w:val="24"/>
              </w:rPr>
              <w:t>469</w:t>
            </w:r>
          </w:p>
        </w:tc>
        <w:tc>
          <w:tcPr>
            <w:tcW w:w="1275" w:type="dxa"/>
          </w:tcPr>
          <w:p w:rsidR="00402B92" w:rsidRPr="00BB1D42" w:rsidRDefault="003E6A01"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00402B92" w:rsidRPr="00BB1D42">
              <w:rPr>
                <w:rFonts w:asciiTheme="majorBidi" w:hAnsiTheme="majorBidi" w:cstheme="majorBidi"/>
                <w:sz w:val="24"/>
                <w:szCs w:val="24"/>
              </w:rPr>
              <w:t>,</w:t>
            </w:r>
            <w:r w:rsidRPr="003E6A01">
              <w:rPr>
                <w:rFonts w:asciiTheme="majorBidi" w:hAnsiTheme="majorBidi" w:cstheme="majorBidi"/>
                <w:sz w:val="24"/>
                <w:szCs w:val="24"/>
              </w:rPr>
              <w:t>128</w:t>
            </w:r>
          </w:p>
        </w:tc>
        <w:tc>
          <w:tcPr>
            <w:tcW w:w="1275" w:type="dxa"/>
          </w:tcPr>
          <w:p w:rsidR="00402B92" w:rsidRPr="00BB1D42" w:rsidRDefault="003E6A01"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36</w:t>
            </w:r>
            <w:r w:rsidR="00EE7B60"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763</w:t>
            </w:r>
          </w:p>
        </w:tc>
        <w:tc>
          <w:tcPr>
            <w:tcW w:w="1276" w:type="dxa"/>
          </w:tcPr>
          <w:p w:rsidR="00402B92" w:rsidRPr="00BB1D42" w:rsidRDefault="003E6A01"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16</w:t>
            </w:r>
            <w:r w:rsidR="00402B92"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509</w:t>
            </w:r>
          </w:p>
        </w:tc>
      </w:tr>
      <w:tr w:rsidR="00402B92" w:rsidRPr="00BB1D42" w:rsidTr="003A5FA1">
        <w:tblPrEx>
          <w:tblLook w:val="04A0" w:firstRow="1" w:lastRow="0" w:firstColumn="1" w:lastColumn="0" w:noHBand="0" w:noVBand="1"/>
        </w:tblPrEx>
        <w:tc>
          <w:tcPr>
            <w:tcW w:w="3946" w:type="dxa"/>
          </w:tcPr>
          <w:p w:rsidR="00402B92" w:rsidRPr="00BB1D42" w:rsidRDefault="00402B92" w:rsidP="006C54C5">
            <w:pPr>
              <w:tabs>
                <w:tab w:val="left" w:pos="3295"/>
                <w:tab w:val="left" w:pos="9744"/>
              </w:tabs>
              <w:spacing w:line="240" w:lineRule="auto"/>
              <w:ind w:left="580" w:right="-108"/>
              <w:contextualSpacing/>
              <w:rPr>
                <w:rFonts w:asciiTheme="majorBidi" w:hAnsiTheme="majorBidi" w:cstheme="majorBidi"/>
                <w:sz w:val="10"/>
                <w:szCs w:val="10"/>
                <w:cs/>
              </w:rPr>
            </w:pPr>
          </w:p>
        </w:tc>
        <w:tc>
          <w:tcPr>
            <w:tcW w:w="1276" w:type="dxa"/>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10"/>
                <w:szCs w:val="10"/>
              </w:rPr>
            </w:pPr>
          </w:p>
        </w:tc>
        <w:tc>
          <w:tcPr>
            <w:tcW w:w="1275" w:type="dxa"/>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10"/>
                <w:szCs w:val="10"/>
              </w:rPr>
            </w:pPr>
          </w:p>
        </w:tc>
        <w:tc>
          <w:tcPr>
            <w:tcW w:w="1275" w:type="dxa"/>
          </w:tcPr>
          <w:p w:rsidR="00402B92" w:rsidRPr="00BB1D42" w:rsidRDefault="00402B92" w:rsidP="006C54C5">
            <w:pPr>
              <w:spacing w:line="240" w:lineRule="auto"/>
              <w:ind w:right="-72"/>
              <w:contextualSpacing/>
              <w:jc w:val="right"/>
              <w:rPr>
                <w:rFonts w:asciiTheme="majorBidi" w:hAnsiTheme="majorBidi" w:cstheme="majorBidi"/>
                <w:spacing w:val="-2"/>
                <w:sz w:val="10"/>
                <w:szCs w:val="10"/>
              </w:rPr>
            </w:pPr>
          </w:p>
        </w:tc>
        <w:tc>
          <w:tcPr>
            <w:tcW w:w="1276" w:type="dxa"/>
          </w:tcPr>
          <w:p w:rsidR="00402B92" w:rsidRPr="00BB1D42" w:rsidRDefault="00402B92" w:rsidP="006C54C5">
            <w:pPr>
              <w:spacing w:line="240" w:lineRule="auto"/>
              <w:ind w:right="-72"/>
              <w:contextualSpacing/>
              <w:jc w:val="right"/>
              <w:rPr>
                <w:rFonts w:asciiTheme="majorBidi" w:hAnsiTheme="majorBidi" w:cstheme="majorBidi"/>
                <w:spacing w:val="-2"/>
                <w:sz w:val="10"/>
                <w:szCs w:val="10"/>
              </w:rPr>
            </w:pPr>
          </w:p>
        </w:tc>
      </w:tr>
      <w:tr w:rsidR="00402B92" w:rsidRPr="00BB1D42" w:rsidTr="003A5FA1">
        <w:tblPrEx>
          <w:tblLook w:val="04A0" w:firstRow="1" w:lastRow="0" w:firstColumn="1" w:lastColumn="0" w:noHBand="0" w:noVBand="1"/>
        </w:tblPrEx>
        <w:tc>
          <w:tcPr>
            <w:tcW w:w="3946" w:type="dxa"/>
          </w:tcPr>
          <w:p w:rsidR="00402B92" w:rsidRPr="00BB1D42" w:rsidRDefault="00402B92" w:rsidP="006C54C5">
            <w:pPr>
              <w:tabs>
                <w:tab w:val="left" w:pos="3295"/>
                <w:tab w:val="left" w:pos="9744"/>
              </w:tabs>
              <w:spacing w:line="240" w:lineRule="auto"/>
              <w:ind w:left="580" w:right="-108"/>
              <w:contextualSpacing/>
              <w:rPr>
                <w:rFonts w:asciiTheme="majorBidi" w:hAnsiTheme="majorBidi" w:cstheme="majorBidi"/>
                <w:b/>
                <w:bCs/>
                <w:sz w:val="24"/>
                <w:szCs w:val="24"/>
                <w:cs/>
              </w:rPr>
            </w:pPr>
            <w:r w:rsidRPr="00BB1D42">
              <w:rPr>
                <w:rFonts w:asciiTheme="majorBidi" w:hAnsiTheme="majorBidi" w:cstheme="majorBidi"/>
                <w:b/>
                <w:bCs/>
                <w:sz w:val="24"/>
                <w:szCs w:val="24"/>
                <w:cs/>
              </w:rPr>
              <w:t>เงินปันผลรับ</w:t>
            </w:r>
          </w:p>
        </w:tc>
        <w:tc>
          <w:tcPr>
            <w:tcW w:w="1276" w:type="dxa"/>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tcPr>
          <w:p w:rsidR="00402B92" w:rsidRPr="00BB1D42" w:rsidRDefault="00402B92" w:rsidP="006C54C5">
            <w:pPr>
              <w:keepNext/>
              <w:keepLines/>
              <w:autoSpaceDE w:val="0"/>
              <w:autoSpaceDN w:val="0"/>
              <w:adjustRightInd w:val="0"/>
              <w:spacing w:line="240" w:lineRule="auto"/>
              <w:ind w:right="-72" w:hanging="14"/>
              <w:contextualSpacing/>
              <w:jc w:val="right"/>
              <w:rPr>
                <w:rFonts w:asciiTheme="majorBidi" w:hAnsiTheme="majorBidi" w:cstheme="majorBidi"/>
                <w:sz w:val="24"/>
                <w:szCs w:val="24"/>
              </w:rPr>
            </w:pPr>
          </w:p>
        </w:tc>
        <w:tc>
          <w:tcPr>
            <w:tcW w:w="1275" w:type="dxa"/>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c>
          <w:tcPr>
            <w:tcW w:w="1276" w:type="dxa"/>
          </w:tcPr>
          <w:p w:rsidR="00402B92" w:rsidRPr="00BB1D42" w:rsidRDefault="00402B92" w:rsidP="006C54C5">
            <w:pPr>
              <w:suppressAutoHyphens/>
              <w:spacing w:line="240" w:lineRule="auto"/>
              <w:ind w:right="-72"/>
              <w:jc w:val="right"/>
              <w:rPr>
                <w:rFonts w:asciiTheme="majorBidi" w:hAnsiTheme="majorBidi" w:cstheme="majorBidi"/>
                <w:spacing w:val="-2"/>
                <w:sz w:val="24"/>
                <w:szCs w:val="24"/>
              </w:rPr>
            </w:pPr>
          </w:p>
        </w:tc>
      </w:tr>
      <w:tr w:rsidR="00402B92" w:rsidRPr="00BB1D42" w:rsidTr="003A5FA1">
        <w:tblPrEx>
          <w:tblLook w:val="04A0" w:firstRow="1" w:lastRow="0" w:firstColumn="1" w:lastColumn="0" w:noHBand="0" w:noVBand="1"/>
        </w:tblPrEx>
        <w:tc>
          <w:tcPr>
            <w:tcW w:w="3946" w:type="dxa"/>
          </w:tcPr>
          <w:p w:rsidR="00402B92" w:rsidRPr="00BB1D42" w:rsidRDefault="00F23F42" w:rsidP="006C54C5">
            <w:pPr>
              <w:tabs>
                <w:tab w:val="left" w:pos="3295"/>
                <w:tab w:val="left" w:pos="9744"/>
              </w:tabs>
              <w:spacing w:line="240" w:lineRule="auto"/>
              <w:ind w:left="580" w:right="-108"/>
              <w:contextualSpacing/>
              <w:rPr>
                <w:rFonts w:asciiTheme="majorBidi" w:hAnsiTheme="majorBidi" w:cstheme="majorBidi"/>
                <w:sz w:val="24"/>
                <w:szCs w:val="24"/>
                <w:cs/>
              </w:rPr>
            </w:pPr>
            <w:r w:rsidRPr="00BB1D42">
              <w:rPr>
                <w:rFonts w:asciiTheme="majorBidi" w:hAnsiTheme="majorBidi" w:cstheme="majorBidi"/>
                <w:sz w:val="24"/>
                <w:szCs w:val="24"/>
                <w:cs/>
              </w:rPr>
              <w:t xml:space="preserve"> </w:t>
            </w:r>
            <w:r w:rsidR="00372DD3"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  </w:t>
            </w:r>
            <w:r w:rsidR="00402B92" w:rsidRPr="00BB1D42">
              <w:rPr>
                <w:rFonts w:asciiTheme="majorBidi" w:hAnsiTheme="majorBidi" w:cstheme="majorBidi"/>
                <w:sz w:val="24"/>
                <w:szCs w:val="24"/>
                <w:cs/>
              </w:rPr>
              <w:t>บริษัทย่อย</w:t>
            </w:r>
          </w:p>
        </w:tc>
        <w:tc>
          <w:tcPr>
            <w:tcW w:w="1276" w:type="dxa"/>
          </w:tcPr>
          <w:p w:rsidR="00402B92" w:rsidRPr="00BB1D42" w:rsidRDefault="00283D4A"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lang w:val="en-US"/>
              </w:rPr>
            </w:pPr>
            <w:r w:rsidRPr="00BB1D42">
              <w:rPr>
                <w:rFonts w:asciiTheme="majorBidi" w:hAnsiTheme="majorBidi" w:cstheme="majorBidi"/>
                <w:sz w:val="24"/>
                <w:szCs w:val="24"/>
                <w:lang w:val="en-US"/>
              </w:rPr>
              <w:t>-</w:t>
            </w:r>
          </w:p>
        </w:tc>
        <w:tc>
          <w:tcPr>
            <w:tcW w:w="1275" w:type="dxa"/>
          </w:tcPr>
          <w:p w:rsidR="00402B92" w:rsidRPr="00BB1D42" w:rsidRDefault="00402B92" w:rsidP="006C54C5">
            <w:pPr>
              <w:keepNext/>
              <w:keepLines/>
              <w:pBdr>
                <w:bottom w:val="double" w:sz="4" w:space="1" w:color="auto"/>
              </w:pBdr>
              <w:autoSpaceDE w:val="0"/>
              <w:autoSpaceDN w:val="0"/>
              <w:adjustRightInd w:val="0"/>
              <w:spacing w:line="240" w:lineRule="auto"/>
              <w:ind w:right="-72" w:hanging="14"/>
              <w:contextualSpacing/>
              <w:jc w:val="right"/>
              <w:rPr>
                <w:rFonts w:asciiTheme="majorBidi" w:hAnsiTheme="majorBidi" w:cstheme="majorBidi"/>
                <w:sz w:val="24"/>
                <w:szCs w:val="24"/>
                <w:lang w:val="en-US"/>
              </w:rPr>
            </w:pPr>
            <w:r w:rsidRPr="00BB1D42">
              <w:rPr>
                <w:rFonts w:asciiTheme="majorBidi" w:hAnsiTheme="majorBidi" w:cstheme="majorBidi"/>
                <w:sz w:val="24"/>
                <w:szCs w:val="24"/>
                <w:lang w:val="en-US"/>
              </w:rPr>
              <w:t>-</w:t>
            </w:r>
          </w:p>
        </w:tc>
        <w:tc>
          <w:tcPr>
            <w:tcW w:w="1275" w:type="dxa"/>
          </w:tcPr>
          <w:p w:rsidR="00402B92" w:rsidRPr="00BB1D42" w:rsidRDefault="003E6A01" w:rsidP="006C54C5">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104</w:t>
            </w:r>
            <w:r w:rsidR="00FE739A" w:rsidRPr="00BB1D42">
              <w:rPr>
                <w:rFonts w:asciiTheme="majorBidi" w:hAnsiTheme="majorBidi" w:cstheme="majorBidi"/>
                <w:sz w:val="24"/>
                <w:szCs w:val="24"/>
              </w:rPr>
              <w:t>,</w:t>
            </w:r>
            <w:r w:rsidRPr="003E6A01">
              <w:rPr>
                <w:rFonts w:asciiTheme="majorBidi" w:hAnsiTheme="majorBidi" w:cstheme="majorBidi"/>
                <w:sz w:val="24"/>
                <w:szCs w:val="24"/>
              </w:rPr>
              <w:t>448</w:t>
            </w:r>
          </w:p>
        </w:tc>
        <w:tc>
          <w:tcPr>
            <w:tcW w:w="1276" w:type="dxa"/>
          </w:tcPr>
          <w:p w:rsidR="00402B92" w:rsidRPr="00BB1D42" w:rsidRDefault="00402B92" w:rsidP="006C54C5">
            <w:pPr>
              <w:pBdr>
                <w:bottom w:val="double" w:sz="4" w:space="1" w:color="auto"/>
              </w:pBd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rPr>
              <w:t>-</w:t>
            </w:r>
          </w:p>
        </w:tc>
      </w:tr>
    </w:tbl>
    <w:p w:rsidR="0034090C" w:rsidRPr="00BB1D42" w:rsidRDefault="0034090C" w:rsidP="0034090C">
      <w:pPr>
        <w:tabs>
          <w:tab w:val="left" w:pos="540"/>
        </w:tabs>
        <w:rPr>
          <w:rFonts w:asciiTheme="majorBidi" w:hAnsiTheme="majorBidi" w:cstheme="majorBidi"/>
          <w:b/>
          <w:bCs/>
          <w:caps/>
          <w:sz w:val="24"/>
          <w:szCs w:val="24"/>
          <w:cs/>
        </w:rPr>
      </w:pPr>
    </w:p>
    <w:p w:rsidR="0034090C" w:rsidRPr="00BB1D42" w:rsidRDefault="003E6A01" w:rsidP="0034090C">
      <w:pPr>
        <w:ind w:left="1080" w:hanging="540"/>
        <w:contextualSpacing/>
        <w:rPr>
          <w:rFonts w:asciiTheme="majorBidi" w:hAnsiTheme="majorBidi" w:cstheme="majorBidi"/>
          <w:b/>
          <w:bCs/>
          <w:sz w:val="24"/>
          <w:szCs w:val="24"/>
        </w:rPr>
      </w:pPr>
      <w:r w:rsidRPr="003E6A01">
        <w:rPr>
          <w:rFonts w:asciiTheme="majorBidi" w:hAnsiTheme="majorBidi" w:cstheme="majorBidi"/>
          <w:b/>
          <w:bCs/>
          <w:sz w:val="24"/>
          <w:szCs w:val="24"/>
        </w:rPr>
        <w:t>13</w:t>
      </w:r>
      <w:r w:rsidR="0034090C" w:rsidRPr="00BB1D42">
        <w:rPr>
          <w:rFonts w:asciiTheme="majorBidi" w:hAnsiTheme="majorBidi" w:cstheme="majorBidi"/>
          <w:b/>
          <w:bCs/>
          <w:sz w:val="24"/>
          <w:szCs w:val="24"/>
        </w:rPr>
        <w:t>.</w:t>
      </w:r>
      <w:r w:rsidRPr="003E6A01">
        <w:rPr>
          <w:rFonts w:asciiTheme="majorBidi" w:hAnsiTheme="majorBidi" w:cstheme="majorBidi"/>
          <w:b/>
          <w:bCs/>
          <w:sz w:val="24"/>
          <w:szCs w:val="24"/>
        </w:rPr>
        <w:t>2</w:t>
      </w:r>
      <w:r w:rsidR="0034090C" w:rsidRPr="00BB1D42">
        <w:rPr>
          <w:rFonts w:asciiTheme="majorBidi" w:hAnsiTheme="majorBidi" w:cstheme="majorBidi"/>
          <w:b/>
          <w:bCs/>
          <w:sz w:val="24"/>
          <w:szCs w:val="24"/>
        </w:rPr>
        <w:t xml:space="preserve"> </w:t>
      </w:r>
      <w:r w:rsidR="0034090C" w:rsidRPr="00BB1D42">
        <w:rPr>
          <w:rFonts w:asciiTheme="majorBidi" w:hAnsiTheme="majorBidi" w:cstheme="majorBidi"/>
          <w:b/>
          <w:bCs/>
          <w:sz w:val="24"/>
          <w:szCs w:val="24"/>
        </w:rPr>
        <w:tab/>
      </w:r>
      <w:r w:rsidR="0034090C" w:rsidRPr="00BB1D42">
        <w:rPr>
          <w:rFonts w:asciiTheme="majorBidi" w:hAnsiTheme="majorBidi" w:cstheme="majorBidi"/>
          <w:b/>
          <w:bCs/>
          <w:sz w:val="24"/>
          <w:szCs w:val="24"/>
          <w:cs/>
        </w:rPr>
        <w:t>ค่าใช้จ่าย</w:t>
      </w:r>
      <w:r w:rsidR="0034090C" w:rsidRPr="00BB1D42">
        <w:rPr>
          <w:rFonts w:asciiTheme="majorBidi" w:hAnsiTheme="majorBidi" w:cstheme="majorBidi"/>
          <w:b/>
          <w:bCs/>
          <w:sz w:val="24"/>
          <w:szCs w:val="24"/>
        </w:rPr>
        <w:t xml:space="preserve"> </w:t>
      </w:r>
    </w:p>
    <w:tbl>
      <w:tblPr>
        <w:tblW w:w="9711" w:type="dxa"/>
        <w:tblInd w:w="-252" w:type="dxa"/>
        <w:tblLayout w:type="fixed"/>
        <w:tblLook w:val="0000" w:firstRow="0" w:lastRow="0" w:firstColumn="0" w:lastColumn="0" w:noHBand="0" w:noVBand="0"/>
      </w:tblPr>
      <w:tblGrid>
        <w:gridCol w:w="4608"/>
        <w:gridCol w:w="1276"/>
        <w:gridCol w:w="1275"/>
        <w:gridCol w:w="1276"/>
        <w:gridCol w:w="1276"/>
      </w:tblGrid>
      <w:tr w:rsidR="005A009B" w:rsidRPr="00BB1D42" w:rsidTr="00E212B2">
        <w:tc>
          <w:tcPr>
            <w:tcW w:w="4608" w:type="dxa"/>
            <w:tcBorders>
              <w:top w:val="nil"/>
              <w:left w:val="nil"/>
              <w:bottom w:val="nil"/>
              <w:right w:val="nil"/>
            </w:tcBorders>
            <w:vAlign w:val="bottom"/>
          </w:tcPr>
          <w:p w:rsidR="0034090C" w:rsidRPr="00BB1D42" w:rsidRDefault="0034090C" w:rsidP="006C54C5">
            <w:pPr>
              <w:tabs>
                <w:tab w:val="left" w:pos="3295"/>
                <w:tab w:val="left" w:pos="9744"/>
              </w:tabs>
              <w:spacing w:line="240" w:lineRule="auto"/>
              <w:ind w:left="1224"/>
              <w:contextualSpacing/>
              <w:rPr>
                <w:rFonts w:asciiTheme="majorBidi" w:hAnsiTheme="majorBidi" w:cstheme="majorBidi"/>
                <w:sz w:val="24"/>
                <w:szCs w:val="24"/>
              </w:rPr>
            </w:pPr>
          </w:p>
        </w:tc>
        <w:tc>
          <w:tcPr>
            <w:tcW w:w="2551" w:type="dxa"/>
            <w:gridSpan w:val="2"/>
            <w:vAlign w:val="bottom"/>
          </w:tcPr>
          <w:p w:rsidR="0034090C" w:rsidRPr="00BB1D42" w:rsidRDefault="0034090C" w:rsidP="006C54C5">
            <w:pPr>
              <w:pBdr>
                <w:bottom w:val="single" w:sz="4" w:space="1" w:color="auto"/>
              </w:pBdr>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552" w:type="dxa"/>
            <w:gridSpan w:val="2"/>
            <w:vAlign w:val="bottom"/>
          </w:tcPr>
          <w:p w:rsidR="0034090C" w:rsidRPr="00BB1D42" w:rsidRDefault="00EB4414" w:rsidP="006C54C5">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ข้อมูลทางการเงินเฉพาะกิจการ</w:t>
            </w:r>
          </w:p>
        </w:tc>
      </w:tr>
      <w:tr w:rsidR="005A009B" w:rsidRPr="00BB1D42" w:rsidTr="00E212B2">
        <w:tc>
          <w:tcPr>
            <w:tcW w:w="4608" w:type="dxa"/>
            <w:tcBorders>
              <w:top w:val="nil"/>
              <w:left w:val="nil"/>
              <w:bottom w:val="nil"/>
              <w:right w:val="nil"/>
            </w:tcBorders>
            <w:vAlign w:val="bottom"/>
          </w:tcPr>
          <w:p w:rsidR="0034090C" w:rsidRPr="00BB1D42" w:rsidRDefault="0034090C" w:rsidP="006C54C5">
            <w:pPr>
              <w:tabs>
                <w:tab w:val="left" w:pos="3295"/>
                <w:tab w:val="left" w:pos="9744"/>
              </w:tabs>
              <w:spacing w:line="240" w:lineRule="auto"/>
              <w:ind w:left="1224"/>
              <w:contextualSpacing/>
              <w:rPr>
                <w:rFonts w:asciiTheme="majorBidi" w:hAnsiTheme="majorBidi" w:cstheme="majorBidi"/>
                <w:b/>
                <w:bCs/>
                <w:sz w:val="24"/>
                <w:szCs w:val="24"/>
              </w:rPr>
            </w:pPr>
            <w:r w:rsidRPr="00BB1D42">
              <w:rPr>
                <w:rFonts w:asciiTheme="majorBidi" w:hAnsiTheme="majorBidi" w:cstheme="majorBidi"/>
                <w:b/>
                <w:bCs/>
                <w:sz w:val="24"/>
                <w:szCs w:val="24"/>
                <w:cs/>
              </w:rPr>
              <w:t xml:space="preserve">สำหรับงวดสามเดือนสิ้นสุดวันที่ </w:t>
            </w:r>
            <w:r w:rsidR="003E6A01"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276" w:type="dxa"/>
            <w:vAlign w:val="bottom"/>
          </w:tcPr>
          <w:p w:rsidR="0034090C" w:rsidRPr="00BB1D42" w:rsidRDefault="0034090C" w:rsidP="006C54C5">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5" w:type="dxa"/>
            <w:vAlign w:val="bottom"/>
          </w:tcPr>
          <w:p w:rsidR="0034090C" w:rsidRPr="00BB1D42" w:rsidRDefault="0034090C" w:rsidP="006C54C5">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276" w:type="dxa"/>
            <w:vAlign w:val="bottom"/>
          </w:tcPr>
          <w:p w:rsidR="0034090C" w:rsidRPr="00BB1D42" w:rsidRDefault="0034090C" w:rsidP="006C54C5">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6" w:type="dxa"/>
            <w:vAlign w:val="bottom"/>
          </w:tcPr>
          <w:p w:rsidR="0034090C" w:rsidRPr="00BB1D42" w:rsidRDefault="0034090C" w:rsidP="006C54C5">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5A009B" w:rsidRPr="00BB1D42" w:rsidTr="00E212B2">
        <w:tc>
          <w:tcPr>
            <w:tcW w:w="4608" w:type="dxa"/>
            <w:tcBorders>
              <w:top w:val="nil"/>
              <w:left w:val="nil"/>
              <w:bottom w:val="nil"/>
              <w:right w:val="nil"/>
            </w:tcBorders>
            <w:vAlign w:val="bottom"/>
          </w:tcPr>
          <w:p w:rsidR="0034090C" w:rsidRPr="00BB1D42" w:rsidRDefault="0034090C" w:rsidP="006C54C5">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34090C" w:rsidRPr="00BB1D42" w:rsidRDefault="0034090C" w:rsidP="006C54C5">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5" w:type="dxa"/>
            <w:vAlign w:val="bottom"/>
          </w:tcPr>
          <w:p w:rsidR="0034090C" w:rsidRPr="00BB1D42" w:rsidRDefault="0034090C" w:rsidP="006C54C5">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276" w:type="dxa"/>
            <w:vAlign w:val="bottom"/>
          </w:tcPr>
          <w:p w:rsidR="0034090C" w:rsidRPr="00BB1D42" w:rsidRDefault="0034090C" w:rsidP="006C54C5">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6" w:type="dxa"/>
            <w:vAlign w:val="bottom"/>
          </w:tcPr>
          <w:p w:rsidR="0034090C" w:rsidRPr="00BB1D42" w:rsidRDefault="0034090C" w:rsidP="006C54C5">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5A009B" w:rsidRPr="00BB1D42" w:rsidTr="00E212B2">
        <w:tc>
          <w:tcPr>
            <w:tcW w:w="4608" w:type="dxa"/>
            <w:tcBorders>
              <w:top w:val="nil"/>
              <w:left w:val="nil"/>
              <w:bottom w:val="nil"/>
              <w:right w:val="nil"/>
            </w:tcBorders>
            <w:vAlign w:val="bottom"/>
          </w:tcPr>
          <w:p w:rsidR="0034090C" w:rsidRPr="00BB1D42" w:rsidRDefault="0034090C" w:rsidP="006C54C5">
            <w:pPr>
              <w:tabs>
                <w:tab w:val="left" w:pos="3295"/>
                <w:tab w:val="left" w:pos="9744"/>
              </w:tabs>
              <w:spacing w:line="240" w:lineRule="auto"/>
              <w:ind w:left="1224"/>
              <w:contextualSpacing/>
              <w:rPr>
                <w:rFonts w:asciiTheme="majorBidi" w:hAnsiTheme="majorBidi" w:cstheme="majorBidi"/>
                <w:b/>
                <w:bCs/>
                <w:sz w:val="12"/>
                <w:szCs w:val="12"/>
              </w:rPr>
            </w:pPr>
          </w:p>
        </w:tc>
        <w:tc>
          <w:tcPr>
            <w:tcW w:w="1276" w:type="dxa"/>
            <w:vAlign w:val="bottom"/>
          </w:tcPr>
          <w:p w:rsidR="0034090C" w:rsidRPr="00BB1D42" w:rsidRDefault="0034090C" w:rsidP="006C54C5">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5" w:type="dxa"/>
            <w:vAlign w:val="bottom"/>
          </w:tcPr>
          <w:p w:rsidR="0034090C" w:rsidRPr="00BB1D42" w:rsidRDefault="0034090C" w:rsidP="006C54C5">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34090C" w:rsidRPr="00BB1D42" w:rsidRDefault="0034090C" w:rsidP="006C54C5">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34090C" w:rsidRPr="00BB1D42" w:rsidRDefault="0034090C" w:rsidP="006C54C5">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r>
      <w:tr w:rsidR="003A5FA1" w:rsidRPr="00BB1D42" w:rsidTr="00E212B2">
        <w:tblPrEx>
          <w:tblLook w:val="04A0" w:firstRow="1" w:lastRow="0" w:firstColumn="1" w:lastColumn="0" w:noHBand="0" w:noVBand="1"/>
        </w:tblPrEx>
        <w:tc>
          <w:tcPr>
            <w:tcW w:w="4608" w:type="dxa"/>
          </w:tcPr>
          <w:p w:rsidR="003A5FA1" w:rsidRPr="00BB1D42" w:rsidRDefault="003A5FA1" w:rsidP="006C54C5">
            <w:pPr>
              <w:tabs>
                <w:tab w:val="left" w:pos="3295"/>
                <w:tab w:val="left" w:pos="9744"/>
              </w:tabs>
              <w:spacing w:line="240" w:lineRule="auto"/>
              <w:ind w:left="1224" w:right="-108"/>
              <w:contextualSpacing/>
              <w:rPr>
                <w:rFonts w:asciiTheme="majorBidi" w:hAnsiTheme="majorBidi" w:cstheme="majorBidi"/>
                <w:sz w:val="24"/>
                <w:szCs w:val="24"/>
              </w:rPr>
            </w:pPr>
            <w:r w:rsidRPr="00BB1D42">
              <w:rPr>
                <w:rFonts w:asciiTheme="majorBidi" w:hAnsiTheme="majorBidi" w:cstheme="majorBidi"/>
                <w:sz w:val="24"/>
                <w:szCs w:val="24"/>
                <w:cs/>
              </w:rPr>
              <w:t>การซื้อน้ำดิบ</w:t>
            </w:r>
            <w:r w:rsidRPr="00BB1D42">
              <w:rPr>
                <w:rFonts w:asciiTheme="majorBidi" w:hAnsiTheme="majorBidi" w:cstheme="majorBidi"/>
                <w:sz w:val="24"/>
                <w:szCs w:val="24"/>
              </w:rPr>
              <w:t xml:space="preserve"> </w:t>
            </w:r>
          </w:p>
        </w:tc>
        <w:tc>
          <w:tcPr>
            <w:tcW w:w="1276" w:type="dxa"/>
            <w:vAlign w:val="bottom"/>
          </w:tcPr>
          <w:p w:rsidR="003A5FA1" w:rsidRPr="00BB1D42" w:rsidRDefault="003A5FA1" w:rsidP="006C54C5">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vAlign w:val="bottom"/>
          </w:tcPr>
          <w:p w:rsidR="003A5FA1" w:rsidRPr="00BB1D42" w:rsidRDefault="003A5FA1" w:rsidP="006C54C5">
            <w:pPr>
              <w:suppressAutoHyphens/>
              <w:spacing w:line="240" w:lineRule="auto"/>
              <w:ind w:right="-72"/>
              <w:jc w:val="right"/>
              <w:rPr>
                <w:rFonts w:asciiTheme="majorBidi" w:hAnsiTheme="majorBidi" w:cstheme="majorBidi"/>
                <w:sz w:val="24"/>
                <w:szCs w:val="24"/>
              </w:rPr>
            </w:pPr>
          </w:p>
        </w:tc>
        <w:tc>
          <w:tcPr>
            <w:tcW w:w="1276" w:type="dxa"/>
            <w:vAlign w:val="bottom"/>
          </w:tcPr>
          <w:p w:rsidR="003A5FA1" w:rsidRPr="00BB1D42" w:rsidRDefault="003A5FA1"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3A5FA1" w:rsidRPr="00BB1D42" w:rsidRDefault="003A5FA1" w:rsidP="006C54C5">
            <w:pPr>
              <w:suppressAutoHyphens/>
              <w:spacing w:line="240" w:lineRule="auto"/>
              <w:ind w:right="-72"/>
              <w:jc w:val="right"/>
              <w:rPr>
                <w:rFonts w:asciiTheme="majorBidi" w:hAnsiTheme="majorBidi" w:cstheme="majorBidi"/>
                <w:spacing w:val="-2"/>
                <w:sz w:val="24"/>
                <w:szCs w:val="24"/>
              </w:rPr>
            </w:pPr>
          </w:p>
        </w:tc>
      </w:tr>
      <w:tr w:rsidR="003A5FA1" w:rsidRPr="00BB1D42" w:rsidTr="00E212B2">
        <w:tblPrEx>
          <w:tblLook w:val="04A0" w:firstRow="1" w:lastRow="0" w:firstColumn="1" w:lastColumn="0" w:noHBand="0" w:noVBand="1"/>
        </w:tblPrEx>
        <w:tc>
          <w:tcPr>
            <w:tcW w:w="4608" w:type="dxa"/>
          </w:tcPr>
          <w:p w:rsidR="003A5FA1" w:rsidRPr="00BB1D42" w:rsidRDefault="00F23F42" w:rsidP="006C54C5">
            <w:pPr>
              <w:tabs>
                <w:tab w:val="left" w:pos="3295"/>
                <w:tab w:val="left" w:pos="9744"/>
              </w:tabs>
              <w:spacing w:line="240" w:lineRule="auto"/>
              <w:ind w:left="1224" w:right="-108"/>
              <w:contextualSpacing/>
              <w:rPr>
                <w:rFonts w:asciiTheme="majorBidi" w:hAnsiTheme="majorBidi" w:cstheme="majorBidi"/>
                <w:sz w:val="24"/>
                <w:szCs w:val="24"/>
                <w:cs/>
              </w:rPr>
            </w:pPr>
            <w:r w:rsidRPr="00BB1D42">
              <w:rPr>
                <w:rFonts w:asciiTheme="majorBidi" w:hAnsiTheme="majorBidi" w:cstheme="majorBidi"/>
                <w:sz w:val="24"/>
                <w:szCs w:val="24"/>
                <w:cs/>
              </w:rPr>
              <w:t xml:space="preserve">   </w:t>
            </w:r>
            <w:r w:rsidR="003A5FA1" w:rsidRPr="00BB1D42">
              <w:rPr>
                <w:rFonts w:asciiTheme="majorBidi" w:hAnsiTheme="majorBidi" w:cstheme="majorBidi"/>
                <w:sz w:val="24"/>
                <w:szCs w:val="24"/>
                <w:cs/>
              </w:rPr>
              <w:t>บุคคลหรือกิจการที่เกี่ยวข้องกันอื่น</w:t>
            </w:r>
          </w:p>
        </w:tc>
        <w:tc>
          <w:tcPr>
            <w:tcW w:w="1276" w:type="dxa"/>
            <w:vAlign w:val="bottom"/>
          </w:tcPr>
          <w:p w:rsidR="003A5FA1" w:rsidRPr="00BB1D42" w:rsidRDefault="003E6A01" w:rsidP="006C54C5">
            <w:pPr>
              <w:keepNext/>
              <w:keepLines/>
              <w:pBdr>
                <w:bottom w:val="doub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54</w:t>
            </w:r>
            <w:r w:rsidR="00814E19" w:rsidRPr="00BB1D42">
              <w:rPr>
                <w:rFonts w:asciiTheme="majorBidi" w:hAnsiTheme="majorBidi" w:cstheme="majorBidi"/>
                <w:sz w:val="24"/>
                <w:szCs w:val="24"/>
              </w:rPr>
              <w:t>,</w:t>
            </w:r>
            <w:r w:rsidRPr="003E6A01">
              <w:rPr>
                <w:rFonts w:asciiTheme="majorBidi" w:hAnsiTheme="majorBidi" w:cstheme="majorBidi"/>
                <w:sz w:val="24"/>
                <w:szCs w:val="24"/>
              </w:rPr>
              <w:t>271</w:t>
            </w:r>
          </w:p>
        </w:tc>
        <w:tc>
          <w:tcPr>
            <w:tcW w:w="1275" w:type="dxa"/>
            <w:vAlign w:val="bottom"/>
          </w:tcPr>
          <w:p w:rsidR="003A5FA1" w:rsidRPr="00BB1D42" w:rsidRDefault="003E6A01" w:rsidP="006C54C5">
            <w:pPr>
              <w:keepNext/>
              <w:keepLines/>
              <w:pBdr>
                <w:bottom w:val="doub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46</w:t>
            </w:r>
            <w:r w:rsidR="003A5FA1" w:rsidRPr="00BB1D42">
              <w:rPr>
                <w:rFonts w:asciiTheme="majorBidi" w:hAnsiTheme="majorBidi" w:cstheme="majorBidi"/>
                <w:sz w:val="24"/>
                <w:szCs w:val="24"/>
              </w:rPr>
              <w:t>,</w:t>
            </w:r>
            <w:r w:rsidRPr="003E6A01">
              <w:rPr>
                <w:rFonts w:asciiTheme="majorBidi" w:hAnsiTheme="majorBidi" w:cstheme="majorBidi"/>
                <w:sz w:val="24"/>
                <w:szCs w:val="24"/>
              </w:rPr>
              <w:t>813</w:t>
            </w:r>
          </w:p>
        </w:tc>
        <w:tc>
          <w:tcPr>
            <w:tcW w:w="1276" w:type="dxa"/>
            <w:vAlign w:val="bottom"/>
          </w:tcPr>
          <w:p w:rsidR="003A5FA1" w:rsidRPr="00BB1D42" w:rsidRDefault="00FE739A"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276" w:type="dxa"/>
            <w:vAlign w:val="bottom"/>
          </w:tcPr>
          <w:p w:rsidR="003A5FA1" w:rsidRPr="00BB1D42" w:rsidRDefault="003A5FA1" w:rsidP="006C54C5">
            <w:pPr>
              <w:pBdr>
                <w:bottom w:val="doub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3A5FA1" w:rsidRPr="00BB1D42" w:rsidTr="00E212B2">
        <w:tblPrEx>
          <w:tblLook w:val="04A0" w:firstRow="1" w:lastRow="0" w:firstColumn="1" w:lastColumn="0" w:noHBand="0" w:noVBand="1"/>
        </w:tblPrEx>
        <w:tc>
          <w:tcPr>
            <w:tcW w:w="4608" w:type="dxa"/>
          </w:tcPr>
          <w:p w:rsidR="003A5FA1" w:rsidRPr="00BB1D42" w:rsidRDefault="003A5FA1" w:rsidP="006C54C5">
            <w:pPr>
              <w:tabs>
                <w:tab w:val="left" w:pos="3295"/>
                <w:tab w:val="left" w:pos="9744"/>
              </w:tabs>
              <w:spacing w:line="240" w:lineRule="auto"/>
              <w:ind w:left="1224" w:right="-108"/>
              <w:contextualSpacing/>
              <w:rPr>
                <w:rFonts w:asciiTheme="majorBidi" w:hAnsiTheme="majorBidi" w:cstheme="majorBidi"/>
                <w:sz w:val="24"/>
                <w:szCs w:val="24"/>
                <w:cs/>
              </w:rPr>
            </w:pPr>
          </w:p>
        </w:tc>
        <w:tc>
          <w:tcPr>
            <w:tcW w:w="1276" w:type="dxa"/>
            <w:vAlign w:val="bottom"/>
          </w:tcPr>
          <w:p w:rsidR="003A5FA1" w:rsidRPr="00BB1D42" w:rsidRDefault="003A5FA1" w:rsidP="006C54C5">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vAlign w:val="bottom"/>
          </w:tcPr>
          <w:p w:rsidR="003A5FA1" w:rsidRPr="00BB1D42" w:rsidRDefault="003A5FA1" w:rsidP="006C54C5">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6" w:type="dxa"/>
            <w:vAlign w:val="bottom"/>
          </w:tcPr>
          <w:p w:rsidR="003A5FA1" w:rsidRPr="00BB1D42" w:rsidRDefault="003A5FA1"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3A5FA1" w:rsidRPr="00BB1D42" w:rsidRDefault="003A5FA1" w:rsidP="006C54C5">
            <w:pPr>
              <w:suppressAutoHyphens/>
              <w:spacing w:line="240" w:lineRule="auto"/>
              <w:ind w:right="-72"/>
              <w:jc w:val="right"/>
              <w:rPr>
                <w:rFonts w:asciiTheme="majorBidi" w:hAnsiTheme="majorBidi" w:cstheme="majorBidi"/>
                <w:spacing w:val="-2"/>
                <w:sz w:val="24"/>
                <w:szCs w:val="24"/>
              </w:rPr>
            </w:pPr>
          </w:p>
        </w:tc>
      </w:tr>
      <w:tr w:rsidR="003A5FA1" w:rsidRPr="00BB1D42" w:rsidTr="009168A4">
        <w:tblPrEx>
          <w:tblLook w:val="04A0" w:firstRow="1" w:lastRow="0" w:firstColumn="1" w:lastColumn="0" w:noHBand="0" w:noVBand="1"/>
        </w:tblPrEx>
        <w:tc>
          <w:tcPr>
            <w:tcW w:w="4608" w:type="dxa"/>
          </w:tcPr>
          <w:p w:rsidR="003A5FA1" w:rsidRPr="00BB1D42" w:rsidRDefault="003A5FA1" w:rsidP="006C54C5">
            <w:pPr>
              <w:tabs>
                <w:tab w:val="left" w:pos="3295"/>
                <w:tab w:val="left" w:pos="9744"/>
              </w:tabs>
              <w:spacing w:line="240" w:lineRule="auto"/>
              <w:ind w:left="1224" w:right="-108"/>
              <w:contextualSpacing/>
              <w:rPr>
                <w:rFonts w:asciiTheme="majorBidi" w:hAnsiTheme="majorBidi" w:cstheme="majorBidi"/>
                <w:sz w:val="24"/>
                <w:szCs w:val="24"/>
              </w:rPr>
            </w:pPr>
            <w:r w:rsidRPr="00BB1D42">
              <w:rPr>
                <w:rFonts w:asciiTheme="majorBidi" w:hAnsiTheme="majorBidi" w:cstheme="majorBidi"/>
                <w:sz w:val="24"/>
                <w:szCs w:val="24"/>
                <w:cs/>
              </w:rPr>
              <w:t>ดอกเบี้ยจ่าย</w:t>
            </w:r>
          </w:p>
        </w:tc>
        <w:tc>
          <w:tcPr>
            <w:tcW w:w="1276" w:type="dxa"/>
            <w:vAlign w:val="bottom"/>
          </w:tcPr>
          <w:p w:rsidR="003A5FA1" w:rsidRPr="00BB1D42" w:rsidRDefault="003A5FA1" w:rsidP="006C54C5">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vAlign w:val="bottom"/>
          </w:tcPr>
          <w:p w:rsidR="003A5FA1" w:rsidRPr="00BB1D42" w:rsidRDefault="003A5FA1" w:rsidP="006C54C5">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6" w:type="dxa"/>
            <w:vAlign w:val="bottom"/>
          </w:tcPr>
          <w:p w:rsidR="003A5FA1" w:rsidRPr="00BB1D42" w:rsidRDefault="003A5FA1" w:rsidP="006C54C5">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3A5FA1" w:rsidRPr="00BB1D42" w:rsidRDefault="003A5FA1" w:rsidP="006C54C5">
            <w:pPr>
              <w:suppressAutoHyphens/>
              <w:spacing w:line="240" w:lineRule="auto"/>
              <w:ind w:right="-72"/>
              <w:jc w:val="right"/>
              <w:rPr>
                <w:rFonts w:asciiTheme="majorBidi" w:hAnsiTheme="majorBidi" w:cstheme="majorBidi"/>
                <w:spacing w:val="-2"/>
                <w:sz w:val="24"/>
                <w:szCs w:val="24"/>
              </w:rPr>
            </w:pPr>
          </w:p>
        </w:tc>
      </w:tr>
      <w:tr w:rsidR="00A84174" w:rsidRPr="00BB1D42" w:rsidTr="009168A4">
        <w:tblPrEx>
          <w:tblLook w:val="04A0" w:firstRow="1" w:lastRow="0" w:firstColumn="1" w:lastColumn="0" w:noHBand="0" w:noVBand="1"/>
        </w:tblPrEx>
        <w:tc>
          <w:tcPr>
            <w:tcW w:w="4608" w:type="dxa"/>
          </w:tcPr>
          <w:p w:rsidR="00A84174" w:rsidRPr="00BB1D42" w:rsidRDefault="00372DD3" w:rsidP="006C54C5">
            <w:pPr>
              <w:tabs>
                <w:tab w:val="left" w:pos="3295"/>
                <w:tab w:val="left" w:pos="9744"/>
              </w:tabs>
              <w:spacing w:line="240" w:lineRule="auto"/>
              <w:ind w:left="1224" w:right="-108"/>
              <w:contextualSpacing/>
              <w:rPr>
                <w:rFonts w:asciiTheme="majorBidi" w:hAnsiTheme="majorBidi" w:cstheme="majorBidi"/>
                <w:sz w:val="24"/>
                <w:szCs w:val="24"/>
                <w:lang w:val="en-US"/>
              </w:rPr>
            </w:pPr>
            <w:r w:rsidRPr="00BB1D42">
              <w:rPr>
                <w:rFonts w:asciiTheme="majorBidi" w:hAnsiTheme="majorBidi" w:cstheme="majorBidi"/>
                <w:sz w:val="24"/>
                <w:szCs w:val="24"/>
              </w:rPr>
              <w:t xml:space="preserve">   </w:t>
            </w:r>
            <w:r w:rsidR="00A84174" w:rsidRPr="00BB1D42">
              <w:rPr>
                <w:rFonts w:asciiTheme="majorBidi" w:hAnsiTheme="majorBidi" w:cstheme="majorBidi"/>
                <w:sz w:val="24"/>
                <w:szCs w:val="24"/>
                <w:cs/>
              </w:rPr>
              <w:t>บริษัทร่วม</w:t>
            </w:r>
          </w:p>
        </w:tc>
        <w:tc>
          <w:tcPr>
            <w:tcW w:w="1276" w:type="dxa"/>
          </w:tcPr>
          <w:p w:rsidR="00A84174" w:rsidRPr="00BB1D42" w:rsidRDefault="003E6A01" w:rsidP="001D2CCB">
            <w:pPr>
              <w:keepNext/>
              <w:keepLine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110</w:t>
            </w:r>
            <w:r w:rsidR="00283D4A" w:rsidRPr="00BB1D42">
              <w:rPr>
                <w:rFonts w:asciiTheme="majorBidi" w:hAnsiTheme="majorBidi" w:cstheme="majorBidi"/>
                <w:sz w:val="24"/>
                <w:szCs w:val="24"/>
              </w:rPr>
              <w:t>,</w:t>
            </w:r>
            <w:r w:rsidRPr="003E6A01">
              <w:rPr>
                <w:rFonts w:asciiTheme="majorBidi" w:hAnsiTheme="majorBidi" w:cstheme="majorBidi"/>
                <w:sz w:val="24"/>
                <w:szCs w:val="24"/>
              </w:rPr>
              <w:t>891</w:t>
            </w:r>
          </w:p>
        </w:tc>
        <w:tc>
          <w:tcPr>
            <w:tcW w:w="1275" w:type="dxa"/>
          </w:tcPr>
          <w:p w:rsidR="00A84174" w:rsidRPr="009168A4" w:rsidRDefault="003E6A01" w:rsidP="001D2CCB">
            <w:pPr>
              <w:keepNext/>
              <w:keepLines/>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102</w:t>
            </w:r>
            <w:r w:rsidR="00283D4A" w:rsidRPr="009168A4">
              <w:rPr>
                <w:rFonts w:asciiTheme="majorBidi" w:hAnsiTheme="majorBidi" w:cstheme="majorBidi"/>
                <w:sz w:val="24"/>
                <w:szCs w:val="24"/>
              </w:rPr>
              <w:t>,</w:t>
            </w:r>
            <w:r w:rsidRPr="003E6A01">
              <w:rPr>
                <w:rFonts w:asciiTheme="majorBidi" w:hAnsiTheme="majorBidi" w:cstheme="majorBidi"/>
                <w:sz w:val="24"/>
                <w:szCs w:val="24"/>
              </w:rPr>
              <w:t>364</w:t>
            </w:r>
          </w:p>
        </w:tc>
        <w:tc>
          <w:tcPr>
            <w:tcW w:w="1276" w:type="dxa"/>
          </w:tcPr>
          <w:p w:rsidR="00A84174" w:rsidRPr="009168A4" w:rsidRDefault="0046373D" w:rsidP="001D2CCB">
            <w:pPr>
              <w:suppressAutoHyphens/>
              <w:spacing w:line="240" w:lineRule="auto"/>
              <w:ind w:right="-72"/>
              <w:jc w:val="right"/>
              <w:rPr>
                <w:rFonts w:asciiTheme="majorBidi" w:hAnsiTheme="majorBidi" w:cstheme="majorBidi"/>
                <w:sz w:val="24"/>
                <w:szCs w:val="24"/>
              </w:rPr>
            </w:pPr>
            <w:r w:rsidRPr="009168A4">
              <w:rPr>
                <w:rFonts w:asciiTheme="majorBidi" w:hAnsiTheme="majorBidi" w:cstheme="majorBidi"/>
                <w:sz w:val="24"/>
                <w:szCs w:val="24"/>
              </w:rPr>
              <w:t>-</w:t>
            </w:r>
          </w:p>
        </w:tc>
        <w:tc>
          <w:tcPr>
            <w:tcW w:w="1276" w:type="dxa"/>
          </w:tcPr>
          <w:p w:rsidR="00A84174" w:rsidRPr="009168A4" w:rsidRDefault="0046373D" w:rsidP="001D2CCB">
            <w:pPr>
              <w:suppressAutoHyphens/>
              <w:spacing w:line="240" w:lineRule="auto"/>
              <w:ind w:right="-72"/>
              <w:jc w:val="right"/>
              <w:rPr>
                <w:rFonts w:asciiTheme="majorBidi" w:hAnsiTheme="majorBidi" w:cstheme="majorBidi"/>
                <w:sz w:val="24"/>
                <w:szCs w:val="24"/>
              </w:rPr>
            </w:pPr>
            <w:r w:rsidRPr="009168A4">
              <w:rPr>
                <w:rFonts w:asciiTheme="majorBidi" w:hAnsiTheme="majorBidi" w:cstheme="majorBidi"/>
                <w:sz w:val="24"/>
                <w:szCs w:val="24"/>
              </w:rPr>
              <w:t>-</w:t>
            </w:r>
          </w:p>
        </w:tc>
      </w:tr>
      <w:tr w:rsidR="003A5FA1" w:rsidRPr="00BB1D42" w:rsidTr="009168A4">
        <w:tblPrEx>
          <w:tblLook w:val="04A0" w:firstRow="1" w:lastRow="0" w:firstColumn="1" w:lastColumn="0" w:noHBand="0" w:noVBand="1"/>
        </w:tblPrEx>
        <w:tc>
          <w:tcPr>
            <w:tcW w:w="4608" w:type="dxa"/>
          </w:tcPr>
          <w:p w:rsidR="003A5FA1" w:rsidRPr="00BB1D42" w:rsidRDefault="003A5FA1" w:rsidP="006C54C5">
            <w:pPr>
              <w:tabs>
                <w:tab w:val="left" w:pos="3295"/>
                <w:tab w:val="left" w:pos="9744"/>
              </w:tabs>
              <w:spacing w:line="240" w:lineRule="auto"/>
              <w:ind w:left="1224" w:right="-108"/>
              <w:contextualSpacing/>
              <w:rPr>
                <w:rFonts w:asciiTheme="majorBidi" w:hAnsiTheme="majorBidi" w:cstheme="majorBidi"/>
                <w:spacing w:val="-4"/>
                <w:sz w:val="24"/>
                <w:szCs w:val="24"/>
              </w:rPr>
            </w:pPr>
          </w:p>
        </w:tc>
        <w:tc>
          <w:tcPr>
            <w:tcW w:w="1276" w:type="dxa"/>
          </w:tcPr>
          <w:p w:rsidR="003A5FA1" w:rsidRPr="00BB1D42" w:rsidRDefault="003A5FA1" w:rsidP="009168A4">
            <w:pPr>
              <w:keepNext/>
              <w:keepLines/>
              <w:pBdr>
                <w:top w:val="double" w:sz="4" w:space="0" w:color="auto"/>
              </w:pBdr>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tcPr>
          <w:p w:rsidR="003A5FA1" w:rsidRPr="00BB1D42" w:rsidRDefault="003A5FA1" w:rsidP="009168A4">
            <w:pPr>
              <w:keepNext/>
              <w:keepLines/>
              <w:pBdr>
                <w:top w:val="double" w:sz="4" w:space="0" w:color="auto"/>
              </w:pBdr>
              <w:autoSpaceDE w:val="0"/>
              <w:autoSpaceDN w:val="0"/>
              <w:adjustRightInd w:val="0"/>
              <w:spacing w:line="240" w:lineRule="auto"/>
              <w:ind w:right="-72"/>
              <w:contextualSpacing/>
              <w:jc w:val="right"/>
              <w:rPr>
                <w:rFonts w:asciiTheme="majorBidi" w:hAnsiTheme="majorBidi" w:cstheme="majorBidi"/>
                <w:sz w:val="24"/>
                <w:szCs w:val="24"/>
              </w:rPr>
            </w:pPr>
          </w:p>
        </w:tc>
        <w:tc>
          <w:tcPr>
            <w:tcW w:w="1276" w:type="dxa"/>
          </w:tcPr>
          <w:p w:rsidR="003A5FA1" w:rsidRPr="001D2CCB" w:rsidRDefault="003A5FA1" w:rsidP="009168A4">
            <w:pPr>
              <w:pBdr>
                <w:top w:val="double" w:sz="4" w:space="0" w:color="auto"/>
              </w:pBdr>
              <w:suppressAutoHyphens/>
              <w:spacing w:line="240" w:lineRule="auto"/>
              <w:ind w:right="-72"/>
              <w:jc w:val="right"/>
              <w:rPr>
                <w:rFonts w:asciiTheme="majorBidi" w:hAnsiTheme="majorBidi" w:cstheme="majorBidi"/>
                <w:sz w:val="24"/>
                <w:szCs w:val="24"/>
              </w:rPr>
            </w:pPr>
          </w:p>
        </w:tc>
        <w:tc>
          <w:tcPr>
            <w:tcW w:w="1276" w:type="dxa"/>
          </w:tcPr>
          <w:p w:rsidR="003A5FA1" w:rsidRPr="001D2CCB" w:rsidRDefault="003A5FA1" w:rsidP="009168A4">
            <w:pPr>
              <w:pBdr>
                <w:top w:val="double" w:sz="4" w:space="0" w:color="auto"/>
              </w:pBdr>
              <w:suppressAutoHyphens/>
              <w:spacing w:line="240" w:lineRule="auto"/>
              <w:ind w:right="-72"/>
              <w:jc w:val="right"/>
              <w:rPr>
                <w:rFonts w:asciiTheme="majorBidi" w:hAnsiTheme="majorBidi" w:cstheme="majorBidi"/>
                <w:sz w:val="24"/>
                <w:szCs w:val="24"/>
              </w:rPr>
            </w:pPr>
          </w:p>
        </w:tc>
      </w:tr>
    </w:tbl>
    <w:p w:rsidR="0034090C" w:rsidRPr="00BB1D42" w:rsidRDefault="0034090C" w:rsidP="0034090C">
      <w:pPr>
        <w:tabs>
          <w:tab w:val="left" w:pos="540"/>
        </w:tabs>
        <w:rPr>
          <w:rFonts w:asciiTheme="majorBidi" w:hAnsiTheme="majorBidi" w:cstheme="majorBidi"/>
          <w:b/>
          <w:bCs/>
          <w:caps/>
          <w:sz w:val="24"/>
          <w:szCs w:val="24"/>
        </w:rPr>
      </w:pPr>
      <w:r w:rsidRPr="00BB1D42">
        <w:rPr>
          <w:rFonts w:asciiTheme="majorBidi" w:hAnsiTheme="majorBidi" w:cstheme="majorBidi"/>
          <w:sz w:val="24"/>
          <w:szCs w:val="24"/>
          <w:cs/>
        </w:rPr>
        <w:br w:type="page"/>
      </w:r>
      <w:r w:rsidR="003E6A01" w:rsidRPr="003E6A01">
        <w:rPr>
          <w:rFonts w:asciiTheme="majorBidi" w:hAnsiTheme="majorBidi" w:cstheme="majorBidi"/>
          <w:b/>
          <w:bCs/>
          <w:caps/>
          <w:sz w:val="24"/>
          <w:szCs w:val="24"/>
        </w:rPr>
        <w:lastRenderedPageBreak/>
        <w:t>13</w:t>
      </w:r>
      <w:r w:rsidRPr="00BB1D42">
        <w:rPr>
          <w:rFonts w:asciiTheme="majorBidi" w:hAnsiTheme="majorBidi" w:cstheme="majorBidi"/>
          <w:b/>
          <w:bCs/>
          <w:caps/>
          <w:sz w:val="24"/>
          <w:szCs w:val="24"/>
        </w:rPr>
        <w:tab/>
      </w:r>
      <w:r w:rsidRPr="00BB1D42">
        <w:rPr>
          <w:rFonts w:asciiTheme="majorBidi" w:hAnsiTheme="majorBidi" w:cstheme="majorBidi"/>
          <w:b/>
          <w:bCs/>
          <w:caps/>
          <w:sz w:val="24"/>
          <w:szCs w:val="24"/>
          <w:cs/>
        </w:rPr>
        <w:t xml:space="preserve">รายการกับบุคคลหรือกิจการที่เกี่ยวข้องกัน </w:t>
      </w:r>
      <w:r w:rsidRPr="00BB1D42">
        <w:rPr>
          <w:rFonts w:asciiTheme="majorBidi" w:hAnsiTheme="majorBidi" w:cstheme="majorBidi"/>
          <w:caps/>
          <w:sz w:val="24"/>
          <w:szCs w:val="24"/>
          <w:cs/>
        </w:rPr>
        <w:t>(ต่อ)</w:t>
      </w:r>
    </w:p>
    <w:p w:rsidR="0034090C" w:rsidRPr="00BB1D42" w:rsidRDefault="0034090C" w:rsidP="0034090C">
      <w:pPr>
        <w:ind w:left="1080" w:hanging="540"/>
        <w:contextualSpacing/>
        <w:rPr>
          <w:rFonts w:asciiTheme="majorBidi" w:hAnsiTheme="majorBidi" w:cstheme="majorBidi"/>
          <w:b/>
          <w:bCs/>
          <w:sz w:val="24"/>
          <w:szCs w:val="24"/>
        </w:rPr>
      </w:pPr>
    </w:p>
    <w:p w:rsidR="0034090C" w:rsidRPr="00BB1D42" w:rsidRDefault="0034090C" w:rsidP="0034090C">
      <w:pPr>
        <w:ind w:left="1080" w:hanging="540"/>
        <w:contextualSpacing/>
        <w:rPr>
          <w:rFonts w:asciiTheme="majorBidi" w:hAnsiTheme="majorBidi" w:cstheme="majorBidi"/>
          <w:sz w:val="24"/>
          <w:szCs w:val="24"/>
        </w:rPr>
      </w:pPr>
      <w:r w:rsidRPr="00BB1D42">
        <w:rPr>
          <w:rFonts w:asciiTheme="majorBidi" w:hAnsiTheme="majorBidi" w:cstheme="majorBidi"/>
          <w:sz w:val="24"/>
          <w:szCs w:val="24"/>
          <w:cs/>
        </w:rPr>
        <w:t>รายการต่อไปนี้เป็นรายการกับบุคคลหรือกิจการที่เกี่ยวข้องกัน (ต่อ)</w:t>
      </w:r>
    </w:p>
    <w:p w:rsidR="0034090C" w:rsidRPr="00BB1D42" w:rsidRDefault="0034090C" w:rsidP="0034090C">
      <w:pPr>
        <w:ind w:left="1080" w:hanging="540"/>
        <w:contextualSpacing/>
        <w:rPr>
          <w:rFonts w:asciiTheme="majorBidi" w:hAnsiTheme="majorBidi" w:cstheme="majorBidi"/>
          <w:sz w:val="24"/>
          <w:szCs w:val="24"/>
        </w:rPr>
      </w:pPr>
    </w:p>
    <w:p w:rsidR="0034090C" w:rsidRPr="00BB1D42" w:rsidRDefault="003E6A01" w:rsidP="0034090C">
      <w:pPr>
        <w:ind w:left="1080" w:hanging="540"/>
        <w:contextualSpacing/>
        <w:rPr>
          <w:rFonts w:asciiTheme="majorBidi" w:hAnsiTheme="majorBidi" w:cstheme="majorBidi"/>
          <w:b/>
          <w:bCs/>
          <w:sz w:val="24"/>
          <w:szCs w:val="24"/>
        </w:rPr>
      </w:pPr>
      <w:r w:rsidRPr="003E6A01">
        <w:rPr>
          <w:rFonts w:asciiTheme="majorBidi" w:hAnsiTheme="majorBidi" w:cstheme="majorBidi"/>
          <w:b/>
          <w:bCs/>
          <w:sz w:val="24"/>
          <w:szCs w:val="24"/>
        </w:rPr>
        <w:t>13</w:t>
      </w:r>
      <w:r w:rsidR="0034090C" w:rsidRPr="00BB1D42">
        <w:rPr>
          <w:rFonts w:asciiTheme="majorBidi" w:hAnsiTheme="majorBidi" w:cstheme="majorBidi"/>
          <w:b/>
          <w:bCs/>
          <w:sz w:val="24"/>
          <w:szCs w:val="24"/>
        </w:rPr>
        <w:t>.</w:t>
      </w:r>
      <w:r w:rsidRPr="003E6A01">
        <w:rPr>
          <w:rFonts w:asciiTheme="majorBidi" w:hAnsiTheme="majorBidi" w:cstheme="majorBidi"/>
          <w:b/>
          <w:bCs/>
          <w:sz w:val="24"/>
          <w:szCs w:val="24"/>
        </w:rPr>
        <w:t>3</w:t>
      </w:r>
      <w:r w:rsidR="0034090C" w:rsidRPr="00BB1D42">
        <w:rPr>
          <w:rFonts w:asciiTheme="majorBidi" w:hAnsiTheme="majorBidi" w:cstheme="majorBidi"/>
          <w:b/>
          <w:bCs/>
          <w:sz w:val="24"/>
          <w:szCs w:val="24"/>
        </w:rPr>
        <w:t xml:space="preserve"> </w:t>
      </w:r>
      <w:r w:rsidR="0034090C" w:rsidRPr="00BB1D42">
        <w:rPr>
          <w:rFonts w:asciiTheme="majorBidi" w:hAnsiTheme="majorBidi" w:cstheme="majorBidi"/>
          <w:b/>
          <w:bCs/>
          <w:sz w:val="24"/>
          <w:szCs w:val="24"/>
        </w:rPr>
        <w:tab/>
      </w:r>
      <w:r w:rsidR="0034090C" w:rsidRPr="00BB1D42">
        <w:rPr>
          <w:rFonts w:asciiTheme="majorBidi" w:hAnsiTheme="majorBidi" w:cstheme="majorBidi"/>
          <w:b/>
          <w:bCs/>
          <w:sz w:val="24"/>
          <w:szCs w:val="24"/>
          <w:cs/>
        </w:rPr>
        <w:t>ลูกหนี้การค้าและลูกหนี้อื่น</w:t>
      </w:r>
    </w:p>
    <w:tbl>
      <w:tblPr>
        <w:tblW w:w="9711" w:type="dxa"/>
        <w:tblInd w:w="-252" w:type="dxa"/>
        <w:tblLayout w:type="fixed"/>
        <w:tblLook w:val="0000" w:firstRow="0" w:lastRow="0" w:firstColumn="0" w:lastColumn="0" w:noHBand="0" w:noVBand="0"/>
      </w:tblPr>
      <w:tblGrid>
        <w:gridCol w:w="4608"/>
        <w:gridCol w:w="1276"/>
        <w:gridCol w:w="1275"/>
        <w:gridCol w:w="1276"/>
        <w:gridCol w:w="1276"/>
      </w:tblGrid>
      <w:tr w:rsidR="005A009B" w:rsidRPr="00BB1D42" w:rsidTr="00F23F42">
        <w:tc>
          <w:tcPr>
            <w:tcW w:w="4608" w:type="dxa"/>
            <w:tcBorders>
              <w:top w:val="nil"/>
              <w:left w:val="nil"/>
              <w:bottom w:val="nil"/>
              <w:right w:val="nil"/>
            </w:tcBorders>
            <w:vAlign w:val="bottom"/>
          </w:tcPr>
          <w:p w:rsidR="0034090C" w:rsidRPr="00BB1D42" w:rsidRDefault="0034090C" w:rsidP="00A218D4">
            <w:pPr>
              <w:tabs>
                <w:tab w:val="left" w:pos="3295"/>
                <w:tab w:val="left" w:pos="9744"/>
              </w:tabs>
              <w:spacing w:line="240" w:lineRule="auto"/>
              <w:ind w:left="1224"/>
              <w:contextualSpacing/>
              <w:rPr>
                <w:rFonts w:asciiTheme="majorBidi" w:hAnsiTheme="majorBidi" w:cstheme="majorBidi"/>
                <w:sz w:val="24"/>
                <w:szCs w:val="24"/>
              </w:rPr>
            </w:pPr>
          </w:p>
        </w:tc>
        <w:tc>
          <w:tcPr>
            <w:tcW w:w="2551" w:type="dxa"/>
            <w:gridSpan w:val="2"/>
            <w:vAlign w:val="bottom"/>
          </w:tcPr>
          <w:p w:rsidR="0034090C" w:rsidRPr="00BB1D42" w:rsidRDefault="0034090C" w:rsidP="0034090C">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552" w:type="dxa"/>
            <w:gridSpan w:val="2"/>
            <w:vAlign w:val="bottom"/>
          </w:tcPr>
          <w:p w:rsidR="0034090C" w:rsidRPr="00BB1D42" w:rsidRDefault="00DD3DBC" w:rsidP="0034090C">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ข้อมูลทางการเงินเฉพาะกิจการ</w:t>
            </w:r>
          </w:p>
        </w:tc>
      </w:tr>
      <w:tr w:rsidR="00D1248C" w:rsidRPr="00BB1D42" w:rsidTr="00F23F42">
        <w:tc>
          <w:tcPr>
            <w:tcW w:w="4608" w:type="dxa"/>
            <w:tcBorders>
              <w:top w:val="nil"/>
              <w:left w:val="nil"/>
              <w:bottom w:val="nil"/>
              <w:right w:val="nil"/>
            </w:tcBorders>
            <w:vAlign w:val="bottom"/>
          </w:tcPr>
          <w:p w:rsidR="00D1248C" w:rsidRPr="00BB1D42" w:rsidRDefault="00D1248C" w:rsidP="00A218D4">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D1248C" w:rsidRPr="00BB1D42" w:rsidRDefault="003E6A01" w:rsidP="00D1248C">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275" w:type="dxa"/>
            <w:vAlign w:val="bottom"/>
          </w:tcPr>
          <w:p w:rsidR="00D1248C" w:rsidRPr="00BB1D42" w:rsidRDefault="003E6A01" w:rsidP="00D1248C">
            <w:pPr>
              <w:spacing w:line="240" w:lineRule="auto"/>
              <w:ind w:right="-72" w:hanging="14"/>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D1248C" w:rsidRPr="00BB1D42">
              <w:rPr>
                <w:rFonts w:asciiTheme="majorBidi" w:hAnsiTheme="majorBidi" w:cstheme="majorBidi"/>
                <w:b/>
                <w:bCs/>
                <w:sz w:val="24"/>
                <w:szCs w:val="24"/>
                <w:cs/>
              </w:rPr>
              <w:t xml:space="preserve"> ธันวาคม</w:t>
            </w:r>
          </w:p>
        </w:tc>
        <w:tc>
          <w:tcPr>
            <w:tcW w:w="1276" w:type="dxa"/>
            <w:vAlign w:val="bottom"/>
          </w:tcPr>
          <w:p w:rsidR="00D1248C" w:rsidRPr="00BB1D42" w:rsidRDefault="003E6A01" w:rsidP="00D1248C">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276" w:type="dxa"/>
            <w:vAlign w:val="bottom"/>
          </w:tcPr>
          <w:p w:rsidR="00D1248C" w:rsidRPr="00BB1D42" w:rsidRDefault="003E6A01" w:rsidP="00D1248C">
            <w:pPr>
              <w:spacing w:line="240" w:lineRule="auto"/>
              <w:ind w:right="-72" w:hanging="14"/>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D1248C" w:rsidRPr="00BB1D42">
              <w:rPr>
                <w:rFonts w:asciiTheme="majorBidi" w:hAnsiTheme="majorBidi" w:cstheme="majorBidi"/>
                <w:b/>
                <w:bCs/>
                <w:sz w:val="24"/>
                <w:szCs w:val="24"/>
                <w:cs/>
              </w:rPr>
              <w:t xml:space="preserve"> </w:t>
            </w:r>
            <w:r w:rsidR="00D1248C" w:rsidRPr="00BB1D42">
              <w:rPr>
                <w:rFonts w:asciiTheme="majorBidi" w:hAnsiTheme="majorBidi" w:cstheme="majorBidi"/>
                <w:b/>
                <w:bCs/>
                <w:sz w:val="24"/>
                <w:szCs w:val="24"/>
                <w:cs/>
                <w:lang w:val="en-US"/>
              </w:rPr>
              <w:t>ธันว</w:t>
            </w:r>
            <w:r w:rsidR="00D1248C" w:rsidRPr="00BB1D42">
              <w:rPr>
                <w:rFonts w:asciiTheme="majorBidi" w:hAnsiTheme="majorBidi" w:cstheme="majorBidi"/>
                <w:b/>
                <w:bCs/>
                <w:sz w:val="24"/>
                <w:szCs w:val="24"/>
                <w:cs/>
              </w:rPr>
              <w:t>าคม</w:t>
            </w:r>
          </w:p>
        </w:tc>
      </w:tr>
      <w:tr w:rsidR="00D1248C" w:rsidRPr="00BB1D42" w:rsidTr="00F23F42">
        <w:tc>
          <w:tcPr>
            <w:tcW w:w="4608" w:type="dxa"/>
            <w:tcBorders>
              <w:top w:val="nil"/>
              <w:left w:val="nil"/>
              <w:bottom w:val="nil"/>
              <w:right w:val="nil"/>
            </w:tcBorders>
            <w:vAlign w:val="bottom"/>
          </w:tcPr>
          <w:p w:rsidR="00D1248C" w:rsidRPr="00BB1D42" w:rsidRDefault="00D1248C" w:rsidP="00A218D4">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D1248C" w:rsidRPr="00BB1D42" w:rsidRDefault="00D1248C" w:rsidP="00D1248C">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5" w:type="dxa"/>
            <w:vAlign w:val="bottom"/>
          </w:tcPr>
          <w:p w:rsidR="00D1248C" w:rsidRPr="00BB1D42" w:rsidRDefault="00D1248C" w:rsidP="00D1248C">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276" w:type="dxa"/>
            <w:vAlign w:val="bottom"/>
          </w:tcPr>
          <w:p w:rsidR="00D1248C" w:rsidRPr="00BB1D42" w:rsidRDefault="00D1248C" w:rsidP="00D1248C">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6" w:type="dxa"/>
            <w:vAlign w:val="bottom"/>
          </w:tcPr>
          <w:p w:rsidR="00D1248C" w:rsidRPr="00BB1D42" w:rsidRDefault="00D1248C" w:rsidP="00D1248C">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D1248C" w:rsidRPr="00BB1D42" w:rsidTr="00F23F42">
        <w:tc>
          <w:tcPr>
            <w:tcW w:w="4608" w:type="dxa"/>
            <w:tcBorders>
              <w:top w:val="nil"/>
              <w:left w:val="nil"/>
              <w:bottom w:val="nil"/>
              <w:right w:val="nil"/>
            </w:tcBorders>
            <w:vAlign w:val="bottom"/>
          </w:tcPr>
          <w:p w:rsidR="00D1248C" w:rsidRPr="00BB1D42" w:rsidRDefault="00D1248C" w:rsidP="00A218D4">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D1248C" w:rsidRPr="00BB1D42" w:rsidRDefault="00D1248C" w:rsidP="00D1248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5" w:type="dxa"/>
            <w:vAlign w:val="bottom"/>
          </w:tcPr>
          <w:p w:rsidR="00D1248C" w:rsidRPr="00BB1D42" w:rsidRDefault="00D1248C" w:rsidP="00D1248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276" w:type="dxa"/>
            <w:vAlign w:val="bottom"/>
          </w:tcPr>
          <w:p w:rsidR="00D1248C" w:rsidRPr="00BB1D42" w:rsidRDefault="00D1248C" w:rsidP="00D1248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6" w:type="dxa"/>
            <w:vAlign w:val="bottom"/>
          </w:tcPr>
          <w:p w:rsidR="00D1248C" w:rsidRPr="00BB1D42" w:rsidRDefault="00D1248C" w:rsidP="00D1248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D1248C" w:rsidRPr="00BB1D42" w:rsidTr="00F23F42">
        <w:tc>
          <w:tcPr>
            <w:tcW w:w="4608" w:type="dxa"/>
            <w:tcBorders>
              <w:top w:val="nil"/>
              <w:left w:val="nil"/>
              <w:bottom w:val="nil"/>
              <w:right w:val="nil"/>
            </w:tcBorders>
            <w:vAlign w:val="bottom"/>
          </w:tcPr>
          <w:p w:rsidR="00D1248C" w:rsidRPr="00BB1D42" w:rsidRDefault="00D1248C" w:rsidP="00A218D4">
            <w:pPr>
              <w:tabs>
                <w:tab w:val="left" w:pos="3295"/>
                <w:tab w:val="left" w:pos="9744"/>
              </w:tabs>
              <w:spacing w:line="240" w:lineRule="auto"/>
              <w:ind w:left="1224"/>
              <w:contextualSpacing/>
              <w:rPr>
                <w:rFonts w:asciiTheme="majorBidi" w:hAnsiTheme="majorBidi" w:cstheme="majorBidi"/>
                <w:b/>
                <w:bCs/>
                <w:sz w:val="12"/>
                <w:szCs w:val="12"/>
              </w:rPr>
            </w:pPr>
          </w:p>
        </w:tc>
        <w:tc>
          <w:tcPr>
            <w:tcW w:w="1276" w:type="dxa"/>
            <w:vAlign w:val="bottom"/>
          </w:tcPr>
          <w:p w:rsidR="00D1248C" w:rsidRPr="00BB1D42" w:rsidRDefault="00D1248C" w:rsidP="00D1248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5" w:type="dxa"/>
            <w:vAlign w:val="bottom"/>
          </w:tcPr>
          <w:p w:rsidR="00D1248C" w:rsidRPr="00BB1D42" w:rsidRDefault="00D1248C" w:rsidP="00D1248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D1248C" w:rsidRPr="00BB1D42" w:rsidRDefault="00D1248C" w:rsidP="00D1248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D1248C" w:rsidRPr="00BB1D42" w:rsidRDefault="00D1248C" w:rsidP="00D1248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r>
      <w:tr w:rsidR="00673F79" w:rsidRPr="00BB1D42" w:rsidTr="00F23F42">
        <w:tblPrEx>
          <w:tblLook w:val="04A0" w:firstRow="1" w:lastRow="0" w:firstColumn="1" w:lastColumn="0" w:noHBand="0" w:noVBand="1"/>
        </w:tblPrEx>
        <w:tc>
          <w:tcPr>
            <w:tcW w:w="4608" w:type="dxa"/>
          </w:tcPr>
          <w:p w:rsidR="003A5FA1" w:rsidRPr="00BB1D42" w:rsidRDefault="003A5FA1" w:rsidP="00A218D4">
            <w:pPr>
              <w:tabs>
                <w:tab w:val="left" w:pos="3295"/>
                <w:tab w:val="left" w:pos="9744"/>
              </w:tabs>
              <w:ind w:left="1224" w:right="-108"/>
              <w:contextualSpacing/>
              <w:rPr>
                <w:rFonts w:asciiTheme="majorBidi" w:hAnsiTheme="majorBidi" w:cstheme="majorBidi"/>
                <w:sz w:val="24"/>
                <w:szCs w:val="24"/>
              </w:rPr>
            </w:pPr>
            <w:r w:rsidRPr="00BB1D42">
              <w:rPr>
                <w:rFonts w:asciiTheme="majorBidi" w:hAnsiTheme="majorBidi" w:cstheme="majorBidi"/>
                <w:b/>
                <w:bCs/>
                <w:spacing w:val="-4"/>
                <w:sz w:val="24"/>
                <w:szCs w:val="24"/>
                <w:cs/>
              </w:rPr>
              <w:t>ลูกหนี้การค้า</w:t>
            </w:r>
          </w:p>
        </w:tc>
        <w:tc>
          <w:tcPr>
            <w:tcW w:w="1276" w:type="dxa"/>
            <w:vAlign w:val="bottom"/>
          </w:tcPr>
          <w:p w:rsidR="003A5FA1" w:rsidRPr="00BB1D42" w:rsidRDefault="003A5FA1" w:rsidP="003A5FA1">
            <w:pPr>
              <w:keepNext/>
              <w:keepLines/>
              <w:autoSpaceDE w:val="0"/>
              <w:autoSpaceDN w:val="0"/>
              <w:adjustRightInd w:val="0"/>
              <w:ind w:right="-72"/>
              <w:contextualSpacing/>
              <w:jc w:val="right"/>
              <w:rPr>
                <w:rFonts w:asciiTheme="majorBidi" w:hAnsiTheme="majorBidi" w:cstheme="majorBidi"/>
                <w:sz w:val="24"/>
                <w:szCs w:val="24"/>
              </w:rPr>
            </w:pPr>
          </w:p>
        </w:tc>
        <w:tc>
          <w:tcPr>
            <w:tcW w:w="1275" w:type="dxa"/>
          </w:tcPr>
          <w:p w:rsidR="003A5FA1" w:rsidRPr="00BB1D42" w:rsidRDefault="003A5FA1" w:rsidP="003A5FA1">
            <w:pPr>
              <w:keepNext/>
              <w:keepLines/>
              <w:autoSpaceDE w:val="0"/>
              <w:autoSpaceDN w:val="0"/>
              <w:adjustRightInd w:val="0"/>
              <w:ind w:right="-72"/>
              <w:contextualSpacing/>
              <w:jc w:val="right"/>
              <w:rPr>
                <w:rFonts w:asciiTheme="majorBidi" w:hAnsiTheme="majorBidi" w:cstheme="majorBidi"/>
                <w:sz w:val="24"/>
                <w:szCs w:val="24"/>
              </w:rPr>
            </w:pPr>
          </w:p>
        </w:tc>
        <w:tc>
          <w:tcPr>
            <w:tcW w:w="1276" w:type="dxa"/>
            <w:vAlign w:val="bottom"/>
          </w:tcPr>
          <w:p w:rsidR="003A5FA1" w:rsidRPr="00BB1D42" w:rsidRDefault="003A5FA1" w:rsidP="003A5FA1">
            <w:pPr>
              <w:suppressAutoHyphens/>
              <w:ind w:right="-72"/>
              <w:jc w:val="right"/>
              <w:rPr>
                <w:rFonts w:asciiTheme="majorBidi" w:hAnsiTheme="majorBidi" w:cstheme="majorBidi"/>
                <w:spacing w:val="-2"/>
                <w:sz w:val="24"/>
                <w:szCs w:val="24"/>
              </w:rPr>
            </w:pPr>
          </w:p>
        </w:tc>
        <w:tc>
          <w:tcPr>
            <w:tcW w:w="1276" w:type="dxa"/>
            <w:vAlign w:val="bottom"/>
          </w:tcPr>
          <w:p w:rsidR="003A5FA1" w:rsidRPr="00BB1D42" w:rsidRDefault="003A5FA1" w:rsidP="003A5FA1">
            <w:pPr>
              <w:suppressAutoHyphens/>
              <w:ind w:right="-72"/>
              <w:jc w:val="right"/>
              <w:rPr>
                <w:rFonts w:asciiTheme="majorBidi" w:hAnsiTheme="majorBidi" w:cstheme="majorBidi"/>
                <w:spacing w:val="-2"/>
                <w:sz w:val="24"/>
                <w:szCs w:val="24"/>
              </w:rPr>
            </w:pPr>
          </w:p>
        </w:tc>
      </w:tr>
      <w:tr w:rsidR="00673F79" w:rsidRPr="00BB1D42" w:rsidTr="00F23F42">
        <w:tblPrEx>
          <w:tblLook w:val="04A0" w:firstRow="1" w:lastRow="0" w:firstColumn="1" w:lastColumn="0" w:noHBand="0" w:noVBand="1"/>
        </w:tblPrEx>
        <w:tc>
          <w:tcPr>
            <w:tcW w:w="4608" w:type="dxa"/>
          </w:tcPr>
          <w:p w:rsidR="003A5FA1" w:rsidRPr="00BB1D42" w:rsidRDefault="00372DD3" w:rsidP="00372DD3">
            <w:pPr>
              <w:tabs>
                <w:tab w:val="left" w:pos="3295"/>
                <w:tab w:val="left" w:pos="9744"/>
              </w:tabs>
              <w:ind w:left="1562" w:right="-108" w:hanging="338"/>
              <w:contextualSpacing/>
              <w:rPr>
                <w:rFonts w:asciiTheme="majorBidi" w:hAnsiTheme="majorBidi" w:cstheme="majorBidi"/>
                <w:b/>
                <w:bCs/>
                <w:sz w:val="24"/>
                <w:szCs w:val="24"/>
              </w:rPr>
            </w:pPr>
            <w:r w:rsidRPr="00BB1D42">
              <w:rPr>
                <w:rFonts w:asciiTheme="majorBidi" w:hAnsiTheme="majorBidi" w:cstheme="majorBidi"/>
                <w:sz w:val="24"/>
                <w:szCs w:val="24"/>
              </w:rPr>
              <w:t xml:space="preserve">   </w:t>
            </w:r>
            <w:r w:rsidR="003A5FA1" w:rsidRPr="00BB1D42">
              <w:rPr>
                <w:rFonts w:asciiTheme="majorBidi" w:hAnsiTheme="majorBidi" w:cstheme="majorBidi"/>
                <w:sz w:val="24"/>
                <w:szCs w:val="24"/>
                <w:cs/>
              </w:rPr>
              <w:t>บริษัทย่อย</w:t>
            </w:r>
          </w:p>
        </w:tc>
        <w:tc>
          <w:tcPr>
            <w:tcW w:w="1276" w:type="dxa"/>
            <w:vAlign w:val="bottom"/>
          </w:tcPr>
          <w:p w:rsidR="003A5FA1" w:rsidRPr="00BB1D42" w:rsidRDefault="003A5FA1" w:rsidP="003A5FA1">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vAlign w:val="bottom"/>
          </w:tcPr>
          <w:p w:rsidR="003A5FA1" w:rsidRPr="00BB1D42" w:rsidRDefault="003A5FA1" w:rsidP="003A5FA1">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6" w:type="dxa"/>
            <w:vAlign w:val="bottom"/>
          </w:tcPr>
          <w:p w:rsidR="003A5FA1" w:rsidRPr="00BB1D42" w:rsidRDefault="003E6A01" w:rsidP="003A5FA1">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17</w:t>
            </w:r>
            <w:r w:rsidR="00321F19"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527</w:t>
            </w:r>
          </w:p>
        </w:tc>
        <w:tc>
          <w:tcPr>
            <w:tcW w:w="1276" w:type="dxa"/>
            <w:vAlign w:val="bottom"/>
          </w:tcPr>
          <w:p w:rsidR="003A5FA1" w:rsidRPr="00BB1D42" w:rsidRDefault="003E6A01" w:rsidP="003A5FA1">
            <w:pP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91</w:t>
            </w:r>
            <w:r w:rsidR="00340A06"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283</w:t>
            </w:r>
          </w:p>
        </w:tc>
      </w:tr>
      <w:tr w:rsidR="00673F79" w:rsidRPr="00BB1D42" w:rsidTr="00F23F42">
        <w:tblPrEx>
          <w:tblLook w:val="04A0" w:firstRow="1" w:lastRow="0" w:firstColumn="1" w:lastColumn="0" w:noHBand="0" w:noVBand="1"/>
        </w:tblPrEx>
        <w:tc>
          <w:tcPr>
            <w:tcW w:w="4608" w:type="dxa"/>
          </w:tcPr>
          <w:p w:rsidR="003A5FA1" w:rsidRPr="00BB1D42" w:rsidRDefault="00372DD3" w:rsidP="00372DD3">
            <w:pPr>
              <w:tabs>
                <w:tab w:val="left" w:pos="3295"/>
                <w:tab w:val="left" w:pos="9744"/>
              </w:tabs>
              <w:ind w:left="1562" w:right="-108" w:hanging="338"/>
              <w:contextualSpacing/>
              <w:rPr>
                <w:rFonts w:asciiTheme="majorBidi" w:hAnsiTheme="majorBidi" w:cstheme="majorBidi"/>
                <w:sz w:val="24"/>
                <w:szCs w:val="24"/>
                <w:cs/>
              </w:rPr>
            </w:pPr>
            <w:r w:rsidRPr="00BB1D42">
              <w:rPr>
                <w:rFonts w:asciiTheme="majorBidi" w:hAnsiTheme="majorBidi" w:cstheme="majorBidi"/>
                <w:sz w:val="24"/>
                <w:szCs w:val="24"/>
              </w:rPr>
              <w:t xml:space="preserve">   </w:t>
            </w:r>
            <w:r w:rsidR="003A5FA1" w:rsidRPr="00BB1D42">
              <w:rPr>
                <w:rFonts w:asciiTheme="majorBidi" w:hAnsiTheme="majorBidi" w:cstheme="majorBidi"/>
                <w:sz w:val="24"/>
                <w:szCs w:val="24"/>
                <w:cs/>
              </w:rPr>
              <w:t>กิจการร่วมค้า</w:t>
            </w:r>
          </w:p>
        </w:tc>
        <w:tc>
          <w:tcPr>
            <w:tcW w:w="1276" w:type="dxa"/>
            <w:vAlign w:val="bottom"/>
          </w:tcPr>
          <w:p w:rsidR="003A5FA1" w:rsidRPr="00BB1D42" w:rsidRDefault="003E6A01" w:rsidP="003A5FA1">
            <w:pPr>
              <w:keepNext/>
              <w:keepLines/>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00321F19" w:rsidRPr="00BB1D42">
              <w:rPr>
                <w:rFonts w:asciiTheme="majorBidi" w:hAnsiTheme="majorBidi" w:cstheme="majorBidi"/>
                <w:sz w:val="24"/>
                <w:szCs w:val="24"/>
              </w:rPr>
              <w:t>,</w:t>
            </w:r>
            <w:r w:rsidRPr="003E6A01">
              <w:rPr>
                <w:rFonts w:asciiTheme="majorBidi" w:hAnsiTheme="majorBidi" w:cstheme="majorBidi"/>
                <w:sz w:val="24"/>
                <w:szCs w:val="24"/>
              </w:rPr>
              <w:t>140</w:t>
            </w:r>
          </w:p>
        </w:tc>
        <w:tc>
          <w:tcPr>
            <w:tcW w:w="1275" w:type="dxa"/>
            <w:vAlign w:val="bottom"/>
          </w:tcPr>
          <w:p w:rsidR="003A5FA1" w:rsidRPr="009168A4" w:rsidRDefault="003E6A01" w:rsidP="00340A06">
            <w:pPr>
              <w:keepNext/>
              <w:keepLines/>
              <w:autoSpaceDE w:val="0"/>
              <w:autoSpaceDN w:val="0"/>
              <w:adjustRightInd w:val="0"/>
              <w:ind w:right="-72"/>
              <w:contextualSpacing/>
              <w:jc w:val="right"/>
              <w:rPr>
                <w:rFonts w:asciiTheme="majorBidi" w:hAnsiTheme="majorBidi" w:cstheme="majorBidi"/>
                <w:sz w:val="24"/>
                <w:szCs w:val="24"/>
                <w:lang w:val="en-US"/>
              </w:rPr>
            </w:pPr>
            <w:r w:rsidRPr="003E6A01">
              <w:rPr>
                <w:rFonts w:asciiTheme="majorBidi" w:hAnsiTheme="majorBidi" w:cstheme="majorBidi"/>
                <w:sz w:val="24"/>
                <w:szCs w:val="24"/>
              </w:rPr>
              <w:t>4</w:t>
            </w:r>
            <w:r w:rsidR="003A5FA1" w:rsidRPr="00BB1D42">
              <w:rPr>
                <w:rFonts w:asciiTheme="majorBidi" w:hAnsiTheme="majorBidi" w:cstheme="majorBidi"/>
                <w:sz w:val="24"/>
                <w:szCs w:val="24"/>
              </w:rPr>
              <w:t>,</w:t>
            </w:r>
            <w:r w:rsidRPr="003E6A01">
              <w:rPr>
                <w:rFonts w:asciiTheme="majorBidi" w:hAnsiTheme="majorBidi" w:cstheme="majorBidi"/>
                <w:sz w:val="24"/>
                <w:szCs w:val="24"/>
              </w:rPr>
              <w:t>323</w:t>
            </w:r>
          </w:p>
        </w:tc>
        <w:tc>
          <w:tcPr>
            <w:tcW w:w="1276" w:type="dxa"/>
            <w:vAlign w:val="bottom"/>
          </w:tcPr>
          <w:p w:rsidR="003A5FA1" w:rsidRPr="009168A4" w:rsidRDefault="003E6A01" w:rsidP="009168A4">
            <w:pPr>
              <w:suppressAutoHyphens/>
              <w:ind w:right="-72"/>
              <w:jc w:val="right"/>
              <w:rPr>
                <w:rFonts w:asciiTheme="majorBidi" w:hAnsiTheme="majorBidi" w:cstheme="majorBidi"/>
                <w:spacing w:val="-2"/>
                <w:sz w:val="24"/>
                <w:szCs w:val="24"/>
                <w:cs/>
              </w:rPr>
            </w:pPr>
            <w:r w:rsidRPr="003E6A01">
              <w:rPr>
                <w:rFonts w:asciiTheme="majorBidi" w:hAnsiTheme="majorBidi" w:cstheme="majorBidi"/>
                <w:spacing w:val="-2"/>
                <w:sz w:val="24"/>
                <w:szCs w:val="24"/>
              </w:rPr>
              <w:t>2</w:t>
            </w:r>
            <w:r w:rsidR="009168A4">
              <w:rPr>
                <w:rFonts w:asciiTheme="majorBidi" w:hAnsiTheme="majorBidi" w:cstheme="majorBidi"/>
                <w:spacing w:val="-2"/>
                <w:sz w:val="24"/>
                <w:szCs w:val="24"/>
              </w:rPr>
              <w:t>,</w:t>
            </w:r>
            <w:r w:rsidRPr="003E6A01">
              <w:rPr>
                <w:rFonts w:asciiTheme="majorBidi" w:hAnsiTheme="majorBidi" w:cstheme="majorBidi"/>
                <w:spacing w:val="-2"/>
                <w:sz w:val="24"/>
                <w:szCs w:val="24"/>
              </w:rPr>
              <w:t>140</w:t>
            </w:r>
          </w:p>
        </w:tc>
        <w:tc>
          <w:tcPr>
            <w:tcW w:w="1276" w:type="dxa"/>
            <w:vAlign w:val="bottom"/>
          </w:tcPr>
          <w:p w:rsidR="003A5FA1" w:rsidRPr="009168A4" w:rsidRDefault="003E6A01" w:rsidP="009168A4">
            <w:pPr>
              <w:suppressAutoHyphens/>
              <w:ind w:right="-72"/>
              <w:jc w:val="right"/>
              <w:rPr>
                <w:rFonts w:asciiTheme="majorBidi" w:hAnsiTheme="majorBidi" w:cstheme="majorBidi"/>
                <w:spacing w:val="-2"/>
                <w:sz w:val="24"/>
                <w:szCs w:val="24"/>
                <w:cs/>
              </w:rPr>
            </w:pPr>
            <w:r w:rsidRPr="003E6A01">
              <w:rPr>
                <w:rFonts w:asciiTheme="majorBidi" w:hAnsiTheme="majorBidi" w:cstheme="majorBidi"/>
                <w:spacing w:val="-2"/>
                <w:sz w:val="24"/>
                <w:szCs w:val="24"/>
              </w:rPr>
              <w:t>4</w:t>
            </w:r>
            <w:r w:rsidR="00340A06" w:rsidRPr="009168A4">
              <w:rPr>
                <w:rFonts w:asciiTheme="majorBidi" w:hAnsiTheme="majorBidi" w:cstheme="majorBidi"/>
                <w:spacing w:val="-2"/>
                <w:sz w:val="24"/>
                <w:szCs w:val="24"/>
              </w:rPr>
              <w:t>,</w:t>
            </w:r>
            <w:r w:rsidRPr="003E6A01">
              <w:rPr>
                <w:rFonts w:asciiTheme="majorBidi" w:hAnsiTheme="majorBidi" w:cstheme="majorBidi"/>
                <w:spacing w:val="-2"/>
                <w:sz w:val="24"/>
                <w:szCs w:val="24"/>
              </w:rPr>
              <w:t>323</w:t>
            </w:r>
          </w:p>
        </w:tc>
      </w:tr>
      <w:tr w:rsidR="00673F79" w:rsidRPr="00BB1D42" w:rsidTr="00F23F42">
        <w:tblPrEx>
          <w:tblLook w:val="04A0" w:firstRow="1" w:lastRow="0" w:firstColumn="1" w:lastColumn="0" w:noHBand="0" w:noVBand="1"/>
        </w:tblPrEx>
        <w:tc>
          <w:tcPr>
            <w:tcW w:w="4608" w:type="dxa"/>
          </w:tcPr>
          <w:p w:rsidR="003A5FA1" w:rsidRPr="00BB1D42" w:rsidRDefault="00372DD3" w:rsidP="00372DD3">
            <w:pPr>
              <w:tabs>
                <w:tab w:val="left" w:pos="3295"/>
                <w:tab w:val="left" w:pos="9744"/>
              </w:tabs>
              <w:ind w:left="1562" w:right="-108" w:hanging="338"/>
              <w:contextualSpacing/>
              <w:rPr>
                <w:rFonts w:asciiTheme="majorBidi" w:hAnsiTheme="majorBidi" w:cstheme="majorBidi"/>
                <w:sz w:val="24"/>
                <w:szCs w:val="24"/>
              </w:rPr>
            </w:pPr>
            <w:r w:rsidRPr="00BB1D42">
              <w:rPr>
                <w:rFonts w:asciiTheme="majorBidi" w:hAnsiTheme="majorBidi" w:cstheme="majorBidi"/>
                <w:sz w:val="24"/>
                <w:szCs w:val="24"/>
              </w:rPr>
              <w:t xml:space="preserve">   </w:t>
            </w:r>
            <w:r w:rsidR="003A5FA1" w:rsidRPr="00BB1D42">
              <w:rPr>
                <w:rFonts w:asciiTheme="majorBidi" w:hAnsiTheme="majorBidi" w:cstheme="majorBidi"/>
                <w:sz w:val="24"/>
                <w:szCs w:val="24"/>
                <w:cs/>
              </w:rPr>
              <w:t>บุคคลหรือกิจการที่เกี่ยวข้องกันอื่น</w:t>
            </w:r>
          </w:p>
        </w:tc>
        <w:tc>
          <w:tcPr>
            <w:tcW w:w="1276" w:type="dxa"/>
          </w:tcPr>
          <w:p w:rsidR="003A5FA1" w:rsidRPr="00BB1D42" w:rsidRDefault="003E6A01" w:rsidP="003A5FA1">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77</w:t>
            </w:r>
          </w:p>
        </w:tc>
        <w:tc>
          <w:tcPr>
            <w:tcW w:w="1275" w:type="dxa"/>
          </w:tcPr>
          <w:p w:rsidR="003A5FA1" w:rsidRPr="00BB1D42" w:rsidRDefault="003E6A01" w:rsidP="003A5FA1">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382</w:t>
            </w:r>
          </w:p>
        </w:tc>
        <w:tc>
          <w:tcPr>
            <w:tcW w:w="1276" w:type="dxa"/>
          </w:tcPr>
          <w:p w:rsidR="003A5FA1" w:rsidRPr="00BB1D42" w:rsidRDefault="00321F19" w:rsidP="003A5FA1">
            <w:pPr>
              <w:pBdr>
                <w:bottom w:val="single" w:sz="4" w:space="1" w:color="auto"/>
              </w:pBd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276" w:type="dxa"/>
          </w:tcPr>
          <w:p w:rsidR="003A5FA1" w:rsidRPr="00BB1D42" w:rsidRDefault="003A5FA1" w:rsidP="003A5FA1">
            <w:pPr>
              <w:pBdr>
                <w:bottom w:val="single" w:sz="4" w:space="1" w:color="auto"/>
              </w:pBd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cs/>
                <w:lang w:val="th-TH"/>
              </w:rPr>
              <w:t>-</w:t>
            </w:r>
          </w:p>
        </w:tc>
      </w:tr>
      <w:tr w:rsidR="00673F79" w:rsidRPr="00BB1D42" w:rsidTr="00F23F42">
        <w:tblPrEx>
          <w:tblLook w:val="04A0" w:firstRow="1" w:lastRow="0" w:firstColumn="1" w:lastColumn="0" w:noHBand="0" w:noVBand="1"/>
        </w:tblPrEx>
        <w:tc>
          <w:tcPr>
            <w:tcW w:w="4608" w:type="dxa"/>
          </w:tcPr>
          <w:p w:rsidR="003A5FA1" w:rsidRPr="00BB1D42" w:rsidRDefault="003A5FA1" w:rsidP="00A218D4">
            <w:pPr>
              <w:tabs>
                <w:tab w:val="left" w:pos="3295"/>
                <w:tab w:val="left" w:pos="9744"/>
              </w:tabs>
              <w:ind w:left="1224" w:right="-108"/>
              <w:contextualSpacing/>
              <w:rPr>
                <w:rFonts w:asciiTheme="majorBidi" w:hAnsiTheme="majorBidi" w:cstheme="majorBidi"/>
                <w:sz w:val="24"/>
                <w:szCs w:val="24"/>
              </w:rPr>
            </w:pPr>
          </w:p>
        </w:tc>
        <w:tc>
          <w:tcPr>
            <w:tcW w:w="1276" w:type="dxa"/>
          </w:tcPr>
          <w:p w:rsidR="003A5FA1" w:rsidRPr="00BB1D42" w:rsidRDefault="003E6A01" w:rsidP="003A5FA1">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w:t>
            </w:r>
            <w:r w:rsidR="00321F19" w:rsidRPr="00BB1D42">
              <w:rPr>
                <w:rFonts w:asciiTheme="majorBidi" w:hAnsiTheme="majorBidi" w:cstheme="majorBidi"/>
                <w:sz w:val="24"/>
                <w:szCs w:val="24"/>
              </w:rPr>
              <w:t>,</w:t>
            </w:r>
            <w:r w:rsidRPr="003E6A01">
              <w:rPr>
                <w:rFonts w:asciiTheme="majorBidi" w:hAnsiTheme="majorBidi" w:cstheme="majorBidi"/>
                <w:sz w:val="24"/>
                <w:szCs w:val="24"/>
              </w:rPr>
              <w:t>217</w:t>
            </w:r>
          </w:p>
        </w:tc>
        <w:tc>
          <w:tcPr>
            <w:tcW w:w="1275" w:type="dxa"/>
          </w:tcPr>
          <w:p w:rsidR="003A5FA1" w:rsidRPr="00BB1D42" w:rsidRDefault="003E6A01" w:rsidP="003A5FA1">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003A5FA1" w:rsidRPr="00BB1D42">
              <w:rPr>
                <w:rFonts w:asciiTheme="majorBidi" w:hAnsiTheme="majorBidi" w:cstheme="majorBidi"/>
                <w:sz w:val="24"/>
                <w:szCs w:val="24"/>
              </w:rPr>
              <w:t>,</w:t>
            </w:r>
            <w:r w:rsidRPr="003E6A01">
              <w:rPr>
                <w:rFonts w:asciiTheme="majorBidi" w:hAnsiTheme="majorBidi" w:cstheme="majorBidi"/>
                <w:sz w:val="24"/>
                <w:szCs w:val="24"/>
              </w:rPr>
              <w:t>705</w:t>
            </w:r>
          </w:p>
        </w:tc>
        <w:tc>
          <w:tcPr>
            <w:tcW w:w="1276" w:type="dxa"/>
          </w:tcPr>
          <w:p w:rsidR="003A5FA1" w:rsidRPr="00BB1D42" w:rsidRDefault="003E6A01" w:rsidP="003A5FA1">
            <w:pPr>
              <w:pBdr>
                <w:bottom w:val="doub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19</w:t>
            </w:r>
            <w:r w:rsidR="00321F19"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667</w:t>
            </w:r>
          </w:p>
        </w:tc>
        <w:tc>
          <w:tcPr>
            <w:tcW w:w="1276" w:type="dxa"/>
          </w:tcPr>
          <w:p w:rsidR="003A5FA1" w:rsidRPr="00BB1D42" w:rsidRDefault="003E6A01" w:rsidP="003A5FA1">
            <w:pPr>
              <w:pBdr>
                <w:bottom w:val="doub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95</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606</w:t>
            </w:r>
          </w:p>
        </w:tc>
      </w:tr>
      <w:tr w:rsidR="00673F79" w:rsidRPr="00BB1D42" w:rsidTr="009168A4">
        <w:tblPrEx>
          <w:tblLook w:val="04A0" w:firstRow="1" w:lastRow="0" w:firstColumn="1" w:lastColumn="0" w:noHBand="0" w:noVBand="1"/>
        </w:tblPrEx>
        <w:tc>
          <w:tcPr>
            <w:tcW w:w="4608" w:type="dxa"/>
          </w:tcPr>
          <w:p w:rsidR="003A5FA1" w:rsidRPr="00BB1D42" w:rsidRDefault="003A5FA1" w:rsidP="00A218D4">
            <w:pPr>
              <w:tabs>
                <w:tab w:val="left" w:pos="3295"/>
                <w:tab w:val="left" w:pos="9744"/>
              </w:tabs>
              <w:spacing w:line="240" w:lineRule="auto"/>
              <w:ind w:left="1224" w:right="-108"/>
              <w:contextualSpacing/>
              <w:rPr>
                <w:rFonts w:asciiTheme="majorBidi" w:hAnsiTheme="majorBidi" w:cstheme="majorBidi"/>
                <w:sz w:val="24"/>
                <w:szCs w:val="24"/>
              </w:rPr>
            </w:pPr>
            <w:r w:rsidRPr="00BB1D42">
              <w:rPr>
                <w:rFonts w:asciiTheme="majorBidi" w:hAnsiTheme="majorBidi" w:cstheme="majorBidi"/>
                <w:b/>
                <w:bCs/>
                <w:sz w:val="24"/>
                <w:szCs w:val="24"/>
                <w:cs/>
              </w:rPr>
              <w:t>ดอกเบี้ยค้างรับ</w:t>
            </w:r>
          </w:p>
        </w:tc>
        <w:tc>
          <w:tcPr>
            <w:tcW w:w="1276" w:type="dxa"/>
            <w:vAlign w:val="bottom"/>
          </w:tcPr>
          <w:p w:rsidR="003A5FA1" w:rsidRPr="00BB1D42" w:rsidRDefault="003A5FA1" w:rsidP="003A5FA1">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tcPr>
          <w:p w:rsidR="003A5FA1" w:rsidRPr="00BB1D42" w:rsidRDefault="003A5FA1" w:rsidP="003A5FA1">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6" w:type="dxa"/>
            <w:vAlign w:val="bottom"/>
          </w:tcPr>
          <w:p w:rsidR="003A5FA1" w:rsidRPr="00BB1D42" w:rsidRDefault="003A5FA1" w:rsidP="003A5FA1">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3A5FA1" w:rsidRPr="00BB1D42" w:rsidRDefault="003A5FA1" w:rsidP="003A5FA1">
            <w:pPr>
              <w:suppressAutoHyphens/>
              <w:spacing w:line="240" w:lineRule="auto"/>
              <w:ind w:right="-72"/>
              <w:jc w:val="right"/>
              <w:rPr>
                <w:rFonts w:asciiTheme="majorBidi" w:hAnsiTheme="majorBidi" w:cstheme="majorBidi"/>
                <w:spacing w:val="-2"/>
                <w:sz w:val="24"/>
                <w:szCs w:val="24"/>
              </w:rPr>
            </w:pPr>
          </w:p>
        </w:tc>
      </w:tr>
      <w:tr w:rsidR="00673F79" w:rsidRPr="00BB1D42" w:rsidTr="009168A4">
        <w:tblPrEx>
          <w:tblLook w:val="04A0" w:firstRow="1" w:lastRow="0" w:firstColumn="1" w:lastColumn="0" w:noHBand="0" w:noVBand="1"/>
        </w:tblPrEx>
        <w:tc>
          <w:tcPr>
            <w:tcW w:w="4608" w:type="dxa"/>
          </w:tcPr>
          <w:p w:rsidR="003A5FA1" w:rsidRPr="00BB1D42" w:rsidRDefault="00372DD3" w:rsidP="00A218D4">
            <w:pPr>
              <w:tabs>
                <w:tab w:val="left" w:pos="3295"/>
                <w:tab w:val="left" w:pos="9744"/>
              </w:tabs>
              <w:spacing w:line="240" w:lineRule="auto"/>
              <w:ind w:left="1224" w:right="-108"/>
              <w:contextualSpacing/>
              <w:rPr>
                <w:rFonts w:asciiTheme="majorBidi" w:hAnsiTheme="majorBidi" w:cstheme="majorBidi"/>
                <w:sz w:val="24"/>
                <w:szCs w:val="24"/>
              </w:rPr>
            </w:pPr>
            <w:r w:rsidRPr="00BB1D42">
              <w:rPr>
                <w:rFonts w:asciiTheme="majorBidi" w:hAnsiTheme="majorBidi" w:cstheme="majorBidi"/>
                <w:sz w:val="24"/>
                <w:szCs w:val="24"/>
              </w:rPr>
              <w:t xml:space="preserve">   </w:t>
            </w:r>
            <w:r w:rsidR="003A5FA1" w:rsidRPr="00BB1D42">
              <w:rPr>
                <w:rFonts w:asciiTheme="majorBidi" w:hAnsiTheme="majorBidi" w:cstheme="majorBidi"/>
                <w:sz w:val="24"/>
                <w:szCs w:val="24"/>
                <w:cs/>
              </w:rPr>
              <w:t>บริษัทย่อย</w:t>
            </w:r>
          </w:p>
        </w:tc>
        <w:tc>
          <w:tcPr>
            <w:tcW w:w="1276" w:type="dxa"/>
          </w:tcPr>
          <w:p w:rsidR="003A5FA1" w:rsidRPr="00BB1D42" w:rsidRDefault="00684876" w:rsidP="009168A4">
            <w:pPr>
              <w:keepNext/>
              <w:keepLines/>
              <w:pBdr>
                <w:bottom w:val="doub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3A5FA1" w:rsidRPr="00BB1D42" w:rsidRDefault="003A5FA1" w:rsidP="009168A4">
            <w:pPr>
              <w:keepNext/>
              <w:keepLines/>
              <w:pBdr>
                <w:bottom w:val="doub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6" w:type="dxa"/>
          </w:tcPr>
          <w:p w:rsidR="003A5FA1" w:rsidRPr="00BB1D42" w:rsidRDefault="003E6A01" w:rsidP="009168A4">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93</w:t>
            </w:r>
            <w:r w:rsidR="0068487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086</w:t>
            </w:r>
          </w:p>
        </w:tc>
        <w:tc>
          <w:tcPr>
            <w:tcW w:w="1276" w:type="dxa"/>
          </w:tcPr>
          <w:p w:rsidR="003A5FA1" w:rsidRPr="00BB1D42" w:rsidRDefault="003E6A01" w:rsidP="009168A4">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59</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792</w:t>
            </w:r>
          </w:p>
        </w:tc>
      </w:tr>
      <w:tr w:rsidR="003A5FA1" w:rsidRPr="00BB1D42" w:rsidTr="009168A4">
        <w:tblPrEx>
          <w:tblLook w:val="04A0" w:firstRow="1" w:lastRow="0" w:firstColumn="1" w:lastColumn="0" w:noHBand="0" w:noVBand="1"/>
        </w:tblPrEx>
        <w:tc>
          <w:tcPr>
            <w:tcW w:w="4608" w:type="dxa"/>
            <w:vAlign w:val="bottom"/>
          </w:tcPr>
          <w:p w:rsidR="003A5FA1" w:rsidRPr="00BB1D42" w:rsidRDefault="003A5FA1" w:rsidP="00A218D4">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3A5FA1" w:rsidRPr="00BB1D42" w:rsidRDefault="003A5FA1" w:rsidP="003A5FA1">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24"/>
                <w:szCs w:val="24"/>
              </w:rPr>
            </w:pPr>
          </w:p>
        </w:tc>
        <w:tc>
          <w:tcPr>
            <w:tcW w:w="1275" w:type="dxa"/>
            <w:vAlign w:val="bottom"/>
          </w:tcPr>
          <w:p w:rsidR="003A5FA1" w:rsidRPr="00BB1D42" w:rsidRDefault="003A5FA1" w:rsidP="003A5FA1">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24"/>
                <w:szCs w:val="24"/>
              </w:rPr>
            </w:pPr>
          </w:p>
        </w:tc>
        <w:tc>
          <w:tcPr>
            <w:tcW w:w="1276" w:type="dxa"/>
            <w:vAlign w:val="bottom"/>
          </w:tcPr>
          <w:p w:rsidR="003A5FA1" w:rsidRPr="00BB1D42" w:rsidRDefault="003A5FA1" w:rsidP="003A5FA1">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24"/>
                <w:szCs w:val="24"/>
              </w:rPr>
            </w:pPr>
          </w:p>
        </w:tc>
        <w:tc>
          <w:tcPr>
            <w:tcW w:w="1276" w:type="dxa"/>
            <w:vAlign w:val="bottom"/>
          </w:tcPr>
          <w:p w:rsidR="003A5FA1" w:rsidRPr="00BB1D42" w:rsidRDefault="003A5FA1" w:rsidP="003A5FA1">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24"/>
                <w:szCs w:val="24"/>
              </w:rPr>
            </w:pPr>
          </w:p>
        </w:tc>
      </w:tr>
      <w:tr w:rsidR="00673F79" w:rsidRPr="00BB1D42" w:rsidTr="00F23F42">
        <w:tblPrEx>
          <w:tblLook w:val="04A0" w:firstRow="1" w:lastRow="0" w:firstColumn="1" w:lastColumn="0" w:noHBand="0" w:noVBand="1"/>
        </w:tblPrEx>
        <w:tc>
          <w:tcPr>
            <w:tcW w:w="4608" w:type="dxa"/>
          </w:tcPr>
          <w:p w:rsidR="003A5FA1" w:rsidRPr="00735A2F" w:rsidRDefault="003A5FA1" w:rsidP="00735A2F">
            <w:pPr>
              <w:tabs>
                <w:tab w:val="left" w:pos="3295"/>
                <w:tab w:val="left" w:pos="9744"/>
              </w:tabs>
              <w:ind w:left="1224" w:right="-108"/>
              <w:contextualSpacing/>
              <w:rPr>
                <w:rFonts w:asciiTheme="majorBidi" w:hAnsiTheme="majorBidi" w:cstheme="majorBidi"/>
                <w:b/>
                <w:bCs/>
                <w:spacing w:val="-4"/>
                <w:sz w:val="24"/>
                <w:szCs w:val="24"/>
              </w:rPr>
            </w:pPr>
            <w:r w:rsidRPr="00735A2F">
              <w:rPr>
                <w:rFonts w:asciiTheme="majorBidi" w:hAnsiTheme="majorBidi" w:cstheme="majorBidi"/>
                <w:b/>
                <w:bCs/>
                <w:spacing w:val="-4"/>
                <w:sz w:val="24"/>
                <w:szCs w:val="24"/>
                <w:cs/>
              </w:rPr>
              <w:t>ลูกหนี้อื่น</w:t>
            </w:r>
          </w:p>
        </w:tc>
        <w:tc>
          <w:tcPr>
            <w:tcW w:w="1276" w:type="dxa"/>
            <w:vAlign w:val="bottom"/>
          </w:tcPr>
          <w:p w:rsidR="003A5FA1" w:rsidRPr="00BB1D42" w:rsidRDefault="003A5FA1" w:rsidP="003A5FA1">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vAlign w:val="bottom"/>
          </w:tcPr>
          <w:p w:rsidR="003A5FA1" w:rsidRPr="00BB1D42" w:rsidRDefault="003A5FA1" w:rsidP="003A5FA1">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6" w:type="dxa"/>
            <w:vAlign w:val="bottom"/>
          </w:tcPr>
          <w:p w:rsidR="003A5FA1" w:rsidRPr="00BB1D42" w:rsidRDefault="003A5FA1" w:rsidP="003A5FA1">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3A5FA1" w:rsidRPr="00BB1D42" w:rsidRDefault="003A5FA1" w:rsidP="003A5FA1">
            <w:pPr>
              <w:suppressAutoHyphens/>
              <w:spacing w:line="240" w:lineRule="auto"/>
              <w:ind w:right="-72"/>
              <w:jc w:val="right"/>
              <w:rPr>
                <w:rFonts w:asciiTheme="majorBidi" w:hAnsiTheme="majorBidi" w:cstheme="majorBidi"/>
                <w:spacing w:val="-2"/>
                <w:sz w:val="24"/>
                <w:szCs w:val="24"/>
              </w:rPr>
            </w:pPr>
          </w:p>
        </w:tc>
      </w:tr>
      <w:tr w:rsidR="00673F79" w:rsidRPr="00BB1D42" w:rsidTr="00F23F42">
        <w:tblPrEx>
          <w:tblLook w:val="04A0" w:firstRow="1" w:lastRow="0" w:firstColumn="1" w:lastColumn="0" w:noHBand="0" w:noVBand="1"/>
        </w:tblPrEx>
        <w:tc>
          <w:tcPr>
            <w:tcW w:w="4608" w:type="dxa"/>
          </w:tcPr>
          <w:p w:rsidR="003A5FA1" w:rsidRPr="00BB1D42" w:rsidRDefault="00BC1284" w:rsidP="009273A1">
            <w:pPr>
              <w:tabs>
                <w:tab w:val="left" w:pos="3295"/>
                <w:tab w:val="left" w:pos="9744"/>
              </w:tabs>
              <w:spacing w:line="240" w:lineRule="auto"/>
              <w:ind w:left="1224" w:right="-108"/>
              <w:contextualSpacing/>
              <w:rPr>
                <w:rFonts w:asciiTheme="majorBidi" w:hAnsiTheme="majorBidi" w:cstheme="majorBidi"/>
                <w:sz w:val="24"/>
                <w:szCs w:val="24"/>
              </w:rPr>
            </w:pPr>
            <w:r>
              <w:rPr>
                <w:rFonts w:asciiTheme="majorBidi" w:hAnsiTheme="majorBidi" w:cstheme="majorBidi" w:hint="cs"/>
                <w:sz w:val="24"/>
                <w:szCs w:val="24"/>
                <w:cs/>
              </w:rPr>
              <w:t xml:space="preserve"> </w:t>
            </w:r>
            <w:r w:rsidR="009273A1">
              <w:rPr>
                <w:rFonts w:asciiTheme="majorBidi" w:hAnsiTheme="majorBidi" w:cstheme="majorBidi"/>
                <w:sz w:val="24"/>
                <w:szCs w:val="24"/>
              </w:rPr>
              <w:t xml:space="preserve">  </w:t>
            </w:r>
            <w:r w:rsidR="003A5FA1" w:rsidRPr="00BB1D42">
              <w:rPr>
                <w:rFonts w:asciiTheme="majorBidi" w:hAnsiTheme="majorBidi" w:cstheme="majorBidi"/>
                <w:sz w:val="24"/>
                <w:szCs w:val="24"/>
                <w:cs/>
              </w:rPr>
              <w:t>บริษัทย่อย</w:t>
            </w:r>
          </w:p>
        </w:tc>
        <w:tc>
          <w:tcPr>
            <w:tcW w:w="1276" w:type="dxa"/>
          </w:tcPr>
          <w:p w:rsidR="003A5FA1" w:rsidRPr="00BB1D42" w:rsidRDefault="003A5FA1" w:rsidP="003A5FA1">
            <w:pP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3A5FA1" w:rsidRPr="00BB1D42" w:rsidRDefault="003A5FA1" w:rsidP="003A5FA1">
            <w:pP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rPr>
              <w:t>-</w:t>
            </w:r>
          </w:p>
        </w:tc>
        <w:tc>
          <w:tcPr>
            <w:tcW w:w="1276" w:type="dxa"/>
          </w:tcPr>
          <w:p w:rsidR="003A5FA1" w:rsidRPr="00BC1284" w:rsidRDefault="003E6A01" w:rsidP="00F979C2">
            <w:pPr>
              <w:suppressAutoHyphens/>
              <w:spacing w:line="240" w:lineRule="auto"/>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1</w:t>
            </w:r>
            <w:r w:rsidR="00B25213"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w:t>
            </w:r>
            <w:r w:rsidR="00BC1284">
              <w:rPr>
                <w:rFonts w:asciiTheme="majorBidi" w:hAnsiTheme="majorBidi" w:cstheme="majorBidi"/>
                <w:spacing w:val="-2"/>
                <w:sz w:val="24"/>
                <w:szCs w:val="24"/>
                <w:lang w:val="en-US"/>
              </w:rPr>
              <w:t>67,726</w:t>
            </w:r>
          </w:p>
        </w:tc>
        <w:tc>
          <w:tcPr>
            <w:tcW w:w="1276" w:type="dxa"/>
          </w:tcPr>
          <w:p w:rsidR="003A5FA1" w:rsidRPr="00BB1D42" w:rsidRDefault="003E6A01" w:rsidP="003A5FA1">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214</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291</w:t>
            </w:r>
          </w:p>
        </w:tc>
      </w:tr>
      <w:tr w:rsidR="00673F79" w:rsidRPr="00BB1D42" w:rsidTr="00F23F42">
        <w:tblPrEx>
          <w:tblLook w:val="04A0" w:firstRow="1" w:lastRow="0" w:firstColumn="1" w:lastColumn="0" w:noHBand="0" w:noVBand="1"/>
        </w:tblPrEx>
        <w:tc>
          <w:tcPr>
            <w:tcW w:w="4608" w:type="dxa"/>
          </w:tcPr>
          <w:p w:rsidR="003A5FA1" w:rsidRPr="00BB1D42" w:rsidRDefault="00372DD3" w:rsidP="00A218D4">
            <w:pPr>
              <w:tabs>
                <w:tab w:val="left" w:pos="3295"/>
                <w:tab w:val="left" w:pos="9744"/>
              </w:tabs>
              <w:spacing w:line="240" w:lineRule="auto"/>
              <w:ind w:left="1224" w:right="-108"/>
              <w:contextualSpacing/>
              <w:rPr>
                <w:rFonts w:asciiTheme="majorBidi" w:hAnsiTheme="majorBidi" w:cstheme="majorBidi"/>
                <w:sz w:val="24"/>
                <w:szCs w:val="24"/>
                <w:cs/>
              </w:rPr>
            </w:pPr>
            <w:r w:rsidRPr="00BB1D42">
              <w:rPr>
                <w:rFonts w:asciiTheme="majorBidi" w:hAnsiTheme="majorBidi" w:cstheme="majorBidi"/>
                <w:sz w:val="24"/>
                <w:szCs w:val="24"/>
              </w:rPr>
              <w:t xml:space="preserve">   </w:t>
            </w:r>
            <w:r w:rsidR="003A5FA1" w:rsidRPr="00BB1D42">
              <w:rPr>
                <w:rFonts w:asciiTheme="majorBidi" w:hAnsiTheme="majorBidi" w:cstheme="majorBidi"/>
                <w:sz w:val="24"/>
                <w:szCs w:val="24"/>
                <w:cs/>
              </w:rPr>
              <w:t>กิจการร่วมค้า</w:t>
            </w:r>
          </w:p>
        </w:tc>
        <w:tc>
          <w:tcPr>
            <w:tcW w:w="1276" w:type="dxa"/>
          </w:tcPr>
          <w:p w:rsidR="003A5FA1" w:rsidRPr="00BB1D42" w:rsidRDefault="003E6A01" w:rsidP="003A5FA1">
            <w:pP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26</w:t>
            </w:r>
            <w:r w:rsidR="003A2BEE" w:rsidRPr="00BB1D42">
              <w:rPr>
                <w:rFonts w:asciiTheme="majorBidi" w:hAnsiTheme="majorBidi" w:cstheme="majorBidi"/>
                <w:sz w:val="24"/>
                <w:szCs w:val="24"/>
              </w:rPr>
              <w:t>,</w:t>
            </w:r>
            <w:r w:rsidRPr="003E6A01">
              <w:rPr>
                <w:rFonts w:asciiTheme="majorBidi" w:hAnsiTheme="majorBidi" w:cstheme="majorBidi"/>
                <w:sz w:val="24"/>
                <w:szCs w:val="24"/>
              </w:rPr>
              <w:t>615</w:t>
            </w:r>
          </w:p>
        </w:tc>
        <w:tc>
          <w:tcPr>
            <w:tcW w:w="1275" w:type="dxa"/>
          </w:tcPr>
          <w:p w:rsidR="003A5FA1" w:rsidRPr="00BB1D42" w:rsidRDefault="003E6A01" w:rsidP="003A5FA1">
            <w:pP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24</w:t>
            </w:r>
            <w:r w:rsidR="00340A06" w:rsidRPr="00BB1D42">
              <w:rPr>
                <w:rFonts w:asciiTheme="majorBidi" w:hAnsiTheme="majorBidi" w:cstheme="majorBidi"/>
                <w:sz w:val="24"/>
                <w:szCs w:val="24"/>
              </w:rPr>
              <w:t>,</w:t>
            </w:r>
            <w:r w:rsidRPr="003E6A01">
              <w:rPr>
                <w:rFonts w:asciiTheme="majorBidi" w:hAnsiTheme="majorBidi" w:cstheme="majorBidi"/>
                <w:sz w:val="24"/>
                <w:szCs w:val="24"/>
              </w:rPr>
              <w:t>616</w:t>
            </w:r>
          </w:p>
        </w:tc>
        <w:tc>
          <w:tcPr>
            <w:tcW w:w="1276" w:type="dxa"/>
          </w:tcPr>
          <w:p w:rsidR="003A5FA1" w:rsidRPr="00BB1D42" w:rsidRDefault="003E6A01" w:rsidP="003A5FA1">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26</w:t>
            </w:r>
            <w:r w:rsidR="00B25213"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615</w:t>
            </w:r>
          </w:p>
        </w:tc>
        <w:tc>
          <w:tcPr>
            <w:tcW w:w="1276" w:type="dxa"/>
          </w:tcPr>
          <w:p w:rsidR="003A5FA1" w:rsidRPr="00BB1D42" w:rsidRDefault="003E6A01" w:rsidP="003A5FA1">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24</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616</w:t>
            </w:r>
          </w:p>
        </w:tc>
      </w:tr>
      <w:tr w:rsidR="00673F79" w:rsidRPr="00BB1D42" w:rsidTr="00F23F42">
        <w:tblPrEx>
          <w:tblLook w:val="04A0" w:firstRow="1" w:lastRow="0" w:firstColumn="1" w:lastColumn="0" w:noHBand="0" w:noVBand="1"/>
        </w:tblPrEx>
        <w:tc>
          <w:tcPr>
            <w:tcW w:w="4608" w:type="dxa"/>
          </w:tcPr>
          <w:p w:rsidR="003A5FA1" w:rsidRPr="00BB1D42" w:rsidRDefault="00372DD3" w:rsidP="00A218D4">
            <w:pPr>
              <w:tabs>
                <w:tab w:val="left" w:pos="3295"/>
                <w:tab w:val="left" w:pos="9744"/>
              </w:tabs>
              <w:spacing w:line="240" w:lineRule="auto"/>
              <w:ind w:left="1224" w:right="-108"/>
              <w:contextualSpacing/>
              <w:rPr>
                <w:rFonts w:asciiTheme="majorBidi" w:hAnsiTheme="majorBidi" w:cstheme="majorBidi"/>
                <w:sz w:val="24"/>
                <w:szCs w:val="24"/>
              </w:rPr>
            </w:pPr>
            <w:r w:rsidRPr="00BB1D42">
              <w:rPr>
                <w:rFonts w:asciiTheme="majorBidi" w:hAnsiTheme="majorBidi" w:cstheme="majorBidi"/>
                <w:sz w:val="24"/>
                <w:szCs w:val="24"/>
              </w:rPr>
              <w:t xml:space="preserve">   </w:t>
            </w:r>
            <w:r w:rsidR="003A5FA1" w:rsidRPr="00BB1D42">
              <w:rPr>
                <w:rFonts w:asciiTheme="majorBidi" w:hAnsiTheme="majorBidi" w:cstheme="majorBidi"/>
                <w:sz w:val="24"/>
                <w:szCs w:val="24"/>
                <w:cs/>
              </w:rPr>
              <w:t>บุคคลหรือกิจการที่เกี่ยวข้องกันอื่น</w:t>
            </w:r>
          </w:p>
        </w:tc>
        <w:tc>
          <w:tcPr>
            <w:tcW w:w="1276" w:type="dxa"/>
          </w:tcPr>
          <w:p w:rsidR="003A5FA1" w:rsidRPr="00BB1D42" w:rsidRDefault="003A2BEE" w:rsidP="003A5FA1">
            <w:pPr>
              <w:pBdr>
                <w:bottom w:val="single" w:sz="4" w:space="1" w:color="auto"/>
              </w:pBd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3A5FA1" w:rsidRPr="00BB1D42" w:rsidRDefault="003E6A01" w:rsidP="003A5FA1">
            <w:pPr>
              <w:pBdr>
                <w:bottom w:val="sing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12</w:t>
            </w:r>
          </w:p>
        </w:tc>
        <w:tc>
          <w:tcPr>
            <w:tcW w:w="1276" w:type="dxa"/>
          </w:tcPr>
          <w:p w:rsidR="003A5FA1" w:rsidRPr="00BB1D42" w:rsidRDefault="00934A5F" w:rsidP="003A5FA1">
            <w:pPr>
              <w:pBdr>
                <w:bottom w:val="single" w:sz="4" w:space="1" w:color="auto"/>
              </w:pBdr>
              <w:suppressAutoHyphens/>
              <w:spacing w:line="240" w:lineRule="auto"/>
              <w:ind w:right="-72"/>
              <w:jc w:val="right"/>
              <w:rPr>
                <w:rFonts w:asciiTheme="majorBidi" w:hAnsiTheme="majorBidi" w:cstheme="majorBidi"/>
                <w:spacing w:val="-2"/>
                <w:sz w:val="24"/>
                <w:szCs w:val="24"/>
                <w:lang w:val="en-US"/>
              </w:rPr>
            </w:pPr>
            <w:r w:rsidRPr="00BB1D42">
              <w:rPr>
                <w:rFonts w:asciiTheme="majorBidi" w:hAnsiTheme="majorBidi" w:cstheme="majorBidi"/>
                <w:spacing w:val="-2"/>
                <w:sz w:val="24"/>
                <w:szCs w:val="24"/>
                <w:lang w:val="en-US"/>
              </w:rPr>
              <w:t>-</w:t>
            </w:r>
          </w:p>
        </w:tc>
        <w:tc>
          <w:tcPr>
            <w:tcW w:w="1276" w:type="dxa"/>
          </w:tcPr>
          <w:p w:rsidR="003A5FA1" w:rsidRPr="00BB1D42" w:rsidRDefault="003A5FA1" w:rsidP="003A5FA1">
            <w:pPr>
              <w:pBdr>
                <w:bottom w:val="sing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3A5FA1" w:rsidRPr="00BB1D42" w:rsidTr="00F23F42">
        <w:tblPrEx>
          <w:tblLook w:val="04A0" w:firstRow="1" w:lastRow="0" w:firstColumn="1" w:lastColumn="0" w:noHBand="0" w:noVBand="1"/>
        </w:tblPrEx>
        <w:tc>
          <w:tcPr>
            <w:tcW w:w="4608" w:type="dxa"/>
          </w:tcPr>
          <w:p w:rsidR="003A5FA1" w:rsidRPr="00BB1D42" w:rsidRDefault="003A5FA1" w:rsidP="00A218D4">
            <w:pPr>
              <w:tabs>
                <w:tab w:val="left" w:pos="3295"/>
                <w:tab w:val="left" w:pos="9744"/>
              </w:tabs>
              <w:spacing w:line="240" w:lineRule="auto"/>
              <w:ind w:left="1224" w:right="-108"/>
              <w:contextualSpacing/>
              <w:rPr>
                <w:rFonts w:asciiTheme="majorBidi" w:hAnsiTheme="majorBidi" w:cstheme="majorBidi"/>
                <w:sz w:val="24"/>
                <w:szCs w:val="24"/>
              </w:rPr>
            </w:pPr>
          </w:p>
        </w:tc>
        <w:tc>
          <w:tcPr>
            <w:tcW w:w="1276" w:type="dxa"/>
          </w:tcPr>
          <w:p w:rsidR="003A5FA1" w:rsidRPr="00BB1D42" w:rsidRDefault="003E6A01" w:rsidP="003A2BEE">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26</w:t>
            </w:r>
            <w:r w:rsidR="003A2BEE" w:rsidRPr="00BB1D42">
              <w:rPr>
                <w:rFonts w:asciiTheme="majorBidi" w:hAnsiTheme="majorBidi" w:cstheme="majorBidi"/>
                <w:sz w:val="24"/>
                <w:szCs w:val="24"/>
              </w:rPr>
              <w:t>,</w:t>
            </w:r>
            <w:r w:rsidRPr="003E6A01">
              <w:rPr>
                <w:rFonts w:asciiTheme="majorBidi" w:hAnsiTheme="majorBidi" w:cstheme="majorBidi"/>
                <w:sz w:val="24"/>
                <w:szCs w:val="24"/>
              </w:rPr>
              <w:t>615</w:t>
            </w:r>
          </w:p>
        </w:tc>
        <w:tc>
          <w:tcPr>
            <w:tcW w:w="1275" w:type="dxa"/>
          </w:tcPr>
          <w:p w:rsidR="003A5FA1" w:rsidRPr="00BB1D42" w:rsidRDefault="003E6A01" w:rsidP="003A5FA1">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24</w:t>
            </w:r>
            <w:r w:rsidR="00340A06" w:rsidRPr="00BB1D42">
              <w:rPr>
                <w:rFonts w:asciiTheme="majorBidi" w:hAnsiTheme="majorBidi" w:cstheme="majorBidi"/>
                <w:sz w:val="24"/>
                <w:szCs w:val="24"/>
              </w:rPr>
              <w:t>,</w:t>
            </w:r>
            <w:r w:rsidRPr="003E6A01">
              <w:rPr>
                <w:rFonts w:asciiTheme="majorBidi" w:hAnsiTheme="majorBidi" w:cstheme="majorBidi"/>
                <w:sz w:val="24"/>
                <w:szCs w:val="24"/>
              </w:rPr>
              <w:t>628</w:t>
            </w:r>
          </w:p>
        </w:tc>
        <w:tc>
          <w:tcPr>
            <w:tcW w:w="1276" w:type="dxa"/>
          </w:tcPr>
          <w:p w:rsidR="003A5FA1" w:rsidRPr="00BB1D42" w:rsidRDefault="00BC1284" w:rsidP="003A2BEE">
            <w:pPr>
              <w:pBdr>
                <w:bottom w:val="double" w:sz="4" w:space="1" w:color="auto"/>
              </w:pBdr>
              <w:suppressAutoHyphens/>
              <w:spacing w:line="240" w:lineRule="auto"/>
              <w:ind w:right="-72"/>
              <w:jc w:val="right"/>
              <w:rPr>
                <w:rFonts w:asciiTheme="majorBidi" w:hAnsiTheme="majorBidi" w:cstheme="majorBidi"/>
                <w:spacing w:val="-2"/>
                <w:sz w:val="24"/>
                <w:szCs w:val="24"/>
                <w:cs/>
              </w:rPr>
            </w:pPr>
            <w:r>
              <w:rPr>
                <w:rFonts w:asciiTheme="majorBidi" w:hAnsiTheme="majorBidi" w:cstheme="majorBidi"/>
                <w:spacing w:val="-2"/>
                <w:sz w:val="24"/>
                <w:szCs w:val="24"/>
              </w:rPr>
              <w:t>1,294</w:t>
            </w:r>
            <w:r w:rsidR="00027CDA">
              <w:rPr>
                <w:rFonts w:asciiTheme="majorBidi" w:hAnsiTheme="majorBidi" w:cstheme="majorBidi"/>
                <w:spacing w:val="-2"/>
                <w:sz w:val="24"/>
                <w:szCs w:val="24"/>
              </w:rPr>
              <w:t>,</w:t>
            </w:r>
            <w:r>
              <w:rPr>
                <w:rFonts w:asciiTheme="majorBidi" w:hAnsiTheme="majorBidi" w:cstheme="majorBidi"/>
                <w:spacing w:val="-2"/>
                <w:sz w:val="24"/>
                <w:szCs w:val="24"/>
              </w:rPr>
              <w:t>341</w:t>
            </w:r>
          </w:p>
        </w:tc>
        <w:tc>
          <w:tcPr>
            <w:tcW w:w="1276" w:type="dxa"/>
          </w:tcPr>
          <w:p w:rsidR="003A5FA1" w:rsidRPr="00BB1D42" w:rsidRDefault="003E6A01" w:rsidP="003A5FA1">
            <w:pPr>
              <w:pBdr>
                <w:bottom w:val="double" w:sz="4" w:space="1" w:color="auto"/>
              </w:pBd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238</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907</w:t>
            </w:r>
          </w:p>
        </w:tc>
      </w:tr>
      <w:tr w:rsidR="00F23F42" w:rsidRPr="00BB1D42" w:rsidTr="00F23F42">
        <w:tblPrEx>
          <w:tblLook w:val="04A0" w:firstRow="1" w:lastRow="0" w:firstColumn="1" w:lastColumn="0" w:noHBand="0" w:noVBand="1"/>
        </w:tblPrEx>
        <w:tc>
          <w:tcPr>
            <w:tcW w:w="4608" w:type="dxa"/>
          </w:tcPr>
          <w:p w:rsidR="00F23F42" w:rsidRPr="00BB1D42" w:rsidRDefault="00F23F42" w:rsidP="003F28FF">
            <w:pPr>
              <w:tabs>
                <w:tab w:val="left" w:pos="3295"/>
                <w:tab w:val="left" w:pos="9744"/>
              </w:tabs>
              <w:spacing w:line="240" w:lineRule="auto"/>
              <w:ind w:left="1224" w:right="-108"/>
              <w:contextualSpacing/>
              <w:rPr>
                <w:rFonts w:asciiTheme="majorBidi" w:hAnsiTheme="majorBidi" w:cstheme="majorBidi"/>
                <w:b/>
                <w:bCs/>
                <w:sz w:val="24"/>
                <w:szCs w:val="24"/>
                <w:cs/>
              </w:rPr>
            </w:pPr>
          </w:p>
        </w:tc>
        <w:tc>
          <w:tcPr>
            <w:tcW w:w="1276" w:type="dxa"/>
            <w:vAlign w:val="bottom"/>
          </w:tcPr>
          <w:p w:rsidR="00F23F42" w:rsidRPr="00BB1D42" w:rsidRDefault="00F23F42" w:rsidP="009D42FF">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vAlign w:val="bottom"/>
          </w:tcPr>
          <w:p w:rsidR="00F23F42" w:rsidRPr="00BB1D42" w:rsidRDefault="00F23F42" w:rsidP="009D42FF">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6" w:type="dxa"/>
            <w:vAlign w:val="bottom"/>
          </w:tcPr>
          <w:p w:rsidR="00F23F42" w:rsidRPr="00BB1D42" w:rsidRDefault="00F23F42" w:rsidP="009D42FF">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F23F42" w:rsidRPr="00BB1D42" w:rsidRDefault="00F23F42" w:rsidP="009D42FF">
            <w:pPr>
              <w:suppressAutoHyphens/>
              <w:spacing w:line="240" w:lineRule="auto"/>
              <w:ind w:right="-72"/>
              <w:jc w:val="right"/>
              <w:rPr>
                <w:rFonts w:asciiTheme="majorBidi" w:hAnsiTheme="majorBidi" w:cstheme="majorBidi"/>
                <w:spacing w:val="-2"/>
                <w:sz w:val="24"/>
                <w:szCs w:val="24"/>
              </w:rPr>
            </w:pPr>
          </w:p>
        </w:tc>
      </w:tr>
      <w:tr w:rsidR="003F28FF" w:rsidRPr="00BB1D42" w:rsidTr="00F23F42">
        <w:tblPrEx>
          <w:tblLook w:val="04A0" w:firstRow="1" w:lastRow="0" w:firstColumn="1" w:lastColumn="0" w:noHBand="0" w:noVBand="1"/>
        </w:tblPrEx>
        <w:tc>
          <w:tcPr>
            <w:tcW w:w="4608" w:type="dxa"/>
          </w:tcPr>
          <w:p w:rsidR="003F28FF" w:rsidRPr="00BB1D42" w:rsidRDefault="003F28FF" w:rsidP="003F28FF">
            <w:pPr>
              <w:tabs>
                <w:tab w:val="left" w:pos="3295"/>
                <w:tab w:val="left" w:pos="9744"/>
              </w:tabs>
              <w:spacing w:line="240" w:lineRule="auto"/>
              <w:ind w:left="1224" w:right="-108"/>
              <w:contextualSpacing/>
              <w:rPr>
                <w:rFonts w:asciiTheme="majorBidi" w:hAnsiTheme="majorBidi" w:cstheme="majorBidi"/>
                <w:sz w:val="24"/>
                <w:szCs w:val="24"/>
              </w:rPr>
            </w:pPr>
            <w:r w:rsidRPr="00BB1D42">
              <w:rPr>
                <w:rFonts w:asciiTheme="majorBidi" w:hAnsiTheme="majorBidi" w:cstheme="majorBidi"/>
                <w:b/>
                <w:bCs/>
                <w:sz w:val="24"/>
                <w:szCs w:val="24"/>
                <w:cs/>
              </w:rPr>
              <w:t>เงินปันผลค้างรับ</w:t>
            </w:r>
          </w:p>
        </w:tc>
        <w:tc>
          <w:tcPr>
            <w:tcW w:w="1276" w:type="dxa"/>
            <w:vAlign w:val="bottom"/>
          </w:tcPr>
          <w:p w:rsidR="003F28FF" w:rsidRPr="00BB1D42" w:rsidRDefault="003F28FF" w:rsidP="009D42FF">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5" w:type="dxa"/>
            <w:vAlign w:val="bottom"/>
          </w:tcPr>
          <w:p w:rsidR="003F28FF" w:rsidRPr="00BB1D42" w:rsidRDefault="003F28FF" w:rsidP="009D42FF">
            <w:pPr>
              <w:keepNext/>
              <w:keepLines/>
              <w:autoSpaceDE w:val="0"/>
              <w:autoSpaceDN w:val="0"/>
              <w:adjustRightInd w:val="0"/>
              <w:spacing w:line="240" w:lineRule="auto"/>
              <w:ind w:right="-72"/>
              <w:contextualSpacing/>
              <w:jc w:val="right"/>
              <w:rPr>
                <w:rFonts w:asciiTheme="majorBidi" w:hAnsiTheme="majorBidi" w:cstheme="majorBidi"/>
                <w:sz w:val="24"/>
                <w:szCs w:val="24"/>
              </w:rPr>
            </w:pPr>
          </w:p>
        </w:tc>
        <w:tc>
          <w:tcPr>
            <w:tcW w:w="1276" w:type="dxa"/>
            <w:vAlign w:val="bottom"/>
          </w:tcPr>
          <w:p w:rsidR="003F28FF" w:rsidRPr="00BB1D42" w:rsidRDefault="003F28FF" w:rsidP="009D42FF">
            <w:pPr>
              <w:suppressAutoHyphens/>
              <w:spacing w:line="240" w:lineRule="auto"/>
              <w:ind w:right="-72"/>
              <w:jc w:val="right"/>
              <w:rPr>
                <w:rFonts w:asciiTheme="majorBidi" w:hAnsiTheme="majorBidi" w:cstheme="majorBidi"/>
                <w:spacing w:val="-2"/>
                <w:sz w:val="24"/>
                <w:szCs w:val="24"/>
              </w:rPr>
            </w:pPr>
          </w:p>
        </w:tc>
        <w:tc>
          <w:tcPr>
            <w:tcW w:w="1276" w:type="dxa"/>
            <w:vAlign w:val="bottom"/>
          </w:tcPr>
          <w:p w:rsidR="003F28FF" w:rsidRPr="00BB1D42" w:rsidRDefault="003F28FF" w:rsidP="009D42FF">
            <w:pPr>
              <w:suppressAutoHyphens/>
              <w:spacing w:line="240" w:lineRule="auto"/>
              <w:ind w:right="-72"/>
              <w:jc w:val="right"/>
              <w:rPr>
                <w:rFonts w:asciiTheme="majorBidi" w:hAnsiTheme="majorBidi" w:cstheme="majorBidi"/>
                <w:spacing w:val="-2"/>
                <w:sz w:val="24"/>
                <w:szCs w:val="24"/>
              </w:rPr>
            </w:pPr>
          </w:p>
        </w:tc>
      </w:tr>
      <w:tr w:rsidR="00020D95" w:rsidRPr="00BB1D42" w:rsidTr="00934A5F">
        <w:tblPrEx>
          <w:tblLook w:val="04A0" w:firstRow="1" w:lastRow="0" w:firstColumn="1" w:lastColumn="0" w:noHBand="0" w:noVBand="1"/>
        </w:tblPrEx>
        <w:tc>
          <w:tcPr>
            <w:tcW w:w="4608" w:type="dxa"/>
          </w:tcPr>
          <w:p w:rsidR="00020D95" w:rsidRPr="00BB1D42" w:rsidRDefault="00372DD3" w:rsidP="003F28FF">
            <w:pPr>
              <w:tabs>
                <w:tab w:val="left" w:pos="3295"/>
                <w:tab w:val="left" w:pos="9744"/>
              </w:tabs>
              <w:spacing w:line="240" w:lineRule="auto"/>
              <w:ind w:left="1224" w:right="-108"/>
              <w:contextualSpacing/>
              <w:rPr>
                <w:rFonts w:asciiTheme="majorBidi" w:hAnsiTheme="majorBidi" w:cstheme="majorBidi"/>
                <w:sz w:val="24"/>
                <w:szCs w:val="24"/>
                <w:cs/>
              </w:rPr>
            </w:pPr>
            <w:r w:rsidRPr="00BB1D42">
              <w:rPr>
                <w:rFonts w:asciiTheme="majorBidi" w:hAnsiTheme="majorBidi" w:cstheme="majorBidi"/>
                <w:sz w:val="24"/>
                <w:szCs w:val="24"/>
              </w:rPr>
              <w:t xml:space="preserve">   </w:t>
            </w:r>
            <w:r w:rsidR="00020D95" w:rsidRPr="00BB1D42">
              <w:rPr>
                <w:rFonts w:asciiTheme="majorBidi" w:hAnsiTheme="majorBidi" w:cstheme="majorBidi"/>
                <w:sz w:val="24"/>
                <w:szCs w:val="24"/>
                <w:cs/>
              </w:rPr>
              <w:t>บริษัทย่อย</w:t>
            </w:r>
          </w:p>
        </w:tc>
        <w:tc>
          <w:tcPr>
            <w:tcW w:w="1276" w:type="dxa"/>
            <w:vAlign w:val="bottom"/>
          </w:tcPr>
          <w:p w:rsidR="00020D95" w:rsidRPr="00BB1D42" w:rsidRDefault="00020D95" w:rsidP="009D42FF">
            <w:pPr>
              <w:keepNext/>
              <w:keepLines/>
              <w:autoSpaceDE w:val="0"/>
              <w:autoSpaceDN w:val="0"/>
              <w:adjustRightInd w:val="0"/>
              <w:spacing w:line="240" w:lineRule="auto"/>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vAlign w:val="bottom"/>
          </w:tcPr>
          <w:p w:rsidR="00020D95" w:rsidRPr="00BB1D42" w:rsidRDefault="00020D95" w:rsidP="009D42FF">
            <w:pPr>
              <w:keepNext/>
              <w:keepLines/>
              <w:autoSpaceDE w:val="0"/>
              <w:autoSpaceDN w:val="0"/>
              <w:adjustRightInd w:val="0"/>
              <w:spacing w:line="240" w:lineRule="auto"/>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6" w:type="dxa"/>
            <w:vAlign w:val="bottom"/>
          </w:tcPr>
          <w:p w:rsidR="00020D95" w:rsidRPr="00BB1D42" w:rsidRDefault="003E6A01" w:rsidP="009D42FF">
            <w:pPr>
              <w:suppressAutoHyphens/>
              <w:spacing w:line="240" w:lineRule="auto"/>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104</w:t>
            </w:r>
            <w:r w:rsidR="00020D95"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448</w:t>
            </w:r>
          </w:p>
        </w:tc>
        <w:tc>
          <w:tcPr>
            <w:tcW w:w="1276" w:type="dxa"/>
            <w:vAlign w:val="bottom"/>
          </w:tcPr>
          <w:p w:rsidR="00020D95" w:rsidRPr="00BB1D42" w:rsidRDefault="00020D95" w:rsidP="009D42FF">
            <w:pP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020D95" w:rsidRPr="00BB1D42" w:rsidTr="00F23F42">
        <w:tblPrEx>
          <w:tblLook w:val="04A0" w:firstRow="1" w:lastRow="0" w:firstColumn="1" w:lastColumn="0" w:noHBand="0" w:noVBand="1"/>
        </w:tblPrEx>
        <w:tc>
          <w:tcPr>
            <w:tcW w:w="4608" w:type="dxa"/>
          </w:tcPr>
          <w:p w:rsidR="00020D95" w:rsidRPr="00BB1D42" w:rsidRDefault="00372DD3" w:rsidP="003F28FF">
            <w:pPr>
              <w:tabs>
                <w:tab w:val="left" w:pos="3295"/>
                <w:tab w:val="left" w:pos="9744"/>
              </w:tabs>
              <w:spacing w:line="240" w:lineRule="auto"/>
              <w:ind w:left="1224" w:right="-108"/>
              <w:contextualSpacing/>
              <w:rPr>
                <w:rFonts w:asciiTheme="majorBidi" w:hAnsiTheme="majorBidi" w:cstheme="majorBidi"/>
                <w:sz w:val="24"/>
                <w:szCs w:val="24"/>
                <w:cs/>
              </w:rPr>
            </w:pPr>
            <w:r w:rsidRPr="00BB1D42">
              <w:rPr>
                <w:rFonts w:asciiTheme="majorBidi" w:hAnsiTheme="majorBidi" w:cstheme="majorBidi"/>
                <w:sz w:val="24"/>
                <w:szCs w:val="24"/>
              </w:rPr>
              <w:t xml:space="preserve">   </w:t>
            </w:r>
            <w:r w:rsidR="00020D95" w:rsidRPr="00BB1D42">
              <w:rPr>
                <w:rFonts w:asciiTheme="majorBidi" w:hAnsiTheme="majorBidi" w:cstheme="majorBidi"/>
                <w:sz w:val="24"/>
                <w:szCs w:val="24"/>
                <w:cs/>
              </w:rPr>
              <w:t>บริษัทร่วม</w:t>
            </w:r>
          </w:p>
        </w:tc>
        <w:tc>
          <w:tcPr>
            <w:tcW w:w="1276" w:type="dxa"/>
            <w:vAlign w:val="bottom"/>
          </w:tcPr>
          <w:p w:rsidR="00020D95" w:rsidRPr="00BB1D42" w:rsidRDefault="003E6A01" w:rsidP="003E2E3F">
            <w:pPr>
              <w:keepNext/>
              <w:keepLines/>
              <w:pBdr>
                <w:bottom w:val="sing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3E6A01">
              <w:rPr>
                <w:rFonts w:asciiTheme="majorBidi" w:hAnsiTheme="majorBidi" w:cstheme="majorBidi"/>
                <w:sz w:val="24"/>
                <w:szCs w:val="24"/>
              </w:rPr>
              <w:t>92</w:t>
            </w:r>
            <w:r w:rsidR="00020D95" w:rsidRPr="00BB1D42">
              <w:rPr>
                <w:rFonts w:asciiTheme="majorBidi" w:hAnsiTheme="majorBidi" w:cstheme="majorBidi"/>
                <w:sz w:val="24"/>
                <w:szCs w:val="24"/>
              </w:rPr>
              <w:t>,</w:t>
            </w:r>
            <w:r w:rsidRPr="003E6A01">
              <w:rPr>
                <w:rFonts w:asciiTheme="majorBidi" w:hAnsiTheme="majorBidi" w:cstheme="majorBidi"/>
                <w:sz w:val="24"/>
                <w:szCs w:val="24"/>
              </w:rPr>
              <w:t>678</w:t>
            </w:r>
          </w:p>
        </w:tc>
        <w:tc>
          <w:tcPr>
            <w:tcW w:w="1275" w:type="dxa"/>
            <w:vAlign w:val="bottom"/>
          </w:tcPr>
          <w:p w:rsidR="00020D95" w:rsidRPr="00BB1D42" w:rsidRDefault="00020D95" w:rsidP="003E2E3F">
            <w:pPr>
              <w:keepNext/>
              <w:keepLines/>
              <w:pBdr>
                <w:bottom w:val="single" w:sz="4" w:space="1" w:color="auto"/>
              </w:pBdr>
              <w:autoSpaceDE w:val="0"/>
              <w:autoSpaceDN w:val="0"/>
              <w:adjustRightInd w:val="0"/>
              <w:spacing w:line="240" w:lineRule="auto"/>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6" w:type="dxa"/>
            <w:vAlign w:val="bottom"/>
          </w:tcPr>
          <w:p w:rsidR="00020D95" w:rsidRPr="00BB1D42" w:rsidRDefault="00020D95" w:rsidP="003E2E3F">
            <w:pPr>
              <w:pBdr>
                <w:bottom w:val="sing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276" w:type="dxa"/>
            <w:vAlign w:val="bottom"/>
          </w:tcPr>
          <w:p w:rsidR="00020D95" w:rsidRPr="00BB1D42" w:rsidRDefault="00020D95" w:rsidP="003E2E3F">
            <w:pPr>
              <w:pBdr>
                <w:bottom w:val="single" w:sz="4" w:space="1" w:color="auto"/>
              </w:pBdr>
              <w:suppressAutoHyphens/>
              <w:spacing w:line="240" w:lineRule="auto"/>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r w:rsidR="003F28FF" w:rsidRPr="00BB1D42" w:rsidTr="00F23F42">
        <w:tblPrEx>
          <w:tblLook w:val="04A0" w:firstRow="1" w:lastRow="0" w:firstColumn="1" w:lastColumn="0" w:noHBand="0" w:noVBand="1"/>
        </w:tblPrEx>
        <w:tc>
          <w:tcPr>
            <w:tcW w:w="4608" w:type="dxa"/>
          </w:tcPr>
          <w:p w:rsidR="003F28FF" w:rsidRPr="00BB1D42" w:rsidRDefault="003F28FF" w:rsidP="009D42FF">
            <w:pPr>
              <w:tabs>
                <w:tab w:val="left" w:pos="3295"/>
                <w:tab w:val="left" w:pos="9744"/>
              </w:tabs>
              <w:spacing w:line="240" w:lineRule="auto"/>
              <w:ind w:left="1224" w:right="-108"/>
              <w:contextualSpacing/>
              <w:rPr>
                <w:rFonts w:asciiTheme="majorBidi" w:hAnsiTheme="majorBidi" w:cstheme="majorBidi"/>
                <w:sz w:val="24"/>
                <w:szCs w:val="24"/>
              </w:rPr>
            </w:pPr>
          </w:p>
        </w:tc>
        <w:tc>
          <w:tcPr>
            <w:tcW w:w="1276" w:type="dxa"/>
          </w:tcPr>
          <w:p w:rsidR="003F28FF" w:rsidRPr="00BB1D42" w:rsidRDefault="003E6A01" w:rsidP="003E2E3F">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92</w:t>
            </w:r>
            <w:r w:rsidR="00020D95" w:rsidRPr="00BB1D42">
              <w:rPr>
                <w:rFonts w:asciiTheme="majorBidi" w:hAnsiTheme="majorBidi" w:cstheme="majorBidi"/>
                <w:sz w:val="24"/>
                <w:szCs w:val="24"/>
              </w:rPr>
              <w:t>,</w:t>
            </w:r>
            <w:r w:rsidRPr="003E6A01">
              <w:rPr>
                <w:rFonts w:asciiTheme="majorBidi" w:hAnsiTheme="majorBidi" w:cstheme="majorBidi"/>
                <w:sz w:val="24"/>
                <w:szCs w:val="24"/>
              </w:rPr>
              <w:t>678</w:t>
            </w:r>
          </w:p>
        </w:tc>
        <w:tc>
          <w:tcPr>
            <w:tcW w:w="1275" w:type="dxa"/>
          </w:tcPr>
          <w:p w:rsidR="003F28FF" w:rsidRPr="00BB1D42" w:rsidRDefault="003F28FF" w:rsidP="003E2E3F">
            <w:pPr>
              <w:pBdr>
                <w:bottom w:val="double" w:sz="4" w:space="1" w:color="auto"/>
              </w:pBd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rPr>
              <w:t>-</w:t>
            </w:r>
          </w:p>
        </w:tc>
        <w:tc>
          <w:tcPr>
            <w:tcW w:w="1276" w:type="dxa"/>
          </w:tcPr>
          <w:p w:rsidR="003F28FF" w:rsidRPr="00BB1D42" w:rsidRDefault="003E6A01" w:rsidP="003E2E3F">
            <w:pPr>
              <w:pBdr>
                <w:bottom w:val="double" w:sz="4" w:space="1" w:color="auto"/>
              </w:pBdr>
              <w:suppressAutoHyphens/>
              <w:spacing w:line="240" w:lineRule="auto"/>
              <w:ind w:right="-72"/>
              <w:jc w:val="right"/>
              <w:rPr>
                <w:rFonts w:asciiTheme="majorBidi" w:hAnsiTheme="majorBidi" w:cstheme="majorBidi"/>
                <w:sz w:val="24"/>
                <w:szCs w:val="24"/>
              </w:rPr>
            </w:pPr>
            <w:r w:rsidRPr="003E6A01">
              <w:rPr>
                <w:rFonts w:asciiTheme="majorBidi" w:hAnsiTheme="majorBidi" w:cstheme="majorBidi"/>
                <w:sz w:val="24"/>
                <w:szCs w:val="24"/>
              </w:rPr>
              <w:t>104</w:t>
            </w:r>
            <w:r w:rsidR="003F28FF" w:rsidRPr="00BB1D42">
              <w:rPr>
                <w:rFonts w:asciiTheme="majorBidi" w:hAnsiTheme="majorBidi" w:cstheme="majorBidi"/>
                <w:sz w:val="24"/>
                <w:szCs w:val="24"/>
              </w:rPr>
              <w:t>,</w:t>
            </w:r>
            <w:r w:rsidRPr="003E6A01">
              <w:rPr>
                <w:rFonts w:asciiTheme="majorBidi" w:hAnsiTheme="majorBidi" w:cstheme="majorBidi"/>
                <w:sz w:val="24"/>
                <w:szCs w:val="24"/>
              </w:rPr>
              <w:t>448</w:t>
            </w:r>
          </w:p>
        </w:tc>
        <w:tc>
          <w:tcPr>
            <w:tcW w:w="1276" w:type="dxa"/>
          </w:tcPr>
          <w:p w:rsidR="003F28FF" w:rsidRPr="00BB1D42" w:rsidRDefault="003F28FF" w:rsidP="003E2E3F">
            <w:pPr>
              <w:pBdr>
                <w:bottom w:val="double" w:sz="4" w:space="1" w:color="auto"/>
              </w:pBdr>
              <w:suppressAutoHyphens/>
              <w:spacing w:line="240" w:lineRule="auto"/>
              <w:ind w:right="-72"/>
              <w:jc w:val="right"/>
              <w:rPr>
                <w:rFonts w:asciiTheme="majorBidi" w:hAnsiTheme="majorBidi" w:cstheme="majorBidi"/>
                <w:sz w:val="24"/>
                <w:szCs w:val="24"/>
              </w:rPr>
            </w:pPr>
            <w:r w:rsidRPr="00BB1D42">
              <w:rPr>
                <w:rFonts w:asciiTheme="majorBidi" w:hAnsiTheme="majorBidi" w:cstheme="majorBidi"/>
                <w:sz w:val="24"/>
                <w:szCs w:val="24"/>
                <w:cs/>
              </w:rPr>
              <w:t>-</w:t>
            </w:r>
          </w:p>
        </w:tc>
      </w:tr>
    </w:tbl>
    <w:p w:rsidR="003F28FF" w:rsidRPr="00BB1D42" w:rsidRDefault="003F28FF" w:rsidP="0034090C">
      <w:pPr>
        <w:ind w:left="1080" w:hanging="540"/>
        <w:contextualSpacing/>
        <w:rPr>
          <w:rFonts w:asciiTheme="majorBidi" w:hAnsiTheme="majorBidi" w:cstheme="majorBidi"/>
          <w:sz w:val="24"/>
          <w:szCs w:val="24"/>
        </w:rPr>
      </w:pPr>
    </w:p>
    <w:p w:rsidR="0034090C" w:rsidRPr="00BB1D42" w:rsidRDefault="0034090C" w:rsidP="0034090C">
      <w:pPr>
        <w:tabs>
          <w:tab w:val="left" w:pos="540"/>
        </w:tabs>
        <w:rPr>
          <w:rFonts w:asciiTheme="majorBidi" w:hAnsiTheme="majorBidi" w:cstheme="majorBidi"/>
          <w:b/>
          <w:bCs/>
          <w:caps/>
          <w:sz w:val="24"/>
          <w:szCs w:val="24"/>
        </w:rPr>
      </w:pPr>
      <w:r w:rsidRPr="00BB1D42">
        <w:rPr>
          <w:rFonts w:asciiTheme="majorBidi" w:hAnsiTheme="majorBidi" w:cstheme="majorBidi"/>
          <w:sz w:val="24"/>
          <w:szCs w:val="24"/>
        </w:rPr>
        <w:br w:type="page"/>
      </w:r>
      <w:r w:rsidR="003E6A01" w:rsidRPr="003E6A01">
        <w:rPr>
          <w:rFonts w:asciiTheme="majorBidi" w:hAnsiTheme="majorBidi" w:cstheme="majorBidi"/>
          <w:b/>
          <w:bCs/>
          <w:caps/>
          <w:sz w:val="24"/>
          <w:szCs w:val="24"/>
        </w:rPr>
        <w:lastRenderedPageBreak/>
        <w:t>13</w:t>
      </w:r>
      <w:r w:rsidRPr="00BB1D42">
        <w:rPr>
          <w:rFonts w:asciiTheme="majorBidi" w:hAnsiTheme="majorBidi" w:cstheme="majorBidi"/>
          <w:b/>
          <w:bCs/>
          <w:caps/>
          <w:sz w:val="24"/>
          <w:szCs w:val="24"/>
        </w:rPr>
        <w:tab/>
      </w:r>
      <w:r w:rsidRPr="00BB1D42">
        <w:rPr>
          <w:rFonts w:asciiTheme="majorBidi" w:hAnsiTheme="majorBidi" w:cstheme="majorBidi"/>
          <w:b/>
          <w:bCs/>
          <w:caps/>
          <w:sz w:val="24"/>
          <w:szCs w:val="24"/>
          <w:cs/>
        </w:rPr>
        <w:t xml:space="preserve">รายการกับบุคคลหรือกิจการที่เกี่ยวข้องกัน </w:t>
      </w:r>
      <w:r w:rsidRPr="00BB1D42">
        <w:rPr>
          <w:rFonts w:asciiTheme="majorBidi" w:hAnsiTheme="majorBidi" w:cstheme="majorBidi"/>
          <w:caps/>
          <w:sz w:val="24"/>
          <w:szCs w:val="24"/>
          <w:cs/>
        </w:rPr>
        <w:t>(ต่อ)</w:t>
      </w:r>
    </w:p>
    <w:p w:rsidR="0034090C" w:rsidRPr="00BB1D42" w:rsidRDefault="0034090C" w:rsidP="0034090C">
      <w:pPr>
        <w:ind w:left="1080" w:hanging="540"/>
        <w:contextualSpacing/>
        <w:rPr>
          <w:rFonts w:asciiTheme="majorBidi" w:hAnsiTheme="majorBidi" w:cstheme="majorBidi"/>
          <w:sz w:val="24"/>
          <w:szCs w:val="24"/>
          <w:lang w:val="en-US"/>
        </w:rPr>
      </w:pPr>
    </w:p>
    <w:p w:rsidR="0034090C" w:rsidRPr="00BB1D42" w:rsidRDefault="0034090C" w:rsidP="0034090C">
      <w:pPr>
        <w:ind w:left="1080" w:hanging="540"/>
        <w:contextualSpacing/>
        <w:rPr>
          <w:rFonts w:asciiTheme="majorBidi" w:hAnsiTheme="majorBidi" w:cstheme="majorBidi"/>
          <w:sz w:val="24"/>
          <w:szCs w:val="24"/>
        </w:rPr>
      </w:pPr>
      <w:r w:rsidRPr="00BB1D42">
        <w:rPr>
          <w:rFonts w:asciiTheme="majorBidi" w:hAnsiTheme="majorBidi" w:cstheme="majorBidi"/>
          <w:sz w:val="24"/>
          <w:szCs w:val="24"/>
          <w:cs/>
        </w:rPr>
        <w:t>รายการต่อไปนี้เป็นรายการกับบุคคลหรือกิจการที่เกี่ยวข้องกัน (ต่อ)</w:t>
      </w:r>
    </w:p>
    <w:p w:rsidR="003F28FF" w:rsidRPr="00BB1D42" w:rsidRDefault="003F28FF" w:rsidP="0034090C">
      <w:pPr>
        <w:ind w:left="1080" w:hanging="540"/>
        <w:contextualSpacing/>
        <w:rPr>
          <w:rFonts w:asciiTheme="majorBidi" w:hAnsiTheme="majorBidi" w:cstheme="majorBidi"/>
          <w:sz w:val="24"/>
          <w:szCs w:val="24"/>
        </w:rPr>
      </w:pPr>
    </w:p>
    <w:p w:rsidR="003F28FF" w:rsidRPr="00BB1D42" w:rsidRDefault="003E6A01" w:rsidP="003F28FF">
      <w:pPr>
        <w:ind w:left="1080" w:hanging="540"/>
        <w:contextualSpacing/>
        <w:rPr>
          <w:rFonts w:asciiTheme="majorBidi" w:hAnsiTheme="majorBidi" w:cstheme="majorBidi"/>
          <w:b/>
          <w:bCs/>
          <w:sz w:val="24"/>
          <w:szCs w:val="24"/>
        </w:rPr>
      </w:pPr>
      <w:r w:rsidRPr="003E6A01">
        <w:rPr>
          <w:rFonts w:asciiTheme="majorBidi" w:hAnsiTheme="majorBidi" w:cstheme="majorBidi"/>
          <w:b/>
          <w:bCs/>
          <w:sz w:val="24"/>
          <w:szCs w:val="24"/>
        </w:rPr>
        <w:t>13</w:t>
      </w:r>
      <w:r w:rsidR="003F28FF" w:rsidRPr="00BB1D42">
        <w:rPr>
          <w:rFonts w:asciiTheme="majorBidi" w:hAnsiTheme="majorBidi" w:cstheme="majorBidi"/>
          <w:b/>
          <w:bCs/>
          <w:sz w:val="24"/>
          <w:szCs w:val="24"/>
        </w:rPr>
        <w:t>.</w:t>
      </w:r>
      <w:r w:rsidRPr="003E6A01">
        <w:rPr>
          <w:rFonts w:asciiTheme="majorBidi" w:hAnsiTheme="majorBidi" w:cstheme="majorBidi"/>
          <w:b/>
          <w:bCs/>
          <w:sz w:val="24"/>
          <w:szCs w:val="24"/>
        </w:rPr>
        <w:t>4</w:t>
      </w:r>
      <w:r w:rsidR="003F28FF" w:rsidRPr="00BB1D42">
        <w:rPr>
          <w:rFonts w:asciiTheme="majorBidi" w:hAnsiTheme="majorBidi" w:cstheme="majorBidi"/>
          <w:b/>
          <w:bCs/>
          <w:sz w:val="24"/>
          <w:szCs w:val="24"/>
        </w:rPr>
        <w:t xml:space="preserve"> </w:t>
      </w:r>
      <w:r w:rsidR="003F28FF" w:rsidRPr="00BB1D42">
        <w:rPr>
          <w:rFonts w:asciiTheme="majorBidi" w:hAnsiTheme="majorBidi" w:cstheme="majorBidi"/>
          <w:b/>
          <w:bCs/>
          <w:sz w:val="24"/>
          <w:szCs w:val="24"/>
        </w:rPr>
        <w:tab/>
      </w:r>
      <w:r w:rsidR="003F28FF" w:rsidRPr="00BB1D42">
        <w:rPr>
          <w:rFonts w:asciiTheme="majorBidi" w:hAnsiTheme="majorBidi" w:cstheme="majorBidi"/>
          <w:b/>
          <w:bCs/>
          <w:sz w:val="24"/>
          <w:szCs w:val="24"/>
          <w:cs/>
        </w:rPr>
        <w:t>เจ้าหนี้การค้าและเจ้าหนี้อื่น</w:t>
      </w:r>
    </w:p>
    <w:tbl>
      <w:tblPr>
        <w:tblW w:w="9711" w:type="dxa"/>
        <w:tblInd w:w="-252" w:type="dxa"/>
        <w:tblLayout w:type="fixed"/>
        <w:tblLook w:val="0000" w:firstRow="0" w:lastRow="0" w:firstColumn="0" w:lastColumn="0" w:noHBand="0" w:noVBand="0"/>
      </w:tblPr>
      <w:tblGrid>
        <w:gridCol w:w="4608"/>
        <w:gridCol w:w="1276"/>
        <w:gridCol w:w="1275"/>
        <w:gridCol w:w="1276"/>
        <w:gridCol w:w="1276"/>
      </w:tblGrid>
      <w:tr w:rsidR="003F28FF" w:rsidRPr="00BB1D42" w:rsidTr="009D42FF">
        <w:tc>
          <w:tcPr>
            <w:tcW w:w="4608"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sz w:val="24"/>
                <w:szCs w:val="24"/>
              </w:rPr>
            </w:pPr>
          </w:p>
        </w:tc>
        <w:tc>
          <w:tcPr>
            <w:tcW w:w="2551" w:type="dxa"/>
            <w:gridSpan w:val="2"/>
            <w:vAlign w:val="bottom"/>
          </w:tcPr>
          <w:p w:rsidR="003F28FF" w:rsidRPr="00BB1D42" w:rsidRDefault="003F28FF" w:rsidP="009D42FF">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552" w:type="dxa"/>
            <w:gridSpan w:val="2"/>
            <w:vAlign w:val="bottom"/>
          </w:tcPr>
          <w:p w:rsidR="003F28FF" w:rsidRPr="00BB1D42" w:rsidRDefault="003F28FF" w:rsidP="009D42FF">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ข้อมูลทางการเงินเฉพาะกิจการ</w:t>
            </w:r>
          </w:p>
        </w:tc>
      </w:tr>
      <w:tr w:rsidR="003F28FF" w:rsidRPr="00BB1D42" w:rsidTr="009D42FF">
        <w:tc>
          <w:tcPr>
            <w:tcW w:w="4608"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3F28FF" w:rsidRPr="00BB1D42" w:rsidRDefault="003E6A01" w:rsidP="009D42FF">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3F28FF" w:rsidRPr="00BB1D42">
              <w:rPr>
                <w:rFonts w:asciiTheme="majorBidi" w:hAnsiTheme="majorBidi" w:cstheme="majorBidi"/>
                <w:b/>
                <w:bCs/>
                <w:sz w:val="24"/>
                <w:szCs w:val="24"/>
              </w:rPr>
              <w:t xml:space="preserve"> </w:t>
            </w:r>
            <w:r w:rsidR="003F28FF" w:rsidRPr="00BB1D42">
              <w:rPr>
                <w:rFonts w:asciiTheme="majorBidi" w:hAnsiTheme="majorBidi" w:cstheme="majorBidi"/>
                <w:b/>
                <w:bCs/>
                <w:sz w:val="24"/>
                <w:szCs w:val="24"/>
                <w:cs/>
              </w:rPr>
              <w:t>มีนาคม</w:t>
            </w:r>
          </w:p>
        </w:tc>
        <w:tc>
          <w:tcPr>
            <w:tcW w:w="1275" w:type="dxa"/>
            <w:vAlign w:val="bottom"/>
          </w:tcPr>
          <w:p w:rsidR="003F28FF" w:rsidRPr="00BB1D42" w:rsidRDefault="003E6A01" w:rsidP="009D42FF">
            <w:pPr>
              <w:spacing w:line="240" w:lineRule="auto"/>
              <w:ind w:right="-72" w:hanging="14"/>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3F28FF" w:rsidRPr="00BB1D42">
              <w:rPr>
                <w:rFonts w:asciiTheme="majorBidi" w:hAnsiTheme="majorBidi" w:cstheme="majorBidi"/>
                <w:b/>
                <w:bCs/>
                <w:sz w:val="24"/>
                <w:szCs w:val="24"/>
              </w:rPr>
              <w:t xml:space="preserve"> </w:t>
            </w:r>
            <w:r w:rsidR="003F28FF" w:rsidRPr="00BB1D42">
              <w:rPr>
                <w:rFonts w:asciiTheme="majorBidi" w:hAnsiTheme="majorBidi" w:cstheme="majorBidi"/>
                <w:b/>
                <w:bCs/>
                <w:sz w:val="24"/>
                <w:szCs w:val="24"/>
                <w:cs/>
              </w:rPr>
              <w:t>ธันวาคม</w:t>
            </w:r>
          </w:p>
        </w:tc>
        <w:tc>
          <w:tcPr>
            <w:tcW w:w="1276" w:type="dxa"/>
            <w:vAlign w:val="bottom"/>
          </w:tcPr>
          <w:p w:rsidR="003F28FF" w:rsidRPr="00BB1D42" w:rsidRDefault="003E6A01" w:rsidP="009D42FF">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3F28FF" w:rsidRPr="00BB1D42">
              <w:rPr>
                <w:rFonts w:asciiTheme="majorBidi" w:hAnsiTheme="majorBidi" w:cstheme="majorBidi"/>
                <w:b/>
                <w:bCs/>
                <w:sz w:val="24"/>
                <w:szCs w:val="24"/>
              </w:rPr>
              <w:t xml:space="preserve"> </w:t>
            </w:r>
            <w:r w:rsidR="003F28FF" w:rsidRPr="00BB1D42">
              <w:rPr>
                <w:rFonts w:asciiTheme="majorBidi" w:hAnsiTheme="majorBidi" w:cstheme="majorBidi"/>
                <w:b/>
                <w:bCs/>
                <w:sz w:val="24"/>
                <w:szCs w:val="24"/>
                <w:cs/>
              </w:rPr>
              <w:t>มีนาคม</w:t>
            </w:r>
          </w:p>
        </w:tc>
        <w:tc>
          <w:tcPr>
            <w:tcW w:w="1276" w:type="dxa"/>
            <w:vAlign w:val="bottom"/>
          </w:tcPr>
          <w:p w:rsidR="003F28FF" w:rsidRPr="00BB1D42" w:rsidRDefault="003E6A01" w:rsidP="009D42FF">
            <w:pPr>
              <w:spacing w:line="240" w:lineRule="auto"/>
              <w:ind w:right="-72" w:hanging="14"/>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3F28FF" w:rsidRPr="00BB1D42">
              <w:rPr>
                <w:rFonts w:asciiTheme="majorBidi" w:hAnsiTheme="majorBidi" w:cstheme="majorBidi"/>
                <w:b/>
                <w:bCs/>
                <w:sz w:val="24"/>
                <w:szCs w:val="24"/>
                <w:cs/>
              </w:rPr>
              <w:t xml:space="preserve"> ธันวาคม</w:t>
            </w:r>
          </w:p>
        </w:tc>
      </w:tr>
      <w:tr w:rsidR="003F28FF" w:rsidRPr="00BB1D42" w:rsidTr="009D42FF">
        <w:tc>
          <w:tcPr>
            <w:tcW w:w="4608"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cs/>
              </w:rPr>
            </w:pPr>
          </w:p>
        </w:tc>
        <w:tc>
          <w:tcPr>
            <w:tcW w:w="1276" w:type="dxa"/>
            <w:vAlign w:val="bottom"/>
          </w:tcPr>
          <w:p w:rsidR="003F28FF" w:rsidRPr="00BB1D42" w:rsidRDefault="003F28FF" w:rsidP="009D42FF">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5" w:type="dxa"/>
            <w:vAlign w:val="bottom"/>
          </w:tcPr>
          <w:p w:rsidR="003F28FF" w:rsidRPr="00BB1D42" w:rsidRDefault="003F28FF" w:rsidP="009D42FF">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276" w:type="dxa"/>
            <w:vAlign w:val="bottom"/>
          </w:tcPr>
          <w:p w:rsidR="003F28FF" w:rsidRPr="00BB1D42" w:rsidRDefault="003F28FF" w:rsidP="009D42FF">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6" w:type="dxa"/>
            <w:vAlign w:val="bottom"/>
          </w:tcPr>
          <w:p w:rsidR="003F28FF" w:rsidRPr="00BB1D42" w:rsidRDefault="003F28FF" w:rsidP="009D42FF">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3F28FF" w:rsidRPr="00BB1D42" w:rsidTr="009D42FF">
        <w:tc>
          <w:tcPr>
            <w:tcW w:w="4608"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3F28FF" w:rsidRPr="00BB1D42" w:rsidRDefault="003F28FF" w:rsidP="009D42F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5" w:type="dxa"/>
            <w:vAlign w:val="bottom"/>
          </w:tcPr>
          <w:p w:rsidR="003F28FF" w:rsidRPr="00BB1D42" w:rsidRDefault="003F28FF" w:rsidP="009D42F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276" w:type="dxa"/>
            <w:vAlign w:val="bottom"/>
          </w:tcPr>
          <w:p w:rsidR="003F28FF" w:rsidRPr="00BB1D42" w:rsidRDefault="003F28FF" w:rsidP="009D42F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6" w:type="dxa"/>
            <w:vAlign w:val="bottom"/>
          </w:tcPr>
          <w:p w:rsidR="003F28FF" w:rsidRPr="00BB1D42" w:rsidRDefault="003F28FF" w:rsidP="009D42F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3F28FF" w:rsidRPr="00BB1D42" w:rsidTr="009D42FF">
        <w:tc>
          <w:tcPr>
            <w:tcW w:w="4608"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12"/>
                <w:szCs w:val="12"/>
              </w:rPr>
            </w:pPr>
          </w:p>
        </w:tc>
        <w:tc>
          <w:tcPr>
            <w:tcW w:w="1276" w:type="dxa"/>
            <w:vAlign w:val="bottom"/>
          </w:tcPr>
          <w:p w:rsidR="003F28FF" w:rsidRPr="00BB1D42" w:rsidRDefault="003F28FF" w:rsidP="009D42FF">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5" w:type="dxa"/>
            <w:vAlign w:val="bottom"/>
          </w:tcPr>
          <w:p w:rsidR="003F28FF" w:rsidRPr="00BB1D42" w:rsidRDefault="003F28FF" w:rsidP="009D42FF">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3F28FF" w:rsidRPr="00BB1D42" w:rsidRDefault="003F28FF" w:rsidP="009D42FF">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3F28FF" w:rsidRPr="00BB1D42" w:rsidRDefault="003F28FF" w:rsidP="009D42FF">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r>
      <w:tr w:rsidR="003F28FF" w:rsidRPr="00BB1D42" w:rsidTr="009D42FF">
        <w:tblPrEx>
          <w:tblLook w:val="04A0" w:firstRow="1" w:lastRow="0" w:firstColumn="1" w:lastColumn="0" w:noHBand="0" w:noVBand="1"/>
        </w:tblPrEx>
        <w:tc>
          <w:tcPr>
            <w:tcW w:w="4608" w:type="dxa"/>
          </w:tcPr>
          <w:p w:rsidR="003F28FF" w:rsidRPr="00BB1D42" w:rsidRDefault="003F28FF" w:rsidP="009D42FF">
            <w:pPr>
              <w:tabs>
                <w:tab w:val="left" w:pos="3295"/>
                <w:tab w:val="left" w:pos="9744"/>
              </w:tabs>
              <w:ind w:left="1224" w:right="-108"/>
              <w:contextualSpacing/>
              <w:rPr>
                <w:rFonts w:asciiTheme="majorBidi" w:hAnsiTheme="majorBidi" w:cstheme="majorBidi"/>
                <w:b/>
                <w:bCs/>
                <w:sz w:val="24"/>
                <w:szCs w:val="24"/>
                <w:cs/>
              </w:rPr>
            </w:pPr>
            <w:r w:rsidRPr="00BB1D42">
              <w:rPr>
                <w:rFonts w:asciiTheme="majorBidi" w:hAnsiTheme="majorBidi" w:cstheme="majorBidi"/>
                <w:b/>
                <w:bCs/>
                <w:sz w:val="24"/>
                <w:szCs w:val="24"/>
                <w:cs/>
              </w:rPr>
              <w:t>เจ้าหนี้อื่น</w:t>
            </w:r>
          </w:p>
        </w:tc>
        <w:tc>
          <w:tcPr>
            <w:tcW w:w="1276" w:type="dxa"/>
            <w:vAlign w:val="bottom"/>
          </w:tcPr>
          <w:p w:rsidR="003F28FF" w:rsidRPr="00BB1D42" w:rsidRDefault="003F28FF" w:rsidP="009D42FF">
            <w:pPr>
              <w:keepNext/>
              <w:keepLines/>
              <w:autoSpaceDE w:val="0"/>
              <w:autoSpaceDN w:val="0"/>
              <w:adjustRightInd w:val="0"/>
              <w:ind w:right="-72"/>
              <w:contextualSpacing/>
              <w:jc w:val="right"/>
              <w:rPr>
                <w:rFonts w:asciiTheme="majorBidi" w:hAnsiTheme="majorBidi" w:cstheme="majorBidi"/>
                <w:sz w:val="24"/>
                <w:szCs w:val="24"/>
              </w:rPr>
            </w:pPr>
          </w:p>
        </w:tc>
        <w:tc>
          <w:tcPr>
            <w:tcW w:w="1275" w:type="dxa"/>
          </w:tcPr>
          <w:p w:rsidR="003F28FF" w:rsidRPr="00BB1D42" w:rsidRDefault="003F28FF" w:rsidP="009D42FF">
            <w:pPr>
              <w:keepNext/>
              <w:keepLines/>
              <w:autoSpaceDE w:val="0"/>
              <w:autoSpaceDN w:val="0"/>
              <w:adjustRightInd w:val="0"/>
              <w:ind w:right="-72"/>
              <w:contextualSpacing/>
              <w:jc w:val="right"/>
              <w:rPr>
                <w:rFonts w:asciiTheme="majorBidi" w:hAnsiTheme="majorBidi" w:cstheme="majorBidi"/>
                <w:sz w:val="24"/>
                <w:szCs w:val="24"/>
              </w:rPr>
            </w:pPr>
          </w:p>
        </w:tc>
        <w:tc>
          <w:tcPr>
            <w:tcW w:w="1276" w:type="dxa"/>
            <w:vAlign w:val="bottom"/>
          </w:tcPr>
          <w:p w:rsidR="003F28FF" w:rsidRPr="00BB1D42" w:rsidRDefault="003F28FF" w:rsidP="009D42FF">
            <w:pPr>
              <w:suppressAutoHyphens/>
              <w:ind w:right="-72"/>
              <w:jc w:val="right"/>
              <w:rPr>
                <w:rFonts w:asciiTheme="majorBidi" w:hAnsiTheme="majorBidi" w:cstheme="majorBidi"/>
                <w:spacing w:val="-2"/>
                <w:sz w:val="24"/>
                <w:szCs w:val="24"/>
              </w:rPr>
            </w:pPr>
          </w:p>
        </w:tc>
        <w:tc>
          <w:tcPr>
            <w:tcW w:w="1276" w:type="dxa"/>
            <w:vAlign w:val="bottom"/>
          </w:tcPr>
          <w:p w:rsidR="003F28FF" w:rsidRPr="00BB1D42" w:rsidRDefault="003F28FF" w:rsidP="009D42FF">
            <w:pPr>
              <w:suppressAutoHyphens/>
              <w:ind w:right="-72"/>
              <w:jc w:val="right"/>
              <w:rPr>
                <w:rFonts w:asciiTheme="majorBidi" w:hAnsiTheme="majorBidi" w:cstheme="majorBidi"/>
                <w:spacing w:val="-2"/>
                <w:sz w:val="24"/>
                <w:szCs w:val="24"/>
              </w:rPr>
            </w:pPr>
          </w:p>
        </w:tc>
      </w:tr>
      <w:tr w:rsidR="003F28FF" w:rsidRPr="00BB1D42" w:rsidTr="009D42FF">
        <w:tblPrEx>
          <w:tblLook w:val="04A0" w:firstRow="1" w:lastRow="0" w:firstColumn="1" w:lastColumn="0" w:noHBand="0" w:noVBand="1"/>
        </w:tblPrEx>
        <w:tc>
          <w:tcPr>
            <w:tcW w:w="4608" w:type="dxa"/>
          </w:tcPr>
          <w:p w:rsidR="003F28FF" w:rsidRPr="00BB1D42" w:rsidRDefault="00372DD3" w:rsidP="009D42FF">
            <w:pPr>
              <w:tabs>
                <w:tab w:val="left" w:pos="3295"/>
                <w:tab w:val="left" w:pos="9744"/>
              </w:tabs>
              <w:ind w:left="1224" w:right="-108"/>
              <w:contextualSpacing/>
              <w:rPr>
                <w:rFonts w:asciiTheme="majorBidi" w:hAnsiTheme="majorBidi" w:cstheme="majorBidi"/>
                <w:b/>
                <w:bCs/>
                <w:sz w:val="24"/>
                <w:szCs w:val="24"/>
              </w:rPr>
            </w:pPr>
            <w:r w:rsidRPr="00BB1D42">
              <w:rPr>
                <w:rFonts w:asciiTheme="majorBidi" w:hAnsiTheme="majorBidi" w:cstheme="majorBidi"/>
                <w:sz w:val="24"/>
                <w:szCs w:val="24"/>
              </w:rPr>
              <w:t xml:space="preserve">   </w:t>
            </w:r>
            <w:r w:rsidR="003F28FF" w:rsidRPr="00BB1D42">
              <w:rPr>
                <w:rFonts w:asciiTheme="majorBidi" w:hAnsiTheme="majorBidi" w:cstheme="majorBidi"/>
                <w:sz w:val="24"/>
                <w:szCs w:val="24"/>
                <w:cs/>
              </w:rPr>
              <w:t>บริษัทย่อย</w:t>
            </w:r>
          </w:p>
        </w:tc>
        <w:tc>
          <w:tcPr>
            <w:tcW w:w="1276" w:type="dxa"/>
          </w:tcPr>
          <w:p w:rsidR="003F28FF" w:rsidRPr="00BB1D42" w:rsidRDefault="000F4FF1" w:rsidP="009D42FF">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3F28FF" w:rsidRPr="00BB1D42" w:rsidRDefault="003F28FF" w:rsidP="009D42FF">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6" w:type="dxa"/>
          </w:tcPr>
          <w:p w:rsidR="003F28FF" w:rsidRPr="00BB1D42" w:rsidRDefault="003E6A01" w:rsidP="009D42FF">
            <w:pP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118</w:t>
            </w:r>
            <w:r w:rsidR="000F4FF1"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651</w:t>
            </w:r>
          </w:p>
        </w:tc>
        <w:tc>
          <w:tcPr>
            <w:tcW w:w="1276" w:type="dxa"/>
          </w:tcPr>
          <w:p w:rsidR="003F28FF" w:rsidRPr="00BB1D42" w:rsidRDefault="003E6A01" w:rsidP="009D42FF">
            <w:pP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118</w:t>
            </w:r>
            <w:r w:rsidR="003F28FF"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556</w:t>
            </w:r>
          </w:p>
        </w:tc>
      </w:tr>
      <w:tr w:rsidR="003F28FF" w:rsidRPr="00BB1D42" w:rsidTr="009D42FF">
        <w:tblPrEx>
          <w:tblLook w:val="04A0" w:firstRow="1" w:lastRow="0" w:firstColumn="1" w:lastColumn="0" w:noHBand="0" w:noVBand="1"/>
        </w:tblPrEx>
        <w:tc>
          <w:tcPr>
            <w:tcW w:w="4608" w:type="dxa"/>
          </w:tcPr>
          <w:p w:rsidR="003F28FF" w:rsidRPr="00BB1D42" w:rsidRDefault="00372DD3" w:rsidP="009D42FF">
            <w:pPr>
              <w:tabs>
                <w:tab w:val="left" w:pos="3295"/>
                <w:tab w:val="left" w:pos="9744"/>
              </w:tabs>
              <w:ind w:left="1224" w:right="-108"/>
              <w:contextualSpacing/>
              <w:rPr>
                <w:rFonts w:asciiTheme="majorBidi" w:hAnsiTheme="majorBidi" w:cstheme="majorBidi"/>
                <w:sz w:val="24"/>
                <w:szCs w:val="24"/>
              </w:rPr>
            </w:pPr>
            <w:r w:rsidRPr="00BB1D42">
              <w:rPr>
                <w:rFonts w:asciiTheme="majorBidi" w:hAnsiTheme="majorBidi" w:cstheme="majorBidi"/>
                <w:sz w:val="24"/>
                <w:szCs w:val="24"/>
              </w:rPr>
              <w:t xml:space="preserve">   </w:t>
            </w:r>
            <w:r w:rsidR="003F28FF" w:rsidRPr="00BB1D42">
              <w:rPr>
                <w:rFonts w:asciiTheme="majorBidi" w:hAnsiTheme="majorBidi" w:cstheme="majorBidi"/>
                <w:sz w:val="24"/>
                <w:szCs w:val="24"/>
                <w:cs/>
              </w:rPr>
              <w:t>บุคคลหรือกิจการที่เกี่ยวข้องกันอื่น</w:t>
            </w:r>
          </w:p>
        </w:tc>
        <w:tc>
          <w:tcPr>
            <w:tcW w:w="1276" w:type="dxa"/>
          </w:tcPr>
          <w:p w:rsidR="003F28FF" w:rsidRPr="00BB1D42" w:rsidRDefault="003E6A01" w:rsidP="009D42FF">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000F4FF1" w:rsidRPr="00BB1D42">
              <w:rPr>
                <w:rFonts w:asciiTheme="majorBidi" w:hAnsiTheme="majorBidi" w:cstheme="majorBidi"/>
                <w:sz w:val="24"/>
                <w:szCs w:val="24"/>
              </w:rPr>
              <w:t>,</w:t>
            </w:r>
            <w:r w:rsidRPr="003E6A01">
              <w:rPr>
                <w:rFonts w:asciiTheme="majorBidi" w:hAnsiTheme="majorBidi" w:cstheme="majorBidi"/>
                <w:sz w:val="24"/>
                <w:szCs w:val="24"/>
              </w:rPr>
              <w:t>019</w:t>
            </w:r>
          </w:p>
        </w:tc>
        <w:tc>
          <w:tcPr>
            <w:tcW w:w="1275" w:type="dxa"/>
          </w:tcPr>
          <w:p w:rsidR="003F28FF" w:rsidRPr="00BB1D42" w:rsidRDefault="003E6A01" w:rsidP="009D42FF">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3</w:t>
            </w:r>
            <w:r w:rsidR="003F28FF" w:rsidRPr="00BB1D42">
              <w:rPr>
                <w:rFonts w:asciiTheme="majorBidi" w:hAnsiTheme="majorBidi" w:cstheme="majorBidi"/>
                <w:sz w:val="24"/>
                <w:szCs w:val="24"/>
              </w:rPr>
              <w:t>,</w:t>
            </w:r>
            <w:r w:rsidRPr="003E6A01">
              <w:rPr>
                <w:rFonts w:asciiTheme="majorBidi" w:hAnsiTheme="majorBidi" w:cstheme="majorBidi"/>
                <w:sz w:val="24"/>
                <w:szCs w:val="24"/>
              </w:rPr>
              <w:t>700</w:t>
            </w:r>
          </w:p>
        </w:tc>
        <w:tc>
          <w:tcPr>
            <w:tcW w:w="1276" w:type="dxa"/>
          </w:tcPr>
          <w:p w:rsidR="003F28FF" w:rsidRPr="00BB1D42" w:rsidRDefault="000F4FF1" w:rsidP="009D42FF">
            <w:pPr>
              <w:pBdr>
                <w:bottom w:val="single" w:sz="4" w:space="1" w:color="auto"/>
              </w:pBd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c>
          <w:tcPr>
            <w:tcW w:w="1276" w:type="dxa"/>
          </w:tcPr>
          <w:p w:rsidR="003F28FF" w:rsidRPr="00BB1D42" w:rsidRDefault="003E6A01" w:rsidP="009D42FF">
            <w:pPr>
              <w:pBdr>
                <w:bottom w:val="sing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204</w:t>
            </w:r>
          </w:p>
        </w:tc>
      </w:tr>
      <w:tr w:rsidR="003F28FF" w:rsidRPr="00BB1D42" w:rsidTr="009D42FF">
        <w:tblPrEx>
          <w:tblLook w:val="04A0" w:firstRow="1" w:lastRow="0" w:firstColumn="1" w:lastColumn="0" w:noHBand="0" w:noVBand="1"/>
        </w:tblPrEx>
        <w:tc>
          <w:tcPr>
            <w:tcW w:w="4608" w:type="dxa"/>
          </w:tcPr>
          <w:p w:rsidR="003F28FF" w:rsidRPr="00BB1D42" w:rsidRDefault="003F28FF" w:rsidP="009D42FF">
            <w:pPr>
              <w:tabs>
                <w:tab w:val="left" w:pos="3295"/>
                <w:tab w:val="left" w:pos="9744"/>
              </w:tabs>
              <w:ind w:left="1224" w:right="-108"/>
              <w:contextualSpacing/>
              <w:rPr>
                <w:rFonts w:asciiTheme="majorBidi" w:hAnsiTheme="majorBidi" w:cstheme="majorBidi"/>
                <w:sz w:val="24"/>
                <w:szCs w:val="24"/>
                <w:cs/>
              </w:rPr>
            </w:pPr>
          </w:p>
        </w:tc>
        <w:tc>
          <w:tcPr>
            <w:tcW w:w="1276" w:type="dxa"/>
          </w:tcPr>
          <w:p w:rsidR="003F28FF" w:rsidRPr="00BB1D42" w:rsidRDefault="003E6A01" w:rsidP="009D42FF">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w:t>
            </w:r>
            <w:r w:rsidR="000F4FF1" w:rsidRPr="00BB1D42">
              <w:rPr>
                <w:rFonts w:asciiTheme="majorBidi" w:hAnsiTheme="majorBidi" w:cstheme="majorBidi"/>
                <w:sz w:val="24"/>
                <w:szCs w:val="24"/>
              </w:rPr>
              <w:t>,</w:t>
            </w:r>
            <w:r w:rsidRPr="003E6A01">
              <w:rPr>
                <w:rFonts w:asciiTheme="majorBidi" w:hAnsiTheme="majorBidi" w:cstheme="majorBidi"/>
                <w:sz w:val="24"/>
                <w:szCs w:val="24"/>
              </w:rPr>
              <w:t>019</w:t>
            </w:r>
          </w:p>
        </w:tc>
        <w:tc>
          <w:tcPr>
            <w:tcW w:w="1275" w:type="dxa"/>
          </w:tcPr>
          <w:p w:rsidR="003F28FF" w:rsidRPr="00BB1D42" w:rsidRDefault="003E6A01" w:rsidP="009D42FF">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3</w:t>
            </w:r>
            <w:r w:rsidR="003F28FF" w:rsidRPr="00BB1D42">
              <w:rPr>
                <w:rFonts w:asciiTheme="majorBidi" w:hAnsiTheme="majorBidi" w:cstheme="majorBidi"/>
                <w:sz w:val="24"/>
                <w:szCs w:val="24"/>
              </w:rPr>
              <w:t>,</w:t>
            </w:r>
            <w:r w:rsidRPr="003E6A01">
              <w:rPr>
                <w:rFonts w:asciiTheme="majorBidi" w:hAnsiTheme="majorBidi" w:cstheme="majorBidi"/>
                <w:sz w:val="24"/>
                <w:szCs w:val="24"/>
              </w:rPr>
              <w:t>700</w:t>
            </w:r>
          </w:p>
        </w:tc>
        <w:tc>
          <w:tcPr>
            <w:tcW w:w="1276" w:type="dxa"/>
          </w:tcPr>
          <w:p w:rsidR="003F28FF" w:rsidRPr="00BB1D42" w:rsidRDefault="003E6A01" w:rsidP="009D42FF">
            <w:pPr>
              <w:pBdr>
                <w:bottom w:val="doub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118</w:t>
            </w:r>
            <w:r w:rsidR="000F4FF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651</w:t>
            </w:r>
          </w:p>
        </w:tc>
        <w:tc>
          <w:tcPr>
            <w:tcW w:w="1276" w:type="dxa"/>
          </w:tcPr>
          <w:p w:rsidR="003F28FF" w:rsidRPr="00BB1D42" w:rsidRDefault="003E6A01" w:rsidP="009D42FF">
            <w:pPr>
              <w:pBdr>
                <w:bottom w:val="doub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118</w:t>
            </w:r>
            <w:r w:rsidR="003F28F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760</w:t>
            </w:r>
          </w:p>
        </w:tc>
      </w:tr>
      <w:tr w:rsidR="00F23F42" w:rsidRPr="00BB1D42" w:rsidTr="009D42FF">
        <w:tblPrEx>
          <w:tblLook w:val="04A0" w:firstRow="1" w:lastRow="0" w:firstColumn="1" w:lastColumn="0" w:noHBand="0" w:noVBand="1"/>
        </w:tblPrEx>
        <w:tc>
          <w:tcPr>
            <w:tcW w:w="4608" w:type="dxa"/>
          </w:tcPr>
          <w:p w:rsidR="00F23F42" w:rsidRPr="00BB1D42" w:rsidRDefault="00F23F42" w:rsidP="009D42FF">
            <w:pPr>
              <w:tabs>
                <w:tab w:val="left" w:pos="3295"/>
                <w:tab w:val="left" w:pos="9744"/>
              </w:tabs>
              <w:ind w:left="1224" w:right="-108"/>
              <w:contextualSpacing/>
              <w:rPr>
                <w:rFonts w:asciiTheme="majorBidi" w:hAnsiTheme="majorBidi" w:cstheme="majorBidi"/>
                <w:b/>
                <w:bCs/>
                <w:sz w:val="24"/>
                <w:szCs w:val="24"/>
                <w:cs/>
              </w:rPr>
            </w:pPr>
          </w:p>
        </w:tc>
        <w:tc>
          <w:tcPr>
            <w:tcW w:w="1276" w:type="dxa"/>
          </w:tcPr>
          <w:p w:rsidR="00F23F42" w:rsidRPr="00BB1D42" w:rsidRDefault="00F23F42" w:rsidP="009D42FF">
            <w:pPr>
              <w:keepNext/>
              <w:keepLines/>
              <w:autoSpaceDE w:val="0"/>
              <w:autoSpaceDN w:val="0"/>
              <w:adjustRightInd w:val="0"/>
              <w:ind w:right="-72"/>
              <w:contextualSpacing/>
              <w:jc w:val="right"/>
              <w:rPr>
                <w:rFonts w:asciiTheme="majorBidi" w:hAnsiTheme="majorBidi" w:cstheme="majorBidi"/>
                <w:sz w:val="24"/>
                <w:szCs w:val="24"/>
              </w:rPr>
            </w:pPr>
          </w:p>
        </w:tc>
        <w:tc>
          <w:tcPr>
            <w:tcW w:w="1275" w:type="dxa"/>
          </w:tcPr>
          <w:p w:rsidR="00F23F42" w:rsidRPr="00BB1D42" w:rsidRDefault="00F23F42" w:rsidP="009D42FF">
            <w:pPr>
              <w:keepNext/>
              <w:keepLines/>
              <w:autoSpaceDE w:val="0"/>
              <w:autoSpaceDN w:val="0"/>
              <w:adjustRightInd w:val="0"/>
              <w:ind w:right="-72"/>
              <w:contextualSpacing/>
              <w:jc w:val="right"/>
              <w:rPr>
                <w:rFonts w:asciiTheme="majorBidi" w:hAnsiTheme="majorBidi" w:cstheme="majorBidi"/>
                <w:sz w:val="24"/>
                <w:szCs w:val="24"/>
              </w:rPr>
            </w:pPr>
          </w:p>
        </w:tc>
        <w:tc>
          <w:tcPr>
            <w:tcW w:w="1276" w:type="dxa"/>
          </w:tcPr>
          <w:p w:rsidR="00F23F42" w:rsidRPr="00BB1D42" w:rsidRDefault="00F23F42" w:rsidP="009D42FF">
            <w:pPr>
              <w:suppressAutoHyphens/>
              <w:ind w:right="-72"/>
              <w:jc w:val="right"/>
              <w:rPr>
                <w:rFonts w:asciiTheme="majorBidi" w:hAnsiTheme="majorBidi" w:cstheme="majorBidi"/>
                <w:spacing w:val="-2"/>
                <w:sz w:val="24"/>
                <w:szCs w:val="24"/>
              </w:rPr>
            </w:pPr>
          </w:p>
        </w:tc>
        <w:tc>
          <w:tcPr>
            <w:tcW w:w="1276" w:type="dxa"/>
          </w:tcPr>
          <w:p w:rsidR="00F23F42" w:rsidRPr="00BB1D42" w:rsidRDefault="00F23F42" w:rsidP="009D42FF">
            <w:pPr>
              <w:suppressAutoHyphens/>
              <w:ind w:right="-72"/>
              <w:jc w:val="right"/>
              <w:rPr>
                <w:rFonts w:asciiTheme="majorBidi" w:hAnsiTheme="majorBidi" w:cstheme="majorBidi"/>
                <w:spacing w:val="-2"/>
                <w:sz w:val="24"/>
                <w:szCs w:val="24"/>
              </w:rPr>
            </w:pPr>
          </w:p>
        </w:tc>
      </w:tr>
      <w:tr w:rsidR="003F28FF" w:rsidRPr="00BB1D42" w:rsidTr="009D42FF">
        <w:tblPrEx>
          <w:tblLook w:val="04A0" w:firstRow="1" w:lastRow="0" w:firstColumn="1" w:lastColumn="0" w:noHBand="0" w:noVBand="1"/>
        </w:tblPrEx>
        <w:tc>
          <w:tcPr>
            <w:tcW w:w="4608" w:type="dxa"/>
          </w:tcPr>
          <w:p w:rsidR="003F28FF" w:rsidRPr="00BB1D42" w:rsidRDefault="003F28FF" w:rsidP="009D42FF">
            <w:pPr>
              <w:tabs>
                <w:tab w:val="left" w:pos="3295"/>
                <w:tab w:val="left" w:pos="9744"/>
              </w:tabs>
              <w:ind w:left="1224" w:right="-108"/>
              <w:contextualSpacing/>
              <w:rPr>
                <w:rFonts w:asciiTheme="majorBidi" w:hAnsiTheme="majorBidi" w:cstheme="majorBidi"/>
                <w:b/>
                <w:bCs/>
                <w:sz w:val="24"/>
                <w:szCs w:val="24"/>
              </w:rPr>
            </w:pPr>
            <w:r w:rsidRPr="00BB1D42">
              <w:rPr>
                <w:rFonts w:asciiTheme="majorBidi" w:hAnsiTheme="majorBidi" w:cstheme="majorBidi"/>
                <w:b/>
                <w:bCs/>
                <w:sz w:val="24"/>
                <w:szCs w:val="24"/>
                <w:cs/>
              </w:rPr>
              <w:t>ดอกเบี้ยค้างจ่าย</w:t>
            </w:r>
          </w:p>
        </w:tc>
        <w:tc>
          <w:tcPr>
            <w:tcW w:w="1276" w:type="dxa"/>
          </w:tcPr>
          <w:p w:rsidR="003F28FF" w:rsidRPr="00BB1D42" w:rsidRDefault="003F28FF" w:rsidP="009D42FF">
            <w:pPr>
              <w:keepNext/>
              <w:keepLines/>
              <w:autoSpaceDE w:val="0"/>
              <w:autoSpaceDN w:val="0"/>
              <w:adjustRightInd w:val="0"/>
              <w:ind w:right="-72"/>
              <w:contextualSpacing/>
              <w:jc w:val="right"/>
              <w:rPr>
                <w:rFonts w:asciiTheme="majorBidi" w:hAnsiTheme="majorBidi" w:cstheme="majorBidi"/>
                <w:sz w:val="24"/>
                <w:szCs w:val="24"/>
              </w:rPr>
            </w:pPr>
          </w:p>
        </w:tc>
        <w:tc>
          <w:tcPr>
            <w:tcW w:w="1275" w:type="dxa"/>
          </w:tcPr>
          <w:p w:rsidR="003F28FF" w:rsidRPr="00BB1D42" w:rsidRDefault="003F28FF" w:rsidP="009D42FF">
            <w:pPr>
              <w:keepNext/>
              <w:keepLines/>
              <w:autoSpaceDE w:val="0"/>
              <w:autoSpaceDN w:val="0"/>
              <w:adjustRightInd w:val="0"/>
              <w:ind w:right="-72"/>
              <w:contextualSpacing/>
              <w:jc w:val="right"/>
              <w:rPr>
                <w:rFonts w:asciiTheme="majorBidi" w:hAnsiTheme="majorBidi" w:cstheme="majorBidi"/>
                <w:sz w:val="24"/>
                <w:szCs w:val="24"/>
              </w:rPr>
            </w:pPr>
          </w:p>
        </w:tc>
        <w:tc>
          <w:tcPr>
            <w:tcW w:w="1276" w:type="dxa"/>
          </w:tcPr>
          <w:p w:rsidR="003F28FF" w:rsidRPr="00BB1D42" w:rsidRDefault="003F28FF" w:rsidP="009D42FF">
            <w:pPr>
              <w:suppressAutoHyphens/>
              <w:ind w:right="-72"/>
              <w:jc w:val="right"/>
              <w:rPr>
                <w:rFonts w:asciiTheme="majorBidi" w:hAnsiTheme="majorBidi" w:cstheme="majorBidi"/>
                <w:spacing w:val="-2"/>
                <w:sz w:val="24"/>
                <w:szCs w:val="24"/>
              </w:rPr>
            </w:pPr>
          </w:p>
        </w:tc>
        <w:tc>
          <w:tcPr>
            <w:tcW w:w="1276" w:type="dxa"/>
          </w:tcPr>
          <w:p w:rsidR="003F28FF" w:rsidRPr="00BB1D42" w:rsidRDefault="003F28FF" w:rsidP="009D42FF">
            <w:pPr>
              <w:suppressAutoHyphens/>
              <w:ind w:right="-72"/>
              <w:jc w:val="right"/>
              <w:rPr>
                <w:rFonts w:asciiTheme="majorBidi" w:hAnsiTheme="majorBidi" w:cstheme="majorBidi"/>
                <w:spacing w:val="-2"/>
                <w:sz w:val="24"/>
                <w:szCs w:val="24"/>
              </w:rPr>
            </w:pPr>
          </w:p>
        </w:tc>
      </w:tr>
      <w:tr w:rsidR="003F28FF" w:rsidRPr="00BB1D42" w:rsidTr="009D42FF">
        <w:tblPrEx>
          <w:tblLook w:val="04A0" w:firstRow="1" w:lastRow="0" w:firstColumn="1" w:lastColumn="0" w:noHBand="0" w:noVBand="1"/>
        </w:tblPrEx>
        <w:tc>
          <w:tcPr>
            <w:tcW w:w="4608" w:type="dxa"/>
          </w:tcPr>
          <w:p w:rsidR="003F28FF" w:rsidRPr="00BB1D42" w:rsidRDefault="00372DD3" w:rsidP="009D42FF">
            <w:pPr>
              <w:tabs>
                <w:tab w:val="left" w:pos="3295"/>
                <w:tab w:val="left" w:pos="9744"/>
              </w:tabs>
              <w:ind w:left="1224" w:right="-108"/>
              <w:contextualSpacing/>
              <w:rPr>
                <w:rFonts w:asciiTheme="majorBidi" w:hAnsiTheme="majorBidi" w:cstheme="majorBidi"/>
                <w:b/>
                <w:bCs/>
                <w:sz w:val="24"/>
                <w:szCs w:val="24"/>
                <w:cs/>
              </w:rPr>
            </w:pPr>
            <w:r w:rsidRPr="00BB1D42">
              <w:rPr>
                <w:rFonts w:asciiTheme="majorBidi" w:hAnsiTheme="majorBidi" w:cstheme="majorBidi"/>
                <w:sz w:val="24"/>
                <w:szCs w:val="24"/>
              </w:rPr>
              <w:t xml:space="preserve">   </w:t>
            </w:r>
            <w:r w:rsidR="003F28FF" w:rsidRPr="00BB1D42">
              <w:rPr>
                <w:rFonts w:asciiTheme="majorBidi" w:hAnsiTheme="majorBidi" w:cstheme="majorBidi"/>
                <w:sz w:val="24"/>
                <w:szCs w:val="24"/>
                <w:cs/>
              </w:rPr>
              <w:t>บริษัทร่วม</w:t>
            </w:r>
          </w:p>
        </w:tc>
        <w:tc>
          <w:tcPr>
            <w:tcW w:w="1276" w:type="dxa"/>
          </w:tcPr>
          <w:p w:rsidR="003F28FF" w:rsidRPr="00BB1D42" w:rsidRDefault="003E6A01" w:rsidP="009D42FF">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110</w:t>
            </w:r>
            <w:r w:rsidR="000F4FF1" w:rsidRPr="00BB1D42">
              <w:rPr>
                <w:rFonts w:asciiTheme="majorBidi" w:hAnsiTheme="majorBidi" w:cstheme="majorBidi"/>
                <w:sz w:val="24"/>
                <w:szCs w:val="24"/>
              </w:rPr>
              <w:t>,</w:t>
            </w:r>
            <w:r w:rsidRPr="003E6A01">
              <w:rPr>
                <w:rFonts w:asciiTheme="majorBidi" w:hAnsiTheme="majorBidi" w:cstheme="majorBidi"/>
                <w:sz w:val="24"/>
                <w:szCs w:val="24"/>
              </w:rPr>
              <w:t>891</w:t>
            </w:r>
          </w:p>
        </w:tc>
        <w:tc>
          <w:tcPr>
            <w:tcW w:w="1275" w:type="dxa"/>
          </w:tcPr>
          <w:p w:rsidR="003F28FF" w:rsidRPr="00BB1D42" w:rsidRDefault="003E6A01" w:rsidP="009D42FF">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396</w:t>
            </w:r>
            <w:r w:rsidR="003F28FF" w:rsidRPr="00BB1D42">
              <w:rPr>
                <w:rFonts w:asciiTheme="majorBidi" w:hAnsiTheme="majorBidi" w:cstheme="majorBidi"/>
                <w:sz w:val="24"/>
                <w:szCs w:val="24"/>
              </w:rPr>
              <w:t>,</w:t>
            </w:r>
            <w:r w:rsidRPr="003E6A01">
              <w:rPr>
                <w:rFonts w:asciiTheme="majorBidi" w:hAnsiTheme="majorBidi" w:cstheme="majorBidi"/>
                <w:sz w:val="24"/>
                <w:szCs w:val="24"/>
              </w:rPr>
              <w:t>057</w:t>
            </w:r>
          </w:p>
        </w:tc>
        <w:tc>
          <w:tcPr>
            <w:tcW w:w="1276" w:type="dxa"/>
          </w:tcPr>
          <w:p w:rsidR="003F28FF" w:rsidRPr="00BB1D42" w:rsidRDefault="00FE739A" w:rsidP="009D42FF">
            <w:pPr>
              <w:pBdr>
                <w:bottom w:val="double" w:sz="4" w:space="1" w:color="auto"/>
              </w:pBd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cs/>
              </w:rPr>
              <w:t>-</w:t>
            </w:r>
          </w:p>
        </w:tc>
        <w:tc>
          <w:tcPr>
            <w:tcW w:w="1276" w:type="dxa"/>
          </w:tcPr>
          <w:p w:rsidR="003F28FF" w:rsidRPr="00BB1D42" w:rsidRDefault="003F28FF" w:rsidP="009D42FF">
            <w:pPr>
              <w:pBdr>
                <w:bottom w:val="double" w:sz="4" w:space="1" w:color="auto"/>
              </w:pBdr>
              <w:suppressAutoHyphens/>
              <w:ind w:right="-72"/>
              <w:jc w:val="right"/>
              <w:rPr>
                <w:rFonts w:asciiTheme="majorBidi" w:hAnsiTheme="majorBidi" w:cstheme="majorBidi"/>
                <w:spacing w:val="-2"/>
                <w:sz w:val="24"/>
                <w:szCs w:val="24"/>
              </w:rPr>
            </w:pPr>
            <w:r w:rsidRPr="00BB1D42">
              <w:rPr>
                <w:rFonts w:asciiTheme="majorBidi" w:hAnsiTheme="majorBidi" w:cstheme="majorBidi"/>
                <w:spacing w:val="-2"/>
                <w:sz w:val="24"/>
                <w:szCs w:val="24"/>
              </w:rPr>
              <w:t>-</w:t>
            </w:r>
          </w:p>
        </w:tc>
      </w:tr>
    </w:tbl>
    <w:p w:rsidR="003F28FF" w:rsidRPr="00BB1D42" w:rsidRDefault="003F28FF" w:rsidP="0034090C">
      <w:pPr>
        <w:ind w:left="540"/>
        <w:rPr>
          <w:rFonts w:asciiTheme="majorBidi" w:hAnsiTheme="majorBidi" w:cstheme="majorBidi"/>
          <w:sz w:val="24"/>
          <w:szCs w:val="24"/>
        </w:rPr>
      </w:pPr>
    </w:p>
    <w:p w:rsidR="0034090C" w:rsidRPr="00BB1D42" w:rsidRDefault="003E6A01" w:rsidP="0034090C">
      <w:pPr>
        <w:ind w:left="1080" w:hanging="540"/>
        <w:contextualSpacing/>
        <w:rPr>
          <w:rFonts w:asciiTheme="majorBidi" w:hAnsiTheme="majorBidi" w:cstheme="majorBidi"/>
          <w:b/>
          <w:bCs/>
          <w:sz w:val="24"/>
          <w:szCs w:val="24"/>
        </w:rPr>
      </w:pPr>
      <w:r w:rsidRPr="003E6A01">
        <w:rPr>
          <w:rFonts w:asciiTheme="majorBidi" w:hAnsiTheme="majorBidi" w:cstheme="majorBidi"/>
          <w:b/>
          <w:bCs/>
          <w:sz w:val="24"/>
          <w:szCs w:val="24"/>
        </w:rPr>
        <w:t>13</w:t>
      </w:r>
      <w:r w:rsidR="0034090C" w:rsidRPr="00BB1D42">
        <w:rPr>
          <w:rFonts w:asciiTheme="majorBidi" w:hAnsiTheme="majorBidi" w:cstheme="majorBidi"/>
          <w:b/>
          <w:bCs/>
          <w:sz w:val="24"/>
          <w:szCs w:val="24"/>
        </w:rPr>
        <w:t>.</w:t>
      </w:r>
      <w:r w:rsidRPr="003E6A01">
        <w:rPr>
          <w:rFonts w:asciiTheme="majorBidi" w:hAnsiTheme="majorBidi" w:cstheme="majorBidi"/>
          <w:b/>
          <w:bCs/>
          <w:sz w:val="24"/>
          <w:szCs w:val="24"/>
        </w:rPr>
        <w:t>5</w:t>
      </w:r>
      <w:r w:rsidR="0034090C" w:rsidRPr="00BB1D42">
        <w:rPr>
          <w:rFonts w:asciiTheme="majorBidi" w:hAnsiTheme="majorBidi" w:cstheme="majorBidi"/>
          <w:b/>
          <w:bCs/>
          <w:sz w:val="24"/>
          <w:szCs w:val="24"/>
        </w:rPr>
        <w:t xml:space="preserve"> </w:t>
      </w:r>
      <w:r w:rsidR="0034090C" w:rsidRPr="00BB1D42">
        <w:rPr>
          <w:rFonts w:asciiTheme="majorBidi" w:hAnsiTheme="majorBidi" w:cstheme="majorBidi"/>
          <w:b/>
          <w:bCs/>
          <w:sz w:val="24"/>
          <w:szCs w:val="24"/>
        </w:rPr>
        <w:tab/>
      </w:r>
      <w:r w:rsidR="0034090C" w:rsidRPr="00BB1D42">
        <w:rPr>
          <w:rFonts w:asciiTheme="majorBidi" w:hAnsiTheme="majorBidi" w:cstheme="majorBidi"/>
          <w:b/>
          <w:bCs/>
          <w:sz w:val="24"/>
          <w:szCs w:val="24"/>
          <w:cs/>
        </w:rPr>
        <w:t>เงินให้กู้ระยะสั้นแก่บุคคลหรือกิจการที่เกี่ยวข้องกัน</w:t>
      </w:r>
    </w:p>
    <w:tbl>
      <w:tblPr>
        <w:tblW w:w="9711" w:type="dxa"/>
        <w:tblInd w:w="-252" w:type="dxa"/>
        <w:tblLayout w:type="fixed"/>
        <w:tblLook w:val="0000" w:firstRow="0" w:lastRow="0" w:firstColumn="0" w:lastColumn="0" w:noHBand="0" w:noVBand="0"/>
      </w:tblPr>
      <w:tblGrid>
        <w:gridCol w:w="4608"/>
        <w:gridCol w:w="1276"/>
        <w:gridCol w:w="1275"/>
        <w:gridCol w:w="1276"/>
        <w:gridCol w:w="1276"/>
      </w:tblGrid>
      <w:tr w:rsidR="005A009B" w:rsidRPr="00BB1D42" w:rsidTr="003E771A">
        <w:tc>
          <w:tcPr>
            <w:tcW w:w="4608" w:type="dxa"/>
            <w:tcBorders>
              <w:top w:val="nil"/>
              <w:left w:val="nil"/>
              <w:bottom w:val="nil"/>
              <w:right w:val="nil"/>
            </w:tcBorders>
            <w:vAlign w:val="bottom"/>
          </w:tcPr>
          <w:p w:rsidR="0034090C" w:rsidRPr="00BB1D42" w:rsidRDefault="0034090C" w:rsidP="003A5FA1">
            <w:pPr>
              <w:tabs>
                <w:tab w:val="left" w:pos="3295"/>
                <w:tab w:val="left" w:pos="9744"/>
              </w:tabs>
              <w:spacing w:line="240" w:lineRule="auto"/>
              <w:ind w:left="1224"/>
              <w:contextualSpacing/>
              <w:rPr>
                <w:rFonts w:asciiTheme="majorBidi" w:hAnsiTheme="majorBidi" w:cstheme="majorBidi"/>
                <w:sz w:val="24"/>
                <w:szCs w:val="24"/>
              </w:rPr>
            </w:pPr>
          </w:p>
        </w:tc>
        <w:tc>
          <w:tcPr>
            <w:tcW w:w="2551" w:type="dxa"/>
            <w:gridSpan w:val="2"/>
            <w:vAlign w:val="bottom"/>
          </w:tcPr>
          <w:p w:rsidR="0034090C" w:rsidRPr="00BB1D42" w:rsidRDefault="0034090C" w:rsidP="0034090C">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c>
          <w:tcPr>
            <w:tcW w:w="2552" w:type="dxa"/>
            <w:gridSpan w:val="2"/>
            <w:vAlign w:val="bottom"/>
          </w:tcPr>
          <w:p w:rsidR="0034090C" w:rsidRPr="00BB1D42" w:rsidRDefault="00417225" w:rsidP="0034090C">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ข้อมูลทางการเงินเฉพาะกิจการ</w:t>
            </w:r>
          </w:p>
        </w:tc>
      </w:tr>
      <w:tr w:rsidR="00D1248C" w:rsidRPr="00BB1D42" w:rsidTr="003E771A">
        <w:tc>
          <w:tcPr>
            <w:tcW w:w="4608" w:type="dxa"/>
            <w:tcBorders>
              <w:top w:val="nil"/>
              <w:left w:val="nil"/>
              <w:bottom w:val="nil"/>
              <w:right w:val="nil"/>
            </w:tcBorders>
            <w:vAlign w:val="bottom"/>
          </w:tcPr>
          <w:p w:rsidR="00D1248C" w:rsidRPr="00BB1D42" w:rsidRDefault="00D1248C" w:rsidP="003A5FA1">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D1248C" w:rsidRPr="00BB1D42" w:rsidRDefault="003E6A01" w:rsidP="00D1248C">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275" w:type="dxa"/>
            <w:vAlign w:val="bottom"/>
          </w:tcPr>
          <w:p w:rsidR="00D1248C" w:rsidRPr="00BB1D42" w:rsidRDefault="003E6A01" w:rsidP="00D1248C">
            <w:pPr>
              <w:spacing w:line="240" w:lineRule="auto"/>
              <w:ind w:right="-72" w:hanging="14"/>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D1248C" w:rsidRPr="00BB1D42">
              <w:rPr>
                <w:rFonts w:asciiTheme="majorBidi" w:hAnsiTheme="majorBidi" w:cstheme="majorBidi"/>
                <w:b/>
                <w:bCs/>
                <w:sz w:val="24"/>
                <w:szCs w:val="24"/>
              </w:rPr>
              <w:t xml:space="preserve"> </w:t>
            </w:r>
            <w:r w:rsidR="00D1248C" w:rsidRPr="00BB1D42">
              <w:rPr>
                <w:rFonts w:asciiTheme="majorBidi" w:hAnsiTheme="majorBidi" w:cstheme="majorBidi"/>
                <w:b/>
                <w:bCs/>
                <w:sz w:val="24"/>
                <w:szCs w:val="24"/>
                <w:cs/>
              </w:rPr>
              <w:t>ธันวาคม</w:t>
            </w:r>
          </w:p>
        </w:tc>
        <w:tc>
          <w:tcPr>
            <w:tcW w:w="1276" w:type="dxa"/>
            <w:vAlign w:val="bottom"/>
          </w:tcPr>
          <w:p w:rsidR="00D1248C" w:rsidRPr="00BB1D42" w:rsidRDefault="003E6A01" w:rsidP="00D1248C">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276" w:type="dxa"/>
            <w:vAlign w:val="bottom"/>
          </w:tcPr>
          <w:p w:rsidR="00D1248C" w:rsidRPr="00BB1D42" w:rsidRDefault="003E6A01" w:rsidP="00D1248C">
            <w:pPr>
              <w:spacing w:line="240" w:lineRule="auto"/>
              <w:ind w:right="-72" w:hanging="14"/>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D1248C" w:rsidRPr="00BB1D42">
              <w:rPr>
                <w:rFonts w:asciiTheme="majorBidi" w:hAnsiTheme="majorBidi" w:cstheme="majorBidi"/>
                <w:b/>
                <w:bCs/>
                <w:sz w:val="24"/>
                <w:szCs w:val="24"/>
                <w:cs/>
              </w:rPr>
              <w:t xml:space="preserve"> ธันวาคม</w:t>
            </w:r>
          </w:p>
        </w:tc>
      </w:tr>
      <w:tr w:rsidR="005A009B" w:rsidRPr="00BB1D42" w:rsidTr="003E771A">
        <w:tc>
          <w:tcPr>
            <w:tcW w:w="4608" w:type="dxa"/>
            <w:tcBorders>
              <w:top w:val="nil"/>
              <w:left w:val="nil"/>
              <w:bottom w:val="nil"/>
              <w:right w:val="nil"/>
            </w:tcBorders>
            <w:vAlign w:val="bottom"/>
          </w:tcPr>
          <w:p w:rsidR="0034090C" w:rsidRPr="00BB1D42" w:rsidRDefault="0034090C" w:rsidP="003A5FA1">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34090C" w:rsidRPr="00BB1D42" w:rsidRDefault="0034090C" w:rsidP="0034090C">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5" w:type="dxa"/>
            <w:vAlign w:val="bottom"/>
          </w:tcPr>
          <w:p w:rsidR="0034090C" w:rsidRPr="00BB1D42" w:rsidRDefault="0034090C" w:rsidP="0034090C">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c>
          <w:tcPr>
            <w:tcW w:w="1276" w:type="dxa"/>
            <w:vAlign w:val="bottom"/>
          </w:tcPr>
          <w:p w:rsidR="0034090C" w:rsidRPr="00BB1D42" w:rsidRDefault="0034090C" w:rsidP="0034090C">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276" w:type="dxa"/>
            <w:vAlign w:val="bottom"/>
          </w:tcPr>
          <w:p w:rsidR="0034090C" w:rsidRPr="00BB1D42" w:rsidRDefault="0034090C" w:rsidP="0034090C">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5A009B" w:rsidRPr="00BB1D42" w:rsidTr="003E771A">
        <w:tc>
          <w:tcPr>
            <w:tcW w:w="4608" w:type="dxa"/>
            <w:tcBorders>
              <w:top w:val="nil"/>
              <w:left w:val="nil"/>
              <w:bottom w:val="nil"/>
              <w:right w:val="nil"/>
            </w:tcBorders>
            <w:vAlign w:val="bottom"/>
          </w:tcPr>
          <w:p w:rsidR="0034090C" w:rsidRPr="00BB1D42" w:rsidRDefault="0034090C" w:rsidP="003A5FA1">
            <w:pPr>
              <w:tabs>
                <w:tab w:val="left" w:pos="3295"/>
                <w:tab w:val="left" w:pos="9744"/>
              </w:tabs>
              <w:spacing w:line="240" w:lineRule="auto"/>
              <w:ind w:left="1224"/>
              <w:contextualSpacing/>
              <w:rPr>
                <w:rFonts w:asciiTheme="majorBidi" w:hAnsiTheme="majorBidi" w:cstheme="majorBidi"/>
                <w:b/>
                <w:bCs/>
                <w:sz w:val="24"/>
                <w:szCs w:val="24"/>
              </w:rPr>
            </w:pPr>
          </w:p>
        </w:tc>
        <w:tc>
          <w:tcPr>
            <w:tcW w:w="1276" w:type="dxa"/>
            <w:vAlign w:val="bottom"/>
          </w:tcPr>
          <w:p w:rsidR="0034090C" w:rsidRPr="00BB1D42" w:rsidRDefault="0034090C" w:rsidP="0034090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5" w:type="dxa"/>
            <w:vAlign w:val="bottom"/>
          </w:tcPr>
          <w:p w:rsidR="0034090C" w:rsidRPr="00BB1D42" w:rsidRDefault="0034090C" w:rsidP="0034090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c>
          <w:tcPr>
            <w:tcW w:w="1276" w:type="dxa"/>
            <w:vAlign w:val="bottom"/>
          </w:tcPr>
          <w:p w:rsidR="0034090C" w:rsidRPr="00BB1D42" w:rsidRDefault="0034090C" w:rsidP="0034090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276" w:type="dxa"/>
            <w:vAlign w:val="bottom"/>
          </w:tcPr>
          <w:p w:rsidR="0034090C" w:rsidRPr="00BB1D42" w:rsidRDefault="0034090C" w:rsidP="0034090C">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5A009B" w:rsidRPr="00BB1D42" w:rsidTr="003E771A">
        <w:tc>
          <w:tcPr>
            <w:tcW w:w="4608" w:type="dxa"/>
            <w:tcBorders>
              <w:top w:val="nil"/>
              <w:left w:val="nil"/>
              <w:bottom w:val="nil"/>
              <w:right w:val="nil"/>
            </w:tcBorders>
            <w:vAlign w:val="bottom"/>
          </w:tcPr>
          <w:p w:rsidR="0034090C" w:rsidRPr="00BB1D42" w:rsidRDefault="0034090C" w:rsidP="003A5FA1">
            <w:pPr>
              <w:tabs>
                <w:tab w:val="left" w:pos="3295"/>
                <w:tab w:val="left" w:pos="9744"/>
              </w:tabs>
              <w:spacing w:line="240" w:lineRule="auto"/>
              <w:ind w:left="1224"/>
              <w:contextualSpacing/>
              <w:rPr>
                <w:rFonts w:asciiTheme="majorBidi" w:hAnsiTheme="majorBidi" w:cstheme="majorBidi"/>
                <w:b/>
                <w:bCs/>
                <w:sz w:val="12"/>
                <w:szCs w:val="12"/>
              </w:rPr>
            </w:pPr>
          </w:p>
        </w:tc>
        <w:tc>
          <w:tcPr>
            <w:tcW w:w="1276" w:type="dxa"/>
            <w:vAlign w:val="bottom"/>
          </w:tcPr>
          <w:p w:rsidR="0034090C" w:rsidRPr="00BB1D42" w:rsidRDefault="0034090C" w:rsidP="0034090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5" w:type="dxa"/>
            <w:vAlign w:val="bottom"/>
          </w:tcPr>
          <w:p w:rsidR="0034090C" w:rsidRPr="00BB1D42" w:rsidRDefault="0034090C" w:rsidP="0034090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34090C" w:rsidRPr="00BB1D42" w:rsidRDefault="0034090C" w:rsidP="0034090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c>
          <w:tcPr>
            <w:tcW w:w="1276" w:type="dxa"/>
            <w:vAlign w:val="bottom"/>
          </w:tcPr>
          <w:p w:rsidR="0034090C" w:rsidRPr="00BB1D42" w:rsidRDefault="0034090C" w:rsidP="0034090C">
            <w:pPr>
              <w:keepNext/>
              <w:keepLines/>
              <w:tabs>
                <w:tab w:val="left" w:pos="3295"/>
                <w:tab w:val="left" w:pos="9744"/>
              </w:tabs>
              <w:autoSpaceDE w:val="0"/>
              <w:autoSpaceDN w:val="0"/>
              <w:adjustRightInd w:val="0"/>
              <w:spacing w:line="240" w:lineRule="auto"/>
              <w:ind w:right="-72" w:hanging="114"/>
              <w:contextualSpacing/>
              <w:jc w:val="right"/>
              <w:rPr>
                <w:rFonts w:asciiTheme="majorBidi" w:hAnsiTheme="majorBidi" w:cstheme="majorBidi"/>
                <w:b/>
                <w:bCs/>
                <w:sz w:val="12"/>
                <w:szCs w:val="12"/>
              </w:rPr>
            </w:pPr>
          </w:p>
        </w:tc>
      </w:tr>
      <w:tr w:rsidR="00673F79" w:rsidRPr="00BB1D42" w:rsidTr="003E771A">
        <w:tblPrEx>
          <w:tblLook w:val="04A0" w:firstRow="1" w:lastRow="0" w:firstColumn="1" w:lastColumn="0" w:noHBand="0" w:noVBand="1"/>
        </w:tblPrEx>
        <w:tc>
          <w:tcPr>
            <w:tcW w:w="4608" w:type="dxa"/>
          </w:tcPr>
          <w:p w:rsidR="003A5FA1" w:rsidRPr="00BB1D42" w:rsidRDefault="003A5FA1" w:rsidP="003A5FA1">
            <w:pPr>
              <w:tabs>
                <w:tab w:val="left" w:pos="3295"/>
                <w:tab w:val="left" w:pos="9744"/>
              </w:tabs>
              <w:ind w:left="1224" w:right="-108"/>
              <w:contextualSpacing/>
              <w:rPr>
                <w:rFonts w:asciiTheme="majorBidi" w:hAnsiTheme="majorBidi" w:cstheme="majorBidi"/>
                <w:spacing w:val="-4"/>
                <w:sz w:val="24"/>
                <w:szCs w:val="24"/>
              </w:rPr>
            </w:pPr>
            <w:r w:rsidRPr="00BB1D42">
              <w:rPr>
                <w:rFonts w:asciiTheme="majorBidi" w:hAnsiTheme="majorBidi" w:cstheme="majorBidi"/>
                <w:sz w:val="24"/>
                <w:szCs w:val="24"/>
                <w:cs/>
              </w:rPr>
              <w:t>บริษัทย่อย</w:t>
            </w:r>
          </w:p>
        </w:tc>
        <w:tc>
          <w:tcPr>
            <w:tcW w:w="1276" w:type="dxa"/>
          </w:tcPr>
          <w:p w:rsidR="003A5FA1" w:rsidRPr="00BB1D42" w:rsidRDefault="008D2F03" w:rsidP="003A5FA1">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p>
        </w:tc>
        <w:tc>
          <w:tcPr>
            <w:tcW w:w="1275" w:type="dxa"/>
          </w:tcPr>
          <w:p w:rsidR="003A5FA1" w:rsidRPr="00BB1D42" w:rsidRDefault="003A5FA1" w:rsidP="003A5FA1">
            <w:pPr>
              <w:keepNext/>
              <w:keepLines/>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cs/>
              </w:rPr>
              <w:t>-</w:t>
            </w:r>
          </w:p>
        </w:tc>
        <w:tc>
          <w:tcPr>
            <w:tcW w:w="1276" w:type="dxa"/>
          </w:tcPr>
          <w:p w:rsidR="003A5FA1" w:rsidRPr="00BB1D42" w:rsidRDefault="003E6A01" w:rsidP="003A5FA1">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w:t>
            </w:r>
            <w:r w:rsidR="0033246E"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209</w:t>
            </w:r>
            <w:r w:rsidR="0033246E"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c>
          <w:tcPr>
            <w:tcW w:w="1276" w:type="dxa"/>
          </w:tcPr>
          <w:p w:rsidR="003A5FA1" w:rsidRPr="00BB1D42" w:rsidRDefault="003E6A01" w:rsidP="00340A06">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w:t>
            </w:r>
            <w:r w:rsidR="003A5FA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062</w:t>
            </w:r>
            <w:r w:rsidR="003A5FA1"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r>
      <w:tr w:rsidR="00673F79" w:rsidRPr="00BB1D42" w:rsidTr="003E771A">
        <w:tblPrEx>
          <w:tblLook w:val="04A0" w:firstRow="1" w:lastRow="0" w:firstColumn="1" w:lastColumn="0" w:noHBand="0" w:noVBand="1"/>
        </w:tblPrEx>
        <w:tc>
          <w:tcPr>
            <w:tcW w:w="4608" w:type="dxa"/>
          </w:tcPr>
          <w:p w:rsidR="003A5FA1" w:rsidRPr="00BB1D42" w:rsidRDefault="003A5FA1" w:rsidP="003A5FA1">
            <w:pPr>
              <w:tabs>
                <w:tab w:val="left" w:pos="3295"/>
                <w:tab w:val="left" w:pos="9744"/>
              </w:tabs>
              <w:ind w:left="1224" w:right="-108"/>
              <w:contextualSpacing/>
              <w:rPr>
                <w:rFonts w:asciiTheme="majorBidi" w:hAnsiTheme="majorBidi" w:cstheme="majorBidi"/>
                <w:sz w:val="24"/>
                <w:szCs w:val="24"/>
                <w:cs/>
              </w:rPr>
            </w:pPr>
            <w:r w:rsidRPr="00BB1D42">
              <w:rPr>
                <w:rFonts w:asciiTheme="majorBidi" w:hAnsiTheme="majorBidi" w:cstheme="majorBidi"/>
                <w:sz w:val="24"/>
                <w:szCs w:val="24"/>
                <w:cs/>
              </w:rPr>
              <w:t>บุคคลหรือกิจการที่เกี่ยวข้องกันอื่น</w:t>
            </w:r>
          </w:p>
        </w:tc>
        <w:tc>
          <w:tcPr>
            <w:tcW w:w="1276" w:type="dxa"/>
            <w:vAlign w:val="bottom"/>
          </w:tcPr>
          <w:p w:rsidR="003A5FA1" w:rsidRPr="00BB1D42" w:rsidRDefault="003E6A01" w:rsidP="003A5FA1">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268</w:t>
            </w:r>
            <w:r w:rsidR="0033246E"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275" w:type="dxa"/>
            <w:vAlign w:val="bottom"/>
          </w:tcPr>
          <w:p w:rsidR="003A5FA1" w:rsidRPr="00BB1D42" w:rsidRDefault="003E6A01" w:rsidP="00340A06">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268</w:t>
            </w:r>
            <w:r w:rsidR="00340A06"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276" w:type="dxa"/>
            <w:vAlign w:val="bottom"/>
          </w:tcPr>
          <w:p w:rsidR="003A5FA1" w:rsidRPr="00BB1D42" w:rsidRDefault="003E6A01" w:rsidP="003A5FA1">
            <w:pPr>
              <w:pBdr>
                <w:bottom w:val="sing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268</w:t>
            </w:r>
            <w:r w:rsidR="0033246E"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c>
          <w:tcPr>
            <w:tcW w:w="1276" w:type="dxa"/>
            <w:vAlign w:val="bottom"/>
          </w:tcPr>
          <w:p w:rsidR="003A5FA1" w:rsidRPr="00BB1D42" w:rsidRDefault="003E6A01" w:rsidP="003A5FA1">
            <w:pPr>
              <w:pBdr>
                <w:bottom w:val="sing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268</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r>
      <w:tr w:rsidR="003A5FA1" w:rsidRPr="00BB1D42" w:rsidTr="003E771A">
        <w:tblPrEx>
          <w:tblLook w:val="04A0" w:firstRow="1" w:lastRow="0" w:firstColumn="1" w:lastColumn="0" w:noHBand="0" w:noVBand="1"/>
        </w:tblPrEx>
        <w:tc>
          <w:tcPr>
            <w:tcW w:w="4608" w:type="dxa"/>
          </w:tcPr>
          <w:p w:rsidR="003A5FA1" w:rsidRPr="00BB1D42" w:rsidRDefault="003A5FA1" w:rsidP="003A5FA1">
            <w:pPr>
              <w:tabs>
                <w:tab w:val="left" w:pos="3295"/>
                <w:tab w:val="left" w:pos="9744"/>
              </w:tabs>
              <w:ind w:left="1224" w:right="-108"/>
              <w:contextualSpacing/>
              <w:rPr>
                <w:rFonts w:asciiTheme="majorBidi" w:hAnsiTheme="majorBidi" w:cstheme="majorBidi"/>
                <w:sz w:val="24"/>
                <w:szCs w:val="24"/>
              </w:rPr>
            </w:pPr>
          </w:p>
        </w:tc>
        <w:tc>
          <w:tcPr>
            <w:tcW w:w="1276" w:type="dxa"/>
          </w:tcPr>
          <w:p w:rsidR="003A5FA1" w:rsidRPr="00BB1D42" w:rsidRDefault="003E6A01" w:rsidP="003A5FA1">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268</w:t>
            </w:r>
            <w:r w:rsidR="0033246E"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275" w:type="dxa"/>
          </w:tcPr>
          <w:p w:rsidR="003A5FA1" w:rsidRPr="00BB1D42" w:rsidRDefault="003E6A01" w:rsidP="00340A06">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268</w:t>
            </w:r>
            <w:r w:rsidR="00340A06"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276" w:type="dxa"/>
          </w:tcPr>
          <w:p w:rsidR="003A5FA1" w:rsidRPr="00BB1D42" w:rsidRDefault="003E6A01" w:rsidP="003A5FA1">
            <w:pPr>
              <w:pBdr>
                <w:bottom w:val="double" w:sz="4" w:space="1" w:color="auto"/>
              </w:pBdr>
              <w:suppressAutoHyphens/>
              <w:ind w:right="-72"/>
              <w:jc w:val="right"/>
              <w:rPr>
                <w:rFonts w:asciiTheme="majorBidi" w:hAnsiTheme="majorBidi" w:cstheme="majorBidi"/>
                <w:spacing w:val="-2"/>
                <w:sz w:val="24"/>
                <w:szCs w:val="24"/>
                <w:lang w:val="en-US"/>
              </w:rPr>
            </w:pPr>
            <w:r w:rsidRPr="003E6A01">
              <w:rPr>
                <w:rFonts w:asciiTheme="majorBidi" w:hAnsiTheme="majorBidi" w:cstheme="majorBidi"/>
                <w:spacing w:val="-2"/>
                <w:sz w:val="24"/>
                <w:szCs w:val="24"/>
              </w:rPr>
              <w:t>5</w:t>
            </w:r>
            <w:r w:rsidR="00FE739A"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477</w:t>
            </w:r>
            <w:r w:rsidR="00FE739A" w:rsidRPr="00BB1D42">
              <w:rPr>
                <w:rFonts w:asciiTheme="majorBidi" w:hAnsiTheme="majorBidi" w:cstheme="majorBidi"/>
                <w:spacing w:val="-2"/>
                <w:sz w:val="24"/>
                <w:szCs w:val="24"/>
                <w:lang w:val="en-US"/>
              </w:rPr>
              <w:t>,</w:t>
            </w:r>
            <w:r w:rsidRPr="003E6A01">
              <w:rPr>
                <w:rFonts w:asciiTheme="majorBidi" w:hAnsiTheme="majorBidi" w:cstheme="majorBidi"/>
                <w:spacing w:val="-2"/>
                <w:sz w:val="24"/>
                <w:szCs w:val="24"/>
              </w:rPr>
              <w:t>000</w:t>
            </w:r>
          </w:p>
        </w:tc>
        <w:tc>
          <w:tcPr>
            <w:tcW w:w="1276" w:type="dxa"/>
          </w:tcPr>
          <w:p w:rsidR="003A5FA1" w:rsidRPr="00BB1D42" w:rsidRDefault="003E6A01" w:rsidP="003A5FA1">
            <w:pPr>
              <w:pBdr>
                <w:bottom w:val="doub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5</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330</w:t>
            </w:r>
            <w:r w:rsidR="00340A06"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r>
    </w:tbl>
    <w:p w:rsidR="0034090C" w:rsidRPr="00BB1D42" w:rsidRDefault="0034090C" w:rsidP="001F7165">
      <w:pPr>
        <w:spacing w:line="240" w:lineRule="auto"/>
        <w:ind w:left="1080"/>
        <w:contextualSpacing/>
        <w:jc w:val="thaiDistribute"/>
        <w:rPr>
          <w:rFonts w:asciiTheme="majorBidi" w:hAnsiTheme="majorBidi" w:cstheme="majorBidi"/>
          <w:sz w:val="24"/>
          <w:szCs w:val="24"/>
        </w:rPr>
      </w:pPr>
    </w:p>
    <w:p w:rsidR="0034090C" w:rsidRPr="00BB1D42" w:rsidRDefault="0034090C" w:rsidP="001F7165">
      <w:pPr>
        <w:spacing w:line="240" w:lineRule="auto"/>
        <w:ind w:left="1080"/>
        <w:contextualSpacing/>
        <w:jc w:val="thaiDistribute"/>
        <w:rPr>
          <w:rFonts w:asciiTheme="majorBidi" w:hAnsiTheme="majorBidi" w:cstheme="majorBidi"/>
          <w:sz w:val="24"/>
          <w:szCs w:val="24"/>
          <w:lang w:val="en-US"/>
        </w:rPr>
      </w:pPr>
      <w:r w:rsidRPr="00BB1D42">
        <w:rPr>
          <w:rFonts w:asciiTheme="majorBidi" w:hAnsiTheme="majorBidi" w:cstheme="majorBidi"/>
          <w:sz w:val="24"/>
          <w:szCs w:val="24"/>
          <w:cs/>
        </w:rPr>
        <w:t xml:space="preserve">ณ 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Pr="00BB1D42">
        <w:rPr>
          <w:rFonts w:asciiTheme="majorBidi" w:hAnsiTheme="majorBidi" w:cstheme="majorBidi"/>
          <w:sz w:val="24"/>
          <w:szCs w:val="24"/>
          <w:cs/>
        </w:rPr>
        <w:t xml:space="preserve">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เงินให้กู้แก่บุคคลหรือกิจการที่เกี่ยวข้องกันมีกำหนดชำระคืนเมื่อทวงถาม โดยมีอัตราดอกเบี้ยร้อยละ </w:t>
      </w:r>
      <w:r w:rsidRPr="00BB1D42">
        <w:rPr>
          <w:rFonts w:asciiTheme="majorBidi" w:hAnsiTheme="majorBidi" w:cstheme="majorBidi"/>
          <w:sz w:val="24"/>
          <w:szCs w:val="24"/>
        </w:rPr>
        <w:t xml:space="preserve">MLR </w:t>
      </w:r>
      <w:r w:rsidRPr="00BB1D42">
        <w:rPr>
          <w:rFonts w:asciiTheme="majorBidi" w:hAnsiTheme="majorBidi" w:cstheme="majorBidi"/>
          <w:sz w:val="24"/>
          <w:szCs w:val="24"/>
          <w:cs/>
        </w:rPr>
        <w:t>ลบส่วน</w:t>
      </w:r>
      <w:r w:rsidR="00FA0930">
        <w:rPr>
          <w:rFonts w:asciiTheme="majorBidi" w:hAnsiTheme="majorBidi" w:cstheme="majorBidi" w:hint="cs"/>
          <w:sz w:val="24"/>
          <w:szCs w:val="24"/>
          <w:cs/>
        </w:rPr>
        <w:t>เพิ่ม</w:t>
      </w:r>
      <w:r w:rsidRPr="00BB1D42">
        <w:rPr>
          <w:rFonts w:asciiTheme="majorBidi" w:hAnsiTheme="majorBidi" w:cstheme="majorBidi"/>
          <w:sz w:val="24"/>
          <w:szCs w:val="24"/>
          <w:cs/>
        </w:rPr>
        <w:t xml:space="preserve">คงที่ต่อปี (ณ 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ธันวาคม </w:t>
      </w:r>
      <w:r w:rsidRPr="00BB1D42">
        <w:rPr>
          <w:rFonts w:asciiTheme="majorBidi" w:hAnsiTheme="majorBidi" w:cstheme="majorBidi"/>
          <w:sz w:val="24"/>
          <w:szCs w:val="24"/>
          <w:cs/>
        </w:rPr>
        <w:t xml:space="preserve">พ.ศ. </w:t>
      </w:r>
      <w:r w:rsidR="003E6A01" w:rsidRPr="003E6A01">
        <w:rPr>
          <w:rFonts w:asciiTheme="majorBidi" w:hAnsiTheme="majorBidi" w:cstheme="majorBidi"/>
          <w:sz w:val="24"/>
          <w:szCs w:val="24"/>
        </w:rPr>
        <w:t>2559</w:t>
      </w:r>
      <w:r w:rsidRPr="00BB1D42">
        <w:rPr>
          <w:rFonts w:asciiTheme="majorBidi" w:hAnsiTheme="majorBidi" w:cstheme="majorBidi"/>
          <w:sz w:val="24"/>
          <w:szCs w:val="24"/>
          <w:cs/>
        </w:rPr>
        <w:t xml:space="preserve"> </w:t>
      </w:r>
      <w:r w:rsidRPr="00BB1D42">
        <w:rPr>
          <w:rFonts w:asciiTheme="majorBidi" w:hAnsiTheme="majorBidi" w:cstheme="majorBidi"/>
          <w:sz w:val="24"/>
          <w:szCs w:val="24"/>
        </w:rPr>
        <w:t xml:space="preserve">: </w:t>
      </w:r>
      <w:r w:rsidRPr="00BB1D42">
        <w:rPr>
          <w:rFonts w:asciiTheme="majorBidi" w:hAnsiTheme="majorBidi" w:cstheme="majorBidi"/>
          <w:sz w:val="24"/>
          <w:szCs w:val="24"/>
          <w:cs/>
        </w:rPr>
        <w:t xml:space="preserve">ร้อยละ </w:t>
      </w:r>
      <w:r w:rsidRPr="00BB1D42">
        <w:rPr>
          <w:rFonts w:asciiTheme="majorBidi" w:hAnsiTheme="majorBidi" w:cstheme="majorBidi"/>
          <w:sz w:val="24"/>
          <w:szCs w:val="24"/>
        </w:rPr>
        <w:t xml:space="preserve">MLR </w:t>
      </w:r>
      <w:r w:rsidR="00FA0930">
        <w:rPr>
          <w:rFonts w:asciiTheme="majorBidi" w:hAnsiTheme="majorBidi" w:cstheme="majorBidi"/>
          <w:sz w:val="24"/>
          <w:szCs w:val="24"/>
          <w:cs/>
        </w:rPr>
        <w:t>ลบส่วนเพิ่ม</w:t>
      </w:r>
      <w:r w:rsidRPr="00BB1D42">
        <w:rPr>
          <w:rFonts w:asciiTheme="majorBidi" w:hAnsiTheme="majorBidi" w:cstheme="majorBidi"/>
          <w:sz w:val="24"/>
          <w:szCs w:val="24"/>
          <w:cs/>
        </w:rPr>
        <w:t>คงที่ต่อปี)</w:t>
      </w:r>
    </w:p>
    <w:p w:rsidR="0034090C" w:rsidRPr="00BB1D42" w:rsidRDefault="0034090C" w:rsidP="001F7165">
      <w:pPr>
        <w:ind w:left="1080"/>
        <w:contextualSpacing/>
        <w:rPr>
          <w:rFonts w:asciiTheme="majorBidi" w:hAnsiTheme="majorBidi" w:cstheme="majorBidi"/>
          <w:sz w:val="24"/>
          <w:szCs w:val="24"/>
          <w:lang w:val="en-US"/>
        </w:rPr>
      </w:pPr>
    </w:p>
    <w:p w:rsidR="00340A06" w:rsidRPr="00BB1D42" w:rsidRDefault="00340A06" w:rsidP="008E181F">
      <w:pPr>
        <w:tabs>
          <w:tab w:val="right" w:pos="1080"/>
        </w:tabs>
        <w:spacing w:line="240" w:lineRule="auto"/>
        <w:ind w:left="1080"/>
        <w:contextualSpacing/>
        <w:jc w:val="thaiDistribute"/>
        <w:rPr>
          <w:rFonts w:asciiTheme="majorBidi" w:hAnsiTheme="majorBidi" w:cstheme="majorBidi"/>
          <w:sz w:val="24"/>
          <w:szCs w:val="24"/>
          <w:cs/>
          <w:lang w:val="en-US"/>
        </w:rPr>
      </w:pPr>
      <w:r w:rsidRPr="00BB1D42">
        <w:rPr>
          <w:rFonts w:asciiTheme="majorBidi" w:hAnsiTheme="majorBidi" w:cstheme="majorBidi"/>
          <w:sz w:val="24"/>
          <w:szCs w:val="24"/>
          <w:cs/>
          <w:lang w:val="en-US"/>
        </w:rPr>
        <w:br w:type="page"/>
      </w:r>
    </w:p>
    <w:p w:rsidR="00A579B9" w:rsidRPr="00BB1D42" w:rsidRDefault="003E6A01" w:rsidP="00A579B9">
      <w:pPr>
        <w:tabs>
          <w:tab w:val="left" w:pos="540"/>
        </w:tabs>
        <w:rPr>
          <w:rFonts w:asciiTheme="majorBidi" w:hAnsiTheme="majorBidi" w:cstheme="majorBidi"/>
          <w:b/>
          <w:bCs/>
          <w:caps/>
          <w:sz w:val="24"/>
          <w:szCs w:val="24"/>
        </w:rPr>
      </w:pPr>
      <w:r w:rsidRPr="003E6A01">
        <w:rPr>
          <w:rFonts w:asciiTheme="majorBidi" w:hAnsiTheme="majorBidi" w:cstheme="majorBidi"/>
          <w:b/>
          <w:bCs/>
          <w:caps/>
          <w:sz w:val="24"/>
          <w:szCs w:val="24"/>
        </w:rPr>
        <w:lastRenderedPageBreak/>
        <w:t>13</w:t>
      </w:r>
      <w:r w:rsidR="00A579B9" w:rsidRPr="00BB1D42">
        <w:rPr>
          <w:rFonts w:asciiTheme="majorBidi" w:hAnsiTheme="majorBidi" w:cstheme="majorBidi"/>
          <w:b/>
          <w:bCs/>
          <w:caps/>
          <w:sz w:val="24"/>
          <w:szCs w:val="24"/>
        </w:rPr>
        <w:tab/>
      </w:r>
      <w:r w:rsidR="00A579B9" w:rsidRPr="00BB1D42">
        <w:rPr>
          <w:rFonts w:asciiTheme="majorBidi" w:hAnsiTheme="majorBidi" w:cstheme="majorBidi"/>
          <w:b/>
          <w:bCs/>
          <w:caps/>
          <w:sz w:val="24"/>
          <w:szCs w:val="24"/>
          <w:cs/>
        </w:rPr>
        <w:t xml:space="preserve">รายการกับบุคคลหรือกิจการที่เกี่ยวข้องกัน </w:t>
      </w:r>
      <w:r w:rsidR="00A579B9" w:rsidRPr="00BB1D42">
        <w:rPr>
          <w:rFonts w:asciiTheme="majorBidi" w:hAnsiTheme="majorBidi" w:cstheme="majorBidi"/>
          <w:caps/>
          <w:sz w:val="24"/>
          <w:szCs w:val="24"/>
          <w:cs/>
        </w:rPr>
        <w:t>(ต่อ)</w:t>
      </w:r>
    </w:p>
    <w:p w:rsidR="00A579B9" w:rsidRPr="00BB1D42" w:rsidRDefault="00A579B9" w:rsidP="00F23F42">
      <w:pPr>
        <w:ind w:left="540"/>
        <w:contextualSpacing/>
        <w:rPr>
          <w:rFonts w:asciiTheme="majorBidi" w:hAnsiTheme="majorBidi" w:cstheme="majorBidi"/>
          <w:lang w:val="en-US"/>
        </w:rPr>
      </w:pPr>
    </w:p>
    <w:p w:rsidR="00A579B9" w:rsidRPr="00BB1D42" w:rsidRDefault="00A579B9" w:rsidP="00F23F42">
      <w:pPr>
        <w:ind w:left="540"/>
        <w:contextualSpacing/>
        <w:rPr>
          <w:rFonts w:asciiTheme="majorBidi" w:hAnsiTheme="majorBidi" w:cstheme="majorBidi"/>
          <w:sz w:val="24"/>
          <w:szCs w:val="24"/>
        </w:rPr>
      </w:pPr>
      <w:r w:rsidRPr="00BB1D42">
        <w:rPr>
          <w:rFonts w:asciiTheme="majorBidi" w:hAnsiTheme="majorBidi" w:cstheme="majorBidi"/>
          <w:sz w:val="24"/>
          <w:szCs w:val="24"/>
          <w:cs/>
        </w:rPr>
        <w:t>รายการต่อไปนี้เป็นรายการกับบุคคลหรือกิจการที่เกี่ยวข้องกัน (ต่อ)</w:t>
      </w:r>
    </w:p>
    <w:p w:rsidR="00ED3C8F" w:rsidRPr="00BB1D42" w:rsidRDefault="00ED3C8F" w:rsidP="00F23F42">
      <w:pPr>
        <w:ind w:left="540"/>
        <w:contextualSpacing/>
        <w:rPr>
          <w:rFonts w:asciiTheme="majorBidi" w:hAnsiTheme="majorBidi" w:cstheme="majorBidi"/>
          <w:lang w:val="en-US"/>
        </w:rPr>
      </w:pPr>
    </w:p>
    <w:p w:rsidR="003F28FF" w:rsidRPr="00BB1D42" w:rsidRDefault="003E6A01" w:rsidP="003F28FF">
      <w:pPr>
        <w:ind w:left="1080" w:hanging="540"/>
        <w:contextualSpacing/>
        <w:rPr>
          <w:rFonts w:asciiTheme="majorBidi" w:hAnsiTheme="majorBidi" w:cstheme="majorBidi"/>
          <w:b/>
          <w:bCs/>
          <w:sz w:val="24"/>
          <w:szCs w:val="24"/>
        </w:rPr>
      </w:pPr>
      <w:r w:rsidRPr="003E6A01">
        <w:rPr>
          <w:rFonts w:asciiTheme="majorBidi" w:hAnsiTheme="majorBidi" w:cstheme="majorBidi"/>
          <w:b/>
          <w:bCs/>
          <w:sz w:val="24"/>
          <w:szCs w:val="24"/>
        </w:rPr>
        <w:t>13</w:t>
      </w:r>
      <w:r w:rsidR="003F28FF" w:rsidRPr="00BB1D42">
        <w:rPr>
          <w:rFonts w:asciiTheme="majorBidi" w:hAnsiTheme="majorBidi" w:cstheme="majorBidi"/>
          <w:b/>
          <w:bCs/>
          <w:sz w:val="24"/>
          <w:szCs w:val="24"/>
        </w:rPr>
        <w:t>.</w:t>
      </w:r>
      <w:r w:rsidRPr="003E6A01">
        <w:rPr>
          <w:rFonts w:asciiTheme="majorBidi" w:hAnsiTheme="majorBidi" w:cstheme="majorBidi"/>
          <w:b/>
          <w:bCs/>
          <w:sz w:val="24"/>
          <w:szCs w:val="24"/>
        </w:rPr>
        <w:t>6</w:t>
      </w:r>
      <w:r w:rsidR="003F28FF" w:rsidRPr="00BB1D42">
        <w:rPr>
          <w:rFonts w:asciiTheme="majorBidi" w:hAnsiTheme="majorBidi" w:cstheme="majorBidi"/>
          <w:b/>
          <w:bCs/>
          <w:sz w:val="24"/>
          <w:szCs w:val="24"/>
        </w:rPr>
        <w:t xml:space="preserve"> </w:t>
      </w:r>
      <w:r w:rsidR="003F28FF" w:rsidRPr="00BB1D42">
        <w:rPr>
          <w:rFonts w:asciiTheme="majorBidi" w:hAnsiTheme="majorBidi" w:cstheme="majorBidi"/>
          <w:b/>
          <w:bCs/>
          <w:sz w:val="24"/>
          <w:szCs w:val="24"/>
        </w:rPr>
        <w:tab/>
      </w:r>
      <w:r w:rsidR="003F28FF" w:rsidRPr="00BB1D42">
        <w:rPr>
          <w:rFonts w:asciiTheme="majorBidi" w:hAnsiTheme="majorBidi" w:cstheme="majorBidi"/>
          <w:b/>
          <w:bCs/>
          <w:sz w:val="24"/>
          <w:szCs w:val="24"/>
          <w:cs/>
        </w:rPr>
        <w:t>เงินกู้ยืมระยะยาวจากกิจการที่เกี่ยวข้องกัน</w:t>
      </w:r>
    </w:p>
    <w:tbl>
      <w:tblPr>
        <w:tblW w:w="9708" w:type="dxa"/>
        <w:tblInd w:w="-252" w:type="dxa"/>
        <w:tblLayout w:type="fixed"/>
        <w:tblLook w:val="0000" w:firstRow="0" w:lastRow="0" w:firstColumn="0" w:lastColumn="0" w:noHBand="0" w:noVBand="0"/>
      </w:tblPr>
      <w:tblGrid>
        <w:gridCol w:w="6822"/>
        <w:gridCol w:w="1440"/>
        <w:gridCol w:w="1446"/>
      </w:tblGrid>
      <w:tr w:rsidR="003F28FF" w:rsidRPr="00BB1D42" w:rsidTr="002D5798">
        <w:tc>
          <w:tcPr>
            <w:tcW w:w="6822"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sz w:val="24"/>
                <w:szCs w:val="24"/>
              </w:rPr>
            </w:pPr>
          </w:p>
        </w:tc>
        <w:tc>
          <w:tcPr>
            <w:tcW w:w="2886" w:type="dxa"/>
            <w:gridSpan w:val="2"/>
            <w:vAlign w:val="bottom"/>
          </w:tcPr>
          <w:p w:rsidR="003F28FF" w:rsidRPr="00BB1D42" w:rsidRDefault="003F28FF" w:rsidP="009D42FF">
            <w:pPr>
              <w:pBdr>
                <w:bottom w:val="single" w:sz="4" w:space="1" w:color="auto"/>
              </w:pBdr>
              <w:tabs>
                <w:tab w:val="left" w:pos="-72"/>
              </w:tabs>
              <w:spacing w:line="240" w:lineRule="auto"/>
              <w:ind w:right="-72" w:hanging="14"/>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r>
      <w:tr w:rsidR="003F28FF" w:rsidRPr="00BB1D42" w:rsidTr="002D5798">
        <w:tc>
          <w:tcPr>
            <w:tcW w:w="6822"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rPr>
            </w:pPr>
          </w:p>
        </w:tc>
        <w:tc>
          <w:tcPr>
            <w:tcW w:w="1440" w:type="dxa"/>
            <w:vAlign w:val="bottom"/>
          </w:tcPr>
          <w:p w:rsidR="003F28FF" w:rsidRPr="00BB1D42" w:rsidRDefault="003E6A01" w:rsidP="009D42FF">
            <w:pPr>
              <w:tabs>
                <w:tab w:val="left" w:pos="-72"/>
              </w:tabs>
              <w:spacing w:line="240" w:lineRule="auto"/>
              <w:ind w:right="-72" w:hanging="14"/>
              <w:jc w:val="right"/>
              <w:rPr>
                <w:rFonts w:asciiTheme="majorBidi" w:hAnsiTheme="majorBidi" w:cstheme="majorBidi"/>
                <w:b/>
                <w:bCs/>
                <w:sz w:val="24"/>
                <w:szCs w:val="24"/>
                <w:cs/>
              </w:rPr>
            </w:pPr>
            <w:r w:rsidRPr="003E6A01">
              <w:rPr>
                <w:rFonts w:asciiTheme="majorBidi" w:hAnsiTheme="majorBidi" w:cstheme="majorBidi"/>
                <w:b/>
                <w:bCs/>
                <w:sz w:val="24"/>
                <w:szCs w:val="24"/>
              </w:rPr>
              <w:t>31</w:t>
            </w:r>
            <w:r w:rsidR="003F28FF" w:rsidRPr="00BB1D42">
              <w:rPr>
                <w:rFonts w:asciiTheme="majorBidi" w:hAnsiTheme="majorBidi" w:cstheme="majorBidi"/>
                <w:b/>
                <w:bCs/>
                <w:sz w:val="24"/>
                <w:szCs w:val="24"/>
              </w:rPr>
              <w:t xml:space="preserve"> </w:t>
            </w:r>
            <w:r w:rsidR="003F28FF" w:rsidRPr="00BB1D42">
              <w:rPr>
                <w:rFonts w:asciiTheme="majorBidi" w:hAnsiTheme="majorBidi" w:cstheme="majorBidi"/>
                <w:b/>
                <w:bCs/>
                <w:sz w:val="24"/>
                <w:szCs w:val="24"/>
                <w:cs/>
              </w:rPr>
              <w:t>มีนาคม</w:t>
            </w:r>
          </w:p>
        </w:tc>
        <w:tc>
          <w:tcPr>
            <w:tcW w:w="1446" w:type="dxa"/>
            <w:vAlign w:val="bottom"/>
          </w:tcPr>
          <w:p w:rsidR="003F28FF" w:rsidRPr="00BB1D42" w:rsidRDefault="003E6A01" w:rsidP="009D42FF">
            <w:pPr>
              <w:spacing w:line="240" w:lineRule="auto"/>
              <w:ind w:right="-72" w:hanging="14"/>
              <w:jc w:val="right"/>
              <w:rPr>
                <w:rFonts w:asciiTheme="majorBidi" w:hAnsiTheme="majorBidi" w:cstheme="majorBidi"/>
                <w:b/>
                <w:bCs/>
                <w:sz w:val="24"/>
                <w:szCs w:val="24"/>
              </w:rPr>
            </w:pPr>
            <w:r w:rsidRPr="003E6A01">
              <w:rPr>
                <w:rFonts w:asciiTheme="majorBidi" w:hAnsiTheme="majorBidi" w:cstheme="majorBidi"/>
                <w:b/>
                <w:bCs/>
                <w:sz w:val="24"/>
                <w:szCs w:val="24"/>
              </w:rPr>
              <w:t>31</w:t>
            </w:r>
            <w:r w:rsidR="003F28FF" w:rsidRPr="00BB1D42">
              <w:rPr>
                <w:rFonts w:asciiTheme="majorBidi" w:hAnsiTheme="majorBidi" w:cstheme="majorBidi"/>
                <w:b/>
                <w:bCs/>
                <w:sz w:val="24"/>
                <w:szCs w:val="24"/>
              </w:rPr>
              <w:t xml:space="preserve"> </w:t>
            </w:r>
            <w:r w:rsidR="003F28FF" w:rsidRPr="00BB1D42">
              <w:rPr>
                <w:rFonts w:asciiTheme="majorBidi" w:hAnsiTheme="majorBidi" w:cstheme="majorBidi"/>
                <w:b/>
                <w:bCs/>
                <w:sz w:val="24"/>
                <w:szCs w:val="24"/>
                <w:cs/>
              </w:rPr>
              <w:t>ธันวาคม</w:t>
            </w:r>
          </w:p>
        </w:tc>
      </w:tr>
      <w:tr w:rsidR="003F28FF" w:rsidRPr="00BB1D42" w:rsidTr="002D5798">
        <w:tc>
          <w:tcPr>
            <w:tcW w:w="6822"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rPr>
            </w:pPr>
          </w:p>
        </w:tc>
        <w:tc>
          <w:tcPr>
            <w:tcW w:w="1440" w:type="dxa"/>
            <w:vAlign w:val="bottom"/>
          </w:tcPr>
          <w:p w:rsidR="003F28FF" w:rsidRPr="00BB1D42" w:rsidRDefault="003F28FF" w:rsidP="009D42FF">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46" w:type="dxa"/>
            <w:vAlign w:val="bottom"/>
          </w:tcPr>
          <w:p w:rsidR="003F28FF" w:rsidRPr="00BB1D42" w:rsidRDefault="003F28FF" w:rsidP="009D42FF">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3F28FF" w:rsidRPr="00BB1D42" w:rsidTr="002D5798">
        <w:tc>
          <w:tcPr>
            <w:tcW w:w="6822"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rPr>
            </w:pPr>
          </w:p>
        </w:tc>
        <w:tc>
          <w:tcPr>
            <w:tcW w:w="1440" w:type="dxa"/>
            <w:vAlign w:val="bottom"/>
          </w:tcPr>
          <w:p w:rsidR="003F28FF" w:rsidRPr="00BB1D42" w:rsidRDefault="003F28FF" w:rsidP="009D42F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46" w:type="dxa"/>
            <w:vAlign w:val="bottom"/>
          </w:tcPr>
          <w:p w:rsidR="003F28FF" w:rsidRPr="00BB1D42" w:rsidRDefault="003F28FF" w:rsidP="009D42F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3F28FF" w:rsidRPr="00BB1D42" w:rsidTr="002D5798">
        <w:tblPrEx>
          <w:tblLook w:val="04A0" w:firstRow="1" w:lastRow="0" w:firstColumn="1" w:lastColumn="0" w:noHBand="0" w:noVBand="1"/>
        </w:tblPrEx>
        <w:tc>
          <w:tcPr>
            <w:tcW w:w="6822" w:type="dxa"/>
          </w:tcPr>
          <w:p w:rsidR="003F28FF" w:rsidRPr="00BB1D42" w:rsidRDefault="003F28FF" w:rsidP="009D42FF">
            <w:pPr>
              <w:tabs>
                <w:tab w:val="left" w:pos="3295"/>
                <w:tab w:val="left" w:pos="9744"/>
              </w:tabs>
              <w:ind w:left="1224" w:right="-108"/>
              <w:contextualSpacing/>
              <w:rPr>
                <w:rFonts w:asciiTheme="majorBidi" w:hAnsiTheme="majorBidi" w:cstheme="majorBidi"/>
                <w:b/>
                <w:bCs/>
                <w:spacing w:val="-4"/>
                <w:sz w:val="24"/>
                <w:szCs w:val="24"/>
              </w:rPr>
            </w:pPr>
            <w:r w:rsidRPr="00BB1D42">
              <w:rPr>
                <w:rFonts w:asciiTheme="majorBidi" w:hAnsiTheme="majorBidi" w:cstheme="majorBidi"/>
                <w:b/>
                <w:bCs/>
                <w:sz w:val="24"/>
                <w:szCs w:val="24"/>
                <w:cs/>
              </w:rPr>
              <w:t>บริษัทร่วม</w:t>
            </w:r>
          </w:p>
        </w:tc>
        <w:tc>
          <w:tcPr>
            <w:tcW w:w="1440" w:type="dxa"/>
            <w:vAlign w:val="bottom"/>
          </w:tcPr>
          <w:p w:rsidR="003F28FF" w:rsidRPr="00BB1D42" w:rsidRDefault="003F28FF" w:rsidP="009D42FF">
            <w:pPr>
              <w:suppressAutoHyphens/>
              <w:ind w:right="-72"/>
              <w:jc w:val="right"/>
              <w:rPr>
                <w:rFonts w:asciiTheme="majorBidi" w:hAnsiTheme="majorBidi" w:cstheme="majorBidi"/>
                <w:spacing w:val="-2"/>
                <w:sz w:val="24"/>
                <w:szCs w:val="24"/>
              </w:rPr>
            </w:pPr>
          </w:p>
        </w:tc>
        <w:tc>
          <w:tcPr>
            <w:tcW w:w="1446" w:type="dxa"/>
            <w:vAlign w:val="bottom"/>
          </w:tcPr>
          <w:p w:rsidR="003F28FF" w:rsidRPr="00BB1D42" w:rsidRDefault="003F28FF" w:rsidP="009D42FF">
            <w:pPr>
              <w:suppressAutoHyphens/>
              <w:ind w:right="-72"/>
              <w:jc w:val="right"/>
              <w:rPr>
                <w:rFonts w:asciiTheme="majorBidi" w:hAnsiTheme="majorBidi" w:cstheme="majorBidi"/>
                <w:spacing w:val="-2"/>
                <w:sz w:val="24"/>
                <w:szCs w:val="24"/>
              </w:rPr>
            </w:pPr>
          </w:p>
        </w:tc>
      </w:tr>
      <w:tr w:rsidR="003F28FF" w:rsidRPr="00BB1D42" w:rsidTr="002D5798">
        <w:tblPrEx>
          <w:tblLook w:val="04A0" w:firstRow="1" w:lastRow="0" w:firstColumn="1" w:lastColumn="0" w:noHBand="0" w:noVBand="1"/>
        </w:tblPrEx>
        <w:tc>
          <w:tcPr>
            <w:tcW w:w="6822" w:type="dxa"/>
          </w:tcPr>
          <w:p w:rsidR="003F28FF" w:rsidRPr="00BB1D42" w:rsidRDefault="00F23F42" w:rsidP="009D42FF">
            <w:pPr>
              <w:tabs>
                <w:tab w:val="left" w:pos="3295"/>
                <w:tab w:val="left" w:pos="9744"/>
              </w:tabs>
              <w:ind w:left="1224" w:right="-108"/>
              <w:contextualSpacing/>
              <w:rPr>
                <w:rFonts w:asciiTheme="majorBidi" w:hAnsiTheme="majorBidi" w:cstheme="majorBidi"/>
                <w:sz w:val="24"/>
                <w:szCs w:val="24"/>
                <w:cs/>
              </w:rPr>
            </w:pPr>
            <w:r w:rsidRPr="00BB1D42">
              <w:rPr>
                <w:rFonts w:asciiTheme="majorBidi" w:hAnsiTheme="majorBidi" w:cstheme="majorBidi"/>
                <w:sz w:val="24"/>
                <w:szCs w:val="24"/>
                <w:cs/>
              </w:rPr>
              <w:t xml:space="preserve"> </w:t>
            </w:r>
            <w:r w:rsidR="003F28FF" w:rsidRPr="00BB1D42">
              <w:rPr>
                <w:rFonts w:asciiTheme="majorBidi" w:hAnsiTheme="majorBidi" w:cstheme="majorBidi"/>
                <w:sz w:val="24"/>
                <w:szCs w:val="24"/>
              </w:rPr>
              <w:t xml:space="preserve">  </w:t>
            </w:r>
            <w:r w:rsidR="003F28FF" w:rsidRPr="00BB1D42">
              <w:rPr>
                <w:rFonts w:asciiTheme="majorBidi" w:hAnsiTheme="majorBidi" w:cstheme="majorBidi"/>
                <w:sz w:val="24"/>
                <w:szCs w:val="24"/>
                <w:cs/>
              </w:rPr>
              <w:t>ส่วนของเงินกู้ยืมระยะยาวที่ถึงกำหนดชำระภายในหนึ่งปี</w:t>
            </w:r>
          </w:p>
        </w:tc>
        <w:tc>
          <w:tcPr>
            <w:tcW w:w="1440" w:type="dxa"/>
            <w:vAlign w:val="bottom"/>
          </w:tcPr>
          <w:p w:rsidR="003F28FF" w:rsidRPr="00BB1D42" w:rsidRDefault="003E6A01" w:rsidP="009D42FF">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438</w:t>
            </w:r>
            <w:r w:rsidR="004D0A9C"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c>
          <w:tcPr>
            <w:tcW w:w="1446" w:type="dxa"/>
            <w:vAlign w:val="bottom"/>
          </w:tcPr>
          <w:p w:rsidR="003F28FF" w:rsidRPr="00BB1D42" w:rsidRDefault="003E6A01" w:rsidP="009D42FF">
            <w:pP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462</w:t>
            </w:r>
            <w:r w:rsidR="003F28F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500</w:t>
            </w:r>
          </w:p>
        </w:tc>
      </w:tr>
      <w:tr w:rsidR="003F28FF" w:rsidRPr="00BB1D42" w:rsidTr="002D5798">
        <w:tblPrEx>
          <w:tblLook w:val="04A0" w:firstRow="1" w:lastRow="0" w:firstColumn="1" w:lastColumn="0" w:noHBand="0" w:noVBand="1"/>
        </w:tblPrEx>
        <w:tc>
          <w:tcPr>
            <w:tcW w:w="6822" w:type="dxa"/>
          </w:tcPr>
          <w:p w:rsidR="003F28FF" w:rsidRPr="00BB1D42" w:rsidRDefault="00F23F42" w:rsidP="001C4D9E">
            <w:pPr>
              <w:tabs>
                <w:tab w:val="left" w:pos="3295"/>
                <w:tab w:val="left" w:pos="9744"/>
              </w:tabs>
              <w:ind w:left="1224" w:right="-108"/>
              <w:contextualSpacing/>
              <w:rPr>
                <w:rFonts w:asciiTheme="majorBidi" w:hAnsiTheme="majorBidi" w:cstheme="majorBidi"/>
                <w:sz w:val="24"/>
                <w:szCs w:val="24"/>
                <w:cs/>
              </w:rPr>
            </w:pPr>
            <w:r w:rsidRPr="00BB1D42">
              <w:rPr>
                <w:rFonts w:asciiTheme="majorBidi" w:hAnsiTheme="majorBidi" w:cstheme="majorBidi"/>
                <w:sz w:val="24"/>
                <w:szCs w:val="24"/>
                <w:cs/>
              </w:rPr>
              <w:t xml:space="preserve"> </w:t>
            </w:r>
            <w:r w:rsidR="003F28FF" w:rsidRPr="00BB1D42">
              <w:rPr>
                <w:rFonts w:asciiTheme="majorBidi" w:hAnsiTheme="majorBidi" w:cstheme="majorBidi"/>
                <w:sz w:val="24"/>
                <w:szCs w:val="24"/>
                <w:cs/>
              </w:rPr>
              <w:t xml:space="preserve">  เงินกู้ยืมระยะยาว</w:t>
            </w:r>
            <w:r w:rsidR="00934A5F" w:rsidRPr="00BB1D42">
              <w:rPr>
                <w:rFonts w:asciiTheme="majorBidi" w:hAnsiTheme="majorBidi" w:cstheme="majorBidi"/>
                <w:sz w:val="24"/>
                <w:szCs w:val="24"/>
                <w:cs/>
              </w:rPr>
              <w:t xml:space="preserve"> </w:t>
            </w:r>
          </w:p>
        </w:tc>
        <w:tc>
          <w:tcPr>
            <w:tcW w:w="1440" w:type="dxa"/>
            <w:vAlign w:val="bottom"/>
          </w:tcPr>
          <w:p w:rsidR="003F28FF" w:rsidRPr="00BB1D42" w:rsidRDefault="003E6A01" w:rsidP="004D0A9C">
            <w:pPr>
              <w:pBdr>
                <w:bottom w:val="sing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3</w:t>
            </w:r>
            <w:r w:rsidR="004D0A9C"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866</w:t>
            </w:r>
            <w:r w:rsidR="004D0A9C"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c>
          <w:tcPr>
            <w:tcW w:w="1446" w:type="dxa"/>
            <w:vAlign w:val="bottom"/>
          </w:tcPr>
          <w:p w:rsidR="003F28FF" w:rsidRPr="00BB1D42" w:rsidRDefault="003E6A01" w:rsidP="009D42FF">
            <w:pPr>
              <w:pBdr>
                <w:bottom w:val="sing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w:t>
            </w:r>
            <w:r w:rsidR="003F28F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085</w:t>
            </w:r>
            <w:r w:rsidR="003F28F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r>
      <w:tr w:rsidR="003F28FF" w:rsidRPr="00BB1D42" w:rsidTr="002D5798">
        <w:tblPrEx>
          <w:tblLook w:val="04A0" w:firstRow="1" w:lastRow="0" w:firstColumn="1" w:lastColumn="0" w:noHBand="0" w:noVBand="1"/>
        </w:tblPrEx>
        <w:tc>
          <w:tcPr>
            <w:tcW w:w="6822" w:type="dxa"/>
          </w:tcPr>
          <w:p w:rsidR="003F28FF" w:rsidRPr="00BB1D42" w:rsidRDefault="003F28FF" w:rsidP="009D42FF">
            <w:pPr>
              <w:tabs>
                <w:tab w:val="left" w:pos="3295"/>
                <w:tab w:val="left" w:pos="9744"/>
              </w:tabs>
              <w:ind w:left="1224" w:right="-108"/>
              <w:contextualSpacing/>
              <w:rPr>
                <w:rFonts w:asciiTheme="majorBidi" w:hAnsiTheme="majorBidi" w:cstheme="majorBidi"/>
                <w:sz w:val="24"/>
                <w:szCs w:val="24"/>
                <w:cs/>
              </w:rPr>
            </w:pPr>
          </w:p>
        </w:tc>
        <w:tc>
          <w:tcPr>
            <w:tcW w:w="1440" w:type="dxa"/>
            <w:vAlign w:val="bottom"/>
          </w:tcPr>
          <w:p w:rsidR="003F28FF" w:rsidRPr="00BB1D42" w:rsidRDefault="003E6A01" w:rsidP="004D0A9C">
            <w:pPr>
              <w:pBdr>
                <w:bottom w:val="doub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w:t>
            </w:r>
            <w:r w:rsidR="004D0A9C"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304</w:t>
            </w:r>
            <w:r w:rsidR="004D0A9C"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000</w:t>
            </w:r>
          </w:p>
        </w:tc>
        <w:tc>
          <w:tcPr>
            <w:tcW w:w="1446" w:type="dxa"/>
            <w:vAlign w:val="bottom"/>
          </w:tcPr>
          <w:p w:rsidR="003F28FF" w:rsidRPr="00BB1D42" w:rsidRDefault="003E6A01" w:rsidP="009D42FF">
            <w:pPr>
              <w:pBdr>
                <w:bottom w:val="double" w:sz="4" w:space="1" w:color="auto"/>
              </w:pBdr>
              <w:suppressAutoHyphens/>
              <w:ind w:right="-72"/>
              <w:jc w:val="right"/>
              <w:rPr>
                <w:rFonts w:asciiTheme="majorBidi" w:hAnsiTheme="majorBidi" w:cstheme="majorBidi"/>
                <w:spacing w:val="-2"/>
                <w:sz w:val="24"/>
                <w:szCs w:val="24"/>
              </w:rPr>
            </w:pPr>
            <w:r w:rsidRPr="003E6A01">
              <w:rPr>
                <w:rFonts w:asciiTheme="majorBidi" w:hAnsiTheme="majorBidi" w:cstheme="majorBidi"/>
                <w:spacing w:val="-2"/>
                <w:sz w:val="24"/>
                <w:szCs w:val="24"/>
              </w:rPr>
              <w:t>4</w:t>
            </w:r>
            <w:r w:rsidR="003F28F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547</w:t>
            </w:r>
            <w:r w:rsidR="003F28FF" w:rsidRPr="00BB1D42">
              <w:rPr>
                <w:rFonts w:asciiTheme="majorBidi" w:hAnsiTheme="majorBidi" w:cstheme="majorBidi"/>
                <w:spacing w:val="-2"/>
                <w:sz w:val="24"/>
                <w:szCs w:val="24"/>
              </w:rPr>
              <w:t>,</w:t>
            </w:r>
            <w:r w:rsidRPr="003E6A01">
              <w:rPr>
                <w:rFonts w:asciiTheme="majorBidi" w:hAnsiTheme="majorBidi" w:cstheme="majorBidi"/>
                <w:spacing w:val="-2"/>
                <w:sz w:val="24"/>
                <w:szCs w:val="24"/>
              </w:rPr>
              <w:t>500</w:t>
            </w:r>
          </w:p>
        </w:tc>
      </w:tr>
    </w:tbl>
    <w:p w:rsidR="003F28FF" w:rsidRPr="00BB1D42" w:rsidRDefault="003F28FF" w:rsidP="00F23F42">
      <w:pPr>
        <w:tabs>
          <w:tab w:val="right" w:pos="1080"/>
        </w:tabs>
        <w:spacing w:line="240" w:lineRule="auto"/>
        <w:ind w:left="1080"/>
        <w:contextualSpacing/>
        <w:jc w:val="thaiDistribute"/>
        <w:rPr>
          <w:rFonts w:asciiTheme="majorBidi" w:hAnsiTheme="majorBidi" w:cstheme="majorBidi"/>
        </w:rPr>
      </w:pPr>
    </w:p>
    <w:p w:rsidR="003F28FF" w:rsidRPr="00BB1D42" w:rsidRDefault="003F28FF" w:rsidP="003F28FF">
      <w:pPr>
        <w:tabs>
          <w:tab w:val="right" w:pos="1080"/>
        </w:tabs>
        <w:spacing w:line="240" w:lineRule="auto"/>
        <w:ind w:left="1080"/>
        <w:contextualSpacing/>
        <w:jc w:val="thaiDistribute"/>
        <w:rPr>
          <w:rFonts w:asciiTheme="majorBidi" w:hAnsiTheme="majorBidi" w:cstheme="majorBidi"/>
          <w:sz w:val="24"/>
          <w:szCs w:val="24"/>
        </w:rPr>
      </w:pPr>
      <w:r w:rsidRPr="00BB1D42">
        <w:rPr>
          <w:rFonts w:asciiTheme="majorBidi" w:hAnsiTheme="majorBidi" w:cstheme="majorBidi"/>
          <w:sz w:val="24"/>
          <w:szCs w:val="24"/>
          <w:cs/>
        </w:rPr>
        <w:t>การเปลี่ยนแปลงของเงินกู้ยืมระยะยาวจากกิจการที่เกี่ยวข้องกันสามารถวิเคราะห์ได้ดังนี้</w:t>
      </w:r>
    </w:p>
    <w:tbl>
      <w:tblPr>
        <w:tblW w:w="9693" w:type="dxa"/>
        <w:tblInd w:w="-252" w:type="dxa"/>
        <w:tblLayout w:type="fixed"/>
        <w:tblLook w:val="0000" w:firstRow="0" w:lastRow="0" w:firstColumn="0" w:lastColumn="0" w:noHBand="0" w:noVBand="0"/>
      </w:tblPr>
      <w:tblGrid>
        <w:gridCol w:w="7992"/>
        <w:gridCol w:w="1701"/>
      </w:tblGrid>
      <w:tr w:rsidR="003F28FF" w:rsidRPr="00BB1D42" w:rsidTr="009D42FF">
        <w:tc>
          <w:tcPr>
            <w:tcW w:w="7992"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rPr>
            </w:pPr>
          </w:p>
        </w:tc>
        <w:tc>
          <w:tcPr>
            <w:tcW w:w="1701" w:type="dxa"/>
            <w:vAlign w:val="bottom"/>
          </w:tcPr>
          <w:p w:rsidR="003F28FF" w:rsidRPr="00BB1D42" w:rsidRDefault="003F28FF" w:rsidP="009D42FF">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r>
      <w:tr w:rsidR="003F28FF" w:rsidRPr="00BB1D42" w:rsidTr="009D42FF">
        <w:tc>
          <w:tcPr>
            <w:tcW w:w="7992" w:type="dxa"/>
            <w:tcBorders>
              <w:top w:val="nil"/>
              <w:left w:val="nil"/>
              <w:bottom w:val="nil"/>
              <w:right w:val="nil"/>
            </w:tcBorders>
            <w:vAlign w:val="bottom"/>
          </w:tcPr>
          <w:p w:rsidR="003F28FF" w:rsidRPr="00BB1D42" w:rsidRDefault="003F28FF" w:rsidP="009D42FF">
            <w:pPr>
              <w:tabs>
                <w:tab w:val="left" w:pos="3295"/>
                <w:tab w:val="left" w:pos="9744"/>
              </w:tabs>
              <w:spacing w:line="240" w:lineRule="auto"/>
              <w:ind w:left="1224"/>
              <w:contextualSpacing/>
              <w:rPr>
                <w:rFonts w:asciiTheme="majorBidi" w:hAnsiTheme="majorBidi" w:cstheme="majorBidi"/>
                <w:b/>
                <w:bCs/>
                <w:sz w:val="24"/>
                <w:szCs w:val="24"/>
              </w:rPr>
            </w:pPr>
          </w:p>
        </w:tc>
        <w:tc>
          <w:tcPr>
            <w:tcW w:w="1701" w:type="dxa"/>
            <w:vAlign w:val="bottom"/>
          </w:tcPr>
          <w:p w:rsidR="003F28FF" w:rsidRPr="00BB1D42" w:rsidRDefault="003F28FF" w:rsidP="009D42FF">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r>
      <w:tr w:rsidR="003F28FF" w:rsidRPr="00BB1D42" w:rsidTr="009D42FF">
        <w:tblPrEx>
          <w:tblLook w:val="04A0" w:firstRow="1" w:lastRow="0" w:firstColumn="1" w:lastColumn="0" w:noHBand="0" w:noVBand="1"/>
        </w:tblPrEx>
        <w:tc>
          <w:tcPr>
            <w:tcW w:w="7992" w:type="dxa"/>
          </w:tcPr>
          <w:p w:rsidR="003F28FF" w:rsidRPr="00BB1D42" w:rsidRDefault="003F28FF" w:rsidP="009D42FF">
            <w:pPr>
              <w:tabs>
                <w:tab w:val="left" w:pos="3295"/>
                <w:tab w:val="left" w:pos="9744"/>
              </w:tabs>
              <w:ind w:left="1224" w:right="-108"/>
              <w:contextualSpacing/>
              <w:rPr>
                <w:rFonts w:asciiTheme="majorBidi" w:hAnsiTheme="majorBidi" w:cstheme="majorBidi"/>
                <w:sz w:val="24"/>
                <w:szCs w:val="24"/>
                <w:cs/>
              </w:rPr>
            </w:pPr>
            <w:r w:rsidRPr="00BB1D42">
              <w:rPr>
                <w:rFonts w:asciiTheme="majorBidi" w:hAnsiTheme="majorBidi" w:cstheme="majorBidi"/>
                <w:b/>
                <w:bCs/>
                <w:sz w:val="24"/>
                <w:szCs w:val="24"/>
                <w:cs/>
              </w:rPr>
              <w:t xml:space="preserve">สำหรับงวดสามเดือนสิ้นสุดวันที่ </w:t>
            </w:r>
            <w:r w:rsidR="003E6A01" w:rsidRPr="003E6A01">
              <w:rPr>
                <w:rFonts w:asciiTheme="majorBidi" w:hAnsiTheme="majorBidi" w:cstheme="majorBidi"/>
                <w:b/>
                <w:bCs/>
                <w:sz w:val="24"/>
                <w:szCs w:val="24"/>
              </w:rPr>
              <w:t>31</w:t>
            </w:r>
            <w:r w:rsidRPr="00BB1D42">
              <w:rPr>
                <w:rFonts w:asciiTheme="majorBidi" w:hAnsiTheme="majorBidi" w:cstheme="majorBidi"/>
                <w:b/>
                <w:bCs/>
                <w:sz w:val="24"/>
                <w:szCs w:val="24"/>
              </w:rPr>
              <w:t xml:space="preserve"> </w:t>
            </w:r>
            <w:r w:rsidRPr="00BB1D42">
              <w:rPr>
                <w:rFonts w:asciiTheme="majorBidi" w:hAnsiTheme="majorBidi" w:cstheme="majorBidi"/>
                <w:b/>
                <w:bCs/>
                <w:sz w:val="24"/>
                <w:szCs w:val="24"/>
                <w:cs/>
              </w:rPr>
              <w:t xml:space="preserve">มีนาคม พ.ศ. </w:t>
            </w:r>
            <w:r w:rsidR="003E6A01" w:rsidRPr="003E6A01">
              <w:rPr>
                <w:rFonts w:asciiTheme="majorBidi" w:hAnsiTheme="majorBidi" w:cstheme="majorBidi"/>
                <w:b/>
                <w:bCs/>
                <w:sz w:val="24"/>
                <w:szCs w:val="24"/>
              </w:rPr>
              <w:t>2560</w:t>
            </w:r>
          </w:p>
        </w:tc>
        <w:tc>
          <w:tcPr>
            <w:tcW w:w="1701" w:type="dxa"/>
          </w:tcPr>
          <w:p w:rsidR="003F28FF" w:rsidRPr="00BB1D42" w:rsidRDefault="003F28FF" w:rsidP="009D42FF">
            <w:pPr>
              <w:suppressAutoHyphens/>
              <w:ind w:right="-72"/>
              <w:jc w:val="right"/>
              <w:rPr>
                <w:rFonts w:asciiTheme="majorBidi" w:hAnsiTheme="majorBidi" w:cstheme="majorBidi"/>
                <w:sz w:val="24"/>
                <w:szCs w:val="24"/>
              </w:rPr>
            </w:pPr>
          </w:p>
        </w:tc>
      </w:tr>
      <w:tr w:rsidR="003F28FF" w:rsidRPr="00BB1D42" w:rsidTr="009D42FF">
        <w:tblPrEx>
          <w:tblLook w:val="04A0" w:firstRow="1" w:lastRow="0" w:firstColumn="1" w:lastColumn="0" w:noHBand="0" w:noVBand="1"/>
        </w:tblPrEx>
        <w:tc>
          <w:tcPr>
            <w:tcW w:w="7992" w:type="dxa"/>
          </w:tcPr>
          <w:p w:rsidR="003F28FF" w:rsidRPr="002D5798" w:rsidRDefault="00934A5F" w:rsidP="002D5798">
            <w:pPr>
              <w:tabs>
                <w:tab w:val="left" w:pos="3295"/>
                <w:tab w:val="left" w:pos="9744"/>
              </w:tabs>
              <w:ind w:left="1224" w:right="-108"/>
              <w:contextualSpacing/>
              <w:rPr>
                <w:rFonts w:asciiTheme="majorBidi" w:hAnsiTheme="majorBidi" w:cstheme="majorBidi"/>
                <w:sz w:val="24"/>
                <w:szCs w:val="24"/>
              </w:rPr>
            </w:pPr>
            <w:r w:rsidRPr="00BB1D42">
              <w:rPr>
                <w:rFonts w:asciiTheme="majorBidi" w:hAnsiTheme="majorBidi" w:cstheme="majorBidi"/>
                <w:sz w:val="24"/>
                <w:szCs w:val="24"/>
                <w:cs/>
              </w:rPr>
              <w:t>มูลค่าตาม</w:t>
            </w:r>
            <w:r w:rsidR="003F28FF" w:rsidRPr="00BB1D42">
              <w:rPr>
                <w:rFonts w:asciiTheme="majorBidi" w:hAnsiTheme="majorBidi" w:cstheme="majorBidi"/>
                <w:sz w:val="24"/>
                <w:szCs w:val="24"/>
                <w:cs/>
              </w:rPr>
              <w:t>บัญชีต้นงว</w:t>
            </w:r>
            <w:r w:rsidRPr="00BB1D42">
              <w:rPr>
                <w:rFonts w:asciiTheme="majorBidi" w:hAnsiTheme="majorBidi" w:cstheme="majorBidi"/>
                <w:sz w:val="24"/>
                <w:szCs w:val="24"/>
                <w:cs/>
              </w:rPr>
              <w:t>ด</w:t>
            </w:r>
          </w:p>
        </w:tc>
        <w:tc>
          <w:tcPr>
            <w:tcW w:w="1701" w:type="dxa"/>
          </w:tcPr>
          <w:p w:rsidR="003F28FF" w:rsidRPr="00BB1D42" w:rsidRDefault="003E6A01" w:rsidP="009D42FF">
            <w:pPr>
              <w:suppressAutoHyphens/>
              <w:ind w:right="-72"/>
              <w:jc w:val="right"/>
              <w:rPr>
                <w:rFonts w:asciiTheme="majorBidi" w:hAnsiTheme="majorBidi" w:cstheme="majorBidi"/>
                <w:sz w:val="24"/>
                <w:szCs w:val="24"/>
              </w:rPr>
            </w:pPr>
            <w:r w:rsidRPr="003E6A01">
              <w:rPr>
                <w:rFonts w:asciiTheme="majorBidi" w:hAnsiTheme="majorBidi" w:cstheme="majorBidi"/>
                <w:sz w:val="24"/>
                <w:szCs w:val="24"/>
              </w:rPr>
              <w:t>4</w:t>
            </w:r>
            <w:r w:rsidR="003F28FF" w:rsidRPr="00BB1D42">
              <w:rPr>
                <w:rFonts w:asciiTheme="majorBidi" w:hAnsiTheme="majorBidi" w:cstheme="majorBidi"/>
                <w:sz w:val="24"/>
                <w:szCs w:val="24"/>
              </w:rPr>
              <w:t>,</w:t>
            </w:r>
            <w:r w:rsidRPr="003E6A01">
              <w:rPr>
                <w:rFonts w:asciiTheme="majorBidi" w:hAnsiTheme="majorBidi" w:cstheme="majorBidi"/>
                <w:sz w:val="24"/>
                <w:szCs w:val="24"/>
              </w:rPr>
              <w:t>547</w:t>
            </w:r>
            <w:r w:rsidR="003F28FF" w:rsidRPr="00BB1D42">
              <w:rPr>
                <w:rFonts w:asciiTheme="majorBidi" w:hAnsiTheme="majorBidi" w:cstheme="majorBidi"/>
                <w:sz w:val="24"/>
                <w:szCs w:val="24"/>
              </w:rPr>
              <w:t>,</w:t>
            </w:r>
            <w:r w:rsidRPr="003E6A01">
              <w:rPr>
                <w:rFonts w:asciiTheme="majorBidi" w:hAnsiTheme="majorBidi" w:cstheme="majorBidi"/>
                <w:sz w:val="24"/>
                <w:szCs w:val="24"/>
              </w:rPr>
              <w:t>500</w:t>
            </w:r>
          </w:p>
        </w:tc>
      </w:tr>
      <w:tr w:rsidR="003F28FF" w:rsidRPr="00BB1D42" w:rsidTr="009D42FF">
        <w:tblPrEx>
          <w:tblLook w:val="04A0" w:firstRow="1" w:lastRow="0" w:firstColumn="1" w:lastColumn="0" w:noHBand="0" w:noVBand="1"/>
        </w:tblPrEx>
        <w:tc>
          <w:tcPr>
            <w:tcW w:w="7992" w:type="dxa"/>
          </w:tcPr>
          <w:p w:rsidR="003F28FF" w:rsidRPr="00BB1D42" w:rsidRDefault="003F28FF" w:rsidP="009D42FF">
            <w:pPr>
              <w:tabs>
                <w:tab w:val="left" w:pos="3295"/>
                <w:tab w:val="left" w:pos="9744"/>
              </w:tabs>
              <w:ind w:left="1224" w:right="-108"/>
              <w:contextualSpacing/>
              <w:rPr>
                <w:rFonts w:asciiTheme="majorBidi" w:hAnsiTheme="majorBidi" w:cstheme="majorBidi"/>
                <w:sz w:val="24"/>
                <w:szCs w:val="24"/>
              </w:rPr>
            </w:pPr>
            <w:r w:rsidRPr="00BB1D42">
              <w:rPr>
                <w:rFonts w:asciiTheme="majorBidi" w:hAnsiTheme="majorBidi" w:cstheme="majorBidi"/>
                <w:sz w:val="24"/>
                <w:szCs w:val="24"/>
                <w:cs/>
              </w:rPr>
              <w:t>จ่ายคืนเงินกู้ยืมระยะยาว</w:t>
            </w:r>
          </w:p>
        </w:tc>
        <w:tc>
          <w:tcPr>
            <w:tcW w:w="1701" w:type="dxa"/>
            <w:vAlign w:val="bottom"/>
          </w:tcPr>
          <w:p w:rsidR="003F28FF" w:rsidRPr="00BB1D42" w:rsidRDefault="004D0A9C" w:rsidP="009D42FF">
            <w:pPr>
              <w:keepNext/>
              <w:keepLines/>
              <w:pBdr>
                <w:bottom w:val="single" w:sz="4" w:space="1" w:color="auto"/>
              </w:pBdr>
              <w:autoSpaceDE w:val="0"/>
              <w:autoSpaceDN w:val="0"/>
              <w:adjustRightInd w:val="0"/>
              <w:ind w:right="-72"/>
              <w:contextualSpacing/>
              <w:jc w:val="right"/>
              <w:rPr>
                <w:rFonts w:asciiTheme="majorBidi" w:hAnsiTheme="majorBidi" w:cstheme="majorBidi"/>
                <w:sz w:val="24"/>
                <w:szCs w:val="24"/>
              </w:rPr>
            </w:pPr>
            <w:r w:rsidRPr="00BB1D42">
              <w:rPr>
                <w:rFonts w:asciiTheme="majorBidi" w:hAnsiTheme="majorBidi" w:cstheme="majorBidi"/>
                <w:sz w:val="24"/>
                <w:szCs w:val="24"/>
              </w:rPr>
              <w:t>(</w:t>
            </w:r>
            <w:r w:rsidR="003E6A01" w:rsidRPr="003E6A01">
              <w:rPr>
                <w:rFonts w:asciiTheme="majorBidi" w:hAnsiTheme="majorBidi" w:cstheme="majorBidi"/>
                <w:sz w:val="24"/>
                <w:szCs w:val="24"/>
              </w:rPr>
              <w:t>243</w:t>
            </w:r>
            <w:r w:rsidRPr="00BB1D42">
              <w:rPr>
                <w:rFonts w:asciiTheme="majorBidi" w:hAnsiTheme="majorBidi" w:cstheme="majorBidi"/>
                <w:sz w:val="24"/>
                <w:szCs w:val="24"/>
              </w:rPr>
              <w:t>,</w:t>
            </w:r>
            <w:r w:rsidR="003E6A01" w:rsidRPr="003E6A01">
              <w:rPr>
                <w:rFonts w:asciiTheme="majorBidi" w:hAnsiTheme="majorBidi" w:cstheme="majorBidi"/>
                <w:sz w:val="24"/>
                <w:szCs w:val="24"/>
              </w:rPr>
              <w:t>500</w:t>
            </w:r>
            <w:r w:rsidRPr="00BB1D42">
              <w:rPr>
                <w:rFonts w:asciiTheme="majorBidi" w:hAnsiTheme="majorBidi" w:cstheme="majorBidi"/>
                <w:sz w:val="24"/>
                <w:szCs w:val="24"/>
              </w:rPr>
              <w:t>)</w:t>
            </w:r>
          </w:p>
        </w:tc>
      </w:tr>
      <w:tr w:rsidR="003F28FF" w:rsidRPr="00BB1D42" w:rsidTr="009D42FF">
        <w:tblPrEx>
          <w:tblLook w:val="04A0" w:firstRow="1" w:lastRow="0" w:firstColumn="1" w:lastColumn="0" w:noHBand="0" w:noVBand="1"/>
        </w:tblPrEx>
        <w:tc>
          <w:tcPr>
            <w:tcW w:w="7992" w:type="dxa"/>
          </w:tcPr>
          <w:p w:rsidR="003F28FF" w:rsidRPr="00BB1D42" w:rsidRDefault="00934A5F" w:rsidP="009D42FF">
            <w:pPr>
              <w:tabs>
                <w:tab w:val="left" w:pos="3295"/>
                <w:tab w:val="left" w:pos="9744"/>
              </w:tabs>
              <w:ind w:left="1224" w:right="-108"/>
              <w:contextualSpacing/>
              <w:rPr>
                <w:rFonts w:asciiTheme="majorBidi" w:hAnsiTheme="majorBidi" w:cstheme="majorBidi"/>
                <w:sz w:val="24"/>
                <w:szCs w:val="24"/>
              </w:rPr>
            </w:pPr>
            <w:r w:rsidRPr="00BB1D42">
              <w:rPr>
                <w:rFonts w:asciiTheme="majorBidi" w:hAnsiTheme="majorBidi" w:cstheme="majorBidi"/>
                <w:sz w:val="24"/>
                <w:szCs w:val="24"/>
                <w:cs/>
              </w:rPr>
              <w:t>มูลค่า</w:t>
            </w:r>
            <w:r w:rsidR="003F28FF" w:rsidRPr="00BB1D42">
              <w:rPr>
                <w:rFonts w:asciiTheme="majorBidi" w:hAnsiTheme="majorBidi" w:cstheme="majorBidi"/>
                <w:sz w:val="24"/>
                <w:szCs w:val="24"/>
                <w:cs/>
              </w:rPr>
              <w:t>ตามบัญชี</w:t>
            </w:r>
            <w:r w:rsidR="00FA0930">
              <w:rPr>
                <w:rFonts w:asciiTheme="majorBidi" w:hAnsiTheme="majorBidi" w:cstheme="majorBidi"/>
                <w:sz w:val="24"/>
                <w:szCs w:val="24"/>
                <w:cs/>
                <w:lang w:val="en-US"/>
              </w:rPr>
              <w:t>สิ้น</w:t>
            </w:r>
            <w:r w:rsidR="003F28FF" w:rsidRPr="00BB1D42">
              <w:rPr>
                <w:rFonts w:asciiTheme="majorBidi" w:hAnsiTheme="majorBidi" w:cstheme="majorBidi"/>
                <w:sz w:val="24"/>
                <w:szCs w:val="24"/>
                <w:cs/>
              </w:rPr>
              <w:t>งวด</w:t>
            </w:r>
          </w:p>
        </w:tc>
        <w:tc>
          <w:tcPr>
            <w:tcW w:w="1701" w:type="dxa"/>
          </w:tcPr>
          <w:p w:rsidR="003F28FF" w:rsidRPr="00BB1D42" w:rsidRDefault="003E6A01" w:rsidP="004D0A9C">
            <w:pPr>
              <w:keepNext/>
              <w:keepLines/>
              <w:pBdr>
                <w:bottom w:val="double" w:sz="4" w:space="1" w:color="auto"/>
              </w:pBdr>
              <w:autoSpaceDE w:val="0"/>
              <w:autoSpaceDN w:val="0"/>
              <w:adjustRightInd w:val="0"/>
              <w:ind w:right="-72"/>
              <w:contextualSpacing/>
              <w:jc w:val="right"/>
              <w:rPr>
                <w:rFonts w:asciiTheme="majorBidi" w:hAnsiTheme="majorBidi" w:cstheme="majorBidi"/>
                <w:sz w:val="24"/>
                <w:szCs w:val="24"/>
              </w:rPr>
            </w:pPr>
            <w:r w:rsidRPr="003E6A01">
              <w:rPr>
                <w:rFonts w:asciiTheme="majorBidi" w:hAnsiTheme="majorBidi" w:cstheme="majorBidi"/>
                <w:sz w:val="24"/>
                <w:szCs w:val="24"/>
              </w:rPr>
              <w:t>4</w:t>
            </w:r>
            <w:r w:rsidR="004D0A9C" w:rsidRPr="00BB1D42">
              <w:rPr>
                <w:rFonts w:asciiTheme="majorBidi" w:hAnsiTheme="majorBidi" w:cstheme="majorBidi"/>
                <w:sz w:val="24"/>
                <w:szCs w:val="24"/>
              </w:rPr>
              <w:t>,</w:t>
            </w:r>
            <w:r w:rsidRPr="003E6A01">
              <w:rPr>
                <w:rFonts w:asciiTheme="majorBidi" w:hAnsiTheme="majorBidi" w:cstheme="majorBidi"/>
                <w:sz w:val="24"/>
                <w:szCs w:val="24"/>
              </w:rPr>
              <w:t>304</w:t>
            </w:r>
            <w:r w:rsidR="004D0A9C" w:rsidRPr="00BB1D42">
              <w:rPr>
                <w:rFonts w:asciiTheme="majorBidi" w:hAnsiTheme="majorBidi" w:cstheme="majorBidi"/>
                <w:sz w:val="24"/>
                <w:szCs w:val="24"/>
              </w:rPr>
              <w:t>,</w:t>
            </w:r>
            <w:r w:rsidRPr="003E6A01">
              <w:rPr>
                <w:rFonts w:asciiTheme="majorBidi" w:hAnsiTheme="majorBidi" w:cstheme="majorBidi"/>
                <w:sz w:val="24"/>
                <w:szCs w:val="24"/>
              </w:rPr>
              <w:t>000</w:t>
            </w:r>
          </w:p>
        </w:tc>
      </w:tr>
    </w:tbl>
    <w:p w:rsidR="003F28FF" w:rsidRPr="00BB1D42" w:rsidRDefault="003F28FF" w:rsidP="00F23F42">
      <w:pPr>
        <w:spacing w:line="240" w:lineRule="auto"/>
        <w:ind w:left="1080"/>
        <w:contextualSpacing/>
        <w:rPr>
          <w:rFonts w:asciiTheme="majorBidi" w:hAnsiTheme="majorBidi" w:cstheme="majorBidi"/>
          <w:lang w:val="en-US"/>
        </w:rPr>
      </w:pPr>
    </w:p>
    <w:p w:rsidR="003F28FF" w:rsidRPr="00BB1D42" w:rsidRDefault="003F28FF" w:rsidP="00F23F42">
      <w:pPr>
        <w:tabs>
          <w:tab w:val="right" w:pos="1080"/>
        </w:tabs>
        <w:spacing w:line="240" w:lineRule="auto"/>
        <w:ind w:left="1080"/>
        <w:contextualSpacing/>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เงินกู้ยืมระยะยาวจากกิจการที่เกี่ยวข้องกันคือ สัญญาโอนผลประโยชน์จากการประกอบกิจการไฟฟ้าให้แก่กองทุนรวมโครงสร้าง</w:t>
      </w:r>
      <w:r w:rsidRPr="00BB1D42">
        <w:rPr>
          <w:rFonts w:asciiTheme="majorBidi" w:hAnsiTheme="majorBidi" w:cstheme="majorBidi"/>
          <w:spacing w:val="-2"/>
          <w:sz w:val="24"/>
          <w:szCs w:val="24"/>
          <w:cs/>
          <w:lang w:val="en-US"/>
        </w:rPr>
        <w:t>พื้นฐานโรงไฟฟ้าอมตะ บี</w:t>
      </w:r>
      <w:r w:rsidRPr="00BB1D42">
        <w:rPr>
          <w:rFonts w:asciiTheme="majorBidi" w:hAnsiTheme="majorBidi" w:cstheme="majorBidi"/>
          <w:spacing w:val="-2"/>
          <w:sz w:val="24"/>
          <w:szCs w:val="24"/>
        </w:rPr>
        <w:t>.</w:t>
      </w:r>
      <w:r w:rsidRPr="00BB1D42">
        <w:rPr>
          <w:rFonts w:asciiTheme="majorBidi" w:hAnsiTheme="majorBidi" w:cstheme="majorBidi"/>
          <w:spacing w:val="-2"/>
          <w:sz w:val="24"/>
          <w:szCs w:val="24"/>
          <w:cs/>
          <w:lang w:val="en-US"/>
        </w:rPr>
        <w:t xml:space="preserve">กริม เพาเวอร์ ซึ่งครอบคลุมระยะเวลาตั้งแต่วันที่ </w:t>
      </w:r>
      <w:r w:rsidR="003E6A01" w:rsidRPr="003E6A01">
        <w:rPr>
          <w:rFonts w:asciiTheme="majorBidi" w:hAnsiTheme="majorBidi" w:cstheme="majorBidi"/>
          <w:spacing w:val="-2"/>
          <w:sz w:val="24"/>
          <w:szCs w:val="24"/>
        </w:rPr>
        <w:t>1</w:t>
      </w:r>
      <w:r w:rsidRPr="00BB1D42">
        <w:rPr>
          <w:rFonts w:asciiTheme="majorBidi" w:hAnsiTheme="majorBidi" w:cstheme="majorBidi"/>
          <w:spacing w:val="-2"/>
          <w:sz w:val="24"/>
          <w:szCs w:val="24"/>
          <w:cs/>
          <w:lang w:val="en-US"/>
        </w:rPr>
        <w:t xml:space="preserve"> มกราคม พ.ศ. </w:t>
      </w:r>
      <w:r w:rsidR="003E6A01" w:rsidRPr="003E6A01">
        <w:rPr>
          <w:rFonts w:asciiTheme="majorBidi" w:hAnsiTheme="majorBidi" w:cstheme="majorBidi"/>
          <w:spacing w:val="-2"/>
          <w:sz w:val="24"/>
          <w:szCs w:val="24"/>
        </w:rPr>
        <w:t>2556</w:t>
      </w:r>
      <w:r w:rsidRPr="00BB1D42">
        <w:rPr>
          <w:rFonts w:asciiTheme="majorBidi" w:hAnsiTheme="majorBidi" w:cstheme="majorBidi"/>
          <w:spacing w:val="-2"/>
          <w:sz w:val="24"/>
          <w:szCs w:val="24"/>
        </w:rPr>
        <w:t xml:space="preserve"> </w:t>
      </w:r>
      <w:r w:rsidRPr="00BB1D42">
        <w:rPr>
          <w:rFonts w:asciiTheme="majorBidi" w:hAnsiTheme="majorBidi" w:cstheme="majorBidi"/>
          <w:spacing w:val="-2"/>
          <w:sz w:val="24"/>
          <w:szCs w:val="24"/>
          <w:cs/>
        </w:rPr>
        <w:t>ถึง</w:t>
      </w:r>
      <w:r w:rsidRPr="00BB1D42">
        <w:rPr>
          <w:rFonts w:asciiTheme="majorBidi" w:hAnsiTheme="majorBidi" w:cstheme="majorBidi"/>
          <w:sz w:val="24"/>
          <w:szCs w:val="24"/>
          <w:cs/>
          <w:lang w:val="en-US"/>
        </w:rPr>
        <w:t xml:space="preserve">วันที่ </w:t>
      </w:r>
      <w:r w:rsidR="003E6A01" w:rsidRPr="003E6A01">
        <w:rPr>
          <w:rFonts w:asciiTheme="majorBidi" w:hAnsiTheme="majorBidi" w:cstheme="majorBidi"/>
          <w:sz w:val="24"/>
          <w:szCs w:val="24"/>
        </w:rPr>
        <w:t>27</w:t>
      </w:r>
      <w:r w:rsidRPr="00BB1D42">
        <w:rPr>
          <w:rFonts w:asciiTheme="majorBidi" w:hAnsiTheme="majorBidi" w:cstheme="majorBidi"/>
          <w:sz w:val="24"/>
          <w:szCs w:val="24"/>
          <w:cs/>
          <w:lang w:val="en-US"/>
        </w:rPr>
        <w:t xml:space="preserve"> กันยายน พ.ศ. </w:t>
      </w:r>
      <w:r w:rsidR="003E6A01" w:rsidRPr="003E6A01">
        <w:rPr>
          <w:rFonts w:asciiTheme="majorBidi" w:hAnsiTheme="majorBidi" w:cstheme="majorBidi"/>
          <w:sz w:val="24"/>
          <w:szCs w:val="24"/>
        </w:rPr>
        <w:t>2565</w:t>
      </w:r>
      <w:r w:rsidRPr="00BB1D42">
        <w:rPr>
          <w:rFonts w:asciiTheme="majorBidi" w:hAnsiTheme="majorBidi" w:cstheme="majorBidi"/>
          <w:spacing w:val="-2"/>
          <w:sz w:val="24"/>
          <w:szCs w:val="24"/>
          <w:cs/>
        </w:rPr>
        <w:t xml:space="preserve"> </w:t>
      </w:r>
      <w:r w:rsidRPr="00BB1D42">
        <w:rPr>
          <w:rFonts w:asciiTheme="majorBidi" w:hAnsiTheme="majorBidi" w:cstheme="majorBidi"/>
          <w:spacing w:val="-2"/>
          <w:sz w:val="24"/>
          <w:szCs w:val="24"/>
          <w:cs/>
          <w:lang w:val="en-US"/>
        </w:rPr>
        <w:t>เงินต้นและดอกเบี้ยมีกำหนดชำระคืน</w:t>
      </w:r>
      <w:r w:rsidRPr="00BB1D42">
        <w:rPr>
          <w:rFonts w:asciiTheme="majorBidi" w:hAnsiTheme="majorBidi" w:cstheme="majorBidi"/>
          <w:sz w:val="24"/>
          <w:szCs w:val="24"/>
          <w:cs/>
          <w:lang w:val="en-US"/>
        </w:rPr>
        <w:t xml:space="preserve">ทุกๆรอบระยะเวลา </w:t>
      </w:r>
      <w:r w:rsidR="003E6A01" w:rsidRPr="003E6A01">
        <w:rPr>
          <w:rFonts w:asciiTheme="majorBidi" w:hAnsiTheme="majorBidi" w:cstheme="majorBidi"/>
          <w:sz w:val="24"/>
          <w:szCs w:val="24"/>
        </w:rPr>
        <w:t>6</w:t>
      </w:r>
      <w:r w:rsidRPr="00BB1D42">
        <w:rPr>
          <w:rFonts w:asciiTheme="majorBidi" w:hAnsiTheme="majorBidi" w:cstheme="majorBidi"/>
          <w:sz w:val="24"/>
          <w:szCs w:val="24"/>
          <w:cs/>
          <w:lang w:val="en-US"/>
        </w:rPr>
        <w:t xml:space="preserve"> เดือน สัญญาดังกล่าวจะสิ้นสุดในวันที่ </w:t>
      </w:r>
      <w:r w:rsidR="003E6A01" w:rsidRPr="003E6A01">
        <w:rPr>
          <w:rFonts w:asciiTheme="majorBidi" w:hAnsiTheme="majorBidi" w:cstheme="majorBidi"/>
          <w:sz w:val="24"/>
          <w:szCs w:val="24"/>
        </w:rPr>
        <w:t>27</w:t>
      </w:r>
      <w:r w:rsidRPr="00BB1D42">
        <w:rPr>
          <w:rFonts w:asciiTheme="majorBidi" w:hAnsiTheme="majorBidi" w:cstheme="majorBidi"/>
          <w:sz w:val="24"/>
          <w:szCs w:val="24"/>
          <w:cs/>
          <w:lang w:val="en-US"/>
        </w:rPr>
        <w:t xml:space="preserve"> กันยายน พ.ศ. </w:t>
      </w:r>
      <w:r w:rsidR="003E6A01" w:rsidRPr="003E6A01">
        <w:rPr>
          <w:rFonts w:asciiTheme="majorBidi" w:hAnsiTheme="majorBidi" w:cstheme="majorBidi"/>
          <w:sz w:val="24"/>
          <w:szCs w:val="24"/>
        </w:rPr>
        <w:t>2565</w:t>
      </w:r>
    </w:p>
    <w:p w:rsidR="003F28FF" w:rsidRPr="00BB1D42" w:rsidRDefault="003F28FF" w:rsidP="00F23F42">
      <w:pPr>
        <w:tabs>
          <w:tab w:val="right" w:pos="1080"/>
        </w:tabs>
        <w:spacing w:line="240" w:lineRule="auto"/>
        <w:ind w:left="1080"/>
        <w:contextualSpacing/>
        <w:jc w:val="thaiDistribute"/>
        <w:rPr>
          <w:rFonts w:asciiTheme="majorBidi" w:hAnsiTheme="majorBidi" w:cstheme="majorBidi"/>
          <w:lang w:val="en-US"/>
        </w:rPr>
      </w:pPr>
    </w:p>
    <w:p w:rsidR="003F28FF" w:rsidRPr="00BB1D42" w:rsidRDefault="003F28FF" w:rsidP="00F23F42">
      <w:pPr>
        <w:tabs>
          <w:tab w:val="right" w:pos="1080"/>
        </w:tabs>
        <w:spacing w:line="240" w:lineRule="auto"/>
        <w:ind w:left="1080"/>
        <w:contextualSpacing/>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ตามเงื่อนไขในสัญญาโอนผลประโยชน์จากการประกอบกิจการไฟฟ้า เมื่อครบวันสิ้นสุดของสัญญาหากมีจำนวนที่ค้างชำระแก่กองทุนรวมฯตามสัญญาอยู่ ให้ถือว่าภาระหนี้สินของกลุ่มกิจการบนส่วนที่ค้างอยู่ดังกล่าวเป็นอันสิ้นสุดลง</w:t>
      </w:r>
    </w:p>
    <w:p w:rsidR="003F28FF" w:rsidRPr="00BB1D42" w:rsidRDefault="003F28FF" w:rsidP="00F23F42">
      <w:pPr>
        <w:tabs>
          <w:tab w:val="right" w:pos="1080"/>
        </w:tabs>
        <w:spacing w:line="240" w:lineRule="auto"/>
        <w:ind w:left="1080"/>
        <w:contextualSpacing/>
        <w:jc w:val="thaiDistribute"/>
        <w:rPr>
          <w:rFonts w:asciiTheme="majorBidi" w:hAnsiTheme="majorBidi" w:cstheme="majorBidi"/>
          <w:lang w:val="en-US"/>
        </w:rPr>
      </w:pPr>
    </w:p>
    <w:p w:rsidR="0034090C" w:rsidRPr="00BB1D42" w:rsidRDefault="003E6A01" w:rsidP="00F23F42">
      <w:pPr>
        <w:spacing w:line="240" w:lineRule="auto"/>
        <w:ind w:left="1080" w:hanging="540"/>
        <w:contextualSpacing/>
        <w:rPr>
          <w:rFonts w:asciiTheme="majorBidi" w:hAnsiTheme="majorBidi" w:cstheme="majorBidi"/>
          <w:b/>
          <w:bCs/>
          <w:sz w:val="24"/>
          <w:szCs w:val="24"/>
          <w:lang w:val="en-US"/>
        </w:rPr>
      </w:pPr>
      <w:r w:rsidRPr="003E6A01">
        <w:rPr>
          <w:rFonts w:asciiTheme="majorBidi" w:hAnsiTheme="majorBidi" w:cstheme="majorBidi"/>
          <w:b/>
          <w:bCs/>
          <w:sz w:val="24"/>
          <w:szCs w:val="24"/>
        </w:rPr>
        <w:t>13</w:t>
      </w:r>
      <w:r w:rsidR="0034090C" w:rsidRPr="00BB1D42">
        <w:rPr>
          <w:rFonts w:asciiTheme="majorBidi" w:hAnsiTheme="majorBidi" w:cstheme="majorBidi"/>
          <w:b/>
          <w:bCs/>
          <w:sz w:val="24"/>
          <w:szCs w:val="24"/>
        </w:rPr>
        <w:t>.</w:t>
      </w:r>
      <w:r w:rsidRPr="003E6A01">
        <w:rPr>
          <w:rFonts w:asciiTheme="majorBidi" w:hAnsiTheme="majorBidi" w:cstheme="majorBidi"/>
          <w:b/>
          <w:bCs/>
          <w:sz w:val="24"/>
          <w:szCs w:val="24"/>
        </w:rPr>
        <w:t>7</w:t>
      </w:r>
      <w:r w:rsidR="0034090C" w:rsidRPr="00BB1D42">
        <w:rPr>
          <w:rFonts w:asciiTheme="majorBidi" w:hAnsiTheme="majorBidi" w:cstheme="majorBidi"/>
          <w:b/>
          <w:bCs/>
          <w:sz w:val="24"/>
          <w:szCs w:val="24"/>
        </w:rPr>
        <w:tab/>
      </w:r>
      <w:r w:rsidR="0034090C" w:rsidRPr="00BB1D42">
        <w:rPr>
          <w:rFonts w:asciiTheme="majorBidi" w:hAnsiTheme="majorBidi" w:cstheme="majorBidi"/>
          <w:b/>
          <w:bCs/>
          <w:sz w:val="24"/>
          <w:szCs w:val="24"/>
          <w:cs/>
        </w:rPr>
        <w:t>ค่าตอบแทนผู้บริหารสำคัญ</w:t>
      </w:r>
    </w:p>
    <w:p w:rsidR="0034090C" w:rsidRPr="00BB1D42" w:rsidRDefault="0034090C" w:rsidP="00F23F42">
      <w:pPr>
        <w:spacing w:line="240" w:lineRule="auto"/>
        <w:ind w:left="1080"/>
        <w:contextualSpacing/>
        <w:jc w:val="thaiDistribute"/>
        <w:rPr>
          <w:rFonts w:asciiTheme="majorBidi" w:hAnsiTheme="majorBidi" w:cstheme="majorBidi"/>
        </w:rPr>
      </w:pPr>
    </w:p>
    <w:p w:rsidR="006C7757" w:rsidRPr="00BB1D42" w:rsidRDefault="0034090C" w:rsidP="00F23F42">
      <w:pPr>
        <w:spacing w:line="240" w:lineRule="auto"/>
        <w:ind w:left="1080"/>
        <w:contextualSpacing/>
        <w:jc w:val="thaiDistribute"/>
        <w:rPr>
          <w:rFonts w:asciiTheme="majorBidi" w:hAnsiTheme="majorBidi" w:cstheme="majorBidi"/>
          <w:sz w:val="24"/>
          <w:szCs w:val="24"/>
        </w:rPr>
      </w:pPr>
      <w:r w:rsidRPr="00BB1D42">
        <w:rPr>
          <w:rFonts w:asciiTheme="majorBidi" w:hAnsiTheme="majorBidi" w:cstheme="majorBidi"/>
          <w:sz w:val="24"/>
          <w:szCs w:val="24"/>
          <w:cs/>
        </w:rPr>
        <w:t xml:space="preserve">ผู้บริหารสำคัญของบริษัท รวมถึงกรรมการ (ไม่ว่าจะทำหน้าที่ในระดับบริหารหรือไม่) คณะผู้บริหารระดับสูง เลขานุการบริษัท </w:t>
      </w:r>
      <w:r w:rsidR="00F23F42" w:rsidRPr="00BB1D42">
        <w:rPr>
          <w:rFonts w:asciiTheme="majorBidi" w:hAnsiTheme="majorBidi" w:cstheme="majorBidi"/>
          <w:sz w:val="24"/>
          <w:szCs w:val="24"/>
          <w:cs/>
        </w:rPr>
        <w:br/>
      </w:r>
      <w:r w:rsidRPr="00BB1D42">
        <w:rPr>
          <w:rFonts w:asciiTheme="majorBidi" w:hAnsiTheme="majorBidi" w:cstheme="majorBidi"/>
          <w:sz w:val="24"/>
          <w:szCs w:val="24"/>
          <w:cs/>
        </w:rPr>
        <w:t>และหัวหน้าหน่วยงานตรวจสอบภายใน ค่าตอบแทนที่จ่ายหรือค้างจ่ายสำหรับผู้บริหารสำคัญมีดังนี้</w:t>
      </w:r>
    </w:p>
    <w:p w:rsidR="00F23F42" w:rsidRPr="00BB1D42" w:rsidRDefault="00F23F42" w:rsidP="00F23F42">
      <w:pPr>
        <w:spacing w:line="240" w:lineRule="auto"/>
        <w:ind w:left="1080"/>
        <w:contextualSpacing/>
        <w:jc w:val="thaiDistribute"/>
        <w:rPr>
          <w:rFonts w:asciiTheme="majorBidi" w:hAnsiTheme="majorBidi" w:cstheme="majorBidi"/>
        </w:rPr>
      </w:pPr>
    </w:p>
    <w:tbl>
      <w:tblPr>
        <w:tblW w:w="9603" w:type="dxa"/>
        <w:tblInd w:w="-180" w:type="dxa"/>
        <w:tblLayout w:type="fixed"/>
        <w:tblLook w:val="0000" w:firstRow="0" w:lastRow="0" w:firstColumn="0" w:lastColumn="0" w:noHBand="0" w:noVBand="0"/>
      </w:tblPr>
      <w:tblGrid>
        <w:gridCol w:w="6768"/>
        <w:gridCol w:w="1418"/>
        <w:gridCol w:w="1417"/>
      </w:tblGrid>
      <w:tr w:rsidR="00673F79" w:rsidRPr="00BB1D42" w:rsidTr="003E771A">
        <w:trPr>
          <w:cantSplit/>
          <w:trHeight w:val="120"/>
        </w:trPr>
        <w:tc>
          <w:tcPr>
            <w:tcW w:w="6768" w:type="dxa"/>
            <w:vAlign w:val="bottom"/>
          </w:tcPr>
          <w:p w:rsidR="006C7757" w:rsidRPr="00BB1D42" w:rsidRDefault="006C7757" w:rsidP="00DF35DB">
            <w:pPr>
              <w:spacing w:line="240" w:lineRule="auto"/>
              <w:ind w:left="1152"/>
              <w:rPr>
                <w:rFonts w:asciiTheme="majorBidi" w:hAnsiTheme="majorBidi" w:cstheme="majorBidi"/>
                <w:b/>
                <w:bCs/>
                <w:sz w:val="24"/>
                <w:szCs w:val="24"/>
                <w:cs/>
              </w:rPr>
            </w:pPr>
          </w:p>
        </w:tc>
        <w:tc>
          <w:tcPr>
            <w:tcW w:w="2835" w:type="dxa"/>
            <w:gridSpan w:val="2"/>
            <w:vAlign w:val="bottom"/>
          </w:tcPr>
          <w:p w:rsidR="006C7757" w:rsidRPr="00BB1D42" w:rsidRDefault="006C7757" w:rsidP="00820108">
            <w:pPr>
              <w:pBdr>
                <w:bottom w:val="single" w:sz="4" w:space="1" w:color="auto"/>
              </w:pBdr>
              <w:spacing w:line="240" w:lineRule="auto"/>
              <w:ind w:right="-72"/>
              <w:jc w:val="center"/>
              <w:rPr>
                <w:rFonts w:asciiTheme="majorBidi" w:hAnsiTheme="majorBidi" w:cstheme="majorBidi"/>
                <w:b/>
                <w:bCs/>
                <w:sz w:val="24"/>
                <w:szCs w:val="24"/>
                <w:cs/>
              </w:rPr>
            </w:pPr>
            <w:r w:rsidRPr="00BB1D42">
              <w:rPr>
                <w:rFonts w:asciiTheme="majorBidi" w:hAnsiTheme="majorBidi" w:cstheme="majorBidi"/>
                <w:b/>
                <w:bCs/>
                <w:sz w:val="24"/>
                <w:szCs w:val="24"/>
                <w:cs/>
              </w:rPr>
              <w:t>ข้อมูลทางการเงินรวม</w:t>
            </w:r>
          </w:p>
        </w:tc>
      </w:tr>
      <w:tr w:rsidR="00673F79" w:rsidRPr="00BB1D42" w:rsidTr="003E771A">
        <w:trPr>
          <w:cantSplit/>
          <w:trHeight w:val="181"/>
        </w:trPr>
        <w:tc>
          <w:tcPr>
            <w:tcW w:w="6768" w:type="dxa"/>
            <w:vAlign w:val="bottom"/>
          </w:tcPr>
          <w:p w:rsidR="006C7757" w:rsidRPr="00BB1D42" w:rsidRDefault="006C7757" w:rsidP="00DF35DB">
            <w:pPr>
              <w:spacing w:line="240" w:lineRule="auto"/>
              <w:ind w:left="1152"/>
              <w:rPr>
                <w:rFonts w:asciiTheme="majorBidi" w:hAnsiTheme="majorBidi" w:cstheme="majorBidi"/>
                <w:b/>
                <w:bCs/>
                <w:sz w:val="24"/>
                <w:szCs w:val="24"/>
                <w:cs/>
              </w:rPr>
            </w:pPr>
            <w:r w:rsidRPr="00BB1D42">
              <w:rPr>
                <w:rFonts w:asciiTheme="majorBidi" w:hAnsiTheme="majorBidi" w:cstheme="majorBidi"/>
                <w:b/>
                <w:bCs/>
                <w:sz w:val="24"/>
                <w:szCs w:val="24"/>
                <w:cs/>
              </w:rPr>
              <w:t xml:space="preserve">สำหรับงวดสามเดือนสิ้นสุดวันที่ </w:t>
            </w:r>
            <w:r w:rsidR="003E6A01" w:rsidRPr="003E6A01">
              <w:rPr>
                <w:rFonts w:asciiTheme="majorBidi" w:hAnsiTheme="majorBidi" w:cstheme="majorBidi"/>
                <w:b/>
                <w:bCs/>
                <w:sz w:val="24"/>
                <w:szCs w:val="24"/>
              </w:rPr>
              <w:t>31</w:t>
            </w:r>
            <w:r w:rsidR="00141ABF" w:rsidRPr="00BB1D42">
              <w:rPr>
                <w:rFonts w:asciiTheme="majorBidi" w:hAnsiTheme="majorBidi" w:cstheme="majorBidi"/>
                <w:b/>
                <w:bCs/>
                <w:sz w:val="24"/>
                <w:szCs w:val="24"/>
              </w:rPr>
              <w:t xml:space="preserve"> </w:t>
            </w:r>
            <w:r w:rsidR="00141ABF" w:rsidRPr="00BB1D42">
              <w:rPr>
                <w:rFonts w:asciiTheme="majorBidi" w:hAnsiTheme="majorBidi" w:cstheme="majorBidi"/>
                <w:b/>
                <w:bCs/>
                <w:sz w:val="24"/>
                <w:szCs w:val="24"/>
                <w:cs/>
              </w:rPr>
              <w:t>มีนาคม</w:t>
            </w:r>
          </w:p>
        </w:tc>
        <w:tc>
          <w:tcPr>
            <w:tcW w:w="1418" w:type="dxa"/>
            <w:vAlign w:val="bottom"/>
          </w:tcPr>
          <w:p w:rsidR="006C7757" w:rsidRPr="00BB1D42" w:rsidRDefault="006C7757" w:rsidP="00820108">
            <w:pPr>
              <w:tabs>
                <w:tab w:val="left" w:pos="-72"/>
              </w:tabs>
              <w:spacing w:line="240" w:lineRule="auto"/>
              <w:ind w:right="-72" w:hanging="14"/>
              <w:jc w:val="right"/>
              <w:rPr>
                <w:rFonts w:asciiTheme="majorBidi" w:hAnsiTheme="majorBidi" w:cstheme="majorBidi"/>
                <w:b/>
                <w:bCs/>
                <w:sz w:val="24"/>
                <w:szCs w:val="24"/>
                <w:cs/>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2560</w:t>
            </w:r>
          </w:p>
        </w:tc>
        <w:tc>
          <w:tcPr>
            <w:tcW w:w="1417" w:type="dxa"/>
            <w:vAlign w:val="bottom"/>
          </w:tcPr>
          <w:p w:rsidR="006C7757" w:rsidRPr="00BB1D42" w:rsidRDefault="006C7757" w:rsidP="00820108">
            <w:pPr>
              <w:spacing w:line="240" w:lineRule="auto"/>
              <w:ind w:right="-72" w:hanging="14"/>
              <w:jc w:val="right"/>
              <w:rPr>
                <w:rFonts w:asciiTheme="majorBidi" w:hAnsiTheme="majorBidi" w:cstheme="majorBidi"/>
                <w:b/>
                <w:bCs/>
                <w:sz w:val="24"/>
                <w:szCs w:val="24"/>
              </w:rPr>
            </w:pPr>
            <w:r w:rsidRPr="00BB1D42">
              <w:rPr>
                <w:rFonts w:asciiTheme="majorBidi" w:hAnsiTheme="majorBidi" w:cstheme="majorBidi"/>
                <w:b/>
                <w:bCs/>
                <w:sz w:val="24"/>
                <w:szCs w:val="24"/>
                <w:cs/>
              </w:rPr>
              <w:t xml:space="preserve">พ.ศ. </w:t>
            </w:r>
            <w:r w:rsidR="003E6A01" w:rsidRPr="003E6A01">
              <w:rPr>
                <w:rFonts w:asciiTheme="majorBidi" w:hAnsiTheme="majorBidi" w:cstheme="majorBidi"/>
                <w:b/>
                <w:bCs/>
                <w:sz w:val="24"/>
                <w:szCs w:val="24"/>
              </w:rPr>
              <w:t>2559</w:t>
            </w:r>
          </w:p>
        </w:tc>
      </w:tr>
      <w:tr w:rsidR="00673F79" w:rsidRPr="00BB1D42" w:rsidTr="003E771A">
        <w:trPr>
          <w:cantSplit/>
          <w:trHeight w:val="181"/>
        </w:trPr>
        <w:tc>
          <w:tcPr>
            <w:tcW w:w="6768" w:type="dxa"/>
            <w:vAlign w:val="bottom"/>
          </w:tcPr>
          <w:p w:rsidR="006C7757" w:rsidRPr="00BB1D42" w:rsidRDefault="006C7757" w:rsidP="00DF35DB">
            <w:pPr>
              <w:spacing w:line="240" w:lineRule="auto"/>
              <w:ind w:left="1152"/>
              <w:rPr>
                <w:rFonts w:asciiTheme="majorBidi" w:hAnsiTheme="majorBidi" w:cstheme="majorBidi"/>
                <w:b/>
                <w:bCs/>
                <w:sz w:val="24"/>
                <w:szCs w:val="24"/>
                <w:cs/>
              </w:rPr>
            </w:pPr>
          </w:p>
        </w:tc>
        <w:tc>
          <w:tcPr>
            <w:tcW w:w="1418" w:type="dxa"/>
            <w:vAlign w:val="bottom"/>
          </w:tcPr>
          <w:p w:rsidR="006C7757" w:rsidRPr="00BB1D42" w:rsidRDefault="006C7757" w:rsidP="0082010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r w:rsidRPr="00BB1D42">
              <w:rPr>
                <w:rFonts w:asciiTheme="majorBidi" w:eastAsia="Cordia New" w:hAnsiTheme="majorBidi" w:cstheme="majorBidi"/>
                <w:b/>
                <w:bCs/>
                <w:sz w:val="24"/>
                <w:szCs w:val="24"/>
                <w:lang w:eastAsia="en-GB"/>
              </w:rPr>
              <w:t xml:space="preserve"> </w:t>
            </w:r>
          </w:p>
        </w:tc>
        <w:tc>
          <w:tcPr>
            <w:tcW w:w="1417" w:type="dxa"/>
            <w:vAlign w:val="bottom"/>
          </w:tcPr>
          <w:p w:rsidR="006C7757" w:rsidRPr="00BB1D42" w:rsidRDefault="006C7757" w:rsidP="00820108">
            <w:pPr>
              <w:pBdr>
                <w:bottom w:val="single" w:sz="4" w:space="1" w:color="auto"/>
              </w:pBdr>
              <w:autoSpaceDE w:val="0"/>
              <w:autoSpaceDN w:val="0"/>
              <w:adjustRightInd w:val="0"/>
              <w:spacing w:line="240" w:lineRule="auto"/>
              <w:ind w:right="-72"/>
              <w:jc w:val="right"/>
              <w:rPr>
                <w:rFonts w:asciiTheme="majorBidi" w:eastAsia="Cordia New" w:hAnsiTheme="majorBidi" w:cstheme="majorBidi"/>
                <w:b/>
                <w:bCs/>
                <w:sz w:val="24"/>
                <w:szCs w:val="24"/>
                <w:lang w:eastAsia="en-GB"/>
              </w:rPr>
            </w:pPr>
            <w:r w:rsidRPr="00BB1D42">
              <w:rPr>
                <w:rFonts w:asciiTheme="majorBidi" w:eastAsia="Cordia New" w:hAnsiTheme="majorBidi" w:cstheme="majorBidi"/>
                <w:b/>
                <w:bCs/>
                <w:sz w:val="24"/>
                <w:szCs w:val="24"/>
                <w:cs/>
                <w:lang w:eastAsia="en-GB"/>
              </w:rPr>
              <w:t>พันบาท</w:t>
            </w:r>
          </w:p>
        </w:tc>
      </w:tr>
      <w:tr w:rsidR="00673F79" w:rsidRPr="00BB1D42" w:rsidTr="003E771A">
        <w:trPr>
          <w:cantSplit/>
          <w:trHeight w:val="120"/>
        </w:trPr>
        <w:tc>
          <w:tcPr>
            <w:tcW w:w="6768" w:type="dxa"/>
            <w:vAlign w:val="bottom"/>
          </w:tcPr>
          <w:p w:rsidR="006C7757" w:rsidRPr="00BB1D42" w:rsidRDefault="006C7757" w:rsidP="00DF35DB">
            <w:pPr>
              <w:spacing w:line="240" w:lineRule="auto"/>
              <w:ind w:left="1152"/>
              <w:rPr>
                <w:rFonts w:asciiTheme="majorBidi" w:hAnsiTheme="majorBidi" w:cstheme="majorBidi"/>
                <w:b/>
                <w:bCs/>
                <w:sz w:val="12"/>
                <w:szCs w:val="12"/>
                <w:cs/>
              </w:rPr>
            </w:pPr>
          </w:p>
        </w:tc>
        <w:tc>
          <w:tcPr>
            <w:tcW w:w="1418" w:type="dxa"/>
            <w:vAlign w:val="bottom"/>
          </w:tcPr>
          <w:p w:rsidR="006C7757" w:rsidRPr="00BB1D42" w:rsidRDefault="006C7757" w:rsidP="00820108">
            <w:pPr>
              <w:spacing w:line="240" w:lineRule="auto"/>
              <w:ind w:right="-72"/>
              <w:jc w:val="right"/>
              <w:rPr>
                <w:rFonts w:asciiTheme="majorBidi" w:hAnsiTheme="majorBidi" w:cstheme="majorBidi"/>
                <w:sz w:val="12"/>
                <w:szCs w:val="12"/>
              </w:rPr>
            </w:pPr>
          </w:p>
        </w:tc>
        <w:tc>
          <w:tcPr>
            <w:tcW w:w="1417" w:type="dxa"/>
            <w:vAlign w:val="bottom"/>
          </w:tcPr>
          <w:p w:rsidR="006C7757" w:rsidRPr="00BB1D42" w:rsidRDefault="006C7757" w:rsidP="00820108">
            <w:pPr>
              <w:spacing w:line="240" w:lineRule="auto"/>
              <w:ind w:right="-72"/>
              <w:jc w:val="right"/>
              <w:rPr>
                <w:rFonts w:asciiTheme="majorBidi" w:hAnsiTheme="majorBidi" w:cstheme="majorBidi"/>
                <w:sz w:val="12"/>
                <w:szCs w:val="12"/>
              </w:rPr>
            </w:pPr>
          </w:p>
        </w:tc>
      </w:tr>
      <w:tr w:rsidR="00673F79" w:rsidRPr="00BB1D42" w:rsidTr="003E771A">
        <w:trPr>
          <w:cantSplit/>
          <w:trHeight w:val="120"/>
        </w:trPr>
        <w:tc>
          <w:tcPr>
            <w:tcW w:w="6768" w:type="dxa"/>
            <w:vAlign w:val="bottom"/>
          </w:tcPr>
          <w:p w:rsidR="00A218D4" w:rsidRPr="00BB1D42" w:rsidRDefault="00A218D4" w:rsidP="00A218D4">
            <w:pPr>
              <w:ind w:left="1152"/>
              <w:rPr>
                <w:rFonts w:asciiTheme="majorBidi" w:hAnsiTheme="majorBidi" w:cstheme="majorBidi"/>
                <w:snapToGrid w:val="0"/>
                <w:sz w:val="24"/>
                <w:szCs w:val="24"/>
              </w:rPr>
            </w:pPr>
            <w:r w:rsidRPr="00BB1D42">
              <w:rPr>
                <w:rFonts w:asciiTheme="majorBidi" w:hAnsiTheme="majorBidi" w:cstheme="majorBidi"/>
                <w:sz w:val="24"/>
                <w:szCs w:val="24"/>
                <w:cs/>
              </w:rPr>
              <w:t>เงินเดือนและผลประโยชน์ระยะสั้นอื่น</w:t>
            </w:r>
          </w:p>
        </w:tc>
        <w:tc>
          <w:tcPr>
            <w:tcW w:w="1418" w:type="dxa"/>
            <w:vAlign w:val="bottom"/>
          </w:tcPr>
          <w:p w:rsidR="00A218D4" w:rsidRPr="00BB1D42" w:rsidRDefault="003E6A01" w:rsidP="00A218D4">
            <w:pP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19</w:t>
            </w:r>
            <w:r w:rsidR="00301DD9" w:rsidRPr="00BB1D42">
              <w:rPr>
                <w:rFonts w:asciiTheme="majorBidi" w:hAnsiTheme="majorBidi" w:cstheme="majorBidi"/>
                <w:snapToGrid w:val="0"/>
                <w:sz w:val="24"/>
                <w:szCs w:val="24"/>
                <w:lang w:val="en-US"/>
              </w:rPr>
              <w:t>,</w:t>
            </w:r>
            <w:r w:rsidRPr="003E6A01">
              <w:rPr>
                <w:rFonts w:asciiTheme="majorBidi" w:hAnsiTheme="majorBidi" w:cstheme="majorBidi"/>
                <w:snapToGrid w:val="0"/>
                <w:sz w:val="24"/>
                <w:szCs w:val="24"/>
              </w:rPr>
              <w:t>873</w:t>
            </w:r>
          </w:p>
        </w:tc>
        <w:tc>
          <w:tcPr>
            <w:tcW w:w="1417" w:type="dxa"/>
            <w:vAlign w:val="bottom"/>
          </w:tcPr>
          <w:p w:rsidR="00A218D4" w:rsidRPr="00BB1D42" w:rsidRDefault="003E6A01" w:rsidP="00A218D4">
            <w:pP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15</w:t>
            </w:r>
            <w:r w:rsidR="00A218D4" w:rsidRPr="00BB1D42">
              <w:rPr>
                <w:rFonts w:asciiTheme="majorBidi" w:hAnsiTheme="majorBidi" w:cstheme="majorBidi"/>
                <w:snapToGrid w:val="0"/>
                <w:sz w:val="24"/>
                <w:szCs w:val="24"/>
                <w:lang w:val="en-US"/>
              </w:rPr>
              <w:t>,</w:t>
            </w:r>
            <w:r w:rsidRPr="003E6A01">
              <w:rPr>
                <w:rFonts w:asciiTheme="majorBidi" w:hAnsiTheme="majorBidi" w:cstheme="majorBidi"/>
                <w:snapToGrid w:val="0"/>
                <w:sz w:val="24"/>
                <w:szCs w:val="24"/>
              </w:rPr>
              <w:t>296</w:t>
            </w:r>
          </w:p>
        </w:tc>
      </w:tr>
      <w:tr w:rsidR="00673F79" w:rsidRPr="00BB1D42" w:rsidTr="003E771A">
        <w:trPr>
          <w:cantSplit/>
          <w:trHeight w:val="120"/>
        </w:trPr>
        <w:tc>
          <w:tcPr>
            <w:tcW w:w="6768" w:type="dxa"/>
            <w:vAlign w:val="bottom"/>
          </w:tcPr>
          <w:p w:rsidR="00A218D4" w:rsidRPr="00BB1D42" w:rsidRDefault="00A218D4" w:rsidP="00A218D4">
            <w:pPr>
              <w:ind w:left="1152"/>
              <w:rPr>
                <w:rFonts w:asciiTheme="majorBidi" w:hAnsiTheme="majorBidi" w:cstheme="majorBidi"/>
                <w:sz w:val="24"/>
                <w:szCs w:val="24"/>
              </w:rPr>
            </w:pPr>
            <w:r w:rsidRPr="00BB1D42">
              <w:rPr>
                <w:rFonts w:asciiTheme="majorBidi" w:hAnsiTheme="majorBidi" w:cstheme="majorBidi"/>
                <w:sz w:val="24"/>
                <w:szCs w:val="24"/>
                <w:cs/>
              </w:rPr>
              <w:t>ผลประโยชน์หลังออกจากงาน</w:t>
            </w:r>
          </w:p>
        </w:tc>
        <w:tc>
          <w:tcPr>
            <w:tcW w:w="1418" w:type="dxa"/>
            <w:vAlign w:val="bottom"/>
          </w:tcPr>
          <w:p w:rsidR="00A218D4" w:rsidRPr="00BB1D42" w:rsidRDefault="003E6A01" w:rsidP="00A218D4">
            <w:pP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408</w:t>
            </w:r>
          </w:p>
        </w:tc>
        <w:tc>
          <w:tcPr>
            <w:tcW w:w="1417" w:type="dxa"/>
            <w:vAlign w:val="bottom"/>
          </w:tcPr>
          <w:p w:rsidR="00A218D4" w:rsidRPr="00BB1D42" w:rsidRDefault="003E6A01" w:rsidP="00A218D4">
            <w:pP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1</w:t>
            </w:r>
            <w:r w:rsidR="00A218D4" w:rsidRPr="00BB1D42">
              <w:rPr>
                <w:rFonts w:asciiTheme="majorBidi" w:hAnsiTheme="majorBidi" w:cstheme="majorBidi"/>
                <w:snapToGrid w:val="0"/>
                <w:sz w:val="24"/>
                <w:szCs w:val="24"/>
                <w:lang w:val="en-US"/>
              </w:rPr>
              <w:t>,</w:t>
            </w:r>
            <w:r w:rsidRPr="003E6A01">
              <w:rPr>
                <w:rFonts w:asciiTheme="majorBidi" w:hAnsiTheme="majorBidi" w:cstheme="majorBidi"/>
                <w:snapToGrid w:val="0"/>
                <w:sz w:val="24"/>
                <w:szCs w:val="24"/>
              </w:rPr>
              <w:t>037</w:t>
            </w:r>
          </w:p>
        </w:tc>
      </w:tr>
      <w:tr w:rsidR="00673F79" w:rsidRPr="00BB1D42" w:rsidTr="003E771A">
        <w:trPr>
          <w:cantSplit/>
          <w:trHeight w:val="120"/>
        </w:trPr>
        <w:tc>
          <w:tcPr>
            <w:tcW w:w="6768" w:type="dxa"/>
            <w:vAlign w:val="bottom"/>
          </w:tcPr>
          <w:p w:rsidR="00A218D4" w:rsidRPr="00BB1D42" w:rsidRDefault="00A218D4" w:rsidP="00A218D4">
            <w:pPr>
              <w:ind w:left="1152"/>
              <w:rPr>
                <w:rFonts w:asciiTheme="majorBidi" w:hAnsiTheme="majorBidi" w:cstheme="majorBidi"/>
                <w:sz w:val="24"/>
                <w:szCs w:val="24"/>
              </w:rPr>
            </w:pPr>
            <w:r w:rsidRPr="00BB1D42">
              <w:rPr>
                <w:rFonts w:asciiTheme="majorBidi" w:hAnsiTheme="majorBidi" w:cstheme="majorBidi"/>
                <w:sz w:val="24"/>
                <w:szCs w:val="24"/>
                <w:cs/>
              </w:rPr>
              <w:t>ผลประโยชน์ระยะยาวอื่น</w:t>
            </w:r>
          </w:p>
        </w:tc>
        <w:tc>
          <w:tcPr>
            <w:tcW w:w="1418" w:type="dxa"/>
            <w:vAlign w:val="bottom"/>
          </w:tcPr>
          <w:p w:rsidR="00A218D4" w:rsidRPr="00BB1D42" w:rsidRDefault="003E6A01" w:rsidP="00A218D4">
            <w:pPr>
              <w:pBdr>
                <w:bottom w:val="single" w:sz="4" w:space="1" w:color="auto"/>
              </w:pBd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3</w:t>
            </w:r>
          </w:p>
        </w:tc>
        <w:tc>
          <w:tcPr>
            <w:tcW w:w="1417" w:type="dxa"/>
            <w:vAlign w:val="bottom"/>
          </w:tcPr>
          <w:p w:rsidR="00A218D4" w:rsidRPr="00BB1D42" w:rsidRDefault="003E6A01" w:rsidP="00A218D4">
            <w:pPr>
              <w:pBdr>
                <w:bottom w:val="single" w:sz="4" w:space="1" w:color="auto"/>
              </w:pBd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4</w:t>
            </w:r>
          </w:p>
        </w:tc>
      </w:tr>
      <w:tr w:rsidR="00673F79" w:rsidRPr="00BB1D42" w:rsidTr="001D2FF2">
        <w:trPr>
          <w:cantSplit/>
          <w:trHeight w:val="379"/>
        </w:trPr>
        <w:tc>
          <w:tcPr>
            <w:tcW w:w="6768" w:type="dxa"/>
            <w:vAlign w:val="bottom"/>
          </w:tcPr>
          <w:p w:rsidR="00A218D4" w:rsidRPr="00BB1D42" w:rsidRDefault="00A218D4" w:rsidP="00A218D4">
            <w:pPr>
              <w:ind w:left="1152" w:right="-126"/>
              <w:rPr>
                <w:rFonts w:asciiTheme="majorBidi" w:hAnsiTheme="majorBidi" w:cstheme="majorBidi"/>
                <w:snapToGrid w:val="0"/>
                <w:sz w:val="24"/>
                <w:szCs w:val="24"/>
              </w:rPr>
            </w:pPr>
          </w:p>
        </w:tc>
        <w:tc>
          <w:tcPr>
            <w:tcW w:w="1418" w:type="dxa"/>
            <w:vAlign w:val="bottom"/>
          </w:tcPr>
          <w:p w:rsidR="00A218D4" w:rsidRPr="00BB1D42" w:rsidRDefault="003E6A01" w:rsidP="00A218D4">
            <w:pPr>
              <w:pBdr>
                <w:bottom w:val="double" w:sz="4" w:space="1" w:color="auto"/>
              </w:pBd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20</w:t>
            </w:r>
            <w:r w:rsidR="002A6B66" w:rsidRPr="00BB1D42">
              <w:rPr>
                <w:rFonts w:asciiTheme="majorBidi" w:hAnsiTheme="majorBidi" w:cstheme="majorBidi"/>
                <w:snapToGrid w:val="0"/>
                <w:sz w:val="24"/>
                <w:szCs w:val="24"/>
                <w:lang w:val="en-US"/>
              </w:rPr>
              <w:t>,</w:t>
            </w:r>
            <w:r w:rsidRPr="003E6A01">
              <w:rPr>
                <w:rFonts w:asciiTheme="majorBidi" w:hAnsiTheme="majorBidi" w:cstheme="majorBidi"/>
                <w:snapToGrid w:val="0"/>
                <w:sz w:val="24"/>
                <w:szCs w:val="24"/>
              </w:rPr>
              <w:t>284</w:t>
            </w:r>
          </w:p>
        </w:tc>
        <w:tc>
          <w:tcPr>
            <w:tcW w:w="1417" w:type="dxa"/>
            <w:vAlign w:val="bottom"/>
          </w:tcPr>
          <w:p w:rsidR="00A218D4" w:rsidRPr="00BB1D42" w:rsidRDefault="003E6A01" w:rsidP="00A218D4">
            <w:pPr>
              <w:pBdr>
                <w:bottom w:val="double" w:sz="4" w:space="1" w:color="auto"/>
              </w:pBdr>
              <w:ind w:right="-72"/>
              <w:jc w:val="right"/>
              <w:rPr>
                <w:rFonts w:asciiTheme="majorBidi" w:hAnsiTheme="majorBidi" w:cstheme="majorBidi"/>
                <w:snapToGrid w:val="0"/>
                <w:sz w:val="24"/>
                <w:szCs w:val="24"/>
                <w:lang w:val="en-US"/>
              </w:rPr>
            </w:pPr>
            <w:r w:rsidRPr="003E6A01">
              <w:rPr>
                <w:rFonts w:asciiTheme="majorBidi" w:hAnsiTheme="majorBidi" w:cstheme="majorBidi"/>
                <w:snapToGrid w:val="0"/>
                <w:sz w:val="24"/>
                <w:szCs w:val="24"/>
              </w:rPr>
              <w:t>16</w:t>
            </w:r>
            <w:r w:rsidR="00A218D4" w:rsidRPr="00BB1D42">
              <w:rPr>
                <w:rFonts w:asciiTheme="majorBidi" w:hAnsiTheme="majorBidi" w:cstheme="majorBidi"/>
                <w:snapToGrid w:val="0"/>
                <w:sz w:val="24"/>
                <w:szCs w:val="24"/>
                <w:lang w:val="en-US"/>
              </w:rPr>
              <w:t>,</w:t>
            </w:r>
            <w:r w:rsidRPr="003E6A01">
              <w:rPr>
                <w:rFonts w:asciiTheme="majorBidi" w:hAnsiTheme="majorBidi" w:cstheme="majorBidi"/>
                <w:snapToGrid w:val="0"/>
                <w:sz w:val="24"/>
                <w:szCs w:val="24"/>
              </w:rPr>
              <w:t>337</w:t>
            </w:r>
          </w:p>
        </w:tc>
      </w:tr>
    </w:tbl>
    <w:p w:rsidR="0034090C" w:rsidRPr="00BB1D42" w:rsidRDefault="003E6A01" w:rsidP="006C7757">
      <w:pPr>
        <w:tabs>
          <w:tab w:val="left" w:pos="540"/>
        </w:tabs>
        <w:rPr>
          <w:rFonts w:asciiTheme="majorBidi" w:hAnsiTheme="majorBidi" w:cstheme="majorBidi"/>
          <w:b/>
          <w:bCs/>
          <w:caps/>
          <w:sz w:val="24"/>
          <w:szCs w:val="24"/>
        </w:rPr>
      </w:pPr>
      <w:r w:rsidRPr="003E6A01">
        <w:rPr>
          <w:rFonts w:asciiTheme="majorBidi" w:hAnsiTheme="majorBidi" w:cstheme="majorBidi"/>
          <w:b/>
          <w:bCs/>
          <w:caps/>
          <w:sz w:val="24"/>
          <w:szCs w:val="24"/>
        </w:rPr>
        <w:lastRenderedPageBreak/>
        <w:t>14</w:t>
      </w:r>
      <w:r w:rsidR="0034090C" w:rsidRPr="00BB1D42">
        <w:rPr>
          <w:rFonts w:asciiTheme="majorBidi" w:hAnsiTheme="majorBidi" w:cstheme="majorBidi"/>
          <w:b/>
          <w:bCs/>
          <w:caps/>
          <w:sz w:val="24"/>
          <w:szCs w:val="24"/>
        </w:rPr>
        <w:tab/>
      </w:r>
      <w:r w:rsidR="0034090C" w:rsidRPr="00BB1D42">
        <w:rPr>
          <w:rFonts w:asciiTheme="majorBidi" w:hAnsiTheme="majorBidi" w:cstheme="majorBidi"/>
          <w:b/>
          <w:bCs/>
          <w:caps/>
          <w:sz w:val="24"/>
          <w:szCs w:val="24"/>
          <w:cs/>
        </w:rPr>
        <w:t>ภาระผูกพันและสัญญาที่มีสาระสำคัญ</w:t>
      </w:r>
    </w:p>
    <w:p w:rsidR="0034090C" w:rsidRPr="00BB1D42" w:rsidRDefault="0034090C" w:rsidP="00F23F42">
      <w:pPr>
        <w:spacing w:line="240" w:lineRule="auto"/>
        <w:ind w:left="540"/>
        <w:contextualSpacing/>
        <w:jc w:val="thaiDistribute"/>
        <w:rPr>
          <w:rFonts w:asciiTheme="majorBidi" w:hAnsiTheme="majorBidi" w:cstheme="majorBidi"/>
          <w:sz w:val="24"/>
          <w:szCs w:val="24"/>
          <w:lang w:val="en-US"/>
        </w:rPr>
      </w:pPr>
    </w:p>
    <w:p w:rsidR="0034090C" w:rsidRPr="00BB1D42" w:rsidRDefault="00BD3151" w:rsidP="00F23F42">
      <w:pPr>
        <w:spacing w:line="240" w:lineRule="auto"/>
        <w:ind w:left="540"/>
        <w:contextualSpacing/>
        <w:jc w:val="thaiDistribute"/>
        <w:rPr>
          <w:rFonts w:asciiTheme="majorBidi" w:hAnsiTheme="majorBidi" w:cstheme="majorBidi"/>
          <w:sz w:val="24"/>
          <w:szCs w:val="24"/>
        </w:rPr>
      </w:pPr>
      <w:r w:rsidRPr="00BB1D42">
        <w:rPr>
          <w:rFonts w:asciiTheme="majorBidi" w:hAnsiTheme="majorBidi" w:cstheme="majorBidi"/>
          <w:sz w:val="24"/>
          <w:szCs w:val="24"/>
          <w:cs/>
        </w:rPr>
        <w:t>ในระหว่างงวด</w:t>
      </w:r>
      <w:r w:rsidR="00141ABF" w:rsidRPr="00BB1D42">
        <w:rPr>
          <w:rFonts w:asciiTheme="majorBidi" w:hAnsiTheme="majorBidi" w:cstheme="majorBidi"/>
          <w:sz w:val="24"/>
          <w:szCs w:val="24"/>
          <w:cs/>
        </w:rPr>
        <w:t>สามเดือน</w:t>
      </w:r>
      <w:r w:rsidR="0034090C" w:rsidRPr="00BB1D42">
        <w:rPr>
          <w:rFonts w:asciiTheme="majorBidi" w:hAnsiTheme="majorBidi" w:cstheme="majorBidi"/>
          <w:sz w:val="24"/>
          <w:szCs w:val="24"/>
          <w:cs/>
        </w:rPr>
        <w:t xml:space="preserve">สิ้นสุดวันที่ </w:t>
      </w:r>
      <w:r w:rsidR="003E6A01" w:rsidRPr="003E6A01">
        <w:rPr>
          <w:rFonts w:asciiTheme="majorBidi" w:hAnsiTheme="majorBidi" w:cstheme="majorBidi"/>
          <w:sz w:val="24"/>
          <w:szCs w:val="24"/>
        </w:rPr>
        <w:t>31</w:t>
      </w:r>
      <w:r w:rsidR="00141ABF" w:rsidRPr="00BB1D42">
        <w:rPr>
          <w:rFonts w:asciiTheme="majorBidi" w:hAnsiTheme="majorBidi" w:cstheme="majorBidi"/>
          <w:sz w:val="24"/>
          <w:szCs w:val="24"/>
        </w:rPr>
        <w:t xml:space="preserve"> </w:t>
      </w:r>
      <w:r w:rsidR="00141ABF" w:rsidRPr="00BB1D42">
        <w:rPr>
          <w:rFonts w:asciiTheme="majorBidi" w:hAnsiTheme="majorBidi" w:cstheme="majorBidi"/>
          <w:sz w:val="24"/>
          <w:szCs w:val="24"/>
          <w:cs/>
        </w:rPr>
        <w:t>มีนาคม</w:t>
      </w:r>
      <w:r w:rsidR="0034090C" w:rsidRPr="00BB1D42">
        <w:rPr>
          <w:rFonts w:asciiTheme="majorBidi" w:hAnsiTheme="majorBidi" w:cstheme="majorBidi"/>
          <w:sz w:val="24"/>
          <w:szCs w:val="24"/>
          <w:cs/>
        </w:rPr>
        <w:t xml:space="preserve"> พ.ศ. </w:t>
      </w:r>
      <w:r w:rsidR="003E6A01" w:rsidRPr="003E6A01">
        <w:rPr>
          <w:rFonts w:asciiTheme="majorBidi" w:hAnsiTheme="majorBidi" w:cstheme="majorBidi"/>
          <w:sz w:val="24"/>
          <w:szCs w:val="24"/>
        </w:rPr>
        <w:t>2560</w:t>
      </w:r>
      <w:r w:rsidR="0034090C" w:rsidRPr="00BB1D42">
        <w:rPr>
          <w:rFonts w:asciiTheme="majorBidi" w:hAnsiTheme="majorBidi" w:cstheme="majorBidi"/>
          <w:sz w:val="24"/>
          <w:szCs w:val="24"/>
        </w:rPr>
        <w:t xml:space="preserve"> </w:t>
      </w:r>
      <w:r w:rsidR="00D8745D" w:rsidRPr="00BB1D42">
        <w:rPr>
          <w:rFonts w:asciiTheme="majorBidi" w:hAnsiTheme="majorBidi" w:cstheme="majorBidi"/>
          <w:sz w:val="24"/>
          <w:szCs w:val="24"/>
          <w:cs/>
        </w:rPr>
        <w:t>กลุ่มกิจการ</w:t>
      </w:r>
      <w:r w:rsidR="0034090C" w:rsidRPr="00BB1D42">
        <w:rPr>
          <w:rFonts w:asciiTheme="majorBidi" w:hAnsiTheme="majorBidi" w:cstheme="majorBidi"/>
          <w:sz w:val="24"/>
          <w:szCs w:val="24"/>
          <w:cs/>
        </w:rPr>
        <w:t>ไม่มีภาระผูกพันแ</w:t>
      </w:r>
      <w:r w:rsidR="00C20BA6">
        <w:rPr>
          <w:rFonts w:asciiTheme="majorBidi" w:hAnsiTheme="majorBidi" w:cstheme="majorBidi"/>
          <w:sz w:val="24"/>
          <w:szCs w:val="24"/>
          <w:cs/>
        </w:rPr>
        <w:t>ละสัญญาต่าง ๆ ที่แตกต่างจากงวด</w:t>
      </w:r>
      <w:r w:rsidR="0034090C" w:rsidRPr="00BB1D42">
        <w:rPr>
          <w:rFonts w:asciiTheme="majorBidi" w:hAnsiTheme="majorBidi" w:cstheme="majorBidi"/>
          <w:sz w:val="24"/>
          <w:szCs w:val="24"/>
          <w:cs/>
        </w:rPr>
        <w:t xml:space="preserve">บัญชีสิ้นสุดวันที่ </w:t>
      </w:r>
      <w:r w:rsidR="003E6A01" w:rsidRPr="003E6A01">
        <w:rPr>
          <w:rFonts w:asciiTheme="majorBidi" w:hAnsiTheme="majorBidi" w:cstheme="majorBidi"/>
          <w:sz w:val="24"/>
          <w:szCs w:val="24"/>
        </w:rPr>
        <w:t>31</w:t>
      </w:r>
      <w:r w:rsidR="0034090C" w:rsidRPr="00BB1D42">
        <w:rPr>
          <w:rFonts w:asciiTheme="majorBidi" w:hAnsiTheme="majorBidi" w:cstheme="majorBidi"/>
          <w:sz w:val="24"/>
          <w:szCs w:val="24"/>
        </w:rPr>
        <w:t xml:space="preserve"> </w:t>
      </w:r>
      <w:r w:rsidR="0034090C" w:rsidRPr="00BB1D42">
        <w:rPr>
          <w:rFonts w:asciiTheme="majorBidi" w:hAnsiTheme="majorBidi" w:cstheme="majorBidi"/>
          <w:sz w:val="24"/>
          <w:szCs w:val="24"/>
          <w:cs/>
        </w:rPr>
        <w:t xml:space="preserve">ธันวาคม พ.ศ. </w:t>
      </w:r>
      <w:r w:rsidR="003E6A01" w:rsidRPr="003E6A01">
        <w:rPr>
          <w:rFonts w:asciiTheme="majorBidi" w:hAnsiTheme="majorBidi" w:cstheme="majorBidi"/>
          <w:sz w:val="24"/>
          <w:szCs w:val="24"/>
        </w:rPr>
        <w:t>2559</w:t>
      </w:r>
      <w:r w:rsidR="0034090C" w:rsidRPr="00BB1D42">
        <w:rPr>
          <w:rFonts w:asciiTheme="majorBidi" w:hAnsiTheme="majorBidi" w:cstheme="majorBidi"/>
          <w:sz w:val="24"/>
          <w:szCs w:val="24"/>
        </w:rPr>
        <w:t xml:space="preserve"> </w:t>
      </w:r>
      <w:r w:rsidR="0034090C" w:rsidRPr="00BB1D42">
        <w:rPr>
          <w:rFonts w:asciiTheme="majorBidi" w:hAnsiTheme="majorBidi" w:cstheme="majorBidi"/>
          <w:sz w:val="24"/>
          <w:szCs w:val="24"/>
          <w:cs/>
        </w:rPr>
        <w:t>อย่างเป็นสาระสำคัญ</w:t>
      </w:r>
      <w:r w:rsidRPr="00BB1D42">
        <w:rPr>
          <w:rFonts w:asciiTheme="majorBidi" w:hAnsiTheme="majorBidi" w:cstheme="majorBidi"/>
          <w:sz w:val="24"/>
          <w:szCs w:val="24"/>
          <w:cs/>
        </w:rPr>
        <w:t xml:space="preserve"> ยกเว้นสัญญาดังต่อไปนี้</w:t>
      </w:r>
    </w:p>
    <w:p w:rsidR="00BD3151" w:rsidRPr="00BB1D42" w:rsidRDefault="00BD3151" w:rsidP="00F23F42">
      <w:pPr>
        <w:spacing w:line="240" w:lineRule="auto"/>
        <w:ind w:left="540"/>
        <w:contextualSpacing/>
        <w:jc w:val="thaiDistribute"/>
        <w:rPr>
          <w:rFonts w:asciiTheme="majorBidi" w:hAnsiTheme="majorBidi" w:cstheme="majorBidi"/>
          <w:sz w:val="24"/>
          <w:szCs w:val="24"/>
        </w:rPr>
      </w:pPr>
    </w:p>
    <w:p w:rsidR="003762D4" w:rsidRPr="00BB1D42" w:rsidRDefault="003762D4" w:rsidP="004F1D3B">
      <w:pPr>
        <w:numPr>
          <w:ilvl w:val="0"/>
          <w:numId w:val="1"/>
        </w:numPr>
        <w:tabs>
          <w:tab w:val="left" w:pos="540"/>
        </w:tabs>
        <w:spacing w:line="240" w:lineRule="auto"/>
        <w:contextualSpacing/>
        <w:jc w:val="thaiDistribute"/>
        <w:rPr>
          <w:rFonts w:asciiTheme="majorBidi" w:hAnsiTheme="majorBidi" w:cstheme="majorBidi"/>
          <w:sz w:val="24"/>
          <w:szCs w:val="24"/>
          <w:lang w:val="en-US"/>
        </w:rPr>
      </w:pPr>
      <w:r w:rsidRPr="00BB1D42">
        <w:rPr>
          <w:rFonts w:asciiTheme="majorBidi" w:hAnsiTheme="majorBidi" w:cstheme="majorBidi"/>
          <w:sz w:val="24"/>
          <w:szCs w:val="24"/>
          <w:cs/>
          <w:lang w:val="en-US"/>
        </w:rPr>
        <w:t xml:space="preserve">เมื่อวันที่ </w:t>
      </w:r>
      <w:r w:rsidR="003E6A01" w:rsidRPr="003E6A01">
        <w:rPr>
          <w:rFonts w:asciiTheme="majorBidi" w:hAnsiTheme="majorBidi" w:cstheme="majorBidi"/>
          <w:sz w:val="24"/>
          <w:szCs w:val="24"/>
        </w:rPr>
        <w:t>28</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กุมภาพันธ์ พ.ศ.</w:t>
      </w:r>
      <w:r w:rsidRPr="00BB1D4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บริษัทได้</w:t>
      </w:r>
      <w:r w:rsidR="00C20BA6">
        <w:rPr>
          <w:rFonts w:asciiTheme="majorBidi" w:hAnsiTheme="majorBidi" w:cstheme="majorBidi" w:hint="cs"/>
          <w:sz w:val="24"/>
          <w:szCs w:val="24"/>
          <w:cs/>
          <w:lang w:val="en-US"/>
        </w:rPr>
        <w:t>ตก</w:t>
      </w:r>
      <w:r w:rsidRPr="00BB1D42">
        <w:rPr>
          <w:rFonts w:asciiTheme="majorBidi" w:hAnsiTheme="majorBidi" w:cstheme="majorBidi"/>
          <w:sz w:val="24"/>
          <w:szCs w:val="24"/>
          <w:cs/>
          <w:lang w:val="en-US"/>
        </w:rPr>
        <w:t>ลงในสัญญาจะซื้อจะขายที่ดินจากผู้จะขายที</w:t>
      </w:r>
      <w:r w:rsidR="00C20BA6">
        <w:rPr>
          <w:rFonts w:asciiTheme="majorBidi" w:hAnsiTheme="majorBidi" w:cstheme="majorBidi"/>
          <w:sz w:val="24"/>
          <w:szCs w:val="24"/>
          <w:cs/>
          <w:lang w:val="en-US"/>
        </w:rPr>
        <w:t>่ดินรายหนึ่ง โดยสัญญาจะซื้อ</w:t>
      </w:r>
      <w:r w:rsidRPr="00BB1D42">
        <w:rPr>
          <w:rFonts w:asciiTheme="majorBidi" w:hAnsiTheme="majorBidi" w:cstheme="majorBidi"/>
          <w:sz w:val="24"/>
          <w:szCs w:val="24"/>
          <w:cs/>
          <w:lang w:val="en-US"/>
        </w:rPr>
        <w:t>ที่ดินดังกล่าว</w:t>
      </w:r>
      <w:r w:rsidR="004D4805">
        <w:rPr>
          <w:rFonts w:asciiTheme="majorBidi" w:hAnsiTheme="majorBidi" w:cstheme="majorBidi"/>
          <w:sz w:val="24"/>
          <w:szCs w:val="24"/>
          <w:cs/>
          <w:lang w:val="en-US"/>
        </w:rPr>
        <w:br/>
      </w:r>
      <w:r w:rsidRPr="00BB1D42">
        <w:rPr>
          <w:rFonts w:asciiTheme="majorBidi" w:hAnsiTheme="majorBidi" w:cstheme="majorBidi"/>
          <w:sz w:val="24"/>
          <w:szCs w:val="24"/>
          <w:cs/>
          <w:lang w:val="en-US"/>
        </w:rPr>
        <w:t xml:space="preserve">มีมูลค่า </w:t>
      </w:r>
      <w:r w:rsidR="003E6A01" w:rsidRPr="003E6A01">
        <w:rPr>
          <w:rFonts w:asciiTheme="majorBidi" w:hAnsiTheme="majorBidi" w:cstheme="majorBidi"/>
          <w:sz w:val="24"/>
          <w:szCs w:val="24"/>
        </w:rPr>
        <w:t>290</w:t>
      </w:r>
      <w:r w:rsidRPr="00BB1D42">
        <w:rPr>
          <w:rFonts w:asciiTheme="majorBidi" w:hAnsiTheme="majorBidi" w:cstheme="majorBidi"/>
          <w:sz w:val="24"/>
          <w:szCs w:val="24"/>
          <w:cs/>
          <w:lang w:val="en-US"/>
        </w:rPr>
        <w:t xml:space="preserve"> ล้านบาท เพื่อวัตถุประสงค์ในการใช้ที่ดินเพื่อการพัฒนาโครงการผลิตไฟฟ้าในอนาคต โดย ณ วันที่ </w:t>
      </w:r>
      <w:r w:rsidR="003E6A01" w:rsidRPr="003E6A01">
        <w:rPr>
          <w:rFonts w:asciiTheme="majorBidi" w:hAnsiTheme="majorBidi" w:cstheme="majorBidi"/>
          <w:sz w:val="24"/>
          <w:szCs w:val="24"/>
        </w:rPr>
        <w:t>31</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มีนาคม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cs/>
          <w:lang w:val="en-US"/>
        </w:rPr>
        <w:t xml:space="preserve"> บริษัทได้ชำระเงินมัดจำค่าที่ดินภายใต้สัญญาจะซื้อจะขายที่ดินเป็นจำนวนเงินรวม </w:t>
      </w:r>
      <w:r w:rsidR="003E6A01" w:rsidRPr="003E6A01">
        <w:rPr>
          <w:rFonts w:asciiTheme="majorBidi" w:hAnsiTheme="majorBidi" w:cstheme="majorBidi"/>
          <w:sz w:val="24"/>
          <w:szCs w:val="24"/>
        </w:rPr>
        <w:t>43</w:t>
      </w: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5</w:t>
      </w:r>
      <w:r w:rsidRPr="00BB1D42">
        <w:rPr>
          <w:rFonts w:asciiTheme="majorBidi" w:hAnsiTheme="majorBidi" w:cstheme="majorBidi"/>
          <w:sz w:val="24"/>
          <w:szCs w:val="24"/>
          <w:cs/>
          <w:lang w:val="en-US"/>
        </w:rPr>
        <w:t xml:space="preserve"> ล้านบาท</w:t>
      </w:r>
    </w:p>
    <w:p w:rsidR="003762D4" w:rsidRPr="00BB1D42" w:rsidRDefault="003762D4" w:rsidP="003762D4">
      <w:pPr>
        <w:tabs>
          <w:tab w:val="left" w:pos="540"/>
        </w:tabs>
        <w:spacing w:line="240" w:lineRule="auto"/>
        <w:ind w:left="900"/>
        <w:contextualSpacing/>
        <w:jc w:val="thaiDistribute"/>
        <w:rPr>
          <w:rFonts w:asciiTheme="majorBidi" w:hAnsiTheme="majorBidi" w:cstheme="majorBidi"/>
          <w:sz w:val="24"/>
          <w:szCs w:val="24"/>
        </w:rPr>
      </w:pPr>
    </w:p>
    <w:p w:rsidR="007B0884" w:rsidRPr="00BB1D42" w:rsidRDefault="007B0884" w:rsidP="00340A06">
      <w:pPr>
        <w:numPr>
          <w:ilvl w:val="0"/>
          <w:numId w:val="1"/>
        </w:numPr>
        <w:tabs>
          <w:tab w:val="left" w:pos="540"/>
        </w:tabs>
        <w:spacing w:line="240" w:lineRule="auto"/>
        <w:contextualSpacing/>
        <w:jc w:val="thaiDistribute"/>
        <w:rPr>
          <w:rFonts w:asciiTheme="majorBidi" w:hAnsiTheme="majorBidi" w:cstheme="majorBidi"/>
          <w:sz w:val="24"/>
          <w:szCs w:val="24"/>
        </w:rPr>
      </w:pPr>
      <w:r w:rsidRPr="00BB1D42">
        <w:rPr>
          <w:rFonts w:asciiTheme="majorBidi" w:hAnsiTheme="majorBidi" w:cstheme="majorBidi"/>
          <w:sz w:val="24"/>
          <w:szCs w:val="24"/>
          <w:cs/>
        </w:rPr>
        <w:t xml:space="preserve">เมื่อวันที่ </w:t>
      </w:r>
      <w:r w:rsidR="003E6A01" w:rsidRPr="003E6A01">
        <w:rPr>
          <w:rFonts w:asciiTheme="majorBidi" w:hAnsiTheme="majorBidi" w:cstheme="majorBidi"/>
          <w:sz w:val="24"/>
          <w:szCs w:val="24"/>
        </w:rPr>
        <w:t>23</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มีนาคม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บริษัทย่อยแห่งหนึ่งได้ลงนามในสัญญาก่อสร้างอาคารกับผู้รับจ้างรายหนึ่ง โดยสัญญาดังกล่าวมีมูลค่ารวม </w:t>
      </w:r>
      <w:r w:rsidR="003E6A01" w:rsidRPr="003E6A01">
        <w:rPr>
          <w:rFonts w:asciiTheme="majorBidi" w:hAnsiTheme="majorBidi" w:cstheme="majorBidi"/>
          <w:sz w:val="24"/>
          <w:szCs w:val="24"/>
        </w:rPr>
        <w:t>35</w:t>
      </w:r>
      <w:r w:rsidRPr="00BB1D42">
        <w:rPr>
          <w:rFonts w:asciiTheme="majorBidi" w:hAnsiTheme="majorBidi" w:cstheme="majorBidi"/>
          <w:sz w:val="24"/>
          <w:szCs w:val="24"/>
          <w:lang w:val="en-US"/>
        </w:rPr>
        <w:t>.</w:t>
      </w:r>
      <w:r w:rsidR="003E6A01" w:rsidRPr="003E6A01">
        <w:rPr>
          <w:rFonts w:asciiTheme="majorBidi" w:hAnsiTheme="majorBidi" w:cstheme="majorBidi"/>
          <w:sz w:val="24"/>
          <w:szCs w:val="24"/>
        </w:rPr>
        <w:t>65</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ล้านบาท</w:t>
      </w:r>
    </w:p>
    <w:p w:rsidR="007B0884" w:rsidRPr="00BB1D42" w:rsidRDefault="007B0884" w:rsidP="007B0884">
      <w:pPr>
        <w:tabs>
          <w:tab w:val="left" w:pos="540"/>
        </w:tabs>
        <w:spacing w:line="240" w:lineRule="auto"/>
        <w:ind w:left="900"/>
        <w:contextualSpacing/>
        <w:jc w:val="thaiDistribute"/>
        <w:rPr>
          <w:rFonts w:asciiTheme="majorBidi" w:hAnsiTheme="majorBidi" w:cstheme="majorBidi"/>
          <w:sz w:val="24"/>
          <w:szCs w:val="24"/>
        </w:rPr>
      </w:pPr>
    </w:p>
    <w:p w:rsidR="007B0884" w:rsidRPr="00BB1D42" w:rsidRDefault="007B0884" w:rsidP="007B0884">
      <w:pPr>
        <w:numPr>
          <w:ilvl w:val="0"/>
          <w:numId w:val="1"/>
        </w:numPr>
        <w:tabs>
          <w:tab w:val="left" w:pos="540"/>
        </w:tabs>
        <w:spacing w:line="240" w:lineRule="auto"/>
        <w:contextualSpacing/>
        <w:jc w:val="thaiDistribute"/>
        <w:rPr>
          <w:rFonts w:asciiTheme="majorBidi" w:hAnsiTheme="majorBidi" w:cstheme="majorBidi"/>
          <w:sz w:val="24"/>
          <w:szCs w:val="24"/>
        </w:rPr>
      </w:pPr>
      <w:r w:rsidRPr="00BB1D42">
        <w:rPr>
          <w:rFonts w:asciiTheme="majorBidi" w:hAnsiTheme="majorBidi" w:cstheme="majorBidi"/>
          <w:sz w:val="24"/>
          <w:szCs w:val="24"/>
          <w:cs/>
        </w:rPr>
        <w:t xml:space="preserve">เมื่อวันที่ </w:t>
      </w:r>
      <w:r w:rsidR="003E6A01" w:rsidRPr="003E6A01">
        <w:rPr>
          <w:rFonts w:asciiTheme="majorBidi" w:hAnsiTheme="majorBidi" w:cstheme="majorBidi"/>
          <w:sz w:val="24"/>
          <w:szCs w:val="24"/>
        </w:rPr>
        <w:t>30</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มีนาคม พ.ศ. </w:t>
      </w:r>
      <w:r w:rsidR="003E6A01" w:rsidRPr="003E6A01">
        <w:rPr>
          <w:rFonts w:asciiTheme="majorBidi" w:hAnsiTheme="majorBidi" w:cstheme="majorBidi"/>
          <w:sz w:val="24"/>
          <w:szCs w:val="24"/>
        </w:rPr>
        <w:t>2560</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บริษัทย่อยแห่งหนึ่งได้ลงนามในสัญญาก่อสร้างอาคาร </w:t>
      </w:r>
      <w:r w:rsidRPr="00BB1D42">
        <w:rPr>
          <w:rFonts w:asciiTheme="majorBidi" w:hAnsiTheme="majorBidi" w:cstheme="majorBidi"/>
          <w:sz w:val="24"/>
          <w:szCs w:val="24"/>
          <w:lang w:val="en-US"/>
        </w:rPr>
        <w:t>Terminal Substati</w:t>
      </w:r>
      <w:r w:rsidR="001667B3" w:rsidRPr="00BB1D42">
        <w:rPr>
          <w:rFonts w:asciiTheme="majorBidi" w:hAnsiTheme="majorBidi" w:cstheme="majorBidi"/>
          <w:sz w:val="24"/>
          <w:szCs w:val="24"/>
          <w:lang w:val="en-US"/>
        </w:rPr>
        <w:t>o</w:t>
      </w:r>
      <w:r w:rsidRPr="00BB1D42">
        <w:rPr>
          <w:rFonts w:asciiTheme="majorBidi" w:hAnsiTheme="majorBidi" w:cstheme="majorBidi"/>
          <w:sz w:val="24"/>
          <w:szCs w:val="24"/>
          <w:lang w:val="en-US"/>
        </w:rPr>
        <w:t xml:space="preserve">n </w:t>
      </w:r>
      <w:r w:rsidRPr="00BB1D42">
        <w:rPr>
          <w:rFonts w:asciiTheme="majorBidi" w:hAnsiTheme="majorBidi" w:cstheme="majorBidi"/>
          <w:sz w:val="24"/>
          <w:szCs w:val="24"/>
          <w:cs/>
          <w:lang w:val="en-US"/>
        </w:rPr>
        <w:t xml:space="preserve">และ </w:t>
      </w:r>
      <w:r w:rsidRPr="00BB1D42">
        <w:rPr>
          <w:rFonts w:asciiTheme="majorBidi" w:hAnsiTheme="majorBidi" w:cstheme="majorBidi"/>
          <w:sz w:val="24"/>
          <w:szCs w:val="24"/>
          <w:lang w:val="en-US"/>
        </w:rPr>
        <w:t>Gas Pipeline</w:t>
      </w:r>
      <w:r w:rsidR="008046DC" w:rsidRPr="00BB1D42">
        <w:rPr>
          <w:rFonts w:asciiTheme="majorBidi" w:hAnsiTheme="majorBidi" w:cstheme="majorBidi"/>
          <w:sz w:val="24"/>
          <w:szCs w:val="24"/>
          <w:lang w:val="en-US"/>
        </w:rPr>
        <w:t xml:space="preserve"> and Metering &amp; Regulating Station </w:t>
      </w:r>
      <w:r w:rsidR="008046DC" w:rsidRPr="00BB1D42">
        <w:rPr>
          <w:rFonts w:asciiTheme="majorBidi" w:hAnsiTheme="majorBidi" w:cstheme="majorBidi"/>
          <w:sz w:val="24"/>
          <w:szCs w:val="24"/>
          <w:cs/>
          <w:lang w:val="en-US"/>
        </w:rPr>
        <w:t>กับผู้รับจ้างสามราย</w:t>
      </w:r>
      <w:r w:rsidRPr="00BB1D42">
        <w:rPr>
          <w:rFonts w:asciiTheme="majorBidi" w:hAnsiTheme="majorBidi" w:cstheme="majorBidi"/>
          <w:sz w:val="24"/>
          <w:szCs w:val="24"/>
          <w:cs/>
          <w:lang w:val="en-US"/>
        </w:rPr>
        <w:t xml:space="preserve"> โดยสัญญาดังกล่าวมีมูลค่ารวม </w:t>
      </w:r>
      <w:r w:rsidR="003E6A01" w:rsidRPr="003E6A01">
        <w:rPr>
          <w:rFonts w:asciiTheme="majorBidi" w:hAnsiTheme="majorBidi" w:cstheme="majorBidi"/>
          <w:sz w:val="24"/>
          <w:szCs w:val="24"/>
        </w:rPr>
        <w:t>144</w:t>
      </w:r>
      <w:r w:rsidR="008046DC" w:rsidRPr="00BB1D42">
        <w:rPr>
          <w:rFonts w:asciiTheme="majorBidi" w:hAnsiTheme="majorBidi" w:cstheme="majorBidi"/>
          <w:sz w:val="24"/>
          <w:szCs w:val="24"/>
          <w:cs/>
          <w:lang w:val="en-US"/>
        </w:rPr>
        <w:t>.</w:t>
      </w:r>
      <w:r w:rsidR="003E6A01" w:rsidRPr="003E6A01">
        <w:rPr>
          <w:rFonts w:asciiTheme="majorBidi" w:hAnsiTheme="majorBidi" w:cstheme="majorBidi"/>
          <w:sz w:val="24"/>
          <w:szCs w:val="24"/>
        </w:rPr>
        <w:t>62</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ล้านบาท</w:t>
      </w:r>
    </w:p>
    <w:p w:rsidR="007B0884" w:rsidRPr="00BB1D42" w:rsidRDefault="007B0884" w:rsidP="008046DC">
      <w:pPr>
        <w:tabs>
          <w:tab w:val="left" w:pos="540"/>
        </w:tabs>
        <w:spacing w:line="240" w:lineRule="auto"/>
        <w:ind w:left="900"/>
        <w:contextualSpacing/>
        <w:jc w:val="thaiDistribute"/>
        <w:rPr>
          <w:rFonts w:asciiTheme="majorBidi" w:hAnsiTheme="majorBidi" w:cstheme="majorBidi"/>
          <w:sz w:val="24"/>
          <w:szCs w:val="24"/>
        </w:rPr>
      </w:pPr>
    </w:p>
    <w:p w:rsidR="0034090C" w:rsidRPr="00BB1D42" w:rsidRDefault="003E6A01" w:rsidP="006C7757">
      <w:pPr>
        <w:tabs>
          <w:tab w:val="left" w:pos="540"/>
        </w:tabs>
        <w:rPr>
          <w:rFonts w:asciiTheme="majorBidi" w:hAnsiTheme="majorBidi" w:cstheme="majorBidi"/>
          <w:b/>
          <w:bCs/>
          <w:caps/>
          <w:sz w:val="24"/>
          <w:szCs w:val="24"/>
        </w:rPr>
      </w:pPr>
      <w:r w:rsidRPr="003E6A01">
        <w:rPr>
          <w:rFonts w:asciiTheme="majorBidi" w:hAnsiTheme="majorBidi" w:cstheme="majorBidi"/>
          <w:b/>
          <w:bCs/>
          <w:caps/>
          <w:sz w:val="24"/>
          <w:szCs w:val="24"/>
        </w:rPr>
        <w:t>15</w:t>
      </w:r>
      <w:r w:rsidR="00BD3151" w:rsidRPr="00BB1D42">
        <w:rPr>
          <w:rFonts w:asciiTheme="majorBidi" w:hAnsiTheme="majorBidi" w:cstheme="majorBidi"/>
          <w:b/>
          <w:bCs/>
          <w:caps/>
          <w:sz w:val="24"/>
          <w:szCs w:val="24"/>
        </w:rPr>
        <w:tab/>
      </w:r>
      <w:r w:rsidR="0034090C" w:rsidRPr="00BB1D42">
        <w:rPr>
          <w:rFonts w:asciiTheme="majorBidi" w:hAnsiTheme="majorBidi" w:cstheme="majorBidi"/>
          <w:b/>
          <w:bCs/>
          <w:caps/>
          <w:sz w:val="24"/>
          <w:szCs w:val="24"/>
          <w:cs/>
        </w:rPr>
        <w:t>เหตุการณ์ภายหลังวันที่ในรายงาน</w:t>
      </w:r>
    </w:p>
    <w:p w:rsidR="006122BB" w:rsidRPr="00BB1D42" w:rsidRDefault="006122BB" w:rsidP="00F23F42">
      <w:pPr>
        <w:tabs>
          <w:tab w:val="left" w:pos="540"/>
        </w:tabs>
        <w:ind w:left="540"/>
        <w:rPr>
          <w:rFonts w:asciiTheme="majorBidi" w:hAnsiTheme="majorBidi" w:cstheme="majorBidi"/>
          <w:caps/>
          <w:sz w:val="24"/>
          <w:szCs w:val="24"/>
        </w:rPr>
      </w:pPr>
    </w:p>
    <w:p w:rsidR="006122BB" w:rsidRPr="00C31997" w:rsidRDefault="006122BB" w:rsidP="00C31997">
      <w:pPr>
        <w:ind w:left="567"/>
        <w:jc w:val="thaiDistribute"/>
        <w:rPr>
          <w:rFonts w:asciiTheme="majorBidi" w:hAnsiTheme="majorBidi" w:cstheme="majorBidi"/>
          <w:sz w:val="24"/>
          <w:szCs w:val="24"/>
        </w:rPr>
      </w:pPr>
      <w:r w:rsidRPr="00C31997">
        <w:rPr>
          <w:rFonts w:asciiTheme="majorBidi" w:hAnsiTheme="majorBidi" w:cstheme="majorBidi"/>
          <w:sz w:val="24"/>
          <w:szCs w:val="24"/>
          <w:cs/>
        </w:rPr>
        <w:t xml:space="preserve">เมื่อวันที่ </w:t>
      </w:r>
      <w:r w:rsidR="003E6A01" w:rsidRPr="003E6A01">
        <w:rPr>
          <w:rFonts w:asciiTheme="majorBidi" w:hAnsiTheme="majorBidi" w:cstheme="majorBidi"/>
          <w:sz w:val="24"/>
          <w:szCs w:val="24"/>
        </w:rPr>
        <w:t>21</w:t>
      </w:r>
      <w:r w:rsidRPr="00C31997">
        <w:rPr>
          <w:rFonts w:asciiTheme="majorBidi" w:hAnsiTheme="majorBidi" w:cstheme="majorBidi"/>
          <w:sz w:val="24"/>
          <w:szCs w:val="24"/>
        </w:rPr>
        <w:t xml:space="preserve"> </w:t>
      </w:r>
      <w:r w:rsidRPr="00C31997">
        <w:rPr>
          <w:rFonts w:asciiTheme="majorBidi" w:hAnsiTheme="majorBidi" w:cstheme="majorBidi"/>
          <w:sz w:val="24"/>
          <w:szCs w:val="24"/>
          <w:cs/>
        </w:rPr>
        <w:t xml:space="preserve">เมษายน พ.ศ. </w:t>
      </w:r>
      <w:r w:rsidR="003E6A01" w:rsidRPr="003E6A01">
        <w:rPr>
          <w:rFonts w:asciiTheme="majorBidi" w:hAnsiTheme="majorBidi" w:cstheme="majorBidi"/>
          <w:sz w:val="24"/>
          <w:szCs w:val="24"/>
        </w:rPr>
        <w:t>2560</w:t>
      </w:r>
      <w:r w:rsidRPr="00C31997">
        <w:rPr>
          <w:rFonts w:asciiTheme="majorBidi" w:hAnsiTheme="majorBidi" w:cstheme="majorBidi"/>
          <w:sz w:val="24"/>
          <w:szCs w:val="24"/>
          <w:cs/>
        </w:rPr>
        <w:t xml:space="preserve"> บริษัท อมตะ บี.กริม เพาเวอร์ เอสพีวี </w:t>
      </w:r>
      <w:r w:rsidR="003E6A01" w:rsidRPr="003E6A01">
        <w:rPr>
          <w:rFonts w:asciiTheme="majorBidi" w:hAnsiTheme="majorBidi" w:cstheme="majorBidi"/>
          <w:sz w:val="24"/>
          <w:szCs w:val="24"/>
        </w:rPr>
        <w:t>1</w:t>
      </w:r>
      <w:r w:rsidRPr="00C31997">
        <w:rPr>
          <w:rFonts w:asciiTheme="majorBidi" w:hAnsiTheme="majorBidi" w:cstheme="majorBidi"/>
          <w:sz w:val="24"/>
          <w:szCs w:val="24"/>
        </w:rPr>
        <w:t xml:space="preserve"> </w:t>
      </w:r>
      <w:r w:rsidRPr="00C31997">
        <w:rPr>
          <w:rFonts w:asciiTheme="majorBidi" w:hAnsiTheme="majorBidi" w:cstheme="majorBidi"/>
          <w:sz w:val="24"/>
          <w:szCs w:val="24"/>
          <w:cs/>
        </w:rPr>
        <w:t>จำกัด (</w:t>
      </w:r>
      <w:r w:rsidRPr="00C31997">
        <w:rPr>
          <w:rFonts w:asciiTheme="majorBidi" w:hAnsiTheme="majorBidi" w:cstheme="majorBidi"/>
          <w:sz w:val="24"/>
          <w:szCs w:val="24"/>
        </w:rPr>
        <w:t>“ABPSPV</w:t>
      </w:r>
      <w:r w:rsidR="003E6A01" w:rsidRPr="003E6A01">
        <w:rPr>
          <w:rFonts w:asciiTheme="majorBidi" w:hAnsiTheme="majorBidi" w:cstheme="majorBidi"/>
          <w:sz w:val="24"/>
          <w:szCs w:val="24"/>
        </w:rPr>
        <w:t>1</w:t>
      </w:r>
      <w:r w:rsidRPr="00C31997">
        <w:rPr>
          <w:rFonts w:asciiTheme="majorBidi" w:hAnsiTheme="majorBidi" w:cstheme="majorBidi"/>
          <w:sz w:val="24"/>
          <w:szCs w:val="24"/>
        </w:rPr>
        <w:t>”</w:t>
      </w:r>
      <w:r w:rsidRPr="00C31997">
        <w:rPr>
          <w:rFonts w:asciiTheme="majorBidi" w:hAnsiTheme="majorBidi" w:cstheme="majorBidi"/>
          <w:sz w:val="24"/>
          <w:szCs w:val="24"/>
          <w:cs/>
        </w:rPr>
        <w:t xml:space="preserve">) (เดิมชื่อ </w:t>
      </w:r>
      <w:r w:rsidRPr="00C31997">
        <w:rPr>
          <w:rFonts w:asciiTheme="majorBidi" w:hAnsiTheme="majorBidi" w:cstheme="majorBidi"/>
          <w:sz w:val="24"/>
          <w:szCs w:val="24"/>
        </w:rPr>
        <w:t>“</w:t>
      </w:r>
      <w:r w:rsidRPr="00C31997">
        <w:rPr>
          <w:rFonts w:asciiTheme="majorBidi" w:hAnsiTheme="majorBidi" w:cstheme="majorBidi"/>
          <w:sz w:val="24"/>
          <w:szCs w:val="24"/>
          <w:cs/>
        </w:rPr>
        <w:t>บริษัท อมตะ บี.กริม เพาเวอร์ เซอร์วิส (ระยอง) จำกัด</w:t>
      </w:r>
      <w:r w:rsidRPr="00C31997">
        <w:rPr>
          <w:rFonts w:asciiTheme="majorBidi" w:hAnsiTheme="majorBidi" w:cstheme="majorBidi"/>
          <w:sz w:val="24"/>
          <w:szCs w:val="24"/>
        </w:rPr>
        <w:t>”</w:t>
      </w:r>
      <w:r w:rsidRPr="00C31997">
        <w:rPr>
          <w:rFonts w:asciiTheme="majorBidi" w:hAnsiTheme="majorBidi" w:cstheme="majorBidi"/>
          <w:sz w:val="24"/>
          <w:szCs w:val="24"/>
          <w:cs/>
        </w:rPr>
        <w:t>) ซึ่งเป็นบริษัทย่อยได้ออกหุ้นกู้ประเภท</w:t>
      </w:r>
      <w:r w:rsidR="00FA0930">
        <w:rPr>
          <w:rFonts w:asciiTheme="majorBidi" w:hAnsiTheme="majorBidi" w:cstheme="majorBidi"/>
          <w:sz w:val="24"/>
          <w:szCs w:val="24"/>
          <w:cs/>
        </w:rPr>
        <w:t>มีผู้ค้ำ</w:t>
      </w:r>
      <w:r w:rsidRPr="00C31997">
        <w:rPr>
          <w:rFonts w:asciiTheme="majorBidi" w:hAnsiTheme="majorBidi" w:cstheme="majorBidi"/>
          <w:sz w:val="24"/>
          <w:szCs w:val="24"/>
          <w:cs/>
        </w:rPr>
        <w:t xml:space="preserve">ประกัน ในสกุลเงินบาทเป็นจำนวนเงินทั้งสิ้น </w:t>
      </w:r>
      <w:r w:rsidR="003E6A01" w:rsidRPr="003E6A01">
        <w:rPr>
          <w:rFonts w:asciiTheme="majorBidi" w:hAnsiTheme="majorBidi" w:cstheme="majorBidi"/>
          <w:sz w:val="24"/>
          <w:szCs w:val="24"/>
        </w:rPr>
        <w:t>11</w:t>
      </w:r>
      <w:r w:rsidRPr="00C31997">
        <w:rPr>
          <w:rFonts w:asciiTheme="majorBidi" w:hAnsiTheme="majorBidi" w:cstheme="majorBidi"/>
          <w:sz w:val="24"/>
          <w:szCs w:val="24"/>
        </w:rPr>
        <w:t>,</w:t>
      </w:r>
      <w:r w:rsidR="003E6A01" w:rsidRPr="003E6A01">
        <w:rPr>
          <w:rFonts w:asciiTheme="majorBidi" w:hAnsiTheme="majorBidi" w:cstheme="majorBidi"/>
          <w:sz w:val="24"/>
          <w:szCs w:val="24"/>
        </w:rPr>
        <w:t>500</w:t>
      </w:r>
      <w:r w:rsidRPr="00C31997">
        <w:rPr>
          <w:rFonts w:asciiTheme="majorBidi" w:hAnsiTheme="majorBidi" w:cstheme="majorBidi"/>
          <w:sz w:val="24"/>
          <w:szCs w:val="24"/>
          <w:cs/>
        </w:rPr>
        <w:t xml:space="preserve"> ล้านบาท โดยหุ้นกู้ดังกล่าวมีรายละเอียดดังต่อไปนี้</w:t>
      </w:r>
    </w:p>
    <w:p w:rsidR="006122BB" w:rsidRPr="00BB1D42" w:rsidRDefault="006122BB" w:rsidP="006122BB">
      <w:pPr>
        <w:ind w:left="540"/>
        <w:contextualSpacing/>
        <w:jc w:val="thaiDistribute"/>
        <w:rPr>
          <w:rFonts w:asciiTheme="majorBidi" w:hAnsiTheme="majorBidi" w:cstheme="majorBidi"/>
          <w:sz w:val="24"/>
          <w:szCs w:val="24"/>
        </w:rPr>
      </w:pPr>
    </w:p>
    <w:tbl>
      <w:tblPr>
        <w:tblStyle w:val="TableGrid"/>
        <w:tblW w:w="909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1170"/>
        <w:gridCol w:w="1775"/>
        <w:gridCol w:w="835"/>
        <w:gridCol w:w="1170"/>
        <w:gridCol w:w="3249"/>
      </w:tblGrid>
      <w:tr w:rsidR="006122BB" w:rsidRPr="00BB1D42" w:rsidTr="000A665C">
        <w:tc>
          <w:tcPr>
            <w:tcW w:w="900" w:type="dxa"/>
            <w:vAlign w:val="bottom"/>
          </w:tcPr>
          <w:p w:rsidR="006122BB" w:rsidRPr="000B3454" w:rsidRDefault="00FA0930" w:rsidP="000B3454">
            <w:pPr>
              <w:pBdr>
                <w:bottom w:val="single" w:sz="4" w:space="1" w:color="auto"/>
              </w:pBdr>
              <w:spacing w:line="240" w:lineRule="auto"/>
              <w:ind w:left="-50"/>
              <w:contextualSpacing/>
              <w:jc w:val="center"/>
              <w:rPr>
                <w:rFonts w:asciiTheme="majorBidi" w:hAnsiTheme="majorBidi" w:cstheme="majorBidi"/>
                <w:b/>
                <w:bCs/>
                <w:sz w:val="24"/>
                <w:szCs w:val="24"/>
              </w:rPr>
            </w:pPr>
            <w:r w:rsidRPr="000B3454">
              <w:rPr>
                <w:rFonts w:asciiTheme="majorBidi" w:hAnsiTheme="majorBidi" w:cstheme="majorBidi" w:hint="cs"/>
                <w:b/>
                <w:bCs/>
                <w:sz w:val="24"/>
                <w:szCs w:val="24"/>
                <w:cs/>
              </w:rPr>
              <w:t>ชุดที่</w:t>
            </w:r>
          </w:p>
        </w:tc>
        <w:tc>
          <w:tcPr>
            <w:tcW w:w="1170" w:type="dxa"/>
          </w:tcPr>
          <w:p w:rsidR="006122BB"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 xml:space="preserve">จำนวน </w:t>
            </w:r>
          </w:p>
          <w:p w:rsidR="006122BB"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(ล้านบาท)</w:t>
            </w:r>
          </w:p>
        </w:tc>
        <w:tc>
          <w:tcPr>
            <w:tcW w:w="1775" w:type="dxa"/>
          </w:tcPr>
          <w:p w:rsidR="00C95973" w:rsidRDefault="00C95973" w:rsidP="00C95973">
            <w:pPr>
              <w:pBdr>
                <w:bottom w:val="single" w:sz="4" w:space="1" w:color="auto"/>
              </w:pBdr>
              <w:spacing w:line="240" w:lineRule="auto"/>
              <w:contextualSpacing/>
              <w:jc w:val="center"/>
              <w:rPr>
                <w:rFonts w:asciiTheme="majorBidi" w:hAnsiTheme="majorBidi" w:cstheme="majorBidi"/>
                <w:b/>
                <w:bCs/>
                <w:sz w:val="24"/>
                <w:szCs w:val="24"/>
              </w:rPr>
            </w:pPr>
          </w:p>
          <w:p w:rsidR="006122BB"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วันครบกำหนดไถ่ถอน</w:t>
            </w:r>
          </w:p>
        </w:tc>
        <w:tc>
          <w:tcPr>
            <w:tcW w:w="835" w:type="dxa"/>
          </w:tcPr>
          <w:p w:rsidR="00DD30A4"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 xml:space="preserve">อายุ </w:t>
            </w:r>
          </w:p>
          <w:p w:rsidR="006122BB"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(ปี)</w:t>
            </w:r>
          </w:p>
        </w:tc>
        <w:tc>
          <w:tcPr>
            <w:tcW w:w="1170" w:type="dxa"/>
          </w:tcPr>
          <w:p w:rsidR="006122BB"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 xml:space="preserve">อัตราดอกเบี้ย </w:t>
            </w:r>
          </w:p>
          <w:p w:rsidR="006122BB"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(ร้อยละ)</w:t>
            </w:r>
          </w:p>
        </w:tc>
        <w:tc>
          <w:tcPr>
            <w:tcW w:w="3249" w:type="dxa"/>
          </w:tcPr>
          <w:p w:rsidR="00C95973" w:rsidRDefault="00C95973" w:rsidP="00C95973">
            <w:pPr>
              <w:pBdr>
                <w:bottom w:val="single" w:sz="4" w:space="1" w:color="auto"/>
              </w:pBdr>
              <w:spacing w:line="240" w:lineRule="auto"/>
              <w:contextualSpacing/>
              <w:jc w:val="center"/>
              <w:rPr>
                <w:rFonts w:asciiTheme="majorBidi" w:hAnsiTheme="majorBidi" w:cstheme="majorBidi"/>
                <w:b/>
                <w:bCs/>
                <w:sz w:val="24"/>
                <w:szCs w:val="24"/>
              </w:rPr>
            </w:pPr>
          </w:p>
          <w:p w:rsidR="006122BB" w:rsidRPr="00BB1D42" w:rsidRDefault="006122BB" w:rsidP="00C95973">
            <w:pPr>
              <w:pBdr>
                <w:bottom w:val="single" w:sz="4" w:space="1" w:color="auto"/>
              </w:pBdr>
              <w:spacing w:line="240" w:lineRule="auto"/>
              <w:contextualSpacing/>
              <w:jc w:val="center"/>
              <w:rPr>
                <w:rFonts w:asciiTheme="majorBidi" w:hAnsiTheme="majorBidi" w:cstheme="majorBidi"/>
                <w:b/>
                <w:bCs/>
                <w:sz w:val="24"/>
                <w:szCs w:val="24"/>
              </w:rPr>
            </w:pPr>
            <w:r w:rsidRPr="00BB1D42">
              <w:rPr>
                <w:rFonts w:asciiTheme="majorBidi" w:hAnsiTheme="majorBidi" w:cstheme="majorBidi"/>
                <w:b/>
                <w:bCs/>
                <w:sz w:val="24"/>
                <w:szCs w:val="24"/>
                <w:cs/>
              </w:rPr>
              <w:t>กำหนดชำระดอกเบี้ย</w:t>
            </w:r>
          </w:p>
        </w:tc>
      </w:tr>
      <w:tr w:rsidR="00372DD3" w:rsidRPr="00BB1D42" w:rsidTr="000A665C">
        <w:tc>
          <w:tcPr>
            <w:tcW w:w="900" w:type="dxa"/>
          </w:tcPr>
          <w:p w:rsidR="00372DD3" w:rsidRPr="00C95973" w:rsidRDefault="00372DD3" w:rsidP="00C95973">
            <w:pPr>
              <w:spacing w:line="240" w:lineRule="auto"/>
              <w:ind w:left="-50"/>
              <w:contextualSpacing/>
              <w:jc w:val="center"/>
              <w:rPr>
                <w:rFonts w:asciiTheme="majorBidi" w:hAnsiTheme="majorBidi" w:cstheme="majorBidi"/>
                <w:sz w:val="12"/>
                <w:szCs w:val="12"/>
              </w:rPr>
            </w:pPr>
          </w:p>
        </w:tc>
        <w:tc>
          <w:tcPr>
            <w:tcW w:w="1170" w:type="dxa"/>
          </w:tcPr>
          <w:p w:rsidR="00372DD3" w:rsidRPr="00C95973" w:rsidRDefault="00372DD3" w:rsidP="00C95973">
            <w:pPr>
              <w:spacing w:line="240" w:lineRule="auto"/>
              <w:contextualSpacing/>
              <w:jc w:val="center"/>
              <w:rPr>
                <w:rFonts w:asciiTheme="majorBidi" w:hAnsiTheme="majorBidi" w:cstheme="majorBidi"/>
                <w:b/>
                <w:bCs/>
                <w:sz w:val="12"/>
                <w:szCs w:val="12"/>
                <w:cs/>
              </w:rPr>
            </w:pPr>
          </w:p>
        </w:tc>
        <w:tc>
          <w:tcPr>
            <w:tcW w:w="1775" w:type="dxa"/>
          </w:tcPr>
          <w:p w:rsidR="00372DD3" w:rsidRPr="00C95973" w:rsidRDefault="00372DD3" w:rsidP="00C95973">
            <w:pPr>
              <w:spacing w:line="240" w:lineRule="auto"/>
              <w:contextualSpacing/>
              <w:jc w:val="center"/>
              <w:rPr>
                <w:rFonts w:asciiTheme="majorBidi" w:hAnsiTheme="majorBidi" w:cstheme="majorBidi"/>
                <w:b/>
                <w:bCs/>
                <w:sz w:val="12"/>
                <w:szCs w:val="12"/>
                <w:cs/>
              </w:rPr>
            </w:pPr>
          </w:p>
        </w:tc>
        <w:tc>
          <w:tcPr>
            <w:tcW w:w="835" w:type="dxa"/>
          </w:tcPr>
          <w:p w:rsidR="00372DD3" w:rsidRPr="00C95973" w:rsidRDefault="00372DD3" w:rsidP="00C95973">
            <w:pPr>
              <w:spacing w:line="240" w:lineRule="auto"/>
              <w:contextualSpacing/>
              <w:jc w:val="center"/>
              <w:rPr>
                <w:rFonts w:asciiTheme="majorBidi" w:hAnsiTheme="majorBidi" w:cstheme="majorBidi"/>
                <w:b/>
                <w:bCs/>
                <w:sz w:val="12"/>
                <w:szCs w:val="12"/>
                <w:cs/>
              </w:rPr>
            </w:pPr>
          </w:p>
        </w:tc>
        <w:tc>
          <w:tcPr>
            <w:tcW w:w="1170" w:type="dxa"/>
          </w:tcPr>
          <w:p w:rsidR="00372DD3" w:rsidRPr="00C95973" w:rsidRDefault="00372DD3" w:rsidP="00C95973">
            <w:pPr>
              <w:spacing w:line="240" w:lineRule="auto"/>
              <w:contextualSpacing/>
              <w:jc w:val="center"/>
              <w:rPr>
                <w:rFonts w:asciiTheme="majorBidi" w:hAnsiTheme="majorBidi" w:cstheme="majorBidi"/>
                <w:b/>
                <w:bCs/>
                <w:sz w:val="12"/>
                <w:szCs w:val="12"/>
                <w:cs/>
              </w:rPr>
            </w:pPr>
          </w:p>
        </w:tc>
        <w:tc>
          <w:tcPr>
            <w:tcW w:w="3249" w:type="dxa"/>
          </w:tcPr>
          <w:p w:rsidR="00372DD3" w:rsidRPr="00C95973" w:rsidRDefault="00372DD3" w:rsidP="00C95973">
            <w:pPr>
              <w:spacing w:line="240" w:lineRule="auto"/>
              <w:contextualSpacing/>
              <w:jc w:val="center"/>
              <w:rPr>
                <w:rFonts w:asciiTheme="majorBidi" w:hAnsiTheme="majorBidi" w:cstheme="majorBidi"/>
                <w:b/>
                <w:bCs/>
                <w:sz w:val="12"/>
                <w:szCs w:val="12"/>
                <w:cs/>
              </w:rPr>
            </w:pPr>
          </w:p>
        </w:tc>
      </w:tr>
      <w:tr w:rsidR="006122BB" w:rsidRPr="00BB1D42" w:rsidTr="000A665C">
        <w:tc>
          <w:tcPr>
            <w:tcW w:w="900" w:type="dxa"/>
          </w:tcPr>
          <w:p w:rsidR="006122BB" w:rsidRPr="00BB1D42" w:rsidRDefault="003E6A01" w:rsidP="00C95973">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1</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w:t>
            </w:r>
            <w:r w:rsidR="006122BB" w:rsidRPr="00BB1D42">
              <w:rPr>
                <w:rFonts w:asciiTheme="majorBidi" w:hAnsiTheme="majorBidi" w:cstheme="majorBidi"/>
                <w:sz w:val="24"/>
                <w:szCs w:val="24"/>
              </w:rPr>
              <w:t>,</w:t>
            </w:r>
            <w:r w:rsidRPr="003E6A01">
              <w:rPr>
                <w:rFonts w:asciiTheme="majorBidi" w:hAnsiTheme="majorBidi" w:cstheme="majorBidi"/>
                <w:sz w:val="24"/>
                <w:szCs w:val="24"/>
              </w:rPr>
              <w:t>800</w:t>
            </w:r>
          </w:p>
        </w:tc>
        <w:tc>
          <w:tcPr>
            <w:tcW w:w="1775" w:type="dxa"/>
          </w:tcPr>
          <w:p w:rsidR="006122BB" w:rsidRPr="00BB1D42" w:rsidRDefault="003E6A01" w:rsidP="00C95973">
            <w:pPr>
              <w:spacing w:line="240" w:lineRule="auto"/>
              <w:contextualSpacing/>
              <w:jc w:val="center"/>
              <w:rPr>
                <w:rFonts w:asciiTheme="majorBidi" w:hAnsiTheme="majorBidi" w:cstheme="majorBidi"/>
                <w:sz w:val="24"/>
                <w:szCs w:val="24"/>
                <w:cs/>
              </w:rPr>
            </w:pPr>
            <w:r w:rsidRPr="003E6A01">
              <w:rPr>
                <w:rFonts w:asciiTheme="majorBidi" w:hAnsiTheme="majorBidi" w:cstheme="majorBidi"/>
                <w:sz w:val="24"/>
                <w:szCs w:val="24"/>
              </w:rPr>
              <w:t>21</w:t>
            </w:r>
            <w:r w:rsidR="006122BB" w:rsidRPr="00BB1D42">
              <w:rPr>
                <w:rFonts w:asciiTheme="majorBidi" w:hAnsiTheme="majorBidi" w:cstheme="majorBidi"/>
                <w:sz w:val="24"/>
                <w:szCs w:val="24"/>
              </w:rPr>
              <w:t xml:space="preserve"> </w:t>
            </w:r>
            <w:r w:rsidR="00B814E7" w:rsidRPr="00BB1D42">
              <w:rPr>
                <w:rFonts w:asciiTheme="majorBidi" w:hAnsiTheme="majorBidi" w:cstheme="majorBidi"/>
                <w:sz w:val="24"/>
                <w:szCs w:val="24"/>
                <w:cs/>
              </w:rPr>
              <w:t>เมษายน</w:t>
            </w:r>
            <w:r w:rsidR="006122BB" w:rsidRPr="00BB1D42">
              <w:rPr>
                <w:rFonts w:asciiTheme="majorBidi" w:hAnsiTheme="majorBidi" w:cstheme="majorBidi"/>
                <w:sz w:val="24"/>
                <w:szCs w:val="24"/>
                <w:cs/>
              </w:rPr>
              <w:t xml:space="preserve">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2563</w:t>
            </w:r>
          </w:p>
        </w:tc>
        <w:tc>
          <w:tcPr>
            <w:tcW w:w="835"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3</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w:t>
            </w:r>
            <w:r w:rsidR="006122BB" w:rsidRPr="00BB1D42">
              <w:rPr>
                <w:rFonts w:asciiTheme="majorBidi" w:hAnsiTheme="majorBidi" w:cstheme="majorBidi"/>
                <w:sz w:val="24"/>
                <w:szCs w:val="24"/>
                <w:cs/>
              </w:rPr>
              <w:t>.</w:t>
            </w:r>
            <w:r w:rsidRPr="003E6A01">
              <w:rPr>
                <w:rFonts w:asciiTheme="majorBidi" w:hAnsiTheme="majorBidi" w:cstheme="majorBidi"/>
                <w:sz w:val="24"/>
                <w:szCs w:val="24"/>
              </w:rPr>
              <w:t>68</w:t>
            </w:r>
          </w:p>
        </w:tc>
        <w:tc>
          <w:tcPr>
            <w:tcW w:w="3249" w:type="dxa"/>
          </w:tcPr>
          <w:p w:rsidR="006122BB" w:rsidRPr="00BB1D42" w:rsidRDefault="006122BB" w:rsidP="002C23AB">
            <w:pPr>
              <w:spacing w:line="240" w:lineRule="auto"/>
              <w:contextualSpacing/>
              <w:rPr>
                <w:rFonts w:asciiTheme="majorBidi" w:hAnsiTheme="majorBidi" w:cstheme="majorBidi"/>
                <w:sz w:val="24"/>
                <w:szCs w:val="24"/>
                <w:lang w:val="en-US"/>
              </w:rPr>
            </w:pPr>
            <w:r w:rsidRPr="00BB1D4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BB1D42">
              <w:rPr>
                <w:rFonts w:asciiTheme="majorBidi" w:hAnsiTheme="majorBidi" w:cstheme="majorBidi"/>
                <w:sz w:val="24"/>
                <w:szCs w:val="24"/>
                <w:cs/>
                <w:lang w:val="en-US"/>
              </w:rPr>
              <w:t xml:space="preserve"> </w:t>
            </w:r>
            <w:r w:rsidR="00B814E7" w:rsidRPr="00BB1D42">
              <w:rPr>
                <w:rFonts w:asciiTheme="majorBidi" w:hAnsiTheme="majorBidi" w:cstheme="majorBidi"/>
                <w:sz w:val="24"/>
                <w:szCs w:val="24"/>
                <w:cs/>
                <w:lang w:val="en-US"/>
              </w:rPr>
              <w:t>ตุลาคม</w:t>
            </w:r>
            <w:r w:rsidRPr="00BB1D42">
              <w:rPr>
                <w:rFonts w:asciiTheme="majorBidi" w:hAnsiTheme="majorBidi" w:cstheme="majorBidi"/>
                <w:sz w:val="24"/>
                <w:szCs w:val="24"/>
                <w:cs/>
                <w:lang w:val="en-US"/>
              </w:rPr>
              <w:t xml:space="preserve"> </w:t>
            </w:r>
            <w:r w:rsidR="002C23AB">
              <w:rPr>
                <w:rFonts w:asciiTheme="majorBidi" w:hAnsiTheme="majorBidi" w:cstheme="majorBidi" w:hint="cs"/>
                <w:sz w:val="24"/>
                <w:szCs w:val="24"/>
                <w:cs/>
                <w:lang w:val="en-U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6122BB" w:rsidRPr="00BB1D42" w:rsidTr="000A665C">
        <w:tc>
          <w:tcPr>
            <w:tcW w:w="900" w:type="dxa"/>
          </w:tcPr>
          <w:p w:rsidR="006122BB" w:rsidRPr="00BB1D42" w:rsidRDefault="003E6A01" w:rsidP="00C95973">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2</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600</w:t>
            </w:r>
          </w:p>
        </w:tc>
        <w:tc>
          <w:tcPr>
            <w:tcW w:w="1775"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6122BB" w:rsidRPr="00BB1D42">
              <w:rPr>
                <w:rFonts w:asciiTheme="majorBidi" w:hAnsiTheme="majorBidi" w:cstheme="majorBidi"/>
                <w:sz w:val="24"/>
                <w:szCs w:val="24"/>
              </w:rPr>
              <w:t xml:space="preserve"> </w:t>
            </w:r>
            <w:r w:rsidR="00B814E7" w:rsidRPr="00BB1D42">
              <w:rPr>
                <w:rFonts w:asciiTheme="majorBidi" w:hAnsiTheme="majorBidi" w:cstheme="majorBidi"/>
                <w:sz w:val="24"/>
                <w:szCs w:val="24"/>
                <w:cs/>
              </w:rPr>
              <w:t>เมษายน</w:t>
            </w:r>
            <w:r w:rsidR="006122BB" w:rsidRPr="00BB1D42">
              <w:rPr>
                <w:rFonts w:asciiTheme="majorBidi" w:hAnsiTheme="majorBidi" w:cstheme="majorBidi"/>
                <w:sz w:val="24"/>
                <w:szCs w:val="24"/>
                <w:cs/>
              </w:rPr>
              <w:t xml:space="preserve">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2564</w:t>
            </w:r>
          </w:p>
        </w:tc>
        <w:tc>
          <w:tcPr>
            <w:tcW w:w="835"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4</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3</w:t>
            </w:r>
            <w:r w:rsidR="006122BB" w:rsidRPr="00BB1D42">
              <w:rPr>
                <w:rFonts w:asciiTheme="majorBidi" w:hAnsiTheme="majorBidi" w:cstheme="majorBidi"/>
                <w:sz w:val="24"/>
                <w:szCs w:val="24"/>
                <w:cs/>
              </w:rPr>
              <w:t>.</w:t>
            </w:r>
            <w:r w:rsidRPr="003E6A01">
              <w:rPr>
                <w:rFonts w:asciiTheme="majorBidi" w:hAnsiTheme="majorBidi" w:cstheme="majorBidi"/>
                <w:sz w:val="24"/>
                <w:szCs w:val="24"/>
              </w:rPr>
              <w:t>00</w:t>
            </w:r>
          </w:p>
        </w:tc>
        <w:tc>
          <w:tcPr>
            <w:tcW w:w="3249" w:type="dxa"/>
          </w:tcPr>
          <w:p w:rsidR="006122BB" w:rsidRPr="00BB1D42" w:rsidRDefault="002C23AB" w:rsidP="002C23AB">
            <w:pPr>
              <w:spacing w:line="240" w:lineRule="auto"/>
              <w:contextualSpacing/>
              <w:rPr>
                <w:rFonts w:asciiTheme="majorBidi" w:hAnsiTheme="majorBidi" w:cstheme="majorBidi"/>
                <w:sz w:val="24"/>
                <w:szCs w:val="24"/>
              </w:rPr>
            </w:pPr>
            <w:r w:rsidRPr="00BB1D4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BB1D42">
              <w:rPr>
                <w:rFonts w:asciiTheme="majorBidi" w:hAnsiTheme="majorBidi" w:cstheme="majorBidi"/>
                <w:sz w:val="24"/>
                <w:szCs w:val="24"/>
                <w:cs/>
                <w:lang w:val="en-US"/>
              </w:rPr>
              <w:t xml:space="preserve"> ตุลาคม </w:t>
            </w:r>
            <w:r>
              <w:rPr>
                <w:rFonts w:asciiTheme="majorBidi" w:hAnsiTheme="majorBidi" w:cstheme="majorBidi" w:hint="cs"/>
                <w:sz w:val="24"/>
                <w:szCs w:val="24"/>
                <w:cs/>
                <w:lang w:val="en-US"/>
              </w:rPr>
              <w:t>พ</w:t>
            </w:r>
            <w:r>
              <w:rPr>
                <w:rFonts w:asciiTheme="majorBidi" w:hAnsiTheme="majorBidi" w:cstheme="majorBidi"/>
                <w:sz w:val="24"/>
                <w:szCs w:val="24"/>
                <w:lang w:val="en-US"/>
              </w:rPr>
              <w:t>.</w:t>
            </w:r>
            <w:r>
              <w:rPr>
                <w:rFonts w:asciiTheme="majorBidi" w:hAnsiTheme="majorBidi" w:cstheme="majorBidi" w:hint="cs"/>
                <w:sz w:val="24"/>
                <w:szCs w:val="24"/>
                <w:cs/>
                <w:lang w:val="en-US"/>
              </w:rPr>
              <w:t>ศ</w:t>
            </w:r>
            <w:r>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6122BB" w:rsidRPr="00BB1D42" w:rsidTr="000A665C">
        <w:tc>
          <w:tcPr>
            <w:tcW w:w="900" w:type="dxa"/>
          </w:tcPr>
          <w:p w:rsidR="006122BB" w:rsidRPr="00BB1D42" w:rsidRDefault="003E6A01" w:rsidP="00C95973">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3</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w:t>
            </w:r>
            <w:r w:rsidR="006122BB" w:rsidRPr="00BB1D42">
              <w:rPr>
                <w:rFonts w:asciiTheme="majorBidi" w:hAnsiTheme="majorBidi" w:cstheme="majorBidi"/>
                <w:sz w:val="24"/>
                <w:szCs w:val="24"/>
              </w:rPr>
              <w:t>,</w:t>
            </w:r>
            <w:r w:rsidRPr="003E6A01">
              <w:rPr>
                <w:rFonts w:asciiTheme="majorBidi" w:hAnsiTheme="majorBidi" w:cstheme="majorBidi"/>
                <w:sz w:val="24"/>
                <w:szCs w:val="24"/>
              </w:rPr>
              <w:t>500</w:t>
            </w:r>
          </w:p>
        </w:tc>
        <w:tc>
          <w:tcPr>
            <w:tcW w:w="1775"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6122BB" w:rsidRPr="00BB1D42">
              <w:rPr>
                <w:rFonts w:asciiTheme="majorBidi" w:hAnsiTheme="majorBidi" w:cstheme="majorBidi"/>
                <w:sz w:val="24"/>
                <w:szCs w:val="24"/>
              </w:rPr>
              <w:t xml:space="preserve"> </w:t>
            </w:r>
            <w:r w:rsidR="00B814E7" w:rsidRPr="00BB1D42">
              <w:rPr>
                <w:rFonts w:asciiTheme="majorBidi" w:hAnsiTheme="majorBidi" w:cstheme="majorBidi"/>
                <w:sz w:val="24"/>
                <w:szCs w:val="24"/>
                <w:cs/>
              </w:rPr>
              <w:t>เมษายน</w:t>
            </w:r>
            <w:r w:rsidR="006122BB" w:rsidRPr="00BB1D42">
              <w:rPr>
                <w:rFonts w:asciiTheme="majorBidi" w:hAnsiTheme="majorBidi" w:cstheme="majorBidi"/>
                <w:sz w:val="24"/>
                <w:szCs w:val="24"/>
                <w:cs/>
              </w:rPr>
              <w:t xml:space="preserve">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2565</w:t>
            </w:r>
          </w:p>
        </w:tc>
        <w:tc>
          <w:tcPr>
            <w:tcW w:w="835"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5</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3</w:t>
            </w:r>
            <w:r w:rsidR="006122BB" w:rsidRPr="00BB1D42">
              <w:rPr>
                <w:rFonts w:asciiTheme="majorBidi" w:hAnsiTheme="majorBidi" w:cstheme="majorBidi"/>
                <w:sz w:val="24"/>
                <w:szCs w:val="24"/>
                <w:cs/>
              </w:rPr>
              <w:t>.</w:t>
            </w:r>
            <w:r w:rsidRPr="003E6A01">
              <w:rPr>
                <w:rFonts w:asciiTheme="majorBidi" w:hAnsiTheme="majorBidi" w:cstheme="majorBidi"/>
                <w:sz w:val="24"/>
                <w:szCs w:val="24"/>
              </w:rPr>
              <w:t>25</w:t>
            </w:r>
          </w:p>
        </w:tc>
        <w:tc>
          <w:tcPr>
            <w:tcW w:w="3249" w:type="dxa"/>
          </w:tcPr>
          <w:p w:rsidR="006122BB" w:rsidRPr="00BB1D42" w:rsidRDefault="002C23AB" w:rsidP="002C23AB">
            <w:pPr>
              <w:spacing w:line="240" w:lineRule="auto"/>
              <w:contextualSpacing/>
              <w:rPr>
                <w:rFonts w:asciiTheme="majorBidi" w:hAnsiTheme="majorBidi" w:cstheme="majorBidi"/>
                <w:sz w:val="24"/>
                <w:szCs w:val="24"/>
              </w:rPr>
            </w:pPr>
            <w:r w:rsidRPr="00BB1D4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BB1D42">
              <w:rPr>
                <w:rFonts w:asciiTheme="majorBidi" w:hAnsiTheme="majorBidi" w:cstheme="majorBidi"/>
                <w:sz w:val="24"/>
                <w:szCs w:val="24"/>
                <w:cs/>
                <w:lang w:val="en-US"/>
              </w:rPr>
              <w:t xml:space="preserve"> ตุลาคม </w:t>
            </w:r>
            <w:r>
              <w:rPr>
                <w:rFonts w:asciiTheme="majorBidi" w:hAnsiTheme="majorBidi" w:cstheme="majorBidi" w:hint="cs"/>
                <w:sz w:val="24"/>
                <w:szCs w:val="24"/>
                <w:cs/>
                <w:lang w:val="en-US"/>
              </w:rPr>
              <w:t>พ</w:t>
            </w:r>
            <w:r>
              <w:rPr>
                <w:rFonts w:asciiTheme="majorBidi" w:hAnsiTheme="majorBidi" w:cstheme="majorBidi"/>
                <w:sz w:val="24"/>
                <w:szCs w:val="24"/>
                <w:lang w:val="en-US"/>
              </w:rPr>
              <w:t>.</w:t>
            </w:r>
            <w:r>
              <w:rPr>
                <w:rFonts w:asciiTheme="majorBidi" w:hAnsiTheme="majorBidi" w:cstheme="majorBidi" w:hint="cs"/>
                <w:sz w:val="24"/>
                <w:szCs w:val="24"/>
                <w:cs/>
                <w:lang w:val="en-US"/>
              </w:rPr>
              <w:t>ศ</w:t>
            </w:r>
            <w:r>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6122BB" w:rsidRPr="00BB1D42" w:rsidTr="000A665C">
        <w:tc>
          <w:tcPr>
            <w:tcW w:w="900" w:type="dxa"/>
          </w:tcPr>
          <w:p w:rsidR="006122BB" w:rsidRPr="00BB1D42" w:rsidRDefault="003E6A01" w:rsidP="00C95973">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4</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900</w:t>
            </w:r>
          </w:p>
        </w:tc>
        <w:tc>
          <w:tcPr>
            <w:tcW w:w="1775"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6122BB" w:rsidRPr="00BB1D42">
              <w:rPr>
                <w:rFonts w:asciiTheme="majorBidi" w:hAnsiTheme="majorBidi" w:cstheme="majorBidi"/>
                <w:sz w:val="24"/>
                <w:szCs w:val="24"/>
              </w:rPr>
              <w:t xml:space="preserve"> </w:t>
            </w:r>
            <w:r w:rsidR="00B814E7" w:rsidRPr="00BB1D42">
              <w:rPr>
                <w:rFonts w:asciiTheme="majorBidi" w:hAnsiTheme="majorBidi" w:cstheme="majorBidi"/>
                <w:sz w:val="24"/>
                <w:szCs w:val="24"/>
                <w:cs/>
              </w:rPr>
              <w:t>เมษายน</w:t>
            </w:r>
            <w:r w:rsidR="006122BB" w:rsidRPr="00BB1D42">
              <w:rPr>
                <w:rFonts w:asciiTheme="majorBidi" w:hAnsiTheme="majorBidi" w:cstheme="majorBidi"/>
                <w:sz w:val="24"/>
                <w:szCs w:val="24"/>
                <w:cs/>
              </w:rPr>
              <w:t xml:space="preserve">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2566</w:t>
            </w:r>
          </w:p>
        </w:tc>
        <w:tc>
          <w:tcPr>
            <w:tcW w:w="835"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6</w:t>
            </w:r>
          </w:p>
        </w:tc>
        <w:tc>
          <w:tcPr>
            <w:tcW w:w="1170" w:type="dxa"/>
          </w:tcPr>
          <w:p w:rsidR="006122BB" w:rsidRPr="00BB1D42" w:rsidRDefault="003E6A01" w:rsidP="00C95973">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3</w:t>
            </w:r>
            <w:r w:rsidR="006122BB" w:rsidRPr="00BB1D42">
              <w:rPr>
                <w:rFonts w:asciiTheme="majorBidi" w:hAnsiTheme="majorBidi" w:cstheme="majorBidi"/>
                <w:sz w:val="24"/>
                <w:szCs w:val="24"/>
                <w:cs/>
              </w:rPr>
              <w:t>.</w:t>
            </w:r>
            <w:r w:rsidRPr="003E6A01">
              <w:rPr>
                <w:rFonts w:asciiTheme="majorBidi" w:hAnsiTheme="majorBidi" w:cstheme="majorBidi"/>
                <w:sz w:val="24"/>
                <w:szCs w:val="24"/>
              </w:rPr>
              <w:t>58</w:t>
            </w:r>
          </w:p>
        </w:tc>
        <w:tc>
          <w:tcPr>
            <w:tcW w:w="3249" w:type="dxa"/>
          </w:tcPr>
          <w:p w:rsidR="006122BB" w:rsidRPr="00BB1D42" w:rsidRDefault="002C23AB" w:rsidP="002C23AB">
            <w:pPr>
              <w:spacing w:line="240" w:lineRule="auto"/>
              <w:contextualSpacing/>
              <w:rPr>
                <w:rFonts w:asciiTheme="majorBidi" w:hAnsiTheme="majorBidi" w:cstheme="majorBidi"/>
                <w:sz w:val="24"/>
                <w:szCs w:val="24"/>
              </w:rPr>
            </w:pPr>
            <w:r w:rsidRPr="00BB1D4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BB1D42">
              <w:rPr>
                <w:rFonts w:asciiTheme="majorBidi" w:hAnsiTheme="majorBidi" w:cstheme="majorBidi"/>
                <w:sz w:val="24"/>
                <w:szCs w:val="24"/>
                <w:lang w:val="en-US"/>
              </w:rPr>
              <w:t xml:space="preserve"> </w:t>
            </w:r>
            <w:r w:rsidRPr="00BB1D4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BB1D42">
              <w:rPr>
                <w:rFonts w:asciiTheme="majorBidi" w:hAnsiTheme="majorBidi" w:cstheme="majorBidi"/>
                <w:sz w:val="24"/>
                <w:szCs w:val="24"/>
                <w:cs/>
                <w:lang w:val="en-US"/>
              </w:rPr>
              <w:t xml:space="preserve"> ตุลาคม </w:t>
            </w:r>
            <w:r>
              <w:rPr>
                <w:rFonts w:asciiTheme="majorBidi" w:hAnsiTheme="majorBidi" w:cstheme="majorBidi" w:hint="cs"/>
                <w:sz w:val="24"/>
                <w:szCs w:val="24"/>
                <w:cs/>
                <w:lang w:val="en-US"/>
              </w:rPr>
              <w:t>พ</w:t>
            </w:r>
            <w:r>
              <w:rPr>
                <w:rFonts w:asciiTheme="majorBidi" w:hAnsiTheme="majorBidi" w:cstheme="majorBidi"/>
                <w:sz w:val="24"/>
                <w:szCs w:val="24"/>
                <w:lang w:val="en-US"/>
              </w:rPr>
              <w:t>.</w:t>
            </w:r>
            <w:r>
              <w:rPr>
                <w:rFonts w:asciiTheme="majorBidi" w:hAnsiTheme="majorBidi" w:cstheme="majorBidi" w:hint="cs"/>
                <w:sz w:val="24"/>
                <w:szCs w:val="24"/>
                <w:cs/>
                <w:lang w:val="en-US"/>
              </w:rPr>
              <w:t>ศ</w:t>
            </w:r>
            <w:r>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2C23AB" w:rsidRPr="00BB1D42" w:rsidTr="000A665C">
        <w:tc>
          <w:tcPr>
            <w:tcW w:w="900" w:type="dxa"/>
          </w:tcPr>
          <w:p w:rsidR="002C23AB" w:rsidRPr="00BB1D42" w:rsidRDefault="003E6A01" w:rsidP="002C23AB">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5</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900</w:t>
            </w:r>
          </w:p>
        </w:tc>
        <w:tc>
          <w:tcPr>
            <w:tcW w:w="177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2C23AB" w:rsidRPr="00BB1D42">
              <w:rPr>
                <w:rFonts w:asciiTheme="majorBidi" w:hAnsiTheme="majorBidi" w:cstheme="majorBidi"/>
                <w:sz w:val="24"/>
                <w:szCs w:val="24"/>
              </w:rPr>
              <w:t xml:space="preserve"> </w:t>
            </w:r>
            <w:r w:rsidR="002C23AB" w:rsidRPr="00BB1D42">
              <w:rPr>
                <w:rFonts w:asciiTheme="majorBidi" w:hAnsiTheme="majorBidi" w:cstheme="majorBidi"/>
                <w:sz w:val="24"/>
                <w:szCs w:val="24"/>
                <w:cs/>
              </w:rPr>
              <w:t xml:space="preserve">เมษายน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2567</w:t>
            </w:r>
          </w:p>
        </w:tc>
        <w:tc>
          <w:tcPr>
            <w:tcW w:w="83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7</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3</w:t>
            </w:r>
            <w:r w:rsidR="002C23AB" w:rsidRPr="00BB1D42">
              <w:rPr>
                <w:rFonts w:asciiTheme="majorBidi" w:hAnsiTheme="majorBidi" w:cstheme="majorBidi"/>
                <w:sz w:val="24"/>
                <w:szCs w:val="24"/>
                <w:cs/>
              </w:rPr>
              <w:t>.</w:t>
            </w:r>
            <w:r w:rsidRPr="003E6A01">
              <w:rPr>
                <w:rFonts w:asciiTheme="majorBidi" w:hAnsiTheme="majorBidi" w:cstheme="majorBidi"/>
                <w:sz w:val="24"/>
                <w:szCs w:val="24"/>
              </w:rPr>
              <w:t>76</w:t>
            </w:r>
          </w:p>
        </w:tc>
        <w:tc>
          <w:tcPr>
            <w:tcW w:w="3249" w:type="dxa"/>
          </w:tcPr>
          <w:p w:rsidR="002C23AB" w:rsidRDefault="002C23AB" w:rsidP="002C23AB">
            <w:r w:rsidRPr="00934E5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934E52">
              <w:rPr>
                <w:rFonts w:asciiTheme="majorBidi" w:hAnsiTheme="majorBidi" w:cstheme="majorBidi"/>
                <w:sz w:val="24"/>
                <w:szCs w:val="24"/>
                <w:lang w:val="en-US"/>
              </w:rPr>
              <w:t xml:space="preserve"> </w:t>
            </w:r>
            <w:r w:rsidRPr="00934E5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934E52">
              <w:rPr>
                <w:rFonts w:asciiTheme="majorBidi" w:hAnsiTheme="majorBidi" w:cstheme="majorBidi"/>
                <w:sz w:val="24"/>
                <w:szCs w:val="24"/>
                <w:cs/>
                <w:lang w:val="en-US"/>
              </w:rPr>
              <w:t xml:space="preserve"> ตุลาคม </w:t>
            </w:r>
            <w:r w:rsidRPr="00934E52">
              <w:rPr>
                <w:rFonts w:asciiTheme="majorBidi" w:hAnsiTheme="majorBidi" w:cstheme="majorBidi" w:hint="cs"/>
                <w:sz w:val="24"/>
                <w:szCs w:val="24"/>
                <w:cs/>
                <w:lang w:val="en-US"/>
              </w:rPr>
              <w:t>พ</w:t>
            </w:r>
            <w:r w:rsidRPr="00934E52">
              <w:rPr>
                <w:rFonts w:asciiTheme="majorBidi" w:hAnsiTheme="majorBidi" w:cstheme="majorBidi"/>
                <w:sz w:val="24"/>
                <w:szCs w:val="24"/>
                <w:lang w:val="en-US"/>
              </w:rPr>
              <w:t>.</w:t>
            </w:r>
            <w:r w:rsidRPr="00934E52">
              <w:rPr>
                <w:rFonts w:asciiTheme="majorBidi" w:hAnsiTheme="majorBidi" w:cstheme="majorBidi" w:hint="cs"/>
                <w:sz w:val="24"/>
                <w:szCs w:val="24"/>
                <w:cs/>
                <w:lang w:val="en-US"/>
              </w:rPr>
              <w:t>ศ</w:t>
            </w:r>
            <w:r w:rsidRPr="00934E5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2C23AB" w:rsidRPr="00BB1D42" w:rsidTr="000A665C">
        <w:tc>
          <w:tcPr>
            <w:tcW w:w="900" w:type="dxa"/>
          </w:tcPr>
          <w:p w:rsidR="002C23AB" w:rsidRPr="00BB1D42" w:rsidRDefault="003E6A01" w:rsidP="002C23AB">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6</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w:t>
            </w:r>
            <w:r w:rsidR="002C23AB"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77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2C23AB" w:rsidRPr="00BB1D42">
              <w:rPr>
                <w:rFonts w:asciiTheme="majorBidi" w:hAnsiTheme="majorBidi" w:cstheme="majorBidi"/>
                <w:sz w:val="24"/>
                <w:szCs w:val="24"/>
              </w:rPr>
              <w:t xml:space="preserve"> </w:t>
            </w:r>
            <w:r w:rsidR="002C23AB" w:rsidRPr="00BB1D42">
              <w:rPr>
                <w:rFonts w:asciiTheme="majorBidi" w:hAnsiTheme="majorBidi" w:cstheme="majorBidi"/>
                <w:sz w:val="24"/>
                <w:szCs w:val="24"/>
                <w:cs/>
              </w:rPr>
              <w:t xml:space="preserve">เมษายน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2569</w:t>
            </w:r>
          </w:p>
        </w:tc>
        <w:tc>
          <w:tcPr>
            <w:tcW w:w="83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9</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4</w:t>
            </w:r>
            <w:r w:rsidR="002C23AB" w:rsidRPr="00BB1D42">
              <w:rPr>
                <w:rFonts w:asciiTheme="majorBidi" w:hAnsiTheme="majorBidi" w:cstheme="majorBidi"/>
                <w:sz w:val="24"/>
                <w:szCs w:val="24"/>
                <w:cs/>
              </w:rPr>
              <w:t>.</w:t>
            </w:r>
            <w:r w:rsidRPr="003E6A01">
              <w:rPr>
                <w:rFonts w:asciiTheme="majorBidi" w:hAnsiTheme="majorBidi" w:cstheme="majorBidi"/>
                <w:sz w:val="24"/>
                <w:szCs w:val="24"/>
              </w:rPr>
              <w:t>01</w:t>
            </w:r>
          </w:p>
        </w:tc>
        <w:tc>
          <w:tcPr>
            <w:tcW w:w="3249" w:type="dxa"/>
          </w:tcPr>
          <w:p w:rsidR="002C23AB" w:rsidRDefault="002C23AB" w:rsidP="002C23AB">
            <w:r w:rsidRPr="00934E5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934E52">
              <w:rPr>
                <w:rFonts w:asciiTheme="majorBidi" w:hAnsiTheme="majorBidi" w:cstheme="majorBidi"/>
                <w:sz w:val="24"/>
                <w:szCs w:val="24"/>
                <w:lang w:val="en-US"/>
              </w:rPr>
              <w:t xml:space="preserve"> </w:t>
            </w:r>
            <w:r w:rsidRPr="00934E5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934E52">
              <w:rPr>
                <w:rFonts w:asciiTheme="majorBidi" w:hAnsiTheme="majorBidi" w:cstheme="majorBidi"/>
                <w:sz w:val="24"/>
                <w:szCs w:val="24"/>
                <w:cs/>
                <w:lang w:val="en-US"/>
              </w:rPr>
              <w:t xml:space="preserve"> ตุลาคม </w:t>
            </w:r>
            <w:r w:rsidRPr="00934E52">
              <w:rPr>
                <w:rFonts w:asciiTheme="majorBidi" w:hAnsiTheme="majorBidi" w:cstheme="majorBidi" w:hint="cs"/>
                <w:sz w:val="24"/>
                <w:szCs w:val="24"/>
                <w:cs/>
                <w:lang w:val="en-US"/>
              </w:rPr>
              <w:t>พ</w:t>
            </w:r>
            <w:r w:rsidRPr="00934E52">
              <w:rPr>
                <w:rFonts w:asciiTheme="majorBidi" w:hAnsiTheme="majorBidi" w:cstheme="majorBidi"/>
                <w:sz w:val="24"/>
                <w:szCs w:val="24"/>
                <w:lang w:val="en-US"/>
              </w:rPr>
              <w:t>.</w:t>
            </w:r>
            <w:r w:rsidRPr="00934E52">
              <w:rPr>
                <w:rFonts w:asciiTheme="majorBidi" w:hAnsiTheme="majorBidi" w:cstheme="majorBidi" w:hint="cs"/>
                <w:sz w:val="24"/>
                <w:szCs w:val="24"/>
                <w:cs/>
                <w:lang w:val="en-US"/>
              </w:rPr>
              <w:t>ศ</w:t>
            </w:r>
            <w:r w:rsidRPr="00934E5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2C23AB" w:rsidRPr="00BB1D42" w:rsidTr="000A665C">
        <w:tc>
          <w:tcPr>
            <w:tcW w:w="900" w:type="dxa"/>
          </w:tcPr>
          <w:p w:rsidR="002C23AB" w:rsidRPr="00BB1D42" w:rsidRDefault="003E6A01" w:rsidP="002C23AB">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7</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w:t>
            </w:r>
            <w:r w:rsidR="002C23AB" w:rsidRPr="00BB1D42">
              <w:rPr>
                <w:rFonts w:asciiTheme="majorBidi" w:hAnsiTheme="majorBidi" w:cstheme="majorBidi"/>
                <w:sz w:val="24"/>
                <w:szCs w:val="24"/>
              </w:rPr>
              <w:t>,</w:t>
            </w:r>
            <w:r w:rsidRPr="003E6A01">
              <w:rPr>
                <w:rFonts w:asciiTheme="majorBidi" w:hAnsiTheme="majorBidi" w:cstheme="majorBidi"/>
                <w:sz w:val="24"/>
                <w:szCs w:val="24"/>
              </w:rPr>
              <w:t>500</w:t>
            </w:r>
          </w:p>
        </w:tc>
        <w:tc>
          <w:tcPr>
            <w:tcW w:w="177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2C23AB" w:rsidRPr="00BB1D42">
              <w:rPr>
                <w:rFonts w:asciiTheme="majorBidi" w:hAnsiTheme="majorBidi" w:cstheme="majorBidi"/>
                <w:sz w:val="24"/>
                <w:szCs w:val="24"/>
              </w:rPr>
              <w:t xml:space="preserve"> </w:t>
            </w:r>
            <w:r w:rsidR="002C23AB" w:rsidRPr="00BB1D42">
              <w:rPr>
                <w:rFonts w:asciiTheme="majorBidi" w:hAnsiTheme="majorBidi" w:cstheme="majorBidi"/>
                <w:sz w:val="24"/>
                <w:szCs w:val="24"/>
                <w:cs/>
              </w:rPr>
              <w:t>เมษายน</w:t>
            </w:r>
            <w:r w:rsidR="002C23AB">
              <w:rPr>
                <w:rFonts w:asciiTheme="majorBidi" w:hAnsiTheme="majorBidi" w:cstheme="majorBidi"/>
                <w:sz w:val="24"/>
                <w:szCs w:val="24"/>
              </w:rPr>
              <w:t xml:space="preserve">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w:t>
            </w:r>
            <w:r w:rsidR="002C23AB" w:rsidRPr="00BB1D42">
              <w:rPr>
                <w:rFonts w:asciiTheme="majorBidi" w:hAnsiTheme="majorBidi" w:cstheme="majorBidi"/>
                <w:sz w:val="24"/>
                <w:szCs w:val="24"/>
                <w:cs/>
              </w:rPr>
              <w:t xml:space="preserve"> </w:t>
            </w:r>
            <w:r w:rsidRPr="003E6A01">
              <w:rPr>
                <w:rFonts w:asciiTheme="majorBidi" w:hAnsiTheme="majorBidi" w:cstheme="majorBidi"/>
                <w:sz w:val="24"/>
                <w:szCs w:val="24"/>
              </w:rPr>
              <w:t>2570</w:t>
            </w:r>
          </w:p>
        </w:tc>
        <w:tc>
          <w:tcPr>
            <w:tcW w:w="83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10</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4</w:t>
            </w:r>
            <w:r w:rsidR="002C23AB" w:rsidRPr="00BB1D42">
              <w:rPr>
                <w:rFonts w:asciiTheme="majorBidi" w:hAnsiTheme="majorBidi" w:cstheme="majorBidi"/>
                <w:sz w:val="24"/>
                <w:szCs w:val="24"/>
                <w:cs/>
              </w:rPr>
              <w:t>.</w:t>
            </w:r>
            <w:r w:rsidRPr="003E6A01">
              <w:rPr>
                <w:rFonts w:asciiTheme="majorBidi" w:hAnsiTheme="majorBidi" w:cstheme="majorBidi"/>
                <w:sz w:val="24"/>
                <w:szCs w:val="24"/>
              </w:rPr>
              <w:t>17</w:t>
            </w:r>
          </w:p>
        </w:tc>
        <w:tc>
          <w:tcPr>
            <w:tcW w:w="3249" w:type="dxa"/>
          </w:tcPr>
          <w:p w:rsidR="002C23AB" w:rsidRDefault="002C23AB" w:rsidP="002C23AB">
            <w:r w:rsidRPr="00934E5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934E52">
              <w:rPr>
                <w:rFonts w:asciiTheme="majorBidi" w:hAnsiTheme="majorBidi" w:cstheme="majorBidi"/>
                <w:sz w:val="24"/>
                <w:szCs w:val="24"/>
                <w:lang w:val="en-US"/>
              </w:rPr>
              <w:t xml:space="preserve"> </w:t>
            </w:r>
            <w:r w:rsidRPr="00934E5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934E52">
              <w:rPr>
                <w:rFonts w:asciiTheme="majorBidi" w:hAnsiTheme="majorBidi" w:cstheme="majorBidi"/>
                <w:sz w:val="24"/>
                <w:szCs w:val="24"/>
                <w:cs/>
                <w:lang w:val="en-US"/>
              </w:rPr>
              <w:t xml:space="preserve"> ตุลาคม </w:t>
            </w:r>
            <w:r w:rsidRPr="00934E52">
              <w:rPr>
                <w:rFonts w:asciiTheme="majorBidi" w:hAnsiTheme="majorBidi" w:cstheme="majorBidi" w:hint="cs"/>
                <w:sz w:val="24"/>
                <w:szCs w:val="24"/>
                <w:cs/>
                <w:lang w:val="en-US"/>
              </w:rPr>
              <w:t>พ</w:t>
            </w:r>
            <w:r w:rsidRPr="00934E52">
              <w:rPr>
                <w:rFonts w:asciiTheme="majorBidi" w:hAnsiTheme="majorBidi" w:cstheme="majorBidi"/>
                <w:sz w:val="24"/>
                <w:szCs w:val="24"/>
                <w:lang w:val="en-US"/>
              </w:rPr>
              <w:t>.</w:t>
            </w:r>
            <w:r w:rsidRPr="00934E52">
              <w:rPr>
                <w:rFonts w:asciiTheme="majorBidi" w:hAnsiTheme="majorBidi" w:cstheme="majorBidi" w:hint="cs"/>
                <w:sz w:val="24"/>
                <w:szCs w:val="24"/>
                <w:cs/>
                <w:lang w:val="en-US"/>
              </w:rPr>
              <w:t>ศ</w:t>
            </w:r>
            <w:r w:rsidRPr="00934E5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2C23AB" w:rsidRPr="00BB1D42" w:rsidTr="000A665C">
        <w:tc>
          <w:tcPr>
            <w:tcW w:w="900" w:type="dxa"/>
          </w:tcPr>
          <w:p w:rsidR="002C23AB" w:rsidRPr="00BB1D42" w:rsidRDefault="003E6A01" w:rsidP="002C23AB">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8</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800</w:t>
            </w:r>
          </w:p>
        </w:tc>
        <w:tc>
          <w:tcPr>
            <w:tcW w:w="177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2C23AB" w:rsidRPr="00BB1D42">
              <w:rPr>
                <w:rFonts w:asciiTheme="majorBidi" w:hAnsiTheme="majorBidi" w:cstheme="majorBidi"/>
                <w:sz w:val="24"/>
                <w:szCs w:val="24"/>
              </w:rPr>
              <w:t xml:space="preserve"> </w:t>
            </w:r>
            <w:r w:rsidR="002C23AB" w:rsidRPr="00BB1D42">
              <w:rPr>
                <w:rFonts w:asciiTheme="majorBidi" w:hAnsiTheme="majorBidi" w:cstheme="majorBidi"/>
                <w:sz w:val="24"/>
                <w:szCs w:val="24"/>
                <w:cs/>
              </w:rPr>
              <w:t xml:space="preserve">เมษายน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2571</w:t>
            </w:r>
          </w:p>
        </w:tc>
        <w:tc>
          <w:tcPr>
            <w:tcW w:w="83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11</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4</w:t>
            </w:r>
            <w:r w:rsidR="002C23AB" w:rsidRPr="00BB1D42">
              <w:rPr>
                <w:rFonts w:asciiTheme="majorBidi" w:hAnsiTheme="majorBidi" w:cstheme="majorBidi"/>
                <w:sz w:val="24"/>
                <w:szCs w:val="24"/>
                <w:cs/>
              </w:rPr>
              <w:t>.</w:t>
            </w:r>
            <w:r w:rsidRPr="003E6A01">
              <w:rPr>
                <w:rFonts w:asciiTheme="majorBidi" w:hAnsiTheme="majorBidi" w:cstheme="majorBidi"/>
                <w:sz w:val="24"/>
                <w:szCs w:val="24"/>
              </w:rPr>
              <w:t>33</w:t>
            </w:r>
          </w:p>
        </w:tc>
        <w:tc>
          <w:tcPr>
            <w:tcW w:w="3249" w:type="dxa"/>
          </w:tcPr>
          <w:p w:rsidR="002C23AB" w:rsidRDefault="002C23AB" w:rsidP="002C23AB">
            <w:r w:rsidRPr="00934E5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934E52">
              <w:rPr>
                <w:rFonts w:asciiTheme="majorBidi" w:hAnsiTheme="majorBidi" w:cstheme="majorBidi"/>
                <w:sz w:val="24"/>
                <w:szCs w:val="24"/>
                <w:lang w:val="en-US"/>
              </w:rPr>
              <w:t xml:space="preserve"> </w:t>
            </w:r>
            <w:r w:rsidRPr="00934E5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934E52">
              <w:rPr>
                <w:rFonts w:asciiTheme="majorBidi" w:hAnsiTheme="majorBidi" w:cstheme="majorBidi"/>
                <w:sz w:val="24"/>
                <w:szCs w:val="24"/>
                <w:cs/>
                <w:lang w:val="en-US"/>
              </w:rPr>
              <w:t xml:space="preserve"> ตุลาคม </w:t>
            </w:r>
            <w:r w:rsidRPr="00934E52">
              <w:rPr>
                <w:rFonts w:asciiTheme="majorBidi" w:hAnsiTheme="majorBidi" w:cstheme="majorBidi" w:hint="cs"/>
                <w:sz w:val="24"/>
                <w:szCs w:val="24"/>
                <w:cs/>
                <w:lang w:val="en-US"/>
              </w:rPr>
              <w:t>พ</w:t>
            </w:r>
            <w:r w:rsidRPr="00934E52">
              <w:rPr>
                <w:rFonts w:asciiTheme="majorBidi" w:hAnsiTheme="majorBidi" w:cstheme="majorBidi"/>
                <w:sz w:val="24"/>
                <w:szCs w:val="24"/>
                <w:lang w:val="en-US"/>
              </w:rPr>
              <w:t>.</w:t>
            </w:r>
            <w:r w:rsidRPr="00934E52">
              <w:rPr>
                <w:rFonts w:asciiTheme="majorBidi" w:hAnsiTheme="majorBidi" w:cstheme="majorBidi" w:hint="cs"/>
                <w:sz w:val="24"/>
                <w:szCs w:val="24"/>
                <w:cs/>
                <w:lang w:val="en-US"/>
              </w:rPr>
              <w:t>ศ</w:t>
            </w:r>
            <w:r w:rsidRPr="00934E5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2C23AB" w:rsidRPr="00BB1D42" w:rsidTr="000A665C">
        <w:tc>
          <w:tcPr>
            <w:tcW w:w="900" w:type="dxa"/>
          </w:tcPr>
          <w:p w:rsidR="002C23AB" w:rsidRPr="00BB1D42" w:rsidRDefault="003E6A01" w:rsidP="002C23AB">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9</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w:t>
            </w:r>
            <w:r w:rsidR="002C23AB" w:rsidRPr="00BB1D42">
              <w:rPr>
                <w:rFonts w:asciiTheme="majorBidi" w:hAnsiTheme="majorBidi" w:cstheme="majorBidi"/>
                <w:sz w:val="24"/>
                <w:szCs w:val="24"/>
              </w:rPr>
              <w:t>,</w:t>
            </w:r>
            <w:r w:rsidRPr="003E6A01">
              <w:rPr>
                <w:rFonts w:asciiTheme="majorBidi" w:hAnsiTheme="majorBidi" w:cstheme="majorBidi"/>
                <w:sz w:val="24"/>
                <w:szCs w:val="24"/>
              </w:rPr>
              <w:t>000</w:t>
            </w:r>
          </w:p>
        </w:tc>
        <w:tc>
          <w:tcPr>
            <w:tcW w:w="177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2C23AB" w:rsidRPr="00BB1D42">
              <w:rPr>
                <w:rFonts w:asciiTheme="majorBidi" w:hAnsiTheme="majorBidi" w:cstheme="majorBidi"/>
                <w:sz w:val="24"/>
                <w:szCs w:val="24"/>
              </w:rPr>
              <w:t xml:space="preserve"> </w:t>
            </w:r>
            <w:r w:rsidR="002C23AB" w:rsidRPr="00BB1D42">
              <w:rPr>
                <w:rFonts w:asciiTheme="majorBidi" w:hAnsiTheme="majorBidi" w:cstheme="majorBidi"/>
                <w:sz w:val="24"/>
                <w:szCs w:val="24"/>
                <w:cs/>
              </w:rPr>
              <w:t xml:space="preserve">เมษายน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2572</w:t>
            </w:r>
          </w:p>
        </w:tc>
        <w:tc>
          <w:tcPr>
            <w:tcW w:w="83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12</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4</w:t>
            </w:r>
            <w:r w:rsidR="002C23AB" w:rsidRPr="00BB1D42">
              <w:rPr>
                <w:rFonts w:asciiTheme="majorBidi" w:hAnsiTheme="majorBidi" w:cstheme="majorBidi"/>
                <w:sz w:val="24"/>
                <w:szCs w:val="24"/>
                <w:cs/>
              </w:rPr>
              <w:t>.</w:t>
            </w:r>
            <w:r w:rsidRPr="003E6A01">
              <w:rPr>
                <w:rFonts w:asciiTheme="majorBidi" w:hAnsiTheme="majorBidi" w:cstheme="majorBidi"/>
                <w:sz w:val="24"/>
                <w:szCs w:val="24"/>
              </w:rPr>
              <w:t>35</w:t>
            </w:r>
          </w:p>
        </w:tc>
        <w:tc>
          <w:tcPr>
            <w:tcW w:w="3249" w:type="dxa"/>
          </w:tcPr>
          <w:p w:rsidR="002C23AB" w:rsidRDefault="002C23AB" w:rsidP="002C23AB">
            <w:r w:rsidRPr="00934E5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934E52">
              <w:rPr>
                <w:rFonts w:asciiTheme="majorBidi" w:hAnsiTheme="majorBidi" w:cstheme="majorBidi"/>
                <w:sz w:val="24"/>
                <w:szCs w:val="24"/>
                <w:lang w:val="en-US"/>
              </w:rPr>
              <w:t xml:space="preserve"> </w:t>
            </w:r>
            <w:r w:rsidRPr="00934E5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934E52">
              <w:rPr>
                <w:rFonts w:asciiTheme="majorBidi" w:hAnsiTheme="majorBidi" w:cstheme="majorBidi"/>
                <w:sz w:val="24"/>
                <w:szCs w:val="24"/>
                <w:cs/>
                <w:lang w:val="en-US"/>
              </w:rPr>
              <w:t xml:space="preserve"> ตุลาคม </w:t>
            </w:r>
            <w:r w:rsidRPr="00934E52">
              <w:rPr>
                <w:rFonts w:asciiTheme="majorBidi" w:hAnsiTheme="majorBidi" w:cstheme="majorBidi" w:hint="cs"/>
                <w:sz w:val="24"/>
                <w:szCs w:val="24"/>
                <w:cs/>
                <w:lang w:val="en-US"/>
              </w:rPr>
              <w:t>พ</w:t>
            </w:r>
            <w:r w:rsidRPr="00934E52">
              <w:rPr>
                <w:rFonts w:asciiTheme="majorBidi" w:hAnsiTheme="majorBidi" w:cstheme="majorBidi"/>
                <w:sz w:val="24"/>
                <w:szCs w:val="24"/>
                <w:lang w:val="en-US"/>
              </w:rPr>
              <w:t>.</w:t>
            </w:r>
            <w:r w:rsidRPr="00934E52">
              <w:rPr>
                <w:rFonts w:asciiTheme="majorBidi" w:hAnsiTheme="majorBidi" w:cstheme="majorBidi" w:hint="cs"/>
                <w:sz w:val="24"/>
                <w:szCs w:val="24"/>
                <w:cs/>
                <w:lang w:val="en-US"/>
              </w:rPr>
              <w:t>ศ</w:t>
            </w:r>
            <w:r w:rsidRPr="00934E5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2C23AB" w:rsidRPr="00BB1D42" w:rsidTr="000A665C">
        <w:tc>
          <w:tcPr>
            <w:tcW w:w="900" w:type="dxa"/>
          </w:tcPr>
          <w:p w:rsidR="002C23AB" w:rsidRPr="00BB1D42" w:rsidRDefault="003E6A01" w:rsidP="002C23AB">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10</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600</w:t>
            </w:r>
          </w:p>
        </w:tc>
        <w:tc>
          <w:tcPr>
            <w:tcW w:w="177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2C23AB" w:rsidRPr="00BB1D42">
              <w:rPr>
                <w:rFonts w:asciiTheme="majorBidi" w:hAnsiTheme="majorBidi" w:cstheme="majorBidi"/>
                <w:sz w:val="24"/>
                <w:szCs w:val="24"/>
              </w:rPr>
              <w:t xml:space="preserve"> </w:t>
            </w:r>
            <w:r w:rsidR="002C23AB" w:rsidRPr="00BB1D42">
              <w:rPr>
                <w:rFonts w:asciiTheme="majorBidi" w:hAnsiTheme="majorBidi" w:cstheme="majorBidi"/>
                <w:sz w:val="24"/>
                <w:szCs w:val="24"/>
                <w:cs/>
              </w:rPr>
              <w:t xml:space="preserve">เมษายน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2573</w:t>
            </w:r>
          </w:p>
        </w:tc>
        <w:tc>
          <w:tcPr>
            <w:tcW w:w="83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13</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4</w:t>
            </w:r>
            <w:r w:rsidR="002C23AB" w:rsidRPr="00BB1D42">
              <w:rPr>
                <w:rFonts w:asciiTheme="majorBidi" w:hAnsiTheme="majorBidi" w:cstheme="majorBidi"/>
                <w:sz w:val="24"/>
                <w:szCs w:val="24"/>
                <w:cs/>
              </w:rPr>
              <w:t>.</w:t>
            </w:r>
            <w:r w:rsidRPr="003E6A01">
              <w:rPr>
                <w:rFonts w:asciiTheme="majorBidi" w:hAnsiTheme="majorBidi" w:cstheme="majorBidi"/>
                <w:sz w:val="24"/>
                <w:szCs w:val="24"/>
              </w:rPr>
              <w:t>48</w:t>
            </w:r>
          </w:p>
        </w:tc>
        <w:tc>
          <w:tcPr>
            <w:tcW w:w="3249" w:type="dxa"/>
          </w:tcPr>
          <w:p w:rsidR="002C23AB" w:rsidRDefault="002C23AB" w:rsidP="002C23AB">
            <w:r w:rsidRPr="00934E5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934E52">
              <w:rPr>
                <w:rFonts w:asciiTheme="majorBidi" w:hAnsiTheme="majorBidi" w:cstheme="majorBidi"/>
                <w:sz w:val="24"/>
                <w:szCs w:val="24"/>
                <w:lang w:val="en-US"/>
              </w:rPr>
              <w:t xml:space="preserve"> </w:t>
            </w:r>
            <w:r w:rsidRPr="00934E5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934E52">
              <w:rPr>
                <w:rFonts w:asciiTheme="majorBidi" w:hAnsiTheme="majorBidi" w:cstheme="majorBidi"/>
                <w:sz w:val="24"/>
                <w:szCs w:val="24"/>
                <w:cs/>
                <w:lang w:val="en-US"/>
              </w:rPr>
              <w:t xml:space="preserve"> ตุลาคม </w:t>
            </w:r>
            <w:r w:rsidRPr="00934E52">
              <w:rPr>
                <w:rFonts w:asciiTheme="majorBidi" w:hAnsiTheme="majorBidi" w:cstheme="majorBidi" w:hint="cs"/>
                <w:sz w:val="24"/>
                <w:szCs w:val="24"/>
                <w:cs/>
                <w:lang w:val="en-US"/>
              </w:rPr>
              <w:t>พ</w:t>
            </w:r>
            <w:r w:rsidRPr="00934E52">
              <w:rPr>
                <w:rFonts w:asciiTheme="majorBidi" w:hAnsiTheme="majorBidi" w:cstheme="majorBidi"/>
                <w:sz w:val="24"/>
                <w:szCs w:val="24"/>
                <w:lang w:val="en-US"/>
              </w:rPr>
              <w:t>.</w:t>
            </w:r>
            <w:r w:rsidRPr="00934E52">
              <w:rPr>
                <w:rFonts w:asciiTheme="majorBidi" w:hAnsiTheme="majorBidi" w:cstheme="majorBidi" w:hint="cs"/>
                <w:sz w:val="24"/>
                <w:szCs w:val="24"/>
                <w:cs/>
                <w:lang w:val="en-US"/>
              </w:rPr>
              <w:t>ศ</w:t>
            </w:r>
            <w:r w:rsidRPr="00934E5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r w:rsidR="002C23AB" w:rsidRPr="00BB1D42" w:rsidTr="000A665C">
        <w:tc>
          <w:tcPr>
            <w:tcW w:w="900" w:type="dxa"/>
          </w:tcPr>
          <w:p w:rsidR="002C23AB" w:rsidRPr="00BB1D42" w:rsidRDefault="003E6A01" w:rsidP="002C23AB">
            <w:pPr>
              <w:spacing w:line="240" w:lineRule="auto"/>
              <w:ind w:left="-50"/>
              <w:contextualSpacing/>
              <w:jc w:val="center"/>
              <w:rPr>
                <w:rFonts w:asciiTheme="majorBidi" w:hAnsiTheme="majorBidi" w:cstheme="majorBidi"/>
                <w:sz w:val="24"/>
                <w:szCs w:val="24"/>
              </w:rPr>
            </w:pPr>
            <w:r w:rsidRPr="003E6A01">
              <w:rPr>
                <w:rFonts w:asciiTheme="majorBidi" w:hAnsiTheme="majorBidi" w:cstheme="majorBidi"/>
                <w:sz w:val="24"/>
                <w:szCs w:val="24"/>
              </w:rPr>
              <w:t>11</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900</w:t>
            </w:r>
          </w:p>
        </w:tc>
        <w:tc>
          <w:tcPr>
            <w:tcW w:w="177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21</w:t>
            </w:r>
            <w:r w:rsidR="002C23AB" w:rsidRPr="00BB1D42">
              <w:rPr>
                <w:rFonts w:asciiTheme="majorBidi" w:hAnsiTheme="majorBidi" w:cstheme="majorBidi"/>
                <w:sz w:val="24"/>
                <w:szCs w:val="24"/>
              </w:rPr>
              <w:t xml:space="preserve"> </w:t>
            </w:r>
            <w:r w:rsidR="002C23AB" w:rsidRPr="00BB1D42">
              <w:rPr>
                <w:rFonts w:asciiTheme="majorBidi" w:hAnsiTheme="majorBidi" w:cstheme="majorBidi"/>
                <w:sz w:val="24"/>
                <w:szCs w:val="24"/>
                <w:cs/>
              </w:rPr>
              <w:t xml:space="preserve">เมษายน </w:t>
            </w:r>
            <w:r w:rsidR="002C23AB">
              <w:rPr>
                <w:rFonts w:asciiTheme="majorBidi" w:hAnsiTheme="majorBidi" w:cstheme="majorBidi" w:hint="cs"/>
                <w:sz w:val="24"/>
                <w:szCs w:val="24"/>
                <w:cs/>
              </w:rPr>
              <w:t>พ</w:t>
            </w:r>
            <w:r w:rsidR="002C23AB">
              <w:rPr>
                <w:rFonts w:asciiTheme="majorBidi" w:hAnsiTheme="majorBidi" w:cstheme="majorBidi"/>
                <w:sz w:val="24"/>
                <w:szCs w:val="24"/>
                <w:lang w:val="en-US"/>
              </w:rPr>
              <w:t>.</w:t>
            </w:r>
            <w:r w:rsidR="002C23AB">
              <w:rPr>
                <w:rFonts w:asciiTheme="majorBidi" w:hAnsiTheme="majorBidi" w:cstheme="majorBidi" w:hint="cs"/>
                <w:sz w:val="24"/>
                <w:szCs w:val="24"/>
                <w:cs/>
                <w:lang w:val="en-US"/>
              </w:rPr>
              <w:t>ศ</w:t>
            </w:r>
            <w:r w:rsidR="002C23AB">
              <w:rPr>
                <w:rFonts w:asciiTheme="majorBidi" w:hAnsiTheme="majorBidi" w:cstheme="majorBidi"/>
                <w:sz w:val="24"/>
                <w:szCs w:val="24"/>
                <w:lang w:val="en-US"/>
              </w:rPr>
              <w:t xml:space="preserve">. </w:t>
            </w:r>
            <w:r w:rsidRPr="003E6A01">
              <w:rPr>
                <w:rFonts w:asciiTheme="majorBidi" w:hAnsiTheme="majorBidi" w:cstheme="majorBidi"/>
                <w:sz w:val="24"/>
                <w:szCs w:val="24"/>
              </w:rPr>
              <w:t>2575</w:t>
            </w:r>
          </w:p>
        </w:tc>
        <w:tc>
          <w:tcPr>
            <w:tcW w:w="835"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15</w:t>
            </w:r>
          </w:p>
        </w:tc>
        <w:tc>
          <w:tcPr>
            <w:tcW w:w="1170" w:type="dxa"/>
          </w:tcPr>
          <w:p w:rsidR="002C23AB" w:rsidRPr="00BB1D42" w:rsidRDefault="003E6A01" w:rsidP="002C23AB">
            <w:pPr>
              <w:spacing w:line="240" w:lineRule="auto"/>
              <w:contextualSpacing/>
              <w:jc w:val="center"/>
              <w:rPr>
                <w:rFonts w:asciiTheme="majorBidi" w:hAnsiTheme="majorBidi" w:cstheme="majorBidi"/>
                <w:sz w:val="24"/>
                <w:szCs w:val="24"/>
              </w:rPr>
            </w:pPr>
            <w:r w:rsidRPr="003E6A01">
              <w:rPr>
                <w:rFonts w:asciiTheme="majorBidi" w:hAnsiTheme="majorBidi" w:cstheme="majorBidi"/>
                <w:sz w:val="24"/>
                <w:szCs w:val="24"/>
              </w:rPr>
              <w:t>4</w:t>
            </w:r>
            <w:r w:rsidR="002C23AB" w:rsidRPr="00BB1D42">
              <w:rPr>
                <w:rFonts w:asciiTheme="majorBidi" w:hAnsiTheme="majorBidi" w:cstheme="majorBidi"/>
                <w:sz w:val="24"/>
                <w:szCs w:val="24"/>
                <w:cs/>
              </w:rPr>
              <w:t>.</w:t>
            </w:r>
            <w:r w:rsidRPr="003E6A01">
              <w:rPr>
                <w:rFonts w:asciiTheme="majorBidi" w:hAnsiTheme="majorBidi" w:cstheme="majorBidi"/>
                <w:sz w:val="24"/>
                <w:szCs w:val="24"/>
              </w:rPr>
              <w:t>79</w:t>
            </w:r>
          </w:p>
        </w:tc>
        <w:tc>
          <w:tcPr>
            <w:tcW w:w="3249" w:type="dxa"/>
          </w:tcPr>
          <w:p w:rsidR="002C23AB" w:rsidRDefault="002C23AB" w:rsidP="002C23AB">
            <w:r w:rsidRPr="00934E52">
              <w:rPr>
                <w:rFonts w:asciiTheme="majorBidi" w:hAnsiTheme="majorBidi" w:cstheme="majorBidi"/>
                <w:sz w:val="24"/>
                <w:szCs w:val="24"/>
                <w:cs/>
              </w:rPr>
              <w:t xml:space="preserve">ทุก </w:t>
            </w:r>
            <w:r w:rsidR="003E6A01" w:rsidRPr="003E6A01">
              <w:rPr>
                <w:rFonts w:asciiTheme="majorBidi" w:hAnsiTheme="majorBidi" w:cstheme="majorBidi"/>
                <w:sz w:val="24"/>
                <w:szCs w:val="24"/>
              </w:rPr>
              <w:t>6</w:t>
            </w:r>
            <w:r w:rsidRPr="00934E52">
              <w:rPr>
                <w:rFonts w:asciiTheme="majorBidi" w:hAnsiTheme="majorBidi" w:cstheme="majorBidi"/>
                <w:sz w:val="24"/>
                <w:szCs w:val="24"/>
                <w:lang w:val="en-US"/>
              </w:rPr>
              <w:t xml:space="preserve"> </w:t>
            </w:r>
            <w:r w:rsidRPr="00934E52">
              <w:rPr>
                <w:rFonts w:asciiTheme="majorBidi" w:hAnsiTheme="majorBidi" w:cstheme="majorBidi"/>
                <w:sz w:val="24"/>
                <w:szCs w:val="24"/>
                <w:cs/>
                <w:lang w:val="en-US"/>
              </w:rPr>
              <w:t xml:space="preserve">เดือน เริ่มจากวันที่ </w:t>
            </w:r>
            <w:r w:rsidR="003E6A01" w:rsidRPr="003E6A01">
              <w:rPr>
                <w:rFonts w:asciiTheme="majorBidi" w:hAnsiTheme="majorBidi" w:cstheme="majorBidi"/>
                <w:sz w:val="24"/>
                <w:szCs w:val="24"/>
              </w:rPr>
              <w:t>21</w:t>
            </w:r>
            <w:r w:rsidRPr="00934E52">
              <w:rPr>
                <w:rFonts w:asciiTheme="majorBidi" w:hAnsiTheme="majorBidi" w:cstheme="majorBidi"/>
                <w:sz w:val="24"/>
                <w:szCs w:val="24"/>
                <w:cs/>
                <w:lang w:val="en-US"/>
              </w:rPr>
              <w:t xml:space="preserve"> ตุลาคม </w:t>
            </w:r>
            <w:r w:rsidRPr="00934E52">
              <w:rPr>
                <w:rFonts w:asciiTheme="majorBidi" w:hAnsiTheme="majorBidi" w:cstheme="majorBidi" w:hint="cs"/>
                <w:sz w:val="24"/>
                <w:szCs w:val="24"/>
                <w:cs/>
                <w:lang w:val="en-US"/>
              </w:rPr>
              <w:t>พ</w:t>
            </w:r>
            <w:r w:rsidRPr="00934E52">
              <w:rPr>
                <w:rFonts w:asciiTheme="majorBidi" w:hAnsiTheme="majorBidi" w:cstheme="majorBidi"/>
                <w:sz w:val="24"/>
                <w:szCs w:val="24"/>
                <w:lang w:val="en-US"/>
              </w:rPr>
              <w:t>.</w:t>
            </w:r>
            <w:r w:rsidRPr="00934E52">
              <w:rPr>
                <w:rFonts w:asciiTheme="majorBidi" w:hAnsiTheme="majorBidi" w:cstheme="majorBidi" w:hint="cs"/>
                <w:sz w:val="24"/>
                <w:szCs w:val="24"/>
                <w:cs/>
                <w:lang w:val="en-US"/>
              </w:rPr>
              <w:t>ศ</w:t>
            </w:r>
            <w:r w:rsidRPr="00934E52">
              <w:rPr>
                <w:rFonts w:asciiTheme="majorBidi" w:hAnsiTheme="majorBidi" w:cstheme="majorBidi"/>
                <w:sz w:val="24"/>
                <w:szCs w:val="24"/>
                <w:lang w:val="en-US"/>
              </w:rPr>
              <w:t xml:space="preserve">. </w:t>
            </w:r>
            <w:r w:rsidR="003E6A01" w:rsidRPr="003E6A01">
              <w:rPr>
                <w:rFonts w:asciiTheme="majorBidi" w:hAnsiTheme="majorBidi" w:cstheme="majorBidi"/>
                <w:sz w:val="24"/>
                <w:szCs w:val="24"/>
              </w:rPr>
              <w:t>2560</w:t>
            </w:r>
          </w:p>
        </w:tc>
      </w:tr>
    </w:tbl>
    <w:p w:rsidR="00F23F42" w:rsidRPr="00BB1D42" w:rsidRDefault="00F23F42" w:rsidP="000A665C">
      <w:pPr>
        <w:ind w:left="540"/>
        <w:contextualSpacing/>
        <w:jc w:val="thaiDistribute"/>
        <w:rPr>
          <w:rFonts w:asciiTheme="majorBidi" w:hAnsiTheme="majorBidi" w:cstheme="majorBidi"/>
          <w:sz w:val="24"/>
          <w:szCs w:val="24"/>
          <w:lang w:val="en-US"/>
        </w:rPr>
      </w:pPr>
    </w:p>
    <w:p w:rsidR="006122BB" w:rsidRPr="00FA0930" w:rsidRDefault="00FA0930" w:rsidP="000A665C">
      <w:pPr>
        <w:ind w:left="540"/>
        <w:contextualSpacing/>
        <w:jc w:val="thaiDistribute"/>
        <w:rPr>
          <w:rFonts w:asciiTheme="majorBidi" w:hAnsiTheme="majorBidi" w:cstheme="majorBidi"/>
          <w:spacing w:val="-4"/>
          <w:sz w:val="24"/>
          <w:szCs w:val="24"/>
        </w:rPr>
      </w:pPr>
      <w:r w:rsidRPr="00BB1D42">
        <w:rPr>
          <w:rFonts w:asciiTheme="majorBidi" w:hAnsiTheme="majorBidi" w:cstheme="majorBidi"/>
          <w:spacing w:val="-4"/>
          <w:sz w:val="24"/>
          <w:szCs w:val="24"/>
          <w:cs/>
        </w:rPr>
        <w:t>บริษัทย่อย</w:t>
      </w:r>
      <w:r>
        <w:rPr>
          <w:rFonts w:asciiTheme="majorBidi" w:hAnsiTheme="majorBidi" w:cstheme="majorBidi" w:hint="cs"/>
          <w:spacing w:val="-4"/>
          <w:sz w:val="24"/>
          <w:szCs w:val="24"/>
          <w:cs/>
        </w:rPr>
        <w:t>จำนวน</w:t>
      </w:r>
      <w:r>
        <w:rPr>
          <w:rFonts w:asciiTheme="majorBidi" w:hAnsiTheme="majorBidi" w:cstheme="majorBidi"/>
          <w:spacing w:val="-4"/>
          <w:sz w:val="24"/>
          <w:szCs w:val="24"/>
          <w:cs/>
        </w:rPr>
        <w:t xml:space="preserve"> </w:t>
      </w:r>
      <w:r w:rsidR="003E6A01" w:rsidRPr="003E6A01">
        <w:rPr>
          <w:rFonts w:asciiTheme="majorBidi" w:hAnsiTheme="majorBidi" w:cstheme="majorBidi"/>
          <w:spacing w:val="-4"/>
          <w:sz w:val="24"/>
          <w:szCs w:val="24"/>
        </w:rPr>
        <w:t>3</w:t>
      </w:r>
      <w:r>
        <w:rPr>
          <w:rFonts w:asciiTheme="majorBidi" w:hAnsiTheme="majorBidi" w:cstheme="majorBidi"/>
          <w:spacing w:val="-4"/>
          <w:sz w:val="24"/>
          <w:szCs w:val="24"/>
          <w:lang w:val="en-US"/>
        </w:rPr>
        <w:t xml:space="preserve"> </w:t>
      </w:r>
      <w:r>
        <w:rPr>
          <w:rFonts w:asciiTheme="majorBidi" w:hAnsiTheme="majorBidi" w:cstheme="majorBidi"/>
          <w:spacing w:val="-4"/>
          <w:sz w:val="24"/>
          <w:szCs w:val="24"/>
          <w:cs/>
        </w:rPr>
        <w:t>บริษัท</w:t>
      </w:r>
      <w:r w:rsidRPr="00BB1D42">
        <w:rPr>
          <w:rFonts w:asciiTheme="majorBidi" w:hAnsiTheme="majorBidi" w:cstheme="majorBidi"/>
          <w:spacing w:val="-4"/>
          <w:sz w:val="24"/>
          <w:szCs w:val="24"/>
          <w:cs/>
        </w:rPr>
        <w:t xml:space="preserve"> ได้แก่ บริษัท อมตะ บี.กริม เพาเวอร์ </w:t>
      </w:r>
      <w:r w:rsidR="003E6A01" w:rsidRPr="003E6A01">
        <w:rPr>
          <w:rFonts w:asciiTheme="majorBidi" w:hAnsiTheme="majorBidi" w:cstheme="majorBidi"/>
          <w:spacing w:val="-4"/>
          <w:sz w:val="24"/>
          <w:szCs w:val="24"/>
        </w:rPr>
        <w:t>3</w:t>
      </w:r>
      <w:r w:rsidRPr="00BB1D42">
        <w:rPr>
          <w:rFonts w:asciiTheme="majorBidi" w:hAnsiTheme="majorBidi" w:cstheme="majorBidi"/>
          <w:spacing w:val="-4"/>
          <w:sz w:val="24"/>
          <w:szCs w:val="24"/>
          <w:cs/>
        </w:rPr>
        <w:t xml:space="preserve"> จำกัด บริษัท อมตะ บี.ก</w:t>
      </w:r>
      <w:r w:rsidRPr="00BB1D42">
        <w:rPr>
          <w:rFonts w:asciiTheme="majorBidi" w:hAnsiTheme="majorBidi" w:cstheme="majorBidi"/>
          <w:sz w:val="24"/>
          <w:szCs w:val="24"/>
          <w:cs/>
        </w:rPr>
        <w:t xml:space="preserve">ริม เพาเวอร์ (ระยอง) </w:t>
      </w:r>
      <w:r w:rsidR="003E6A01" w:rsidRPr="003E6A01">
        <w:rPr>
          <w:rFonts w:asciiTheme="majorBidi" w:hAnsiTheme="majorBidi" w:cstheme="majorBidi"/>
          <w:sz w:val="24"/>
          <w:szCs w:val="24"/>
        </w:rPr>
        <w:t>1</w:t>
      </w:r>
      <w:r w:rsidRPr="00BB1D42">
        <w:rPr>
          <w:rFonts w:asciiTheme="majorBidi" w:hAnsiTheme="majorBidi" w:cstheme="majorBidi"/>
          <w:sz w:val="24"/>
          <w:szCs w:val="24"/>
          <w:cs/>
        </w:rPr>
        <w:t xml:space="preserve"> จำกัด และบริษัท อมตะ บี.กริม เพาเวอร์ (ระยอง) </w:t>
      </w:r>
      <w:r w:rsidR="003E6A01" w:rsidRPr="003E6A01">
        <w:rPr>
          <w:rFonts w:asciiTheme="majorBidi" w:hAnsiTheme="majorBidi" w:cstheme="majorBidi"/>
          <w:sz w:val="24"/>
          <w:szCs w:val="24"/>
        </w:rPr>
        <w:t>2</w:t>
      </w:r>
      <w:r w:rsidRPr="00BB1D42">
        <w:rPr>
          <w:rFonts w:asciiTheme="majorBidi" w:hAnsiTheme="majorBidi" w:cstheme="majorBidi"/>
          <w:sz w:val="24"/>
          <w:szCs w:val="24"/>
          <w:cs/>
        </w:rPr>
        <w:t xml:space="preserve"> จำกัด </w:t>
      </w:r>
      <w:r w:rsidR="00AC569F">
        <w:rPr>
          <w:rFonts w:asciiTheme="majorBidi" w:hAnsiTheme="majorBidi" w:cstheme="majorBidi" w:hint="cs"/>
          <w:sz w:val="24"/>
          <w:szCs w:val="24"/>
          <w:cs/>
        </w:rPr>
        <w:t>เป็นผู้</w:t>
      </w:r>
      <w:r w:rsidRPr="00BB1D42">
        <w:rPr>
          <w:rFonts w:asciiTheme="majorBidi" w:hAnsiTheme="majorBidi" w:cstheme="majorBidi"/>
          <w:sz w:val="24"/>
          <w:szCs w:val="24"/>
          <w:cs/>
        </w:rPr>
        <w:t>ค้ำประกันหุ้นกู้ดังกล่าว</w:t>
      </w:r>
      <w:r>
        <w:rPr>
          <w:rFonts w:asciiTheme="majorBidi" w:hAnsiTheme="majorBidi" w:cstheme="majorBidi"/>
          <w:sz w:val="24"/>
          <w:szCs w:val="24"/>
          <w:lang w:val="en-US"/>
        </w:rPr>
        <w:t xml:space="preserve"> </w:t>
      </w:r>
      <w:r>
        <w:rPr>
          <w:rFonts w:asciiTheme="majorBidi" w:hAnsiTheme="majorBidi" w:cstheme="majorBidi" w:hint="cs"/>
          <w:sz w:val="24"/>
          <w:szCs w:val="24"/>
          <w:cs/>
        </w:rPr>
        <w:t xml:space="preserve">โดย </w:t>
      </w:r>
      <w:r w:rsidR="006122BB" w:rsidRPr="00BB1D42">
        <w:rPr>
          <w:rFonts w:asciiTheme="majorBidi" w:hAnsiTheme="majorBidi" w:cstheme="majorBidi"/>
          <w:sz w:val="24"/>
          <w:szCs w:val="24"/>
          <w:lang w:val="en-US"/>
        </w:rPr>
        <w:t>ABPSPV</w:t>
      </w:r>
      <w:r w:rsidR="003E6A01" w:rsidRPr="003E6A01">
        <w:rPr>
          <w:rFonts w:asciiTheme="majorBidi" w:hAnsiTheme="majorBidi" w:cstheme="majorBidi"/>
          <w:sz w:val="24"/>
          <w:szCs w:val="24"/>
        </w:rPr>
        <w:t>1</w:t>
      </w:r>
      <w:r w:rsidR="006122BB" w:rsidRPr="00BB1D42">
        <w:rPr>
          <w:rFonts w:asciiTheme="majorBidi" w:hAnsiTheme="majorBidi" w:cstheme="majorBidi"/>
          <w:sz w:val="24"/>
          <w:szCs w:val="24"/>
        </w:rPr>
        <w:t xml:space="preserve"> </w:t>
      </w:r>
      <w:r>
        <w:rPr>
          <w:rFonts w:asciiTheme="majorBidi" w:hAnsiTheme="majorBidi" w:cstheme="majorBidi" w:hint="cs"/>
          <w:sz w:val="24"/>
          <w:szCs w:val="24"/>
          <w:cs/>
        </w:rPr>
        <w:t>จะดำเนินการให้ผู้ค้ำประกันปฏิบัติ</w:t>
      </w:r>
      <w:r w:rsidR="006122BB" w:rsidRPr="00BB1D42">
        <w:rPr>
          <w:rFonts w:asciiTheme="majorBidi" w:hAnsiTheme="majorBidi" w:cstheme="majorBidi"/>
          <w:sz w:val="24"/>
          <w:szCs w:val="24"/>
          <w:cs/>
        </w:rPr>
        <w:t>ตามข้อกำหนดและข้อจำกัด</w:t>
      </w:r>
      <w:r w:rsidR="004D4805">
        <w:rPr>
          <w:rFonts w:asciiTheme="majorBidi" w:hAnsiTheme="majorBidi" w:cstheme="majorBidi"/>
          <w:sz w:val="24"/>
          <w:szCs w:val="24"/>
          <w:cs/>
        </w:rPr>
        <w:br/>
      </w:r>
      <w:r w:rsidR="006122BB" w:rsidRPr="00BB1D42">
        <w:rPr>
          <w:rFonts w:asciiTheme="majorBidi" w:hAnsiTheme="majorBidi" w:cstheme="majorBidi"/>
          <w:sz w:val="24"/>
          <w:szCs w:val="24"/>
          <w:cs/>
        </w:rPr>
        <w:t>บางประการตามที่ได้กำหนดไว้ อาทิเช่น การดำรงอัตราส่วนของหนี้สินต่อส่วนของ</w:t>
      </w:r>
      <w:r w:rsidR="006122BB" w:rsidRPr="00BB1D42">
        <w:rPr>
          <w:rFonts w:asciiTheme="majorBidi" w:hAnsiTheme="majorBidi" w:cstheme="majorBidi"/>
          <w:spacing w:val="-4"/>
          <w:sz w:val="24"/>
          <w:szCs w:val="24"/>
          <w:cs/>
        </w:rPr>
        <w:t>ผู้ถือหุ้นตามอัตราที่ระบุในสัญญา</w:t>
      </w:r>
    </w:p>
    <w:p w:rsidR="007555E6" w:rsidRPr="00BB1D42" w:rsidRDefault="007555E6" w:rsidP="000A665C">
      <w:pPr>
        <w:pStyle w:val="ListParagraph"/>
        <w:tabs>
          <w:tab w:val="left" w:pos="540"/>
        </w:tabs>
        <w:spacing w:line="240" w:lineRule="auto"/>
        <w:ind w:left="540"/>
        <w:rPr>
          <w:rFonts w:asciiTheme="majorBidi" w:hAnsiTheme="majorBidi" w:cstheme="majorBidi"/>
          <w:sz w:val="24"/>
          <w:szCs w:val="24"/>
        </w:rPr>
      </w:pPr>
    </w:p>
    <w:p w:rsidR="007555E6" w:rsidRPr="00BB1D42" w:rsidRDefault="007555E6" w:rsidP="000A665C">
      <w:pPr>
        <w:pStyle w:val="ListParagraph"/>
        <w:tabs>
          <w:tab w:val="left" w:pos="540"/>
        </w:tabs>
        <w:spacing w:line="240" w:lineRule="auto"/>
        <w:ind w:left="540"/>
        <w:rPr>
          <w:rFonts w:asciiTheme="majorBidi" w:hAnsiTheme="majorBidi" w:cstheme="majorBidi"/>
          <w:sz w:val="24"/>
          <w:szCs w:val="24"/>
        </w:rPr>
      </w:pPr>
    </w:p>
    <w:sectPr w:rsidR="007555E6" w:rsidRPr="00BB1D42" w:rsidSect="00221625">
      <w:headerReference w:type="even" r:id="rId16"/>
      <w:headerReference w:type="default" r:id="rId17"/>
      <w:footerReference w:type="default" r:id="rId18"/>
      <w:headerReference w:type="first" r:id="rId19"/>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446" w:rsidRDefault="005E2446">
      <w:pPr>
        <w:spacing w:line="240" w:lineRule="auto"/>
      </w:pPr>
      <w:r>
        <w:separator/>
      </w:r>
    </w:p>
  </w:endnote>
  <w:endnote w:type="continuationSeparator" w:id="0">
    <w:p w:rsidR="005E2446" w:rsidRDefault="005E24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Pr="009F6059" w:rsidRDefault="00A35ACF" w:rsidP="0034090C">
    <w:pPr>
      <w:pStyle w:val="Footer"/>
      <w:pBdr>
        <w:top w:val="single" w:sz="8" w:space="0" w:color="auto"/>
      </w:pBdr>
      <w:tabs>
        <w:tab w:val="clear" w:pos="8306"/>
      </w:tabs>
      <w:jc w:val="right"/>
      <w:rPr>
        <w:rStyle w:val="PageNumber"/>
        <w:rFonts w:ascii="Angsana New" w:hAnsi="Angsana New"/>
        <w:sz w:val="24"/>
        <w:szCs w:val="24"/>
        <w:lang w:val="en-US"/>
      </w:rPr>
    </w:pPr>
    <w:r w:rsidRPr="009F6059">
      <w:rPr>
        <w:rStyle w:val="PageNumber"/>
        <w:rFonts w:ascii="Angsana New" w:hAnsi="Angsana New"/>
        <w:sz w:val="24"/>
        <w:szCs w:val="24"/>
      </w:rPr>
      <w:fldChar w:fldCharType="begin"/>
    </w:r>
    <w:r w:rsidRPr="009F6059">
      <w:rPr>
        <w:rStyle w:val="PageNumber"/>
        <w:rFonts w:ascii="Angsana New" w:hAnsi="Angsana New"/>
        <w:sz w:val="24"/>
        <w:szCs w:val="24"/>
      </w:rPr>
      <w:instrText xml:space="preserve"> PAGE </w:instrText>
    </w:r>
    <w:r w:rsidRPr="009F6059">
      <w:rPr>
        <w:rStyle w:val="PageNumber"/>
        <w:rFonts w:ascii="Angsana New" w:hAnsi="Angsana New"/>
        <w:sz w:val="24"/>
        <w:szCs w:val="24"/>
      </w:rPr>
      <w:fldChar w:fldCharType="separate"/>
    </w:r>
    <w:r w:rsidR="00207639">
      <w:rPr>
        <w:rStyle w:val="PageNumber"/>
        <w:rFonts w:ascii="Angsana New" w:hAnsi="Angsana New"/>
        <w:noProof/>
        <w:sz w:val="24"/>
        <w:szCs w:val="24"/>
      </w:rPr>
      <w:t>21</w:t>
    </w:r>
    <w:r w:rsidRPr="009F6059">
      <w:rPr>
        <w:rStyle w:val="PageNumber"/>
        <w:rFonts w:ascii="Angsana New" w:hAnsi="Angsana New"/>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Pr="00893144" w:rsidRDefault="00A35ACF" w:rsidP="0034090C">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207639">
      <w:rPr>
        <w:rStyle w:val="PageNumber"/>
        <w:rFonts w:ascii="Angsana New" w:hAnsi="Angsana New"/>
        <w:noProof/>
        <w:sz w:val="24"/>
        <w:szCs w:val="24"/>
      </w:rPr>
      <w:t>24</w:t>
    </w:r>
    <w:r w:rsidRPr="00893144">
      <w:rPr>
        <w:rStyle w:val="PageNumber"/>
        <w:rFonts w:ascii="Angsana New" w:hAnsi="Angsana New"/>
        <w:sz w:val="24"/>
        <w:szCs w:val="24"/>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Pr="00D96520" w:rsidRDefault="00A35ACF" w:rsidP="0034090C">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207639">
      <w:rPr>
        <w:rStyle w:val="PageNumber"/>
        <w:rFonts w:ascii="Angsana New" w:hAnsi="Angsana New"/>
        <w:noProof/>
        <w:sz w:val="24"/>
        <w:szCs w:val="24"/>
      </w:rPr>
      <w:t>29</w:t>
    </w:r>
    <w:r w:rsidRPr="00D96520">
      <w:rPr>
        <w:rStyle w:val="PageNumber"/>
        <w:rFonts w:ascii="Angsana New" w:hAnsi="Angsana New"/>
        <w:sz w:val="24"/>
        <w:szCs w:val="24"/>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446" w:rsidRDefault="005E2446">
      <w:pPr>
        <w:spacing w:line="240" w:lineRule="auto"/>
      </w:pPr>
      <w:r>
        <w:separator/>
      </w:r>
    </w:p>
  </w:footnote>
  <w:footnote w:type="continuationSeparator" w:id="0">
    <w:p w:rsidR="005E2446" w:rsidRDefault="005E244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Default="00A35ACF">
    <w:pPr>
      <w:pStyle w:val="Header"/>
    </w:pPr>
    <w:r>
      <w:rPr>
        <w:noProof/>
        <w:lang w:eastAsia="en-GB"/>
      </w:rPr>
      <mc:AlternateContent>
        <mc:Choice Requires="wps">
          <w:drawing>
            <wp:anchor distT="0" distB="0" distL="114300" distR="114300" simplePos="0" relativeHeight="251655168" behindDoc="1" locked="0" layoutInCell="1" allowOverlap="1">
              <wp:simplePos x="0" y="0"/>
              <wp:positionH relativeFrom="margin">
                <wp:align>center</wp:align>
              </wp:positionH>
              <wp:positionV relativeFrom="margin">
                <wp:align>center</wp:align>
              </wp:positionV>
              <wp:extent cx="5772150" cy="230886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2700000">
                        <a:off x="0" y="0"/>
                        <a:ext cx="5772150" cy="2308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A35ACF" w:rsidRDefault="00A35ACF" w:rsidP="0034090C">
                          <w:pPr>
                            <w:pStyle w:val="NormalWeb"/>
                            <w:spacing w:before="0" w:beforeAutospacing="0" w:after="0" w:afterAutospacing="0"/>
                            <w:jc w:val="center"/>
                          </w:pPr>
                          <w:r w:rsidRPr="00A42045">
                            <w:rPr>
                              <w:color w:val="C0C0C0"/>
                              <w:sz w:val="2"/>
                              <w:szCs w:val="2"/>
                            </w:rPr>
                            <w:t>DRAFT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54.5pt;height:181.8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" filled="f" stroked="f">
              <v:stroke joinstyle="round"/>
              <o:lock v:ext="edit" shapetype="t"/>
              <v:textbox style="mso-fit-shape-to-text:t">
                <w:txbxContent>
                  <w:p w:rsidR="00A35ACF" w:rsidRDefault="00A35ACF" w:rsidP="0034090C">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Pr="00A42045" w:rsidRDefault="00A35ACF" w:rsidP="0034090C">
    <w:pPr>
      <w:pStyle w:val="Header"/>
      <w:rPr>
        <w:rFonts w:ascii="Angsana New" w:hAnsi="Angsana New"/>
        <w:b/>
        <w:bCs/>
        <w:sz w:val="24"/>
        <w:szCs w:val="24"/>
      </w:rPr>
    </w:pPr>
    <w:r w:rsidRPr="00A42045">
      <w:rPr>
        <w:rFonts w:ascii="Angsana New" w:hAnsi="Angsana New" w:hint="cs"/>
        <w:b/>
        <w:bCs/>
        <w:sz w:val="24"/>
        <w:szCs w:val="24"/>
        <w:cs/>
      </w:rPr>
      <w:t>บริษัท บี.กริม เพาเวอร์ จำกัด</w:t>
    </w:r>
    <w:r>
      <w:rPr>
        <w:rFonts w:ascii="Angsana New" w:hAnsi="Angsana New" w:hint="cs"/>
        <w:b/>
        <w:bCs/>
        <w:sz w:val="24"/>
        <w:szCs w:val="24"/>
        <w:cs/>
      </w:rPr>
      <w:t xml:space="preserve"> (มหาชน)</w:t>
    </w:r>
  </w:p>
  <w:p w:rsidR="00A35ACF" w:rsidRPr="0020720F" w:rsidRDefault="00A35ACF" w:rsidP="0034090C">
    <w:pPr>
      <w:pStyle w:val="Header"/>
      <w:rPr>
        <w:rFonts w:ascii="Angsana New" w:hAnsi="Angsana New"/>
        <w:b/>
        <w:bCs/>
        <w:sz w:val="22"/>
        <w:szCs w:val="22"/>
        <w:cs/>
        <w:lang w:val="en-US"/>
      </w:rPr>
    </w:pPr>
    <w:r w:rsidRPr="0020720F">
      <w:rPr>
        <w:rFonts w:ascii="Angsana New" w:hint="cs"/>
        <w:b/>
        <w:bCs/>
        <w:sz w:val="24"/>
        <w:szCs w:val="24"/>
        <w:cs/>
      </w:rPr>
      <w:t>หมายเหตุประกอบข้อมูลทางการเงิน</w:t>
    </w:r>
    <w:r>
      <w:rPr>
        <w:rFonts w:ascii="Angsana New" w:hint="cs"/>
        <w:b/>
        <w:bCs/>
        <w:sz w:val="24"/>
        <w:szCs w:val="24"/>
        <w:cs/>
      </w:rPr>
      <w:t>ระหว่างกาล</w:t>
    </w:r>
    <w:r w:rsidRPr="0020720F">
      <w:rPr>
        <w:rFonts w:ascii="Angsana New" w:hint="cs"/>
        <w:b/>
        <w:bCs/>
        <w:sz w:val="24"/>
        <w:szCs w:val="24"/>
        <w:cs/>
      </w:rPr>
      <w:t xml:space="preserve">แบบย่อ </w:t>
    </w:r>
    <w:r w:rsidRPr="0020720F">
      <w:rPr>
        <w:rFonts w:ascii="Angsana New"/>
        <w:b/>
        <w:bCs/>
        <w:sz w:val="24"/>
        <w:szCs w:val="24"/>
      </w:rPr>
      <w:t>(</w:t>
    </w:r>
    <w:r w:rsidRPr="0020720F">
      <w:rPr>
        <w:rFonts w:ascii="Angsana New" w:hint="cs"/>
        <w:b/>
        <w:bCs/>
        <w:sz w:val="24"/>
        <w:szCs w:val="24"/>
        <w:cs/>
      </w:rPr>
      <w:t>ยังไม่ได้ตรวจสอบ)</w:t>
    </w:r>
  </w:p>
  <w:p w:rsidR="00A35ACF" w:rsidRPr="00673F79" w:rsidRDefault="00A35ACF" w:rsidP="0034090C">
    <w:pPr>
      <w:pStyle w:val="Header"/>
      <w:pBdr>
        <w:bottom w:val="single" w:sz="8" w:space="1" w:color="auto"/>
      </w:pBdr>
      <w:tabs>
        <w:tab w:val="clear" w:pos="4153"/>
        <w:tab w:val="clear" w:pos="8306"/>
        <w:tab w:val="right" w:pos="9000"/>
      </w:tabs>
      <w:rPr>
        <w:rFonts w:ascii="Angsana New" w:hAnsi="Angsana New"/>
        <w:b/>
        <w:bCs/>
        <w:sz w:val="24"/>
        <w:szCs w:val="24"/>
      </w:rPr>
    </w:pPr>
    <w:r w:rsidRPr="00D21963">
      <w:rPr>
        <w:rFonts w:ascii="Angsana New"/>
        <w:b/>
        <w:bCs/>
        <w:sz w:val="24"/>
        <w:szCs w:val="24"/>
        <w:cs/>
      </w:rPr>
      <w:t>สำหรับงวดระหว่างกาลสิ้นสุดวันที่</w:t>
    </w:r>
    <w:r w:rsidRPr="00673F79">
      <w:rPr>
        <w:rFonts w:ascii="Angsana New" w:hAnsi="Angsana New" w:hint="cs"/>
        <w:b/>
        <w:bCs/>
        <w:sz w:val="24"/>
        <w:szCs w:val="24"/>
        <w:cs/>
        <w:lang w:val="en-US"/>
      </w:rPr>
      <w:t xml:space="preserve"> </w:t>
    </w:r>
    <w:r w:rsidRPr="003E6A01">
      <w:rPr>
        <w:rFonts w:ascii="Angsana New" w:hAnsi="Angsana New"/>
        <w:b/>
        <w:bCs/>
        <w:sz w:val="24"/>
        <w:szCs w:val="24"/>
      </w:rPr>
      <w:t>31</w:t>
    </w:r>
    <w:r w:rsidRPr="00673F79">
      <w:rPr>
        <w:rFonts w:ascii="Angsana New" w:hAnsi="Angsana New"/>
        <w:b/>
        <w:bCs/>
        <w:sz w:val="24"/>
        <w:szCs w:val="24"/>
      </w:rPr>
      <w:t xml:space="preserve"> </w:t>
    </w:r>
    <w:r w:rsidRPr="00673F79">
      <w:rPr>
        <w:rFonts w:ascii="Angsana New" w:hAnsi="Angsana New"/>
        <w:b/>
        <w:bCs/>
        <w:sz w:val="24"/>
        <w:szCs w:val="24"/>
        <w:cs/>
      </w:rPr>
      <w:t>มีนาคม</w:t>
    </w:r>
    <w:r w:rsidRPr="00673F79">
      <w:rPr>
        <w:rFonts w:ascii="Angsana New" w:hAnsi="Angsana New" w:hint="cs"/>
        <w:b/>
        <w:bCs/>
        <w:sz w:val="24"/>
        <w:szCs w:val="24"/>
        <w:cs/>
      </w:rPr>
      <w:t xml:space="preserve"> พ.ศ. </w:t>
    </w:r>
    <w:r w:rsidRPr="003E6A01">
      <w:rPr>
        <w:rFonts w:ascii="Angsana New" w:hAnsi="Angsana New"/>
        <w:b/>
        <w:bCs/>
        <w:sz w:val="24"/>
        <w:szCs w:val="24"/>
      </w:rPr>
      <w:t>2560</w:t>
    </w:r>
  </w:p>
  <w:p w:rsidR="00A35ACF" w:rsidRPr="00795370" w:rsidRDefault="00A35ACF">
    <w:pPr>
      <w:pStyle w:val="Header"/>
      <w:rPr>
        <w:rFonts w:ascii="Angsana New" w:hAnsi="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Default="00A35ACF">
    <w:pPr>
      <w:pStyle w:val="Header"/>
    </w:pPr>
    <w:r>
      <w:rPr>
        <w:noProof/>
        <w:lang w:eastAsia="en-GB"/>
      </w:rPr>
      <mc:AlternateContent>
        <mc:Choice Requires="wps">
          <w:drawing>
            <wp:anchor distT="0" distB="0" distL="114300" distR="114300" simplePos="0" relativeHeight="251654144" behindDoc="1" locked="0" layoutInCell="1" allowOverlap="1">
              <wp:simplePos x="0" y="0"/>
              <wp:positionH relativeFrom="margin">
                <wp:align>center</wp:align>
              </wp:positionH>
              <wp:positionV relativeFrom="margin">
                <wp:align>center</wp:align>
              </wp:positionV>
              <wp:extent cx="5772150" cy="230886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2700000">
                        <a:off x="0" y="0"/>
                        <a:ext cx="5772150" cy="2308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A35ACF" w:rsidRDefault="00A35ACF" w:rsidP="0034090C">
                          <w:pPr>
                            <w:pStyle w:val="NormalWeb"/>
                            <w:spacing w:before="0" w:beforeAutospacing="0" w:after="0" w:afterAutospacing="0"/>
                            <w:jc w:val="center"/>
                          </w:pPr>
                          <w:r w:rsidRPr="00A42045">
                            <w:rPr>
                              <w:color w:val="C0C0C0"/>
                              <w:sz w:val="2"/>
                              <w:szCs w:val="2"/>
                            </w:rPr>
                            <w:t>DRAFT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0;margin-top:0;width:454.5pt;height:181.8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" filled="f" stroked="f">
              <v:stroke joinstyle="round"/>
              <o:lock v:ext="edit" shapetype="t"/>
              <v:textbox style="mso-fit-shape-to-text:t">
                <w:txbxContent>
                  <w:p w:rsidR="00A35ACF" w:rsidRDefault="00A35ACF" w:rsidP="0034090C">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Default="00A35ACF">
    <w:pPr>
      <w:pStyle w:val="Header"/>
    </w:pPr>
    <w:r>
      <w:rPr>
        <w:noProof/>
        <w:lang w:eastAsia="en-GB"/>
      </w:rPr>
      <mc:AlternateContent>
        <mc:Choice Requires="wps">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5772150" cy="2308860"/>
              <wp:effectExtent l="0" t="0" r="0" b="0"/>
              <wp:wrapNone/>
              <wp:docPr id="4"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2700000">
                        <a:off x="0" y="0"/>
                        <a:ext cx="5772150" cy="2308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A35ACF" w:rsidRDefault="00A35ACF" w:rsidP="0034090C">
                          <w:pPr>
                            <w:pStyle w:val="NormalWeb"/>
                            <w:spacing w:before="0" w:beforeAutospacing="0" w:after="0" w:afterAutospacing="0"/>
                            <w:jc w:val="center"/>
                          </w:pPr>
                          <w:r w:rsidRPr="00D57FBB">
                            <w:rPr>
                              <w:color w:val="C0C0C0"/>
                              <w:sz w:val="2"/>
                              <w:szCs w:val="2"/>
                            </w:rPr>
                            <w:t>DRAFT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7" o:spid="_x0000_s1028" type="#_x0000_t202" style="position:absolute;margin-left:0;margin-top:0;width:454.5pt;height:181.8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" filled="f" stroked="f">
              <v:stroke joinstyle="round"/>
              <o:lock v:ext="edit" shapetype="t"/>
              <v:textbox style="mso-fit-shape-to-text:t">
                <w:txbxContent>
                  <w:p w:rsidR="00A35ACF" w:rsidRDefault="00A35ACF" w:rsidP="0034090C">
                    <w:pPr>
                      <w:pStyle w:val="NormalWeb"/>
                      <w:spacing w:before="0" w:beforeAutospacing="0" w:after="0" w:afterAutospacing="0"/>
                      <w:jc w:val="center"/>
                    </w:pPr>
                    <w:r w:rsidRPr="00D57FBB">
                      <w:rPr>
                        <w:color w:val="C0C0C0"/>
                        <w:sz w:val="2"/>
                        <w:szCs w:val="2"/>
                      </w:rPr>
                      <w:t>DRAFT</w:t>
                    </w:r>
                  </w:p>
                </w:txbxContent>
              </v:textbox>
              <w10:wrap anchorx="margin" anchory="margin"/>
            </v:shape>
          </w:pict>
        </mc:Fallback>
      </mc:AlternateContent>
    </w:r>
  </w:p>
  <w:p w:rsidR="00A35ACF" w:rsidRDefault="00A35AC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Pr="00F23F42" w:rsidRDefault="00A35ACF">
    <w:pPr>
      <w:pStyle w:val="Header"/>
      <w:rPr>
        <w:rFonts w:ascii="Angsana New" w:hAnsi="Angsana New"/>
        <w:b/>
        <w:bCs/>
        <w:sz w:val="24"/>
        <w:szCs w:val="24"/>
        <w:cs/>
      </w:rPr>
    </w:pPr>
    <w:r w:rsidRPr="00F23F42">
      <w:rPr>
        <w:rFonts w:ascii="Angsana New" w:hAnsi="Angsana New"/>
        <w:b/>
        <w:bCs/>
        <w:sz w:val="24"/>
        <w:szCs w:val="24"/>
        <w:cs/>
      </w:rPr>
      <w:t>บริษัท บี.กริม เพาเวอร์ จำกัด</w:t>
    </w:r>
    <w:r w:rsidRPr="00F23F42">
      <w:rPr>
        <w:rFonts w:ascii="Angsana New" w:hAnsi="Angsana New"/>
        <w:b/>
        <w:bCs/>
        <w:sz w:val="24"/>
        <w:szCs w:val="24"/>
      </w:rPr>
      <w:t xml:space="preserve"> </w:t>
    </w:r>
    <w:r w:rsidRPr="00F23F42">
      <w:rPr>
        <w:rFonts w:ascii="Angsana New" w:hAnsi="Angsana New"/>
        <w:b/>
        <w:bCs/>
        <w:sz w:val="24"/>
        <w:szCs w:val="24"/>
        <w:cs/>
      </w:rPr>
      <w:t>(มหาชน)</w:t>
    </w:r>
  </w:p>
  <w:p w:rsidR="00A35ACF" w:rsidRPr="00F23F42" w:rsidRDefault="00A35ACF" w:rsidP="0034090C">
    <w:pPr>
      <w:pStyle w:val="Header"/>
      <w:rPr>
        <w:rFonts w:ascii="Angsana New" w:hAnsi="Angsana New"/>
        <w:b/>
        <w:bCs/>
        <w:sz w:val="24"/>
        <w:szCs w:val="24"/>
        <w:cs/>
        <w:lang w:val="en-US"/>
      </w:rPr>
    </w:pPr>
    <w:r w:rsidRPr="00F23F42">
      <w:rPr>
        <w:rFonts w:ascii="Angsana New" w:hAnsi="Angsana New"/>
        <w:b/>
        <w:bCs/>
        <w:sz w:val="24"/>
        <w:szCs w:val="24"/>
        <w:cs/>
      </w:rPr>
      <w:t xml:space="preserve">หมายเหตุประกอบข้อมูลทางการเงินระหว่างกาลแบบย่อ </w:t>
    </w:r>
    <w:r w:rsidRPr="00F23F42">
      <w:rPr>
        <w:rFonts w:ascii="Angsana New" w:hAnsi="Angsana New"/>
        <w:b/>
        <w:bCs/>
        <w:sz w:val="24"/>
        <w:szCs w:val="24"/>
      </w:rPr>
      <w:t>(</w:t>
    </w:r>
    <w:r w:rsidRPr="00F23F42">
      <w:rPr>
        <w:rFonts w:ascii="Angsana New" w:hAnsi="Angsana New"/>
        <w:b/>
        <w:bCs/>
        <w:sz w:val="24"/>
        <w:szCs w:val="24"/>
        <w:cs/>
      </w:rPr>
      <w:t>ยังไม่ได้ตรวจสอบ)</w:t>
    </w:r>
  </w:p>
  <w:p w:rsidR="00A35ACF" w:rsidRPr="00F23F42" w:rsidRDefault="00A35ACF" w:rsidP="0034090C">
    <w:pPr>
      <w:pStyle w:val="Header"/>
      <w:pBdr>
        <w:bottom w:val="single" w:sz="8" w:space="1" w:color="auto"/>
      </w:pBdr>
      <w:tabs>
        <w:tab w:val="clear" w:pos="4153"/>
        <w:tab w:val="clear" w:pos="8306"/>
        <w:tab w:val="right" w:pos="9000"/>
      </w:tabs>
      <w:rPr>
        <w:rFonts w:ascii="Angsana New" w:hAnsi="Angsana New"/>
        <w:b/>
        <w:bCs/>
        <w:sz w:val="24"/>
        <w:szCs w:val="24"/>
      </w:rPr>
    </w:pPr>
    <w:r w:rsidRPr="00F23F42">
      <w:rPr>
        <w:rFonts w:ascii="Angsana New" w:hAnsi="Angsana New"/>
        <w:b/>
        <w:bCs/>
        <w:sz w:val="24"/>
        <w:szCs w:val="24"/>
        <w:cs/>
      </w:rPr>
      <w:t>สำหรับงวดระหว่างกาลสิ้นสุดวันที่ 31 มีนาคม พ.ศ. 2560</w:t>
    </w:r>
  </w:p>
  <w:p w:rsidR="00A35ACF" w:rsidRPr="00F23F42" w:rsidRDefault="00A35ACF">
    <w:pPr>
      <w:rPr>
        <w:rFonts w:ascii="Angsana New" w:hAnsi="Angsana New"/>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Default="00A35ACF">
    <w:pPr>
      <w:pStyle w:val="Header"/>
    </w:pPr>
    <w:r>
      <w:rPr>
        <w:noProof/>
        <w:lang w:eastAsia="en-GB"/>
      </w:rPr>
      <mc:AlternateContent>
        <mc:Choice Requires="wps">
          <w:drawing>
            <wp:anchor distT="0" distB="0" distL="114300" distR="114300" simplePos="0" relativeHeight="251656192" behindDoc="1" locked="0" layoutInCell="1" allowOverlap="1">
              <wp:simplePos x="0" y="0"/>
              <wp:positionH relativeFrom="margin">
                <wp:align>center</wp:align>
              </wp:positionH>
              <wp:positionV relativeFrom="margin">
                <wp:align>center</wp:align>
              </wp:positionV>
              <wp:extent cx="5772150" cy="2308860"/>
              <wp:effectExtent l="0" t="0" r="0" b="0"/>
              <wp:wrapNone/>
              <wp:docPr id="3"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2700000">
                        <a:off x="0" y="0"/>
                        <a:ext cx="5772150" cy="2308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A35ACF" w:rsidRDefault="00A35ACF" w:rsidP="0034090C">
                          <w:pPr>
                            <w:pStyle w:val="NormalWeb"/>
                            <w:spacing w:before="0" w:beforeAutospacing="0" w:after="0" w:afterAutospacing="0"/>
                            <w:jc w:val="center"/>
                          </w:pPr>
                          <w:r w:rsidRPr="00D57FBB">
                            <w:rPr>
                              <w:color w:val="C0C0C0"/>
                              <w:sz w:val="2"/>
                              <w:szCs w:val="2"/>
                            </w:rPr>
                            <w:t>DRAFT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8" o:spid="_x0000_s1029" type="#_x0000_t202" style="position:absolute;margin-left:0;margin-top:0;width:454.5pt;height:181.8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" filled="f" stroked="f">
              <v:stroke joinstyle="round"/>
              <o:lock v:ext="edit" shapetype="t"/>
              <v:textbox style="mso-fit-shape-to-text:t">
                <w:txbxContent>
                  <w:p w:rsidR="00A35ACF" w:rsidRDefault="00A35ACF" w:rsidP="0034090C">
                    <w:pPr>
                      <w:pStyle w:val="NormalWeb"/>
                      <w:spacing w:before="0" w:beforeAutospacing="0" w:after="0" w:afterAutospacing="0"/>
                      <w:jc w:val="center"/>
                    </w:pPr>
                    <w:r w:rsidRPr="00D57FBB">
                      <w:rPr>
                        <w:color w:val="C0C0C0"/>
                        <w:sz w:val="2"/>
                        <w:szCs w:val="2"/>
                      </w:rPr>
                      <w:t>DRAFT</w:t>
                    </w:r>
                  </w:p>
                </w:txbxContent>
              </v:textbox>
              <w10:wrap anchorx="margin" anchory="margin"/>
            </v:shape>
          </w:pict>
        </mc:Fallback>
      </mc:AlternateContent>
    </w:r>
  </w:p>
  <w:p w:rsidR="00A35ACF" w:rsidRDefault="00A35AC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Default="005E24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3079" type="#_x0000_t136" style="position:absolute;margin-left:0;margin-top:0;width:454.5pt;height:181.8pt;rotation:315;z-index:-25165721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Pr="00D57FBB" w:rsidRDefault="00A35ACF" w:rsidP="0034090C">
    <w:pPr>
      <w:pStyle w:val="Header"/>
      <w:rPr>
        <w:rFonts w:ascii="Angsana New" w:hAnsi="Angsana New"/>
        <w:b/>
        <w:bCs/>
        <w:sz w:val="24"/>
        <w:szCs w:val="24"/>
      </w:rPr>
    </w:pPr>
    <w:r w:rsidRPr="00D57FBB">
      <w:rPr>
        <w:rFonts w:ascii="Angsana New" w:hAnsi="Angsana New"/>
        <w:b/>
        <w:bCs/>
        <w:sz w:val="24"/>
        <w:szCs w:val="24"/>
        <w:cs/>
      </w:rPr>
      <w:t>บริษัท บี.กริม เพาเวอร์ จำกัด</w:t>
    </w:r>
    <w:r>
      <w:rPr>
        <w:rFonts w:ascii="Angsana New" w:hAnsi="Angsana New" w:hint="cs"/>
        <w:b/>
        <w:bCs/>
        <w:sz w:val="24"/>
        <w:szCs w:val="24"/>
        <w:cs/>
      </w:rPr>
      <w:t xml:space="preserve"> (มหาชน)</w:t>
    </w:r>
  </w:p>
  <w:p w:rsidR="00A35ACF" w:rsidRPr="0020720F" w:rsidRDefault="00A35ACF" w:rsidP="0034090C">
    <w:pPr>
      <w:pStyle w:val="Header"/>
      <w:rPr>
        <w:rFonts w:ascii="Angsana New" w:hAnsi="Angsana New"/>
        <w:b/>
        <w:bCs/>
        <w:sz w:val="22"/>
        <w:szCs w:val="22"/>
        <w:cs/>
        <w:lang w:val="en-US"/>
      </w:rPr>
    </w:pPr>
    <w:r w:rsidRPr="0020720F">
      <w:rPr>
        <w:rFonts w:ascii="Angsana New" w:hint="cs"/>
        <w:b/>
        <w:bCs/>
        <w:sz w:val="24"/>
        <w:szCs w:val="24"/>
        <w:cs/>
      </w:rPr>
      <w:t>หมายเหตุประกอบข้อมูลทางการเงิน</w:t>
    </w:r>
    <w:r>
      <w:rPr>
        <w:rFonts w:ascii="Angsana New" w:hint="cs"/>
        <w:b/>
        <w:bCs/>
        <w:sz w:val="24"/>
        <w:szCs w:val="24"/>
        <w:cs/>
      </w:rPr>
      <w:t>ระหว่างกาล</w:t>
    </w:r>
    <w:r w:rsidRPr="0020720F">
      <w:rPr>
        <w:rFonts w:ascii="Angsana New" w:hint="cs"/>
        <w:b/>
        <w:bCs/>
        <w:sz w:val="24"/>
        <w:szCs w:val="24"/>
        <w:cs/>
      </w:rPr>
      <w:t>แบบย่อ</w:t>
    </w:r>
    <w:r>
      <w:rPr>
        <w:rFonts w:ascii="Angsana New" w:hint="cs"/>
        <w:b/>
        <w:bCs/>
        <w:sz w:val="24"/>
        <w:szCs w:val="24"/>
        <w:cs/>
      </w:rPr>
      <w:t xml:space="preserve"> </w:t>
    </w:r>
    <w:r w:rsidRPr="0020720F">
      <w:rPr>
        <w:rFonts w:ascii="Angsana New"/>
        <w:b/>
        <w:bCs/>
        <w:sz w:val="24"/>
        <w:szCs w:val="24"/>
      </w:rPr>
      <w:t>(</w:t>
    </w:r>
    <w:r w:rsidRPr="0020720F">
      <w:rPr>
        <w:rFonts w:ascii="Angsana New" w:hint="cs"/>
        <w:b/>
        <w:bCs/>
        <w:sz w:val="24"/>
        <w:szCs w:val="24"/>
        <w:cs/>
      </w:rPr>
      <w:t>ยังไม่ได้ตรวจสอบ)</w:t>
    </w:r>
  </w:p>
  <w:p w:rsidR="00A35ACF" w:rsidRPr="00673F79" w:rsidRDefault="00A35ACF" w:rsidP="00B601D8">
    <w:pPr>
      <w:pStyle w:val="Header"/>
      <w:pBdr>
        <w:bottom w:val="single" w:sz="8" w:space="1" w:color="auto"/>
      </w:pBdr>
      <w:tabs>
        <w:tab w:val="clear" w:pos="4153"/>
        <w:tab w:val="clear" w:pos="8306"/>
        <w:tab w:val="right" w:pos="9000"/>
      </w:tabs>
      <w:rPr>
        <w:rFonts w:ascii="Angsana New" w:hAnsi="Angsana New"/>
        <w:b/>
        <w:bCs/>
        <w:sz w:val="24"/>
        <w:szCs w:val="24"/>
      </w:rPr>
    </w:pPr>
    <w:r w:rsidRPr="00170B7B">
      <w:rPr>
        <w:rFonts w:ascii="Angsana New"/>
        <w:b/>
        <w:bCs/>
        <w:sz w:val="24"/>
        <w:szCs w:val="24"/>
        <w:cs/>
      </w:rPr>
      <w:t>สำหรับงวดระหว่างกาลสิ้นสุดวันที่ 31 มีนาคม พ.ศ. 2560</w:t>
    </w:r>
  </w:p>
  <w:p w:rsidR="00A35ACF" w:rsidRPr="00B601D8" w:rsidRDefault="00A35ACF">
    <w:pPr>
      <w:pStyle w:val="Header"/>
      <w:rPr>
        <w:rFonts w:ascii="Angsana New" w:hAnsi="Angsana New"/>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ACF" w:rsidRDefault="005E24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3080"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FC1"/>
    <w:multiLevelType w:val="hybridMultilevel"/>
    <w:tmpl w:val="91A4BBE4"/>
    <w:lvl w:ilvl="0" w:tplc="E676DD20">
      <w:start w:val="1"/>
      <w:numFmt w:val="bullet"/>
      <w:lvlText w:val="-"/>
      <w:lvlJc w:val="left"/>
      <w:pPr>
        <w:ind w:left="720" w:hanging="360"/>
      </w:pPr>
      <w:rPr>
        <w:rFonts w:ascii="Angsana New" w:eastAsia="Brush Script MT" w:hAnsi="Angsana New" w:cs="Angsana New" w:hint="default"/>
      </w:rPr>
    </w:lvl>
    <w:lvl w:ilvl="1" w:tplc="CE681142" w:tentative="1">
      <w:start w:val="1"/>
      <w:numFmt w:val="bullet"/>
      <w:lvlText w:val="o"/>
      <w:lvlJc w:val="left"/>
      <w:pPr>
        <w:ind w:left="1440" w:hanging="360"/>
      </w:pPr>
      <w:rPr>
        <w:rFonts w:ascii="Courier New" w:hAnsi="Courier New" w:cs="Courier New" w:hint="default"/>
      </w:rPr>
    </w:lvl>
    <w:lvl w:ilvl="2" w:tplc="90768EF0" w:tentative="1">
      <w:start w:val="1"/>
      <w:numFmt w:val="bullet"/>
      <w:lvlText w:val=""/>
      <w:lvlJc w:val="left"/>
      <w:pPr>
        <w:ind w:left="2160" w:hanging="360"/>
      </w:pPr>
      <w:rPr>
        <w:rFonts w:ascii="Wingdings" w:hAnsi="Wingdings" w:hint="default"/>
      </w:rPr>
    </w:lvl>
    <w:lvl w:ilvl="3" w:tplc="0B668BDC" w:tentative="1">
      <w:start w:val="1"/>
      <w:numFmt w:val="bullet"/>
      <w:lvlText w:val=""/>
      <w:lvlJc w:val="left"/>
      <w:pPr>
        <w:ind w:left="2880" w:hanging="360"/>
      </w:pPr>
      <w:rPr>
        <w:rFonts w:ascii="Symbol" w:hAnsi="Symbol" w:hint="default"/>
      </w:rPr>
    </w:lvl>
    <w:lvl w:ilvl="4" w:tplc="E6003236" w:tentative="1">
      <w:start w:val="1"/>
      <w:numFmt w:val="bullet"/>
      <w:lvlText w:val="o"/>
      <w:lvlJc w:val="left"/>
      <w:pPr>
        <w:ind w:left="3600" w:hanging="360"/>
      </w:pPr>
      <w:rPr>
        <w:rFonts w:ascii="Courier New" w:hAnsi="Courier New" w:cs="Courier New" w:hint="default"/>
      </w:rPr>
    </w:lvl>
    <w:lvl w:ilvl="5" w:tplc="A3FC6588" w:tentative="1">
      <w:start w:val="1"/>
      <w:numFmt w:val="bullet"/>
      <w:lvlText w:val=""/>
      <w:lvlJc w:val="left"/>
      <w:pPr>
        <w:ind w:left="4320" w:hanging="360"/>
      </w:pPr>
      <w:rPr>
        <w:rFonts w:ascii="Wingdings" w:hAnsi="Wingdings" w:hint="default"/>
      </w:rPr>
    </w:lvl>
    <w:lvl w:ilvl="6" w:tplc="7CF64952" w:tentative="1">
      <w:start w:val="1"/>
      <w:numFmt w:val="bullet"/>
      <w:lvlText w:val=""/>
      <w:lvlJc w:val="left"/>
      <w:pPr>
        <w:ind w:left="5040" w:hanging="360"/>
      </w:pPr>
      <w:rPr>
        <w:rFonts w:ascii="Symbol" w:hAnsi="Symbol" w:hint="default"/>
      </w:rPr>
    </w:lvl>
    <w:lvl w:ilvl="7" w:tplc="453C9BDA" w:tentative="1">
      <w:start w:val="1"/>
      <w:numFmt w:val="bullet"/>
      <w:lvlText w:val="o"/>
      <w:lvlJc w:val="left"/>
      <w:pPr>
        <w:ind w:left="5760" w:hanging="360"/>
      </w:pPr>
      <w:rPr>
        <w:rFonts w:ascii="Courier New" w:hAnsi="Courier New" w:cs="Courier New" w:hint="default"/>
      </w:rPr>
    </w:lvl>
    <w:lvl w:ilvl="8" w:tplc="5F0A8DC4" w:tentative="1">
      <w:start w:val="1"/>
      <w:numFmt w:val="bullet"/>
      <w:lvlText w:val=""/>
      <w:lvlJc w:val="left"/>
      <w:pPr>
        <w:ind w:left="6480" w:hanging="360"/>
      </w:pPr>
      <w:rPr>
        <w:rFonts w:ascii="Wingdings" w:hAnsi="Wingdings" w:hint="default"/>
      </w:rPr>
    </w:lvl>
  </w:abstractNum>
  <w:abstractNum w:abstractNumId="1" w15:restartNumberingAfterBreak="0">
    <w:nsid w:val="026B7374"/>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 w15:restartNumberingAfterBreak="0">
    <w:nsid w:val="0C73433B"/>
    <w:multiLevelType w:val="hybridMultilevel"/>
    <w:tmpl w:val="CF185E3E"/>
    <w:lvl w:ilvl="0" w:tplc="D8140DD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D9F3C32"/>
    <w:multiLevelType w:val="hybridMultilevel"/>
    <w:tmpl w:val="C64612C4"/>
    <w:lvl w:ilvl="0" w:tplc="DB225E4A">
      <w:start w:val="27"/>
      <w:numFmt w:val="bullet"/>
      <w:lvlText w:val="-"/>
      <w:lvlJc w:val="left"/>
      <w:pPr>
        <w:ind w:left="1044" w:hanging="360"/>
      </w:pPr>
      <w:rPr>
        <w:rFonts w:ascii="Angsana New" w:eastAsia="Brush Script MT" w:hAnsi="Angsana New" w:cs="Angsana New" w:hint="default"/>
      </w:rPr>
    </w:lvl>
    <w:lvl w:ilvl="1" w:tplc="08090003" w:tentative="1">
      <w:start w:val="1"/>
      <w:numFmt w:val="bullet"/>
      <w:lvlText w:val="o"/>
      <w:lvlJc w:val="left"/>
      <w:pPr>
        <w:ind w:left="1764" w:hanging="360"/>
      </w:pPr>
      <w:rPr>
        <w:rFonts w:ascii="Courier New" w:hAnsi="Courier New" w:cs="Courier New" w:hint="default"/>
      </w:rPr>
    </w:lvl>
    <w:lvl w:ilvl="2" w:tplc="08090005" w:tentative="1">
      <w:start w:val="1"/>
      <w:numFmt w:val="bullet"/>
      <w:lvlText w:val=""/>
      <w:lvlJc w:val="left"/>
      <w:pPr>
        <w:ind w:left="2484" w:hanging="360"/>
      </w:pPr>
      <w:rPr>
        <w:rFonts w:ascii="Wingdings" w:hAnsi="Wingdings" w:hint="default"/>
      </w:rPr>
    </w:lvl>
    <w:lvl w:ilvl="3" w:tplc="08090001" w:tentative="1">
      <w:start w:val="1"/>
      <w:numFmt w:val="bullet"/>
      <w:lvlText w:val=""/>
      <w:lvlJc w:val="left"/>
      <w:pPr>
        <w:ind w:left="3204" w:hanging="360"/>
      </w:pPr>
      <w:rPr>
        <w:rFonts w:ascii="Symbol" w:hAnsi="Symbol" w:hint="default"/>
      </w:rPr>
    </w:lvl>
    <w:lvl w:ilvl="4" w:tplc="08090003" w:tentative="1">
      <w:start w:val="1"/>
      <w:numFmt w:val="bullet"/>
      <w:lvlText w:val="o"/>
      <w:lvlJc w:val="left"/>
      <w:pPr>
        <w:ind w:left="3924" w:hanging="360"/>
      </w:pPr>
      <w:rPr>
        <w:rFonts w:ascii="Courier New" w:hAnsi="Courier New" w:cs="Courier New" w:hint="default"/>
      </w:rPr>
    </w:lvl>
    <w:lvl w:ilvl="5" w:tplc="08090005" w:tentative="1">
      <w:start w:val="1"/>
      <w:numFmt w:val="bullet"/>
      <w:lvlText w:val=""/>
      <w:lvlJc w:val="left"/>
      <w:pPr>
        <w:ind w:left="4644" w:hanging="360"/>
      </w:pPr>
      <w:rPr>
        <w:rFonts w:ascii="Wingdings" w:hAnsi="Wingdings" w:hint="default"/>
      </w:rPr>
    </w:lvl>
    <w:lvl w:ilvl="6" w:tplc="08090001" w:tentative="1">
      <w:start w:val="1"/>
      <w:numFmt w:val="bullet"/>
      <w:lvlText w:val=""/>
      <w:lvlJc w:val="left"/>
      <w:pPr>
        <w:ind w:left="5364" w:hanging="360"/>
      </w:pPr>
      <w:rPr>
        <w:rFonts w:ascii="Symbol" w:hAnsi="Symbol" w:hint="default"/>
      </w:rPr>
    </w:lvl>
    <w:lvl w:ilvl="7" w:tplc="08090003" w:tentative="1">
      <w:start w:val="1"/>
      <w:numFmt w:val="bullet"/>
      <w:lvlText w:val="o"/>
      <w:lvlJc w:val="left"/>
      <w:pPr>
        <w:ind w:left="6084" w:hanging="360"/>
      </w:pPr>
      <w:rPr>
        <w:rFonts w:ascii="Courier New" w:hAnsi="Courier New" w:cs="Courier New" w:hint="default"/>
      </w:rPr>
    </w:lvl>
    <w:lvl w:ilvl="8" w:tplc="08090005" w:tentative="1">
      <w:start w:val="1"/>
      <w:numFmt w:val="bullet"/>
      <w:lvlText w:val=""/>
      <w:lvlJc w:val="left"/>
      <w:pPr>
        <w:ind w:left="6804" w:hanging="360"/>
      </w:pPr>
      <w:rPr>
        <w:rFonts w:ascii="Wingdings" w:hAnsi="Wingdings" w:hint="default"/>
      </w:rPr>
    </w:lvl>
  </w:abstractNum>
  <w:abstractNum w:abstractNumId="4" w15:restartNumberingAfterBreak="0">
    <w:nsid w:val="1030263B"/>
    <w:multiLevelType w:val="hybridMultilevel"/>
    <w:tmpl w:val="D1229DC4"/>
    <w:lvl w:ilvl="0" w:tplc="5F0E283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F1385D"/>
    <w:multiLevelType w:val="hybridMultilevel"/>
    <w:tmpl w:val="FF7E35D0"/>
    <w:lvl w:ilvl="0" w:tplc="E1980BAC">
      <w:start w:val="1"/>
      <w:numFmt w:val="thaiLetters"/>
      <w:lvlText w:val="%1)"/>
      <w:lvlJc w:val="left"/>
      <w:pPr>
        <w:ind w:left="1440" w:hanging="360"/>
      </w:pPr>
      <w:rPr>
        <w:rFonts w:eastAsia="Calibri" w:hint="default"/>
        <w:lang w:val="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5521F9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7" w15:restartNumberingAfterBreak="0">
    <w:nsid w:val="18384A41"/>
    <w:multiLevelType w:val="hybridMultilevel"/>
    <w:tmpl w:val="B5200B66"/>
    <w:lvl w:ilvl="0" w:tplc="A6E052AC">
      <w:start w:val="1"/>
      <w:numFmt w:val="decimal"/>
      <w:lvlText w:val="(%1)"/>
      <w:lvlJc w:val="left"/>
      <w:pPr>
        <w:ind w:left="1211" w:hanging="360"/>
      </w:pPr>
      <w:rPr>
        <w:rFonts w:hint="default"/>
      </w:rPr>
    </w:lvl>
    <w:lvl w:ilvl="1" w:tplc="2516077A" w:tentative="1">
      <w:start w:val="1"/>
      <w:numFmt w:val="lowerLetter"/>
      <w:lvlText w:val="%2."/>
      <w:lvlJc w:val="left"/>
      <w:pPr>
        <w:ind w:left="1931" w:hanging="360"/>
      </w:pPr>
    </w:lvl>
    <w:lvl w:ilvl="2" w:tplc="3A8440E4" w:tentative="1">
      <w:start w:val="1"/>
      <w:numFmt w:val="lowerRoman"/>
      <w:lvlText w:val="%3."/>
      <w:lvlJc w:val="right"/>
      <w:pPr>
        <w:ind w:left="2651" w:hanging="180"/>
      </w:pPr>
    </w:lvl>
    <w:lvl w:ilvl="3" w:tplc="FFA4CF4A" w:tentative="1">
      <w:start w:val="1"/>
      <w:numFmt w:val="decimal"/>
      <w:lvlText w:val="%4."/>
      <w:lvlJc w:val="left"/>
      <w:pPr>
        <w:ind w:left="3371" w:hanging="360"/>
      </w:pPr>
    </w:lvl>
    <w:lvl w:ilvl="4" w:tplc="0868EFD2" w:tentative="1">
      <w:start w:val="1"/>
      <w:numFmt w:val="lowerLetter"/>
      <w:lvlText w:val="%5."/>
      <w:lvlJc w:val="left"/>
      <w:pPr>
        <w:ind w:left="4091" w:hanging="360"/>
      </w:pPr>
    </w:lvl>
    <w:lvl w:ilvl="5" w:tplc="DC3C9B44" w:tentative="1">
      <w:start w:val="1"/>
      <w:numFmt w:val="lowerRoman"/>
      <w:lvlText w:val="%6."/>
      <w:lvlJc w:val="right"/>
      <w:pPr>
        <w:ind w:left="4811" w:hanging="180"/>
      </w:pPr>
    </w:lvl>
    <w:lvl w:ilvl="6" w:tplc="FFC8322E" w:tentative="1">
      <w:start w:val="1"/>
      <w:numFmt w:val="decimal"/>
      <w:lvlText w:val="%7."/>
      <w:lvlJc w:val="left"/>
      <w:pPr>
        <w:ind w:left="5531" w:hanging="360"/>
      </w:pPr>
    </w:lvl>
    <w:lvl w:ilvl="7" w:tplc="9112F880" w:tentative="1">
      <w:start w:val="1"/>
      <w:numFmt w:val="lowerLetter"/>
      <w:lvlText w:val="%8."/>
      <w:lvlJc w:val="left"/>
      <w:pPr>
        <w:ind w:left="6251" w:hanging="360"/>
      </w:pPr>
    </w:lvl>
    <w:lvl w:ilvl="8" w:tplc="EBBAE738" w:tentative="1">
      <w:start w:val="1"/>
      <w:numFmt w:val="lowerRoman"/>
      <w:lvlText w:val="%9."/>
      <w:lvlJc w:val="right"/>
      <w:pPr>
        <w:ind w:left="6971" w:hanging="180"/>
      </w:pPr>
    </w:lvl>
  </w:abstractNum>
  <w:abstractNum w:abstractNumId="8" w15:restartNumberingAfterBreak="0">
    <w:nsid w:val="1A893A4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9" w15:restartNumberingAfterBreak="0">
    <w:nsid w:val="1E346532"/>
    <w:multiLevelType w:val="hybridMultilevel"/>
    <w:tmpl w:val="34B451BC"/>
    <w:lvl w:ilvl="0" w:tplc="DA905CF8">
      <w:start w:val="27"/>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944FF5"/>
    <w:multiLevelType w:val="hybridMultilevel"/>
    <w:tmpl w:val="5B8436D0"/>
    <w:lvl w:ilvl="0" w:tplc="AE4ACE70">
      <w:start w:val="38"/>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2FF75C0E"/>
    <w:multiLevelType w:val="hybridMultilevel"/>
    <w:tmpl w:val="B38CA6C6"/>
    <w:lvl w:ilvl="0" w:tplc="64A0D738">
      <w:start w:val="1"/>
      <w:numFmt w:val="thaiLetters"/>
      <w:lvlText w:val="%1)"/>
      <w:lvlJc w:val="left"/>
      <w:pPr>
        <w:ind w:left="927" w:hanging="360"/>
      </w:pPr>
      <w:rPr>
        <w:rFonts w:hint="default"/>
        <w:b w:val="0"/>
        <w:bCs w:val="0"/>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2FFE6A9E"/>
    <w:multiLevelType w:val="hybridMultilevel"/>
    <w:tmpl w:val="FF7E35D0"/>
    <w:lvl w:ilvl="0" w:tplc="E1980BAC">
      <w:start w:val="1"/>
      <w:numFmt w:val="thaiLetters"/>
      <w:lvlText w:val="%1)"/>
      <w:lvlJc w:val="left"/>
      <w:pPr>
        <w:ind w:left="1440" w:hanging="360"/>
      </w:pPr>
      <w:rPr>
        <w:rFonts w:eastAsia="Calibri" w:hint="default"/>
        <w:lang w:val="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30501706"/>
    <w:multiLevelType w:val="hybridMultilevel"/>
    <w:tmpl w:val="43F8093E"/>
    <w:lvl w:ilvl="0" w:tplc="8266FEFA">
      <w:start w:val="2"/>
      <w:numFmt w:val="decimal"/>
      <w:lvlText w:val="%1"/>
      <w:lvlJc w:val="left"/>
      <w:pPr>
        <w:ind w:left="720" w:hanging="360"/>
      </w:pPr>
      <w:rPr>
        <w:rFonts w:eastAsia="Brush Script M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9F759B"/>
    <w:multiLevelType w:val="hybridMultilevel"/>
    <w:tmpl w:val="FF7E35D0"/>
    <w:lvl w:ilvl="0" w:tplc="E1980BAC">
      <w:start w:val="1"/>
      <w:numFmt w:val="thaiLetters"/>
      <w:lvlText w:val="%1)"/>
      <w:lvlJc w:val="left"/>
      <w:pPr>
        <w:ind w:left="1440" w:hanging="360"/>
      </w:pPr>
      <w:rPr>
        <w:rFonts w:eastAsia="Calibri" w:hint="default"/>
        <w:lang w:val="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42A767D"/>
    <w:multiLevelType w:val="hybridMultilevel"/>
    <w:tmpl w:val="25A8EF5E"/>
    <w:lvl w:ilvl="0" w:tplc="574A383E">
      <w:start w:val="1"/>
      <w:numFmt w:val="thaiLetters"/>
      <w:lvlText w:val="(%1)"/>
      <w:lvlJc w:val="left"/>
      <w:pPr>
        <w:ind w:left="270" w:hanging="360"/>
      </w:pPr>
      <w:rPr>
        <w:rFonts w:hint="default"/>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6" w15:restartNumberingAfterBreak="0">
    <w:nsid w:val="36FB792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7" w15:restartNumberingAfterBreak="0">
    <w:nsid w:val="3AB43EA4"/>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8" w15:restartNumberingAfterBreak="0">
    <w:nsid w:val="42E3376D"/>
    <w:multiLevelType w:val="hybridMultilevel"/>
    <w:tmpl w:val="FF7E35D0"/>
    <w:lvl w:ilvl="0" w:tplc="E1980BAC">
      <w:start w:val="1"/>
      <w:numFmt w:val="thaiLetters"/>
      <w:lvlText w:val="%1)"/>
      <w:lvlJc w:val="left"/>
      <w:pPr>
        <w:ind w:left="1440" w:hanging="360"/>
      </w:pPr>
      <w:rPr>
        <w:rFonts w:eastAsia="Calibri" w:hint="default"/>
        <w:lang w:val="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0FD33EA"/>
    <w:multiLevelType w:val="hybridMultilevel"/>
    <w:tmpl w:val="9E3E4C1C"/>
    <w:lvl w:ilvl="0" w:tplc="3258E61E">
      <w:start w:val="2"/>
      <w:numFmt w:val="bullet"/>
      <w:lvlText w:val="-"/>
      <w:lvlJc w:val="left"/>
      <w:pPr>
        <w:ind w:left="1044" w:hanging="360"/>
      </w:pPr>
      <w:rPr>
        <w:rFonts w:ascii="Angsana New" w:eastAsia="Brush Script MT" w:hAnsi="Angsana New" w:cs="Angsana New" w:hint="default"/>
      </w:rPr>
    </w:lvl>
    <w:lvl w:ilvl="1" w:tplc="08090003" w:tentative="1">
      <w:start w:val="1"/>
      <w:numFmt w:val="bullet"/>
      <w:lvlText w:val="o"/>
      <w:lvlJc w:val="left"/>
      <w:pPr>
        <w:ind w:left="1764" w:hanging="360"/>
      </w:pPr>
      <w:rPr>
        <w:rFonts w:ascii="Courier New" w:hAnsi="Courier New" w:cs="Courier New" w:hint="default"/>
      </w:rPr>
    </w:lvl>
    <w:lvl w:ilvl="2" w:tplc="08090005" w:tentative="1">
      <w:start w:val="1"/>
      <w:numFmt w:val="bullet"/>
      <w:lvlText w:val=""/>
      <w:lvlJc w:val="left"/>
      <w:pPr>
        <w:ind w:left="2484" w:hanging="360"/>
      </w:pPr>
      <w:rPr>
        <w:rFonts w:ascii="Wingdings" w:hAnsi="Wingdings" w:hint="default"/>
      </w:rPr>
    </w:lvl>
    <w:lvl w:ilvl="3" w:tplc="08090001" w:tentative="1">
      <w:start w:val="1"/>
      <w:numFmt w:val="bullet"/>
      <w:lvlText w:val=""/>
      <w:lvlJc w:val="left"/>
      <w:pPr>
        <w:ind w:left="3204" w:hanging="360"/>
      </w:pPr>
      <w:rPr>
        <w:rFonts w:ascii="Symbol" w:hAnsi="Symbol" w:hint="default"/>
      </w:rPr>
    </w:lvl>
    <w:lvl w:ilvl="4" w:tplc="08090003" w:tentative="1">
      <w:start w:val="1"/>
      <w:numFmt w:val="bullet"/>
      <w:lvlText w:val="o"/>
      <w:lvlJc w:val="left"/>
      <w:pPr>
        <w:ind w:left="3924" w:hanging="360"/>
      </w:pPr>
      <w:rPr>
        <w:rFonts w:ascii="Courier New" w:hAnsi="Courier New" w:cs="Courier New" w:hint="default"/>
      </w:rPr>
    </w:lvl>
    <w:lvl w:ilvl="5" w:tplc="08090005" w:tentative="1">
      <w:start w:val="1"/>
      <w:numFmt w:val="bullet"/>
      <w:lvlText w:val=""/>
      <w:lvlJc w:val="left"/>
      <w:pPr>
        <w:ind w:left="4644" w:hanging="360"/>
      </w:pPr>
      <w:rPr>
        <w:rFonts w:ascii="Wingdings" w:hAnsi="Wingdings" w:hint="default"/>
      </w:rPr>
    </w:lvl>
    <w:lvl w:ilvl="6" w:tplc="08090001" w:tentative="1">
      <w:start w:val="1"/>
      <w:numFmt w:val="bullet"/>
      <w:lvlText w:val=""/>
      <w:lvlJc w:val="left"/>
      <w:pPr>
        <w:ind w:left="5364" w:hanging="360"/>
      </w:pPr>
      <w:rPr>
        <w:rFonts w:ascii="Symbol" w:hAnsi="Symbol" w:hint="default"/>
      </w:rPr>
    </w:lvl>
    <w:lvl w:ilvl="7" w:tplc="08090003" w:tentative="1">
      <w:start w:val="1"/>
      <w:numFmt w:val="bullet"/>
      <w:lvlText w:val="o"/>
      <w:lvlJc w:val="left"/>
      <w:pPr>
        <w:ind w:left="6084" w:hanging="360"/>
      </w:pPr>
      <w:rPr>
        <w:rFonts w:ascii="Courier New" w:hAnsi="Courier New" w:cs="Courier New" w:hint="default"/>
      </w:rPr>
    </w:lvl>
    <w:lvl w:ilvl="8" w:tplc="08090005" w:tentative="1">
      <w:start w:val="1"/>
      <w:numFmt w:val="bullet"/>
      <w:lvlText w:val=""/>
      <w:lvlJc w:val="left"/>
      <w:pPr>
        <w:ind w:left="6804" w:hanging="360"/>
      </w:pPr>
      <w:rPr>
        <w:rFonts w:ascii="Wingdings" w:hAnsi="Wingdings" w:hint="default"/>
      </w:rPr>
    </w:lvl>
  </w:abstractNum>
  <w:abstractNum w:abstractNumId="20" w15:restartNumberingAfterBreak="0">
    <w:nsid w:val="65E12427"/>
    <w:multiLevelType w:val="hybridMultilevel"/>
    <w:tmpl w:val="0B9834D0"/>
    <w:lvl w:ilvl="0" w:tplc="CBFC24BE">
      <w:start w:val="27"/>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2C19DC"/>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2" w15:restartNumberingAfterBreak="0">
    <w:nsid w:val="6C6B1A4E"/>
    <w:multiLevelType w:val="hybridMultilevel"/>
    <w:tmpl w:val="FF7E35D0"/>
    <w:lvl w:ilvl="0" w:tplc="E1980BAC">
      <w:start w:val="1"/>
      <w:numFmt w:val="thaiLetters"/>
      <w:lvlText w:val="%1)"/>
      <w:lvlJc w:val="left"/>
      <w:pPr>
        <w:ind w:left="1440" w:hanging="360"/>
      </w:pPr>
      <w:rPr>
        <w:rFonts w:eastAsia="Calibri" w:hint="default"/>
        <w:lang w:val="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729E57F6"/>
    <w:multiLevelType w:val="hybridMultilevel"/>
    <w:tmpl w:val="0A4073F6"/>
    <w:lvl w:ilvl="0" w:tplc="5764FB42">
      <w:start w:val="1"/>
      <w:numFmt w:val="thaiLetters"/>
      <w:lvlText w:val="%1)"/>
      <w:lvlJc w:val="left"/>
      <w:pPr>
        <w:ind w:left="900" w:hanging="360"/>
      </w:pPr>
      <w:rPr>
        <w:rFonts w:hint="default"/>
      </w:rPr>
    </w:lvl>
    <w:lvl w:ilvl="1" w:tplc="C6F0957E" w:tentative="1">
      <w:start w:val="1"/>
      <w:numFmt w:val="lowerLetter"/>
      <w:lvlText w:val="%2."/>
      <w:lvlJc w:val="left"/>
      <w:pPr>
        <w:ind w:left="1620" w:hanging="360"/>
      </w:pPr>
    </w:lvl>
    <w:lvl w:ilvl="2" w:tplc="954C2EEE" w:tentative="1">
      <w:start w:val="1"/>
      <w:numFmt w:val="lowerRoman"/>
      <w:lvlText w:val="%3."/>
      <w:lvlJc w:val="right"/>
      <w:pPr>
        <w:ind w:left="2340" w:hanging="180"/>
      </w:pPr>
    </w:lvl>
    <w:lvl w:ilvl="3" w:tplc="EADA5B00" w:tentative="1">
      <w:start w:val="1"/>
      <w:numFmt w:val="decimal"/>
      <w:lvlText w:val="%4."/>
      <w:lvlJc w:val="left"/>
      <w:pPr>
        <w:ind w:left="3060" w:hanging="360"/>
      </w:pPr>
    </w:lvl>
    <w:lvl w:ilvl="4" w:tplc="6DE2D336" w:tentative="1">
      <w:start w:val="1"/>
      <w:numFmt w:val="lowerLetter"/>
      <w:lvlText w:val="%5."/>
      <w:lvlJc w:val="left"/>
      <w:pPr>
        <w:ind w:left="3780" w:hanging="360"/>
      </w:pPr>
    </w:lvl>
    <w:lvl w:ilvl="5" w:tplc="4636DD44" w:tentative="1">
      <w:start w:val="1"/>
      <w:numFmt w:val="lowerRoman"/>
      <w:lvlText w:val="%6."/>
      <w:lvlJc w:val="right"/>
      <w:pPr>
        <w:ind w:left="4500" w:hanging="180"/>
      </w:pPr>
    </w:lvl>
    <w:lvl w:ilvl="6" w:tplc="3622160C" w:tentative="1">
      <w:start w:val="1"/>
      <w:numFmt w:val="decimal"/>
      <w:lvlText w:val="%7."/>
      <w:lvlJc w:val="left"/>
      <w:pPr>
        <w:ind w:left="5220" w:hanging="360"/>
      </w:pPr>
    </w:lvl>
    <w:lvl w:ilvl="7" w:tplc="20387018" w:tentative="1">
      <w:start w:val="1"/>
      <w:numFmt w:val="lowerLetter"/>
      <w:lvlText w:val="%8."/>
      <w:lvlJc w:val="left"/>
      <w:pPr>
        <w:ind w:left="5940" w:hanging="360"/>
      </w:pPr>
    </w:lvl>
    <w:lvl w:ilvl="8" w:tplc="C0CAAC2C" w:tentative="1">
      <w:start w:val="1"/>
      <w:numFmt w:val="lowerRoman"/>
      <w:lvlText w:val="%9."/>
      <w:lvlJc w:val="right"/>
      <w:pPr>
        <w:ind w:left="6660" w:hanging="180"/>
      </w:pPr>
    </w:lvl>
  </w:abstractNum>
  <w:abstractNum w:abstractNumId="24" w15:restartNumberingAfterBreak="0">
    <w:nsid w:val="75D368ED"/>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5" w15:restartNumberingAfterBreak="0">
    <w:nsid w:val="7D863FE5"/>
    <w:multiLevelType w:val="hybridMultilevel"/>
    <w:tmpl w:val="03F66A7C"/>
    <w:lvl w:ilvl="0" w:tplc="6568E0AE">
      <w:start w:val="3"/>
      <w:numFmt w:val="bullet"/>
      <w:lvlText w:val="-"/>
      <w:lvlJc w:val="left"/>
      <w:pPr>
        <w:ind w:left="900" w:hanging="360"/>
      </w:pPr>
      <w:rPr>
        <w:rFonts w:ascii="Angsana New" w:eastAsia="Brush Script MT"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7E7655AB"/>
    <w:multiLevelType w:val="hybridMultilevel"/>
    <w:tmpl w:val="3BE081CA"/>
    <w:lvl w:ilvl="0" w:tplc="88885CB6">
      <w:start w:val="27"/>
      <w:numFmt w:val="bullet"/>
      <w:lvlText w:val="-"/>
      <w:lvlJc w:val="left"/>
      <w:pPr>
        <w:ind w:left="1044" w:hanging="360"/>
      </w:pPr>
      <w:rPr>
        <w:rFonts w:ascii="Angsana New" w:eastAsia="Brush Script MT" w:hAnsi="Angsana New" w:cs="Angsana New" w:hint="default"/>
      </w:rPr>
    </w:lvl>
    <w:lvl w:ilvl="1" w:tplc="08090003" w:tentative="1">
      <w:start w:val="1"/>
      <w:numFmt w:val="bullet"/>
      <w:lvlText w:val="o"/>
      <w:lvlJc w:val="left"/>
      <w:pPr>
        <w:ind w:left="1764" w:hanging="360"/>
      </w:pPr>
      <w:rPr>
        <w:rFonts w:ascii="Courier New" w:hAnsi="Courier New" w:cs="Courier New" w:hint="default"/>
      </w:rPr>
    </w:lvl>
    <w:lvl w:ilvl="2" w:tplc="08090005" w:tentative="1">
      <w:start w:val="1"/>
      <w:numFmt w:val="bullet"/>
      <w:lvlText w:val=""/>
      <w:lvlJc w:val="left"/>
      <w:pPr>
        <w:ind w:left="2484" w:hanging="360"/>
      </w:pPr>
      <w:rPr>
        <w:rFonts w:ascii="Wingdings" w:hAnsi="Wingdings" w:hint="default"/>
      </w:rPr>
    </w:lvl>
    <w:lvl w:ilvl="3" w:tplc="08090001" w:tentative="1">
      <w:start w:val="1"/>
      <w:numFmt w:val="bullet"/>
      <w:lvlText w:val=""/>
      <w:lvlJc w:val="left"/>
      <w:pPr>
        <w:ind w:left="3204" w:hanging="360"/>
      </w:pPr>
      <w:rPr>
        <w:rFonts w:ascii="Symbol" w:hAnsi="Symbol" w:hint="default"/>
      </w:rPr>
    </w:lvl>
    <w:lvl w:ilvl="4" w:tplc="08090003" w:tentative="1">
      <w:start w:val="1"/>
      <w:numFmt w:val="bullet"/>
      <w:lvlText w:val="o"/>
      <w:lvlJc w:val="left"/>
      <w:pPr>
        <w:ind w:left="3924" w:hanging="360"/>
      </w:pPr>
      <w:rPr>
        <w:rFonts w:ascii="Courier New" w:hAnsi="Courier New" w:cs="Courier New" w:hint="default"/>
      </w:rPr>
    </w:lvl>
    <w:lvl w:ilvl="5" w:tplc="08090005" w:tentative="1">
      <w:start w:val="1"/>
      <w:numFmt w:val="bullet"/>
      <w:lvlText w:val=""/>
      <w:lvlJc w:val="left"/>
      <w:pPr>
        <w:ind w:left="4644" w:hanging="360"/>
      </w:pPr>
      <w:rPr>
        <w:rFonts w:ascii="Wingdings" w:hAnsi="Wingdings" w:hint="default"/>
      </w:rPr>
    </w:lvl>
    <w:lvl w:ilvl="6" w:tplc="08090001" w:tentative="1">
      <w:start w:val="1"/>
      <w:numFmt w:val="bullet"/>
      <w:lvlText w:val=""/>
      <w:lvlJc w:val="left"/>
      <w:pPr>
        <w:ind w:left="5364" w:hanging="360"/>
      </w:pPr>
      <w:rPr>
        <w:rFonts w:ascii="Symbol" w:hAnsi="Symbol" w:hint="default"/>
      </w:rPr>
    </w:lvl>
    <w:lvl w:ilvl="7" w:tplc="08090003" w:tentative="1">
      <w:start w:val="1"/>
      <w:numFmt w:val="bullet"/>
      <w:lvlText w:val="o"/>
      <w:lvlJc w:val="left"/>
      <w:pPr>
        <w:ind w:left="6084" w:hanging="360"/>
      </w:pPr>
      <w:rPr>
        <w:rFonts w:ascii="Courier New" w:hAnsi="Courier New" w:cs="Courier New" w:hint="default"/>
      </w:rPr>
    </w:lvl>
    <w:lvl w:ilvl="8" w:tplc="08090005" w:tentative="1">
      <w:start w:val="1"/>
      <w:numFmt w:val="bullet"/>
      <w:lvlText w:val=""/>
      <w:lvlJc w:val="left"/>
      <w:pPr>
        <w:ind w:left="6804" w:hanging="360"/>
      </w:pPr>
      <w:rPr>
        <w:rFonts w:ascii="Wingdings" w:hAnsi="Wingdings" w:hint="default"/>
      </w:rPr>
    </w:lvl>
  </w:abstractNum>
  <w:abstractNum w:abstractNumId="27" w15:restartNumberingAfterBreak="0">
    <w:nsid w:val="7F06627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num w:numId="1">
    <w:abstractNumId w:val="23"/>
  </w:num>
  <w:num w:numId="2">
    <w:abstractNumId w:val="1"/>
  </w:num>
  <w:num w:numId="3">
    <w:abstractNumId w:val="0"/>
  </w:num>
  <w:num w:numId="4">
    <w:abstractNumId w:val="7"/>
  </w:num>
  <w:num w:numId="5">
    <w:abstractNumId w:val="2"/>
  </w:num>
  <w:num w:numId="6">
    <w:abstractNumId w:val="12"/>
  </w:num>
  <w:num w:numId="7">
    <w:abstractNumId w:val="16"/>
  </w:num>
  <w:num w:numId="8">
    <w:abstractNumId w:val="24"/>
  </w:num>
  <w:num w:numId="9">
    <w:abstractNumId w:val="8"/>
  </w:num>
  <w:num w:numId="10">
    <w:abstractNumId w:val="6"/>
  </w:num>
  <w:num w:numId="11">
    <w:abstractNumId w:val="27"/>
  </w:num>
  <w:num w:numId="12">
    <w:abstractNumId w:val="11"/>
  </w:num>
  <w:num w:numId="13">
    <w:abstractNumId w:val="17"/>
  </w:num>
  <w:num w:numId="14">
    <w:abstractNumId w:val="25"/>
  </w:num>
  <w:num w:numId="15">
    <w:abstractNumId w:val="15"/>
  </w:num>
  <w:num w:numId="16">
    <w:abstractNumId w:val="4"/>
  </w:num>
  <w:num w:numId="17">
    <w:abstractNumId w:val="19"/>
  </w:num>
  <w:num w:numId="18">
    <w:abstractNumId w:val="3"/>
  </w:num>
  <w:num w:numId="19">
    <w:abstractNumId w:val="9"/>
  </w:num>
  <w:num w:numId="20">
    <w:abstractNumId w:val="26"/>
  </w:num>
  <w:num w:numId="21">
    <w:abstractNumId w:val="20"/>
  </w:num>
  <w:num w:numId="22">
    <w:abstractNumId w:val="10"/>
  </w:num>
  <w:num w:numId="23">
    <w:abstractNumId w:val="14"/>
  </w:num>
  <w:num w:numId="24">
    <w:abstractNumId w:val="21"/>
  </w:num>
  <w:num w:numId="25">
    <w:abstractNumId w:val="18"/>
  </w:num>
  <w:num w:numId="26">
    <w:abstractNumId w:val="22"/>
  </w:num>
  <w:num w:numId="27">
    <w:abstractNumId w:val="5"/>
  </w:num>
  <w:num w:numId="2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99"/>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3081"/>
    <o:shapelayout v:ext="edit">
      <o:idmap v:ext="edit" data="2,3"/>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2C"/>
    <w:rsid w:val="000012C5"/>
    <w:rsid w:val="00002A94"/>
    <w:rsid w:val="00002D49"/>
    <w:rsid w:val="0000366B"/>
    <w:rsid w:val="00007526"/>
    <w:rsid w:val="00010BE2"/>
    <w:rsid w:val="0001316D"/>
    <w:rsid w:val="00014032"/>
    <w:rsid w:val="00014E35"/>
    <w:rsid w:val="000151DF"/>
    <w:rsid w:val="0001540B"/>
    <w:rsid w:val="00020D95"/>
    <w:rsid w:val="00024978"/>
    <w:rsid w:val="00027CDA"/>
    <w:rsid w:val="00030AEA"/>
    <w:rsid w:val="00030EBD"/>
    <w:rsid w:val="00033B53"/>
    <w:rsid w:val="00035E94"/>
    <w:rsid w:val="000361F8"/>
    <w:rsid w:val="000425A3"/>
    <w:rsid w:val="000429CB"/>
    <w:rsid w:val="000430B9"/>
    <w:rsid w:val="00050B31"/>
    <w:rsid w:val="00053CC2"/>
    <w:rsid w:val="00055076"/>
    <w:rsid w:val="0005700C"/>
    <w:rsid w:val="00057A79"/>
    <w:rsid w:val="00062002"/>
    <w:rsid w:val="00063F7A"/>
    <w:rsid w:val="00065AB8"/>
    <w:rsid w:val="00071945"/>
    <w:rsid w:val="00075A27"/>
    <w:rsid w:val="00076269"/>
    <w:rsid w:val="00081559"/>
    <w:rsid w:val="00082F3F"/>
    <w:rsid w:val="00085272"/>
    <w:rsid w:val="0008755E"/>
    <w:rsid w:val="00090129"/>
    <w:rsid w:val="000913FB"/>
    <w:rsid w:val="00092381"/>
    <w:rsid w:val="00092CAB"/>
    <w:rsid w:val="00094A58"/>
    <w:rsid w:val="00097FB2"/>
    <w:rsid w:val="000A048B"/>
    <w:rsid w:val="000A1A9A"/>
    <w:rsid w:val="000A3690"/>
    <w:rsid w:val="000A665C"/>
    <w:rsid w:val="000B00AA"/>
    <w:rsid w:val="000B1A46"/>
    <w:rsid w:val="000B27DF"/>
    <w:rsid w:val="000B3454"/>
    <w:rsid w:val="000B385C"/>
    <w:rsid w:val="000B7242"/>
    <w:rsid w:val="000C3B71"/>
    <w:rsid w:val="000C3C3F"/>
    <w:rsid w:val="000C559C"/>
    <w:rsid w:val="000C73E7"/>
    <w:rsid w:val="000D1646"/>
    <w:rsid w:val="000D1CF0"/>
    <w:rsid w:val="000D2D7A"/>
    <w:rsid w:val="000D45F4"/>
    <w:rsid w:val="000D525D"/>
    <w:rsid w:val="000D7011"/>
    <w:rsid w:val="000D7A01"/>
    <w:rsid w:val="000E1F12"/>
    <w:rsid w:val="000E4D6C"/>
    <w:rsid w:val="000F0E40"/>
    <w:rsid w:val="000F3937"/>
    <w:rsid w:val="000F49ED"/>
    <w:rsid w:val="000F4FF1"/>
    <w:rsid w:val="0010068D"/>
    <w:rsid w:val="00103030"/>
    <w:rsid w:val="0010639D"/>
    <w:rsid w:val="00111EB5"/>
    <w:rsid w:val="00115F56"/>
    <w:rsid w:val="00116127"/>
    <w:rsid w:val="00131B86"/>
    <w:rsid w:val="00133419"/>
    <w:rsid w:val="0013361D"/>
    <w:rsid w:val="001361C7"/>
    <w:rsid w:val="001404BB"/>
    <w:rsid w:val="00141ABF"/>
    <w:rsid w:val="00141BC2"/>
    <w:rsid w:val="00142F3F"/>
    <w:rsid w:val="00152BD1"/>
    <w:rsid w:val="00153C90"/>
    <w:rsid w:val="001558D0"/>
    <w:rsid w:val="00155BD0"/>
    <w:rsid w:val="0016229D"/>
    <w:rsid w:val="001624AA"/>
    <w:rsid w:val="001667B3"/>
    <w:rsid w:val="00166A9D"/>
    <w:rsid w:val="0017025B"/>
    <w:rsid w:val="00170B7B"/>
    <w:rsid w:val="001747E5"/>
    <w:rsid w:val="00175F66"/>
    <w:rsid w:val="00176C4B"/>
    <w:rsid w:val="0018115D"/>
    <w:rsid w:val="001817D7"/>
    <w:rsid w:val="0019496A"/>
    <w:rsid w:val="00194B45"/>
    <w:rsid w:val="001959F0"/>
    <w:rsid w:val="001A047A"/>
    <w:rsid w:val="001A56BF"/>
    <w:rsid w:val="001A758D"/>
    <w:rsid w:val="001A7AB9"/>
    <w:rsid w:val="001B0653"/>
    <w:rsid w:val="001B3A1D"/>
    <w:rsid w:val="001B3D0F"/>
    <w:rsid w:val="001B496F"/>
    <w:rsid w:val="001B4A45"/>
    <w:rsid w:val="001B4A88"/>
    <w:rsid w:val="001B576B"/>
    <w:rsid w:val="001B5AAD"/>
    <w:rsid w:val="001C1D53"/>
    <w:rsid w:val="001C4D9E"/>
    <w:rsid w:val="001D2CCB"/>
    <w:rsid w:val="001D2FF2"/>
    <w:rsid w:val="001D491B"/>
    <w:rsid w:val="001D540A"/>
    <w:rsid w:val="001D67F8"/>
    <w:rsid w:val="001D7444"/>
    <w:rsid w:val="001E2D82"/>
    <w:rsid w:val="001F015C"/>
    <w:rsid w:val="001F219B"/>
    <w:rsid w:val="001F4546"/>
    <w:rsid w:val="001F4D1B"/>
    <w:rsid w:val="001F59E9"/>
    <w:rsid w:val="001F5ECE"/>
    <w:rsid w:val="001F7165"/>
    <w:rsid w:val="00201A93"/>
    <w:rsid w:val="00202B70"/>
    <w:rsid w:val="002030CD"/>
    <w:rsid w:val="00203223"/>
    <w:rsid w:val="00203C8B"/>
    <w:rsid w:val="00206A4C"/>
    <w:rsid w:val="00207639"/>
    <w:rsid w:val="002108C6"/>
    <w:rsid w:val="0021132C"/>
    <w:rsid w:val="00211E08"/>
    <w:rsid w:val="00212B3F"/>
    <w:rsid w:val="00221625"/>
    <w:rsid w:val="00222D0A"/>
    <w:rsid w:val="00224845"/>
    <w:rsid w:val="00227B91"/>
    <w:rsid w:val="002331D0"/>
    <w:rsid w:val="002345C2"/>
    <w:rsid w:val="00242448"/>
    <w:rsid w:val="00243D5C"/>
    <w:rsid w:val="00244B08"/>
    <w:rsid w:val="00244DC0"/>
    <w:rsid w:val="002608DE"/>
    <w:rsid w:val="002665A3"/>
    <w:rsid w:val="00267C71"/>
    <w:rsid w:val="00271236"/>
    <w:rsid w:val="00271FD5"/>
    <w:rsid w:val="00274869"/>
    <w:rsid w:val="002750DE"/>
    <w:rsid w:val="00275AD6"/>
    <w:rsid w:val="002767D0"/>
    <w:rsid w:val="002779E6"/>
    <w:rsid w:val="002801CD"/>
    <w:rsid w:val="00281A50"/>
    <w:rsid w:val="0028219C"/>
    <w:rsid w:val="00283D4A"/>
    <w:rsid w:val="00284C2C"/>
    <w:rsid w:val="00284FDE"/>
    <w:rsid w:val="00293BB8"/>
    <w:rsid w:val="0029430B"/>
    <w:rsid w:val="002A16FA"/>
    <w:rsid w:val="002A6B66"/>
    <w:rsid w:val="002A7547"/>
    <w:rsid w:val="002A7C40"/>
    <w:rsid w:val="002B6D49"/>
    <w:rsid w:val="002B71E9"/>
    <w:rsid w:val="002C1B11"/>
    <w:rsid w:val="002C23AB"/>
    <w:rsid w:val="002C346E"/>
    <w:rsid w:val="002C3E30"/>
    <w:rsid w:val="002C4C6A"/>
    <w:rsid w:val="002D2D1F"/>
    <w:rsid w:val="002D5798"/>
    <w:rsid w:val="002E1E86"/>
    <w:rsid w:val="002E4C96"/>
    <w:rsid w:val="002F012F"/>
    <w:rsid w:val="002F17B5"/>
    <w:rsid w:val="00301DD9"/>
    <w:rsid w:val="003033C0"/>
    <w:rsid w:val="003048B5"/>
    <w:rsid w:val="00306C94"/>
    <w:rsid w:val="0031222A"/>
    <w:rsid w:val="003122CE"/>
    <w:rsid w:val="0031694E"/>
    <w:rsid w:val="00317CF6"/>
    <w:rsid w:val="00320F30"/>
    <w:rsid w:val="00321538"/>
    <w:rsid w:val="00321F19"/>
    <w:rsid w:val="00323B66"/>
    <w:rsid w:val="00326280"/>
    <w:rsid w:val="00327EAE"/>
    <w:rsid w:val="0033246E"/>
    <w:rsid w:val="0033339C"/>
    <w:rsid w:val="003359CA"/>
    <w:rsid w:val="0034090C"/>
    <w:rsid w:val="00340A06"/>
    <w:rsid w:val="00341C88"/>
    <w:rsid w:val="00350BA9"/>
    <w:rsid w:val="00351319"/>
    <w:rsid w:val="00351347"/>
    <w:rsid w:val="003533AE"/>
    <w:rsid w:val="003533D5"/>
    <w:rsid w:val="00354AF2"/>
    <w:rsid w:val="0035603A"/>
    <w:rsid w:val="003572BD"/>
    <w:rsid w:val="00361AF7"/>
    <w:rsid w:val="003624AD"/>
    <w:rsid w:val="0036450A"/>
    <w:rsid w:val="00366F0A"/>
    <w:rsid w:val="00370EF2"/>
    <w:rsid w:val="00371D76"/>
    <w:rsid w:val="00372DD3"/>
    <w:rsid w:val="003762D4"/>
    <w:rsid w:val="00377E5B"/>
    <w:rsid w:val="00380B39"/>
    <w:rsid w:val="003838CF"/>
    <w:rsid w:val="00390203"/>
    <w:rsid w:val="0039192C"/>
    <w:rsid w:val="003935AA"/>
    <w:rsid w:val="003936B9"/>
    <w:rsid w:val="00395C53"/>
    <w:rsid w:val="003A2948"/>
    <w:rsid w:val="003A2BEE"/>
    <w:rsid w:val="003A324A"/>
    <w:rsid w:val="003A4F14"/>
    <w:rsid w:val="003A53FC"/>
    <w:rsid w:val="003A5626"/>
    <w:rsid w:val="003A5A9A"/>
    <w:rsid w:val="003A5FA1"/>
    <w:rsid w:val="003B0DB0"/>
    <w:rsid w:val="003C2A98"/>
    <w:rsid w:val="003C42E0"/>
    <w:rsid w:val="003C5958"/>
    <w:rsid w:val="003D3002"/>
    <w:rsid w:val="003E2E3F"/>
    <w:rsid w:val="003E6A01"/>
    <w:rsid w:val="003E771A"/>
    <w:rsid w:val="003F28FF"/>
    <w:rsid w:val="003F316F"/>
    <w:rsid w:val="003F3EF9"/>
    <w:rsid w:val="003F456A"/>
    <w:rsid w:val="003F7321"/>
    <w:rsid w:val="003F7D7E"/>
    <w:rsid w:val="0040277E"/>
    <w:rsid w:val="00402B92"/>
    <w:rsid w:val="0040358D"/>
    <w:rsid w:val="00403CF1"/>
    <w:rsid w:val="00403D09"/>
    <w:rsid w:val="00413CFB"/>
    <w:rsid w:val="00416E28"/>
    <w:rsid w:val="00417225"/>
    <w:rsid w:val="00417BCC"/>
    <w:rsid w:val="0042061A"/>
    <w:rsid w:val="00421EE4"/>
    <w:rsid w:val="00424912"/>
    <w:rsid w:val="004269C9"/>
    <w:rsid w:val="00426FF9"/>
    <w:rsid w:val="0043018C"/>
    <w:rsid w:val="00431F60"/>
    <w:rsid w:val="00433305"/>
    <w:rsid w:val="00442CFA"/>
    <w:rsid w:val="00445585"/>
    <w:rsid w:val="00462D7E"/>
    <w:rsid w:val="0046373D"/>
    <w:rsid w:val="00463E32"/>
    <w:rsid w:val="00465491"/>
    <w:rsid w:val="00466E98"/>
    <w:rsid w:val="00467DDA"/>
    <w:rsid w:val="0047077A"/>
    <w:rsid w:val="00471D3D"/>
    <w:rsid w:val="00474E86"/>
    <w:rsid w:val="00481AFD"/>
    <w:rsid w:val="004822C4"/>
    <w:rsid w:val="004910E1"/>
    <w:rsid w:val="0049239A"/>
    <w:rsid w:val="004942F8"/>
    <w:rsid w:val="004A2C59"/>
    <w:rsid w:val="004A4920"/>
    <w:rsid w:val="004A529E"/>
    <w:rsid w:val="004B0765"/>
    <w:rsid w:val="004B1CDD"/>
    <w:rsid w:val="004B1FE0"/>
    <w:rsid w:val="004B3621"/>
    <w:rsid w:val="004B45AD"/>
    <w:rsid w:val="004C4CC7"/>
    <w:rsid w:val="004C532D"/>
    <w:rsid w:val="004D0A9C"/>
    <w:rsid w:val="004D2139"/>
    <w:rsid w:val="004D3470"/>
    <w:rsid w:val="004D3AE0"/>
    <w:rsid w:val="004D4805"/>
    <w:rsid w:val="004D68F7"/>
    <w:rsid w:val="004D6A2E"/>
    <w:rsid w:val="004E0784"/>
    <w:rsid w:val="004E1364"/>
    <w:rsid w:val="004E6246"/>
    <w:rsid w:val="004E65C0"/>
    <w:rsid w:val="004F0517"/>
    <w:rsid w:val="004F0871"/>
    <w:rsid w:val="004F1D3B"/>
    <w:rsid w:val="004F4DC0"/>
    <w:rsid w:val="004F6839"/>
    <w:rsid w:val="004F790D"/>
    <w:rsid w:val="0050088A"/>
    <w:rsid w:val="0050115A"/>
    <w:rsid w:val="00501EC4"/>
    <w:rsid w:val="00506C33"/>
    <w:rsid w:val="00507273"/>
    <w:rsid w:val="00527822"/>
    <w:rsid w:val="00531645"/>
    <w:rsid w:val="00535679"/>
    <w:rsid w:val="005374DC"/>
    <w:rsid w:val="005448EA"/>
    <w:rsid w:val="00544C25"/>
    <w:rsid w:val="00547160"/>
    <w:rsid w:val="005500DF"/>
    <w:rsid w:val="005511A9"/>
    <w:rsid w:val="00553042"/>
    <w:rsid w:val="00556140"/>
    <w:rsid w:val="00557EFF"/>
    <w:rsid w:val="00561A54"/>
    <w:rsid w:val="00571144"/>
    <w:rsid w:val="0057613C"/>
    <w:rsid w:val="00576149"/>
    <w:rsid w:val="00576523"/>
    <w:rsid w:val="00577AF9"/>
    <w:rsid w:val="00577EF1"/>
    <w:rsid w:val="00580744"/>
    <w:rsid w:val="00586F94"/>
    <w:rsid w:val="0059407E"/>
    <w:rsid w:val="005A009B"/>
    <w:rsid w:val="005A01A3"/>
    <w:rsid w:val="005A0F33"/>
    <w:rsid w:val="005A2139"/>
    <w:rsid w:val="005A29BD"/>
    <w:rsid w:val="005A5984"/>
    <w:rsid w:val="005A7A22"/>
    <w:rsid w:val="005B06E8"/>
    <w:rsid w:val="005B0BF9"/>
    <w:rsid w:val="005B191D"/>
    <w:rsid w:val="005B4B79"/>
    <w:rsid w:val="005B6024"/>
    <w:rsid w:val="005B6260"/>
    <w:rsid w:val="005B65DD"/>
    <w:rsid w:val="005B6ED0"/>
    <w:rsid w:val="005B6F77"/>
    <w:rsid w:val="005B7B3D"/>
    <w:rsid w:val="005C1AFA"/>
    <w:rsid w:val="005C705A"/>
    <w:rsid w:val="005C7092"/>
    <w:rsid w:val="005D0A98"/>
    <w:rsid w:val="005D12D5"/>
    <w:rsid w:val="005D7172"/>
    <w:rsid w:val="005D7BA7"/>
    <w:rsid w:val="005E1099"/>
    <w:rsid w:val="005E1764"/>
    <w:rsid w:val="005E1B77"/>
    <w:rsid w:val="005E2446"/>
    <w:rsid w:val="005E3321"/>
    <w:rsid w:val="005E4C45"/>
    <w:rsid w:val="005E7682"/>
    <w:rsid w:val="005F3820"/>
    <w:rsid w:val="005F47D2"/>
    <w:rsid w:val="005F5E88"/>
    <w:rsid w:val="005F7515"/>
    <w:rsid w:val="00600007"/>
    <w:rsid w:val="00600073"/>
    <w:rsid w:val="00602730"/>
    <w:rsid w:val="00602FD5"/>
    <w:rsid w:val="00604A3F"/>
    <w:rsid w:val="00610103"/>
    <w:rsid w:val="00610CD3"/>
    <w:rsid w:val="00610D34"/>
    <w:rsid w:val="006122BB"/>
    <w:rsid w:val="00613A21"/>
    <w:rsid w:val="0061451A"/>
    <w:rsid w:val="00615D6A"/>
    <w:rsid w:val="00616402"/>
    <w:rsid w:val="0062281D"/>
    <w:rsid w:val="00622EA9"/>
    <w:rsid w:val="0062364F"/>
    <w:rsid w:val="006241BC"/>
    <w:rsid w:val="0062450F"/>
    <w:rsid w:val="00624B77"/>
    <w:rsid w:val="0062680B"/>
    <w:rsid w:val="00626957"/>
    <w:rsid w:val="006278A8"/>
    <w:rsid w:val="00627E04"/>
    <w:rsid w:val="00634C40"/>
    <w:rsid w:val="00640DDA"/>
    <w:rsid w:val="00642E9F"/>
    <w:rsid w:val="00647CCF"/>
    <w:rsid w:val="006515EF"/>
    <w:rsid w:val="0065226B"/>
    <w:rsid w:val="00655C9D"/>
    <w:rsid w:val="006630E3"/>
    <w:rsid w:val="00663595"/>
    <w:rsid w:val="00665A3E"/>
    <w:rsid w:val="00667576"/>
    <w:rsid w:val="00667E3F"/>
    <w:rsid w:val="00673F79"/>
    <w:rsid w:val="00673F82"/>
    <w:rsid w:val="00676276"/>
    <w:rsid w:val="00676BEE"/>
    <w:rsid w:val="006779C1"/>
    <w:rsid w:val="00680C0E"/>
    <w:rsid w:val="00680EC1"/>
    <w:rsid w:val="006827EF"/>
    <w:rsid w:val="00684876"/>
    <w:rsid w:val="006907B3"/>
    <w:rsid w:val="00692640"/>
    <w:rsid w:val="006943AB"/>
    <w:rsid w:val="00697E66"/>
    <w:rsid w:val="006A1295"/>
    <w:rsid w:val="006A4762"/>
    <w:rsid w:val="006A5CB3"/>
    <w:rsid w:val="006B1465"/>
    <w:rsid w:val="006B41D4"/>
    <w:rsid w:val="006B5153"/>
    <w:rsid w:val="006B6637"/>
    <w:rsid w:val="006C1C1F"/>
    <w:rsid w:val="006C4F09"/>
    <w:rsid w:val="006C5312"/>
    <w:rsid w:val="006C54C5"/>
    <w:rsid w:val="006C707F"/>
    <w:rsid w:val="006C7757"/>
    <w:rsid w:val="006D1E03"/>
    <w:rsid w:val="006D23E7"/>
    <w:rsid w:val="006D32F2"/>
    <w:rsid w:val="006D6451"/>
    <w:rsid w:val="006E0B7F"/>
    <w:rsid w:val="006E26C2"/>
    <w:rsid w:val="006E4563"/>
    <w:rsid w:val="006E4840"/>
    <w:rsid w:val="006E498B"/>
    <w:rsid w:val="006E4B1B"/>
    <w:rsid w:val="006E65D5"/>
    <w:rsid w:val="006E6CCC"/>
    <w:rsid w:val="006F2825"/>
    <w:rsid w:val="006F7185"/>
    <w:rsid w:val="007016A1"/>
    <w:rsid w:val="007019EF"/>
    <w:rsid w:val="00702FC6"/>
    <w:rsid w:val="00703AD6"/>
    <w:rsid w:val="007042C8"/>
    <w:rsid w:val="007063C6"/>
    <w:rsid w:val="00715795"/>
    <w:rsid w:val="007172D9"/>
    <w:rsid w:val="00721CC3"/>
    <w:rsid w:val="0072269C"/>
    <w:rsid w:val="00727882"/>
    <w:rsid w:val="00727CA0"/>
    <w:rsid w:val="00727EFD"/>
    <w:rsid w:val="00732F45"/>
    <w:rsid w:val="00735A2F"/>
    <w:rsid w:val="00735B97"/>
    <w:rsid w:val="007362D6"/>
    <w:rsid w:val="00736320"/>
    <w:rsid w:val="0074193C"/>
    <w:rsid w:val="007528FF"/>
    <w:rsid w:val="00752F9C"/>
    <w:rsid w:val="007555E6"/>
    <w:rsid w:val="007630FA"/>
    <w:rsid w:val="007675C3"/>
    <w:rsid w:val="00770DD2"/>
    <w:rsid w:val="00773AA4"/>
    <w:rsid w:val="00775289"/>
    <w:rsid w:val="007819DE"/>
    <w:rsid w:val="007838E2"/>
    <w:rsid w:val="00783AFD"/>
    <w:rsid w:val="007847FA"/>
    <w:rsid w:val="00784E92"/>
    <w:rsid w:val="007874F0"/>
    <w:rsid w:val="00791EE5"/>
    <w:rsid w:val="0079264D"/>
    <w:rsid w:val="00794DFB"/>
    <w:rsid w:val="00795D97"/>
    <w:rsid w:val="00796534"/>
    <w:rsid w:val="00796AB7"/>
    <w:rsid w:val="007A08D5"/>
    <w:rsid w:val="007A26BC"/>
    <w:rsid w:val="007A5FB6"/>
    <w:rsid w:val="007A6899"/>
    <w:rsid w:val="007B0884"/>
    <w:rsid w:val="007B2C73"/>
    <w:rsid w:val="007C0E01"/>
    <w:rsid w:val="007C65AD"/>
    <w:rsid w:val="007D017A"/>
    <w:rsid w:val="007D03CC"/>
    <w:rsid w:val="007D0A34"/>
    <w:rsid w:val="007E796B"/>
    <w:rsid w:val="007F6714"/>
    <w:rsid w:val="007F7856"/>
    <w:rsid w:val="00800569"/>
    <w:rsid w:val="00800AB1"/>
    <w:rsid w:val="008046DC"/>
    <w:rsid w:val="00814E19"/>
    <w:rsid w:val="00814EDB"/>
    <w:rsid w:val="00817207"/>
    <w:rsid w:val="00820108"/>
    <w:rsid w:val="00820717"/>
    <w:rsid w:val="00821299"/>
    <w:rsid w:val="008228BA"/>
    <w:rsid w:val="00826D31"/>
    <w:rsid w:val="00830129"/>
    <w:rsid w:val="008330A2"/>
    <w:rsid w:val="0083494C"/>
    <w:rsid w:val="00840A94"/>
    <w:rsid w:val="008436B1"/>
    <w:rsid w:val="00844399"/>
    <w:rsid w:val="0085075F"/>
    <w:rsid w:val="0085343E"/>
    <w:rsid w:val="008635F3"/>
    <w:rsid w:val="0086474C"/>
    <w:rsid w:val="008648AA"/>
    <w:rsid w:val="00864D94"/>
    <w:rsid w:val="00866A58"/>
    <w:rsid w:val="00870BB6"/>
    <w:rsid w:val="0088067E"/>
    <w:rsid w:val="008811D4"/>
    <w:rsid w:val="00890ADB"/>
    <w:rsid w:val="00891344"/>
    <w:rsid w:val="008913AA"/>
    <w:rsid w:val="00893119"/>
    <w:rsid w:val="00897018"/>
    <w:rsid w:val="008A3F54"/>
    <w:rsid w:val="008A6880"/>
    <w:rsid w:val="008B0022"/>
    <w:rsid w:val="008B0DE7"/>
    <w:rsid w:val="008B1117"/>
    <w:rsid w:val="008B16DE"/>
    <w:rsid w:val="008B17A5"/>
    <w:rsid w:val="008B345C"/>
    <w:rsid w:val="008B436E"/>
    <w:rsid w:val="008B602B"/>
    <w:rsid w:val="008C2C1C"/>
    <w:rsid w:val="008C5FCF"/>
    <w:rsid w:val="008C60BC"/>
    <w:rsid w:val="008C64DD"/>
    <w:rsid w:val="008D1F3F"/>
    <w:rsid w:val="008D24CB"/>
    <w:rsid w:val="008D2F03"/>
    <w:rsid w:val="008D73EF"/>
    <w:rsid w:val="008E131F"/>
    <w:rsid w:val="008E181F"/>
    <w:rsid w:val="008E7360"/>
    <w:rsid w:val="008F27C6"/>
    <w:rsid w:val="008F5833"/>
    <w:rsid w:val="008F6252"/>
    <w:rsid w:val="008F7F82"/>
    <w:rsid w:val="00900C2B"/>
    <w:rsid w:val="00900DDF"/>
    <w:rsid w:val="00901041"/>
    <w:rsid w:val="00902253"/>
    <w:rsid w:val="009028EA"/>
    <w:rsid w:val="00903614"/>
    <w:rsid w:val="00906A52"/>
    <w:rsid w:val="00907BC4"/>
    <w:rsid w:val="009103C8"/>
    <w:rsid w:val="00912AB2"/>
    <w:rsid w:val="00912FBA"/>
    <w:rsid w:val="009159BB"/>
    <w:rsid w:val="009168A4"/>
    <w:rsid w:val="009200E1"/>
    <w:rsid w:val="00922BE7"/>
    <w:rsid w:val="00926351"/>
    <w:rsid w:val="009273A1"/>
    <w:rsid w:val="009312D7"/>
    <w:rsid w:val="009323A4"/>
    <w:rsid w:val="00932531"/>
    <w:rsid w:val="009342C4"/>
    <w:rsid w:val="00934A5F"/>
    <w:rsid w:val="00937CC3"/>
    <w:rsid w:val="00942131"/>
    <w:rsid w:val="009433F9"/>
    <w:rsid w:val="00945CD4"/>
    <w:rsid w:val="0095068D"/>
    <w:rsid w:val="0095257C"/>
    <w:rsid w:val="009527F2"/>
    <w:rsid w:val="009549D1"/>
    <w:rsid w:val="00960A30"/>
    <w:rsid w:val="00961970"/>
    <w:rsid w:val="00964AA7"/>
    <w:rsid w:val="00965D48"/>
    <w:rsid w:val="00970289"/>
    <w:rsid w:val="00970EBD"/>
    <w:rsid w:val="00971522"/>
    <w:rsid w:val="00972DF7"/>
    <w:rsid w:val="0097559B"/>
    <w:rsid w:val="00976656"/>
    <w:rsid w:val="00990949"/>
    <w:rsid w:val="00996E70"/>
    <w:rsid w:val="009A5941"/>
    <w:rsid w:val="009A703E"/>
    <w:rsid w:val="009A77C0"/>
    <w:rsid w:val="009B15A8"/>
    <w:rsid w:val="009B4487"/>
    <w:rsid w:val="009B58E2"/>
    <w:rsid w:val="009B5B06"/>
    <w:rsid w:val="009B74E9"/>
    <w:rsid w:val="009B75DB"/>
    <w:rsid w:val="009C778F"/>
    <w:rsid w:val="009C7DF4"/>
    <w:rsid w:val="009D2913"/>
    <w:rsid w:val="009D3297"/>
    <w:rsid w:val="009D3D90"/>
    <w:rsid w:val="009D42FF"/>
    <w:rsid w:val="009E1D75"/>
    <w:rsid w:val="009E261C"/>
    <w:rsid w:val="009E3869"/>
    <w:rsid w:val="009E44AE"/>
    <w:rsid w:val="009E4C46"/>
    <w:rsid w:val="009E61BA"/>
    <w:rsid w:val="009F0189"/>
    <w:rsid w:val="009F0BF2"/>
    <w:rsid w:val="009F1B65"/>
    <w:rsid w:val="009F1C4E"/>
    <w:rsid w:val="009F21DC"/>
    <w:rsid w:val="009F3262"/>
    <w:rsid w:val="009F3A6E"/>
    <w:rsid w:val="00A00C4C"/>
    <w:rsid w:val="00A01A27"/>
    <w:rsid w:val="00A01A50"/>
    <w:rsid w:val="00A040E4"/>
    <w:rsid w:val="00A05120"/>
    <w:rsid w:val="00A0704C"/>
    <w:rsid w:val="00A125D2"/>
    <w:rsid w:val="00A129B2"/>
    <w:rsid w:val="00A14BD7"/>
    <w:rsid w:val="00A14E05"/>
    <w:rsid w:val="00A21884"/>
    <w:rsid w:val="00A218D4"/>
    <w:rsid w:val="00A223E0"/>
    <w:rsid w:val="00A2280A"/>
    <w:rsid w:val="00A2675D"/>
    <w:rsid w:val="00A27294"/>
    <w:rsid w:val="00A35ACF"/>
    <w:rsid w:val="00A37097"/>
    <w:rsid w:val="00A4405A"/>
    <w:rsid w:val="00A4585D"/>
    <w:rsid w:val="00A4596C"/>
    <w:rsid w:val="00A525B6"/>
    <w:rsid w:val="00A5687A"/>
    <w:rsid w:val="00A579B9"/>
    <w:rsid w:val="00A57CA3"/>
    <w:rsid w:val="00A67B0F"/>
    <w:rsid w:val="00A72F49"/>
    <w:rsid w:val="00A75052"/>
    <w:rsid w:val="00A760FD"/>
    <w:rsid w:val="00A76441"/>
    <w:rsid w:val="00A76C0D"/>
    <w:rsid w:val="00A84174"/>
    <w:rsid w:val="00A879B5"/>
    <w:rsid w:val="00A900C3"/>
    <w:rsid w:val="00A9099B"/>
    <w:rsid w:val="00A910BF"/>
    <w:rsid w:val="00A94498"/>
    <w:rsid w:val="00A95D5F"/>
    <w:rsid w:val="00A96BA0"/>
    <w:rsid w:val="00A97BCB"/>
    <w:rsid w:val="00AA14BE"/>
    <w:rsid w:val="00AA257F"/>
    <w:rsid w:val="00AA2952"/>
    <w:rsid w:val="00AA38AD"/>
    <w:rsid w:val="00AA490A"/>
    <w:rsid w:val="00AA50B1"/>
    <w:rsid w:val="00AA5CB6"/>
    <w:rsid w:val="00AA6BE2"/>
    <w:rsid w:val="00AA7023"/>
    <w:rsid w:val="00AB0B93"/>
    <w:rsid w:val="00AB4A2A"/>
    <w:rsid w:val="00AB57CE"/>
    <w:rsid w:val="00AC1665"/>
    <w:rsid w:val="00AC422B"/>
    <w:rsid w:val="00AC569F"/>
    <w:rsid w:val="00AC5955"/>
    <w:rsid w:val="00AC726B"/>
    <w:rsid w:val="00AD1A7D"/>
    <w:rsid w:val="00AD1C7A"/>
    <w:rsid w:val="00AD4B67"/>
    <w:rsid w:val="00AD5FE4"/>
    <w:rsid w:val="00AD77E3"/>
    <w:rsid w:val="00AD77F8"/>
    <w:rsid w:val="00AE03E5"/>
    <w:rsid w:val="00AE2344"/>
    <w:rsid w:val="00AE5024"/>
    <w:rsid w:val="00AE6273"/>
    <w:rsid w:val="00AE7299"/>
    <w:rsid w:val="00AF29D6"/>
    <w:rsid w:val="00AF75A2"/>
    <w:rsid w:val="00B02C99"/>
    <w:rsid w:val="00B04E28"/>
    <w:rsid w:val="00B0512A"/>
    <w:rsid w:val="00B05C2A"/>
    <w:rsid w:val="00B06FF3"/>
    <w:rsid w:val="00B11246"/>
    <w:rsid w:val="00B11F31"/>
    <w:rsid w:val="00B12FFB"/>
    <w:rsid w:val="00B15625"/>
    <w:rsid w:val="00B15BAE"/>
    <w:rsid w:val="00B21392"/>
    <w:rsid w:val="00B22A3E"/>
    <w:rsid w:val="00B251EA"/>
    <w:rsid w:val="00B25213"/>
    <w:rsid w:val="00B2525A"/>
    <w:rsid w:val="00B27351"/>
    <w:rsid w:val="00B332BE"/>
    <w:rsid w:val="00B34A37"/>
    <w:rsid w:val="00B34CEE"/>
    <w:rsid w:val="00B36993"/>
    <w:rsid w:val="00B3711F"/>
    <w:rsid w:val="00B53E8D"/>
    <w:rsid w:val="00B558AB"/>
    <w:rsid w:val="00B5597E"/>
    <w:rsid w:val="00B5625C"/>
    <w:rsid w:val="00B56E6D"/>
    <w:rsid w:val="00B601D8"/>
    <w:rsid w:val="00B664D9"/>
    <w:rsid w:val="00B66A78"/>
    <w:rsid w:val="00B7047B"/>
    <w:rsid w:val="00B71163"/>
    <w:rsid w:val="00B71881"/>
    <w:rsid w:val="00B72D28"/>
    <w:rsid w:val="00B73070"/>
    <w:rsid w:val="00B74BDD"/>
    <w:rsid w:val="00B75083"/>
    <w:rsid w:val="00B758E1"/>
    <w:rsid w:val="00B76C4B"/>
    <w:rsid w:val="00B8125B"/>
    <w:rsid w:val="00B814E7"/>
    <w:rsid w:val="00B81B41"/>
    <w:rsid w:val="00B85369"/>
    <w:rsid w:val="00B86A09"/>
    <w:rsid w:val="00B872D9"/>
    <w:rsid w:val="00B8760E"/>
    <w:rsid w:val="00B92384"/>
    <w:rsid w:val="00B932B6"/>
    <w:rsid w:val="00B93866"/>
    <w:rsid w:val="00B93E37"/>
    <w:rsid w:val="00B961DE"/>
    <w:rsid w:val="00BA2FEC"/>
    <w:rsid w:val="00BA5B70"/>
    <w:rsid w:val="00BA6460"/>
    <w:rsid w:val="00BA74B0"/>
    <w:rsid w:val="00BB1D42"/>
    <w:rsid w:val="00BB4753"/>
    <w:rsid w:val="00BB50AE"/>
    <w:rsid w:val="00BB5951"/>
    <w:rsid w:val="00BB6C28"/>
    <w:rsid w:val="00BB74E2"/>
    <w:rsid w:val="00BC1284"/>
    <w:rsid w:val="00BC3769"/>
    <w:rsid w:val="00BC37E5"/>
    <w:rsid w:val="00BC380D"/>
    <w:rsid w:val="00BC7684"/>
    <w:rsid w:val="00BD3151"/>
    <w:rsid w:val="00BD603F"/>
    <w:rsid w:val="00BD64F2"/>
    <w:rsid w:val="00BD71F9"/>
    <w:rsid w:val="00BE086A"/>
    <w:rsid w:val="00BE66F3"/>
    <w:rsid w:val="00BF0DD0"/>
    <w:rsid w:val="00BF6A3D"/>
    <w:rsid w:val="00BF7BE4"/>
    <w:rsid w:val="00C00DEB"/>
    <w:rsid w:val="00C012B7"/>
    <w:rsid w:val="00C01577"/>
    <w:rsid w:val="00C0376A"/>
    <w:rsid w:val="00C102B7"/>
    <w:rsid w:val="00C11809"/>
    <w:rsid w:val="00C11D40"/>
    <w:rsid w:val="00C172A6"/>
    <w:rsid w:val="00C20BA6"/>
    <w:rsid w:val="00C226CF"/>
    <w:rsid w:val="00C2574F"/>
    <w:rsid w:val="00C263CD"/>
    <w:rsid w:val="00C27A6B"/>
    <w:rsid w:val="00C31997"/>
    <w:rsid w:val="00C326F9"/>
    <w:rsid w:val="00C35ED7"/>
    <w:rsid w:val="00C40EB3"/>
    <w:rsid w:val="00C44AA1"/>
    <w:rsid w:val="00C45A93"/>
    <w:rsid w:val="00C510DB"/>
    <w:rsid w:val="00C54D5E"/>
    <w:rsid w:val="00C5602A"/>
    <w:rsid w:val="00C60B57"/>
    <w:rsid w:val="00C72C4B"/>
    <w:rsid w:val="00C74296"/>
    <w:rsid w:val="00C77ECF"/>
    <w:rsid w:val="00C853F5"/>
    <w:rsid w:val="00C94BAD"/>
    <w:rsid w:val="00C95973"/>
    <w:rsid w:val="00C96206"/>
    <w:rsid w:val="00C96C15"/>
    <w:rsid w:val="00CA0538"/>
    <w:rsid w:val="00CA1653"/>
    <w:rsid w:val="00CA17DB"/>
    <w:rsid w:val="00CA7BB3"/>
    <w:rsid w:val="00CB2B7B"/>
    <w:rsid w:val="00CB6CDB"/>
    <w:rsid w:val="00CC02BC"/>
    <w:rsid w:val="00CC3559"/>
    <w:rsid w:val="00CC5819"/>
    <w:rsid w:val="00CD0286"/>
    <w:rsid w:val="00CD2DDC"/>
    <w:rsid w:val="00CD48F0"/>
    <w:rsid w:val="00CD524D"/>
    <w:rsid w:val="00CD744B"/>
    <w:rsid w:val="00CE07E6"/>
    <w:rsid w:val="00CE2B19"/>
    <w:rsid w:val="00CE3451"/>
    <w:rsid w:val="00CF00AF"/>
    <w:rsid w:val="00CF4009"/>
    <w:rsid w:val="00D06254"/>
    <w:rsid w:val="00D07F71"/>
    <w:rsid w:val="00D1248C"/>
    <w:rsid w:val="00D14E75"/>
    <w:rsid w:val="00D2079B"/>
    <w:rsid w:val="00D21963"/>
    <w:rsid w:val="00D24FF4"/>
    <w:rsid w:val="00D26CAB"/>
    <w:rsid w:val="00D272EF"/>
    <w:rsid w:val="00D27797"/>
    <w:rsid w:val="00D31DBF"/>
    <w:rsid w:val="00D33837"/>
    <w:rsid w:val="00D33959"/>
    <w:rsid w:val="00D35BF3"/>
    <w:rsid w:val="00D35C22"/>
    <w:rsid w:val="00D40379"/>
    <w:rsid w:val="00D4449B"/>
    <w:rsid w:val="00D478F4"/>
    <w:rsid w:val="00D47FDE"/>
    <w:rsid w:val="00D5327E"/>
    <w:rsid w:val="00D5380D"/>
    <w:rsid w:val="00D5401E"/>
    <w:rsid w:val="00D541D3"/>
    <w:rsid w:val="00D542C1"/>
    <w:rsid w:val="00D60725"/>
    <w:rsid w:val="00D701B7"/>
    <w:rsid w:val="00D70382"/>
    <w:rsid w:val="00D7293F"/>
    <w:rsid w:val="00D72E6A"/>
    <w:rsid w:val="00D74850"/>
    <w:rsid w:val="00D7736F"/>
    <w:rsid w:val="00D80235"/>
    <w:rsid w:val="00D83588"/>
    <w:rsid w:val="00D844C4"/>
    <w:rsid w:val="00D84EA9"/>
    <w:rsid w:val="00D863E0"/>
    <w:rsid w:val="00D86423"/>
    <w:rsid w:val="00D8745D"/>
    <w:rsid w:val="00D904D4"/>
    <w:rsid w:val="00D92121"/>
    <w:rsid w:val="00D92B59"/>
    <w:rsid w:val="00D93F8C"/>
    <w:rsid w:val="00DA1F62"/>
    <w:rsid w:val="00DA484E"/>
    <w:rsid w:val="00DA5661"/>
    <w:rsid w:val="00DB423E"/>
    <w:rsid w:val="00DB6C6A"/>
    <w:rsid w:val="00DB7048"/>
    <w:rsid w:val="00DC0463"/>
    <w:rsid w:val="00DC075A"/>
    <w:rsid w:val="00DC510B"/>
    <w:rsid w:val="00DC5604"/>
    <w:rsid w:val="00DC5A74"/>
    <w:rsid w:val="00DC5D1F"/>
    <w:rsid w:val="00DC66CB"/>
    <w:rsid w:val="00DC6939"/>
    <w:rsid w:val="00DD1FD2"/>
    <w:rsid w:val="00DD20B0"/>
    <w:rsid w:val="00DD30A4"/>
    <w:rsid w:val="00DD3DBC"/>
    <w:rsid w:val="00DD3F4C"/>
    <w:rsid w:val="00DE2469"/>
    <w:rsid w:val="00DE2C21"/>
    <w:rsid w:val="00DE347F"/>
    <w:rsid w:val="00DE7E51"/>
    <w:rsid w:val="00DE7F3A"/>
    <w:rsid w:val="00DF24BD"/>
    <w:rsid w:val="00DF2AEF"/>
    <w:rsid w:val="00DF35DB"/>
    <w:rsid w:val="00DF4DB1"/>
    <w:rsid w:val="00DF5102"/>
    <w:rsid w:val="00DF58DD"/>
    <w:rsid w:val="00DF5FAB"/>
    <w:rsid w:val="00DF6DF6"/>
    <w:rsid w:val="00E00113"/>
    <w:rsid w:val="00E00794"/>
    <w:rsid w:val="00E02141"/>
    <w:rsid w:val="00E02FCB"/>
    <w:rsid w:val="00E040FF"/>
    <w:rsid w:val="00E07BCB"/>
    <w:rsid w:val="00E11FA4"/>
    <w:rsid w:val="00E1203A"/>
    <w:rsid w:val="00E12B22"/>
    <w:rsid w:val="00E149E8"/>
    <w:rsid w:val="00E1575C"/>
    <w:rsid w:val="00E162CD"/>
    <w:rsid w:val="00E17409"/>
    <w:rsid w:val="00E17859"/>
    <w:rsid w:val="00E212B2"/>
    <w:rsid w:val="00E22BA8"/>
    <w:rsid w:val="00E31396"/>
    <w:rsid w:val="00E41190"/>
    <w:rsid w:val="00E43871"/>
    <w:rsid w:val="00E441EC"/>
    <w:rsid w:val="00E45548"/>
    <w:rsid w:val="00E50CE6"/>
    <w:rsid w:val="00E559C8"/>
    <w:rsid w:val="00E566AE"/>
    <w:rsid w:val="00E60F70"/>
    <w:rsid w:val="00E67B05"/>
    <w:rsid w:val="00E706BB"/>
    <w:rsid w:val="00E70C8D"/>
    <w:rsid w:val="00E72679"/>
    <w:rsid w:val="00E72BD3"/>
    <w:rsid w:val="00E74542"/>
    <w:rsid w:val="00E776DE"/>
    <w:rsid w:val="00E8069C"/>
    <w:rsid w:val="00E8274F"/>
    <w:rsid w:val="00E828AA"/>
    <w:rsid w:val="00E84EBF"/>
    <w:rsid w:val="00E8772A"/>
    <w:rsid w:val="00E91A82"/>
    <w:rsid w:val="00E92236"/>
    <w:rsid w:val="00E96CBE"/>
    <w:rsid w:val="00EA2290"/>
    <w:rsid w:val="00EA43DB"/>
    <w:rsid w:val="00EB16C7"/>
    <w:rsid w:val="00EB18A4"/>
    <w:rsid w:val="00EB2016"/>
    <w:rsid w:val="00EB2366"/>
    <w:rsid w:val="00EB2A19"/>
    <w:rsid w:val="00EB2D18"/>
    <w:rsid w:val="00EB4414"/>
    <w:rsid w:val="00EB5C55"/>
    <w:rsid w:val="00EC05B0"/>
    <w:rsid w:val="00EC1DEA"/>
    <w:rsid w:val="00EC3A2E"/>
    <w:rsid w:val="00EC4B82"/>
    <w:rsid w:val="00ED1C0E"/>
    <w:rsid w:val="00ED3C8F"/>
    <w:rsid w:val="00EE10E0"/>
    <w:rsid w:val="00EE1718"/>
    <w:rsid w:val="00EE7B60"/>
    <w:rsid w:val="00EF0BAE"/>
    <w:rsid w:val="00EF18C8"/>
    <w:rsid w:val="00EF5ABF"/>
    <w:rsid w:val="00EF6B77"/>
    <w:rsid w:val="00EF7121"/>
    <w:rsid w:val="00EF7D42"/>
    <w:rsid w:val="00F04B07"/>
    <w:rsid w:val="00F07478"/>
    <w:rsid w:val="00F12749"/>
    <w:rsid w:val="00F21FDE"/>
    <w:rsid w:val="00F2266B"/>
    <w:rsid w:val="00F23F42"/>
    <w:rsid w:val="00F24478"/>
    <w:rsid w:val="00F24DD3"/>
    <w:rsid w:val="00F27521"/>
    <w:rsid w:val="00F3257E"/>
    <w:rsid w:val="00F333EA"/>
    <w:rsid w:val="00F45CDC"/>
    <w:rsid w:val="00F4728B"/>
    <w:rsid w:val="00F473A1"/>
    <w:rsid w:val="00F50248"/>
    <w:rsid w:val="00F5091D"/>
    <w:rsid w:val="00F55F74"/>
    <w:rsid w:val="00F57CBD"/>
    <w:rsid w:val="00F60509"/>
    <w:rsid w:val="00F63190"/>
    <w:rsid w:val="00F659D6"/>
    <w:rsid w:val="00F6670E"/>
    <w:rsid w:val="00F71183"/>
    <w:rsid w:val="00F720D2"/>
    <w:rsid w:val="00F74637"/>
    <w:rsid w:val="00F74F36"/>
    <w:rsid w:val="00F779E1"/>
    <w:rsid w:val="00F82F43"/>
    <w:rsid w:val="00F90303"/>
    <w:rsid w:val="00F920CF"/>
    <w:rsid w:val="00F92877"/>
    <w:rsid w:val="00F93E74"/>
    <w:rsid w:val="00F94060"/>
    <w:rsid w:val="00F97003"/>
    <w:rsid w:val="00F979BE"/>
    <w:rsid w:val="00F979C2"/>
    <w:rsid w:val="00F979F0"/>
    <w:rsid w:val="00F97CF1"/>
    <w:rsid w:val="00FA0930"/>
    <w:rsid w:val="00FA2DBA"/>
    <w:rsid w:val="00FA4D1D"/>
    <w:rsid w:val="00FA528A"/>
    <w:rsid w:val="00FA67DE"/>
    <w:rsid w:val="00FA78AE"/>
    <w:rsid w:val="00FA7EE2"/>
    <w:rsid w:val="00FB4F75"/>
    <w:rsid w:val="00FB63A8"/>
    <w:rsid w:val="00FB786C"/>
    <w:rsid w:val="00FC1457"/>
    <w:rsid w:val="00FC1C48"/>
    <w:rsid w:val="00FC2BB4"/>
    <w:rsid w:val="00FC7A32"/>
    <w:rsid w:val="00FD08BA"/>
    <w:rsid w:val="00FD24EF"/>
    <w:rsid w:val="00FD3A83"/>
    <w:rsid w:val="00FD4B1E"/>
    <w:rsid w:val="00FD5F4E"/>
    <w:rsid w:val="00FD6F72"/>
    <w:rsid w:val="00FD7A27"/>
    <w:rsid w:val="00FE31D1"/>
    <w:rsid w:val="00FE3C22"/>
    <w:rsid w:val="00FE4BC7"/>
    <w:rsid w:val="00FE5BAB"/>
    <w:rsid w:val="00FE739A"/>
    <w:rsid w:val="00FF0784"/>
    <w:rsid w:val="00FF0A8B"/>
    <w:rsid w:val="00FF28EB"/>
    <w:rsid w:val="00FF7451"/>
  </w:rsids>
  <m:mathPr>
    <m:mathFont m:val="Cambria Math"/>
    <m:brkBin m:val="before"/>
    <m:brkBinSub m:val="--"/>
    <m:smallFrac m:val="0"/>
    <m:dispDef/>
    <m:lMargin m:val="0"/>
    <m:rMargin m:val="0"/>
    <m:defJc m:val="centerGroup"/>
    <m:wrapRight/>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1"/>
    <o:shapelayout v:ext="edit">
      <o:idmap v:ext="edit" data="1"/>
    </o:shapelayout>
  </w:shapeDefaults>
  <w:decimalSymbol w:val="."/>
  <w:listSeparator w:val=","/>
  <w15:docId w15:val="{6501F24A-CDEE-417B-A0B8-C70FC894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rush Script MT" w:eastAsia="Brush Script MT" w:hAnsi="Brush Script MT"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1EA"/>
    <w:pPr>
      <w:spacing w:line="240" w:lineRule="atLeast"/>
    </w:pPr>
    <w:rPr>
      <w:rFonts w:ascii="Wingdings" w:hAnsi="Wingdings"/>
      <w:lang w:val="en-GB" w:eastAsia="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Text">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3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Text"/>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Spacing">
    <w:name w:val="No Spacing"/>
    <w:uiPriority w:val="1"/>
    <w:qFormat/>
    <w:rsid w:val="00935087"/>
    <w:rPr>
      <w:rFonts w:ascii="Wingdings" w:hAnsi="Wingdings"/>
      <w:szCs w:val="25"/>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52401">
      <w:bodyDiv w:val="1"/>
      <w:marLeft w:val="0"/>
      <w:marRight w:val="0"/>
      <w:marTop w:val="0"/>
      <w:marBottom w:val="0"/>
      <w:divBdr>
        <w:top w:val="none" w:sz="0" w:space="0" w:color="auto"/>
        <w:left w:val="none" w:sz="0" w:space="0" w:color="auto"/>
        <w:bottom w:val="none" w:sz="0" w:space="0" w:color="auto"/>
        <w:right w:val="none" w:sz="0" w:space="0" w:color="auto"/>
      </w:divBdr>
    </w:div>
    <w:div w:id="807943644">
      <w:bodyDiv w:val="1"/>
      <w:marLeft w:val="0"/>
      <w:marRight w:val="0"/>
      <w:marTop w:val="0"/>
      <w:marBottom w:val="0"/>
      <w:divBdr>
        <w:top w:val="none" w:sz="0" w:space="0" w:color="auto"/>
        <w:left w:val="none" w:sz="0" w:space="0" w:color="auto"/>
        <w:bottom w:val="none" w:sz="0" w:space="0" w:color="auto"/>
        <w:right w:val="none" w:sz="0" w:space="0" w:color="auto"/>
      </w:divBdr>
    </w:div>
    <w:div w:id="992759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BE860-9EBB-4840-A09E-E26FCCB6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26</Pages>
  <Words>6824</Words>
  <Characters>38903</Characters>
  <Application>Microsoft Office Word</Application>
  <DocSecurity>0</DocSecurity>
  <Lines>324</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45636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Lalita Sanpitakseree</cp:lastModifiedBy>
  <cp:revision>26</cp:revision>
  <cp:lastPrinted>2017-05-05T10:00:00Z</cp:lastPrinted>
  <dcterms:created xsi:type="dcterms:W3CDTF">2017-05-05T09:15:00Z</dcterms:created>
  <dcterms:modified xsi:type="dcterms:W3CDTF">2017-05-15T03:16:00Z</dcterms:modified>
</cp:coreProperties>
</file>