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8C" w:rsidRDefault="005C358C" w:rsidP="005C358C">
      <w:pPr>
        <w:pStyle w:val="Header"/>
        <w:spacing w:line="240" w:lineRule="auto"/>
        <w:jc w:val="center"/>
        <w:rPr>
          <w:b/>
          <w:bCs/>
          <w:i w:val="0"/>
          <w:iCs w:val="0"/>
          <w:sz w:val="30"/>
          <w:szCs w:val="30"/>
          <w:lang w:val="en-US"/>
        </w:rPr>
      </w:pPr>
      <w:bookmarkStart w:id="0" w:name="OLE_LINK1"/>
      <w:bookmarkStart w:id="1" w:name="_GoBack"/>
      <w:bookmarkEnd w:id="1"/>
      <w:r w:rsidRPr="009C5B9D">
        <w:rPr>
          <w:b/>
          <w:bCs/>
          <w:i w:val="0"/>
          <w:iCs w:val="0"/>
          <w:sz w:val="30"/>
          <w:szCs w:val="30"/>
          <w:lang w:val="en-US"/>
        </w:rPr>
        <w:t>YARNAPUND PUBLIC COMPANY LIMITED AND ITS SUBSIDIARIES</w:t>
      </w:r>
    </w:p>
    <w:p w:rsidR="005C358C" w:rsidRDefault="005C35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rsidR="005C358C" w:rsidRDefault="001056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FOR THE YEAR ENDED </w:t>
      </w:r>
      <w:r w:rsidR="005C358C">
        <w:rPr>
          <w:rFonts w:ascii="Angsana New" w:hAnsi="Angsana New"/>
          <w:sz w:val="30"/>
          <w:szCs w:val="30"/>
          <w:lang w:val="en-US"/>
        </w:rPr>
        <w:t>DECEMBER 31, 201</w:t>
      </w:r>
      <w:r w:rsidR="008378CF">
        <w:rPr>
          <w:rFonts w:ascii="Angsana New" w:hAnsi="Angsana New"/>
          <w:sz w:val="30"/>
          <w:szCs w:val="30"/>
          <w:lang w:val="en-US"/>
        </w:rPr>
        <w:t>6</w:t>
      </w:r>
    </w:p>
    <w:p w:rsidR="005C358C" w:rsidRPr="005C358C" w:rsidRDefault="005C358C" w:rsidP="00FD7278">
      <w:pPr>
        <w:spacing w:line="240" w:lineRule="auto"/>
        <w:jc w:val="both"/>
        <w:rPr>
          <w:b/>
          <w:bCs/>
          <w:sz w:val="28"/>
          <w:szCs w:val="28"/>
          <w:lang w:val="en-US"/>
        </w:rPr>
      </w:pPr>
    </w:p>
    <w:p w:rsidR="00FD7278" w:rsidRPr="00E22C0A" w:rsidRDefault="00FD7278" w:rsidP="00B81DF0">
      <w:pPr>
        <w:numPr>
          <w:ilvl w:val="0"/>
          <w:numId w:val="4"/>
        </w:numPr>
        <w:tabs>
          <w:tab w:val="clear" w:pos="360"/>
          <w:tab w:val="num" w:pos="284"/>
        </w:tabs>
        <w:spacing w:line="240" w:lineRule="auto"/>
        <w:jc w:val="both"/>
        <w:rPr>
          <w:snapToGrid w:val="0"/>
          <w:sz w:val="28"/>
          <w:szCs w:val="28"/>
        </w:rPr>
      </w:pPr>
      <w:r w:rsidRPr="00E22C0A">
        <w:rPr>
          <w:sz w:val="28"/>
          <w:szCs w:val="28"/>
        </w:rPr>
        <w:t>General Information</w:t>
      </w:r>
      <w:r w:rsidR="00D4408F">
        <w:rPr>
          <w:rFonts w:hint="cs"/>
          <w:sz w:val="28"/>
          <w:szCs w:val="28"/>
          <w:cs/>
        </w:rPr>
        <w:tab/>
      </w:r>
    </w:p>
    <w:p w:rsidR="00F065AC" w:rsidRPr="00E22C0A" w:rsidRDefault="00F065AC" w:rsidP="00F065AC">
      <w:pPr>
        <w:spacing w:line="240" w:lineRule="auto"/>
        <w:ind w:left="360"/>
        <w:jc w:val="both"/>
        <w:rPr>
          <w:b/>
          <w:bCs/>
          <w:snapToGrid w:val="0"/>
          <w:sz w:val="28"/>
          <w:szCs w:val="28"/>
          <w:lang w:val="en-US"/>
        </w:rPr>
      </w:pPr>
      <w:r w:rsidRPr="00E22C0A">
        <w:rPr>
          <w:b/>
          <w:bCs/>
          <w:snapToGrid w:val="0"/>
          <w:sz w:val="28"/>
          <w:szCs w:val="28"/>
          <w:lang w:val="en-US"/>
        </w:rPr>
        <w:t>1</w:t>
      </w:r>
      <w:r w:rsidRPr="00E22C0A">
        <w:rPr>
          <w:b/>
          <w:bCs/>
          <w:snapToGrid w:val="0"/>
          <w:sz w:val="28"/>
          <w:szCs w:val="28"/>
          <w:cs/>
          <w:lang w:val="en-US"/>
        </w:rPr>
        <w:t>.</w:t>
      </w:r>
      <w:r w:rsidRPr="00E22C0A">
        <w:rPr>
          <w:b/>
          <w:bCs/>
          <w:snapToGrid w:val="0"/>
          <w:sz w:val="28"/>
          <w:szCs w:val="28"/>
          <w:lang w:val="en-US"/>
        </w:rPr>
        <w:t>1</w:t>
      </w:r>
      <w:r w:rsidRPr="00E22C0A">
        <w:rPr>
          <w:rFonts w:hint="cs"/>
          <w:b/>
          <w:bCs/>
          <w:snapToGrid w:val="0"/>
          <w:sz w:val="28"/>
          <w:szCs w:val="28"/>
          <w:cs/>
          <w:lang w:val="en-US"/>
        </w:rPr>
        <w:tab/>
      </w:r>
      <w:r w:rsidRPr="00E22C0A">
        <w:rPr>
          <w:b/>
          <w:bCs/>
          <w:snapToGrid w:val="0"/>
          <w:sz w:val="28"/>
          <w:szCs w:val="28"/>
          <w:lang w:val="en-US"/>
        </w:rPr>
        <w:t>Corporate Information</w:t>
      </w:r>
    </w:p>
    <w:p w:rsidR="00FD7278" w:rsidRPr="000E454A" w:rsidRDefault="00FD7278" w:rsidP="00F065AC">
      <w:pPr>
        <w:tabs>
          <w:tab w:val="left" w:pos="993"/>
        </w:tabs>
        <w:ind w:left="720"/>
        <w:jc w:val="thaiDistribute"/>
        <w:rPr>
          <w:sz w:val="28"/>
          <w:szCs w:val="28"/>
          <w:cs/>
        </w:rPr>
      </w:pPr>
      <w:r w:rsidRPr="000E454A">
        <w:rPr>
          <w:sz w:val="28"/>
          <w:szCs w:val="28"/>
        </w:rPr>
        <w:t xml:space="preserve">Yarnapund Public Company Limited </w:t>
      </w:r>
      <w:r w:rsidRPr="000E454A">
        <w:rPr>
          <w:sz w:val="28"/>
          <w:szCs w:val="28"/>
          <w:cs/>
        </w:rPr>
        <w:t>(</w:t>
      </w:r>
      <w:r w:rsidRPr="000E454A">
        <w:rPr>
          <w:sz w:val="28"/>
          <w:szCs w:val="28"/>
        </w:rPr>
        <w:t>“the Company”</w:t>
      </w:r>
      <w:r w:rsidRPr="000E454A">
        <w:rPr>
          <w:sz w:val="28"/>
          <w:szCs w:val="28"/>
          <w:cs/>
        </w:rPr>
        <w:t xml:space="preserve">) </w:t>
      </w:r>
      <w:r w:rsidRPr="000E454A">
        <w:rPr>
          <w:sz w:val="28"/>
          <w:szCs w:val="28"/>
        </w:rPr>
        <w:t>is a public limited company and is incorporated in Thailand</w:t>
      </w:r>
      <w:r w:rsidRPr="000E454A">
        <w:rPr>
          <w:sz w:val="28"/>
          <w:szCs w:val="28"/>
          <w:cs/>
        </w:rPr>
        <w:t>.</w:t>
      </w:r>
      <w:r w:rsidR="00AE665D">
        <w:rPr>
          <w:sz w:val="28"/>
          <w:szCs w:val="28"/>
          <w:cs/>
        </w:rPr>
        <w:t xml:space="preserve"> </w:t>
      </w:r>
      <w:r w:rsidRPr="000E454A">
        <w:rPr>
          <w:sz w:val="28"/>
          <w:szCs w:val="28"/>
        </w:rPr>
        <w:t>The Company is listed on the Stock Exchange of Thailand</w:t>
      </w:r>
      <w:r w:rsidRPr="000E454A">
        <w:rPr>
          <w:sz w:val="28"/>
          <w:szCs w:val="28"/>
          <w:cs/>
        </w:rPr>
        <w:t xml:space="preserve">. </w:t>
      </w:r>
      <w:r w:rsidRPr="000E454A">
        <w:rPr>
          <w:sz w:val="28"/>
          <w:szCs w:val="28"/>
        </w:rPr>
        <w:t>The address of the Company’s registered office is 42</w:t>
      </w:r>
      <w:r w:rsidR="00D10547">
        <w:rPr>
          <w:sz w:val="28"/>
          <w:szCs w:val="28"/>
          <w:cs/>
        </w:rPr>
        <w:t xml:space="preserve"> </w:t>
      </w:r>
      <w:r w:rsidRPr="000E454A">
        <w:rPr>
          <w:sz w:val="28"/>
          <w:szCs w:val="28"/>
        </w:rPr>
        <w:t>Sukumvit 81 Road, Bangchak, Prakanong,</w:t>
      </w:r>
      <w:r w:rsidR="00AE665D">
        <w:rPr>
          <w:sz w:val="28"/>
          <w:szCs w:val="28"/>
          <w:cs/>
        </w:rPr>
        <w:t xml:space="preserve"> </w:t>
      </w:r>
      <w:r w:rsidRPr="000E454A">
        <w:rPr>
          <w:sz w:val="28"/>
          <w:szCs w:val="28"/>
        </w:rPr>
        <w:t>Bangkok</w:t>
      </w:r>
      <w:r w:rsidR="00AE665D">
        <w:rPr>
          <w:sz w:val="28"/>
          <w:szCs w:val="28"/>
          <w:cs/>
        </w:rPr>
        <w:t xml:space="preserve"> </w:t>
      </w:r>
      <w:r w:rsidRPr="000E454A">
        <w:rPr>
          <w:sz w:val="28"/>
          <w:szCs w:val="28"/>
        </w:rPr>
        <w:t>and</w:t>
      </w:r>
      <w:r w:rsidR="00AE665D">
        <w:rPr>
          <w:sz w:val="28"/>
          <w:szCs w:val="28"/>
          <w:cs/>
        </w:rPr>
        <w:t xml:space="preserve"> </w:t>
      </w:r>
      <w:r w:rsidR="002C4384">
        <w:rPr>
          <w:sz w:val="28"/>
          <w:szCs w:val="28"/>
        </w:rPr>
        <w:t>the Company</w:t>
      </w:r>
      <w:r w:rsidRPr="000E454A">
        <w:rPr>
          <w:sz w:val="28"/>
          <w:szCs w:val="28"/>
          <w:lang w:val="en-US"/>
        </w:rPr>
        <w:t xml:space="preserve"> has </w:t>
      </w:r>
      <w:r w:rsidRPr="000E454A">
        <w:rPr>
          <w:sz w:val="28"/>
          <w:szCs w:val="28"/>
        </w:rPr>
        <w:t>3 factories</w:t>
      </w:r>
      <w:r w:rsidRPr="000E454A">
        <w:rPr>
          <w:sz w:val="28"/>
          <w:szCs w:val="28"/>
          <w:cs/>
        </w:rPr>
        <w:t>.</w:t>
      </w:r>
    </w:p>
    <w:p w:rsidR="00FD7278" w:rsidRPr="000E454A" w:rsidRDefault="00F755EE" w:rsidP="00F065AC">
      <w:pPr>
        <w:tabs>
          <w:tab w:val="left" w:pos="993"/>
        </w:tabs>
        <w:spacing w:before="120"/>
        <w:ind w:left="720"/>
        <w:jc w:val="thaiDistribute"/>
        <w:rPr>
          <w:snapToGrid w:val="0"/>
          <w:sz w:val="28"/>
          <w:szCs w:val="28"/>
          <w:cs/>
        </w:rPr>
      </w:pPr>
      <w:r w:rsidRPr="000E454A">
        <w:rPr>
          <w:sz w:val="28"/>
          <w:szCs w:val="28"/>
        </w:rPr>
        <w:t>The principal</w:t>
      </w:r>
      <w:r w:rsidR="00FD7278" w:rsidRPr="000E454A">
        <w:rPr>
          <w:sz w:val="28"/>
          <w:szCs w:val="28"/>
        </w:rPr>
        <w:t xml:space="preserve"> activities of the Company and subsidiary companies </w:t>
      </w:r>
      <w:r w:rsidR="00FD7278" w:rsidRPr="000E454A">
        <w:rPr>
          <w:sz w:val="28"/>
          <w:szCs w:val="28"/>
          <w:cs/>
        </w:rPr>
        <w:t>(</w:t>
      </w:r>
      <w:r w:rsidR="00FD7278" w:rsidRPr="000E454A">
        <w:rPr>
          <w:sz w:val="28"/>
          <w:szCs w:val="28"/>
        </w:rPr>
        <w:t>“the Group”</w:t>
      </w:r>
      <w:r w:rsidR="00FD7278" w:rsidRPr="000E454A">
        <w:rPr>
          <w:sz w:val="28"/>
          <w:szCs w:val="28"/>
          <w:cs/>
        </w:rPr>
        <w:t xml:space="preserve">) </w:t>
      </w:r>
      <w:r w:rsidR="00FD7278" w:rsidRPr="000E454A">
        <w:rPr>
          <w:sz w:val="28"/>
          <w:szCs w:val="28"/>
        </w:rPr>
        <w:t xml:space="preserve">involve manufacture exhaust </w:t>
      </w:r>
      <w:r w:rsidRPr="000E454A">
        <w:rPr>
          <w:sz w:val="28"/>
          <w:szCs w:val="28"/>
        </w:rPr>
        <w:t>system and</w:t>
      </w:r>
      <w:r w:rsidR="00FD7278" w:rsidRPr="000E454A">
        <w:rPr>
          <w:sz w:val="28"/>
          <w:szCs w:val="28"/>
        </w:rPr>
        <w:t xml:space="preserve"> press parts and design and manufacture tooling</w:t>
      </w:r>
      <w:r w:rsidR="00FD7278" w:rsidRPr="000E454A">
        <w:rPr>
          <w:sz w:val="28"/>
          <w:szCs w:val="28"/>
          <w:cs/>
        </w:rPr>
        <w:t xml:space="preserve">. </w:t>
      </w:r>
    </w:p>
    <w:p w:rsidR="00FD7278" w:rsidRPr="00E22C0A" w:rsidRDefault="000D4875" w:rsidP="0059175F">
      <w:pPr>
        <w:numPr>
          <w:ilvl w:val="1"/>
          <w:numId w:val="9"/>
        </w:numPr>
        <w:spacing w:line="240" w:lineRule="auto"/>
        <w:jc w:val="both"/>
        <w:rPr>
          <w:b/>
          <w:bCs/>
          <w:sz w:val="28"/>
          <w:szCs w:val="28"/>
        </w:rPr>
      </w:pPr>
      <w:r w:rsidRPr="00E22C0A">
        <w:rPr>
          <w:b/>
          <w:bCs/>
          <w:sz w:val="28"/>
          <w:szCs w:val="28"/>
        </w:rPr>
        <w:t xml:space="preserve">Basis of </w:t>
      </w:r>
      <w:r w:rsidR="00FD7278" w:rsidRPr="00E22C0A">
        <w:rPr>
          <w:b/>
          <w:bCs/>
          <w:sz w:val="28"/>
          <w:szCs w:val="28"/>
        </w:rPr>
        <w:t>Financial Statement Preparation</w:t>
      </w:r>
    </w:p>
    <w:p w:rsidR="00F065AC" w:rsidRPr="00F065AC" w:rsidRDefault="00F065AC" w:rsidP="00F065AC">
      <w:pPr>
        <w:spacing w:after="60"/>
        <w:ind w:left="720" w:right="-40"/>
        <w:jc w:val="both"/>
        <w:rPr>
          <w:sz w:val="28"/>
          <w:szCs w:val="28"/>
          <w:lang w:val="en-US"/>
        </w:rPr>
      </w:pPr>
      <w:r w:rsidRPr="00F065AC">
        <w:rPr>
          <w:sz w:val="28"/>
          <w:szCs w:val="28"/>
        </w:rPr>
        <w:t>The financial statements of the company have been prepared in accordance with financial reporting standards including guidance promulgated by the Federation of Accounting Professional</w:t>
      </w:r>
      <w:r w:rsidRPr="00F065AC">
        <w:rPr>
          <w:sz w:val="28"/>
          <w:szCs w:val="28"/>
          <w:cs/>
        </w:rPr>
        <w:t>.</w:t>
      </w:r>
    </w:p>
    <w:p w:rsidR="00F065AC" w:rsidRPr="00F065AC" w:rsidRDefault="00F065AC" w:rsidP="00F065AC">
      <w:pPr>
        <w:tabs>
          <w:tab w:val="left" w:pos="540"/>
        </w:tabs>
        <w:spacing w:after="60"/>
        <w:ind w:left="720"/>
        <w:jc w:val="thaiDistribute"/>
        <w:outlineLvl w:val="0"/>
        <w:rPr>
          <w:sz w:val="28"/>
          <w:szCs w:val="28"/>
        </w:rPr>
      </w:pPr>
      <w:r w:rsidRPr="00F065AC">
        <w:rPr>
          <w:color w:val="000000"/>
          <w:sz w:val="28"/>
          <w:szCs w:val="28"/>
        </w:rPr>
        <w:t>The financial statements have been prepared on a historical cost basis except where otherwise disclosed in the accounting policies</w:t>
      </w:r>
      <w:r w:rsidRPr="00F065AC">
        <w:rPr>
          <w:color w:val="000000"/>
          <w:sz w:val="28"/>
          <w:szCs w:val="28"/>
          <w:cs/>
        </w:rPr>
        <w:t>.</w:t>
      </w:r>
    </w:p>
    <w:p w:rsidR="00F065AC" w:rsidRDefault="00F065AC" w:rsidP="00F065AC">
      <w:pPr>
        <w:spacing w:after="60"/>
        <w:ind w:left="720" w:right="-40"/>
        <w:jc w:val="thaiDistribute"/>
        <w:rPr>
          <w:rFonts w:cs="Times New Roman"/>
          <w:sz w:val="28"/>
          <w:szCs w:val="28"/>
        </w:rPr>
      </w:pPr>
      <w:r w:rsidRPr="00F065AC">
        <w:rPr>
          <w:rFonts w:cs="Times New Roman"/>
          <w:sz w:val="28"/>
          <w:szCs w:val="28"/>
        </w:rPr>
        <w:t>An English language version of the financial statements has been prepared from the statutory financial statements that were issued in Thai language</w:t>
      </w:r>
      <w:r w:rsidRPr="00F065AC">
        <w:rPr>
          <w:sz w:val="28"/>
          <w:szCs w:val="28"/>
          <w:cs/>
        </w:rPr>
        <w:t xml:space="preserve">.  </w:t>
      </w:r>
      <w:r w:rsidRPr="00F065AC">
        <w:rPr>
          <w:rFonts w:cs="Times New Roman"/>
          <w:sz w:val="28"/>
          <w:szCs w:val="28"/>
        </w:rPr>
        <w:t>In case of conflict or difference in understanding, the financial statements in Thai language shall prevail</w:t>
      </w:r>
      <w:r w:rsidRPr="00F065AC">
        <w:rPr>
          <w:sz w:val="28"/>
          <w:szCs w:val="28"/>
          <w:cs/>
        </w:rPr>
        <w:t>.</w:t>
      </w:r>
    </w:p>
    <w:p w:rsidR="00F065AC" w:rsidRPr="00F065AC" w:rsidRDefault="00F065AC" w:rsidP="00F065AC">
      <w:pPr>
        <w:pStyle w:val="Header"/>
        <w:spacing w:line="240" w:lineRule="auto"/>
        <w:ind w:left="720"/>
        <w:jc w:val="left"/>
        <w:rPr>
          <w:i w:val="0"/>
          <w:iCs w:val="0"/>
          <w:sz w:val="28"/>
          <w:szCs w:val="28"/>
        </w:rPr>
      </w:pPr>
      <w:r w:rsidRPr="00F065AC">
        <w:rPr>
          <w:i w:val="0"/>
          <w:iCs w:val="0"/>
          <w:sz w:val="28"/>
          <w:szCs w:val="28"/>
        </w:rPr>
        <w:t xml:space="preserve">The </w:t>
      </w:r>
      <w:r w:rsidR="00DE5DF2">
        <w:rPr>
          <w:i w:val="0"/>
          <w:iCs w:val="0"/>
          <w:sz w:val="28"/>
          <w:szCs w:val="28"/>
        </w:rPr>
        <w:t>consolidated</w:t>
      </w:r>
      <w:r w:rsidRPr="00F065AC">
        <w:rPr>
          <w:i w:val="0"/>
          <w:iCs w:val="0"/>
          <w:sz w:val="28"/>
          <w:szCs w:val="28"/>
        </w:rPr>
        <w:t xml:space="preserve"> financial statements are </w:t>
      </w:r>
      <w:r w:rsidR="00DE5DF2">
        <w:rPr>
          <w:i w:val="0"/>
          <w:iCs w:val="0"/>
          <w:sz w:val="28"/>
          <w:szCs w:val="28"/>
        </w:rPr>
        <w:t>consolidate</w:t>
      </w:r>
      <w:r w:rsidRPr="00F065AC">
        <w:rPr>
          <w:i w:val="0"/>
          <w:iCs w:val="0"/>
          <w:sz w:val="28"/>
          <w:szCs w:val="28"/>
        </w:rPr>
        <w:t xml:space="preserve">d the accounts of </w:t>
      </w:r>
      <w:r>
        <w:rPr>
          <w:i w:val="0"/>
          <w:iCs w:val="0"/>
          <w:sz w:val="28"/>
          <w:szCs w:val="28"/>
        </w:rPr>
        <w:t>Yarnapund Public Co</w:t>
      </w:r>
      <w:r>
        <w:rPr>
          <w:i w:val="0"/>
          <w:iCs w:val="0"/>
          <w:sz w:val="28"/>
          <w:szCs w:val="28"/>
          <w:cs/>
        </w:rPr>
        <w:t>.</w:t>
      </w:r>
      <w:r>
        <w:rPr>
          <w:i w:val="0"/>
          <w:iCs w:val="0"/>
          <w:sz w:val="28"/>
          <w:szCs w:val="28"/>
        </w:rPr>
        <w:t>, Ltd and its subsidiaries</w:t>
      </w:r>
      <w:r w:rsidRPr="00F065AC">
        <w:rPr>
          <w:i w:val="0"/>
          <w:iCs w:val="0"/>
          <w:sz w:val="28"/>
          <w:szCs w:val="28"/>
        </w:rPr>
        <w:t xml:space="preserve"> after eliminated significant balances of account and inter</w:t>
      </w:r>
      <w:r w:rsidRPr="00F065AC">
        <w:rPr>
          <w:i w:val="0"/>
          <w:iCs w:val="0"/>
          <w:sz w:val="28"/>
          <w:szCs w:val="28"/>
          <w:cs/>
        </w:rPr>
        <w:t>-</w:t>
      </w:r>
      <w:r w:rsidRPr="00F065AC">
        <w:rPr>
          <w:i w:val="0"/>
          <w:iCs w:val="0"/>
          <w:sz w:val="28"/>
          <w:szCs w:val="28"/>
        </w:rPr>
        <w:t>company transactions</w:t>
      </w:r>
      <w:r w:rsidRPr="00F065AC">
        <w:rPr>
          <w:i w:val="0"/>
          <w:iCs w:val="0"/>
          <w:sz w:val="28"/>
          <w:szCs w:val="28"/>
          <w:cs/>
        </w:rPr>
        <w:t>.</w:t>
      </w:r>
    </w:p>
    <w:p w:rsidR="00FE01C0" w:rsidRDefault="00FE01C0" w:rsidP="00FE01C0">
      <w:pPr>
        <w:tabs>
          <w:tab w:val="left" w:pos="0"/>
          <w:tab w:val="left" w:pos="426"/>
        </w:tabs>
        <w:spacing w:before="120" w:line="350" w:lineRule="exact"/>
        <w:ind w:left="720"/>
        <w:jc w:val="both"/>
        <w:rPr>
          <w:b/>
          <w:bCs/>
          <w:color w:val="000000"/>
          <w:sz w:val="28"/>
          <w:szCs w:val="28"/>
        </w:rPr>
      </w:pPr>
      <w:r>
        <w:rPr>
          <w:sz w:val="28"/>
          <w:szCs w:val="28"/>
        </w:rPr>
        <w:t>Yarnapund Public Co</w:t>
      </w:r>
      <w:r>
        <w:rPr>
          <w:sz w:val="28"/>
          <w:szCs w:val="28"/>
          <w:cs/>
        </w:rPr>
        <w:t>.</w:t>
      </w:r>
      <w:r>
        <w:rPr>
          <w:sz w:val="28"/>
          <w:szCs w:val="28"/>
        </w:rPr>
        <w:t>, Ltd</w:t>
      </w:r>
      <w:r>
        <w:rPr>
          <w:sz w:val="28"/>
          <w:szCs w:val="28"/>
          <w:cs/>
        </w:rPr>
        <w:t>.</w:t>
      </w:r>
      <w:r w:rsidR="00F755EE">
        <w:rPr>
          <w:rFonts w:hint="cs"/>
          <w:sz w:val="28"/>
          <w:szCs w:val="28"/>
          <w:cs/>
        </w:rPr>
        <w:t xml:space="preserve"> </w:t>
      </w:r>
      <w:r>
        <w:rPr>
          <w:sz w:val="28"/>
          <w:szCs w:val="28"/>
        </w:rPr>
        <w:t xml:space="preserve">has controlled and </w:t>
      </w:r>
      <w:r w:rsidRPr="000E454A">
        <w:rPr>
          <w:sz w:val="28"/>
          <w:szCs w:val="28"/>
        </w:rPr>
        <w:t xml:space="preserve">holds </w:t>
      </w:r>
      <w:r>
        <w:rPr>
          <w:sz w:val="28"/>
          <w:szCs w:val="28"/>
        </w:rPr>
        <w:t xml:space="preserve">directly or indirectly </w:t>
      </w:r>
      <w:r w:rsidRPr="000E454A">
        <w:rPr>
          <w:sz w:val="28"/>
          <w:szCs w:val="28"/>
        </w:rPr>
        <w:t>shares in subsidiary companies with percentage of shareholdings in subsidiary companies as follows</w:t>
      </w:r>
      <w:r w:rsidRPr="000E454A">
        <w:rPr>
          <w:sz w:val="28"/>
          <w:szCs w:val="28"/>
          <w:cs/>
        </w:rPr>
        <w:t>:</w:t>
      </w:r>
    </w:p>
    <w:p w:rsidR="00FE01C0" w:rsidRPr="00FE01C0" w:rsidRDefault="00FE01C0" w:rsidP="00FE01C0">
      <w:pPr>
        <w:tabs>
          <w:tab w:val="left" w:pos="0"/>
          <w:tab w:val="left" w:pos="426"/>
        </w:tabs>
        <w:spacing w:before="120" w:line="350" w:lineRule="exact"/>
        <w:ind w:left="720"/>
        <w:jc w:val="both"/>
        <w:rPr>
          <w:b/>
          <w:bCs/>
          <w:color w:val="000000"/>
          <w:sz w:val="28"/>
          <w:szCs w:val="28"/>
          <w:lang w:val="en-US"/>
        </w:rPr>
      </w:pPr>
    </w:p>
    <w:tbl>
      <w:tblPr>
        <w:tblW w:w="9461" w:type="dxa"/>
        <w:tblInd w:w="18" w:type="dxa"/>
        <w:tblLayout w:type="fixed"/>
        <w:tblLook w:val="0000" w:firstRow="0" w:lastRow="0" w:firstColumn="0" w:lastColumn="0" w:noHBand="0" w:noVBand="0"/>
      </w:tblPr>
      <w:tblGrid>
        <w:gridCol w:w="3492"/>
        <w:gridCol w:w="1316"/>
        <w:gridCol w:w="1316"/>
        <w:gridCol w:w="1134"/>
        <w:gridCol w:w="2203"/>
      </w:tblGrid>
      <w:tr w:rsidR="00FE01C0" w:rsidRPr="00FE01C0" w:rsidTr="00632A0B">
        <w:trPr>
          <w:cantSplit/>
        </w:trPr>
        <w:tc>
          <w:tcPr>
            <w:tcW w:w="3492" w:type="dxa"/>
            <w:vAlign w:val="center"/>
          </w:tcPr>
          <w:p w:rsidR="00FE01C0" w:rsidRPr="00FE01C0" w:rsidRDefault="00FE01C0" w:rsidP="00632A0B">
            <w:pPr>
              <w:ind w:left="-108" w:right="-108"/>
              <w:jc w:val="center"/>
              <w:rPr>
                <w:rFonts w:eastAsia="Brush Script MT"/>
                <w:sz w:val="28"/>
                <w:szCs w:val="28"/>
                <w:u w:val="single"/>
              </w:rPr>
            </w:pPr>
            <w:r w:rsidRPr="00FE01C0">
              <w:rPr>
                <w:rFonts w:eastAsia="Brush Script MT"/>
                <w:sz w:val="28"/>
                <w:szCs w:val="28"/>
                <w:u w:val="single"/>
                <w:cs/>
              </w:rPr>
              <w:t>Name</w:t>
            </w:r>
            <w:r w:rsidR="00F755EE">
              <w:rPr>
                <w:rFonts w:eastAsia="Brush Script MT" w:hint="cs"/>
                <w:sz w:val="28"/>
                <w:szCs w:val="28"/>
                <w:u w:val="single"/>
                <w:cs/>
              </w:rPr>
              <w:t xml:space="preserve"> </w:t>
            </w:r>
            <w:r w:rsidRPr="00FE01C0">
              <w:rPr>
                <w:rFonts w:eastAsia="Brush Script MT"/>
                <w:sz w:val="28"/>
                <w:szCs w:val="28"/>
                <w:u w:val="single"/>
                <w:cs/>
              </w:rPr>
              <w:t>companies</w:t>
            </w:r>
          </w:p>
          <w:p w:rsidR="00FE01C0" w:rsidRPr="00FE01C0" w:rsidRDefault="00FE01C0" w:rsidP="00632A0B">
            <w:pPr>
              <w:ind w:left="-108" w:right="-108"/>
              <w:jc w:val="center"/>
              <w:rPr>
                <w:sz w:val="28"/>
                <w:szCs w:val="28"/>
                <w:u w:val="single"/>
                <w:cs/>
                <w:lang w:val="en-US"/>
              </w:rPr>
            </w:pPr>
          </w:p>
        </w:tc>
        <w:tc>
          <w:tcPr>
            <w:tcW w:w="2632" w:type="dxa"/>
            <w:gridSpan w:val="2"/>
          </w:tcPr>
          <w:p w:rsidR="00FE01C0" w:rsidRPr="00FE01C0" w:rsidRDefault="00FE01C0" w:rsidP="00632A0B">
            <w:pPr>
              <w:ind w:left="-108" w:right="-108"/>
              <w:jc w:val="center"/>
              <w:rPr>
                <w:sz w:val="28"/>
                <w:szCs w:val="28"/>
                <w:u w:val="single"/>
              </w:rPr>
            </w:pPr>
            <w:r w:rsidRPr="00FE01C0">
              <w:rPr>
                <w:sz w:val="28"/>
                <w:szCs w:val="28"/>
                <w:u w:val="single"/>
              </w:rPr>
              <w:t>Percentage</w:t>
            </w:r>
            <w:r w:rsidR="00F755EE">
              <w:rPr>
                <w:rFonts w:hint="cs"/>
                <w:sz w:val="28"/>
                <w:szCs w:val="28"/>
                <w:u w:val="single"/>
                <w:cs/>
              </w:rPr>
              <w:t xml:space="preserve"> </w:t>
            </w:r>
            <w:r w:rsidRPr="00FE01C0">
              <w:rPr>
                <w:sz w:val="28"/>
                <w:szCs w:val="28"/>
                <w:u w:val="single"/>
              </w:rPr>
              <w:t>of Shareholdings</w:t>
            </w:r>
          </w:p>
        </w:tc>
        <w:tc>
          <w:tcPr>
            <w:tcW w:w="1134" w:type="dxa"/>
          </w:tcPr>
          <w:p w:rsidR="00FE01C0" w:rsidRPr="00FE01C0" w:rsidRDefault="00FE01C0" w:rsidP="00632A0B">
            <w:pPr>
              <w:ind w:left="-108" w:right="-108"/>
              <w:jc w:val="center"/>
              <w:rPr>
                <w:sz w:val="28"/>
                <w:szCs w:val="28"/>
                <w:u w:val="single"/>
              </w:rPr>
            </w:pPr>
            <w:r w:rsidRPr="00FE01C0">
              <w:rPr>
                <w:sz w:val="28"/>
                <w:szCs w:val="28"/>
                <w:u w:val="single"/>
              </w:rPr>
              <w:t>Country of</w:t>
            </w:r>
            <w:r w:rsidR="00F755EE">
              <w:rPr>
                <w:rFonts w:hint="cs"/>
                <w:sz w:val="28"/>
                <w:szCs w:val="28"/>
                <w:u w:val="single"/>
                <w:cs/>
              </w:rPr>
              <w:t xml:space="preserve"> </w:t>
            </w:r>
            <w:r w:rsidRPr="00FE01C0">
              <w:rPr>
                <w:sz w:val="28"/>
                <w:szCs w:val="28"/>
                <w:u w:val="single"/>
              </w:rPr>
              <w:t>Registration</w:t>
            </w:r>
          </w:p>
        </w:tc>
        <w:tc>
          <w:tcPr>
            <w:tcW w:w="2203" w:type="dxa"/>
            <w:vAlign w:val="center"/>
          </w:tcPr>
          <w:p w:rsidR="00FE01C0" w:rsidRPr="00F755EE" w:rsidRDefault="00F755EE" w:rsidP="00632A0B">
            <w:pPr>
              <w:ind w:left="-108" w:right="-108"/>
              <w:jc w:val="center"/>
              <w:rPr>
                <w:rFonts w:eastAsia="Brush Script MT"/>
                <w:sz w:val="28"/>
                <w:szCs w:val="28"/>
                <w:u w:val="single"/>
                <w:lang w:val="en-US"/>
              </w:rPr>
            </w:pPr>
            <w:r>
              <w:rPr>
                <w:rFonts w:eastAsia="Brush Script MT"/>
                <w:sz w:val="28"/>
                <w:szCs w:val="28"/>
                <w:u w:val="single"/>
                <w:lang w:val="en-US"/>
              </w:rPr>
              <w:t>Nature of Business</w:t>
            </w:r>
          </w:p>
          <w:p w:rsidR="00FE01C0" w:rsidRPr="00FE01C0" w:rsidRDefault="00FE01C0" w:rsidP="00632A0B">
            <w:pPr>
              <w:ind w:left="-108" w:right="-108"/>
              <w:jc w:val="center"/>
              <w:rPr>
                <w:sz w:val="28"/>
                <w:szCs w:val="28"/>
                <w:u w:val="single"/>
              </w:rPr>
            </w:pPr>
          </w:p>
        </w:tc>
      </w:tr>
      <w:tr w:rsidR="00FE01C0" w:rsidRPr="00FE01C0" w:rsidTr="00632A0B">
        <w:trPr>
          <w:cantSplit/>
        </w:trPr>
        <w:tc>
          <w:tcPr>
            <w:tcW w:w="3492" w:type="dxa"/>
          </w:tcPr>
          <w:p w:rsidR="00FE01C0" w:rsidRPr="00FE01C0" w:rsidRDefault="00FE01C0" w:rsidP="00632A0B">
            <w:pPr>
              <w:pStyle w:val="Header"/>
              <w:ind w:left="-108" w:right="-108"/>
              <w:rPr>
                <w:i w:val="0"/>
                <w:iCs w:val="0"/>
                <w:sz w:val="28"/>
                <w:szCs w:val="28"/>
                <w:u w:val="single"/>
                <w:cs/>
              </w:rPr>
            </w:pPr>
          </w:p>
        </w:tc>
        <w:tc>
          <w:tcPr>
            <w:tcW w:w="2632" w:type="dxa"/>
            <w:gridSpan w:val="2"/>
          </w:tcPr>
          <w:p w:rsidR="00FE01C0" w:rsidRPr="00FE01C0" w:rsidRDefault="00FE01C0" w:rsidP="00632A0B">
            <w:pPr>
              <w:ind w:left="-108" w:right="-108"/>
              <w:jc w:val="center"/>
              <w:rPr>
                <w:sz w:val="28"/>
                <w:szCs w:val="28"/>
                <w:u w:val="single"/>
                <w:cs/>
                <w:lang w:val="en-US"/>
              </w:rPr>
            </w:pPr>
            <w:r w:rsidRPr="00FE01C0">
              <w:rPr>
                <w:sz w:val="28"/>
                <w:szCs w:val="28"/>
                <w:u w:val="single"/>
              </w:rPr>
              <w:t>As of</w:t>
            </w:r>
          </w:p>
        </w:tc>
        <w:tc>
          <w:tcPr>
            <w:tcW w:w="1134" w:type="dxa"/>
          </w:tcPr>
          <w:p w:rsidR="00FE01C0" w:rsidRPr="00FE01C0" w:rsidRDefault="00FE01C0" w:rsidP="00632A0B">
            <w:pPr>
              <w:ind w:left="-108" w:right="-108"/>
              <w:jc w:val="center"/>
              <w:rPr>
                <w:sz w:val="28"/>
                <w:szCs w:val="28"/>
                <w:u w:val="single"/>
              </w:rPr>
            </w:pPr>
          </w:p>
        </w:tc>
        <w:tc>
          <w:tcPr>
            <w:tcW w:w="2203" w:type="dxa"/>
          </w:tcPr>
          <w:p w:rsidR="00FE01C0" w:rsidRPr="00FE01C0" w:rsidRDefault="00FE01C0" w:rsidP="00632A0B">
            <w:pPr>
              <w:ind w:left="-108" w:right="-108"/>
              <w:jc w:val="center"/>
              <w:rPr>
                <w:sz w:val="28"/>
                <w:szCs w:val="28"/>
                <w:u w:val="single"/>
              </w:rPr>
            </w:pPr>
          </w:p>
        </w:tc>
      </w:tr>
      <w:tr w:rsidR="00FE01C0" w:rsidRPr="00FE01C0" w:rsidTr="00632A0B">
        <w:tc>
          <w:tcPr>
            <w:tcW w:w="3492" w:type="dxa"/>
          </w:tcPr>
          <w:p w:rsidR="00FE01C0" w:rsidRPr="00FE01C0" w:rsidRDefault="00FE01C0" w:rsidP="00632A0B">
            <w:pPr>
              <w:pStyle w:val="Header"/>
              <w:ind w:left="-108" w:right="-108"/>
              <w:rPr>
                <w:i w:val="0"/>
                <w:iCs w:val="0"/>
                <w:sz w:val="28"/>
                <w:szCs w:val="28"/>
                <w:u w:val="single"/>
              </w:rPr>
            </w:pPr>
          </w:p>
          <w:p w:rsidR="00FE01C0" w:rsidRPr="00FE01C0" w:rsidRDefault="00FE01C0" w:rsidP="00632A0B">
            <w:pPr>
              <w:jc w:val="center"/>
              <w:rPr>
                <w:u w:val="single"/>
              </w:rPr>
            </w:pPr>
          </w:p>
        </w:tc>
        <w:tc>
          <w:tcPr>
            <w:tcW w:w="1316" w:type="dxa"/>
          </w:tcPr>
          <w:p w:rsidR="00FE01C0" w:rsidRPr="00FE01C0" w:rsidRDefault="00FE01C0" w:rsidP="00632A0B">
            <w:pPr>
              <w:ind w:left="-64" w:right="-96"/>
              <w:jc w:val="center"/>
              <w:rPr>
                <w:sz w:val="28"/>
                <w:szCs w:val="28"/>
                <w:u w:val="single"/>
              </w:rPr>
            </w:pPr>
            <w:r w:rsidRPr="00FE01C0">
              <w:rPr>
                <w:sz w:val="28"/>
                <w:szCs w:val="28"/>
                <w:u w:val="single"/>
              </w:rPr>
              <w:t>December 31,</w:t>
            </w:r>
          </w:p>
          <w:p w:rsidR="00FE01C0" w:rsidRPr="00FE01C0" w:rsidRDefault="00FE01C0" w:rsidP="00AD1E78">
            <w:pPr>
              <w:ind w:left="-64" w:right="-96"/>
              <w:jc w:val="center"/>
              <w:rPr>
                <w:sz w:val="28"/>
                <w:szCs w:val="28"/>
                <w:u w:val="single"/>
                <w:lang w:val="en-US"/>
              </w:rPr>
            </w:pPr>
            <w:r w:rsidRPr="00FE01C0">
              <w:rPr>
                <w:sz w:val="28"/>
                <w:szCs w:val="28"/>
                <w:u w:val="single"/>
              </w:rPr>
              <w:t>201</w:t>
            </w:r>
            <w:r w:rsidR="00AD1E78">
              <w:rPr>
                <w:sz w:val="28"/>
                <w:szCs w:val="28"/>
                <w:u w:val="single"/>
                <w:lang w:val="en-US"/>
              </w:rPr>
              <w:t>6</w:t>
            </w:r>
          </w:p>
        </w:tc>
        <w:tc>
          <w:tcPr>
            <w:tcW w:w="1316" w:type="dxa"/>
          </w:tcPr>
          <w:p w:rsidR="00D4408F" w:rsidRDefault="00D4408F" w:rsidP="0010568C">
            <w:pPr>
              <w:ind w:left="-64" w:right="-96"/>
              <w:jc w:val="center"/>
              <w:rPr>
                <w:sz w:val="28"/>
                <w:szCs w:val="28"/>
                <w:u w:val="single"/>
              </w:rPr>
            </w:pPr>
            <w:r>
              <w:rPr>
                <w:sz w:val="28"/>
                <w:szCs w:val="28"/>
                <w:u w:val="single"/>
              </w:rPr>
              <w:t>December</w:t>
            </w:r>
            <w:r w:rsidR="00FE01C0" w:rsidRPr="00FE01C0">
              <w:rPr>
                <w:sz w:val="28"/>
                <w:szCs w:val="28"/>
                <w:u w:val="single"/>
              </w:rPr>
              <w:t>31,</w:t>
            </w:r>
          </w:p>
          <w:p w:rsidR="00FE01C0" w:rsidRPr="00FE01C0" w:rsidRDefault="00FE01C0" w:rsidP="00AD1E78">
            <w:pPr>
              <w:ind w:left="-64" w:right="-96"/>
              <w:jc w:val="center"/>
              <w:rPr>
                <w:sz w:val="28"/>
                <w:szCs w:val="28"/>
                <w:u w:val="single"/>
                <w:cs/>
                <w:lang w:val="en-US"/>
              </w:rPr>
            </w:pPr>
            <w:r w:rsidRPr="00FE01C0">
              <w:rPr>
                <w:sz w:val="28"/>
                <w:szCs w:val="28"/>
                <w:u w:val="single"/>
              </w:rPr>
              <w:t>20</w:t>
            </w:r>
            <w:r w:rsidR="00AD72AF">
              <w:rPr>
                <w:sz w:val="28"/>
                <w:szCs w:val="28"/>
                <w:u w:val="single"/>
                <w:lang w:val="en-US"/>
              </w:rPr>
              <w:t>1</w:t>
            </w:r>
            <w:r w:rsidR="00AD1E78">
              <w:rPr>
                <w:sz w:val="28"/>
                <w:szCs w:val="28"/>
                <w:u w:val="single"/>
                <w:lang w:val="en-US"/>
              </w:rPr>
              <w:t>5</w:t>
            </w:r>
          </w:p>
        </w:tc>
        <w:tc>
          <w:tcPr>
            <w:tcW w:w="1134" w:type="dxa"/>
          </w:tcPr>
          <w:p w:rsidR="00FE01C0" w:rsidRPr="00FE01C0" w:rsidRDefault="00FE01C0" w:rsidP="00632A0B">
            <w:pPr>
              <w:ind w:left="-108" w:right="-108"/>
              <w:jc w:val="center"/>
              <w:rPr>
                <w:sz w:val="28"/>
                <w:szCs w:val="28"/>
                <w:u w:val="single"/>
              </w:rPr>
            </w:pPr>
          </w:p>
        </w:tc>
        <w:tc>
          <w:tcPr>
            <w:tcW w:w="2203" w:type="dxa"/>
          </w:tcPr>
          <w:p w:rsidR="00FE01C0" w:rsidRPr="00FE01C0" w:rsidRDefault="00FE01C0" w:rsidP="00632A0B">
            <w:pPr>
              <w:ind w:left="-108" w:right="-108"/>
              <w:jc w:val="center"/>
              <w:rPr>
                <w:sz w:val="28"/>
                <w:szCs w:val="28"/>
                <w:u w:val="single"/>
              </w:rPr>
            </w:pPr>
          </w:p>
        </w:tc>
      </w:tr>
      <w:tr w:rsidR="00FE01C0" w:rsidRPr="00FE01C0" w:rsidTr="00632A0B">
        <w:tc>
          <w:tcPr>
            <w:tcW w:w="3492" w:type="dxa"/>
          </w:tcPr>
          <w:p w:rsidR="00FE01C0" w:rsidRPr="00FE01C0" w:rsidRDefault="00FE01C0" w:rsidP="00632A0B">
            <w:pPr>
              <w:rPr>
                <w:sz w:val="28"/>
                <w:szCs w:val="28"/>
                <w:lang w:val="en-US"/>
              </w:rPr>
            </w:pPr>
            <w:r w:rsidRPr="00FE01C0">
              <w:rPr>
                <w:rFonts w:eastAsia="Brush Script MT"/>
                <w:sz w:val="28"/>
                <w:szCs w:val="28"/>
                <w:lang w:val="en-US"/>
              </w:rPr>
              <w:t>YNP Engineering Company Limited</w:t>
            </w:r>
          </w:p>
        </w:tc>
        <w:tc>
          <w:tcPr>
            <w:tcW w:w="1316" w:type="dxa"/>
          </w:tcPr>
          <w:p w:rsidR="00FE01C0" w:rsidRPr="00FE01C0" w:rsidRDefault="00492763" w:rsidP="00632A0B">
            <w:pPr>
              <w:jc w:val="center"/>
              <w:rPr>
                <w:rFonts w:eastAsia="SimSun"/>
                <w:sz w:val="28"/>
                <w:szCs w:val="28"/>
                <w:lang w:val="en-US"/>
              </w:rPr>
            </w:pPr>
            <w:r>
              <w:rPr>
                <w:rFonts w:eastAsia="SimSun"/>
                <w:sz w:val="28"/>
                <w:szCs w:val="28"/>
              </w:rPr>
              <w:t>100</w:t>
            </w:r>
            <w:r w:rsidR="00FE01C0" w:rsidRPr="00FE01C0">
              <w:rPr>
                <w:rFonts w:eastAsia="SimSun"/>
                <w:sz w:val="28"/>
                <w:szCs w:val="28"/>
                <w:cs/>
              </w:rPr>
              <w:t>%</w:t>
            </w:r>
          </w:p>
        </w:tc>
        <w:tc>
          <w:tcPr>
            <w:tcW w:w="1316" w:type="dxa"/>
          </w:tcPr>
          <w:p w:rsidR="00FE01C0" w:rsidRPr="00D4408F" w:rsidRDefault="00492763" w:rsidP="00632A0B">
            <w:pPr>
              <w:jc w:val="center"/>
              <w:rPr>
                <w:rFonts w:eastAsia="SimSun"/>
                <w:sz w:val="28"/>
                <w:szCs w:val="28"/>
                <w:lang w:val="en-US"/>
              </w:rPr>
            </w:pPr>
            <w:r>
              <w:rPr>
                <w:rFonts w:eastAsia="SimSun"/>
                <w:sz w:val="28"/>
                <w:szCs w:val="28"/>
              </w:rPr>
              <w:t>100</w:t>
            </w:r>
            <w:r w:rsidR="00FE01C0" w:rsidRPr="00FE01C0">
              <w:rPr>
                <w:rFonts w:eastAsia="SimSun"/>
                <w:sz w:val="28"/>
                <w:szCs w:val="28"/>
                <w:cs/>
              </w:rPr>
              <w:t>%</w:t>
            </w:r>
          </w:p>
        </w:tc>
        <w:tc>
          <w:tcPr>
            <w:tcW w:w="1134" w:type="dxa"/>
          </w:tcPr>
          <w:p w:rsidR="00FE01C0" w:rsidRPr="00FE01C0" w:rsidRDefault="00FE01C0" w:rsidP="00632A0B">
            <w:pPr>
              <w:jc w:val="center"/>
              <w:rPr>
                <w:rFonts w:eastAsia="SimSun"/>
                <w:sz w:val="28"/>
                <w:szCs w:val="28"/>
              </w:rPr>
            </w:pPr>
            <w:r w:rsidRPr="00FE01C0">
              <w:rPr>
                <w:rFonts w:eastAsia="SimSun"/>
                <w:sz w:val="28"/>
                <w:szCs w:val="28"/>
              </w:rPr>
              <w:t>Thailand</w:t>
            </w:r>
          </w:p>
        </w:tc>
        <w:tc>
          <w:tcPr>
            <w:tcW w:w="2203" w:type="dxa"/>
          </w:tcPr>
          <w:p w:rsidR="00FE01C0" w:rsidRPr="00FE01C0" w:rsidRDefault="00FE01C0" w:rsidP="00632A0B">
            <w:pPr>
              <w:ind w:left="-128" w:right="-100"/>
              <w:rPr>
                <w:rFonts w:eastAsia="SimSun"/>
                <w:sz w:val="28"/>
                <w:szCs w:val="28"/>
                <w:lang w:val="en-US"/>
              </w:rPr>
            </w:pPr>
            <w:r w:rsidRPr="00FE01C0">
              <w:rPr>
                <w:rFonts w:eastAsia="Brush Script MT"/>
                <w:sz w:val="28"/>
                <w:szCs w:val="28"/>
                <w:lang w:val="en-US"/>
              </w:rPr>
              <w:t>Manufacture Tooling</w:t>
            </w:r>
          </w:p>
        </w:tc>
      </w:tr>
      <w:tr w:rsidR="00FE01C0" w:rsidRPr="00FE01C0" w:rsidTr="00632A0B">
        <w:tc>
          <w:tcPr>
            <w:tcW w:w="3492" w:type="dxa"/>
          </w:tcPr>
          <w:p w:rsidR="00FE01C0" w:rsidRPr="00FE01C0" w:rsidRDefault="00FE01C0" w:rsidP="00632A0B">
            <w:pPr>
              <w:ind w:right="-108"/>
              <w:rPr>
                <w:rFonts w:eastAsia="SimSun"/>
                <w:sz w:val="28"/>
                <w:szCs w:val="28"/>
                <w:cs/>
              </w:rPr>
            </w:pPr>
            <w:r w:rsidRPr="00FE01C0">
              <w:rPr>
                <w:rFonts w:eastAsia="Brush Script MT"/>
                <w:sz w:val="28"/>
                <w:szCs w:val="28"/>
                <w:lang w:val="en-US"/>
              </w:rPr>
              <w:t>Yarnapund International Company Limited</w:t>
            </w:r>
          </w:p>
        </w:tc>
        <w:tc>
          <w:tcPr>
            <w:tcW w:w="1316" w:type="dxa"/>
          </w:tcPr>
          <w:p w:rsidR="00FE01C0" w:rsidRPr="00FE01C0" w:rsidRDefault="00492763" w:rsidP="00632A0B">
            <w:pPr>
              <w:jc w:val="center"/>
              <w:rPr>
                <w:rFonts w:eastAsia="SimSun"/>
                <w:sz w:val="28"/>
                <w:szCs w:val="28"/>
              </w:rPr>
            </w:pPr>
            <w:r>
              <w:rPr>
                <w:rFonts w:eastAsia="SimSun"/>
                <w:sz w:val="28"/>
                <w:szCs w:val="28"/>
              </w:rPr>
              <w:t>100</w:t>
            </w:r>
            <w:r w:rsidR="00FE01C0" w:rsidRPr="00FE01C0">
              <w:rPr>
                <w:rFonts w:eastAsia="SimSun"/>
                <w:sz w:val="28"/>
                <w:szCs w:val="28"/>
                <w:cs/>
              </w:rPr>
              <w:t>%</w:t>
            </w:r>
          </w:p>
        </w:tc>
        <w:tc>
          <w:tcPr>
            <w:tcW w:w="1316" w:type="dxa"/>
          </w:tcPr>
          <w:p w:rsidR="00FE01C0" w:rsidRPr="00FE01C0" w:rsidRDefault="00492763" w:rsidP="00632A0B">
            <w:pPr>
              <w:jc w:val="center"/>
              <w:rPr>
                <w:rFonts w:eastAsia="SimSun"/>
                <w:sz w:val="28"/>
                <w:szCs w:val="28"/>
              </w:rPr>
            </w:pPr>
            <w:r>
              <w:rPr>
                <w:rFonts w:eastAsia="SimSun"/>
                <w:sz w:val="28"/>
                <w:szCs w:val="28"/>
              </w:rPr>
              <w:t>100</w:t>
            </w:r>
            <w:r w:rsidR="00FE01C0" w:rsidRPr="00FE01C0">
              <w:rPr>
                <w:rFonts w:eastAsia="SimSun"/>
                <w:sz w:val="28"/>
                <w:szCs w:val="28"/>
                <w:cs/>
              </w:rPr>
              <w:t>%</w:t>
            </w:r>
          </w:p>
        </w:tc>
        <w:tc>
          <w:tcPr>
            <w:tcW w:w="1134" w:type="dxa"/>
          </w:tcPr>
          <w:p w:rsidR="00FE01C0" w:rsidRPr="00FE01C0" w:rsidRDefault="00FE01C0" w:rsidP="00632A0B">
            <w:pPr>
              <w:jc w:val="center"/>
              <w:rPr>
                <w:rFonts w:eastAsia="SimSun"/>
                <w:sz w:val="28"/>
                <w:szCs w:val="28"/>
                <w:cs/>
                <w:lang w:val="en-US"/>
              </w:rPr>
            </w:pPr>
            <w:r w:rsidRPr="00FE01C0">
              <w:rPr>
                <w:rFonts w:eastAsia="SimSun"/>
                <w:sz w:val="28"/>
                <w:szCs w:val="28"/>
                <w:lang w:val="en-US"/>
              </w:rPr>
              <w:t>Thailand</w:t>
            </w:r>
          </w:p>
        </w:tc>
        <w:tc>
          <w:tcPr>
            <w:tcW w:w="2203" w:type="dxa"/>
          </w:tcPr>
          <w:p w:rsidR="00FE01C0" w:rsidRPr="00FE01C0" w:rsidRDefault="00FE01C0" w:rsidP="00632A0B">
            <w:pPr>
              <w:ind w:left="-128" w:right="-100"/>
              <w:rPr>
                <w:rFonts w:eastAsia="SimSun"/>
                <w:sz w:val="28"/>
                <w:szCs w:val="28"/>
                <w:cs/>
                <w:lang w:val="en-US"/>
              </w:rPr>
            </w:pPr>
            <w:r w:rsidRPr="00FE01C0">
              <w:rPr>
                <w:rFonts w:eastAsia="Brush Script MT"/>
                <w:sz w:val="28"/>
                <w:szCs w:val="28"/>
                <w:lang w:val="en-US"/>
              </w:rPr>
              <w:t>Distribute Auto Parts Vehicle</w:t>
            </w:r>
          </w:p>
        </w:tc>
      </w:tr>
    </w:tbl>
    <w:p w:rsidR="00FE01C0" w:rsidRDefault="00FE01C0" w:rsidP="00FE01C0">
      <w:pPr>
        <w:spacing w:line="240" w:lineRule="auto"/>
        <w:ind w:left="720"/>
        <w:jc w:val="both"/>
        <w:rPr>
          <w:rFonts w:eastAsia="Angsana New"/>
          <w:b/>
          <w:bCs/>
          <w:sz w:val="28"/>
          <w:szCs w:val="28"/>
          <w:lang w:val="en-US"/>
        </w:rPr>
      </w:pPr>
    </w:p>
    <w:p w:rsidR="009B5BD4" w:rsidRDefault="009B5BD4" w:rsidP="00FE01C0">
      <w:pPr>
        <w:spacing w:line="240" w:lineRule="auto"/>
        <w:ind w:left="720"/>
        <w:jc w:val="both"/>
        <w:rPr>
          <w:rFonts w:eastAsia="Angsana New"/>
          <w:b/>
          <w:bCs/>
          <w:sz w:val="28"/>
          <w:szCs w:val="28"/>
          <w:lang w:val="en-US"/>
        </w:rPr>
      </w:pPr>
    </w:p>
    <w:p w:rsidR="00412A3D" w:rsidRDefault="00412A3D" w:rsidP="00FE01C0">
      <w:pPr>
        <w:spacing w:line="240" w:lineRule="auto"/>
        <w:ind w:left="720"/>
        <w:jc w:val="both"/>
        <w:rPr>
          <w:rFonts w:eastAsia="Angsana New"/>
          <w:b/>
          <w:bCs/>
          <w:sz w:val="28"/>
          <w:szCs w:val="28"/>
          <w:lang w:val="en-US"/>
        </w:rPr>
      </w:pPr>
    </w:p>
    <w:p w:rsidR="005B3E2C" w:rsidRDefault="005B3E2C" w:rsidP="00FE01C0">
      <w:pPr>
        <w:spacing w:line="240" w:lineRule="auto"/>
        <w:ind w:left="720"/>
        <w:jc w:val="both"/>
        <w:rPr>
          <w:rFonts w:eastAsia="Angsana New"/>
          <w:b/>
          <w:bCs/>
          <w:sz w:val="28"/>
          <w:szCs w:val="28"/>
          <w:lang w:val="en-US"/>
        </w:rPr>
      </w:pPr>
    </w:p>
    <w:p w:rsidR="00FE01C0" w:rsidRDefault="00FE01C0" w:rsidP="0059175F">
      <w:pPr>
        <w:numPr>
          <w:ilvl w:val="1"/>
          <w:numId w:val="9"/>
        </w:numPr>
        <w:spacing w:line="240" w:lineRule="auto"/>
        <w:jc w:val="both"/>
        <w:rPr>
          <w:rFonts w:eastAsia="Angsana New"/>
          <w:b/>
          <w:bCs/>
          <w:sz w:val="28"/>
          <w:szCs w:val="28"/>
          <w:lang w:val="en-US"/>
        </w:rPr>
      </w:pPr>
      <w:r w:rsidRPr="00E22C0A">
        <w:rPr>
          <w:rFonts w:eastAsia="Angsana New"/>
          <w:b/>
          <w:bCs/>
          <w:sz w:val="28"/>
          <w:szCs w:val="28"/>
          <w:lang w:val="en-US"/>
        </w:rPr>
        <w:lastRenderedPageBreak/>
        <w:t>Going concern</w:t>
      </w:r>
    </w:p>
    <w:p w:rsidR="00A14DC3" w:rsidRDefault="00D10547" w:rsidP="00A14DC3">
      <w:pPr>
        <w:spacing w:before="120"/>
        <w:ind w:left="720" w:right="-34"/>
        <w:jc w:val="thaiDistribute"/>
        <w:rPr>
          <w:sz w:val="28"/>
          <w:szCs w:val="28"/>
          <w:lang w:val="en-US"/>
        </w:rPr>
      </w:pPr>
      <w:r>
        <w:rPr>
          <w:rFonts w:eastAsia="Angsana New"/>
          <w:sz w:val="28"/>
          <w:szCs w:val="28"/>
          <w:lang w:val="en-US"/>
        </w:rPr>
        <w:t>The Company and a subsidiary has been continually loss and has net loss for the year was a</w:t>
      </w:r>
      <w:r w:rsidR="00A14DC3">
        <w:rPr>
          <w:rFonts w:eastAsia="Angsana New"/>
          <w:sz w:val="28"/>
          <w:szCs w:val="28"/>
          <w:lang w:val="en-US"/>
        </w:rPr>
        <w:t>s</w:t>
      </w:r>
      <w:r w:rsidR="00A14DC3" w:rsidRPr="00A14DC3">
        <w:rPr>
          <w:sz w:val="28"/>
          <w:szCs w:val="28"/>
          <w:cs/>
          <w:lang w:val="en-US"/>
        </w:rPr>
        <w:t xml:space="preserve"> </w:t>
      </w:r>
      <w:r w:rsidR="00A14DC3" w:rsidRPr="000E454A">
        <w:rPr>
          <w:sz w:val="28"/>
          <w:szCs w:val="28"/>
          <w:lang w:val="en-US"/>
        </w:rPr>
        <w:t>at December 31, 201</w:t>
      </w:r>
      <w:r w:rsidR="00AD1E78">
        <w:rPr>
          <w:sz w:val="28"/>
          <w:szCs w:val="28"/>
          <w:lang w:val="en-US"/>
        </w:rPr>
        <w:t>6</w:t>
      </w:r>
      <w:r>
        <w:rPr>
          <w:sz w:val="28"/>
          <w:szCs w:val="28"/>
          <w:lang w:val="en-US"/>
        </w:rPr>
        <w:t xml:space="preserve"> was Baht </w:t>
      </w:r>
      <w:r w:rsidR="001E2114">
        <w:rPr>
          <w:sz w:val="28"/>
          <w:szCs w:val="28"/>
          <w:lang w:val="en-US"/>
        </w:rPr>
        <w:t>247</w:t>
      </w:r>
      <w:r>
        <w:rPr>
          <w:sz w:val="28"/>
          <w:szCs w:val="28"/>
          <w:cs/>
          <w:lang w:val="en-US"/>
        </w:rPr>
        <w:t>.</w:t>
      </w:r>
      <w:r w:rsidR="001E2114">
        <w:rPr>
          <w:sz w:val="28"/>
          <w:szCs w:val="28"/>
          <w:lang w:val="en-US"/>
        </w:rPr>
        <w:t>2</w:t>
      </w:r>
      <w:r w:rsidR="008A17A3">
        <w:rPr>
          <w:sz w:val="28"/>
          <w:szCs w:val="28"/>
          <w:lang w:val="en-US"/>
        </w:rPr>
        <w:t>3</w:t>
      </w:r>
      <w:r>
        <w:rPr>
          <w:sz w:val="28"/>
          <w:szCs w:val="28"/>
          <w:lang w:val="en-US"/>
        </w:rPr>
        <w:t xml:space="preserve"> and Baht </w:t>
      </w:r>
      <w:r w:rsidR="001E2114">
        <w:rPr>
          <w:sz w:val="28"/>
          <w:szCs w:val="28"/>
          <w:lang w:val="en-US"/>
        </w:rPr>
        <w:t>75</w:t>
      </w:r>
      <w:r w:rsidR="00AD1E78">
        <w:rPr>
          <w:sz w:val="28"/>
          <w:szCs w:val="28"/>
          <w:cs/>
          <w:lang w:val="en-US"/>
        </w:rPr>
        <w:t>.</w:t>
      </w:r>
      <w:r w:rsidR="001E2114">
        <w:rPr>
          <w:sz w:val="28"/>
          <w:szCs w:val="28"/>
          <w:lang w:val="en-US"/>
        </w:rPr>
        <w:t>35</w:t>
      </w:r>
      <w:r w:rsidR="00AD1E78">
        <w:rPr>
          <w:sz w:val="28"/>
          <w:szCs w:val="28"/>
          <w:cs/>
          <w:lang w:val="en-US"/>
        </w:rPr>
        <w:t xml:space="preserve"> </w:t>
      </w:r>
      <w:r>
        <w:rPr>
          <w:sz w:val="28"/>
          <w:szCs w:val="28"/>
          <w:lang w:val="en-US"/>
        </w:rPr>
        <w:t>respectively and</w:t>
      </w:r>
      <w:r w:rsidR="00A14DC3" w:rsidRPr="000E454A">
        <w:rPr>
          <w:sz w:val="28"/>
          <w:szCs w:val="28"/>
          <w:lang w:val="en-US"/>
        </w:rPr>
        <w:t xml:space="preserve"> the Company’s net deficits </w:t>
      </w:r>
      <w:r w:rsidR="00A14DC3" w:rsidRPr="00E85946">
        <w:rPr>
          <w:sz w:val="28"/>
          <w:szCs w:val="28"/>
          <w:lang w:val="en-US"/>
        </w:rPr>
        <w:t xml:space="preserve">was </w:t>
      </w:r>
      <w:r w:rsidR="00A14DC3">
        <w:rPr>
          <w:sz w:val="28"/>
          <w:szCs w:val="28"/>
          <w:lang w:val="en-US"/>
        </w:rPr>
        <w:t xml:space="preserve">Baht </w:t>
      </w:r>
      <w:r>
        <w:rPr>
          <w:sz w:val="28"/>
          <w:szCs w:val="28"/>
          <w:lang w:val="en-US"/>
        </w:rPr>
        <w:t>3</w:t>
      </w:r>
      <w:r w:rsidR="00A14DC3" w:rsidRPr="00E85946">
        <w:rPr>
          <w:sz w:val="28"/>
          <w:szCs w:val="28"/>
          <w:lang w:val="en-US"/>
        </w:rPr>
        <w:t>,</w:t>
      </w:r>
      <w:r w:rsidR="001E2114">
        <w:rPr>
          <w:sz w:val="28"/>
          <w:szCs w:val="28"/>
          <w:lang w:val="en-US"/>
        </w:rPr>
        <w:t>408</w:t>
      </w:r>
      <w:r w:rsidR="001E2114">
        <w:rPr>
          <w:sz w:val="28"/>
          <w:szCs w:val="28"/>
          <w:cs/>
          <w:lang w:val="en-US"/>
        </w:rPr>
        <w:t>.</w:t>
      </w:r>
      <w:r w:rsidR="008A17A3">
        <w:rPr>
          <w:sz w:val="28"/>
          <w:szCs w:val="28"/>
          <w:lang w:val="en-US"/>
        </w:rPr>
        <w:t>14</w:t>
      </w:r>
      <w:r w:rsidR="00A14DC3">
        <w:rPr>
          <w:sz w:val="28"/>
          <w:szCs w:val="28"/>
          <w:lang w:val="en-US"/>
        </w:rPr>
        <w:t xml:space="preserve"> and Baht </w:t>
      </w:r>
      <w:r w:rsidR="004E2810">
        <w:rPr>
          <w:sz w:val="28"/>
          <w:szCs w:val="28"/>
          <w:lang w:val="en-US"/>
        </w:rPr>
        <w:t>3</w:t>
      </w:r>
      <w:r w:rsidR="00A14DC3">
        <w:rPr>
          <w:sz w:val="28"/>
          <w:szCs w:val="28"/>
          <w:lang w:val="en-US"/>
        </w:rPr>
        <w:t>,</w:t>
      </w:r>
      <w:r w:rsidR="001E2114">
        <w:rPr>
          <w:sz w:val="28"/>
          <w:szCs w:val="28"/>
          <w:lang w:val="en-US"/>
        </w:rPr>
        <w:t>395</w:t>
      </w:r>
      <w:r w:rsidR="00AD1E78">
        <w:rPr>
          <w:sz w:val="28"/>
          <w:szCs w:val="28"/>
          <w:cs/>
          <w:lang w:val="en-US"/>
        </w:rPr>
        <w:t>.</w:t>
      </w:r>
      <w:r w:rsidR="001E2114">
        <w:rPr>
          <w:sz w:val="28"/>
          <w:szCs w:val="28"/>
          <w:lang w:val="en-US"/>
        </w:rPr>
        <w:t>88</w:t>
      </w:r>
      <w:r w:rsidR="00A14DC3" w:rsidRPr="000E454A">
        <w:rPr>
          <w:sz w:val="28"/>
          <w:szCs w:val="28"/>
          <w:lang w:val="en-US"/>
        </w:rPr>
        <w:t xml:space="preserve"> million in the </w:t>
      </w:r>
      <w:r w:rsidR="00A14DC3">
        <w:rPr>
          <w:sz w:val="28"/>
          <w:szCs w:val="28"/>
          <w:lang w:val="en-US"/>
        </w:rPr>
        <w:t>consolidated</w:t>
      </w:r>
      <w:r w:rsidR="00A14DC3" w:rsidRPr="000E454A">
        <w:rPr>
          <w:sz w:val="28"/>
          <w:szCs w:val="28"/>
          <w:lang w:val="en-US"/>
        </w:rPr>
        <w:t xml:space="preserve"> and the </w:t>
      </w:r>
      <w:r w:rsidR="00A14DC3">
        <w:rPr>
          <w:sz w:val="28"/>
          <w:szCs w:val="28"/>
          <w:lang w:val="en-US"/>
        </w:rPr>
        <w:t>separate</w:t>
      </w:r>
      <w:r w:rsidR="00A14DC3" w:rsidRPr="000E454A">
        <w:rPr>
          <w:sz w:val="28"/>
          <w:szCs w:val="28"/>
          <w:lang w:val="en-US"/>
        </w:rPr>
        <w:t xml:space="preserve"> financial statements, respectively, the total current liabilities in excess of total current assets by Baht </w:t>
      </w:r>
      <w:r w:rsidR="001E2114">
        <w:rPr>
          <w:sz w:val="28"/>
          <w:szCs w:val="28"/>
        </w:rPr>
        <w:t>7</w:t>
      </w:r>
      <w:r w:rsidR="00A14DC3" w:rsidRPr="000E454A">
        <w:rPr>
          <w:sz w:val="28"/>
          <w:szCs w:val="28"/>
        </w:rPr>
        <w:t>,</w:t>
      </w:r>
      <w:r>
        <w:rPr>
          <w:sz w:val="28"/>
          <w:szCs w:val="28"/>
        </w:rPr>
        <w:t>2</w:t>
      </w:r>
      <w:r w:rsidR="001E2114">
        <w:rPr>
          <w:sz w:val="28"/>
          <w:szCs w:val="28"/>
        </w:rPr>
        <w:t>4</w:t>
      </w:r>
      <w:r w:rsidR="008A17A3">
        <w:rPr>
          <w:sz w:val="28"/>
          <w:szCs w:val="28"/>
        </w:rPr>
        <w:t>6.92</w:t>
      </w:r>
      <w:r w:rsidR="00A14DC3" w:rsidRPr="000E454A">
        <w:rPr>
          <w:sz w:val="28"/>
          <w:szCs w:val="28"/>
          <w:lang w:val="en-US"/>
        </w:rPr>
        <w:t xml:space="preserve"> million and Baht </w:t>
      </w:r>
      <w:r w:rsidR="001E2114">
        <w:rPr>
          <w:sz w:val="28"/>
          <w:szCs w:val="28"/>
          <w:lang w:val="en-US"/>
        </w:rPr>
        <w:t>6</w:t>
      </w:r>
      <w:r w:rsidR="00A14DC3">
        <w:rPr>
          <w:sz w:val="28"/>
          <w:szCs w:val="28"/>
          <w:lang w:val="en-US"/>
        </w:rPr>
        <w:t>,</w:t>
      </w:r>
      <w:r w:rsidR="001E2114">
        <w:rPr>
          <w:sz w:val="28"/>
          <w:szCs w:val="28"/>
          <w:lang w:val="en-US"/>
        </w:rPr>
        <w:t>849</w:t>
      </w:r>
      <w:r w:rsidR="00AD1E78">
        <w:rPr>
          <w:sz w:val="28"/>
          <w:szCs w:val="28"/>
          <w:cs/>
          <w:lang w:val="en-US"/>
        </w:rPr>
        <w:t>.</w:t>
      </w:r>
      <w:r w:rsidR="001E2114">
        <w:rPr>
          <w:sz w:val="28"/>
          <w:szCs w:val="28"/>
          <w:lang w:val="en-US"/>
        </w:rPr>
        <w:t>17</w:t>
      </w:r>
      <w:r w:rsidR="00A14DC3">
        <w:rPr>
          <w:sz w:val="28"/>
          <w:szCs w:val="28"/>
          <w:cs/>
          <w:lang w:val="en-US"/>
        </w:rPr>
        <w:t xml:space="preserve"> </w:t>
      </w:r>
      <w:r w:rsidR="00A14DC3" w:rsidRPr="000E454A">
        <w:rPr>
          <w:sz w:val="28"/>
          <w:szCs w:val="28"/>
          <w:lang w:val="en-US"/>
        </w:rPr>
        <w:t xml:space="preserve">million in the </w:t>
      </w:r>
      <w:r w:rsidR="00A14DC3">
        <w:rPr>
          <w:sz w:val="28"/>
          <w:szCs w:val="28"/>
          <w:lang w:val="en-US"/>
        </w:rPr>
        <w:t>consolidated</w:t>
      </w:r>
      <w:r w:rsidR="00A14DC3" w:rsidRPr="000E454A">
        <w:rPr>
          <w:sz w:val="28"/>
          <w:szCs w:val="28"/>
          <w:lang w:val="en-US"/>
        </w:rPr>
        <w:t xml:space="preserve"> and the </w:t>
      </w:r>
      <w:r w:rsidR="00A14DC3">
        <w:rPr>
          <w:sz w:val="28"/>
          <w:szCs w:val="28"/>
          <w:lang w:val="en-US"/>
        </w:rPr>
        <w:t>separate</w:t>
      </w:r>
      <w:r w:rsidR="00A14DC3" w:rsidRPr="000E454A">
        <w:rPr>
          <w:sz w:val="28"/>
          <w:szCs w:val="28"/>
          <w:lang w:val="en-US"/>
        </w:rPr>
        <w:t xml:space="preserve"> financial statements, respectively</w:t>
      </w:r>
      <w:r w:rsidR="00A14DC3" w:rsidRPr="000E454A">
        <w:rPr>
          <w:sz w:val="28"/>
          <w:szCs w:val="28"/>
          <w:cs/>
          <w:lang w:val="en-US"/>
        </w:rPr>
        <w:t xml:space="preserve">. </w:t>
      </w:r>
      <w:r w:rsidR="00A14DC3" w:rsidRPr="000E454A">
        <w:rPr>
          <w:sz w:val="28"/>
          <w:szCs w:val="28"/>
          <w:lang w:val="en-US"/>
        </w:rPr>
        <w:t>As the fac</w:t>
      </w:r>
      <w:r w:rsidR="00A14DC3">
        <w:rPr>
          <w:sz w:val="28"/>
          <w:szCs w:val="28"/>
          <w:lang w:val="en-US"/>
        </w:rPr>
        <w:t>tors mentioned above has presented that operation of the Company and subsidiary are uncertainly in significant</w:t>
      </w:r>
      <w:r w:rsidR="00A14DC3">
        <w:rPr>
          <w:sz w:val="28"/>
          <w:szCs w:val="28"/>
          <w:cs/>
          <w:lang w:val="en-US"/>
        </w:rPr>
        <w:t xml:space="preserve">. </w:t>
      </w:r>
      <w:r w:rsidR="00A14DC3">
        <w:rPr>
          <w:sz w:val="28"/>
          <w:szCs w:val="28"/>
          <w:lang w:val="en-US"/>
        </w:rPr>
        <w:t>However, management believes that the Company’s financial statement has been completed base on the appropriated assumption to continue its operation as a going concern</w:t>
      </w:r>
      <w:r w:rsidR="00A14DC3">
        <w:rPr>
          <w:sz w:val="28"/>
          <w:szCs w:val="28"/>
          <w:cs/>
          <w:lang w:val="en-US"/>
        </w:rPr>
        <w:t xml:space="preserve">. </w:t>
      </w:r>
      <w:r w:rsidR="00A14DC3">
        <w:rPr>
          <w:sz w:val="28"/>
          <w:szCs w:val="28"/>
          <w:lang w:val="en-US"/>
        </w:rPr>
        <w:t xml:space="preserve">Therefore the Company and subsidiary </w:t>
      </w:r>
      <w:r w:rsidR="00A14DC3" w:rsidRPr="00E4015C">
        <w:rPr>
          <w:sz w:val="28"/>
          <w:szCs w:val="28"/>
          <w:lang w:val="en-US"/>
        </w:rPr>
        <w:t>have entered in to compromised agreements</w:t>
      </w:r>
      <w:r w:rsidR="00A14DC3">
        <w:rPr>
          <w:sz w:val="28"/>
          <w:szCs w:val="28"/>
          <w:lang w:val="en-US"/>
        </w:rPr>
        <w:t xml:space="preserve"> with most of financial institutions and negotiated with the major clients for increasing revenue and operation liquidity respectively</w:t>
      </w:r>
      <w:r w:rsidR="00A14DC3">
        <w:rPr>
          <w:sz w:val="28"/>
          <w:szCs w:val="28"/>
          <w:cs/>
          <w:lang w:val="en-US"/>
        </w:rPr>
        <w:t xml:space="preserve">. </w:t>
      </w:r>
      <w:r w:rsidR="00A14DC3">
        <w:rPr>
          <w:sz w:val="28"/>
          <w:szCs w:val="28"/>
          <w:lang w:val="en-US"/>
        </w:rPr>
        <w:t>So that financial statement has not been included adjustment of value or amount of return and reclassification on assets and liabilities which may effect to continue its operation as a going concern for the Company and subsidiary</w:t>
      </w:r>
      <w:r w:rsidR="00A14DC3">
        <w:rPr>
          <w:sz w:val="28"/>
          <w:szCs w:val="28"/>
          <w:cs/>
          <w:lang w:val="en-US"/>
        </w:rPr>
        <w:t xml:space="preserve">.    </w:t>
      </w:r>
    </w:p>
    <w:p w:rsidR="00A14DC3" w:rsidRPr="00A14DC3" w:rsidRDefault="00A14DC3" w:rsidP="00A14DC3">
      <w:pPr>
        <w:spacing w:line="240" w:lineRule="auto"/>
        <w:ind w:left="720"/>
        <w:jc w:val="both"/>
        <w:rPr>
          <w:rFonts w:eastAsia="Angsana New"/>
          <w:sz w:val="28"/>
          <w:szCs w:val="28"/>
          <w:lang w:val="en-US"/>
        </w:rPr>
      </w:pPr>
    </w:p>
    <w:p w:rsidR="00A14DC3" w:rsidRPr="00A14DC3" w:rsidRDefault="00A14DC3" w:rsidP="00A14DC3">
      <w:pPr>
        <w:numPr>
          <w:ilvl w:val="1"/>
          <w:numId w:val="9"/>
        </w:numPr>
        <w:spacing w:line="240" w:lineRule="auto"/>
        <w:jc w:val="both"/>
        <w:rPr>
          <w:rFonts w:asciiTheme="majorBidi" w:hAnsiTheme="majorBidi" w:cstheme="majorBidi"/>
          <w:sz w:val="28"/>
          <w:szCs w:val="28"/>
          <w:u w:val="single"/>
        </w:rPr>
      </w:pPr>
      <w:r>
        <w:rPr>
          <w:rFonts w:eastAsia="Angsana New"/>
          <w:b/>
          <w:bCs/>
          <w:sz w:val="28"/>
          <w:szCs w:val="28"/>
          <w:lang w:val="en-US"/>
        </w:rPr>
        <w:t>Adoption of new accounting standards</w:t>
      </w:r>
    </w:p>
    <w:p w:rsidR="00C00913" w:rsidRPr="00C00913" w:rsidRDefault="002D37C6" w:rsidP="00A14DC3">
      <w:pPr>
        <w:spacing w:line="240" w:lineRule="auto"/>
        <w:ind w:left="720"/>
        <w:jc w:val="both"/>
        <w:rPr>
          <w:rFonts w:asciiTheme="majorBidi" w:hAnsiTheme="majorBidi" w:cstheme="majorBidi"/>
          <w:sz w:val="28"/>
          <w:szCs w:val="28"/>
          <w:u w:val="single"/>
        </w:rPr>
      </w:pPr>
      <w:r w:rsidRPr="002D37C6">
        <w:rPr>
          <w:rFonts w:asciiTheme="majorBidi" w:hAnsiTheme="majorBidi" w:cstheme="majorBidi"/>
          <w:sz w:val="28"/>
          <w:szCs w:val="28"/>
          <w:lang w:val="en-US"/>
        </w:rPr>
        <w:t>1</w:t>
      </w:r>
      <w:r w:rsidRPr="002D37C6">
        <w:rPr>
          <w:rFonts w:asciiTheme="majorBidi" w:hAnsiTheme="majorBidi"/>
          <w:sz w:val="28"/>
          <w:szCs w:val="28"/>
          <w:cs/>
          <w:lang w:val="en-US"/>
        </w:rPr>
        <w:t>.</w:t>
      </w:r>
      <w:r w:rsidRPr="002D37C6">
        <w:rPr>
          <w:rFonts w:asciiTheme="majorBidi" w:hAnsiTheme="majorBidi" w:cstheme="majorBidi"/>
          <w:sz w:val="28"/>
          <w:szCs w:val="28"/>
          <w:lang w:val="en-US"/>
        </w:rPr>
        <w:t>4</w:t>
      </w:r>
      <w:r>
        <w:rPr>
          <w:rFonts w:asciiTheme="majorBidi" w:hAnsiTheme="majorBidi"/>
          <w:sz w:val="28"/>
          <w:szCs w:val="28"/>
          <w:cs/>
          <w:lang w:val="en-US"/>
        </w:rPr>
        <w:t>.</w:t>
      </w:r>
      <w:r w:rsidRPr="002D37C6">
        <w:rPr>
          <w:rFonts w:asciiTheme="majorBidi" w:hAnsiTheme="majorBidi" w:cstheme="majorBidi"/>
          <w:sz w:val="28"/>
          <w:szCs w:val="28"/>
          <w:lang w:val="en-US"/>
        </w:rPr>
        <w:t>1</w:t>
      </w:r>
      <w:r>
        <w:rPr>
          <w:rFonts w:asciiTheme="majorBidi" w:hAnsiTheme="majorBidi"/>
          <w:sz w:val="28"/>
          <w:szCs w:val="28"/>
          <w:cs/>
          <w:lang w:val="en-US"/>
        </w:rPr>
        <w:t xml:space="preserve"> </w:t>
      </w:r>
      <w:r w:rsidR="00C00913" w:rsidRPr="00C00913">
        <w:rPr>
          <w:rFonts w:asciiTheme="majorBidi" w:hAnsiTheme="majorBidi" w:cstheme="majorBidi"/>
          <w:sz w:val="28"/>
          <w:szCs w:val="28"/>
          <w:u w:val="single"/>
        </w:rPr>
        <w:t>Financial reporting standards which are effective for the current year</w:t>
      </w:r>
    </w:p>
    <w:p w:rsidR="002D37C6" w:rsidRPr="007855D9" w:rsidRDefault="002D37C6" w:rsidP="002D37C6">
      <w:pPr>
        <w:tabs>
          <w:tab w:val="left" w:pos="1170"/>
          <w:tab w:val="left" w:pos="2223"/>
        </w:tabs>
        <w:ind w:left="1170" w:right="28"/>
        <w:jc w:val="both"/>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During the period, the Company has adopted the revised and new financial reporting standards issued by the Federation of Accounting Professions which are effective for financial statements periods beginning on or after January 1, 201</w:t>
      </w:r>
      <w:r w:rsidR="00AD1E78">
        <w:rPr>
          <w:rFonts w:asciiTheme="majorBidi" w:hAnsiTheme="majorBidi" w:cstheme="majorBidi"/>
          <w:spacing w:val="-4"/>
          <w:sz w:val="28"/>
          <w:szCs w:val="28"/>
          <w:lang w:val="en-US"/>
        </w:rPr>
        <w:t>6</w:t>
      </w:r>
      <w:r w:rsidRPr="007855D9">
        <w:rPr>
          <w:rFonts w:asciiTheme="majorBidi" w:hAnsiTheme="majorBidi" w:cstheme="majorBidi"/>
          <w:spacing w:val="-4"/>
          <w:sz w:val="28"/>
          <w:szCs w:val="28"/>
          <w:lang w:val="en-US"/>
        </w:rPr>
        <w:t xml:space="preserve"> as follows;</w:t>
      </w:r>
    </w:p>
    <w:p w:rsidR="002D37C6" w:rsidRPr="007855D9" w:rsidRDefault="00A37F04" w:rsidP="002D37C6">
      <w:pPr>
        <w:tabs>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t>Accounting s</w:t>
      </w:r>
      <w:r w:rsidR="002D37C6" w:rsidRPr="007855D9">
        <w:rPr>
          <w:rFonts w:asciiTheme="majorBidi" w:hAnsiTheme="majorBidi" w:cstheme="majorBidi"/>
          <w:b/>
          <w:bCs/>
          <w:spacing w:val="-4"/>
          <w:sz w:val="28"/>
          <w:szCs w:val="28"/>
          <w:lang w:val="en-US"/>
        </w:rPr>
        <w:t>tandard</w:t>
      </w:r>
      <w:r w:rsidR="002D37C6" w:rsidRPr="007855D9">
        <w:rPr>
          <w:rFonts w:asciiTheme="majorBidi" w:hAnsiTheme="majorBidi"/>
          <w:b/>
          <w:bCs/>
          <w:spacing w:val="-4"/>
          <w:sz w:val="28"/>
          <w:szCs w:val="28"/>
          <w:cs/>
          <w:lang w:val="en-US"/>
        </w:rPr>
        <w:t>:</w:t>
      </w:r>
      <w:r w:rsidR="002D37C6" w:rsidRPr="007855D9">
        <w:rPr>
          <w:rFonts w:asciiTheme="majorBidi" w:hAnsiTheme="majorBidi" w:cstheme="majorBidi"/>
          <w:b/>
          <w:bCs/>
          <w:spacing w:val="-4"/>
          <w:sz w:val="28"/>
          <w:szCs w:val="28"/>
          <w:lang w:val="en-US"/>
        </w:rPr>
        <w:tab/>
      </w:r>
      <w:r w:rsidR="002D37C6" w:rsidRPr="007855D9">
        <w:rPr>
          <w:rFonts w:asciiTheme="majorBidi" w:hAnsiTheme="majorBidi" w:cstheme="majorBidi"/>
          <w:spacing w:val="-4"/>
          <w:sz w:val="28"/>
          <w:szCs w:val="28"/>
          <w:lang w:val="en-US"/>
        </w:rPr>
        <w:tab/>
      </w:r>
      <w:r w:rsidR="002D37C6" w:rsidRPr="007855D9">
        <w:rPr>
          <w:rFonts w:asciiTheme="majorBidi" w:hAnsiTheme="majorBidi" w:cstheme="majorBidi"/>
          <w:spacing w:val="-4"/>
          <w:sz w:val="28"/>
          <w:szCs w:val="28"/>
          <w:lang w:val="en-US"/>
        </w:rPr>
        <w:tab/>
      </w:r>
      <w:r w:rsidR="002D37C6" w:rsidRPr="007855D9">
        <w:rPr>
          <w:rFonts w:asciiTheme="majorBidi" w:hAnsiTheme="majorBidi" w:cstheme="majorBidi"/>
          <w:spacing w:val="-4"/>
          <w:sz w:val="28"/>
          <w:szCs w:val="28"/>
          <w:lang w:val="en-US"/>
        </w:rPr>
        <w:tab/>
      </w:r>
      <w:r w:rsidR="002D37C6" w:rsidRPr="007855D9">
        <w:rPr>
          <w:rFonts w:asciiTheme="majorBidi" w:hAnsiTheme="majorBidi" w:cstheme="majorBidi"/>
          <w:spacing w:val="-4"/>
          <w:sz w:val="28"/>
          <w:szCs w:val="28"/>
          <w:lang w:val="en-US"/>
        </w:rPr>
        <w:tab/>
      </w:r>
      <w:r w:rsidR="002D37C6" w:rsidRPr="007855D9">
        <w:rPr>
          <w:rFonts w:asciiTheme="majorBidi" w:hAnsiTheme="majorBidi" w:cstheme="majorBidi"/>
          <w:spacing w:val="-4"/>
          <w:sz w:val="28"/>
          <w:szCs w:val="28"/>
          <w:lang w:val="en-US"/>
        </w:rPr>
        <w:tab/>
      </w:r>
      <w:r>
        <w:rPr>
          <w:rFonts w:asciiTheme="majorBidi" w:hAnsiTheme="majorBidi" w:cstheme="majorBidi"/>
          <w:b/>
          <w:bCs/>
          <w:spacing w:val="-4"/>
          <w:sz w:val="28"/>
          <w:szCs w:val="28"/>
          <w:lang w:val="en-US"/>
        </w:rPr>
        <w:tab/>
      </w:r>
    </w:p>
    <w:p w:rsidR="00FE78AF" w:rsidRDefault="00A37F0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w:t>
      </w:r>
      <w:r w:rsidR="00522459">
        <w:rPr>
          <w:rFonts w:asciiTheme="majorBidi" w:hAnsiTheme="majorBidi" w:cstheme="majorBidi"/>
          <w:spacing w:val="-4"/>
          <w:sz w:val="28"/>
          <w:szCs w:val="28"/>
          <w:lang w:val="en-US"/>
        </w:rPr>
        <w:t>A</w:t>
      </w:r>
      <w:r>
        <w:rPr>
          <w:rFonts w:asciiTheme="majorBidi" w:hAnsiTheme="majorBidi" w:cstheme="majorBidi"/>
          <w:spacing w:val="-4"/>
          <w:sz w:val="28"/>
          <w:szCs w:val="28"/>
          <w:lang w:val="en-US"/>
        </w:rPr>
        <w:t>S 1</w:t>
      </w:r>
      <w:r w:rsidR="00522459">
        <w:rPr>
          <w:rFonts w:asciiTheme="majorBidi" w:hAnsiTheme="majorBidi"/>
          <w:spacing w:val="-4"/>
          <w:sz w:val="28"/>
          <w:szCs w:val="28"/>
          <w:cs/>
          <w:lang w:val="en-US"/>
        </w:rPr>
        <w:t xml:space="preserve">   (</w:t>
      </w:r>
      <w:r w:rsidR="00522459">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sidR="00522459">
        <w:rPr>
          <w:rFonts w:asciiTheme="majorBidi" w:hAnsiTheme="majorBidi"/>
          <w:spacing w:val="-4"/>
          <w:sz w:val="28"/>
          <w:szCs w:val="28"/>
          <w:cs/>
          <w:lang w:val="en-US"/>
        </w:rPr>
        <w:t>)</w:t>
      </w:r>
      <w:r>
        <w:rPr>
          <w:rFonts w:asciiTheme="majorBidi" w:hAnsiTheme="majorBidi" w:cstheme="majorBidi"/>
          <w:spacing w:val="-4"/>
          <w:sz w:val="28"/>
          <w:szCs w:val="28"/>
          <w:lang w:val="en-US"/>
        </w:rPr>
        <w:t xml:space="preserve">   Presentation of Financial Statements</w:t>
      </w:r>
      <w:r>
        <w:rPr>
          <w:rFonts w:asciiTheme="majorBidi" w:hAnsiTheme="majorBidi" w:cstheme="majorBidi"/>
          <w:spacing w:val="-4"/>
          <w:sz w:val="28"/>
          <w:szCs w:val="28"/>
          <w:lang w:val="en-US"/>
        </w:rPr>
        <w:tab/>
      </w:r>
    </w:p>
    <w:p w:rsidR="00A37F04" w:rsidRDefault="00FE78AF"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   </w:t>
      </w:r>
      <w:r w:rsidR="00F03106">
        <w:rPr>
          <w:rFonts w:asciiTheme="majorBidi" w:hAnsiTheme="majorBidi"/>
          <w:spacing w:val="-4"/>
          <w:sz w:val="28"/>
          <w:szCs w:val="28"/>
          <w:cs/>
          <w:lang w:val="en-US"/>
        </w:rPr>
        <w:t>(</w:t>
      </w:r>
      <w:r w:rsidR="00F03106">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sidR="00F03106">
        <w:rPr>
          <w:rFonts w:asciiTheme="majorBidi" w:hAnsiTheme="majorBidi"/>
          <w:spacing w:val="-4"/>
          <w:sz w:val="28"/>
          <w:szCs w:val="28"/>
          <w:cs/>
          <w:lang w:val="en-US"/>
        </w:rPr>
        <w:t xml:space="preserve">)   </w:t>
      </w:r>
      <w:r w:rsidR="00F03106">
        <w:rPr>
          <w:rFonts w:asciiTheme="majorBidi" w:hAnsiTheme="majorBidi" w:cstheme="majorBidi"/>
          <w:spacing w:val="-4"/>
          <w:sz w:val="28"/>
          <w:szCs w:val="28"/>
          <w:lang w:val="en-US"/>
        </w:rPr>
        <w:t>Inventories</w:t>
      </w:r>
      <w:r w:rsidR="00A37F04">
        <w:rPr>
          <w:rFonts w:asciiTheme="majorBidi" w:hAnsiTheme="majorBidi" w:cstheme="majorBidi"/>
          <w:spacing w:val="-4"/>
          <w:sz w:val="28"/>
          <w:szCs w:val="28"/>
          <w:lang w:val="en-US"/>
        </w:rPr>
        <w:tab/>
      </w:r>
      <w:r w:rsidR="00A37F04">
        <w:rPr>
          <w:rFonts w:asciiTheme="majorBidi" w:hAnsiTheme="majorBidi" w:cstheme="majorBidi"/>
          <w:spacing w:val="-4"/>
          <w:sz w:val="28"/>
          <w:szCs w:val="28"/>
          <w:lang w:val="en-US"/>
        </w:rPr>
        <w:tab/>
      </w:r>
    </w:p>
    <w:p w:rsidR="00F03106" w:rsidRDefault="0052245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Statement of Cash Flows</w:t>
      </w:r>
    </w:p>
    <w:p w:rsidR="00F03106"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 Policies, Changes in Accounting Estimates and Errors</w:t>
      </w:r>
    </w:p>
    <w:p w:rsidR="00F03106"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Events after the Reporting Period</w:t>
      </w:r>
    </w:p>
    <w:p w:rsidR="00522459"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Construction Contracts</w:t>
      </w:r>
      <w:r w:rsidR="00522459">
        <w:rPr>
          <w:rFonts w:asciiTheme="majorBidi" w:hAnsiTheme="majorBidi" w:cstheme="majorBidi"/>
          <w:spacing w:val="-4"/>
          <w:sz w:val="28"/>
          <w:szCs w:val="28"/>
          <w:lang w:val="en-US"/>
        </w:rPr>
        <w:tab/>
      </w:r>
    </w:p>
    <w:p w:rsidR="00F03106" w:rsidRDefault="0052245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w:t>
      </w:r>
    </w:p>
    <w:p w:rsidR="00522459"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Property, Plant and Equipment</w:t>
      </w:r>
      <w:r w:rsidR="00522459">
        <w:rPr>
          <w:rFonts w:asciiTheme="majorBidi" w:hAnsiTheme="majorBidi" w:cstheme="majorBidi"/>
          <w:spacing w:val="-4"/>
          <w:sz w:val="28"/>
          <w:szCs w:val="28"/>
          <w:lang w:val="en-US"/>
        </w:rPr>
        <w:tab/>
      </w:r>
      <w:r w:rsidR="00522459">
        <w:rPr>
          <w:rFonts w:asciiTheme="majorBidi" w:hAnsiTheme="majorBidi" w:cstheme="majorBidi"/>
          <w:spacing w:val="-4"/>
          <w:sz w:val="28"/>
          <w:szCs w:val="28"/>
          <w:lang w:val="en-US"/>
        </w:rPr>
        <w:tab/>
      </w:r>
      <w:r w:rsidR="00522459">
        <w:rPr>
          <w:rFonts w:asciiTheme="majorBidi" w:hAnsiTheme="majorBidi" w:cstheme="majorBidi"/>
          <w:spacing w:val="-4"/>
          <w:sz w:val="28"/>
          <w:szCs w:val="28"/>
          <w:lang w:val="en-US"/>
        </w:rPr>
        <w:tab/>
      </w:r>
      <w:r w:rsidR="00522459">
        <w:rPr>
          <w:rFonts w:asciiTheme="majorBidi" w:hAnsiTheme="majorBidi" w:cstheme="majorBidi"/>
          <w:spacing w:val="-4"/>
          <w:sz w:val="28"/>
          <w:szCs w:val="28"/>
          <w:lang w:val="en-US"/>
        </w:rPr>
        <w:tab/>
      </w:r>
    </w:p>
    <w:p w:rsidR="00522459" w:rsidRDefault="0052245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AD1E78">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Leases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522459" w:rsidRDefault="00522459" w:rsidP="00BC5C9B">
      <w:pPr>
        <w:tabs>
          <w:tab w:val="left" w:pos="2223"/>
          <w:tab w:val="left" w:pos="2977"/>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3002A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Revenue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357AE3">
        <w:rPr>
          <w:rFonts w:asciiTheme="majorBidi" w:hAnsiTheme="majorBidi"/>
          <w:spacing w:val="-4"/>
          <w:sz w:val="28"/>
          <w:szCs w:val="28"/>
          <w:cs/>
          <w:lang w:val="en-US"/>
        </w:rPr>
        <w:t xml:space="preserve"> </w:t>
      </w:r>
      <w:r w:rsidR="00357AE3">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F03106"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330BB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Employee Benefits</w:t>
      </w:r>
    </w:p>
    <w:p w:rsidR="00F03106"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for Government Grants and Disclosure of Government Assistance</w:t>
      </w:r>
    </w:p>
    <w:p w:rsidR="00F03106"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Effects of Changes in Foreign Exchange Rate</w:t>
      </w:r>
    </w:p>
    <w:p w:rsidR="000305F9"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Borrowing Costs </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F03106"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3002A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Related Party Disclosures</w:t>
      </w:r>
    </w:p>
    <w:p w:rsidR="00F03106"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3002A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and Reporting by Retirement Benefit Plan</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47619A" w:rsidRDefault="0047619A"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lastRenderedPageBreak/>
        <w:t>Accounting s</w:t>
      </w:r>
      <w:r w:rsidRPr="007855D9">
        <w:rPr>
          <w:rFonts w:asciiTheme="majorBidi" w:hAnsiTheme="majorBidi" w:cstheme="majorBidi"/>
          <w:b/>
          <w:bCs/>
          <w:spacing w:val="-4"/>
          <w:sz w:val="28"/>
          <w:szCs w:val="28"/>
          <w:lang w:val="en-US"/>
        </w:rPr>
        <w:t>tandard</w:t>
      </w:r>
      <w:r w:rsidRPr="007855D9">
        <w:rPr>
          <w:rFonts w:asciiTheme="majorBidi" w:hAnsiTheme="majorBidi"/>
          <w:b/>
          <w:bCs/>
          <w:spacing w:val="-4"/>
          <w:sz w:val="28"/>
          <w:szCs w:val="28"/>
          <w:cs/>
          <w:lang w:val="en-US"/>
        </w:rPr>
        <w:t>:</w:t>
      </w:r>
    </w:p>
    <w:p w:rsidR="000305F9" w:rsidRDefault="00F03106"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Separate Financial Statements</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257BBB"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in Associates</w:t>
      </w:r>
      <w:r w:rsidR="00257BBB">
        <w:rPr>
          <w:rFonts w:asciiTheme="majorBidi" w:hAnsiTheme="majorBidi" w:cstheme="majorBidi"/>
          <w:spacing w:val="-4"/>
          <w:sz w:val="28"/>
          <w:szCs w:val="28"/>
          <w:lang w:val="en-US"/>
        </w:rPr>
        <w:t xml:space="preserve"> and Joint Venture</w:t>
      </w:r>
    </w:p>
    <w:p w:rsidR="000305F9" w:rsidRDefault="00257BBB"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Financial Reporting in Hyperinflationary Economics </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0305F9"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TAS 3</w:t>
      </w:r>
      <w:r w:rsidR="00257BBB">
        <w:rPr>
          <w:rFonts w:asciiTheme="majorBidi" w:hAnsiTheme="majorBidi" w:cstheme="majorBidi"/>
          <w:spacing w:val="-4"/>
          <w:sz w:val="28"/>
          <w:szCs w:val="28"/>
          <w:lang w:val="en-US"/>
        </w:rPr>
        <w:t>3</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257BBB">
        <w:rPr>
          <w:rFonts w:asciiTheme="majorBidi" w:hAnsiTheme="majorBidi" w:cstheme="majorBidi"/>
          <w:spacing w:val="-4"/>
          <w:sz w:val="28"/>
          <w:szCs w:val="28"/>
          <w:lang w:val="en-US"/>
        </w:rPr>
        <w:t>Earnings per share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0305F9"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Interim Financial Reporting</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257BBB"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Impairment of Assets</w:t>
      </w:r>
    </w:p>
    <w:p w:rsidR="000305F9" w:rsidRDefault="00257BBB"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Provisions, Contingent Liabilities and Contingent Assets </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257BBB" w:rsidRDefault="000305F9"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p>
    <w:p w:rsidR="000305F9" w:rsidRDefault="00257BBB"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40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D1E78">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Property</w:t>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r w:rsidR="000305F9">
        <w:rPr>
          <w:rFonts w:asciiTheme="majorBidi" w:hAnsiTheme="majorBidi" w:cstheme="majorBidi"/>
          <w:spacing w:val="-4"/>
          <w:sz w:val="28"/>
          <w:szCs w:val="28"/>
          <w:lang w:val="en-US"/>
        </w:rPr>
        <w:tab/>
      </w:r>
    </w:p>
    <w:p w:rsidR="009D0267" w:rsidRPr="00AD1E78" w:rsidRDefault="00AD1E78"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TAS 41                             Agriculture</w:t>
      </w:r>
    </w:p>
    <w:p w:rsidR="00AD1E78" w:rsidRDefault="00AD1E78" w:rsidP="000305F9">
      <w:pPr>
        <w:tabs>
          <w:tab w:val="left" w:pos="2223"/>
        </w:tabs>
        <w:ind w:left="1170" w:right="28"/>
        <w:jc w:val="both"/>
        <w:outlineLvl w:val="0"/>
        <w:rPr>
          <w:rFonts w:asciiTheme="majorBidi" w:hAnsiTheme="majorBidi" w:cstheme="majorBidi"/>
          <w:b/>
          <w:bCs/>
          <w:spacing w:val="-4"/>
          <w:sz w:val="28"/>
          <w:szCs w:val="28"/>
          <w:lang w:val="en-US"/>
        </w:rPr>
      </w:pPr>
    </w:p>
    <w:p w:rsidR="000305F9" w:rsidRPr="007855D9" w:rsidRDefault="000305F9" w:rsidP="000305F9">
      <w:pPr>
        <w:tabs>
          <w:tab w:val="left" w:pos="2223"/>
        </w:tabs>
        <w:ind w:left="1170" w:right="28"/>
        <w:jc w:val="both"/>
        <w:outlineLvl w:val="0"/>
        <w:rPr>
          <w:rFonts w:asciiTheme="majorBidi" w:hAnsiTheme="majorBidi" w:cstheme="majorBidi"/>
          <w:spacing w:val="-4"/>
          <w:sz w:val="28"/>
          <w:szCs w:val="28"/>
          <w:lang w:val="en-US"/>
        </w:rPr>
      </w:pPr>
      <w:r w:rsidRPr="007855D9">
        <w:rPr>
          <w:rFonts w:asciiTheme="majorBidi" w:hAnsiTheme="majorBidi" w:cstheme="majorBidi"/>
          <w:b/>
          <w:bCs/>
          <w:spacing w:val="-4"/>
          <w:sz w:val="28"/>
          <w:szCs w:val="28"/>
          <w:lang w:val="en-US"/>
        </w:rPr>
        <w:t>Financial Reporting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7F38DA" w:rsidRDefault="000305F9"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sidR="007F38DA">
        <w:rPr>
          <w:rFonts w:asciiTheme="majorBidi" w:hAnsiTheme="majorBidi" w:cstheme="majorBidi"/>
          <w:spacing w:val="-4"/>
          <w:sz w:val="28"/>
          <w:szCs w:val="28"/>
          <w:lang w:val="en-US"/>
        </w:rPr>
        <w:t>2</w:t>
      </w:r>
      <w:r w:rsidR="00AD1E78">
        <w:rPr>
          <w:rFonts w:asciiTheme="majorBidi" w:hAnsiTheme="majorBidi"/>
          <w:spacing w:val="-4"/>
          <w:sz w:val="28"/>
          <w:szCs w:val="28"/>
          <w:cs/>
          <w:lang w:val="en-US"/>
        </w:rPr>
        <w:t xml:space="preserve">   </w:t>
      </w:r>
      <w:r w:rsidR="007F38DA">
        <w:rPr>
          <w:rFonts w:asciiTheme="majorBidi" w:hAnsiTheme="majorBidi"/>
          <w:spacing w:val="-4"/>
          <w:sz w:val="28"/>
          <w:szCs w:val="28"/>
          <w:cs/>
          <w:lang w:val="en-US"/>
        </w:rPr>
        <w:t>(</w:t>
      </w:r>
      <w:r w:rsidR="007F38DA">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sidR="007F38DA">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sidR="007F38DA">
        <w:rPr>
          <w:rFonts w:asciiTheme="majorBidi" w:hAnsiTheme="majorBidi" w:cstheme="majorBidi"/>
          <w:spacing w:val="-4"/>
          <w:sz w:val="28"/>
          <w:szCs w:val="28"/>
          <w:lang w:val="en-US"/>
        </w:rPr>
        <w:t>Share – Based Payments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2F7D64" w:rsidRDefault="007F38DA"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3  </w:t>
      </w:r>
      <w:r w:rsidR="002F7D64">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Business Combination</w:t>
      </w:r>
    </w:p>
    <w:p w:rsidR="007F38DA" w:rsidRDefault="002F7D6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Insurance Contracts</w:t>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p>
    <w:p w:rsidR="007F38DA" w:rsidRDefault="007F38DA"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5  </w:t>
      </w:r>
      <w:r w:rsidR="002F7D64">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Non – Current Assets Held for Sales and</w:t>
      </w:r>
      <w:r w:rsidR="009D0267">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Discontinued Operation</w:t>
      </w:r>
      <w:r w:rsidRPr="007855D9">
        <w:rPr>
          <w:rFonts w:asciiTheme="majorBidi" w:hAnsiTheme="majorBidi" w:cstheme="majorBidi"/>
          <w:spacing w:val="-4"/>
          <w:sz w:val="28"/>
          <w:szCs w:val="28"/>
          <w:lang w:val="en-US"/>
        </w:rPr>
        <w:tab/>
      </w:r>
    </w:p>
    <w:p w:rsidR="002F7D64" w:rsidRDefault="002F7D6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Exploration for and Evaluation of Mineral Resources</w:t>
      </w:r>
    </w:p>
    <w:p w:rsidR="002F7D64" w:rsidRDefault="007F38DA"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8  </w:t>
      </w:r>
      <w:r w:rsidR="002F7D64">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330BB9">
        <w:rPr>
          <w:rFonts w:asciiTheme="majorBidi" w:hAnsiTheme="majorBidi" w:cstheme="majorBidi"/>
          <w:spacing w:val="-4"/>
          <w:sz w:val="28"/>
          <w:szCs w:val="28"/>
          <w:lang w:val="en-US"/>
        </w:rPr>
        <w:t>5</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Segments</w:t>
      </w:r>
    </w:p>
    <w:p w:rsidR="002F7D64" w:rsidRDefault="002F7D6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TFRS 10</w:t>
      </w:r>
      <w:r w:rsidR="00330BB9">
        <w:rPr>
          <w:rFonts w:asciiTheme="majorBidi" w:hAnsiTheme="majorBidi"/>
          <w:spacing w:val="-4"/>
          <w:sz w:val="28"/>
          <w:szCs w:val="28"/>
          <w:cs/>
          <w:lang w:val="en-US"/>
        </w:rPr>
        <w:t xml:space="preserve"> (</w:t>
      </w:r>
      <w:r w:rsidR="00330BB9">
        <w:rPr>
          <w:rFonts w:asciiTheme="majorBidi" w:hAnsiTheme="majorBidi" w:cstheme="majorBidi"/>
          <w:spacing w:val="-4"/>
          <w:sz w:val="28"/>
          <w:szCs w:val="28"/>
          <w:lang w:val="en-US"/>
        </w:rPr>
        <w:t>revised 2015</w:t>
      </w:r>
      <w:r w:rsidR="00330BB9">
        <w:rPr>
          <w:rFonts w:asciiTheme="majorBidi" w:hAnsiTheme="majorBidi"/>
          <w:spacing w:val="-4"/>
          <w:sz w:val="28"/>
          <w:szCs w:val="28"/>
          <w:cs/>
          <w:lang w:val="en-US"/>
        </w:rPr>
        <w:t>)</w:t>
      </w:r>
      <w:r w:rsidR="009637F4">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Consolidated Financial Statements</w:t>
      </w:r>
    </w:p>
    <w:p w:rsidR="002F7D64" w:rsidRDefault="009637F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TFRS 11</w:t>
      </w:r>
      <w:r w:rsidR="00330BB9">
        <w:rPr>
          <w:rFonts w:asciiTheme="majorBidi" w:hAnsiTheme="majorBidi"/>
          <w:spacing w:val="-4"/>
          <w:sz w:val="28"/>
          <w:szCs w:val="28"/>
          <w:cs/>
          <w:lang w:val="en-US"/>
        </w:rPr>
        <w:t>(</w:t>
      </w:r>
      <w:r w:rsidR="00330BB9">
        <w:rPr>
          <w:rFonts w:asciiTheme="majorBidi" w:hAnsiTheme="majorBidi" w:cstheme="majorBidi"/>
          <w:spacing w:val="-4"/>
          <w:sz w:val="28"/>
          <w:szCs w:val="28"/>
          <w:lang w:val="en-US"/>
        </w:rPr>
        <w:t>revised 2015</w:t>
      </w:r>
      <w:r w:rsidR="00330BB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sidR="00330BB9">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002F7D64">
        <w:rPr>
          <w:rFonts w:asciiTheme="majorBidi" w:hAnsiTheme="majorBidi" w:cstheme="majorBidi"/>
          <w:spacing w:val="-4"/>
          <w:sz w:val="28"/>
          <w:szCs w:val="28"/>
          <w:lang w:val="en-US"/>
        </w:rPr>
        <w:t>Joint Arrangements</w:t>
      </w:r>
    </w:p>
    <w:p w:rsidR="002F7D64" w:rsidRDefault="009637F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TFRS 12</w:t>
      </w:r>
      <w:r w:rsidR="00330BB9">
        <w:rPr>
          <w:rFonts w:asciiTheme="majorBidi" w:hAnsiTheme="majorBidi"/>
          <w:spacing w:val="-4"/>
          <w:sz w:val="28"/>
          <w:szCs w:val="28"/>
          <w:cs/>
          <w:lang w:val="en-US"/>
        </w:rPr>
        <w:t xml:space="preserve"> (</w:t>
      </w:r>
      <w:r w:rsidR="00330BB9">
        <w:rPr>
          <w:rFonts w:asciiTheme="majorBidi" w:hAnsiTheme="majorBidi" w:cstheme="majorBidi"/>
          <w:spacing w:val="-4"/>
          <w:sz w:val="28"/>
          <w:szCs w:val="28"/>
          <w:lang w:val="en-US"/>
        </w:rPr>
        <w:t>revised 2015</w:t>
      </w:r>
      <w:r w:rsidR="00330BB9">
        <w:rPr>
          <w:rFonts w:asciiTheme="majorBidi" w:hAnsiTheme="majorBidi"/>
          <w:spacing w:val="-4"/>
          <w:sz w:val="28"/>
          <w:szCs w:val="28"/>
          <w:cs/>
          <w:lang w:val="en-US"/>
        </w:rPr>
        <w:t>)</w:t>
      </w:r>
      <w:r w:rsidR="00330BB9">
        <w:rPr>
          <w:rFonts w:asciiTheme="majorBidi" w:hAnsiTheme="majorBidi" w:cstheme="majorBidi"/>
          <w:spacing w:val="-4"/>
          <w:sz w:val="28"/>
          <w:szCs w:val="28"/>
          <w:lang w:val="en-US"/>
        </w:rPr>
        <w:tab/>
      </w:r>
      <w:r w:rsidR="00330BB9">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002F7D64">
        <w:rPr>
          <w:rFonts w:asciiTheme="majorBidi" w:hAnsiTheme="majorBidi" w:cstheme="majorBidi"/>
          <w:spacing w:val="-4"/>
          <w:sz w:val="28"/>
          <w:szCs w:val="28"/>
          <w:lang w:val="en-US"/>
        </w:rPr>
        <w:t>Disclosure of Interests in Other Entities</w:t>
      </w:r>
    </w:p>
    <w:p w:rsidR="007F38DA" w:rsidRDefault="009637F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13 </w:t>
      </w:r>
      <w:r w:rsidR="00330BB9">
        <w:rPr>
          <w:rFonts w:asciiTheme="majorBidi" w:hAnsiTheme="majorBidi"/>
          <w:spacing w:val="-4"/>
          <w:sz w:val="28"/>
          <w:szCs w:val="28"/>
          <w:cs/>
          <w:lang w:val="en-US"/>
        </w:rPr>
        <w:t>(</w:t>
      </w:r>
      <w:r w:rsidR="00330BB9">
        <w:rPr>
          <w:rFonts w:asciiTheme="majorBidi" w:hAnsiTheme="majorBidi" w:cstheme="majorBidi"/>
          <w:spacing w:val="-4"/>
          <w:sz w:val="28"/>
          <w:szCs w:val="28"/>
          <w:lang w:val="en-US"/>
        </w:rPr>
        <w:t>revised 2015</w:t>
      </w:r>
      <w:r w:rsidR="00330BB9">
        <w:rPr>
          <w:rFonts w:asciiTheme="majorBidi" w:hAnsiTheme="majorBidi"/>
          <w:spacing w:val="-4"/>
          <w:sz w:val="28"/>
          <w:szCs w:val="28"/>
          <w:cs/>
          <w:lang w:val="en-US"/>
        </w:rPr>
        <w:t>)</w:t>
      </w:r>
      <w:r w:rsidR="00330BB9">
        <w:rPr>
          <w:rFonts w:asciiTheme="majorBidi" w:hAnsiTheme="majorBidi" w:cstheme="majorBidi"/>
          <w:spacing w:val="-4"/>
          <w:sz w:val="28"/>
          <w:szCs w:val="28"/>
          <w:lang w:val="en-US"/>
        </w:rPr>
        <w:tab/>
      </w:r>
      <w:r w:rsidR="00330BB9">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002F7D64">
        <w:rPr>
          <w:rFonts w:asciiTheme="majorBidi" w:hAnsiTheme="majorBidi" w:cstheme="majorBidi"/>
          <w:spacing w:val="-4"/>
          <w:sz w:val="28"/>
          <w:szCs w:val="28"/>
          <w:lang w:val="en-US"/>
        </w:rPr>
        <w:t xml:space="preserve">Fair Value Measurement  </w:t>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r w:rsidR="007F38DA" w:rsidRPr="007855D9">
        <w:rPr>
          <w:rFonts w:asciiTheme="majorBidi" w:hAnsiTheme="majorBidi" w:cstheme="majorBidi"/>
          <w:spacing w:val="-4"/>
          <w:sz w:val="28"/>
          <w:szCs w:val="28"/>
          <w:lang w:val="en-US"/>
        </w:rPr>
        <w:tab/>
      </w:r>
    </w:p>
    <w:p w:rsidR="007F38DA" w:rsidRDefault="007F38DA" w:rsidP="007F38DA">
      <w:pPr>
        <w:tabs>
          <w:tab w:val="left" w:pos="2223"/>
        </w:tabs>
        <w:ind w:left="1170" w:right="28"/>
        <w:jc w:val="both"/>
        <w:outlineLvl w:val="0"/>
        <w:rPr>
          <w:rFonts w:asciiTheme="majorBidi" w:hAnsiTheme="majorBidi" w:cstheme="majorBidi"/>
          <w:spacing w:val="-4"/>
          <w:sz w:val="28"/>
          <w:szCs w:val="28"/>
          <w:lang w:val="en-US"/>
        </w:rPr>
      </w:pPr>
    </w:p>
    <w:p w:rsidR="002D37C6" w:rsidRDefault="002D37C6" w:rsidP="002D37C6">
      <w:pPr>
        <w:tabs>
          <w:tab w:val="left" w:pos="2223"/>
        </w:tabs>
        <w:ind w:left="1170" w:right="28"/>
        <w:jc w:val="both"/>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Accounting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9637F4" w:rsidRDefault="009637F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Government Assistance – No Specific Relation to Operating Activities</w:t>
      </w:r>
    </w:p>
    <w:p w:rsidR="009637F4" w:rsidRDefault="00AB2DED"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15 </w:t>
      </w:r>
      <w:r w:rsidR="009637F4">
        <w:rPr>
          <w:rFonts w:asciiTheme="majorBidi" w:hAnsiTheme="majorBidi"/>
          <w:spacing w:val="-4"/>
          <w:sz w:val="28"/>
          <w:szCs w:val="28"/>
          <w:cs/>
          <w:lang w:val="en-US"/>
        </w:rPr>
        <w:t xml:space="preserve">  (</w:t>
      </w:r>
      <w:r w:rsidR="009637F4">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9637F4">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Lease</w:t>
      </w:r>
      <w:r w:rsidR="0060075F">
        <w:rPr>
          <w:rFonts w:asciiTheme="majorBidi" w:hAnsiTheme="majorBidi" w:cstheme="majorBidi"/>
          <w:spacing w:val="-4"/>
          <w:sz w:val="28"/>
          <w:szCs w:val="28"/>
          <w:lang w:val="en-US"/>
        </w:rPr>
        <w:t xml:space="preserve"> and Incentives</w:t>
      </w:r>
    </w:p>
    <w:p w:rsidR="009637F4" w:rsidRDefault="009637F4" w:rsidP="00BC5C9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25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 – Changes in the Tax Status of an Entity or its Shareholders</w:t>
      </w:r>
    </w:p>
    <w:p w:rsidR="0060075F" w:rsidRDefault="0060075F"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27  </w:t>
      </w:r>
      <w:r w:rsidR="009637F4">
        <w:rPr>
          <w:rFonts w:asciiTheme="majorBidi" w:hAnsiTheme="majorBidi"/>
          <w:spacing w:val="-4"/>
          <w:sz w:val="28"/>
          <w:szCs w:val="28"/>
          <w:cs/>
          <w:lang w:val="en-US"/>
        </w:rPr>
        <w:t xml:space="preserve"> (</w:t>
      </w:r>
      <w:r w:rsidR="009637F4">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9637F4">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Evaluating the Substance of Transaction Involving</w:t>
      </w:r>
      <w:r w:rsidR="009D0267">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Legal Fo</w:t>
      </w:r>
      <w:r w:rsidR="009D0267">
        <w:rPr>
          <w:rFonts w:asciiTheme="majorBidi" w:hAnsiTheme="majorBidi" w:cstheme="majorBidi"/>
          <w:spacing w:val="-4"/>
          <w:sz w:val="28"/>
          <w:szCs w:val="28"/>
          <w:lang w:val="en-US"/>
        </w:rPr>
        <w:t>rm of a Lease</w:t>
      </w:r>
    </w:p>
    <w:p w:rsidR="009637F4" w:rsidRDefault="002D37C6"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29  </w:t>
      </w:r>
      <w:r w:rsidR="009637F4">
        <w:rPr>
          <w:rFonts w:asciiTheme="majorBidi" w:hAnsiTheme="majorBidi"/>
          <w:spacing w:val="-4"/>
          <w:sz w:val="28"/>
          <w:szCs w:val="28"/>
          <w:cs/>
          <w:lang w:val="en-US"/>
        </w:rPr>
        <w:t xml:space="preserve"> (</w:t>
      </w:r>
      <w:r w:rsidR="009637F4">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9637F4">
        <w:rPr>
          <w:rFonts w:asciiTheme="majorBidi" w:hAnsiTheme="majorBidi"/>
          <w:spacing w:val="-4"/>
          <w:sz w:val="28"/>
          <w:szCs w:val="28"/>
          <w:cs/>
          <w:lang w:val="en-US"/>
        </w:rPr>
        <w:t xml:space="preserve">) </w:t>
      </w:r>
      <w:r w:rsidR="0060075F">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w:t>
      </w:r>
      <w:r w:rsidR="0060075F">
        <w:rPr>
          <w:rFonts w:asciiTheme="majorBidi" w:hAnsiTheme="majorBidi" w:cstheme="majorBidi"/>
          <w:spacing w:val="-4"/>
          <w:sz w:val="28"/>
          <w:szCs w:val="28"/>
          <w:lang w:val="en-US"/>
        </w:rPr>
        <w:t>ion Arrangements</w:t>
      </w:r>
      <w:r w:rsidR="0060075F">
        <w:rPr>
          <w:rFonts w:asciiTheme="majorBidi" w:hAnsiTheme="majorBidi"/>
          <w:spacing w:val="-4"/>
          <w:sz w:val="28"/>
          <w:szCs w:val="28"/>
          <w:cs/>
          <w:lang w:val="en-US"/>
        </w:rPr>
        <w:t xml:space="preserve">: </w:t>
      </w:r>
      <w:r w:rsidR="0060075F">
        <w:rPr>
          <w:rFonts w:asciiTheme="majorBidi" w:hAnsiTheme="majorBidi" w:cstheme="majorBidi"/>
          <w:spacing w:val="-4"/>
          <w:sz w:val="28"/>
          <w:szCs w:val="28"/>
          <w:lang w:val="en-US"/>
        </w:rPr>
        <w:t>Disclosures</w:t>
      </w:r>
      <w:r w:rsidR="0060075F">
        <w:rPr>
          <w:rFonts w:asciiTheme="majorBidi" w:hAnsiTheme="majorBidi" w:cstheme="majorBidi"/>
          <w:spacing w:val="-4"/>
          <w:sz w:val="28"/>
          <w:szCs w:val="28"/>
          <w:lang w:val="en-US"/>
        </w:rPr>
        <w:tab/>
      </w:r>
    </w:p>
    <w:p w:rsidR="002D37C6" w:rsidRDefault="009637F4" w:rsidP="00BC5C9B">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31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Revenue – Barter Transaction Involving Advertising Services </w:t>
      </w:r>
      <w:r w:rsidR="0060075F">
        <w:rPr>
          <w:rFonts w:asciiTheme="majorBidi" w:hAnsiTheme="majorBidi" w:cstheme="majorBidi"/>
          <w:spacing w:val="-4"/>
          <w:sz w:val="28"/>
          <w:szCs w:val="28"/>
          <w:lang w:val="en-US"/>
        </w:rPr>
        <w:tab/>
      </w:r>
    </w:p>
    <w:p w:rsidR="0060075F" w:rsidRPr="007855D9" w:rsidRDefault="0060075F"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w:t>
      </w:r>
      <w:r>
        <w:rPr>
          <w:rFonts w:asciiTheme="majorBidi" w:hAnsiTheme="majorBidi" w:cstheme="majorBidi"/>
          <w:spacing w:val="-4"/>
          <w:sz w:val="28"/>
          <w:szCs w:val="28"/>
          <w:lang w:val="en-US"/>
        </w:rPr>
        <w:t>32</w:t>
      </w:r>
      <w:r w:rsidRPr="007855D9">
        <w:rPr>
          <w:rFonts w:asciiTheme="majorBidi" w:hAnsiTheme="majorBidi"/>
          <w:spacing w:val="-4"/>
          <w:sz w:val="28"/>
          <w:szCs w:val="28"/>
          <w:cs/>
          <w:lang w:val="en-US"/>
        </w:rPr>
        <w:t xml:space="preserve">  </w:t>
      </w:r>
      <w:r w:rsidR="009637F4">
        <w:rPr>
          <w:rFonts w:asciiTheme="majorBidi" w:hAnsiTheme="majorBidi"/>
          <w:spacing w:val="-4"/>
          <w:sz w:val="28"/>
          <w:szCs w:val="28"/>
          <w:cs/>
          <w:lang w:val="en-US"/>
        </w:rPr>
        <w:t xml:space="preserve"> (</w:t>
      </w:r>
      <w:r w:rsidR="009637F4">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9637F4">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Pr>
          <w:rFonts w:asciiTheme="majorBidi" w:hAnsiTheme="majorBidi"/>
          <w:spacing w:val="-4"/>
          <w:sz w:val="28"/>
          <w:szCs w:val="28"/>
          <w:cs/>
          <w:lang w:val="en-US"/>
        </w:rPr>
        <w:t>-</w:t>
      </w:r>
      <w:r>
        <w:rPr>
          <w:rFonts w:asciiTheme="majorBidi" w:hAnsiTheme="majorBidi" w:cstheme="majorBidi"/>
          <w:spacing w:val="-4"/>
          <w:sz w:val="28"/>
          <w:szCs w:val="28"/>
          <w:lang w:val="en-US"/>
        </w:rPr>
        <w:t xml:space="preserve">Web Site Costs </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60075F" w:rsidRPr="007855D9" w:rsidRDefault="0060075F" w:rsidP="0060075F">
      <w:pPr>
        <w:tabs>
          <w:tab w:val="left" w:pos="2223"/>
        </w:tabs>
        <w:ind w:left="1170" w:right="-539"/>
        <w:jc w:val="both"/>
        <w:outlineLvl w:val="0"/>
        <w:rPr>
          <w:rFonts w:asciiTheme="majorBidi" w:hAnsiTheme="majorBidi" w:cstheme="majorBidi"/>
          <w:spacing w:val="-4"/>
          <w:sz w:val="28"/>
          <w:szCs w:val="28"/>
          <w:lang w:val="en-US"/>
        </w:rPr>
      </w:pPr>
    </w:p>
    <w:p w:rsidR="002D37C6" w:rsidRPr="007855D9" w:rsidRDefault="002D37C6" w:rsidP="002D37C6">
      <w:pPr>
        <w:tabs>
          <w:tab w:val="left" w:pos="1170"/>
          <w:tab w:val="left" w:pos="2223"/>
        </w:tabs>
        <w:ind w:left="1170" w:right="28"/>
        <w:jc w:val="both"/>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Financial Reporting Standard</w:t>
      </w:r>
      <w:r w:rsidRPr="007855D9">
        <w:rPr>
          <w:rFonts w:asciiTheme="majorBidi" w:hAnsiTheme="majorBidi"/>
          <w:b/>
          <w:bCs/>
          <w:spacing w:val="-4"/>
          <w:sz w:val="28"/>
          <w:szCs w:val="28"/>
          <w:cs/>
          <w:lang w:val="en-US"/>
        </w:rPr>
        <w:t>:</w:t>
      </w:r>
    </w:p>
    <w:p w:rsidR="009D0267" w:rsidRDefault="002D37C6" w:rsidP="00BC5C9B">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  </w:t>
      </w:r>
      <w:r w:rsidR="00333F79">
        <w:rPr>
          <w:rFonts w:asciiTheme="majorBidi" w:hAnsiTheme="majorBidi"/>
          <w:spacing w:val="-4"/>
          <w:sz w:val="28"/>
          <w:szCs w:val="28"/>
          <w:cs/>
          <w:lang w:val="en-US"/>
        </w:rPr>
        <w:t xml:space="preserve"> (</w:t>
      </w:r>
      <w:r w:rsidR="00333F79">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333F79">
        <w:rPr>
          <w:rFonts w:asciiTheme="majorBidi" w:hAnsiTheme="majorBidi"/>
          <w:spacing w:val="-4"/>
          <w:sz w:val="28"/>
          <w:szCs w:val="28"/>
          <w:cs/>
          <w:lang w:val="en-US"/>
        </w:rPr>
        <w:t>)</w:t>
      </w:r>
      <w:r w:rsidR="0060075F">
        <w:rPr>
          <w:rFonts w:asciiTheme="majorBidi" w:hAnsiTheme="majorBidi"/>
          <w:spacing w:val="-4"/>
          <w:sz w:val="28"/>
          <w:szCs w:val="28"/>
          <w:cs/>
          <w:lang w:val="en-US"/>
        </w:rPr>
        <w:t xml:space="preserve"> </w:t>
      </w:r>
      <w:r w:rsidR="00333F79">
        <w:rPr>
          <w:rFonts w:asciiTheme="majorBidi" w:hAnsiTheme="majorBidi"/>
          <w:spacing w:val="-4"/>
          <w:sz w:val="28"/>
          <w:szCs w:val="28"/>
          <w:cs/>
          <w:lang w:val="en-US"/>
        </w:rPr>
        <w:t xml:space="preserve"> </w:t>
      </w:r>
      <w:r w:rsidR="0060075F">
        <w:rPr>
          <w:rFonts w:asciiTheme="majorBidi" w:hAnsiTheme="majorBidi"/>
          <w:spacing w:val="-4"/>
          <w:sz w:val="28"/>
          <w:szCs w:val="28"/>
          <w:cs/>
          <w:lang w:val="en-US"/>
        </w:rPr>
        <w:t xml:space="preserve"> </w:t>
      </w:r>
      <w:r w:rsidR="00FD3A4C">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Changes in Existing Decommissioning, Restoration</w:t>
      </w:r>
      <w:r w:rsidR="009D0267">
        <w:rPr>
          <w:rFonts w:asciiTheme="majorBidi" w:hAnsiTheme="majorBidi"/>
          <w:spacing w:val="-4"/>
          <w:sz w:val="28"/>
          <w:szCs w:val="28"/>
          <w:cs/>
          <w:lang w:val="en-US"/>
        </w:rPr>
        <w:t xml:space="preserve"> </w:t>
      </w:r>
      <w:r w:rsidR="0060075F">
        <w:rPr>
          <w:rFonts w:asciiTheme="majorBidi" w:hAnsiTheme="majorBidi" w:cstheme="majorBidi"/>
          <w:spacing w:val="-4"/>
          <w:sz w:val="28"/>
          <w:szCs w:val="28"/>
          <w:lang w:val="en-US"/>
        </w:rPr>
        <w:t xml:space="preserve">and </w:t>
      </w:r>
      <w:r w:rsidRPr="007855D9">
        <w:rPr>
          <w:rFonts w:asciiTheme="majorBidi" w:hAnsiTheme="majorBidi" w:cstheme="majorBidi"/>
          <w:spacing w:val="-4"/>
          <w:sz w:val="28"/>
          <w:szCs w:val="28"/>
          <w:lang w:val="en-US"/>
        </w:rPr>
        <w:t>Similar Liabilities</w:t>
      </w:r>
    </w:p>
    <w:p w:rsidR="0060075F" w:rsidRPr="007855D9" w:rsidRDefault="002D37C6" w:rsidP="00BC5C9B">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4   </w:t>
      </w:r>
      <w:r w:rsidR="00333F79">
        <w:rPr>
          <w:rFonts w:asciiTheme="majorBidi" w:hAnsiTheme="majorBidi"/>
          <w:spacing w:val="-4"/>
          <w:sz w:val="28"/>
          <w:szCs w:val="28"/>
          <w:cs/>
          <w:lang w:val="en-US"/>
        </w:rPr>
        <w:t>(</w:t>
      </w:r>
      <w:r w:rsidR="00333F79">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333F79">
        <w:rPr>
          <w:rFonts w:asciiTheme="majorBidi" w:hAnsiTheme="majorBidi"/>
          <w:spacing w:val="-4"/>
          <w:sz w:val="28"/>
          <w:szCs w:val="28"/>
          <w:cs/>
          <w:lang w:val="en-US"/>
        </w:rPr>
        <w:t xml:space="preserve">)   </w:t>
      </w:r>
      <w:r w:rsidR="00FD3A4C">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Determining whether an Arrangement contains a Lease</w:t>
      </w:r>
      <w:r w:rsidRPr="007855D9">
        <w:rPr>
          <w:rFonts w:asciiTheme="majorBidi" w:hAnsiTheme="majorBidi" w:cstheme="majorBidi"/>
          <w:spacing w:val="-4"/>
          <w:sz w:val="28"/>
          <w:szCs w:val="28"/>
          <w:lang w:val="en-US"/>
        </w:rPr>
        <w:tab/>
      </w:r>
    </w:p>
    <w:p w:rsidR="0047619A" w:rsidRDefault="0047619A" w:rsidP="00BC5C9B">
      <w:pPr>
        <w:tabs>
          <w:tab w:val="left" w:pos="2223"/>
        </w:tabs>
        <w:ind w:left="1170" w:right="28"/>
        <w:outlineLvl w:val="0"/>
        <w:rPr>
          <w:rFonts w:asciiTheme="majorBidi" w:hAnsiTheme="majorBidi" w:cstheme="majorBidi"/>
          <w:spacing w:val="-4"/>
          <w:sz w:val="28"/>
          <w:szCs w:val="28"/>
          <w:lang w:val="en-US"/>
        </w:rPr>
      </w:pPr>
    </w:p>
    <w:p w:rsidR="0047619A" w:rsidRPr="007855D9" w:rsidRDefault="0047619A" w:rsidP="0047619A">
      <w:pPr>
        <w:tabs>
          <w:tab w:val="left" w:pos="1170"/>
          <w:tab w:val="left" w:pos="2223"/>
        </w:tabs>
        <w:ind w:left="1170" w:right="28"/>
        <w:jc w:val="both"/>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lastRenderedPageBreak/>
        <w:t>The Interpretation of Financial Reporting Standard</w:t>
      </w:r>
      <w:r w:rsidRPr="007855D9">
        <w:rPr>
          <w:rFonts w:asciiTheme="majorBidi" w:hAnsiTheme="majorBidi"/>
          <w:b/>
          <w:bCs/>
          <w:spacing w:val="-4"/>
          <w:sz w:val="28"/>
          <w:szCs w:val="28"/>
          <w:cs/>
          <w:lang w:val="en-US"/>
        </w:rPr>
        <w:t>:</w:t>
      </w:r>
    </w:p>
    <w:p w:rsidR="002D37C6" w:rsidRPr="007855D9" w:rsidRDefault="002D37C6" w:rsidP="00BC5C9B">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5  </w:t>
      </w:r>
      <w:r w:rsidR="00BC5C9B">
        <w:rPr>
          <w:rFonts w:asciiTheme="majorBidi" w:hAnsiTheme="majorBidi"/>
          <w:spacing w:val="-4"/>
          <w:sz w:val="28"/>
          <w:szCs w:val="28"/>
          <w:cs/>
          <w:lang w:val="en-US"/>
        </w:rPr>
        <w:t xml:space="preserve"> </w:t>
      </w:r>
      <w:r w:rsidR="00333F79">
        <w:rPr>
          <w:rFonts w:asciiTheme="majorBidi" w:hAnsiTheme="majorBidi"/>
          <w:spacing w:val="-4"/>
          <w:sz w:val="28"/>
          <w:szCs w:val="28"/>
          <w:cs/>
          <w:lang w:val="en-US"/>
        </w:rPr>
        <w:t>(</w:t>
      </w:r>
      <w:r w:rsidR="00333F79">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333F79">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 xml:space="preserve">Right to Interests arising from Decommissioning </w:t>
      </w:r>
    </w:p>
    <w:p w:rsidR="002D37C6" w:rsidRPr="007855D9" w:rsidRDefault="002D37C6"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ab/>
      </w:r>
      <w:r w:rsidR="0060075F">
        <w:rPr>
          <w:rFonts w:asciiTheme="majorBidi" w:hAnsiTheme="majorBidi" w:cstheme="majorBidi"/>
          <w:spacing w:val="-4"/>
          <w:sz w:val="28"/>
          <w:szCs w:val="28"/>
          <w:lang w:val="en-US"/>
        </w:rPr>
        <w:tab/>
      </w:r>
      <w:r w:rsidR="0060075F">
        <w:rPr>
          <w:rFonts w:asciiTheme="majorBidi" w:hAnsiTheme="majorBidi"/>
          <w:spacing w:val="-4"/>
          <w:sz w:val="28"/>
          <w:szCs w:val="28"/>
          <w:cs/>
          <w:lang w:val="en-US"/>
        </w:rPr>
        <w:t xml:space="preserve">     </w:t>
      </w:r>
      <w:r w:rsidR="00333F79">
        <w:rPr>
          <w:rFonts w:asciiTheme="majorBidi" w:hAnsiTheme="majorBidi"/>
          <w:spacing w:val="-4"/>
          <w:sz w:val="28"/>
          <w:szCs w:val="28"/>
          <w:cs/>
          <w:lang w:val="en-US"/>
        </w:rPr>
        <w:t xml:space="preserve"> </w:t>
      </w:r>
      <w:r w:rsidR="00FD3A4C">
        <w:rPr>
          <w:rFonts w:asciiTheme="majorBidi" w:hAnsiTheme="majorBidi"/>
          <w:spacing w:val="-4"/>
          <w:sz w:val="28"/>
          <w:szCs w:val="28"/>
          <w:cs/>
          <w:lang w:val="en-US"/>
        </w:rPr>
        <w:t xml:space="preserve">  </w:t>
      </w:r>
      <w:r w:rsidR="0060075F">
        <w:rPr>
          <w:rFonts w:asciiTheme="majorBidi" w:hAnsiTheme="majorBidi" w:cstheme="majorBidi"/>
          <w:spacing w:val="-4"/>
          <w:sz w:val="28"/>
          <w:szCs w:val="28"/>
          <w:lang w:val="en-US"/>
        </w:rPr>
        <w:t xml:space="preserve">Restoration and </w:t>
      </w:r>
      <w:r w:rsidRPr="007855D9">
        <w:rPr>
          <w:rFonts w:asciiTheme="majorBidi" w:hAnsiTheme="majorBidi" w:cstheme="majorBidi"/>
          <w:spacing w:val="-4"/>
          <w:sz w:val="28"/>
          <w:szCs w:val="28"/>
          <w:lang w:val="en-US"/>
        </w:rPr>
        <w:t xml:space="preserve">Environmental Rehabilitation Funds </w:t>
      </w:r>
      <w:r w:rsidR="0060075F">
        <w:rPr>
          <w:rFonts w:asciiTheme="majorBidi" w:hAnsiTheme="majorBidi" w:cstheme="majorBidi"/>
          <w:spacing w:val="-4"/>
          <w:sz w:val="28"/>
          <w:szCs w:val="28"/>
          <w:lang w:val="en-US"/>
        </w:rPr>
        <w:tab/>
      </w:r>
    </w:p>
    <w:p w:rsidR="002D37C6" w:rsidRPr="007855D9" w:rsidRDefault="002D37C6" w:rsidP="00BC5C9B">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7   </w:t>
      </w:r>
      <w:r w:rsidR="00C86946">
        <w:rPr>
          <w:rFonts w:asciiTheme="majorBidi" w:hAnsiTheme="majorBidi"/>
          <w:spacing w:val="-4"/>
          <w:sz w:val="28"/>
          <w:szCs w:val="28"/>
          <w:cs/>
          <w:lang w:val="en-US"/>
        </w:rPr>
        <w:t xml:space="preserve"> </w:t>
      </w:r>
      <w:r w:rsidR="00333F79">
        <w:rPr>
          <w:rFonts w:asciiTheme="majorBidi" w:hAnsiTheme="majorBidi"/>
          <w:spacing w:val="-4"/>
          <w:sz w:val="28"/>
          <w:szCs w:val="28"/>
          <w:cs/>
          <w:lang w:val="en-US"/>
        </w:rPr>
        <w:t>(</w:t>
      </w:r>
      <w:r w:rsidR="00333F79">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333F79">
        <w:rPr>
          <w:rFonts w:asciiTheme="majorBidi" w:hAnsiTheme="majorBidi"/>
          <w:spacing w:val="-4"/>
          <w:sz w:val="28"/>
          <w:szCs w:val="28"/>
          <w:cs/>
          <w:lang w:val="en-US"/>
        </w:rPr>
        <w:t xml:space="preserve">)   </w:t>
      </w:r>
      <w:r w:rsidR="00C86946">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Applying Restateme</w:t>
      </w:r>
      <w:r w:rsidR="00322C23">
        <w:rPr>
          <w:rFonts w:asciiTheme="majorBidi" w:hAnsiTheme="majorBidi" w:cstheme="majorBidi"/>
          <w:spacing w:val="-4"/>
          <w:sz w:val="28"/>
          <w:szCs w:val="28"/>
          <w:lang w:val="en-US"/>
        </w:rPr>
        <w:t xml:space="preserve">nt Approach under </w:t>
      </w:r>
      <w:r w:rsidR="00C86946">
        <w:rPr>
          <w:rFonts w:asciiTheme="majorBidi" w:hAnsiTheme="majorBidi" w:cstheme="majorBidi"/>
          <w:spacing w:val="-4"/>
          <w:sz w:val="28"/>
          <w:szCs w:val="28"/>
          <w:lang w:val="en-US"/>
        </w:rPr>
        <w:t>T</w:t>
      </w:r>
      <w:r w:rsidR="00322C23">
        <w:rPr>
          <w:rFonts w:asciiTheme="majorBidi" w:hAnsiTheme="majorBidi" w:cstheme="majorBidi"/>
          <w:spacing w:val="-4"/>
          <w:sz w:val="28"/>
          <w:szCs w:val="28"/>
          <w:lang w:val="en-US"/>
        </w:rPr>
        <w:t>AS 29</w:t>
      </w:r>
      <w:r w:rsidR="00C86946">
        <w:rPr>
          <w:rFonts w:asciiTheme="majorBidi" w:hAnsiTheme="majorBidi"/>
          <w:spacing w:val="-4"/>
          <w:sz w:val="28"/>
          <w:szCs w:val="28"/>
          <w:cs/>
          <w:lang w:val="en-US"/>
        </w:rPr>
        <w:t xml:space="preserve"> </w:t>
      </w:r>
      <w:r w:rsidR="00322C23">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sidR="00333F79">
        <w:rPr>
          <w:rFonts w:asciiTheme="majorBidi" w:hAnsiTheme="majorBidi"/>
          <w:spacing w:val="-4"/>
          <w:sz w:val="28"/>
          <w:szCs w:val="28"/>
          <w:cs/>
          <w:lang w:val="en-US"/>
        </w:rPr>
        <w:t>(</w:t>
      </w:r>
      <w:r w:rsidR="00333F79">
        <w:rPr>
          <w:rFonts w:asciiTheme="majorBidi" w:hAnsiTheme="majorBidi" w:cstheme="majorBidi"/>
          <w:spacing w:val="-4"/>
          <w:sz w:val="28"/>
          <w:szCs w:val="28"/>
          <w:lang w:val="en-US"/>
        </w:rPr>
        <w:t>revised 2014</w:t>
      </w:r>
      <w:r w:rsidR="00333F79">
        <w:rPr>
          <w:rFonts w:asciiTheme="majorBidi" w:hAnsiTheme="majorBidi"/>
          <w:spacing w:val="-4"/>
          <w:sz w:val="28"/>
          <w:szCs w:val="28"/>
          <w:cs/>
          <w:lang w:val="en-US"/>
        </w:rPr>
        <w:t>)</w:t>
      </w:r>
      <w:r w:rsidR="00CE6F2B">
        <w:rPr>
          <w:rFonts w:asciiTheme="majorBidi" w:hAnsiTheme="majorBidi" w:cstheme="majorBidi"/>
          <w:spacing w:val="-4"/>
          <w:sz w:val="28"/>
          <w:szCs w:val="28"/>
          <w:lang w:val="en-US"/>
        </w:rPr>
        <w:tab/>
      </w:r>
      <w:r w:rsidR="00CE6F2B">
        <w:rPr>
          <w:rFonts w:asciiTheme="majorBidi" w:hAnsiTheme="majorBidi" w:cstheme="majorBidi"/>
          <w:spacing w:val="-4"/>
          <w:sz w:val="28"/>
          <w:szCs w:val="28"/>
          <w:lang w:val="en-US"/>
        </w:rPr>
        <w:tab/>
      </w:r>
      <w:r w:rsidR="00CE6F2B">
        <w:rPr>
          <w:rFonts w:asciiTheme="majorBidi" w:hAnsiTheme="majorBidi"/>
          <w:spacing w:val="-4"/>
          <w:sz w:val="28"/>
          <w:szCs w:val="28"/>
          <w:cs/>
          <w:lang w:val="en-US"/>
        </w:rPr>
        <w:t xml:space="preserve">      </w:t>
      </w:r>
      <w:r w:rsidR="00C86946">
        <w:rPr>
          <w:rFonts w:asciiTheme="majorBidi" w:hAnsiTheme="majorBidi"/>
          <w:spacing w:val="-4"/>
          <w:sz w:val="28"/>
          <w:szCs w:val="28"/>
          <w:cs/>
          <w:lang w:val="en-US"/>
        </w:rPr>
        <w:t xml:space="preserve">                   </w:t>
      </w:r>
      <w:r w:rsidR="00322C23">
        <w:rPr>
          <w:rFonts w:asciiTheme="majorBidi" w:hAnsiTheme="majorBidi" w:cstheme="majorBidi"/>
          <w:spacing w:val="-4"/>
          <w:sz w:val="28"/>
          <w:szCs w:val="28"/>
          <w:lang w:val="en-US"/>
        </w:rPr>
        <w:t xml:space="preserve">Financial </w:t>
      </w:r>
      <w:r w:rsidR="00CE6F2B" w:rsidRPr="007855D9">
        <w:rPr>
          <w:rFonts w:asciiTheme="majorBidi" w:hAnsiTheme="majorBidi" w:cstheme="majorBidi"/>
          <w:spacing w:val="-4"/>
          <w:sz w:val="28"/>
          <w:szCs w:val="28"/>
          <w:lang w:val="en-US"/>
        </w:rPr>
        <w:t>Reporting</w:t>
      </w:r>
      <w:r w:rsidR="00CE6F2B">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in Hyperinflationary Economies</w:t>
      </w:r>
      <w:r w:rsidR="00CE6F2B">
        <w:rPr>
          <w:rFonts w:asciiTheme="majorBidi" w:hAnsiTheme="majorBidi" w:cstheme="majorBidi"/>
          <w:spacing w:val="-4"/>
          <w:sz w:val="28"/>
          <w:szCs w:val="28"/>
          <w:lang w:val="en-US"/>
        </w:rPr>
        <w:tab/>
      </w:r>
    </w:p>
    <w:p w:rsidR="002D37C6" w:rsidRPr="007855D9" w:rsidRDefault="002D37C6"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10 </w:t>
      </w:r>
      <w:r w:rsidR="00C86946">
        <w:rPr>
          <w:rFonts w:asciiTheme="majorBidi" w:hAnsiTheme="majorBidi"/>
          <w:spacing w:val="-4"/>
          <w:sz w:val="28"/>
          <w:szCs w:val="28"/>
          <w:cs/>
          <w:lang w:val="en-US"/>
        </w:rPr>
        <w:t xml:space="preserve">  (</w:t>
      </w:r>
      <w:r w:rsidR="00C86946">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C86946">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sidR="00CE6F2B">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Interim Financial Reporting and Impairment</w:t>
      </w:r>
      <w:r w:rsidRPr="007855D9">
        <w:rPr>
          <w:rFonts w:asciiTheme="majorBidi" w:hAnsiTheme="majorBidi" w:cstheme="majorBidi"/>
          <w:spacing w:val="-4"/>
          <w:sz w:val="28"/>
          <w:szCs w:val="28"/>
          <w:lang w:val="en-US"/>
        </w:rPr>
        <w:tab/>
      </w:r>
      <w:r w:rsidR="00CE6F2B">
        <w:rPr>
          <w:rFonts w:asciiTheme="majorBidi" w:hAnsiTheme="majorBidi" w:cstheme="majorBidi"/>
          <w:spacing w:val="-4"/>
          <w:sz w:val="28"/>
          <w:szCs w:val="28"/>
          <w:lang w:val="en-US"/>
        </w:rPr>
        <w:tab/>
      </w:r>
    </w:p>
    <w:p w:rsidR="00CE6F2B" w:rsidRPr="007855D9" w:rsidRDefault="002D37C6"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12  </w:t>
      </w:r>
      <w:r w:rsidR="00C86946">
        <w:rPr>
          <w:rFonts w:asciiTheme="majorBidi" w:hAnsiTheme="majorBidi"/>
          <w:spacing w:val="-4"/>
          <w:sz w:val="28"/>
          <w:szCs w:val="28"/>
          <w:cs/>
          <w:lang w:val="en-US"/>
        </w:rPr>
        <w:t xml:space="preserve"> (</w:t>
      </w:r>
      <w:r w:rsidR="00C86946">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C86946">
        <w:rPr>
          <w:rFonts w:asciiTheme="majorBidi" w:hAnsiTheme="majorBidi"/>
          <w:spacing w:val="-4"/>
          <w:sz w:val="28"/>
          <w:szCs w:val="28"/>
          <w:cs/>
          <w:lang w:val="en-US"/>
        </w:rPr>
        <w:t xml:space="preserve">) </w:t>
      </w:r>
      <w:r w:rsidR="00CE6F2B">
        <w:rPr>
          <w:rFonts w:asciiTheme="majorBidi" w:hAnsiTheme="majorBidi"/>
          <w:spacing w:val="-4"/>
          <w:sz w:val="28"/>
          <w:szCs w:val="28"/>
          <w:cs/>
          <w:lang w:val="en-US"/>
        </w:rPr>
        <w:t xml:space="preserve"> </w:t>
      </w:r>
      <w:r w:rsidR="00C86946">
        <w:rPr>
          <w:rFonts w:asciiTheme="majorBidi" w:hAnsiTheme="majorBidi"/>
          <w:spacing w:val="-4"/>
          <w:sz w:val="28"/>
          <w:szCs w:val="28"/>
          <w:cs/>
          <w:lang w:val="en-US"/>
        </w:rPr>
        <w:t xml:space="preserve"> </w:t>
      </w:r>
      <w:r w:rsidR="00CE6F2B">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Concession Arrangements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C86946" w:rsidRDefault="002D37C6" w:rsidP="00BC5C9B">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13  </w:t>
      </w:r>
      <w:r w:rsidR="00C86946">
        <w:rPr>
          <w:rFonts w:asciiTheme="majorBidi" w:hAnsiTheme="majorBidi"/>
          <w:spacing w:val="-4"/>
          <w:sz w:val="28"/>
          <w:szCs w:val="28"/>
          <w:cs/>
          <w:lang w:val="en-US"/>
        </w:rPr>
        <w:t>(</w:t>
      </w:r>
      <w:r w:rsidR="00C86946">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C86946">
        <w:rPr>
          <w:rFonts w:asciiTheme="majorBidi" w:hAnsiTheme="majorBidi"/>
          <w:spacing w:val="-4"/>
          <w:sz w:val="28"/>
          <w:szCs w:val="28"/>
          <w:cs/>
          <w:lang w:val="en-US"/>
        </w:rPr>
        <w:t xml:space="preserve">)  </w:t>
      </w:r>
      <w:r w:rsidR="00CE6F2B">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Customer Loyalty Programmes</w:t>
      </w:r>
    </w:p>
    <w:p w:rsidR="00C86946" w:rsidRDefault="00C86946" w:rsidP="00BC5C9B">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The Limit on a Defined Benefit Asset, Minimum Funding Requirements and their </w:t>
      </w:r>
    </w:p>
    <w:p w:rsidR="00C86946" w:rsidRDefault="00C86946" w:rsidP="00BC5C9B">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Interaction for TAS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2014</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Employee Benefits</w:t>
      </w:r>
    </w:p>
    <w:p w:rsidR="00CE6F2B" w:rsidRPr="007855D9" w:rsidRDefault="00C86946" w:rsidP="00BC5C9B">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Pr>
          <w:rFonts w:asciiTheme="majorBidi" w:hAnsiTheme="majorBidi"/>
          <w:spacing w:val="-4"/>
          <w:sz w:val="28"/>
          <w:szCs w:val="28"/>
          <w:cs/>
          <w:lang w:val="en-US"/>
        </w:rPr>
        <w:t xml:space="preserve">)  </w:t>
      </w:r>
      <w:r w:rsidR="00FD3A4C">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Agreements for the Construction of Real Estate </w:t>
      </w:r>
      <w:r w:rsidR="002D37C6" w:rsidRPr="007855D9">
        <w:rPr>
          <w:rFonts w:asciiTheme="majorBidi" w:hAnsiTheme="majorBidi" w:cstheme="majorBidi"/>
          <w:spacing w:val="-4"/>
          <w:sz w:val="28"/>
          <w:szCs w:val="28"/>
          <w:lang w:val="en-US"/>
        </w:rPr>
        <w:tab/>
      </w:r>
      <w:r w:rsidR="002D37C6" w:rsidRPr="007855D9">
        <w:rPr>
          <w:rFonts w:asciiTheme="majorBidi" w:hAnsiTheme="majorBidi" w:cstheme="majorBidi"/>
          <w:spacing w:val="-4"/>
          <w:sz w:val="28"/>
          <w:szCs w:val="28"/>
          <w:lang w:val="en-US"/>
        </w:rPr>
        <w:tab/>
      </w:r>
      <w:r w:rsidR="00CE6F2B">
        <w:rPr>
          <w:rFonts w:asciiTheme="majorBidi" w:hAnsiTheme="majorBidi" w:cstheme="majorBidi"/>
          <w:spacing w:val="-4"/>
          <w:sz w:val="28"/>
          <w:szCs w:val="28"/>
          <w:lang w:val="en-US"/>
        </w:rPr>
        <w:tab/>
      </w:r>
    </w:p>
    <w:p w:rsidR="002D37C6" w:rsidRDefault="00CE6F2B" w:rsidP="00BC5C9B">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7</w:t>
      </w:r>
      <w:r w:rsidRPr="007855D9">
        <w:rPr>
          <w:rFonts w:asciiTheme="majorBidi" w:hAnsiTheme="majorBidi"/>
          <w:spacing w:val="-4"/>
          <w:sz w:val="28"/>
          <w:szCs w:val="28"/>
          <w:cs/>
          <w:lang w:val="en-US"/>
        </w:rPr>
        <w:t xml:space="preserve">  </w:t>
      </w:r>
      <w:r w:rsidR="00C86946">
        <w:rPr>
          <w:rFonts w:asciiTheme="majorBidi" w:hAnsiTheme="majorBidi"/>
          <w:spacing w:val="-4"/>
          <w:sz w:val="28"/>
          <w:szCs w:val="28"/>
          <w:cs/>
          <w:lang w:val="en-US"/>
        </w:rPr>
        <w:t xml:space="preserve"> (</w:t>
      </w:r>
      <w:r w:rsidR="00C86946">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C86946">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Distributions of Non</w:t>
      </w:r>
      <w:r>
        <w:rPr>
          <w:rFonts w:asciiTheme="majorBidi" w:hAnsiTheme="majorBidi"/>
          <w:spacing w:val="-4"/>
          <w:sz w:val="28"/>
          <w:szCs w:val="28"/>
          <w:cs/>
          <w:lang w:val="en-US"/>
        </w:rPr>
        <w:t>-</w:t>
      </w:r>
      <w:r>
        <w:rPr>
          <w:rFonts w:asciiTheme="majorBidi" w:hAnsiTheme="majorBidi" w:cstheme="majorBidi"/>
          <w:spacing w:val="-4"/>
          <w:sz w:val="28"/>
          <w:szCs w:val="28"/>
          <w:lang w:val="en-US"/>
        </w:rPr>
        <w:t>Cash Assets to Owners</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C86946" w:rsidRDefault="00CE6F2B" w:rsidP="00BC5C9B">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8</w:t>
      </w:r>
      <w:r w:rsidRPr="007855D9">
        <w:rPr>
          <w:rFonts w:asciiTheme="majorBidi" w:hAnsiTheme="majorBidi"/>
          <w:spacing w:val="-4"/>
          <w:sz w:val="28"/>
          <w:szCs w:val="28"/>
          <w:cs/>
          <w:lang w:val="en-US"/>
        </w:rPr>
        <w:t xml:space="preserve">  </w:t>
      </w:r>
      <w:r w:rsidR="00C86946">
        <w:rPr>
          <w:rFonts w:asciiTheme="majorBidi" w:hAnsiTheme="majorBidi"/>
          <w:spacing w:val="-4"/>
          <w:sz w:val="28"/>
          <w:szCs w:val="28"/>
          <w:cs/>
          <w:lang w:val="en-US"/>
        </w:rPr>
        <w:t xml:space="preserve"> (</w:t>
      </w:r>
      <w:r w:rsidR="00C86946">
        <w:rPr>
          <w:rFonts w:asciiTheme="majorBidi" w:hAnsiTheme="majorBidi" w:cstheme="majorBidi"/>
          <w:spacing w:val="-4"/>
          <w:sz w:val="28"/>
          <w:szCs w:val="28"/>
          <w:lang w:val="en-US"/>
        </w:rPr>
        <w:t>revised 201</w:t>
      </w:r>
      <w:r w:rsidR="00FD3A4C">
        <w:rPr>
          <w:rFonts w:asciiTheme="majorBidi" w:hAnsiTheme="majorBidi" w:cstheme="majorBidi"/>
          <w:spacing w:val="-4"/>
          <w:sz w:val="28"/>
          <w:szCs w:val="28"/>
          <w:lang w:val="en-US"/>
        </w:rPr>
        <w:t>5</w:t>
      </w:r>
      <w:r w:rsidR="00C86946">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Transfers of Assets from Customers</w:t>
      </w:r>
    </w:p>
    <w:p w:rsidR="00FD3A4C" w:rsidRDefault="00FD3A4C" w:rsidP="00BC5C9B">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2015</w:t>
      </w:r>
      <w:r>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sidR="00CA5AC0">
        <w:rPr>
          <w:rFonts w:asciiTheme="majorBidi" w:hAnsiTheme="majorBidi" w:cstheme="majorBidi"/>
          <w:spacing w:val="-4"/>
          <w:sz w:val="28"/>
          <w:szCs w:val="28"/>
          <w:lang w:val="en-US"/>
        </w:rPr>
        <w:t>Employee Benefits</w:t>
      </w:r>
      <w:r>
        <w:rPr>
          <w:rFonts w:asciiTheme="majorBidi" w:hAnsiTheme="majorBidi"/>
          <w:spacing w:val="-4"/>
          <w:sz w:val="28"/>
          <w:szCs w:val="28"/>
          <w:cs/>
          <w:lang w:val="en-US"/>
        </w:rPr>
        <w:t xml:space="preserve"> </w:t>
      </w:r>
    </w:p>
    <w:p w:rsidR="00CA5AC0" w:rsidRDefault="00C86946" w:rsidP="00BC5C9B">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20   </w:t>
      </w:r>
      <w:r w:rsidR="00CA5AC0">
        <w:rPr>
          <w:rFonts w:asciiTheme="majorBidi" w:hAnsiTheme="majorBidi"/>
          <w:spacing w:val="-4"/>
          <w:sz w:val="28"/>
          <w:szCs w:val="28"/>
          <w:cs/>
          <w:lang w:val="en-US"/>
        </w:rPr>
        <w:t>(</w:t>
      </w:r>
      <w:r w:rsidR="00CA5AC0">
        <w:rPr>
          <w:rFonts w:asciiTheme="majorBidi" w:hAnsiTheme="majorBidi" w:cstheme="majorBidi"/>
          <w:spacing w:val="-4"/>
          <w:sz w:val="28"/>
          <w:szCs w:val="28"/>
          <w:lang w:val="en-US"/>
        </w:rPr>
        <w:t>revised 2015</w:t>
      </w:r>
      <w:r w:rsidR="00CA5AC0">
        <w:rPr>
          <w:rFonts w:asciiTheme="majorBidi" w:hAnsiTheme="majorBidi"/>
          <w:spacing w:val="-4"/>
          <w:sz w:val="28"/>
          <w:szCs w:val="28"/>
          <w:cs/>
          <w:lang w:val="en-US"/>
        </w:rPr>
        <w:t>)</w:t>
      </w:r>
      <w:r>
        <w:rPr>
          <w:rFonts w:asciiTheme="majorBidi" w:hAnsiTheme="majorBidi"/>
          <w:spacing w:val="-4"/>
          <w:sz w:val="28"/>
          <w:szCs w:val="28"/>
          <w:cs/>
          <w:lang w:val="en-US"/>
        </w:rPr>
        <w:t xml:space="preserve">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Stripping Costs in the Production Phase of a Surface Mine  </w:t>
      </w:r>
      <w:r w:rsidR="00CE6F2B" w:rsidRPr="007855D9">
        <w:rPr>
          <w:rFonts w:asciiTheme="majorBidi" w:hAnsiTheme="majorBidi" w:cstheme="majorBidi"/>
          <w:spacing w:val="-4"/>
          <w:sz w:val="28"/>
          <w:szCs w:val="28"/>
          <w:lang w:val="en-US"/>
        </w:rPr>
        <w:tab/>
      </w:r>
    </w:p>
    <w:p w:rsidR="00CE6F2B" w:rsidRPr="007855D9" w:rsidRDefault="00CA5AC0" w:rsidP="00BC5C9B">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21                              </w:t>
      </w:r>
      <w:r w:rsidR="00BC5C9B">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Levies</w:t>
      </w:r>
      <w:r w:rsidR="00CE6F2B" w:rsidRPr="007855D9">
        <w:rPr>
          <w:rFonts w:asciiTheme="majorBidi" w:hAnsiTheme="majorBidi" w:cstheme="majorBidi"/>
          <w:spacing w:val="-4"/>
          <w:sz w:val="28"/>
          <w:szCs w:val="28"/>
          <w:lang w:val="en-US"/>
        </w:rPr>
        <w:tab/>
      </w:r>
      <w:r w:rsidR="00CE6F2B">
        <w:rPr>
          <w:rFonts w:asciiTheme="majorBidi" w:hAnsiTheme="majorBidi" w:cstheme="majorBidi"/>
          <w:spacing w:val="-4"/>
          <w:sz w:val="28"/>
          <w:szCs w:val="28"/>
          <w:lang w:val="en-US"/>
        </w:rPr>
        <w:tab/>
      </w:r>
    </w:p>
    <w:p w:rsidR="00C9302E" w:rsidRDefault="00C9302E" w:rsidP="00CE6F2B">
      <w:pPr>
        <w:tabs>
          <w:tab w:val="left" w:pos="1170"/>
          <w:tab w:val="left" w:pos="2223"/>
        </w:tabs>
        <w:ind w:left="1170" w:right="28"/>
        <w:jc w:val="both"/>
        <w:outlineLvl w:val="0"/>
        <w:rPr>
          <w:rFonts w:asciiTheme="majorBidi" w:hAnsiTheme="majorBidi" w:cstheme="majorBidi"/>
          <w:spacing w:val="-4"/>
          <w:sz w:val="28"/>
          <w:szCs w:val="28"/>
          <w:lang w:val="en-US"/>
        </w:rPr>
      </w:pPr>
    </w:p>
    <w:p w:rsidR="00C00913" w:rsidRDefault="00CE6F2B" w:rsidP="00CE6F2B">
      <w:pPr>
        <w:tabs>
          <w:tab w:val="left" w:pos="1170"/>
          <w:tab w:val="left" w:pos="2223"/>
        </w:tabs>
        <w:ind w:left="1170" w:right="28"/>
        <w:jc w:val="both"/>
        <w:outlineLvl w:val="0"/>
        <w:rPr>
          <w:rFonts w:asciiTheme="majorBidi" w:hAnsiTheme="majorBidi" w:cstheme="majorBidi"/>
          <w:color w:val="000000"/>
          <w:sz w:val="28"/>
          <w:szCs w:val="28"/>
          <w:lang w:val="en-US"/>
        </w:rPr>
      </w:pPr>
      <w:r>
        <w:rPr>
          <w:rFonts w:asciiTheme="majorBidi" w:hAnsiTheme="majorBidi" w:cstheme="majorBidi"/>
          <w:spacing w:val="-4"/>
          <w:sz w:val="28"/>
          <w:szCs w:val="28"/>
          <w:lang w:val="en-US"/>
        </w:rPr>
        <w:t>T</w:t>
      </w:r>
      <w:r w:rsidR="002D37C6" w:rsidRPr="007855D9">
        <w:rPr>
          <w:rFonts w:asciiTheme="majorBidi" w:hAnsiTheme="majorBidi" w:cstheme="majorBidi"/>
          <w:spacing w:val="-4"/>
          <w:sz w:val="28"/>
          <w:szCs w:val="28"/>
          <w:lang w:val="en-US"/>
        </w:rPr>
        <w:t xml:space="preserve">he </w:t>
      </w:r>
      <w:r>
        <w:rPr>
          <w:rFonts w:asciiTheme="majorBidi" w:hAnsiTheme="majorBidi" w:cstheme="majorBidi"/>
          <w:spacing w:val="-4"/>
          <w:sz w:val="28"/>
          <w:szCs w:val="28"/>
          <w:lang w:val="en-US"/>
        </w:rPr>
        <w:t>Financial Reporting Standard</w:t>
      </w:r>
      <w:r w:rsidR="00A711B9">
        <w:rPr>
          <w:rFonts w:asciiTheme="majorBidi" w:hAnsiTheme="majorBidi" w:cstheme="majorBidi"/>
          <w:spacing w:val="-4"/>
          <w:sz w:val="28"/>
          <w:szCs w:val="28"/>
          <w:lang w:val="en-US"/>
        </w:rPr>
        <w:t xml:space="preserve"> as mentioned above</w:t>
      </w:r>
      <w:r>
        <w:rPr>
          <w:rFonts w:asciiTheme="majorBidi" w:hAnsiTheme="majorBidi"/>
          <w:spacing w:val="-4"/>
          <w:sz w:val="28"/>
          <w:szCs w:val="28"/>
          <w:cs/>
          <w:lang w:val="en-US"/>
        </w:rPr>
        <w:t xml:space="preserve"> </w:t>
      </w:r>
      <w:r w:rsidR="002D37C6" w:rsidRPr="007855D9">
        <w:rPr>
          <w:rFonts w:asciiTheme="majorBidi" w:hAnsiTheme="majorBidi" w:cstheme="majorBidi"/>
          <w:spacing w:val="-4"/>
          <w:sz w:val="28"/>
          <w:szCs w:val="28"/>
          <w:lang w:val="en-US"/>
        </w:rPr>
        <w:t>will not</w:t>
      </w:r>
      <w:r>
        <w:rPr>
          <w:rFonts w:asciiTheme="majorBidi" w:hAnsiTheme="majorBidi" w:cstheme="majorBidi"/>
          <w:spacing w:val="-4"/>
          <w:sz w:val="28"/>
          <w:szCs w:val="28"/>
          <w:lang w:val="en-US"/>
        </w:rPr>
        <w:t xml:space="preserve"> be</w:t>
      </w:r>
      <w:r w:rsidR="002D37C6" w:rsidRPr="007855D9">
        <w:rPr>
          <w:rFonts w:asciiTheme="majorBidi" w:hAnsiTheme="majorBidi" w:cstheme="majorBidi"/>
          <w:spacing w:val="-4"/>
          <w:sz w:val="28"/>
          <w:szCs w:val="28"/>
          <w:lang w:val="en-US"/>
        </w:rPr>
        <w:t xml:space="preserve"> material effect to the financial statement when it applies</w:t>
      </w:r>
      <w:r w:rsidR="002D37C6" w:rsidRPr="007855D9">
        <w:rPr>
          <w:rFonts w:asciiTheme="majorBidi" w:hAnsiTheme="majorBidi"/>
          <w:spacing w:val="-4"/>
          <w:sz w:val="28"/>
          <w:szCs w:val="28"/>
          <w:cs/>
          <w:lang w:val="en-US"/>
        </w:rPr>
        <w:t>.</w:t>
      </w:r>
    </w:p>
    <w:p w:rsidR="00A711B9" w:rsidRDefault="00A711B9" w:rsidP="00CE6F2B">
      <w:pPr>
        <w:tabs>
          <w:tab w:val="left" w:pos="1170"/>
          <w:tab w:val="left" w:pos="2223"/>
        </w:tabs>
        <w:ind w:left="1170" w:right="28"/>
        <w:jc w:val="both"/>
        <w:outlineLvl w:val="0"/>
        <w:rPr>
          <w:rFonts w:asciiTheme="majorBidi" w:hAnsiTheme="majorBidi" w:cstheme="majorBidi"/>
          <w:color w:val="000000"/>
          <w:sz w:val="28"/>
          <w:szCs w:val="28"/>
          <w:lang w:val="en-US"/>
        </w:rPr>
      </w:pPr>
    </w:p>
    <w:p w:rsidR="009D0267" w:rsidRDefault="009D0267" w:rsidP="00A711B9">
      <w:pPr>
        <w:tabs>
          <w:tab w:val="left" w:pos="709"/>
          <w:tab w:val="left" w:pos="2223"/>
        </w:tabs>
        <w:ind w:left="709" w:right="28"/>
        <w:jc w:val="both"/>
        <w:outlineLvl w:val="0"/>
        <w:rPr>
          <w:rFonts w:asciiTheme="majorBidi" w:hAnsiTheme="majorBidi" w:cstheme="majorBidi"/>
          <w:color w:val="000000"/>
          <w:sz w:val="28"/>
          <w:szCs w:val="28"/>
          <w:lang w:val="en-US"/>
        </w:rPr>
      </w:pPr>
      <w:r w:rsidRPr="007855D9">
        <w:rPr>
          <w:rFonts w:asciiTheme="majorBidi" w:hAnsiTheme="majorBidi" w:cstheme="majorBidi"/>
          <w:spacing w:val="-4"/>
          <w:sz w:val="28"/>
          <w:szCs w:val="28"/>
          <w:lang w:val="en-US"/>
        </w:rPr>
        <w:t>1</w:t>
      </w:r>
      <w:r w:rsidRPr="007855D9">
        <w:rPr>
          <w:rFonts w:asciiTheme="majorBidi" w:hAnsiTheme="majorBidi"/>
          <w:spacing w:val="-4"/>
          <w:sz w:val="28"/>
          <w:szCs w:val="28"/>
          <w:cs/>
          <w:lang w:val="en-US"/>
        </w:rPr>
        <w:t>.</w:t>
      </w:r>
      <w:r w:rsidRPr="007855D9">
        <w:rPr>
          <w:rFonts w:asciiTheme="majorBidi" w:hAnsiTheme="majorBidi" w:cstheme="majorBidi"/>
          <w:spacing w:val="-4"/>
          <w:sz w:val="28"/>
          <w:szCs w:val="28"/>
          <w:lang w:val="en-US"/>
        </w:rPr>
        <w:t>4</w:t>
      </w:r>
      <w:r w:rsidRPr="007855D9">
        <w:rPr>
          <w:rFonts w:asciiTheme="majorBidi" w:hAnsiTheme="majorBidi"/>
          <w:spacing w:val="-4"/>
          <w:sz w:val="28"/>
          <w:szCs w:val="28"/>
          <w:cs/>
          <w:lang w:val="en-US"/>
        </w:rPr>
        <w:t>.</w:t>
      </w:r>
      <w:r w:rsidRPr="007855D9">
        <w:rPr>
          <w:rFonts w:asciiTheme="majorBidi" w:hAnsiTheme="majorBidi" w:cstheme="majorBidi"/>
          <w:spacing w:val="-4"/>
          <w:sz w:val="28"/>
          <w:szCs w:val="28"/>
          <w:lang w:val="en-US"/>
        </w:rPr>
        <w:t xml:space="preserve">2  </w:t>
      </w:r>
      <w:r w:rsidRPr="007855D9">
        <w:rPr>
          <w:rFonts w:asciiTheme="majorBidi" w:hAnsiTheme="majorBidi" w:cstheme="majorBidi"/>
          <w:spacing w:val="-4"/>
          <w:sz w:val="28"/>
          <w:szCs w:val="28"/>
          <w:u w:val="single"/>
          <w:lang w:val="en-US"/>
        </w:rPr>
        <w:t xml:space="preserve">Financial reporting standards which </w:t>
      </w:r>
      <w:r>
        <w:rPr>
          <w:rFonts w:asciiTheme="majorBidi" w:hAnsiTheme="majorBidi" w:cstheme="majorBidi"/>
          <w:spacing w:val="-4"/>
          <w:sz w:val="28"/>
          <w:szCs w:val="28"/>
          <w:u w:val="single"/>
          <w:lang w:val="en-US"/>
        </w:rPr>
        <w:t>will be</w:t>
      </w:r>
      <w:r w:rsidRPr="007855D9">
        <w:rPr>
          <w:rFonts w:asciiTheme="majorBidi" w:hAnsiTheme="majorBidi" w:cstheme="majorBidi"/>
          <w:spacing w:val="-4"/>
          <w:sz w:val="28"/>
          <w:szCs w:val="28"/>
          <w:u w:val="single"/>
          <w:lang w:val="en-US"/>
        </w:rPr>
        <w:t xml:space="preserve"> effective </w:t>
      </w:r>
      <w:r>
        <w:rPr>
          <w:rFonts w:asciiTheme="majorBidi" w:hAnsiTheme="majorBidi" w:cstheme="majorBidi"/>
          <w:spacing w:val="-4"/>
          <w:sz w:val="28"/>
          <w:szCs w:val="28"/>
          <w:u w:val="single"/>
          <w:lang w:val="en-US"/>
        </w:rPr>
        <w:t>in the future</w:t>
      </w:r>
    </w:p>
    <w:p w:rsidR="00A036C2" w:rsidRDefault="00A036C2" w:rsidP="00CE6F2B">
      <w:pPr>
        <w:tabs>
          <w:tab w:val="left" w:pos="1170"/>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During the year t</w:t>
      </w:r>
      <w:r w:rsidR="00A711B9">
        <w:rPr>
          <w:rFonts w:asciiTheme="majorBidi" w:hAnsiTheme="majorBidi" w:cstheme="majorBidi"/>
          <w:spacing w:val="-4"/>
          <w:sz w:val="28"/>
          <w:szCs w:val="28"/>
          <w:lang w:val="en-US"/>
        </w:rPr>
        <w:t>he f</w:t>
      </w:r>
      <w:r w:rsidR="00A711B9" w:rsidRPr="007855D9">
        <w:rPr>
          <w:rFonts w:asciiTheme="majorBidi" w:hAnsiTheme="majorBidi" w:cstheme="majorBidi"/>
          <w:spacing w:val="-4"/>
          <w:sz w:val="28"/>
          <w:szCs w:val="28"/>
          <w:lang w:val="en-US"/>
        </w:rPr>
        <w:t>inancial reporting standards</w:t>
      </w:r>
      <w:r w:rsidR="00A711B9">
        <w:rPr>
          <w:rFonts w:asciiTheme="majorBidi" w:hAnsiTheme="majorBidi"/>
          <w:spacing w:val="-4"/>
          <w:sz w:val="28"/>
          <w:szCs w:val="28"/>
          <w:cs/>
          <w:lang w:val="en-US"/>
        </w:rPr>
        <w:t xml:space="preserve"> </w:t>
      </w:r>
      <w:r w:rsidR="00A711B9" w:rsidRPr="007855D9">
        <w:rPr>
          <w:rFonts w:asciiTheme="majorBidi" w:hAnsiTheme="majorBidi" w:cstheme="majorBidi"/>
          <w:spacing w:val="-4"/>
          <w:sz w:val="28"/>
          <w:szCs w:val="28"/>
          <w:lang w:val="en-US"/>
        </w:rPr>
        <w:t>issued by the Federation of Accounting Professions which are effective for financial statements periods beginning on or after January 1</w:t>
      </w:r>
      <w:r w:rsidR="00C9302E">
        <w:rPr>
          <w:rFonts w:asciiTheme="majorBidi" w:hAnsiTheme="majorBidi" w:cstheme="majorBidi"/>
          <w:spacing w:val="-4"/>
          <w:sz w:val="28"/>
          <w:szCs w:val="28"/>
          <w:lang w:val="en-US"/>
        </w:rPr>
        <w:t>, 2017</w:t>
      </w:r>
      <w:r>
        <w:rPr>
          <w:rFonts w:asciiTheme="majorBidi" w:hAnsiTheme="majorBidi" w:cstheme="majorBidi"/>
          <w:spacing w:val="-4"/>
          <w:sz w:val="28"/>
          <w:szCs w:val="28"/>
          <w:lang w:val="en-US"/>
        </w:rPr>
        <w:t>r as follows</w:t>
      </w:r>
      <w:r>
        <w:rPr>
          <w:rFonts w:asciiTheme="majorBidi" w:hAnsiTheme="majorBidi"/>
          <w:spacing w:val="-4"/>
          <w:sz w:val="28"/>
          <w:szCs w:val="28"/>
          <w:cs/>
          <w:lang w:val="en-US"/>
        </w:rPr>
        <w:t>:</w:t>
      </w:r>
    </w:p>
    <w:p w:rsidR="00A036C2" w:rsidRPr="007855D9" w:rsidRDefault="00A036C2" w:rsidP="00A036C2">
      <w:pPr>
        <w:tabs>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t>Accounting s</w:t>
      </w:r>
      <w:r w:rsidRPr="007855D9">
        <w:rPr>
          <w:rFonts w:asciiTheme="majorBidi" w:hAnsiTheme="majorBidi" w:cstheme="majorBidi"/>
          <w:b/>
          <w:bCs/>
          <w:spacing w:val="-4"/>
          <w:sz w:val="28"/>
          <w:szCs w:val="28"/>
          <w:lang w:val="en-US"/>
        </w:rPr>
        <w:t>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A144F">
        <w:rPr>
          <w:rFonts w:asciiTheme="majorBidi" w:hAnsiTheme="majorBidi" w:cstheme="majorBidi"/>
          <w:b/>
          <w:bCs/>
          <w:spacing w:val="-4"/>
          <w:sz w:val="28"/>
          <w:szCs w:val="28"/>
          <w:lang w:val="en-US"/>
        </w:rPr>
        <w:tab/>
      </w:r>
      <w:r w:rsidR="00AA144F">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Presentation of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Inventories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Statement of Cash Flows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 Policies, Changes in Accounting Estimates</w:t>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and Errors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Events after the Reporting Period</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Construction Contracts</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Property, Plant and Equipment</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Leases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Revenue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sidR="007436E6">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Employee Benefits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47619A" w:rsidRDefault="0047619A" w:rsidP="0047619A">
      <w:pPr>
        <w:tabs>
          <w:tab w:val="left" w:pos="2223"/>
        </w:tabs>
        <w:ind w:left="1170" w:right="28"/>
        <w:outlineLvl w:val="0"/>
        <w:rPr>
          <w:rFonts w:asciiTheme="majorBidi" w:hAnsiTheme="majorBidi" w:cstheme="majorBidi"/>
          <w:spacing w:val="-4"/>
          <w:sz w:val="28"/>
          <w:szCs w:val="28"/>
          <w:lang w:val="en-US"/>
        </w:rPr>
      </w:pPr>
    </w:p>
    <w:p w:rsidR="0047619A" w:rsidRDefault="0047619A"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lastRenderedPageBreak/>
        <w:t>Accounting standard</w:t>
      </w:r>
      <w:r>
        <w:rPr>
          <w:rFonts w:asciiTheme="majorBidi" w:hAnsiTheme="majorBidi"/>
          <w:b/>
          <w:bCs/>
          <w:spacing w:val="-4"/>
          <w:sz w:val="28"/>
          <w:szCs w:val="28"/>
          <w:cs/>
          <w:lang w:val="en-US"/>
        </w:rPr>
        <w:t>:</w:t>
      </w:r>
      <w:r>
        <w:rPr>
          <w:rFonts w:asciiTheme="majorBidi" w:hAnsiTheme="majorBidi" w:cstheme="majorBidi"/>
          <w:b/>
          <w:bCs/>
          <w:spacing w:val="-4"/>
          <w:sz w:val="28"/>
          <w:szCs w:val="28"/>
          <w:lang w:val="en-US"/>
        </w:rPr>
        <w:tab/>
      </w:r>
    </w:p>
    <w:p w:rsidR="007436E6"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Accounting for Government Grants and Disclosure </w:t>
      </w:r>
    </w:p>
    <w:p w:rsidR="00A036C2" w:rsidRDefault="007436E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of Government Assistance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Effects of Changes in Foreign Exchange Rate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Borrowing Costs </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Related Party Disclosures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and Reporting by Retirement Benefit Plan</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Separate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in Associates and Joint Venture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Financial Reporting in Hyperinflationary Economics </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Earnings per share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Interim Financial Reporting</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Impairment of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Provisions, Contingent Liabilities and Contingent Assets</w:t>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40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9302E">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Property</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A144F"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TAS 41</w:t>
      </w:r>
      <w:r w:rsidR="00C9302E">
        <w:rPr>
          <w:rFonts w:asciiTheme="majorBidi" w:hAnsiTheme="majorBidi"/>
          <w:spacing w:val="-4"/>
          <w:sz w:val="28"/>
          <w:szCs w:val="28"/>
          <w:cs/>
          <w:lang w:val="en-US"/>
        </w:rPr>
        <w:t xml:space="preserve">  (</w:t>
      </w:r>
      <w:r w:rsidR="00C9302E">
        <w:rPr>
          <w:rFonts w:asciiTheme="majorBidi" w:hAnsiTheme="majorBidi" w:cstheme="majorBidi"/>
          <w:spacing w:val="-4"/>
          <w:sz w:val="28"/>
          <w:szCs w:val="28"/>
          <w:lang w:val="en-US"/>
        </w:rPr>
        <w:t>revised 2016</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Agriculture</w:t>
      </w:r>
    </w:p>
    <w:p w:rsidR="00AA144F" w:rsidRDefault="00AA144F"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for Troubled Debt Restructuring</w:t>
      </w:r>
    </w:p>
    <w:p w:rsidR="00AA144F" w:rsidRDefault="00AA144F"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for Investments in Debt and Equity Securities</w:t>
      </w:r>
    </w:p>
    <w:p w:rsidR="00A036C2" w:rsidRDefault="00AA144F" w:rsidP="0047619A">
      <w:pPr>
        <w:tabs>
          <w:tab w:val="left" w:pos="2223"/>
        </w:tabs>
        <w:ind w:left="1170" w:right="28"/>
        <w:outlineLvl w:val="0"/>
        <w:rPr>
          <w:rFonts w:asciiTheme="majorBidi" w:hAnsiTheme="majorBidi" w:cstheme="majorBidi"/>
          <w:b/>
          <w:bCs/>
          <w:spacing w:val="-4"/>
          <w:sz w:val="28"/>
          <w:szCs w:val="28"/>
          <w:lang w:val="en-US"/>
        </w:rPr>
      </w:pPr>
      <w:r>
        <w:rPr>
          <w:rFonts w:asciiTheme="majorBidi" w:hAnsiTheme="majorBidi" w:cstheme="majorBidi"/>
          <w:spacing w:val="-4"/>
          <w:sz w:val="28"/>
          <w:szCs w:val="28"/>
          <w:lang w:val="en-US"/>
        </w:rPr>
        <w:t xml:space="preserve">TAS 107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Financial Instruments Disclosure and Presentation</w:t>
      </w:r>
      <w:r w:rsidR="00A036C2">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p>
    <w:p w:rsidR="00A036C2" w:rsidRPr="007855D9"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b/>
          <w:bCs/>
          <w:spacing w:val="-4"/>
          <w:sz w:val="28"/>
          <w:szCs w:val="28"/>
          <w:lang w:val="en-US"/>
        </w:rPr>
        <w:t>Financial Reporting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Share – Based Payments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Business Combination</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Insurance Contracts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7436E6"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Non – Current Assets Held for Sales and</w:t>
      </w:r>
    </w:p>
    <w:p w:rsidR="00A036C2" w:rsidRDefault="007436E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spacing w:val="-4"/>
          <w:sz w:val="28"/>
          <w:szCs w:val="28"/>
          <w:cs/>
          <w:lang w:val="en-US"/>
        </w:rPr>
        <w:t xml:space="preserve"> </w:t>
      </w:r>
      <w:r w:rsidR="00AA144F">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Discontinued Operation</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A036C2" w:rsidRPr="007855D9">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Exploration for and Evaluation of Mineral Resources</w:t>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Segments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10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Consolidated Financial Statements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11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Joint Arrangements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12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AA144F">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Disclosure of Interests in Other Entities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13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2015</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Fair Value Measurement  </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p>
    <w:p w:rsidR="00E3629F" w:rsidRDefault="00E3629F" w:rsidP="0047619A">
      <w:pPr>
        <w:tabs>
          <w:tab w:val="left" w:pos="2223"/>
        </w:tabs>
        <w:ind w:left="1170" w:right="28"/>
        <w:outlineLvl w:val="0"/>
        <w:rPr>
          <w:rFonts w:asciiTheme="majorBidi" w:hAnsiTheme="majorBidi" w:cstheme="majorBidi"/>
          <w:b/>
          <w:bCs/>
          <w:spacing w:val="-4"/>
          <w:sz w:val="28"/>
          <w:szCs w:val="28"/>
          <w:lang w:val="en-US"/>
        </w:rPr>
      </w:pPr>
    </w:p>
    <w:p w:rsidR="00E3629F" w:rsidRDefault="00E3629F" w:rsidP="0047619A">
      <w:pPr>
        <w:tabs>
          <w:tab w:val="left" w:pos="2223"/>
        </w:tabs>
        <w:ind w:left="1170" w:right="28"/>
        <w:outlineLvl w:val="0"/>
        <w:rPr>
          <w:rFonts w:asciiTheme="majorBidi" w:hAnsiTheme="majorBidi" w:cstheme="majorBidi"/>
          <w:b/>
          <w:bCs/>
          <w:spacing w:val="-4"/>
          <w:sz w:val="28"/>
          <w:szCs w:val="28"/>
          <w:lang w:val="en-US"/>
        </w:rPr>
      </w:pPr>
    </w:p>
    <w:p w:rsidR="00E3629F" w:rsidRDefault="00E3629F" w:rsidP="0047619A">
      <w:pPr>
        <w:tabs>
          <w:tab w:val="left" w:pos="2223"/>
        </w:tabs>
        <w:ind w:left="1170" w:right="28"/>
        <w:outlineLvl w:val="0"/>
        <w:rPr>
          <w:rFonts w:asciiTheme="majorBidi" w:hAnsiTheme="majorBidi" w:cstheme="majorBidi"/>
          <w:b/>
          <w:bCs/>
          <w:spacing w:val="-4"/>
          <w:sz w:val="28"/>
          <w:szCs w:val="28"/>
          <w:lang w:val="en-US"/>
        </w:rPr>
      </w:pPr>
    </w:p>
    <w:p w:rsidR="00A036C2" w:rsidRDefault="00A036C2" w:rsidP="0047619A">
      <w:pPr>
        <w:tabs>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lastRenderedPageBreak/>
        <w:t>The Interpretation of Accounting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7436E6"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Government Assistance – No Specific Relation to </w:t>
      </w:r>
    </w:p>
    <w:p w:rsidR="00A036C2" w:rsidRDefault="007436E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Operating Activities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Lease and Incentives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7436E6"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25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Income Taxes – Changes in the Tax Status of </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7436E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an Entity or its Shareholders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7436E6"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Evaluating the Substance of Transaction Involving </w:t>
      </w:r>
    </w:p>
    <w:p w:rsidR="00A036C2" w:rsidRDefault="007436E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the Legal Form of a Lease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29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w:t>
      </w:r>
      <w:r>
        <w:rPr>
          <w:rFonts w:asciiTheme="majorBidi" w:hAnsiTheme="majorBidi" w:cstheme="majorBidi"/>
          <w:spacing w:val="-4"/>
          <w:sz w:val="28"/>
          <w:szCs w:val="28"/>
          <w:lang w:val="en-US"/>
        </w:rPr>
        <w:t>ion Arrangements</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Disclosures</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7436E6" w:rsidRDefault="00A036C2"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31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Revenue – Barter Transaction Involving </w:t>
      </w:r>
    </w:p>
    <w:p w:rsidR="00A036C2" w:rsidRDefault="007436E6"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Advertising Services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w:t>
      </w:r>
      <w:r>
        <w:rPr>
          <w:rFonts w:asciiTheme="majorBidi" w:hAnsiTheme="majorBidi" w:cstheme="majorBidi"/>
          <w:spacing w:val="-4"/>
          <w:sz w:val="28"/>
          <w:szCs w:val="28"/>
          <w:lang w:val="en-US"/>
        </w:rPr>
        <w:t>32</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sidR="00473B59">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Pr>
          <w:rFonts w:asciiTheme="majorBidi" w:hAnsiTheme="majorBidi"/>
          <w:spacing w:val="-4"/>
          <w:sz w:val="28"/>
          <w:szCs w:val="28"/>
          <w:cs/>
          <w:lang w:val="en-US"/>
        </w:rPr>
        <w:t>-</w:t>
      </w:r>
      <w:r>
        <w:rPr>
          <w:rFonts w:asciiTheme="majorBidi" w:hAnsiTheme="majorBidi" w:cstheme="majorBidi"/>
          <w:spacing w:val="-4"/>
          <w:sz w:val="28"/>
          <w:szCs w:val="28"/>
          <w:lang w:val="en-US"/>
        </w:rPr>
        <w:t>Web Site Costs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1170"/>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Financial Reporting Standard</w:t>
      </w:r>
      <w:r w:rsidRPr="007855D9">
        <w:rPr>
          <w:rFonts w:asciiTheme="majorBidi" w:hAnsiTheme="majorBidi"/>
          <w:b/>
          <w:bCs/>
          <w:spacing w:val="-4"/>
          <w:sz w:val="28"/>
          <w:szCs w:val="28"/>
          <w:cs/>
          <w:lang w:val="en-US"/>
        </w:rPr>
        <w:t>:</w:t>
      </w:r>
    </w:p>
    <w:p w:rsidR="0022098A"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Changes in Existing Decommissioning, Restoration</w:t>
      </w:r>
      <w:r>
        <w:rPr>
          <w:rFonts w:asciiTheme="majorBidi" w:hAnsiTheme="majorBidi"/>
          <w:spacing w:val="-4"/>
          <w:sz w:val="28"/>
          <w:szCs w:val="28"/>
          <w:cs/>
          <w:lang w:val="en-US"/>
        </w:rPr>
        <w:t xml:space="preserve"> </w:t>
      </w:r>
    </w:p>
    <w:p w:rsidR="00A036C2" w:rsidRDefault="0022098A"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 xml:space="preserve">and </w:t>
      </w:r>
      <w:r w:rsidR="00A036C2" w:rsidRPr="007855D9">
        <w:rPr>
          <w:rFonts w:asciiTheme="majorBidi" w:hAnsiTheme="majorBidi" w:cstheme="majorBidi"/>
          <w:spacing w:val="-4"/>
          <w:sz w:val="28"/>
          <w:szCs w:val="28"/>
          <w:lang w:val="en-US"/>
        </w:rPr>
        <w:t>Similar Liabilities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Determining whether an Arrangement contains a Lease</w:t>
      </w:r>
      <w:r w:rsidRPr="007855D9">
        <w:rPr>
          <w:rFonts w:asciiTheme="majorBidi" w:hAnsiTheme="majorBidi" w:cstheme="majorBidi"/>
          <w:spacing w:val="-4"/>
          <w:sz w:val="28"/>
          <w:szCs w:val="28"/>
          <w:lang w:val="en-US"/>
        </w:rPr>
        <w:tab/>
      </w:r>
    </w:p>
    <w:p w:rsidR="00A036C2" w:rsidRPr="007855D9"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 xml:space="preserve">Right to Interests arising from Decommissioning </w:t>
      </w:r>
      <w:r w:rsidR="0022098A">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Restoration and </w:t>
      </w:r>
      <w:r w:rsidRPr="007855D9">
        <w:rPr>
          <w:rFonts w:asciiTheme="majorBidi" w:hAnsiTheme="majorBidi" w:cstheme="majorBidi"/>
          <w:spacing w:val="-4"/>
          <w:sz w:val="28"/>
          <w:szCs w:val="28"/>
          <w:lang w:val="en-US"/>
        </w:rPr>
        <w:t xml:space="preserve">Environmental Rehabilitation Funds </w:t>
      </w:r>
    </w:p>
    <w:p w:rsidR="0022098A"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7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Applying Restateme</w:t>
      </w:r>
      <w:r>
        <w:rPr>
          <w:rFonts w:asciiTheme="majorBidi" w:hAnsiTheme="majorBidi" w:cstheme="majorBidi"/>
          <w:spacing w:val="-4"/>
          <w:sz w:val="28"/>
          <w:szCs w:val="28"/>
          <w:lang w:val="en-US"/>
        </w:rPr>
        <w:t xml:space="preserve">nt Approach under </w:t>
      </w:r>
    </w:p>
    <w:p w:rsidR="0022098A" w:rsidRDefault="0022098A"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TAS 29</w:t>
      </w:r>
      <w:r>
        <w:rPr>
          <w:rFonts w:asciiTheme="majorBidi" w:hAnsiTheme="majorBidi"/>
          <w:spacing w:val="-4"/>
          <w:sz w:val="28"/>
          <w:szCs w:val="28"/>
          <w:cs/>
          <w:lang w:val="en-US"/>
        </w:rPr>
        <w:t xml:space="preserve"> </w:t>
      </w:r>
      <w:r w:rsidR="00A036C2">
        <w:rPr>
          <w:rFonts w:asciiTheme="majorBidi" w:hAnsiTheme="majorBidi"/>
          <w:spacing w:val="-4"/>
          <w:sz w:val="28"/>
          <w:szCs w:val="28"/>
          <w:cs/>
          <w:lang w:val="en-US"/>
        </w:rPr>
        <w:t>(</w:t>
      </w:r>
      <w:r w:rsidR="00A036C2">
        <w:rPr>
          <w:rFonts w:asciiTheme="majorBidi" w:hAnsiTheme="majorBidi" w:cstheme="majorBidi"/>
          <w:spacing w:val="-4"/>
          <w:sz w:val="28"/>
          <w:szCs w:val="28"/>
          <w:lang w:val="en-US"/>
        </w:rPr>
        <w:t>revised 2014</w:t>
      </w:r>
      <w:r w:rsidR="00A036C2">
        <w:rPr>
          <w:rFonts w:asciiTheme="majorBidi" w:hAnsiTheme="majorBidi"/>
          <w:spacing w:val="-4"/>
          <w:sz w:val="28"/>
          <w:szCs w:val="28"/>
          <w:cs/>
          <w:lang w:val="en-US"/>
        </w:rPr>
        <w:t>)</w:t>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 xml:space="preserve">Financial </w:t>
      </w:r>
      <w:r w:rsidR="00A036C2" w:rsidRPr="007855D9">
        <w:rPr>
          <w:rFonts w:asciiTheme="majorBidi" w:hAnsiTheme="majorBidi" w:cstheme="majorBidi"/>
          <w:spacing w:val="-4"/>
          <w:sz w:val="28"/>
          <w:szCs w:val="28"/>
          <w:lang w:val="en-US"/>
        </w:rPr>
        <w:t>Reporting</w:t>
      </w:r>
      <w:r w:rsidR="00A036C2">
        <w:rPr>
          <w:rFonts w:asciiTheme="majorBidi" w:hAnsiTheme="majorBidi"/>
          <w:spacing w:val="-4"/>
          <w:sz w:val="28"/>
          <w:szCs w:val="28"/>
          <w:cs/>
          <w:lang w:val="en-US"/>
        </w:rPr>
        <w:t xml:space="preserve"> </w:t>
      </w:r>
    </w:p>
    <w:p w:rsidR="00A036C2" w:rsidRPr="007855D9" w:rsidRDefault="0022098A"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in Hyperinflationary Economies</w:t>
      </w:r>
      <w:r w:rsidR="00A036C2">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10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Interim Financial Reporting and Impairment</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12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Concession Arrangements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F2505B"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13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473B59">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Customer Loyalty Programmes</w:t>
      </w:r>
      <w:r w:rsidR="0022098A">
        <w:rPr>
          <w:rFonts w:asciiTheme="majorBidi" w:hAnsiTheme="majorBidi" w:cstheme="majorBidi"/>
          <w:spacing w:val="-4"/>
          <w:sz w:val="28"/>
          <w:szCs w:val="28"/>
          <w:lang w:val="en-US"/>
        </w:rPr>
        <w:tab/>
      </w:r>
    </w:p>
    <w:p w:rsidR="00F2505B" w:rsidRDefault="00F2505B"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2016</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Limit on a Defined Benefit Asset, Minimum Funding Requirement</w:t>
      </w:r>
    </w:p>
    <w:p w:rsidR="00A036C2" w:rsidRDefault="00F2505B"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                                                  and their Interaction </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2505B">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Agreements for the Construction of Real Estate </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7</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F2505B">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Distributions of Non</w:t>
      </w:r>
      <w:r>
        <w:rPr>
          <w:rFonts w:asciiTheme="majorBidi" w:hAnsiTheme="majorBidi"/>
          <w:spacing w:val="-4"/>
          <w:sz w:val="28"/>
          <w:szCs w:val="28"/>
          <w:cs/>
          <w:lang w:val="en-US"/>
        </w:rPr>
        <w:t>-</w:t>
      </w:r>
      <w:r>
        <w:rPr>
          <w:rFonts w:asciiTheme="majorBidi" w:hAnsiTheme="majorBidi" w:cstheme="majorBidi"/>
          <w:spacing w:val="-4"/>
          <w:sz w:val="28"/>
          <w:szCs w:val="28"/>
          <w:lang w:val="en-US"/>
        </w:rPr>
        <w:t>Cash Assets to Owners</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8</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F2505B">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Transfers of Assets from Customers</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22098A"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F2505B">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Stripping Costs in the Production Phase of </w:t>
      </w:r>
    </w:p>
    <w:p w:rsidR="00A036C2" w:rsidRDefault="0022098A"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a Surface Mine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TFRIC 21</w:t>
      </w:r>
      <w:r w:rsidR="00F2505B">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sidR="00F2505B">
        <w:rPr>
          <w:rFonts w:asciiTheme="majorBidi" w:hAnsiTheme="majorBidi"/>
          <w:spacing w:val="-4"/>
          <w:sz w:val="28"/>
          <w:szCs w:val="28"/>
          <w:cs/>
          <w:lang w:val="en-US"/>
        </w:rPr>
        <w:t>(</w:t>
      </w:r>
      <w:r w:rsidR="00F2505B">
        <w:rPr>
          <w:rFonts w:asciiTheme="majorBidi" w:hAnsiTheme="majorBidi" w:cstheme="majorBidi"/>
          <w:spacing w:val="-4"/>
          <w:sz w:val="28"/>
          <w:szCs w:val="28"/>
          <w:lang w:val="en-US"/>
        </w:rPr>
        <w:t>revised 2016</w:t>
      </w:r>
      <w:r w:rsidR="00F2505B">
        <w:rPr>
          <w:rFonts w:asciiTheme="majorBidi" w:hAnsiTheme="majorBidi"/>
          <w:spacing w:val="-4"/>
          <w:sz w:val="28"/>
          <w:szCs w:val="28"/>
          <w:cs/>
          <w:lang w:val="en-US"/>
        </w:rPr>
        <w:t>)</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Levies</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CE6F2B" w:rsidRDefault="00A711B9" w:rsidP="00CE6F2B">
      <w:pPr>
        <w:tabs>
          <w:tab w:val="left" w:pos="1170"/>
          <w:tab w:val="left" w:pos="2223"/>
        </w:tabs>
        <w:ind w:left="1170" w:right="28"/>
        <w:jc w:val="both"/>
        <w:outlineLvl w:val="0"/>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 The management of the Company and subsidiaries consider that</w:t>
      </w:r>
      <w:r w:rsidR="008302DF">
        <w:rPr>
          <w:rFonts w:asciiTheme="majorBidi" w:hAnsiTheme="majorBidi" w:cstheme="majorBidi"/>
          <w:color w:val="000000"/>
          <w:sz w:val="28"/>
          <w:szCs w:val="28"/>
          <w:lang w:val="en-US"/>
        </w:rPr>
        <w:t xml:space="preserve"> there is no effect on the financial statement when it applies</w:t>
      </w:r>
      <w:r w:rsidR="008302DF">
        <w:rPr>
          <w:rFonts w:asciiTheme="majorBidi" w:hAnsiTheme="majorBidi"/>
          <w:color w:val="000000"/>
          <w:sz w:val="28"/>
          <w:szCs w:val="28"/>
          <w:cs/>
          <w:lang w:val="en-US"/>
        </w:rPr>
        <w:t xml:space="preserve">. </w:t>
      </w:r>
    </w:p>
    <w:p w:rsidR="00322C23" w:rsidRDefault="00322C23" w:rsidP="00CE6F2B">
      <w:pPr>
        <w:tabs>
          <w:tab w:val="left" w:pos="1170"/>
          <w:tab w:val="left" w:pos="2223"/>
        </w:tabs>
        <w:ind w:right="28"/>
        <w:jc w:val="both"/>
        <w:outlineLvl w:val="0"/>
        <w:rPr>
          <w:rFonts w:asciiTheme="majorBidi" w:hAnsiTheme="majorBidi" w:cstheme="majorBidi"/>
          <w:color w:val="000000"/>
          <w:sz w:val="28"/>
          <w:szCs w:val="28"/>
          <w:lang w:val="en-US"/>
        </w:rPr>
      </w:pPr>
    </w:p>
    <w:p w:rsidR="00E3629F" w:rsidRDefault="00E3629F" w:rsidP="00CE6F2B">
      <w:pPr>
        <w:tabs>
          <w:tab w:val="left" w:pos="1170"/>
          <w:tab w:val="left" w:pos="2223"/>
        </w:tabs>
        <w:ind w:right="28"/>
        <w:jc w:val="both"/>
        <w:outlineLvl w:val="0"/>
        <w:rPr>
          <w:rFonts w:asciiTheme="majorBidi" w:hAnsiTheme="majorBidi" w:cstheme="majorBidi"/>
          <w:color w:val="000000"/>
          <w:sz w:val="28"/>
          <w:szCs w:val="28"/>
          <w:lang w:val="en-US"/>
        </w:rPr>
      </w:pPr>
    </w:p>
    <w:p w:rsidR="007E1205" w:rsidRPr="00412A3D" w:rsidRDefault="007E1205" w:rsidP="00513961">
      <w:pPr>
        <w:numPr>
          <w:ilvl w:val="0"/>
          <w:numId w:val="9"/>
        </w:numPr>
        <w:tabs>
          <w:tab w:val="clear" w:pos="360"/>
          <w:tab w:val="num" w:pos="284"/>
        </w:tabs>
        <w:spacing w:after="60" w:line="350" w:lineRule="exact"/>
        <w:jc w:val="both"/>
        <w:rPr>
          <w:b/>
          <w:bCs/>
          <w:color w:val="000000"/>
          <w:sz w:val="28"/>
          <w:szCs w:val="28"/>
        </w:rPr>
      </w:pPr>
      <w:r w:rsidRPr="00412A3D">
        <w:rPr>
          <w:b/>
          <w:bCs/>
          <w:color w:val="000000"/>
          <w:sz w:val="28"/>
          <w:szCs w:val="28"/>
        </w:rPr>
        <w:lastRenderedPageBreak/>
        <w:t xml:space="preserve">Summary of </w:t>
      </w:r>
      <w:r w:rsidR="00DF2D10" w:rsidRPr="00412A3D">
        <w:rPr>
          <w:b/>
          <w:bCs/>
          <w:color w:val="000000"/>
          <w:sz w:val="28"/>
          <w:szCs w:val="28"/>
        </w:rPr>
        <w:t>s</w:t>
      </w:r>
      <w:r w:rsidRPr="00412A3D">
        <w:rPr>
          <w:b/>
          <w:bCs/>
          <w:color w:val="000000"/>
          <w:sz w:val="28"/>
          <w:szCs w:val="28"/>
        </w:rPr>
        <w:t xml:space="preserve">ignificant </w:t>
      </w:r>
      <w:r w:rsidR="00DF2D10" w:rsidRPr="00412A3D">
        <w:rPr>
          <w:b/>
          <w:bCs/>
          <w:color w:val="000000"/>
          <w:sz w:val="28"/>
          <w:szCs w:val="28"/>
        </w:rPr>
        <w:t>a</w:t>
      </w:r>
      <w:r w:rsidRPr="00412A3D">
        <w:rPr>
          <w:b/>
          <w:bCs/>
          <w:color w:val="000000"/>
          <w:sz w:val="28"/>
          <w:szCs w:val="28"/>
        </w:rPr>
        <w:t xml:space="preserve">ccounting </w:t>
      </w:r>
      <w:r w:rsidR="00DF2D10" w:rsidRPr="00412A3D">
        <w:rPr>
          <w:b/>
          <w:bCs/>
          <w:color w:val="000000"/>
          <w:sz w:val="28"/>
          <w:szCs w:val="28"/>
        </w:rPr>
        <w:t>p</w:t>
      </w:r>
      <w:r w:rsidRPr="00412A3D">
        <w:rPr>
          <w:b/>
          <w:bCs/>
          <w:color w:val="000000"/>
          <w:sz w:val="28"/>
          <w:szCs w:val="28"/>
        </w:rPr>
        <w:t>olicy</w:t>
      </w:r>
    </w:p>
    <w:p w:rsidR="00FD7278" w:rsidRPr="00E22C0A" w:rsidRDefault="00650ACF" w:rsidP="00513961">
      <w:pPr>
        <w:tabs>
          <w:tab w:val="left" w:pos="426"/>
          <w:tab w:val="left" w:pos="810"/>
        </w:tabs>
        <w:spacing w:line="350" w:lineRule="exact"/>
        <w:ind w:left="709" w:hanging="425"/>
        <w:jc w:val="both"/>
        <w:rPr>
          <w:b/>
          <w:bCs/>
          <w:sz w:val="28"/>
          <w:szCs w:val="28"/>
          <w:u w:val="single"/>
        </w:rPr>
      </w:pPr>
      <w:r w:rsidRPr="00E22C0A">
        <w:rPr>
          <w:b/>
          <w:bCs/>
          <w:sz w:val="28"/>
          <w:szCs w:val="28"/>
        </w:rPr>
        <w:t>2</w:t>
      </w:r>
      <w:r w:rsidRPr="00E22C0A">
        <w:rPr>
          <w:b/>
          <w:bCs/>
          <w:sz w:val="28"/>
          <w:szCs w:val="28"/>
          <w:cs/>
        </w:rPr>
        <w:t>.</w:t>
      </w:r>
      <w:r w:rsidRPr="00E22C0A">
        <w:rPr>
          <w:b/>
          <w:bCs/>
          <w:sz w:val="28"/>
          <w:szCs w:val="28"/>
        </w:rPr>
        <w:t>1 Revenues</w:t>
      </w:r>
      <w:r w:rsidR="007E1205" w:rsidRPr="00E22C0A">
        <w:rPr>
          <w:b/>
          <w:bCs/>
          <w:sz w:val="28"/>
          <w:szCs w:val="28"/>
        </w:rPr>
        <w:t xml:space="preserve"> Recognition</w:t>
      </w:r>
    </w:p>
    <w:p w:rsidR="00FD7278" w:rsidRDefault="00650ACF" w:rsidP="00513961">
      <w:pPr>
        <w:spacing w:line="350" w:lineRule="exact"/>
        <w:ind w:left="720"/>
        <w:jc w:val="both"/>
        <w:rPr>
          <w:sz w:val="28"/>
          <w:szCs w:val="28"/>
          <w:lang w:val="en-US"/>
        </w:rPr>
      </w:pPr>
      <w:r>
        <w:rPr>
          <w:sz w:val="28"/>
          <w:szCs w:val="28"/>
          <w:lang w:val="en-US"/>
        </w:rPr>
        <w:t>a</w:t>
      </w:r>
      <w:r>
        <w:rPr>
          <w:sz w:val="28"/>
          <w:szCs w:val="28"/>
          <w:cs/>
          <w:lang w:val="en-US"/>
        </w:rPr>
        <w:t xml:space="preserve">) </w:t>
      </w:r>
      <w:r w:rsidR="00FD7278" w:rsidRPr="000E454A">
        <w:rPr>
          <w:sz w:val="28"/>
          <w:szCs w:val="28"/>
          <w:lang w:val="en-US"/>
        </w:rPr>
        <w:t>Revenue from sales</w:t>
      </w:r>
    </w:p>
    <w:p w:rsidR="0037735D" w:rsidRDefault="0037735D" w:rsidP="00513961">
      <w:pPr>
        <w:spacing w:line="350" w:lineRule="exact"/>
        <w:ind w:left="900"/>
        <w:jc w:val="both"/>
        <w:rPr>
          <w:sz w:val="28"/>
          <w:szCs w:val="28"/>
          <w:lang w:val="en-US"/>
        </w:rPr>
      </w:pPr>
      <w:r>
        <w:rPr>
          <w:sz w:val="28"/>
          <w:szCs w:val="28"/>
          <w:lang w:val="en-US"/>
        </w:rPr>
        <w:t>Revenue from sale of goods is recognized as revenue when gods are delivered and the risk and reward of goods ownership are transferred to customer</w:t>
      </w:r>
      <w:r>
        <w:rPr>
          <w:sz w:val="28"/>
          <w:szCs w:val="28"/>
          <w:cs/>
          <w:lang w:val="en-US"/>
        </w:rPr>
        <w:t xml:space="preserve">. </w:t>
      </w:r>
      <w:r>
        <w:rPr>
          <w:sz w:val="28"/>
          <w:szCs w:val="28"/>
          <w:lang w:val="en-US"/>
        </w:rPr>
        <w:t>Revenue from sale present an amount following an amount in invoice excludes VAT for delivered goods after discount</w:t>
      </w:r>
      <w:r>
        <w:rPr>
          <w:sz w:val="28"/>
          <w:szCs w:val="28"/>
          <w:cs/>
          <w:lang w:val="en-US"/>
        </w:rPr>
        <w:t xml:space="preserve">.  </w:t>
      </w:r>
    </w:p>
    <w:p w:rsidR="0037735D" w:rsidRDefault="0037735D" w:rsidP="00513961">
      <w:pPr>
        <w:spacing w:line="350" w:lineRule="exact"/>
        <w:ind w:left="426" w:firstLine="294"/>
        <w:jc w:val="both"/>
        <w:rPr>
          <w:sz w:val="28"/>
          <w:szCs w:val="28"/>
          <w:lang w:val="en-US"/>
        </w:rPr>
      </w:pPr>
      <w:r>
        <w:rPr>
          <w:sz w:val="28"/>
          <w:szCs w:val="28"/>
          <w:lang w:val="en-US"/>
        </w:rPr>
        <w:t>b</w:t>
      </w:r>
      <w:r>
        <w:rPr>
          <w:sz w:val="28"/>
          <w:szCs w:val="28"/>
          <w:cs/>
          <w:lang w:val="en-US"/>
        </w:rPr>
        <w:t xml:space="preserve">) </w:t>
      </w:r>
      <w:r w:rsidR="00FD7278" w:rsidRPr="000E454A">
        <w:rPr>
          <w:sz w:val="28"/>
          <w:szCs w:val="28"/>
          <w:lang w:val="en-US"/>
        </w:rPr>
        <w:t xml:space="preserve">Revenue from services </w:t>
      </w:r>
    </w:p>
    <w:p w:rsidR="00FD7278" w:rsidRPr="000E454A" w:rsidRDefault="0037735D" w:rsidP="00513961">
      <w:pPr>
        <w:spacing w:line="350" w:lineRule="exact"/>
        <w:ind w:left="426" w:firstLine="294"/>
        <w:jc w:val="both"/>
        <w:rPr>
          <w:sz w:val="28"/>
          <w:szCs w:val="28"/>
          <w:lang w:val="en-US"/>
        </w:rPr>
      </w:pPr>
      <w:r>
        <w:rPr>
          <w:sz w:val="28"/>
          <w:szCs w:val="28"/>
          <w:lang w:val="en-US"/>
        </w:rPr>
        <w:t xml:space="preserve">    Revenue from services </w:t>
      </w:r>
      <w:r w:rsidR="00FD7278" w:rsidRPr="000E454A">
        <w:rPr>
          <w:sz w:val="28"/>
          <w:szCs w:val="28"/>
          <w:lang w:val="en-US"/>
        </w:rPr>
        <w:t>is recognized as services and rendered</w:t>
      </w:r>
      <w:r w:rsidR="00FD7278" w:rsidRPr="000E454A">
        <w:rPr>
          <w:sz w:val="28"/>
          <w:szCs w:val="28"/>
          <w:cs/>
          <w:lang w:val="en-US"/>
        </w:rPr>
        <w:t>.</w:t>
      </w:r>
    </w:p>
    <w:p w:rsidR="0037735D" w:rsidRDefault="0037735D" w:rsidP="00513961">
      <w:pPr>
        <w:spacing w:line="350" w:lineRule="exact"/>
        <w:ind w:firstLine="709"/>
        <w:jc w:val="both"/>
        <w:rPr>
          <w:sz w:val="28"/>
          <w:szCs w:val="28"/>
          <w:lang w:val="en-US"/>
        </w:rPr>
      </w:pPr>
      <w:r>
        <w:rPr>
          <w:sz w:val="28"/>
          <w:szCs w:val="28"/>
          <w:lang w:val="en-US"/>
        </w:rPr>
        <w:t>c</w:t>
      </w:r>
      <w:r>
        <w:rPr>
          <w:sz w:val="28"/>
          <w:szCs w:val="28"/>
          <w:cs/>
          <w:lang w:val="en-US"/>
        </w:rPr>
        <w:t xml:space="preserve">)  </w:t>
      </w:r>
      <w:r w:rsidR="0071465C">
        <w:rPr>
          <w:sz w:val="28"/>
          <w:szCs w:val="28"/>
          <w:lang w:val="en-US"/>
        </w:rPr>
        <w:t>Interest income</w:t>
      </w:r>
    </w:p>
    <w:p w:rsidR="00FD7278" w:rsidRDefault="0037735D" w:rsidP="00513961">
      <w:pPr>
        <w:spacing w:line="350" w:lineRule="exact"/>
        <w:ind w:left="934"/>
        <w:jc w:val="both"/>
        <w:rPr>
          <w:sz w:val="28"/>
          <w:szCs w:val="28"/>
          <w:lang w:val="en-US"/>
        </w:rPr>
      </w:pPr>
      <w:r>
        <w:rPr>
          <w:sz w:val="28"/>
          <w:szCs w:val="28"/>
          <w:lang w:val="en-US"/>
        </w:rPr>
        <w:t xml:space="preserve">Revenue of interest </w:t>
      </w:r>
      <w:r w:rsidR="00FD7278" w:rsidRPr="000E454A">
        <w:rPr>
          <w:sz w:val="28"/>
          <w:szCs w:val="28"/>
          <w:lang w:val="en-US"/>
        </w:rPr>
        <w:t>is recognized in accordance with the period of receipt which is computed from outstanding principle</w:t>
      </w:r>
      <w:r w:rsidR="00FD7278" w:rsidRPr="000E454A">
        <w:rPr>
          <w:rFonts w:hint="cs"/>
          <w:sz w:val="28"/>
          <w:szCs w:val="28"/>
          <w:cs/>
          <w:lang w:val="en-US"/>
        </w:rPr>
        <w:t>.</w:t>
      </w:r>
    </w:p>
    <w:p w:rsidR="00FD7278" w:rsidRPr="00E22C0A" w:rsidRDefault="00FD7278" w:rsidP="00513961">
      <w:pPr>
        <w:numPr>
          <w:ilvl w:val="1"/>
          <w:numId w:val="10"/>
        </w:numPr>
        <w:tabs>
          <w:tab w:val="left" w:pos="360"/>
          <w:tab w:val="left" w:pos="709"/>
        </w:tabs>
        <w:spacing w:before="120" w:after="60" w:line="350" w:lineRule="exact"/>
        <w:ind w:hanging="436"/>
        <w:jc w:val="both"/>
        <w:rPr>
          <w:b/>
          <w:bCs/>
          <w:sz w:val="28"/>
          <w:szCs w:val="28"/>
        </w:rPr>
      </w:pPr>
      <w:r w:rsidRPr="00E22C0A">
        <w:rPr>
          <w:b/>
          <w:bCs/>
          <w:sz w:val="28"/>
          <w:szCs w:val="28"/>
        </w:rPr>
        <w:t>Cash and Cash Equivalent</w:t>
      </w:r>
    </w:p>
    <w:p w:rsidR="007E1205" w:rsidRPr="000E454A" w:rsidRDefault="007E1205" w:rsidP="00513961">
      <w:pPr>
        <w:pStyle w:val="ListParagraph"/>
        <w:tabs>
          <w:tab w:val="clear" w:pos="454"/>
          <w:tab w:val="left" w:pos="0"/>
          <w:tab w:val="left" w:pos="284"/>
        </w:tabs>
        <w:spacing w:before="120" w:after="60" w:line="350" w:lineRule="exact"/>
        <w:jc w:val="both"/>
        <w:rPr>
          <w:rFonts w:ascii="Angsana New" w:hAnsi="Angsana New"/>
          <w:sz w:val="28"/>
          <w:szCs w:val="28"/>
        </w:rPr>
      </w:pPr>
      <w:r w:rsidRPr="000E454A">
        <w:rPr>
          <w:rFonts w:ascii="Angsana New" w:hAnsi="Angsana New"/>
          <w:sz w:val="28"/>
          <w:szCs w:val="28"/>
        </w:rPr>
        <w:t>Cash and cash equivalent are included cash at banks in saving accounts, current accounts and fixed accounts not</w:t>
      </w:r>
      <w:r w:rsidR="003D690F">
        <w:rPr>
          <w:rFonts w:ascii="Angsana New" w:hAnsi="Angsana New"/>
          <w:sz w:val="28"/>
          <w:szCs w:val="28"/>
          <w:cs/>
        </w:rPr>
        <w:t xml:space="preserve"> </w:t>
      </w:r>
      <w:r w:rsidRPr="000E454A">
        <w:rPr>
          <w:rFonts w:ascii="Angsana New" w:hAnsi="Angsana New"/>
          <w:sz w:val="28"/>
          <w:szCs w:val="28"/>
        </w:rPr>
        <w:t>over than 3 months and free from any guarantees</w:t>
      </w:r>
      <w:r w:rsidRPr="000E454A">
        <w:rPr>
          <w:rFonts w:ascii="Angsana New" w:hAnsi="Angsana New"/>
          <w:sz w:val="28"/>
          <w:szCs w:val="28"/>
          <w:cs/>
        </w:rPr>
        <w:t>.</w:t>
      </w:r>
    </w:p>
    <w:p w:rsidR="0072580D" w:rsidRPr="00E22C0A" w:rsidRDefault="0072580D" w:rsidP="00513961">
      <w:pPr>
        <w:numPr>
          <w:ilvl w:val="1"/>
          <w:numId w:val="10"/>
        </w:numPr>
        <w:tabs>
          <w:tab w:val="left" w:pos="426"/>
          <w:tab w:val="left" w:pos="709"/>
        </w:tabs>
        <w:spacing w:before="120" w:after="60" w:line="350" w:lineRule="exact"/>
        <w:ind w:hanging="436"/>
        <w:jc w:val="both"/>
        <w:rPr>
          <w:b/>
          <w:bCs/>
          <w:sz w:val="28"/>
          <w:szCs w:val="28"/>
        </w:rPr>
      </w:pPr>
      <w:r w:rsidRPr="00E22C0A">
        <w:rPr>
          <w:b/>
          <w:bCs/>
          <w:sz w:val="28"/>
          <w:szCs w:val="28"/>
        </w:rPr>
        <w:t>Trade Accounts Receivable, Other Accounts Receivable and Allowance for Doubtful Debt</w:t>
      </w:r>
    </w:p>
    <w:p w:rsidR="00FD7278" w:rsidRDefault="00FD7278" w:rsidP="00513961">
      <w:pPr>
        <w:tabs>
          <w:tab w:val="left" w:pos="0"/>
        </w:tabs>
        <w:spacing w:after="60" w:line="350" w:lineRule="exact"/>
        <w:ind w:left="720"/>
        <w:jc w:val="both"/>
        <w:rPr>
          <w:sz w:val="28"/>
          <w:szCs w:val="28"/>
          <w:lang w:val="en-US"/>
        </w:rPr>
      </w:pPr>
      <w:r w:rsidRPr="000E454A">
        <w:rPr>
          <w:sz w:val="28"/>
          <w:szCs w:val="28"/>
          <w:lang w:val="en-US"/>
        </w:rPr>
        <w:t>Trade accounts receivable and other accounts receivable are reflected by net realizable value</w:t>
      </w:r>
      <w:r w:rsidRPr="000E454A">
        <w:rPr>
          <w:sz w:val="28"/>
          <w:szCs w:val="28"/>
          <w:cs/>
          <w:lang w:val="en-US"/>
        </w:rPr>
        <w:t xml:space="preserve">. </w:t>
      </w:r>
      <w:r w:rsidRPr="000E454A">
        <w:rPr>
          <w:sz w:val="28"/>
          <w:szCs w:val="28"/>
          <w:lang w:val="en-US"/>
        </w:rPr>
        <w:t>The Group records allowance for doubtful debt for loss result by estimating the contingent amount from non</w:t>
      </w:r>
      <w:r w:rsidRPr="000E454A">
        <w:rPr>
          <w:sz w:val="28"/>
          <w:szCs w:val="28"/>
          <w:cs/>
          <w:lang w:val="en-US"/>
        </w:rPr>
        <w:t>-</w:t>
      </w:r>
      <w:r w:rsidRPr="000E454A">
        <w:rPr>
          <w:sz w:val="28"/>
          <w:szCs w:val="28"/>
          <w:lang w:val="en-US"/>
        </w:rPr>
        <w:t xml:space="preserve">collection from accounts receivable while it is generally considered from experience of collection, aging analysis and status review of accrued accounts receivable as of the date in the </w:t>
      </w:r>
      <w:r w:rsidR="002A6273">
        <w:rPr>
          <w:sz w:val="28"/>
          <w:szCs w:val="28"/>
          <w:lang w:val="en-US"/>
        </w:rPr>
        <w:t>statement of financial position</w:t>
      </w:r>
      <w:r w:rsidRPr="000E454A">
        <w:rPr>
          <w:sz w:val="28"/>
          <w:szCs w:val="28"/>
          <w:cs/>
          <w:lang w:val="en-US"/>
        </w:rPr>
        <w:t>.</w:t>
      </w:r>
    </w:p>
    <w:p w:rsidR="007E1205" w:rsidRPr="00E22C0A" w:rsidRDefault="00FD7278" w:rsidP="00513961">
      <w:pPr>
        <w:numPr>
          <w:ilvl w:val="1"/>
          <w:numId w:val="10"/>
        </w:numPr>
        <w:tabs>
          <w:tab w:val="left" w:pos="426"/>
          <w:tab w:val="left" w:pos="709"/>
        </w:tabs>
        <w:spacing w:after="60" w:line="350" w:lineRule="exact"/>
        <w:ind w:hanging="436"/>
        <w:jc w:val="both"/>
        <w:rPr>
          <w:b/>
          <w:bCs/>
          <w:sz w:val="28"/>
          <w:szCs w:val="28"/>
        </w:rPr>
      </w:pPr>
      <w:r w:rsidRPr="00E22C0A">
        <w:rPr>
          <w:b/>
          <w:bCs/>
          <w:sz w:val="28"/>
          <w:szCs w:val="28"/>
        </w:rPr>
        <w:t>Inventories</w:t>
      </w:r>
    </w:p>
    <w:p w:rsidR="00FD7278" w:rsidRPr="000E454A" w:rsidRDefault="00FD7278" w:rsidP="00513961">
      <w:pPr>
        <w:tabs>
          <w:tab w:val="left" w:pos="851"/>
        </w:tabs>
        <w:spacing w:after="60" w:line="350" w:lineRule="exact"/>
        <w:ind w:left="720"/>
        <w:jc w:val="both"/>
        <w:rPr>
          <w:sz w:val="28"/>
          <w:szCs w:val="28"/>
        </w:rPr>
      </w:pPr>
      <w:r w:rsidRPr="000E454A">
        <w:rPr>
          <w:sz w:val="28"/>
          <w:szCs w:val="28"/>
        </w:rPr>
        <w:t>Inventories are stated at the lower of cost or net realisable value</w:t>
      </w:r>
      <w:r w:rsidRPr="000E454A">
        <w:rPr>
          <w:sz w:val="28"/>
          <w:szCs w:val="28"/>
          <w:cs/>
        </w:rPr>
        <w:t xml:space="preserve">. </w:t>
      </w:r>
      <w:r w:rsidRPr="000E454A">
        <w:rPr>
          <w:sz w:val="28"/>
          <w:szCs w:val="28"/>
        </w:rPr>
        <w:t>The cost of purchase comprises both the purchase price and costs directly attributable to the acquisition of the inventory, such as import duties and transportation charge, less all attributable discounts, allowances or rebates</w:t>
      </w:r>
      <w:r w:rsidRPr="000E454A">
        <w:rPr>
          <w:sz w:val="28"/>
          <w:szCs w:val="28"/>
          <w:cs/>
        </w:rPr>
        <w:t xml:space="preserve">. </w:t>
      </w:r>
      <w:r w:rsidRPr="000E454A">
        <w:rPr>
          <w:sz w:val="28"/>
          <w:szCs w:val="28"/>
        </w:rPr>
        <w:t>The cost of finished goods and work in process comprises raw materials, direct labour, other direct costs and related production overheads, the latter being allocated on the basis of normal operating activities</w:t>
      </w:r>
      <w:r w:rsidRPr="000E454A">
        <w:rPr>
          <w:sz w:val="28"/>
          <w:szCs w:val="28"/>
          <w:cs/>
        </w:rPr>
        <w:t xml:space="preserve">. </w:t>
      </w:r>
      <w:r w:rsidRPr="000E454A">
        <w:rPr>
          <w:sz w:val="28"/>
          <w:szCs w:val="28"/>
        </w:rPr>
        <w:t>Cost of raw materials</w:t>
      </w:r>
      <w:r w:rsidR="007E5DC0" w:rsidRPr="000E454A">
        <w:rPr>
          <w:sz w:val="28"/>
          <w:szCs w:val="28"/>
        </w:rPr>
        <w:t xml:space="preserve"> using the first</w:t>
      </w:r>
      <w:r w:rsidR="007E5DC0" w:rsidRPr="000E454A">
        <w:rPr>
          <w:sz w:val="28"/>
          <w:szCs w:val="28"/>
          <w:cs/>
        </w:rPr>
        <w:t>-</w:t>
      </w:r>
      <w:r w:rsidR="007E5DC0" w:rsidRPr="000E454A">
        <w:rPr>
          <w:sz w:val="28"/>
          <w:szCs w:val="28"/>
        </w:rPr>
        <w:t>in first</w:t>
      </w:r>
      <w:r w:rsidR="007E5DC0" w:rsidRPr="000E454A">
        <w:rPr>
          <w:sz w:val="28"/>
          <w:szCs w:val="28"/>
          <w:cs/>
        </w:rPr>
        <w:t>-</w:t>
      </w:r>
      <w:r w:rsidR="007E5DC0" w:rsidRPr="000E454A">
        <w:rPr>
          <w:sz w:val="28"/>
          <w:szCs w:val="28"/>
        </w:rPr>
        <w:t xml:space="preserve">out </w:t>
      </w:r>
      <w:r w:rsidR="007E5DC0" w:rsidRPr="000E454A">
        <w:rPr>
          <w:sz w:val="28"/>
          <w:szCs w:val="28"/>
          <w:cs/>
        </w:rPr>
        <w:t>(</w:t>
      </w:r>
      <w:r w:rsidR="007E5DC0" w:rsidRPr="000E454A">
        <w:rPr>
          <w:sz w:val="28"/>
          <w:szCs w:val="28"/>
        </w:rPr>
        <w:t>FIFO</w:t>
      </w:r>
      <w:r w:rsidR="007E5DC0" w:rsidRPr="000E454A">
        <w:rPr>
          <w:sz w:val="28"/>
          <w:szCs w:val="28"/>
          <w:cs/>
        </w:rPr>
        <w:t xml:space="preserve">) </w:t>
      </w:r>
      <w:r w:rsidR="007E5DC0" w:rsidRPr="000E454A">
        <w:rPr>
          <w:sz w:val="28"/>
          <w:szCs w:val="28"/>
        </w:rPr>
        <w:t>method and</w:t>
      </w:r>
      <w:r w:rsidRPr="000E454A">
        <w:rPr>
          <w:sz w:val="28"/>
          <w:szCs w:val="28"/>
        </w:rPr>
        <w:t xml:space="preserve"> work in process and finished goods is calculated using the first</w:t>
      </w:r>
      <w:r w:rsidRPr="000E454A">
        <w:rPr>
          <w:sz w:val="28"/>
          <w:szCs w:val="28"/>
          <w:cs/>
        </w:rPr>
        <w:t>-</w:t>
      </w:r>
      <w:r w:rsidRPr="000E454A">
        <w:rPr>
          <w:sz w:val="28"/>
          <w:szCs w:val="28"/>
        </w:rPr>
        <w:t>in first</w:t>
      </w:r>
      <w:r w:rsidRPr="000E454A">
        <w:rPr>
          <w:sz w:val="28"/>
          <w:szCs w:val="28"/>
          <w:cs/>
        </w:rPr>
        <w:t>-</w:t>
      </w:r>
      <w:r w:rsidRPr="000E454A">
        <w:rPr>
          <w:sz w:val="28"/>
          <w:szCs w:val="28"/>
        </w:rPr>
        <w:t xml:space="preserve">out </w:t>
      </w:r>
      <w:r w:rsidRPr="000E454A">
        <w:rPr>
          <w:sz w:val="28"/>
          <w:szCs w:val="28"/>
          <w:cs/>
        </w:rPr>
        <w:t>(</w:t>
      </w:r>
      <w:r w:rsidRPr="000E454A">
        <w:rPr>
          <w:sz w:val="28"/>
          <w:szCs w:val="28"/>
        </w:rPr>
        <w:t>FIFO</w:t>
      </w:r>
      <w:r w:rsidRPr="000E454A">
        <w:rPr>
          <w:sz w:val="28"/>
          <w:szCs w:val="28"/>
          <w:cs/>
        </w:rPr>
        <w:t xml:space="preserve">) </w:t>
      </w:r>
      <w:r w:rsidRPr="000E454A">
        <w:rPr>
          <w:sz w:val="28"/>
          <w:szCs w:val="28"/>
        </w:rPr>
        <w:t>method</w:t>
      </w:r>
      <w:r w:rsidR="007E5DC0" w:rsidRPr="000E454A">
        <w:rPr>
          <w:sz w:val="28"/>
          <w:szCs w:val="28"/>
          <w:cs/>
        </w:rPr>
        <w:t xml:space="preserve"> (</w:t>
      </w:r>
      <w:r w:rsidR="007E5DC0" w:rsidRPr="000E454A">
        <w:rPr>
          <w:sz w:val="28"/>
          <w:szCs w:val="28"/>
        </w:rPr>
        <w:t>by standard cost which approximate to actual cost</w:t>
      </w:r>
      <w:r w:rsidR="007E5DC0" w:rsidRPr="000E454A">
        <w:rPr>
          <w:sz w:val="28"/>
          <w:szCs w:val="28"/>
          <w:cs/>
        </w:rPr>
        <w:t>)</w:t>
      </w:r>
      <w:r w:rsidRPr="000E454A">
        <w:rPr>
          <w:sz w:val="28"/>
          <w:szCs w:val="28"/>
          <w:cs/>
        </w:rPr>
        <w:t>.</w:t>
      </w:r>
    </w:p>
    <w:p w:rsidR="00FD7278" w:rsidRPr="000E454A" w:rsidRDefault="00FD7278" w:rsidP="00513961">
      <w:pPr>
        <w:spacing w:line="350" w:lineRule="exact"/>
        <w:ind w:left="720"/>
        <w:jc w:val="both"/>
        <w:rPr>
          <w:sz w:val="28"/>
          <w:szCs w:val="28"/>
        </w:rPr>
      </w:pPr>
      <w:r w:rsidRPr="000E454A">
        <w:rPr>
          <w:sz w:val="28"/>
          <w:szCs w:val="28"/>
          <w:lang w:val="en-US"/>
        </w:rPr>
        <w:t>The Group estimates the net realizable value by using the selling price in the ordinary course of business less selling expenses</w:t>
      </w:r>
      <w:r w:rsidRPr="000E454A">
        <w:rPr>
          <w:sz w:val="28"/>
          <w:szCs w:val="28"/>
          <w:cs/>
          <w:lang w:val="en-US"/>
        </w:rPr>
        <w:t>.</w:t>
      </w:r>
    </w:p>
    <w:p w:rsidR="00FD7278" w:rsidRPr="000E454A" w:rsidRDefault="00FD7278" w:rsidP="00513961">
      <w:pPr>
        <w:tabs>
          <w:tab w:val="left" w:pos="0"/>
        </w:tabs>
        <w:spacing w:line="350" w:lineRule="exact"/>
        <w:ind w:left="720"/>
        <w:jc w:val="both"/>
        <w:rPr>
          <w:sz w:val="28"/>
          <w:szCs w:val="28"/>
          <w:lang w:val="en-US"/>
        </w:rPr>
      </w:pPr>
      <w:r w:rsidRPr="000E454A">
        <w:rPr>
          <w:sz w:val="28"/>
          <w:szCs w:val="28"/>
          <w:lang w:val="en-US"/>
        </w:rPr>
        <w:t>The Group makes the allowance for diminutions in the value of obsolete, defective or slow</w:t>
      </w:r>
      <w:r w:rsidRPr="000E454A">
        <w:rPr>
          <w:sz w:val="28"/>
          <w:szCs w:val="28"/>
          <w:cs/>
          <w:lang w:val="en-US"/>
        </w:rPr>
        <w:t>-</w:t>
      </w:r>
      <w:r w:rsidRPr="000E454A">
        <w:rPr>
          <w:sz w:val="28"/>
          <w:szCs w:val="28"/>
          <w:lang w:val="en-US"/>
        </w:rPr>
        <w:t>moving inventories</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Investments in Subsidiary and Associated Companies</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 xml:space="preserve">Investments in subsidiary and associates are reported by using the cost method of accounting in the </w:t>
      </w:r>
      <w:r w:rsidR="002C5A9C">
        <w:rPr>
          <w:sz w:val="28"/>
          <w:szCs w:val="28"/>
          <w:lang w:val="en-US"/>
        </w:rPr>
        <w:t>separate</w:t>
      </w:r>
      <w:r w:rsidRPr="000E454A">
        <w:rPr>
          <w:sz w:val="28"/>
          <w:szCs w:val="28"/>
          <w:lang w:val="en-US"/>
        </w:rPr>
        <w:t xml:space="preserve"> financial statements less allowance for impairment investment</w:t>
      </w:r>
      <w:r w:rsidRPr="000E454A">
        <w:rPr>
          <w:sz w:val="28"/>
          <w:szCs w:val="28"/>
          <w:cs/>
          <w:lang w:val="en-US"/>
        </w:rPr>
        <w:t xml:space="preserve">. </w:t>
      </w:r>
      <w:r w:rsidRPr="000E454A">
        <w:rPr>
          <w:sz w:val="28"/>
          <w:szCs w:val="28"/>
          <w:lang w:val="en-US"/>
        </w:rPr>
        <w:t>The cost method is a method of accounting for an investment whereby the investment is recognized at cost</w:t>
      </w:r>
      <w:r w:rsidRPr="000E454A">
        <w:rPr>
          <w:sz w:val="28"/>
          <w:szCs w:val="28"/>
          <w:cs/>
          <w:lang w:val="en-US"/>
        </w:rPr>
        <w:t xml:space="preserve">. </w:t>
      </w:r>
      <w:r w:rsidRPr="000E454A">
        <w:rPr>
          <w:sz w:val="28"/>
          <w:szCs w:val="28"/>
          <w:lang w:val="en-US"/>
        </w:rPr>
        <w:t>The company recognizes income from the investment in subsidiary and associates only to the extent that the co</w:t>
      </w:r>
      <w:r w:rsidR="003431F1" w:rsidRPr="000E454A">
        <w:rPr>
          <w:sz w:val="28"/>
          <w:szCs w:val="28"/>
          <w:lang w:val="en-US"/>
        </w:rPr>
        <w:t>mpany receives distributions fro</w:t>
      </w:r>
      <w:r w:rsidRPr="000E454A">
        <w:rPr>
          <w:sz w:val="28"/>
          <w:szCs w:val="28"/>
          <w:lang w:val="en-US"/>
        </w:rPr>
        <w:t>m</w:t>
      </w:r>
      <w:r w:rsidR="009F737E">
        <w:rPr>
          <w:sz w:val="28"/>
          <w:szCs w:val="28"/>
          <w:cs/>
          <w:lang w:val="en-US"/>
        </w:rPr>
        <w:t xml:space="preserve"> </w:t>
      </w:r>
      <w:r w:rsidRPr="000E454A">
        <w:rPr>
          <w:sz w:val="28"/>
          <w:szCs w:val="28"/>
          <w:lang w:val="en-US"/>
        </w:rPr>
        <w:t xml:space="preserve">accumulated profits of the subsidiary and associates arising after the date of </w:t>
      </w:r>
      <w:r w:rsidRPr="000E454A">
        <w:rPr>
          <w:sz w:val="28"/>
          <w:szCs w:val="28"/>
          <w:lang w:val="en-US"/>
        </w:rPr>
        <w:lastRenderedPageBreak/>
        <w:t>acquisition</w:t>
      </w:r>
      <w:r w:rsidRPr="000E454A">
        <w:rPr>
          <w:sz w:val="28"/>
          <w:szCs w:val="28"/>
          <w:cs/>
          <w:lang w:val="en-US"/>
        </w:rPr>
        <w:t>.</w:t>
      </w:r>
      <w:r w:rsidRPr="000E454A">
        <w:rPr>
          <w:sz w:val="28"/>
          <w:szCs w:val="28"/>
          <w:lang w:val="en-US"/>
        </w:rPr>
        <w:t xml:space="preserve"> Distributions received in excess of such profits are regarded as a recovery of investment and are recognized as a reduction of the cost of the investment</w:t>
      </w:r>
      <w:r w:rsidRPr="000E454A">
        <w:rPr>
          <w:sz w:val="28"/>
          <w:szCs w:val="28"/>
          <w:cs/>
          <w:lang w:val="en-US"/>
        </w:rPr>
        <w:t>.</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 xml:space="preserve">Investments in associates are reported by using the equity method of accounting in the </w:t>
      </w:r>
      <w:r w:rsidR="00DE5DF2">
        <w:rPr>
          <w:sz w:val="28"/>
          <w:szCs w:val="28"/>
          <w:lang w:val="en-US"/>
        </w:rPr>
        <w:t>consolidated</w:t>
      </w:r>
      <w:r w:rsidRPr="000E454A">
        <w:rPr>
          <w:sz w:val="28"/>
          <w:szCs w:val="28"/>
          <w:cs/>
          <w:lang w:val="en-US"/>
        </w:rPr>
        <w:t xml:space="preserve"> </w:t>
      </w:r>
      <w:r w:rsidRPr="000E454A">
        <w:rPr>
          <w:sz w:val="28"/>
          <w:szCs w:val="28"/>
          <w:lang w:val="en-US"/>
        </w:rPr>
        <w:t>financial statements</w:t>
      </w:r>
      <w:r w:rsidRPr="000E454A">
        <w:rPr>
          <w:sz w:val="28"/>
          <w:szCs w:val="28"/>
          <w:cs/>
          <w:lang w:val="en-US"/>
        </w:rPr>
        <w:t xml:space="preserve">. </w:t>
      </w:r>
      <w:r w:rsidRPr="000E454A">
        <w:rPr>
          <w:sz w:val="28"/>
          <w:szCs w:val="28"/>
          <w:lang w:val="en-US"/>
        </w:rPr>
        <w:t>The equity method is a method of accounting whereby the investment is initially recognized at cost and adjusted thereafter for the post</w:t>
      </w:r>
      <w:r w:rsidRPr="000E454A">
        <w:rPr>
          <w:sz w:val="28"/>
          <w:szCs w:val="28"/>
          <w:cs/>
          <w:lang w:val="en-US"/>
        </w:rPr>
        <w:t>-</w:t>
      </w:r>
      <w:r w:rsidRPr="000E454A">
        <w:rPr>
          <w:sz w:val="28"/>
          <w:szCs w:val="28"/>
          <w:lang w:val="en-US"/>
        </w:rPr>
        <w:t>acquisition change in the investor’s share of net assets of the investee</w:t>
      </w:r>
      <w:r w:rsidRPr="000E454A">
        <w:rPr>
          <w:sz w:val="28"/>
          <w:szCs w:val="28"/>
          <w:cs/>
          <w:lang w:val="en-US"/>
        </w:rPr>
        <w:t xml:space="preserve">. </w:t>
      </w:r>
      <w:r w:rsidRPr="000E454A">
        <w:rPr>
          <w:sz w:val="28"/>
          <w:szCs w:val="28"/>
          <w:lang w:val="en-US"/>
        </w:rPr>
        <w:t xml:space="preserve">The profit or loss of the investor includes the investor’s share of the </w:t>
      </w:r>
      <w:r w:rsidR="002A6273">
        <w:rPr>
          <w:sz w:val="28"/>
          <w:szCs w:val="28"/>
          <w:lang w:val="en-US"/>
        </w:rPr>
        <w:t xml:space="preserve">statement of income </w:t>
      </w:r>
      <w:r w:rsidRPr="000E454A">
        <w:rPr>
          <w:sz w:val="28"/>
          <w:szCs w:val="28"/>
          <w:lang w:val="en-US"/>
        </w:rPr>
        <w:t>of the investee</w:t>
      </w:r>
      <w:r w:rsidRPr="000E454A">
        <w:rPr>
          <w:sz w:val="28"/>
          <w:szCs w:val="28"/>
          <w:cs/>
          <w:lang w:val="en-US"/>
        </w:rPr>
        <w:t>.</w:t>
      </w:r>
    </w:p>
    <w:p w:rsidR="00FD7278" w:rsidRDefault="00FD7278" w:rsidP="00BB2E51">
      <w:pPr>
        <w:tabs>
          <w:tab w:val="left" w:pos="851"/>
        </w:tabs>
        <w:spacing w:before="120" w:line="340" w:lineRule="exact"/>
        <w:ind w:left="720"/>
        <w:jc w:val="both"/>
        <w:rPr>
          <w:sz w:val="28"/>
          <w:szCs w:val="28"/>
          <w:lang w:val="en-US"/>
        </w:rPr>
      </w:pPr>
      <w:r w:rsidRPr="000E454A">
        <w:rPr>
          <w:sz w:val="28"/>
          <w:szCs w:val="28"/>
          <w:lang w:val="en-US"/>
        </w:rPr>
        <w:t>The group Company test for impairment is carried out when there is a factor indicating that an investment might be impaired</w:t>
      </w:r>
      <w:r w:rsidRPr="000E454A">
        <w:rPr>
          <w:sz w:val="28"/>
          <w:szCs w:val="28"/>
          <w:cs/>
          <w:lang w:val="en-US"/>
        </w:rPr>
        <w:t xml:space="preserve">. </w:t>
      </w:r>
      <w:r w:rsidRPr="000E454A">
        <w:rPr>
          <w:sz w:val="28"/>
          <w:szCs w:val="28"/>
          <w:lang w:val="en-US"/>
        </w:rPr>
        <w:t>If the carrying value of the investment is higher than its recoverable amount, impairment loss is charged to the statement of income</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Borrowing Costs</w:t>
      </w:r>
    </w:p>
    <w:p w:rsidR="00FD7278" w:rsidRDefault="00FD7278" w:rsidP="00BB2E51">
      <w:pPr>
        <w:tabs>
          <w:tab w:val="left" w:pos="851"/>
        </w:tabs>
        <w:spacing w:before="120" w:line="340" w:lineRule="exact"/>
        <w:ind w:left="720"/>
        <w:jc w:val="both"/>
        <w:rPr>
          <w:sz w:val="28"/>
          <w:szCs w:val="28"/>
        </w:rPr>
      </w:pPr>
      <w:r w:rsidRPr="000E454A">
        <w:rPr>
          <w:sz w:val="28"/>
          <w:szCs w:val="28"/>
          <w:lang w:val="en-US"/>
        </w:rPr>
        <w:t>Borrowing costs include interest, amortization of discounts or premiums relating to borrowings, amortization of ancillary costs incurred in arranging borrowings, and finance lease charges</w:t>
      </w:r>
      <w:r w:rsidRPr="000E454A">
        <w:rPr>
          <w:sz w:val="28"/>
          <w:szCs w:val="28"/>
          <w:cs/>
          <w:lang w:val="en-US"/>
        </w:rPr>
        <w:t xml:space="preserve">. </w:t>
      </w:r>
      <w:r w:rsidRPr="000E454A">
        <w:rPr>
          <w:sz w:val="28"/>
          <w:szCs w:val="28"/>
          <w:lang w:val="en-US"/>
        </w:rPr>
        <w:t>Borrowing costs are generally expensed as incurred, except the extent that they are capitalized if they are directly attributable to the acquisition or construction of property, plant and equipment during the period of time required to complete and prepare the property for its intended use</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 xml:space="preserve">Property, Plant and Equipment </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Land is presented conformity with the new appraisal value which revalued is recorded by fair value which is determined from the appraisal by independent appraiser</w:t>
      </w:r>
      <w:r w:rsidRPr="000E454A">
        <w:rPr>
          <w:sz w:val="28"/>
          <w:szCs w:val="28"/>
          <w:cs/>
          <w:lang w:val="en-US"/>
        </w:rPr>
        <w:t xml:space="preserve">. </w:t>
      </w:r>
      <w:r w:rsidRPr="000E454A">
        <w:rPr>
          <w:sz w:val="28"/>
          <w:szCs w:val="28"/>
          <w:lang w:val="en-US"/>
        </w:rPr>
        <w:t xml:space="preserve">Plant and equipment are recorded at cost on the transaction date after deduction of depreciation expenses and allowance for impairment of assets </w:t>
      </w:r>
      <w:r w:rsidRPr="000E454A">
        <w:rPr>
          <w:sz w:val="28"/>
          <w:szCs w:val="28"/>
          <w:cs/>
          <w:lang w:val="en-US"/>
        </w:rPr>
        <w:t>(</w:t>
      </w:r>
      <w:r w:rsidRPr="000E454A">
        <w:rPr>
          <w:sz w:val="28"/>
          <w:szCs w:val="28"/>
          <w:lang w:val="en-US"/>
        </w:rPr>
        <w:t>if any</w:t>
      </w:r>
      <w:r w:rsidRPr="000E454A">
        <w:rPr>
          <w:sz w:val="28"/>
          <w:szCs w:val="28"/>
          <w:cs/>
          <w:lang w:val="en-US"/>
        </w:rPr>
        <w:t>).</w:t>
      </w:r>
    </w:p>
    <w:p w:rsidR="00FD7278" w:rsidRPr="000E454A" w:rsidRDefault="00FD7278" w:rsidP="00BB2E51">
      <w:pPr>
        <w:tabs>
          <w:tab w:val="left" w:pos="0"/>
        </w:tabs>
        <w:spacing w:before="120" w:line="340" w:lineRule="exact"/>
        <w:ind w:left="709"/>
        <w:jc w:val="both"/>
        <w:rPr>
          <w:sz w:val="28"/>
          <w:szCs w:val="28"/>
          <w:lang w:val="en-US"/>
        </w:rPr>
      </w:pPr>
      <w:r w:rsidRPr="000E454A">
        <w:rPr>
          <w:sz w:val="28"/>
          <w:szCs w:val="28"/>
          <w:lang w:val="en-US"/>
        </w:rPr>
        <w:t xml:space="preserve">The Company recorded the value of </w:t>
      </w:r>
      <w:r w:rsidR="00792479" w:rsidRPr="000E454A">
        <w:rPr>
          <w:sz w:val="28"/>
          <w:szCs w:val="28"/>
          <w:lang w:val="en-US"/>
        </w:rPr>
        <w:t>l</w:t>
      </w:r>
      <w:r w:rsidRPr="000E454A">
        <w:rPr>
          <w:sz w:val="28"/>
          <w:szCs w:val="28"/>
          <w:lang w:val="en-US"/>
        </w:rPr>
        <w:t>and at cost on the transaction date</w:t>
      </w:r>
      <w:r w:rsidRPr="000E454A">
        <w:rPr>
          <w:sz w:val="28"/>
          <w:szCs w:val="28"/>
          <w:cs/>
          <w:lang w:val="en-US"/>
        </w:rPr>
        <w:t xml:space="preserve">. </w:t>
      </w:r>
      <w:r w:rsidRPr="000E454A">
        <w:rPr>
          <w:sz w:val="28"/>
          <w:szCs w:val="28"/>
          <w:lang w:val="en-US"/>
        </w:rPr>
        <w:t xml:space="preserve">After that the Company determined to appraise land by independent appraiser and records the </w:t>
      </w:r>
      <w:r w:rsidR="00792479" w:rsidRPr="000E454A">
        <w:rPr>
          <w:sz w:val="28"/>
          <w:szCs w:val="28"/>
          <w:lang w:val="en-US"/>
        </w:rPr>
        <w:t>l</w:t>
      </w:r>
      <w:r w:rsidRPr="000E454A">
        <w:rPr>
          <w:sz w:val="28"/>
          <w:szCs w:val="28"/>
          <w:lang w:val="en-US"/>
        </w:rPr>
        <w:t>and with the new appraisal value</w:t>
      </w:r>
      <w:r w:rsidRPr="000E454A">
        <w:rPr>
          <w:sz w:val="28"/>
          <w:szCs w:val="28"/>
          <w:cs/>
          <w:lang w:val="en-US"/>
        </w:rPr>
        <w:t xml:space="preserve">. </w:t>
      </w:r>
      <w:r w:rsidRPr="000E454A">
        <w:rPr>
          <w:sz w:val="28"/>
          <w:szCs w:val="28"/>
          <w:lang w:val="en-US"/>
        </w:rPr>
        <w:t>The Company holds the policy that the independent appraiser appraises such asset value every 3</w:t>
      </w:r>
      <w:r w:rsidRPr="000E454A">
        <w:rPr>
          <w:sz w:val="28"/>
          <w:szCs w:val="28"/>
          <w:cs/>
          <w:lang w:val="en-US"/>
        </w:rPr>
        <w:t>-</w:t>
      </w:r>
      <w:r w:rsidRPr="000E454A">
        <w:rPr>
          <w:sz w:val="28"/>
          <w:szCs w:val="28"/>
          <w:lang w:val="en-US"/>
        </w:rPr>
        <w:t>5 years</w:t>
      </w:r>
      <w:r w:rsidRPr="000E454A">
        <w:rPr>
          <w:sz w:val="28"/>
          <w:szCs w:val="28"/>
          <w:cs/>
          <w:lang w:val="en-US"/>
        </w:rPr>
        <w:t xml:space="preserve">.  </w:t>
      </w:r>
      <w:r w:rsidRPr="000E454A">
        <w:rPr>
          <w:sz w:val="28"/>
          <w:szCs w:val="28"/>
          <w:lang w:val="en-US"/>
        </w:rPr>
        <w:t>Moreover, during this period, if there is any other factor which is material affect upon asset value, the Company will arrange the newly value appraisal by independent appraiser in that year</w:t>
      </w:r>
      <w:r w:rsidRPr="000E454A">
        <w:rPr>
          <w:sz w:val="28"/>
          <w:szCs w:val="28"/>
          <w:cs/>
          <w:lang w:val="en-US"/>
        </w:rPr>
        <w:t>.</w:t>
      </w:r>
    </w:p>
    <w:p w:rsidR="00FD7278" w:rsidRPr="000E454A" w:rsidRDefault="00FD7278" w:rsidP="00BB2E51">
      <w:pPr>
        <w:spacing w:before="120" w:line="340" w:lineRule="exact"/>
        <w:ind w:firstLine="709"/>
        <w:jc w:val="thaiDistribute"/>
        <w:rPr>
          <w:spacing w:val="2"/>
          <w:sz w:val="28"/>
          <w:szCs w:val="28"/>
        </w:rPr>
      </w:pPr>
      <w:r w:rsidRPr="000E454A">
        <w:rPr>
          <w:spacing w:val="2"/>
          <w:sz w:val="28"/>
          <w:szCs w:val="28"/>
        </w:rPr>
        <w:t>The Company records discrepancy derived from land price appraisal as follows</w:t>
      </w:r>
      <w:r w:rsidRPr="000E454A">
        <w:rPr>
          <w:spacing w:val="2"/>
          <w:sz w:val="28"/>
          <w:szCs w:val="28"/>
          <w:cs/>
        </w:rPr>
        <w:t>:</w:t>
      </w:r>
    </w:p>
    <w:p w:rsidR="00FD7278" w:rsidRPr="000E454A" w:rsidRDefault="00FD7278" w:rsidP="00696D1A">
      <w:pPr>
        <w:pStyle w:val="ListParagraph"/>
        <w:numPr>
          <w:ilvl w:val="0"/>
          <w:numId w:val="26"/>
        </w:numPr>
        <w:tabs>
          <w:tab w:val="clear" w:pos="907"/>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t xml:space="preserve">The </w:t>
      </w:r>
      <w:r w:rsidRPr="000E454A">
        <w:rPr>
          <w:rFonts w:ascii="Angsana New" w:hAnsi="Angsana New"/>
          <w:spacing w:val="2"/>
          <w:sz w:val="28"/>
          <w:szCs w:val="28"/>
        </w:rPr>
        <w:t>Company</w:t>
      </w:r>
      <w:r w:rsidRPr="000E454A">
        <w:rPr>
          <w:rFonts w:ascii="Angsana New" w:hAnsi="Angsana New"/>
          <w:spacing w:val="-4"/>
          <w:sz w:val="28"/>
          <w:szCs w:val="28"/>
        </w:rPr>
        <w:t xml:space="preserve"> records book value of land increment from the new price appraisal in the account “surplus from land revaluation” in the shareholders’ equity in the balance sheets</w:t>
      </w:r>
      <w:r w:rsidRPr="000E454A">
        <w:rPr>
          <w:rFonts w:ascii="Angsana New" w:hAnsi="Angsana New"/>
          <w:spacing w:val="-4"/>
          <w:sz w:val="28"/>
          <w:szCs w:val="28"/>
          <w:cs/>
        </w:rPr>
        <w:t xml:space="preserve">.  </w:t>
      </w:r>
      <w:r w:rsidRPr="000E454A">
        <w:rPr>
          <w:rFonts w:ascii="Angsana New" w:hAnsi="Angsana New"/>
          <w:spacing w:val="-4"/>
          <w:sz w:val="28"/>
          <w:szCs w:val="28"/>
        </w:rPr>
        <w:t xml:space="preserve">However, if such land has ever been appraised by reduced price and 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the </w:t>
      </w:r>
      <w:r w:rsidR="002E787B">
        <w:rPr>
          <w:rFonts w:ascii="Angsana New" w:hAnsi="Angsana New"/>
          <w:spacing w:val="-4"/>
          <w:sz w:val="28"/>
          <w:szCs w:val="28"/>
        </w:rPr>
        <w:t>reduced price as expense in statement</w:t>
      </w:r>
      <w:r w:rsidR="00540346">
        <w:rPr>
          <w:rFonts w:ascii="Angsana New" w:hAnsi="Angsana New"/>
          <w:spacing w:val="-4"/>
          <w:sz w:val="28"/>
          <w:szCs w:val="28"/>
        </w:rPr>
        <w:t xml:space="preserve">s of </w:t>
      </w:r>
      <w:r w:rsidR="00F755EE">
        <w:rPr>
          <w:rFonts w:ascii="Angsana New" w:hAnsi="Angsana New"/>
          <w:spacing w:val="-4"/>
          <w:sz w:val="28"/>
          <w:szCs w:val="28"/>
        </w:rPr>
        <w:t>income</w:t>
      </w:r>
      <w:r w:rsidR="00F755EE" w:rsidRPr="000E454A">
        <w:rPr>
          <w:rFonts w:ascii="Angsana New" w:hAnsi="Angsana New"/>
          <w:spacing w:val="-4"/>
          <w:sz w:val="28"/>
          <w:szCs w:val="28"/>
        </w:rPr>
        <w:t>, the</w:t>
      </w:r>
      <w:r w:rsidRPr="000E454A">
        <w:rPr>
          <w:rFonts w:ascii="Angsana New" w:hAnsi="Angsana New"/>
          <w:spacing w:val="-4"/>
          <w:sz w:val="28"/>
          <w:szCs w:val="28"/>
        </w:rPr>
        <w:t xml:space="preserve"> additional portion from newly price appraisal will be recognized as revenue not exceeding the amount which ever been reduced that already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696D1A">
      <w:pPr>
        <w:pStyle w:val="ListParagraph"/>
        <w:numPr>
          <w:ilvl w:val="0"/>
          <w:numId w:val="26"/>
        </w:numPr>
        <w:tabs>
          <w:tab w:val="clear" w:pos="227"/>
          <w:tab w:val="clear" w:pos="454"/>
          <w:tab w:val="clear" w:pos="907"/>
          <w:tab w:val="left" w:pos="0"/>
          <w:tab w:val="left" w:pos="284"/>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t xml:space="preserve">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book value of land reduced from newly price appraisal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 xml:space="preserve">.  </w:t>
      </w:r>
      <w:r w:rsidRPr="000E454A">
        <w:rPr>
          <w:rFonts w:ascii="Angsana New" w:hAnsi="Angsana New"/>
          <w:spacing w:val="-4"/>
          <w:sz w:val="28"/>
          <w:szCs w:val="28"/>
        </w:rPr>
        <w:t>However, if those assets have ever been appraised by increment and still remained outstanding balance of account “surplus from land revaluation” in the shareholders’ equity on the reduced portion from newly price appraisal, it will be taken to deducted out of “surplus from land</w:t>
      </w:r>
      <w:r w:rsidR="000527B9" w:rsidRPr="000E454A">
        <w:rPr>
          <w:rFonts w:ascii="Angsana New" w:hAnsi="Angsana New"/>
          <w:spacing w:val="-4"/>
          <w:sz w:val="28"/>
          <w:szCs w:val="28"/>
        </w:rPr>
        <w:t xml:space="preserve"> revaluation” not exceeding the</w:t>
      </w:r>
      <w:r w:rsidRPr="000E454A">
        <w:rPr>
          <w:rFonts w:ascii="Angsana New" w:hAnsi="Angsana New"/>
          <w:spacing w:val="-4"/>
          <w:sz w:val="28"/>
          <w:szCs w:val="28"/>
        </w:rPr>
        <w:t xml:space="preserve"> amount which have ever been appraised by increment of the same asset and the surplus will be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lastRenderedPageBreak/>
        <w:t>Depreciation which includ</w:t>
      </w:r>
      <w:r w:rsidR="005E5AB3">
        <w:rPr>
          <w:sz w:val="28"/>
          <w:szCs w:val="28"/>
          <w:lang w:val="en-US"/>
        </w:rPr>
        <w:t xml:space="preserve">ed in </w:t>
      </w:r>
      <w:r w:rsidR="005E5AB3">
        <w:rPr>
          <w:spacing w:val="-4"/>
          <w:sz w:val="28"/>
          <w:szCs w:val="28"/>
        </w:rPr>
        <w:t>statement</w:t>
      </w:r>
      <w:r w:rsidR="00540346">
        <w:rPr>
          <w:spacing w:val="-4"/>
          <w:sz w:val="28"/>
          <w:szCs w:val="28"/>
        </w:rPr>
        <w:t>s of income</w:t>
      </w:r>
      <w:r w:rsidRPr="000E454A">
        <w:rPr>
          <w:sz w:val="28"/>
          <w:szCs w:val="28"/>
          <w:lang w:val="en-US"/>
        </w:rPr>
        <w:t>is calculated on a straight</w:t>
      </w:r>
      <w:r w:rsidRPr="000E454A">
        <w:rPr>
          <w:sz w:val="28"/>
          <w:szCs w:val="28"/>
          <w:cs/>
          <w:lang w:val="en-US"/>
        </w:rPr>
        <w:t>-</w:t>
      </w:r>
      <w:r w:rsidRPr="000E454A">
        <w:rPr>
          <w:sz w:val="28"/>
          <w:szCs w:val="28"/>
          <w:lang w:val="en-US"/>
        </w:rPr>
        <w:t>line method over their approximate useful</w:t>
      </w:r>
      <w:r w:rsidRPr="000E454A">
        <w:rPr>
          <w:sz w:val="28"/>
          <w:szCs w:val="28"/>
          <w:cs/>
          <w:lang w:val="en-US"/>
        </w:rPr>
        <w:t>-</w:t>
      </w:r>
      <w:r w:rsidRPr="000E454A">
        <w:rPr>
          <w:sz w:val="28"/>
          <w:szCs w:val="28"/>
          <w:lang w:val="en-US"/>
        </w:rPr>
        <w:t>life as follows</w:t>
      </w:r>
      <w:r w:rsidRPr="000E454A">
        <w:rPr>
          <w:sz w:val="28"/>
          <w:szCs w:val="28"/>
          <w:cs/>
          <w:lang w:val="en-US"/>
        </w:rPr>
        <w:t>:</w:t>
      </w:r>
    </w:p>
    <w:tbl>
      <w:tblPr>
        <w:tblW w:w="7087" w:type="dxa"/>
        <w:tblInd w:w="1384" w:type="dxa"/>
        <w:tblLook w:val="01E0" w:firstRow="1" w:lastRow="1" w:firstColumn="1" w:lastColumn="1" w:noHBand="0" w:noVBand="0"/>
      </w:tblPr>
      <w:tblGrid>
        <w:gridCol w:w="4111"/>
        <w:gridCol w:w="2976"/>
      </w:tblGrid>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Building and construction</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15 </w:t>
            </w:r>
            <w:r w:rsidR="009851C6" w:rsidRPr="000E454A">
              <w:rPr>
                <w:rFonts w:eastAsia="SimSun"/>
                <w:sz w:val="28"/>
                <w:szCs w:val="28"/>
                <w:cs/>
                <w:lang w:val="en-US"/>
              </w:rPr>
              <w:t>-</w:t>
            </w:r>
            <w:r w:rsidR="00FD7278" w:rsidRPr="000E454A">
              <w:rPr>
                <w:rFonts w:eastAsia="SimSun"/>
                <w:sz w:val="28"/>
                <w:szCs w:val="28"/>
                <w:lang w:val="en-US"/>
              </w:rPr>
              <w:t>20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Machinery and factory equipment</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cs/>
                <w:lang w:val="en-US"/>
              </w:rPr>
              <w:t>-</w:t>
            </w:r>
            <w:r w:rsidR="00FD7278" w:rsidRPr="000E454A">
              <w:rPr>
                <w:rFonts w:eastAsia="SimSun"/>
                <w:sz w:val="28"/>
                <w:szCs w:val="28"/>
                <w:lang w:val="en-US"/>
              </w:rPr>
              <w:t>10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Stamping dies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lang w:val="en-US"/>
              </w:rPr>
              <w:t>and</w:t>
            </w:r>
            <w:r w:rsidRPr="000E454A">
              <w:rPr>
                <w:rFonts w:eastAsia="SimSun"/>
                <w:sz w:val="28"/>
                <w:szCs w:val="28"/>
                <w:lang w:val="en-US"/>
              </w:rPr>
              <w:t xml:space="preserve"> 7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Motor vehicles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5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Furniture and office equipment</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3 and 5 years</w:t>
            </w:r>
          </w:p>
        </w:tc>
      </w:tr>
    </w:tbl>
    <w:p w:rsidR="00FD7278" w:rsidRPr="000E454A" w:rsidRDefault="00BB2E51" w:rsidP="00610385">
      <w:pPr>
        <w:tabs>
          <w:tab w:val="left" w:pos="0"/>
        </w:tabs>
        <w:spacing w:before="120" w:line="340" w:lineRule="exact"/>
        <w:jc w:val="both"/>
        <w:rPr>
          <w:sz w:val="28"/>
          <w:szCs w:val="28"/>
        </w:rPr>
      </w:pPr>
      <w:r>
        <w:rPr>
          <w:sz w:val="28"/>
          <w:szCs w:val="28"/>
          <w:lang w:val="en-US"/>
        </w:rPr>
        <w:tab/>
      </w:r>
      <w:r w:rsidR="00FD7278" w:rsidRPr="000E454A">
        <w:rPr>
          <w:sz w:val="28"/>
          <w:szCs w:val="28"/>
          <w:lang w:val="en-US"/>
        </w:rPr>
        <w:t>No depreciation is provided on land and assets under construction</w:t>
      </w:r>
      <w:r w:rsidR="00FD7278" w:rsidRPr="000E454A">
        <w:rPr>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t>Expenditure in respect of improvement, life renewal or asset improvement which causes the present replacement price of asset increased materially will be included as cost of asset</w:t>
      </w:r>
      <w:r w:rsidRPr="000E454A">
        <w:rPr>
          <w:sz w:val="28"/>
          <w:szCs w:val="28"/>
          <w:cs/>
          <w:lang w:val="en-US"/>
        </w:rPr>
        <w:t xml:space="preserve">.  </w:t>
      </w:r>
      <w:r w:rsidRPr="000E454A">
        <w:rPr>
          <w:sz w:val="28"/>
          <w:szCs w:val="28"/>
          <w:lang w:val="en-US"/>
        </w:rPr>
        <w:t>For repair and maintenance is recognized as expense in the incurred accounting period</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lang w:val="en-US"/>
        </w:rPr>
        <w:t>Leasehold</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Leasehold right is stated at cost less accumulated amortization</w:t>
      </w:r>
      <w:r w:rsidRPr="000E454A">
        <w:rPr>
          <w:sz w:val="28"/>
          <w:szCs w:val="28"/>
          <w:cs/>
          <w:lang w:val="en-US"/>
        </w:rPr>
        <w:t xml:space="preserve">. </w:t>
      </w:r>
      <w:r w:rsidRPr="000E454A">
        <w:rPr>
          <w:sz w:val="28"/>
          <w:szCs w:val="28"/>
          <w:lang w:val="en-US"/>
        </w:rPr>
        <w:t xml:space="preserve">The Company amortizes leasehold right of a straight line method over the </w:t>
      </w:r>
      <w:r w:rsidR="002A6273">
        <w:rPr>
          <w:sz w:val="28"/>
          <w:szCs w:val="28"/>
          <w:lang w:val="en-US"/>
        </w:rPr>
        <w:t>period of leasehold</w:t>
      </w:r>
      <w:r w:rsidR="002A6273">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lang w:val="en-US"/>
        </w:rPr>
        <w:t>Intangible assets</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 xml:space="preserve">Intangible asset comprise cost of computer software which the Group acquired is stated at historical cost less accumulated amortization and impairment loss </w:t>
      </w:r>
      <w:r w:rsidRPr="000E454A">
        <w:rPr>
          <w:sz w:val="28"/>
          <w:szCs w:val="28"/>
          <w:cs/>
          <w:lang w:val="en-US"/>
        </w:rPr>
        <w:t>(</w:t>
      </w:r>
      <w:r w:rsidRPr="000E454A">
        <w:rPr>
          <w:sz w:val="28"/>
          <w:szCs w:val="28"/>
          <w:lang w:val="en-US"/>
        </w:rPr>
        <w:t>if any</w:t>
      </w:r>
      <w:r w:rsidRPr="000E454A">
        <w:rPr>
          <w:sz w:val="28"/>
          <w:szCs w:val="28"/>
          <w:cs/>
          <w:lang w:val="en-US"/>
        </w:rPr>
        <w:t xml:space="preserve">). </w:t>
      </w:r>
      <w:r w:rsidRPr="000E454A">
        <w:rPr>
          <w:sz w:val="28"/>
          <w:szCs w:val="28"/>
          <w:lang w:val="en-US"/>
        </w:rPr>
        <w:t>Cost of computer software is amortized on the straight</w:t>
      </w:r>
      <w:r w:rsidRPr="000E454A">
        <w:rPr>
          <w:sz w:val="28"/>
          <w:szCs w:val="28"/>
          <w:cs/>
          <w:lang w:val="en-US"/>
        </w:rPr>
        <w:t>-</w:t>
      </w:r>
      <w:r w:rsidRPr="000E454A">
        <w:rPr>
          <w:sz w:val="28"/>
          <w:szCs w:val="28"/>
          <w:lang w:val="en-US"/>
        </w:rPr>
        <w:t xml:space="preserve">line method over its useful </w:t>
      </w:r>
      <w:r w:rsidR="0071465C" w:rsidRPr="000E454A">
        <w:rPr>
          <w:sz w:val="28"/>
          <w:szCs w:val="28"/>
          <w:lang w:val="en-US"/>
        </w:rPr>
        <w:t>life</w:t>
      </w:r>
      <w:r w:rsidRPr="000E454A">
        <w:rPr>
          <w:sz w:val="28"/>
          <w:szCs w:val="28"/>
          <w:lang w:val="en-US"/>
        </w:rPr>
        <w:t xml:space="preserve"> of 3 years and 10 years</w:t>
      </w:r>
      <w:r w:rsidRPr="000E454A">
        <w:rPr>
          <w:sz w:val="28"/>
          <w:szCs w:val="28"/>
          <w:cs/>
          <w:lang w:val="en-US"/>
        </w:rPr>
        <w:t>.</w:t>
      </w:r>
    </w:p>
    <w:p w:rsidR="00FD7278" w:rsidRDefault="00FD7278" w:rsidP="00BB2E51">
      <w:pPr>
        <w:tabs>
          <w:tab w:val="left" w:pos="709"/>
        </w:tabs>
        <w:spacing w:before="120" w:line="340" w:lineRule="exact"/>
        <w:ind w:left="709"/>
        <w:jc w:val="both"/>
        <w:rPr>
          <w:sz w:val="28"/>
          <w:szCs w:val="28"/>
          <w:lang w:val="en-US"/>
        </w:rPr>
      </w:pPr>
      <w:r w:rsidRPr="000E454A">
        <w:rPr>
          <w:sz w:val="28"/>
          <w:szCs w:val="28"/>
          <w:lang w:val="en-US"/>
        </w:rPr>
        <w:t>Subsequent expenditure relating to an intangible asset is added to the carrying value of the asset only when it increases the future economic benefits embodied in the specific asset to which it relates</w:t>
      </w:r>
      <w:r w:rsidRPr="000E454A">
        <w:rPr>
          <w:sz w:val="28"/>
          <w:szCs w:val="28"/>
          <w:cs/>
          <w:lang w:val="en-US"/>
        </w:rPr>
        <w:t xml:space="preserve">. </w:t>
      </w:r>
      <w:r w:rsidRPr="000E454A">
        <w:rPr>
          <w:sz w:val="28"/>
          <w:szCs w:val="28"/>
          <w:lang w:val="en-US"/>
        </w:rPr>
        <w:t>All other subsequent expenditure is recognized as an expense in the period in which it is incurred</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Impairment</w:t>
      </w:r>
      <w:r w:rsidRPr="00E22C0A">
        <w:rPr>
          <w:b/>
          <w:bCs/>
          <w:sz w:val="28"/>
          <w:szCs w:val="28"/>
          <w:lang w:val="en-US"/>
        </w:rPr>
        <w:t>of assets</w:t>
      </w:r>
    </w:p>
    <w:p w:rsidR="00FD7278" w:rsidRPr="005E5AB3" w:rsidRDefault="00FD7278" w:rsidP="00BB2E51">
      <w:pPr>
        <w:tabs>
          <w:tab w:val="left" w:pos="851"/>
        </w:tabs>
        <w:spacing w:before="120" w:line="340" w:lineRule="exact"/>
        <w:ind w:left="720"/>
        <w:jc w:val="both"/>
        <w:rPr>
          <w:sz w:val="28"/>
          <w:szCs w:val="28"/>
        </w:rPr>
      </w:pPr>
      <w:r w:rsidRPr="000E454A">
        <w:rPr>
          <w:sz w:val="28"/>
          <w:szCs w:val="28"/>
          <w:lang w:val="en-US"/>
        </w:rPr>
        <w:t>Impairment of outstanding book value of asset is revised as of the balance sheets date as to whether there is indication of impairment or not</w:t>
      </w:r>
      <w:r w:rsidRPr="000E454A">
        <w:rPr>
          <w:sz w:val="28"/>
          <w:szCs w:val="28"/>
          <w:cs/>
          <w:lang w:val="en-US"/>
        </w:rPr>
        <w:t xml:space="preserve">. </w:t>
      </w:r>
      <w:r w:rsidRPr="000E454A">
        <w:rPr>
          <w:sz w:val="28"/>
          <w:szCs w:val="28"/>
          <w:lang w:val="en-US"/>
        </w:rPr>
        <w:t>If there is indication, realizable asset value will be estimated</w:t>
      </w:r>
      <w:r w:rsidRPr="000E454A">
        <w:rPr>
          <w:sz w:val="28"/>
          <w:szCs w:val="28"/>
          <w:cs/>
          <w:lang w:val="en-US"/>
        </w:rPr>
        <w:t xml:space="preserve">. </w:t>
      </w:r>
      <w:r w:rsidRPr="000E454A">
        <w:rPr>
          <w:sz w:val="28"/>
          <w:szCs w:val="28"/>
          <w:lang w:val="en-US"/>
        </w:rPr>
        <w:t>Loss from impairment will be recognized when book value of asset or book value of asset unit which generates cash higher than net realizable value</w:t>
      </w:r>
      <w:r w:rsidRPr="000E454A">
        <w:rPr>
          <w:sz w:val="28"/>
          <w:szCs w:val="28"/>
          <w:cs/>
          <w:lang w:val="en-US"/>
        </w:rPr>
        <w:t xml:space="preserve">.  </w:t>
      </w:r>
      <w:r w:rsidRPr="000E454A">
        <w:rPr>
          <w:sz w:val="28"/>
          <w:szCs w:val="28"/>
          <w:lang w:val="en-US"/>
        </w:rPr>
        <w:t xml:space="preserve">Loss from impairment is recorded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755EE" w:rsidRPr="00F755EE" w:rsidRDefault="00611037" w:rsidP="00611037">
      <w:pPr>
        <w:tabs>
          <w:tab w:val="left" w:pos="709"/>
        </w:tabs>
        <w:spacing w:before="120" w:line="350" w:lineRule="exact"/>
        <w:jc w:val="both"/>
        <w:rPr>
          <w:i/>
          <w:iCs/>
          <w:sz w:val="28"/>
          <w:szCs w:val="28"/>
          <w:u w:val="single"/>
          <w:lang w:val="en-US"/>
        </w:rPr>
      </w:pPr>
      <w:r>
        <w:rPr>
          <w:i/>
          <w:iCs/>
          <w:sz w:val="28"/>
          <w:szCs w:val="28"/>
          <w:lang w:val="en-US"/>
        </w:rPr>
        <w:tab/>
      </w:r>
      <w:r w:rsidR="00F755EE">
        <w:rPr>
          <w:i/>
          <w:iCs/>
          <w:sz w:val="28"/>
          <w:szCs w:val="28"/>
          <w:u w:val="single"/>
          <w:lang w:val="en-US"/>
        </w:rPr>
        <w:t>Calculation of Recoverable Amount</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The recoverable amount is the greater of the asset’s net selling price and value of usage</w:t>
      </w:r>
      <w:r w:rsidRPr="000E454A">
        <w:rPr>
          <w:sz w:val="28"/>
          <w:szCs w:val="28"/>
          <w:cs/>
          <w:lang w:val="en-US"/>
        </w:rPr>
        <w:t xml:space="preserve">. </w:t>
      </w:r>
      <w:r w:rsidRPr="000E454A">
        <w:rPr>
          <w:sz w:val="28"/>
          <w:szCs w:val="28"/>
          <w:lang w:val="en-US"/>
        </w:rPr>
        <w:t>In assessing value in use, the estimated future cash flows are discounted to their present value using a pre</w:t>
      </w:r>
      <w:r w:rsidRPr="000E454A">
        <w:rPr>
          <w:sz w:val="28"/>
          <w:szCs w:val="28"/>
          <w:cs/>
          <w:lang w:val="en-US"/>
        </w:rPr>
        <w:t>-</w:t>
      </w:r>
      <w:r w:rsidRPr="000E454A">
        <w:rPr>
          <w:sz w:val="28"/>
          <w:szCs w:val="28"/>
          <w:lang w:val="en-US"/>
        </w:rPr>
        <w:t>tax discount rate that reflects current market assessments of the time value of money and the risks specific to the asset</w:t>
      </w:r>
      <w:r w:rsidRPr="000E454A">
        <w:rPr>
          <w:sz w:val="28"/>
          <w:szCs w:val="28"/>
          <w:cs/>
          <w:lang w:val="en-US"/>
        </w:rPr>
        <w:t xml:space="preserve">. </w:t>
      </w:r>
      <w:r w:rsidRPr="000E454A">
        <w:rPr>
          <w:sz w:val="28"/>
          <w:szCs w:val="28"/>
          <w:lang w:val="en-US"/>
        </w:rPr>
        <w:t>For an asset that does no generate cash inflows largely independent of those from other assets, the recoverable amount is determined for the cash</w:t>
      </w:r>
      <w:r w:rsidRPr="000E454A">
        <w:rPr>
          <w:sz w:val="28"/>
          <w:szCs w:val="28"/>
          <w:cs/>
          <w:lang w:val="en-US"/>
        </w:rPr>
        <w:t>-</w:t>
      </w:r>
      <w:r w:rsidRPr="000E454A">
        <w:rPr>
          <w:sz w:val="28"/>
          <w:szCs w:val="28"/>
          <w:lang w:val="en-US"/>
        </w:rPr>
        <w:t>generating unit to which the asset belongs</w:t>
      </w:r>
      <w:r w:rsidRPr="000E454A">
        <w:rPr>
          <w:sz w:val="28"/>
          <w:szCs w:val="28"/>
          <w:cs/>
          <w:lang w:val="en-US"/>
        </w:rPr>
        <w:t>.</w:t>
      </w:r>
    </w:p>
    <w:p w:rsidR="00FD7278" w:rsidRPr="00E22C0A" w:rsidRDefault="00A974C8" w:rsidP="00611037">
      <w:pPr>
        <w:pStyle w:val="BodyTextIndent"/>
        <w:tabs>
          <w:tab w:val="clear" w:pos="360"/>
          <w:tab w:val="left" w:pos="709"/>
        </w:tabs>
        <w:spacing w:before="120" w:line="350" w:lineRule="exact"/>
        <w:jc w:val="thaiDistribute"/>
        <w:rPr>
          <w:b/>
          <w:bCs/>
          <w:i/>
          <w:iCs/>
          <w:sz w:val="28"/>
          <w:szCs w:val="28"/>
          <w:lang w:val="en-US"/>
        </w:rPr>
      </w:pPr>
      <w:r>
        <w:rPr>
          <w:i/>
          <w:iCs/>
          <w:sz w:val="28"/>
          <w:szCs w:val="28"/>
          <w:lang w:val="en-US"/>
        </w:rPr>
        <w:tab/>
      </w:r>
      <w:r w:rsidR="00FD7278" w:rsidRPr="003951A8">
        <w:rPr>
          <w:i/>
          <w:iCs/>
          <w:sz w:val="28"/>
          <w:szCs w:val="28"/>
          <w:u w:val="single"/>
          <w:lang w:val="en-US"/>
        </w:rPr>
        <w:t>Reversals of Impairment</w:t>
      </w:r>
    </w:p>
    <w:p w:rsidR="00FD7278" w:rsidRDefault="00FD7278" w:rsidP="00BB2E51">
      <w:pPr>
        <w:pStyle w:val="BodyTextIndent"/>
        <w:tabs>
          <w:tab w:val="clear" w:pos="360"/>
          <w:tab w:val="clear" w:pos="1080"/>
        </w:tabs>
        <w:spacing w:before="120" w:line="350" w:lineRule="exact"/>
        <w:ind w:left="720"/>
        <w:jc w:val="thaiDistribute"/>
        <w:rPr>
          <w:sz w:val="28"/>
          <w:szCs w:val="28"/>
        </w:rPr>
      </w:pPr>
      <w:r w:rsidRPr="000E454A">
        <w:rPr>
          <w:sz w:val="28"/>
          <w:szCs w:val="28"/>
          <w:lang w:val="en-US"/>
        </w:rPr>
        <w:t>An impairment loss is reversed if there has been a change in the estimates used to d</w:t>
      </w:r>
      <w:r w:rsidR="00F755EE">
        <w:rPr>
          <w:sz w:val="28"/>
          <w:szCs w:val="28"/>
          <w:lang w:val="en-US"/>
        </w:rPr>
        <w:t>etermine the recoverable amount,</w:t>
      </w:r>
      <w:r w:rsidRPr="000E454A">
        <w:rPr>
          <w:sz w:val="28"/>
          <w:szCs w:val="28"/>
          <w:lang w:val="en-US"/>
        </w:rPr>
        <w:t xml:space="preserve"> an impairment loss is reversed only to the extent that the asset’s carrying amount does not exceed the carrying amount that would have been determined, net of depreciation or </w:t>
      </w:r>
      <w:r w:rsidRPr="000E454A">
        <w:rPr>
          <w:sz w:val="28"/>
          <w:szCs w:val="28"/>
          <w:lang w:val="en-US"/>
        </w:rPr>
        <w:lastRenderedPageBreak/>
        <w:t>amortization, if no impairment loss had been recognized</w:t>
      </w:r>
      <w:r w:rsidRPr="000E454A">
        <w:rPr>
          <w:sz w:val="28"/>
          <w:szCs w:val="28"/>
          <w:cs/>
          <w:lang w:val="en-US"/>
        </w:rPr>
        <w:t xml:space="preserve">. </w:t>
      </w:r>
      <w:r w:rsidRPr="000E454A">
        <w:rPr>
          <w:sz w:val="28"/>
          <w:szCs w:val="28"/>
          <w:lang w:val="en-US"/>
        </w:rPr>
        <w:t xml:space="preserve">All reversals of impairment losses are recognized as revenue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FD7278" w:rsidP="0059175F">
      <w:pPr>
        <w:numPr>
          <w:ilvl w:val="1"/>
          <w:numId w:val="10"/>
        </w:numPr>
        <w:tabs>
          <w:tab w:val="left" w:pos="426"/>
          <w:tab w:val="left" w:pos="709"/>
        </w:tabs>
        <w:spacing w:before="120" w:line="350" w:lineRule="exact"/>
        <w:ind w:left="851" w:hanging="567"/>
        <w:jc w:val="both"/>
        <w:rPr>
          <w:b/>
          <w:bCs/>
          <w:sz w:val="28"/>
          <w:szCs w:val="28"/>
        </w:rPr>
      </w:pPr>
      <w:r w:rsidRPr="00E22C0A">
        <w:rPr>
          <w:b/>
          <w:bCs/>
          <w:sz w:val="28"/>
          <w:szCs w:val="28"/>
        </w:rPr>
        <w:t>Borrowings</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 xml:space="preserve">Borrowings are </w:t>
      </w:r>
      <w:r w:rsidR="003951A8" w:rsidRPr="000E454A">
        <w:rPr>
          <w:sz w:val="28"/>
          <w:szCs w:val="28"/>
          <w:lang w:val="en-US"/>
        </w:rPr>
        <w:t>recognized</w:t>
      </w:r>
      <w:r w:rsidRPr="000E454A">
        <w:rPr>
          <w:sz w:val="28"/>
          <w:szCs w:val="28"/>
          <w:lang w:val="en-US"/>
        </w:rPr>
        <w:t xml:space="preserve"> initially at the fair value of proceeds received, net of transaction costs incurred</w:t>
      </w:r>
      <w:r w:rsidRPr="000E454A">
        <w:rPr>
          <w:sz w:val="28"/>
          <w:szCs w:val="28"/>
          <w:cs/>
          <w:lang w:val="en-US"/>
        </w:rPr>
        <w:t xml:space="preserve">. </w:t>
      </w:r>
      <w:r w:rsidRPr="000E454A">
        <w:rPr>
          <w:sz w:val="28"/>
          <w:szCs w:val="28"/>
          <w:lang w:val="en-US"/>
        </w:rPr>
        <w:t xml:space="preserve">Borrowings are subsequently stated at </w:t>
      </w:r>
      <w:r w:rsidR="003951A8" w:rsidRPr="000E454A">
        <w:rPr>
          <w:sz w:val="28"/>
          <w:szCs w:val="28"/>
          <w:lang w:val="en-US"/>
        </w:rPr>
        <w:t>amortized</w:t>
      </w:r>
      <w:r w:rsidRPr="000E454A">
        <w:rPr>
          <w:sz w:val="28"/>
          <w:szCs w:val="28"/>
          <w:lang w:val="en-US"/>
        </w:rPr>
        <w:t xml:space="preserve"> cost; any difference between proceeds </w:t>
      </w:r>
      <w:r w:rsidRPr="000E454A">
        <w:rPr>
          <w:sz w:val="28"/>
          <w:szCs w:val="28"/>
          <w:cs/>
          <w:lang w:val="en-US"/>
        </w:rPr>
        <w:t>(</w:t>
      </w:r>
      <w:r w:rsidRPr="000E454A">
        <w:rPr>
          <w:sz w:val="28"/>
          <w:szCs w:val="28"/>
          <w:lang w:val="en-US"/>
        </w:rPr>
        <w:t>net of transaction costs</w:t>
      </w:r>
      <w:r w:rsidRPr="000E454A">
        <w:rPr>
          <w:sz w:val="28"/>
          <w:szCs w:val="28"/>
          <w:cs/>
          <w:lang w:val="en-US"/>
        </w:rPr>
        <w:t xml:space="preserve">) </w:t>
      </w:r>
      <w:r w:rsidRPr="000E454A">
        <w:rPr>
          <w:sz w:val="28"/>
          <w:szCs w:val="28"/>
          <w:lang w:val="en-US"/>
        </w:rPr>
        <w:t>and the redemp</w:t>
      </w:r>
      <w:r w:rsidR="005E5AB3">
        <w:rPr>
          <w:sz w:val="28"/>
          <w:szCs w:val="28"/>
          <w:lang w:val="en-US"/>
        </w:rPr>
        <w:t xml:space="preserve">tion value is </w:t>
      </w:r>
      <w:r w:rsidR="003951A8">
        <w:rPr>
          <w:sz w:val="28"/>
          <w:szCs w:val="28"/>
          <w:lang w:val="en-US"/>
        </w:rPr>
        <w:t>recognized</w:t>
      </w:r>
      <w:r w:rsidR="005E5AB3">
        <w:rPr>
          <w:sz w:val="28"/>
          <w:szCs w:val="28"/>
          <w:lang w:val="en-US"/>
        </w:rPr>
        <w:t xml:space="preserve"> in statement</w:t>
      </w:r>
      <w:r w:rsidR="00540346">
        <w:rPr>
          <w:sz w:val="28"/>
          <w:szCs w:val="28"/>
          <w:lang w:val="en-US"/>
        </w:rPr>
        <w:t>s of income</w:t>
      </w:r>
      <w:r w:rsidRPr="000E454A">
        <w:rPr>
          <w:sz w:val="28"/>
          <w:szCs w:val="28"/>
          <w:lang w:val="en-US"/>
        </w:rPr>
        <w:t xml:space="preserve"> over the period of the </w:t>
      </w:r>
      <w:r w:rsidR="00F755EE" w:rsidRPr="000E454A">
        <w:rPr>
          <w:sz w:val="28"/>
          <w:szCs w:val="28"/>
          <w:lang w:val="en-US"/>
        </w:rPr>
        <w:t>borrowings by</w:t>
      </w:r>
      <w:r w:rsidRPr="000E454A">
        <w:rPr>
          <w:sz w:val="28"/>
          <w:szCs w:val="28"/>
          <w:lang w:val="en-US"/>
        </w:rPr>
        <w:t xml:space="preserve"> using the effective yield method</w:t>
      </w:r>
      <w:r w:rsidRPr="000E454A">
        <w:rPr>
          <w:rFonts w:hint="cs"/>
          <w:sz w:val="28"/>
          <w:szCs w:val="28"/>
          <w:cs/>
          <w:lang w:val="en-US"/>
        </w:rPr>
        <w:t>.</w:t>
      </w:r>
    </w:p>
    <w:p w:rsidR="00FD7278" w:rsidRPr="00E22C0A" w:rsidRDefault="00FD7278" w:rsidP="0059175F">
      <w:pPr>
        <w:numPr>
          <w:ilvl w:val="1"/>
          <w:numId w:val="10"/>
        </w:numPr>
        <w:tabs>
          <w:tab w:val="left" w:pos="426"/>
          <w:tab w:val="left" w:pos="709"/>
        </w:tabs>
        <w:spacing w:before="120" w:line="350" w:lineRule="exact"/>
        <w:ind w:hanging="436"/>
        <w:jc w:val="both"/>
        <w:rPr>
          <w:b/>
          <w:bCs/>
          <w:sz w:val="28"/>
          <w:szCs w:val="28"/>
        </w:rPr>
      </w:pPr>
      <w:r w:rsidRPr="00E22C0A">
        <w:rPr>
          <w:b/>
          <w:bCs/>
          <w:sz w:val="28"/>
          <w:szCs w:val="28"/>
        </w:rPr>
        <w:t>Estimated Liabilities</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Estimated liabilities are recognized when the Company has a present legal or constructive obligation as a result of past events, it is probable that an outflow of resources will be required to settle the obligation, and a reliable estimate of the amount can be made</w:t>
      </w:r>
      <w:r w:rsidRPr="000E454A">
        <w:rPr>
          <w:sz w:val="28"/>
          <w:szCs w:val="28"/>
          <w:cs/>
          <w:lang w:val="en-US"/>
        </w:rPr>
        <w:t xml:space="preserve">. </w:t>
      </w:r>
      <w:r w:rsidRPr="000E454A">
        <w:rPr>
          <w:sz w:val="28"/>
          <w:szCs w:val="28"/>
          <w:lang w:val="en-US"/>
        </w:rPr>
        <w:t xml:space="preserve">Where the Company expects a provision to be reimbursed, the reimbursement is </w:t>
      </w:r>
      <w:r w:rsidR="003951A8" w:rsidRPr="000E454A">
        <w:rPr>
          <w:sz w:val="28"/>
          <w:szCs w:val="28"/>
          <w:lang w:val="en-US"/>
        </w:rPr>
        <w:t>recognized</w:t>
      </w:r>
      <w:r w:rsidRPr="000E454A">
        <w:rPr>
          <w:sz w:val="28"/>
          <w:szCs w:val="28"/>
          <w:lang w:val="en-US"/>
        </w:rPr>
        <w:t xml:space="preserve"> as a </w:t>
      </w:r>
      <w:r w:rsidR="002C5A9C">
        <w:rPr>
          <w:sz w:val="28"/>
          <w:szCs w:val="28"/>
          <w:lang w:val="en-US"/>
        </w:rPr>
        <w:t>separate</w:t>
      </w:r>
      <w:r w:rsidRPr="000E454A">
        <w:rPr>
          <w:sz w:val="28"/>
          <w:szCs w:val="28"/>
          <w:lang w:val="en-US"/>
        </w:rPr>
        <w:t xml:space="preserve"> asset but only when the reimbursement is virtually certain</w:t>
      </w:r>
      <w:r w:rsidRPr="000E454A">
        <w:rPr>
          <w:sz w:val="28"/>
          <w:szCs w:val="28"/>
          <w:cs/>
          <w:lang w:val="en-US"/>
        </w:rPr>
        <w:t>.</w:t>
      </w:r>
    </w:p>
    <w:p w:rsidR="00BC5187" w:rsidRPr="00AD57A0" w:rsidRDefault="00BC5187" w:rsidP="00BC5187">
      <w:pPr>
        <w:numPr>
          <w:ilvl w:val="1"/>
          <w:numId w:val="10"/>
        </w:numPr>
        <w:tabs>
          <w:tab w:val="left" w:pos="426"/>
          <w:tab w:val="left" w:pos="709"/>
        </w:tabs>
        <w:spacing w:before="120" w:line="350" w:lineRule="exact"/>
        <w:ind w:hanging="436"/>
        <w:jc w:val="both"/>
        <w:rPr>
          <w:b/>
          <w:bCs/>
          <w:sz w:val="28"/>
          <w:szCs w:val="28"/>
        </w:rPr>
      </w:pPr>
      <w:r w:rsidRPr="00AD57A0">
        <w:rPr>
          <w:b/>
          <w:bCs/>
          <w:sz w:val="28"/>
          <w:szCs w:val="28"/>
        </w:rPr>
        <w:t>Employees Benefit and commitment</w:t>
      </w:r>
    </w:p>
    <w:p w:rsidR="00BC5187" w:rsidRPr="00BC5187" w:rsidRDefault="00BC5187" w:rsidP="00BC5187">
      <w:pPr>
        <w:tabs>
          <w:tab w:val="left" w:pos="426"/>
          <w:tab w:val="left" w:pos="709"/>
        </w:tabs>
        <w:spacing w:before="120" w:line="350" w:lineRule="exact"/>
        <w:ind w:left="720"/>
        <w:jc w:val="both"/>
        <w:rPr>
          <w:sz w:val="28"/>
          <w:szCs w:val="28"/>
          <w:u w:val="single"/>
        </w:rPr>
      </w:pPr>
      <w:r w:rsidRPr="00BC5187">
        <w:rPr>
          <w:sz w:val="28"/>
          <w:szCs w:val="28"/>
          <w:u w:val="single"/>
        </w:rPr>
        <w:t>Employees Benefit</w:t>
      </w:r>
    </w:p>
    <w:p w:rsidR="00BC5187" w:rsidRDefault="00BC5187" w:rsidP="00BC5187">
      <w:pPr>
        <w:tabs>
          <w:tab w:val="left" w:pos="709"/>
        </w:tabs>
        <w:spacing w:before="120" w:line="350" w:lineRule="exact"/>
        <w:ind w:left="709"/>
        <w:jc w:val="both"/>
        <w:rPr>
          <w:sz w:val="28"/>
          <w:szCs w:val="28"/>
          <w:lang w:val="en-US"/>
        </w:rPr>
      </w:pPr>
      <w:r w:rsidRPr="00AD57A0">
        <w:rPr>
          <w:sz w:val="28"/>
          <w:szCs w:val="28"/>
          <w:lang w:val="en-US"/>
        </w:rPr>
        <w:tab/>
        <w:t xml:space="preserve">The company is recognized </w:t>
      </w:r>
      <w:r w:rsidR="00F755EE" w:rsidRPr="00AD57A0">
        <w:rPr>
          <w:sz w:val="28"/>
          <w:szCs w:val="28"/>
          <w:lang w:val="en-US"/>
        </w:rPr>
        <w:t>salary</w:t>
      </w:r>
      <w:r w:rsidR="00F755EE">
        <w:rPr>
          <w:sz w:val="28"/>
          <w:szCs w:val="28"/>
          <w:lang w:val="en-US"/>
        </w:rPr>
        <w:t>,</w:t>
      </w:r>
      <w:r w:rsidRPr="00AD57A0">
        <w:rPr>
          <w:sz w:val="28"/>
          <w:szCs w:val="28"/>
          <w:lang w:val="en-US"/>
        </w:rPr>
        <w:t xml:space="preserve"> wage, bonus, social security fund and staff provident fund are expense on date the transaction occur</w:t>
      </w:r>
      <w:r w:rsidRPr="00AD57A0">
        <w:rPr>
          <w:sz w:val="28"/>
          <w:szCs w:val="28"/>
          <w:cs/>
          <w:lang w:val="en-US"/>
        </w:rPr>
        <w:t>.</w:t>
      </w:r>
    </w:p>
    <w:p w:rsidR="00BC5187" w:rsidRDefault="00BC5187" w:rsidP="00BC5187">
      <w:pPr>
        <w:tabs>
          <w:tab w:val="left" w:pos="709"/>
        </w:tabs>
        <w:spacing w:before="120" w:line="350" w:lineRule="exact"/>
        <w:ind w:left="709"/>
        <w:jc w:val="both"/>
        <w:rPr>
          <w:sz w:val="28"/>
          <w:szCs w:val="28"/>
          <w:lang w:val="en-US"/>
        </w:rPr>
      </w:pPr>
      <w:r>
        <w:rPr>
          <w:sz w:val="28"/>
          <w:szCs w:val="28"/>
          <w:lang w:val="en-US"/>
        </w:rPr>
        <w:t>Benefits payment for retired employees has been recognized as expenses along to working life of the employee with the Company</w:t>
      </w:r>
      <w:r>
        <w:rPr>
          <w:sz w:val="28"/>
          <w:szCs w:val="28"/>
          <w:cs/>
          <w:lang w:val="en-US"/>
        </w:rPr>
        <w:t xml:space="preserve">. </w:t>
      </w:r>
      <w:r>
        <w:rPr>
          <w:sz w:val="28"/>
          <w:szCs w:val="28"/>
          <w:lang w:val="en-US"/>
        </w:rPr>
        <w:t xml:space="preserve">The Company’s commitment is about benefit payment which estimates by </w:t>
      </w:r>
      <w:r>
        <w:rPr>
          <w:rFonts w:hAnsi="Times New Roman" w:cs="Times New Roman"/>
          <w:sz w:val="28"/>
          <w:szCs w:val="28"/>
        </w:rPr>
        <w:t>p</w:t>
      </w:r>
      <w:r w:rsidRPr="00FB3D2E">
        <w:rPr>
          <w:rFonts w:hAnsi="Times New Roman" w:cs="Times New Roman"/>
          <w:sz w:val="28"/>
          <w:szCs w:val="28"/>
        </w:rPr>
        <w:t xml:space="preserve">rincipal actuarial assumptions </w:t>
      </w:r>
      <w:r>
        <w:rPr>
          <w:rFonts w:hAnsi="Times New Roman" w:cstheme="minorBidi"/>
          <w:sz w:val="28"/>
          <w:szCs w:val="28"/>
          <w:lang w:val="en-US"/>
        </w:rPr>
        <w:t>using calculation on provision of employee benefits</w:t>
      </w:r>
      <w:r>
        <w:rPr>
          <w:rFonts w:hAnsi="Times New Roman"/>
          <w:sz w:val="28"/>
          <w:szCs w:val="28"/>
          <w:cs/>
          <w:lang w:val="en-US"/>
        </w:rPr>
        <w:t xml:space="preserve">. </w:t>
      </w:r>
      <w:r>
        <w:rPr>
          <w:sz w:val="28"/>
          <w:szCs w:val="28"/>
          <w:lang w:val="en-US"/>
        </w:rPr>
        <w:t>Previously</w:t>
      </w:r>
      <w:r w:rsidR="00611037">
        <w:rPr>
          <w:sz w:val="28"/>
          <w:szCs w:val="28"/>
          <w:lang w:val="en-US"/>
        </w:rPr>
        <w:t>,</w:t>
      </w:r>
      <w:r>
        <w:rPr>
          <w:sz w:val="28"/>
          <w:szCs w:val="28"/>
          <w:lang w:val="en-US"/>
        </w:rPr>
        <w:t xml:space="preserve"> the </w:t>
      </w:r>
      <w:r w:rsidR="00F755EE">
        <w:rPr>
          <w:sz w:val="28"/>
          <w:szCs w:val="28"/>
          <w:lang w:val="en-US"/>
        </w:rPr>
        <w:t>C</w:t>
      </w:r>
      <w:r>
        <w:rPr>
          <w:sz w:val="28"/>
          <w:szCs w:val="28"/>
          <w:lang w:val="en-US"/>
        </w:rPr>
        <w:t xml:space="preserve">ompany recognized when the transaction </w:t>
      </w:r>
      <w:r w:rsidR="00611037">
        <w:rPr>
          <w:sz w:val="28"/>
          <w:szCs w:val="28"/>
          <w:lang w:val="en-US"/>
        </w:rPr>
        <w:t>occurred</w:t>
      </w:r>
      <w:r>
        <w:rPr>
          <w:sz w:val="28"/>
          <w:szCs w:val="28"/>
          <w:cs/>
          <w:lang w:val="en-US"/>
        </w:rPr>
        <w:t>.</w:t>
      </w:r>
    </w:p>
    <w:p w:rsidR="00BC5187" w:rsidRDefault="00BC5187" w:rsidP="00BC5187">
      <w:pPr>
        <w:tabs>
          <w:tab w:val="left" w:pos="709"/>
        </w:tabs>
        <w:spacing w:before="120" w:line="350" w:lineRule="exact"/>
        <w:ind w:left="709"/>
        <w:jc w:val="both"/>
        <w:rPr>
          <w:sz w:val="28"/>
          <w:szCs w:val="28"/>
          <w:u w:val="single"/>
          <w:lang w:val="en-US"/>
        </w:rPr>
      </w:pPr>
      <w:r>
        <w:rPr>
          <w:sz w:val="28"/>
          <w:szCs w:val="28"/>
          <w:u w:val="single"/>
          <w:lang w:val="en-US"/>
        </w:rPr>
        <w:t>Commitment of employee benefit</w:t>
      </w:r>
    </w:p>
    <w:p w:rsidR="00BC5187" w:rsidRDefault="00BC5187" w:rsidP="00BC5187">
      <w:pPr>
        <w:tabs>
          <w:tab w:val="left" w:pos="709"/>
        </w:tabs>
        <w:spacing w:before="120" w:line="350" w:lineRule="exact"/>
        <w:ind w:left="709"/>
        <w:jc w:val="both"/>
        <w:rPr>
          <w:b/>
          <w:bCs/>
          <w:sz w:val="28"/>
          <w:szCs w:val="28"/>
          <w:lang w:val="en-US"/>
        </w:rPr>
      </w:pPr>
      <w:r>
        <w:rPr>
          <w:sz w:val="28"/>
          <w:szCs w:val="28"/>
          <w:lang w:val="en-US"/>
        </w:rPr>
        <w:t xml:space="preserve">The Company recognizes employees benefit after retirement </w:t>
      </w:r>
      <w:r>
        <w:rPr>
          <w:sz w:val="28"/>
          <w:szCs w:val="28"/>
          <w:cs/>
          <w:lang w:val="en-US"/>
        </w:rPr>
        <w:t>(</w:t>
      </w:r>
      <w:r>
        <w:rPr>
          <w:sz w:val="28"/>
          <w:szCs w:val="28"/>
          <w:lang w:val="en-US"/>
        </w:rPr>
        <w:t>do not held separately fund with the Company’s assets</w:t>
      </w:r>
      <w:r>
        <w:rPr>
          <w:sz w:val="28"/>
          <w:szCs w:val="28"/>
          <w:cs/>
          <w:lang w:val="en-US"/>
        </w:rPr>
        <w:t xml:space="preserve">) </w:t>
      </w:r>
      <w:r>
        <w:rPr>
          <w:sz w:val="28"/>
          <w:szCs w:val="28"/>
          <w:lang w:val="en-US"/>
        </w:rPr>
        <w:t xml:space="preserve">upon retirement under labor law in Thailand which estimated by </w:t>
      </w:r>
      <w:r w:rsidRPr="000F579B">
        <w:rPr>
          <w:rFonts w:asciiTheme="majorBidi" w:hAnsiTheme="majorBidi" w:cstheme="majorBidi"/>
          <w:color w:val="000000"/>
          <w:sz w:val="28"/>
          <w:szCs w:val="28"/>
        </w:rPr>
        <w:t>a professionally qualified independent actuary based on actuarial technique</w:t>
      </w:r>
      <w:r>
        <w:rPr>
          <w:rFonts w:asciiTheme="majorBidi" w:hAnsiTheme="majorBidi" w:cstheme="majorBidi"/>
          <w:color w:val="000000"/>
          <w:sz w:val="28"/>
          <w:szCs w:val="28"/>
        </w:rPr>
        <w:t>s</w:t>
      </w:r>
      <w:r>
        <w:rPr>
          <w:rFonts w:asciiTheme="majorBidi" w:hAnsiTheme="majorBidi"/>
          <w:color w:val="000000"/>
          <w:sz w:val="28"/>
          <w:szCs w:val="28"/>
          <w:cs/>
        </w:rPr>
        <w:t xml:space="preserve">. </w:t>
      </w:r>
      <w:r>
        <w:rPr>
          <w:color w:val="000000"/>
          <w:sz w:val="28"/>
          <w:szCs w:val="28"/>
          <w:lang w:val="en-US"/>
        </w:rPr>
        <w:t>However, the actual of employee benefit payment may different with the estimated amount</w:t>
      </w:r>
      <w:r>
        <w:rPr>
          <w:color w:val="000000"/>
          <w:sz w:val="28"/>
          <w:szCs w:val="28"/>
          <w:cs/>
          <w:lang w:val="en-US"/>
        </w:rPr>
        <w:t xml:space="preserve">. </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Leased Contract </w:t>
      </w:r>
    </w:p>
    <w:p w:rsidR="00FD7278" w:rsidRPr="000E454A" w:rsidRDefault="003E019A" w:rsidP="003E019A">
      <w:pPr>
        <w:tabs>
          <w:tab w:val="left" w:pos="284"/>
        </w:tabs>
        <w:spacing w:before="120" w:line="330" w:lineRule="exact"/>
        <w:rPr>
          <w:sz w:val="28"/>
          <w:szCs w:val="28"/>
          <w:lang w:val="en-US"/>
        </w:rPr>
      </w:pPr>
      <w:r>
        <w:rPr>
          <w:sz w:val="28"/>
          <w:szCs w:val="28"/>
          <w:lang w:val="en-US"/>
        </w:rPr>
        <w:tab/>
      </w:r>
      <w:r>
        <w:rPr>
          <w:sz w:val="28"/>
          <w:szCs w:val="28"/>
          <w:lang w:val="en-US"/>
        </w:rPr>
        <w:tab/>
      </w:r>
      <w:r w:rsidR="00BC5187">
        <w:rPr>
          <w:sz w:val="28"/>
          <w:szCs w:val="28"/>
          <w:u w:val="single"/>
          <w:lang w:val="en-US"/>
        </w:rPr>
        <w:t>Finance lease</w:t>
      </w:r>
    </w:p>
    <w:p w:rsidR="00FD7278" w:rsidRPr="000E454A" w:rsidRDefault="003E019A" w:rsidP="003E019A">
      <w:pPr>
        <w:tabs>
          <w:tab w:val="left" w:pos="709"/>
        </w:tabs>
        <w:spacing w:before="120" w:line="330" w:lineRule="exact"/>
        <w:ind w:left="709"/>
        <w:jc w:val="both"/>
        <w:rPr>
          <w:sz w:val="28"/>
          <w:szCs w:val="28"/>
          <w:lang w:val="en-US"/>
        </w:rPr>
      </w:pPr>
      <w:r>
        <w:rPr>
          <w:sz w:val="28"/>
          <w:szCs w:val="28"/>
          <w:lang w:val="en-US"/>
        </w:rPr>
        <w:tab/>
      </w:r>
      <w:r w:rsidR="00FD7278" w:rsidRPr="000E454A">
        <w:rPr>
          <w:sz w:val="28"/>
          <w:szCs w:val="28"/>
          <w:lang w:val="en-US"/>
        </w:rPr>
        <w:t xml:space="preserve">Long term leases which substantially transferred all the risks and rewards of ownership </w:t>
      </w:r>
      <w:r w:rsidR="00244C86" w:rsidRPr="000E454A">
        <w:rPr>
          <w:sz w:val="28"/>
          <w:szCs w:val="28"/>
          <w:lang w:val="en-US"/>
        </w:rPr>
        <w:t xml:space="preserve">to the lessee </w:t>
      </w:r>
      <w:r w:rsidR="00FD7278" w:rsidRPr="000E454A">
        <w:rPr>
          <w:sz w:val="28"/>
          <w:szCs w:val="28"/>
          <w:lang w:val="en-US"/>
        </w:rPr>
        <w:t>are classified as finance leases</w:t>
      </w:r>
      <w:r w:rsidR="00FD7278" w:rsidRPr="000E454A">
        <w:rPr>
          <w:sz w:val="28"/>
          <w:szCs w:val="28"/>
          <w:cs/>
          <w:lang w:val="en-US"/>
        </w:rPr>
        <w:t xml:space="preserve">. </w:t>
      </w:r>
      <w:r w:rsidR="00FD7278" w:rsidRPr="000E454A">
        <w:rPr>
          <w:sz w:val="28"/>
          <w:szCs w:val="28"/>
          <w:lang w:val="en-US"/>
        </w:rPr>
        <w:t>Finance leases are capitalized at the inception of the lease at the lower of the fair value of the leased property or the present value of the minimum lease payments</w:t>
      </w:r>
      <w:r w:rsidR="00FD7278" w:rsidRPr="000E454A">
        <w:rPr>
          <w:sz w:val="28"/>
          <w:szCs w:val="28"/>
          <w:cs/>
          <w:lang w:val="en-US"/>
        </w:rPr>
        <w:t xml:space="preserve">. </w:t>
      </w:r>
      <w:r w:rsidR="00FD7278" w:rsidRPr="000E454A">
        <w:rPr>
          <w:sz w:val="28"/>
          <w:szCs w:val="28"/>
          <w:lang w:val="en-US"/>
        </w:rPr>
        <w:t>Each lease payment is allocated to the principal and to the finance charges so as to achieve a constant rate on the finance balance outstanding</w:t>
      </w:r>
      <w:r w:rsidR="00FD7278" w:rsidRPr="000E454A">
        <w:rPr>
          <w:sz w:val="28"/>
          <w:szCs w:val="28"/>
          <w:cs/>
          <w:lang w:val="en-US"/>
        </w:rPr>
        <w:t xml:space="preserve">. </w:t>
      </w:r>
      <w:r w:rsidR="00FD7278" w:rsidRPr="000E454A">
        <w:rPr>
          <w:sz w:val="28"/>
          <w:szCs w:val="28"/>
          <w:lang w:val="en-US"/>
        </w:rPr>
        <w:t>The outstanding rental obligations, net of finance charges, are included in other long</w:t>
      </w:r>
      <w:r w:rsidR="00FD7278" w:rsidRPr="000E454A">
        <w:rPr>
          <w:sz w:val="28"/>
          <w:szCs w:val="28"/>
          <w:cs/>
          <w:lang w:val="en-US"/>
        </w:rPr>
        <w:t>-</w:t>
      </w:r>
      <w:r w:rsidR="00FD7278" w:rsidRPr="000E454A">
        <w:rPr>
          <w:sz w:val="28"/>
          <w:szCs w:val="28"/>
          <w:lang w:val="en-US"/>
        </w:rPr>
        <w:t>term payables</w:t>
      </w:r>
      <w:r w:rsidR="00FD7278" w:rsidRPr="000E454A">
        <w:rPr>
          <w:sz w:val="28"/>
          <w:szCs w:val="28"/>
          <w:cs/>
          <w:lang w:val="en-US"/>
        </w:rPr>
        <w:t xml:space="preserve">. </w:t>
      </w:r>
      <w:r w:rsidR="00FD7278" w:rsidRPr="000E454A">
        <w:rPr>
          <w:sz w:val="28"/>
          <w:szCs w:val="28"/>
          <w:lang w:val="en-US"/>
        </w:rPr>
        <w:t>The interest element of the finance cost is charged to the statement of income over the lease period so as to achieve a constant periodic rate of interest on the remaining balance of the liability for each period</w:t>
      </w:r>
      <w:r w:rsidR="00FD7278" w:rsidRPr="000E454A">
        <w:rPr>
          <w:sz w:val="28"/>
          <w:szCs w:val="28"/>
          <w:cs/>
          <w:lang w:val="en-US"/>
        </w:rPr>
        <w:t xml:space="preserve">. </w:t>
      </w:r>
      <w:r w:rsidR="00FD7278" w:rsidRPr="000E454A">
        <w:rPr>
          <w:sz w:val="28"/>
          <w:szCs w:val="28"/>
          <w:lang w:val="en-US"/>
        </w:rPr>
        <w:t>The assets acquired under finance leases while depreciation is carried throughout the useful life of leased asset</w:t>
      </w:r>
      <w:r w:rsidR="00FD7278" w:rsidRPr="000E454A">
        <w:rPr>
          <w:sz w:val="28"/>
          <w:szCs w:val="28"/>
          <w:cs/>
          <w:lang w:val="en-US"/>
        </w:rPr>
        <w:t xml:space="preserve">. </w:t>
      </w:r>
      <w:r w:rsidR="00FD7278" w:rsidRPr="000E454A">
        <w:rPr>
          <w:sz w:val="28"/>
          <w:szCs w:val="28"/>
          <w:lang w:val="en-US"/>
        </w:rPr>
        <w:t xml:space="preserve">However, if there is uncertainty in the right of ownership when </w:t>
      </w:r>
      <w:r w:rsidR="00FD7278" w:rsidRPr="000E454A">
        <w:rPr>
          <w:sz w:val="28"/>
          <w:szCs w:val="28"/>
          <w:lang w:val="en-US"/>
        </w:rPr>
        <w:lastRenderedPageBreak/>
        <w:t>the contract is terminated, depreciation is carried according to useful life of leased assets or life of leased contract whichever the period is lower</w:t>
      </w:r>
      <w:r w:rsidR="00FD7278" w:rsidRPr="000E454A">
        <w:rPr>
          <w:sz w:val="28"/>
          <w:szCs w:val="28"/>
          <w:cs/>
          <w:lang w:val="en-US"/>
        </w:rPr>
        <w:t xml:space="preserve">. </w:t>
      </w:r>
    </w:p>
    <w:p w:rsidR="00FD7278" w:rsidRPr="000E454A" w:rsidRDefault="00FD7278" w:rsidP="003E019A">
      <w:pPr>
        <w:tabs>
          <w:tab w:val="left" w:pos="851"/>
        </w:tabs>
        <w:spacing w:before="120" w:line="330" w:lineRule="exact"/>
        <w:ind w:left="709"/>
        <w:jc w:val="both"/>
        <w:rPr>
          <w:sz w:val="28"/>
          <w:szCs w:val="28"/>
          <w:lang w:val="en-US"/>
        </w:rPr>
      </w:pPr>
      <w:r w:rsidRPr="000E454A">
        <w:rPr>
          <w:sz w:val="28"/>
          <w:szCs w:val="28"/>
          <w:lang w:val="en-US"/>
        </w:rPr>
        <w:t xml:space="preserve">Long term leases not transferring a significant portion of the risks and rewards of ownership to the lessee </w:t>
      </w:r>
      <w:r w:rsidR="00244C86" w:rsidRPr="000E454A">
        <w:rPr>
          <w:sz w:val="28"/>
          <w:szCs w:val="28"/>
          <w:lang w:val="en-US"/>
        </w:rPr>
        <w:t xml:space="preserve">are </w:t>
      </w:r>
      <w:r w:rsidRPr="000E454A">
        <w:rPr>
          <w:sz w:val="28"/>
          <w:szCs w:val="28"/>
          <w:lang w:val="en-US"/>
        </w:rPr>
        <w:t>classified as operating leases</w:t>
      </w:r>
      <w:r w:rsidRPr="000E454A">
        <w:rPr>
          <w:sz w:val="28"/>
          <w:szCs w:val="28"/>
          <w:cs/>
          <w:lang w:val="en-US"/>
        </w:rPr>
        <w:t xml:space="preserve">. </w:t>
      </w:r>
      <w:r w:rsidRPr="000E454A">
        <w:rPr>
          <w:sz w:val="28"/>
          <w:szCs w:val="28"/>
          <w:lang w:val="en-US"/>
        </w:rPr>
        <w:t xml:space="preserve">Payments made under operating leases </w:t>
      </w:r>
      <w:r w:rsidRPr="000E454A">
        <w:rPr>
          <w:sz w:val="28"/>
          <w:szCs w:val="28"/>
          <w:cs/>
          <w:lang w:val="en-US"/>
        </w:rPr>
        <w:t>(</w:t>
      </w:r>
      <w:r w:rsidRPr="000E454A">
        <w:rPr>
          <w:sz w:val="28"/>
          <w:szCs w:val="28"/>
          <w:lang w:val="en-US"/>
        </w:rPr>
        <w:t>net of any incentives received from</w:t>
      </w:r>
      <w:r w:rsidR="005E5AB3">
        <w:rPr>
          <w:sz w:val="28"/>
          <w:szCs w:val="28"/>
          <w:lang w:val="en-US"/>
        </w:rPr>
        <w:t xml:space="preserve"> the lesser</w:t>
      </w:r>
      <w:r w:rsidR="005E5AB3">
        <w:rPr>
          <w:sz w:val="28"/>
          <w:szCs w:val="28"/>
          <w:cs/>
          <w:lang w:val="en-US"/>
        </w:rPr>
        <w:t xml:space="preserve">) </w:t>
      </w:r>
      <w:r w:rsidR="005E5AB3">
        <w:rPr>
          <w:sz w:val="28"/>
          <w:szCs w:val="28"/>
          <w:lang w:val="en-US"/>
        </w:rPr>
        <w:t>are charged to statement</w:t>
      </w:r>
      <w:r w:rsidR="00540346">
        <w:rPr>
          <w:sz w:val="28"/>
          <w:szCs w:val="28"/>
          <w:lang w:val="en-US"/>
        </w:rPr>
        <w:t>s of income</w:t>
      </w:r>
      <w:r w:rsidRPr="000E454A">
        <w:rPr>
          <w:sz w:val="28"/>
          <w:szCs w:val="28"/>
          <w:lang w:val="en-US"/>
        </w:rPr>
        <w:t xml:space="preserve"> on a straight</w:t>
      </w:r>
      <w:r w:rsidRPr="000E454A">
        <w:rPr>
          <w:sz w:val="28"/>
          <w:szCs w:val="28"/>
          <w:cs/>
          <w:lang w:val="en-US"/>
        </w:rPr>
        <w:t>-</w:t>
      </w:r>
      <w:r w:rsidRPr="000E454A">
        <w:rPr>
          <w:sz w:val="28"/>
          <w:szCs w:val="28"/>
          <w:lang w:val="en-US"/>
        </w:rPr>
        <w:t>line basis over the period of the lease</w:t>
      </w:r>
      <w:r w:rsidRPr="000E454A">
        <w:rPr>
          <w:sz w:val="28"/>
          <w:szCs w:val="28"/>
          <w:cs/>
          <w:lang w:val="en-US"/>
        </w:rPr>
        <w:t>.</w:t>
      </w:r>
    </w:p>
    <w:p w:rsidR="00FD7278" w:rsidRDefault="00FD7278" w:rsidP="003E019A">
      <w:pPr>
        <w:tabs>
          <w:tab w:val="left" w:pos="851"/>
        </w:tabs>
        <w:spacing w:before="120" w:line="330" w:lineRule="exact"/>
        <w:ind w:left="709"/>
        <w:jc w:val="both"/>
        <w:rPr>
          <w:sz w:val="28"/>
          <w:szCs w:val="28"/>
          <w:lang w:val="en-US"/>
        </w:rPr>
      </w:pPr>
      <w:r w:rsidRPr="000E454A">
        <w:rPr>
          <w:sz w:val="28"/>
          <w:szCs w:val="28"/>
          <w:lang w:val="en-US"/>
        </w:rPr>
        <w:t>When an operating lease is terminated before the lease period has expired, any payment required to be made to the lesser by way of penalty is recognized as an expense in the period in which termination takes place</w:t>
      </w:r>
      <w:r w:rsidRPr="000E454A">
        <w:rPr>
          <w:sz w:val="28"/>
          <w:szCs w:val="28"/>
          <w:cs/>
          <w:lang w:val="en-US"/>
        </w:rPr>
        <w:t>.</w:t>
      </w:r>
    </w:p>
    <w:p w:rsidR="00FD7278" w:rsidRPr="00BC5187" w:rsidRDefault="00FD7278" w:rsidP="003E019A">
      <w:pPr>
        <w:spacing w:before="120" w:line="330" w:lineRule="exact"/>
        <w:ind w:firstLine="709"/>
        <w:rPr>
          <w:sz w:val="28"/>
          <w:szCs w:val="28"/>
          <w:u w:val="single"/>
        </w:rPr>
      </w:pPr>
      <w:r w:rsidRPr="00BC5187">
        <w:rPr>
          <w:sz w:val="28"/>
          <w:szCs w:val="28"/>
          <w:u w:val="single"/>
          <w:lang w:val="en-US"/>
        </w:rPr>
        <w:t>Operating leases</w:t>
      </w:r>
    </w:p>
    <w:p w:rsidR="00FD7278" w:rsidRDefault="00FD7278" w:rsidP="003E019A">
      <w:pPr>
        <w:spacing w:before="120" w:line="330" w:lineRule="exact"/>
        <w:ind w:left="709"/>
        <w:jc w:val="thaiDistribute"/>
        <w:rPr>
          <w:sz w:val="28"/>
          <w:szCs w:val="28"/>
          <w:lang w:val="en-US"/>
        </w:rPr>
      </w:pPr>
      <w:r w:rsidRPr="000E454A">
        <w:rPr>
          <w:sz w:val="28"/>
          <w:szCs w:val="28"/>
          <w:lang w:val="en-US"/>
        </w:rPr>
        <w:t>Assets that are leased under the operation leased contract are reflected under the caption of plant and equipment in the balance sheets and depreciation is amortized throughout the useful life of assets by the same basis that used with the transaction of plant and equipment which there are alike nature as that of the Company’s group</w:t>
      </w:r>
      <w:r w:rsidRPr="000E454A">
        <w:rPr>
          <w:sz w:val="28"/>
          <w:szCs w:val="28"/>
          <w:cs/>
          <w:lang w:val="en-US"/>
        </w:rPr>
        <w:t xml:space="preserve">. </w:t>
      </w:r>
      <w:r w:rsidRPr="000E454A">
        <w:rPr>
          <w:sz w:val="28"/>
          <w:szCs w:val="28"/>
          <w:lang w:val="en-US"/>
        </w:rPr>
        <w:t>The revenue of leased fee is recognized by the straight line method throughout the leased period</w:t>
      </w:r>
      <w:r w:rsidRPr="000E454A">
        <w:rPr>
          <w:spacing w:val="6"/>
          <w:sz w:val="28"/>
          <w:szCs w:val="28"/>
          <w:cs/>
          <w:lang w:val="en-U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Items Denominated in Foreign Currencies </w:t>
      </w:r>
    </w:p>
    <w:p w:rsidR="00FD7278" w:rsidRDefault="00FD7278" w:rsidP="00690099">
      <w:pPr>
        <w:tabs>
          <w:tab w:val="left" w:pos="709"/>
        </w:tabs>
        <w:spacing w:before="120" w:line="330" w:lineRule="exact"/>
        <w:ind w:left="709"/>
        <w:jc w:val="both"/>
        <w:rPr>
          <w:sz w:val="28"/>
          <w:szCs w:val="28"/>
        </w:rPr>
      </w:pPr>
      <w:r w:rsidRPr="000E454A">
        <w:rPr>
          <w:sz w:val="28"/>
          <w:szCs w:val="28"/>
          <w:lang w:val="en-US"/>
        </w:rPr>
        <w:t>Items denominated in foreign currencies are recorded in Baht at the prevailing exchange rate when the transactions occur, and their balances of assets and liabilities at the ended of period are converted into Baht at the prevailing exchange rate on that date</w:t>
      </w:r>
      <w:r w:rsidRPr="000E454A">
        <w:rPr>
          <w:sz w:val="28"/>
          <w:szCs w:val="28"/>
          <w:cs/>
          <w:lang w:val="en-US"/>
        </w:rPr>
        <w:t xml:space="preserve">.  </w:t>
      </w:r>
      <w:r w:rsidRPr="000E454A">
        <w:rPr>
          <w:sz w:val="28"/>
          <w:szCs w:val="28"/>
          <w:lang w:val="en-US"/>
        </w:rPr>
        <w:t xml:space="preserve">Profit or loss arising from such conversion is shown as revenues or expenses in </w:t>
      </w:r>
      <w:r w:rsidR="002F763F">
        <w:rPr>
          <w:sz w:val="28"/>
          <w:szCs w:val="28"/>
          <w:lang w:val="en-US"/>
        </w:rPr>
        <w:t xml:space="preserve">the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Financial Instruments</w:t>
      </w:r>
    </w:p>
    <w:p w:rsidR="00FD7278" w:rsidRDefault="00FD7278" w:rsidP="00690099">
      <w:pPr>
        <w:tabs>
          <w:tab w:val="left" w:pos="709"/>
        </w:tabs>
        <w:spacing w:before="120" w:line="330" w:lineRule="exact"/>
        <w:ind w:left="709"/>
        <w:jc w:val="both"/>
        <w:rPr>
          <w:sz w:val="28"/>
          <w:szCs w:val="28"/>
          <w:lang w:val="en-US"/>
        </w:rPr>
      </w:pPr>
      <w:r w:rsidRPr="000E454A">
        <w:rPr>
          <w:sz w:val="28"/>
          <w:szCs w:val="28"/>
          <w:lang w:val="en-US"/>
        </w:rPr>
        <w:t>Financial assets and liabilities carried on the balance sheets include cash and cash equivalents, trade and other accounts receivable, trade and other accounts payable, and loan receivables and payables</w:t>
      </w:r>
      <w:r w:rsidRPr="000E454A">
        <w:rPr>
          <w:sz w:val="28"/>
          <w:szCs w:val="28"/>
          <w:cs/>
          <w:lang w:val="en-US"/>
        </w:rPr>
        <w:t xml:space="preserve">. </w:t>
      </w:r>
      <w:r w:rsidRPr="000E454A">
        <w:rPr>
          <w:sz w:val="28"/>
          <w:szCs w:val="28"/>
          <w:lang w:val="en-US"/>
        </w:rPr>
        <w:t>The accounting policies on recognition and measurement of these items are disclosed in the respective accounting policies</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Basic </w:t>
      </w:r>
      <w:r w:rsidR="0015219C" w:rsidRPr="00E22C0A">
        <w:rPr>
          <w:b/>
          <w:bCs/>
          <w:sz w:val="28"/>
          <w:szCs w:val="28"/>
        </w:rPr>
        <w:t>earnings</w:t>
      </w:r>
      <w:r w:rsidRPr="00E22C0A">
        <w:rPr>
          <w:b/>
          <w:bCs/>
          <w:sz w:val="28"/>
          <w:szCs w:val="28"/>
          <w:cs/>
        </w:rPr>
        <w:t xml:space="preserve"> (</w:t>
      </w:r>
      <w:r w:rsidRPr="00E22C0A">
        <w:rPr>
          <w:b/>
          <w:bCs/>
          <w:sz w:val="28"/>
          <w:szCs w:val="28"/>
        </w:rPr>
        <w:t>loss</w:t>
      </w:r>
      <w:r w:rsidRPr="00E22C0A">
        <w:rPr>
          <w:b/>
          <w:bCs/>
          <w:sz w:val="28"/>
          <w:szCs w:val="28"/>
          <w:cs/>
        </w:rPr>
        <w:t xml:space="preserve">) </w:t>
      </w:r>
      <w:r w:rsidRPr="00E22C0A">
        <w:rPr>
          <w:b/>
          <w:bCs/>
          <w:sz w:val="28"/>
          <w:szCs w:val="28"/>
        </w:rPr>
        <w:t>per share</w:t>
      </w:r>
    </w:p>
    <w:p w:rsidR="0072580D" w:rsidRDefault="00F755EE" w:rsidP="00690099">
      <w:pPr>
        <w:tabs>
          <w:tab w:val="left" w:pos="709"/>
        </w:tabs>
        <w:spacing w:before="120" w:line="330" w:lineRule="exact"/>
        <w:ind w:left="709"/>
        <w:jc w:val="both"/>
        <w:rPr>
          <w:sz w:val="28"/>
          <w:szCs w:val="28"/>
          <w:lang w:val="en-US"/>
        </w:rPr>
      </w:pPr>
      <w:r w:rsidRPr="000E454A">
        <w:rPr>
          <w:sz w:val="28"/>
          <w:szCs w:val="28"/>
          <w:lang w:val="en-US"/>
        </w:rPr>
        <w:t xml:space="preserve">Basic earnings </w:t>
      </w:r>
      <w:r w:rsidRPr="000E454A">
        <w:rPr>
          <w:sz w:val="28"/>
          <w:szCs w:val="28"/>
          <w:cs/>
          <w:lang w:val="en-US"/>
        </w:rPr>
        <w:t>(</w:t>
      </w:r>
      <w:r w:rsidRPr="000E454A">
        <w:rPr>
          <w:sz w:val="28"/>
          <w:szCs w:val="28"/>
          <w:lang w:val="en-US"/>
        </w:rPr>
        <w:t>loss</w:t>
      </w:r>
      <w:r w:rsidRPr="000E454A">
        <w:rPr>
          <w:sz w:val="28"/>
          <w:szCs w:val="28"/>
          <w:cs/>
          <w:lang w:val="en-US"/>
        </w:rPr>
        <w:t xml:space="preserve">) </w:t>
      </w:r>
      <w:r w:rsidRPr="000E454A">
        <w:rPr>
          <w:sz w:val="28"/>
          <w:szCs w:val="28"/>
          <w:lang w:val="en-US"/>
        </w:rPr>
        <w:t>per share are</w:t>
      </w:r>
      <w:r w:rsidR="00FD7278" w:rsidRPr="000E454A">
        <w:rPr>
          <w:sz w:val="28"/>
          <w:szCs w:val="28"/>
          <w:lang w:val="en-US"/>
        </w:rPr>
        <w:t xml:space="preserve"> calculated by dividing net profit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with the number of issued and paid</w:t>
      </w:r>
      <w:r w:rsidR="00FD7278" w:rsidRPr="000E454A">
        <w:rPr>
          <w:sz w:val="28"/>
          <w:szCs w:val="28"/>
          <w:cs/>
          <w:lang w:val="en-US"/>
        </w:rPr>
        <w:t>-</w:t>
      </w:r>
      <w:r w:rsidR="00FD7278" w:rsidRPr="000E454A">
        <w:rPr>
          <w:sz w:val="28"/>
          <w:szCs w:val="28"/>
          <w:lang w:val="en-US"/>
        </w:rPr>
        <w:t>up</w:t>
      </w:r>
      <w:r w:rsidR="00244C86" w:rsidRPr="000E454A">
        <w:rPr>
          <w:sz w:val="28"/>
          <w:szCs w:val="28"/>
          <w:lang w:val="en-US"/>
        </w:rPr>
        <w:t xml:space="preserve"> shares at the end of the year</w:t>
      </w:r>
      <w:r w:rsidR="00FD7278" w:rsidRPr="000E454A">
        <w:rPr>
          <w:sz w:val="28"/>
          <w:szCs w:val="28"/>
          <w:cs/>
          <w:lang w:val="en-US"/>
        </w:rPr>
        <w:t xml:space="preserve">.  </w:t>
      </w:r>
      <w:r w:rsidR="00FD7278" w:rsidRPr="000E454A">
        <w:rPr>
          <w:sz w:val="28"/>
          <w:szCs w:val="28"/>
          <w:lang w:val="en-US"/>
        </w:rPr>
        <w:t xml:space="preserve">The company did not calculate the fully diluted earnings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per share since it has no ordinary share equivalent</w:t>
      </w:r>
      <w:r w:rsidR="00FD7278" w:rsidRPr="000E454A">
        <w:rPr>
          <w:sz w:val="28"/>
          <w:szCs w:val="28"/>
          <w:cs/>
          <w:lang w:val="en-US"/>
        </w:rPr>
        <w:t>.</w:t>
      </w:r>
    </w:p>
    <w:p w:rsidR="00A974C8" w:rsidRDefault="00A974C8" w:rsidP="00690099">
      <w:pPr>
        <w:tabs>
          <w:tab w:val="left" w:pos="709"/>
        </w:tabs>
        <w:spacing w:before="120" w:line="330" w:lineRule="exact"/>
        <w:ind w:left="709"/>
        <w:jc w:val="both"/>
        <w:rPr>
          <w:sz w:val="28"/>
          <w:szCs w:val="28"/>
          <w:lang w:val="en-US"/>
        </w:rPr>
      </w:pPr>
    </w:p>
    <w:p w:rsidR="00FD7278" w:rsidRPr="00412A3D" w:rsidRDefault="00FD7278" w:rsidP="003E019A">
      <w:pPr>
        <w:numPr>
          <w:ilvl w:val="0"/>
          <w:numId w:val="10"/>
        </w:numPr>
        <w:spacing w:line="240" w:lineRule="auto"/>
        <w:ind w:left="284" w:hanging="284"/>
        <w:jc w:val="both"/>
        <w:rPr>
          <w:b/>
          <w:bCs/>
          <w:sz w:val="28"/>
          <w:szCs w:val="28"/>
        </w:rPr>
      </w:pPr>
      <w:r w:rsidRPr="00412A3D">
        <w:rPr>
          <w:b/>
          <w:bCs/>
          <w:sz w:val="28"/>
          <w:szCs w:val="28"/>
        </w:rPr>
        <w:t>Inter – Transactions</w:t>
      </w:r>
    </w:p>
    <w:p w:rsidR="00FD7278" w:rsidRDefault="00FD7278" w:rsidP="003E019A">
      <w:pPr>
        <w:tabs>
          <w:tab w:val="left" w:pos="426"/>
        </w:tabs>
        <w:spacing w:before="120" w:line="340" w:lineRule="exact"/>
        <w:ind w:left="284"/>
        <w:jc w:val="thaiDistribute"/>
        <w:rPr>
          <w:sz w:val="28"/>
          <w:szCs w:val="28"/>
          <w:lang w:val="en-US"/>
        </w:rPr>
      </w:pPr>
      <w:r w:rsidRPr="000E454A">
        <w:rPr>
          <w:sz w:val="28"/>
          <w:szCs w:val="28"/>
        </w:rPr>
        <w:t>The significant inter</w:t>
      </w:r>
      <w:r w:rsidRPr="000E454A">
        <w:rPr>
          <w:sz w:val="28"/>
          <w:szCs w:val="28"/>
          <w:cs/>
        </w:rPr>
        <w:t>-</w:t>
      </w:r>
      <w:r w:rsidRPr="000E454A">
        <w:rPr>
          <w:sz w:val="28"/>
          <w:szCs w:val="28"/>
        </w:rPr>
        <w:t>transactions between the Company, subsidiary companies, associated companies and related companies</w:t>
      </w:r>
      <w:r w:rsidRPr="000E454A">
        <w:rPr>
          <w:sz w:val="28"/>
          <w:szCs w:val="28"/>
          <w:cs/>
        </w:rPr>
        <w:t>.</w:t>
      </w:r>
      <w:r w:rsidRPr="000E454A">
        <w:rPr>
          <w:sz w:val="28"/>
          <w:szCs w:val="28"/>
        </w:rPr>
        <w:t xml:space="preserve"> Such business transactions are complied with trading term and criteria as per mutually agree between the Company and related companies which is complied with the normal course of business whereby it can be summarized as follows</w:t>
      </w:r>
      <w:r w:rsidRPr="000E454A">
        <w:rPr>
          <w:sz w:val="28"/>
          <w:szCs w:val="28"/>
          <w:cs/>
        </w:rPr>
        <w:t>:</w:t>
      </w:r>
    </w:p>
    <w:p w:rsidR="006A3F06" w:rsidRDefault="006A3F06" w:rsidP="003E019A">
      <w:pPr>
        <w:tabs>
          <w:tab w:val="left" w:pos="426"/>
        </w:tabs>
        <w:spacing w:before="120" w:line="340" w:lineRule="exact"/>
        <w:ind w:left="284"/>
        <w:jc w:val="thaiDistribute"/>
        <w:rPr>
          <w:sz w:val="28"/>
          <w:szCs w:val="28"/>
          <w:lang w:val="en-US"/>
        </w:rPr>
      </w:pPr>
    </w:p>
    <w:p w:rsidR="006A3F06" w:rsidRDefault="006A3F06" w:rsidP="003E019A">
      <w:pPr>
        <w:tabs>
          <w:tab w:val="left" w:pos="426"/>
        </w:tabs>
        <w:spacing w:before="120" w:line="340" w:lineRule="exact"/>
        <w:ind w:left="284"/>
        <w:jc w:val="thaiDistribute"/>
        <w:rPr>
          <w:sz w:val="28"/>
          <w:szCs w:val="28"/>
          <w:lang w:val="en-US"/>
        </w:rPr>
      </w:pPr>
    </w:p>
    <w:p w:rsidR="006A3F06" w:rsidRDefault="006A3F06" w:rsidP="003E019A">
      <w:pPr>
        <w:tabs>
          <w:tab w:val="left" w:pos="426"/>
        </w:tabs>
        <w:spacing w:before="120" w:line="340" w:lineRule="exact"/>
        <w:ind w:left="284"/>
        <w:jc w:val="thaiDistribute"/>
        <w:rPr>
          <w:sz w:val="28"/>
          <w:szCs w:val="28"/>
          <w:lang w:val="en-US"/>
        </w:rPr>
      </w:pPr>
    </w:p>
    <w:p w:rsidR="00FD7278" w:rsidRPr="00E22C0A" w:rsidRDefault="008819F1" w:rsidP="008819F1">
      <w:pPr>
        <w:tabs>
          <w:tab w:val="left" w:pos="426"/>
          <w:tab w:val="left" w:pos="810"/>
        </w:tabs>
        <w:spacing w:before="120" w:line="340" w:lineRule="exact"/>
        <w:ind w:left="284"/>
        <w:jc w:val="both"/>
        <w:rPr>
          <w:b/>
          <w:bCs/>
          <w:sz w:val="28"/>
          <w:szCs w:val="28"/>
        </w:rPr>
      </w:pPr>
      <w:r w:rsidRPr="00E22C0A">
        <w:rPr>
          <w:b/>
          <w:bCs/>
          <w:sz w:val="28"/>
          <w:szCs w:val="28"/>
          <w:lang w:val="en-US"/>
        </w:rPr>
        <w:lastRenderedPageBreak/>
        <w:t>3</w:t>
      </w:r>
      <w:r w:rsidRPr="00E22C0A">
        <w:rPr>
          <w:b/>
          <w:bCs/>
          <w:sz w:val="28"/>
          <w:szCs w:val="28"/>
          <w:cs/>
          <w:lang w:val="en-US"/>
        </w:rPr>
        <w:t>.</w:t>
      </w:r>
      <w:r w:rsidRPr="00E22C0A">
        <w:rPr>
          <w:b/>
          <w:bCs/>
          <w:sz w:val="28"/>
          <w:szCs w:val="28"/>
          <w:lang w:val="en-US"/>
        </w:rPr>
        <w:t xml:space="preserve">1 </w:t>
      </w:r>
      <w:r w:rsidR="00FD7278" w:rsidRPr="00E22C0A">
        <w:rPr>
          <w:b/>
          <w:bCs/>
          <w:sz w:val="28"/>
          <w:szCs w:val="28"/>
        </w:rPr>
        <w:t>Inter Revenues and Expenses</w:t>
      </w:r>
    </w:p>
    <w:tbl>
      <w:tblPr>
        <w:tblW w:w="9685" w:type="dxa"/>
        <w:tblInd w:w="-646" w:type="dxa"/>
        <w:tblLayout w:type="fixed"/>
        <w:tblLook w:val="0000" w:firstRow="0" w:lastRow="0" w:firstColumn="0" w:lastColumn="0" w:noHBand="0" w:noVBand="0"/>
      </w:tblPr>
      <w:tblGrid>
        <w:gridCol w:w="3942"/>
        <w:gridCol w:w="1207"/>
        <w:gridCol w:w="80"/>
        <w:gridCol w:w="190"/>
        <w:gridCol w:w="80"/>
        <w:gridCol w:w="1067"/>
        <w:gridCol w:w="236"/>
        <w:gridCol w:w="34"/>
        <w:gridCol w:w="1256"/>
        <w:gridCol w:w="34"/>
        <w:gridCol w:w="236"/>
        <w:gridCol w:w="34"/>
        <w:gridCol w:w="1255"/>
        <w:gridCol w:w="34"/>
      </w:tblGrid>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5743" w:type="dxa"/>
            <w:gridSpan w:val="13"/>
            <w:tcBorders>
              <w:bottom w:val="single" w:sz="4" w:space="0" w:color="auto"/>
            </w:tcBorders>
            <w:shd w:val="clear" w:color="auto" w:fill="auto"/>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top w:val="single" w:sz="4" w:space="0" w:color="auto"/>
              <w:bottom w:val="single" w:sz="4" w:space="0" w:color="auto"/>
            </w:tcBorders>
            <w:shd w:val="clear" w:color="auto" w:fill="auto"/>
          </w:tcPr>
          <w:p w:rsidR="00FD7278" w:rsidRPr="000E454A" w:rsidRDefault="00DE5DF2" w:rsidP="00DE5DF2">
            <w:pPr>
              <w:ind w:right="-79"/>
              <w:jc w:val="center"/>
              <w:rPr>
                <w:snapToGrid w:val="0"/>
                <w:sz w:val="28"/>
                <w:szCs w:val="28"/>
                <w:lang w:val="en-US"/>
              </w:rPr>
            </w:pPr>
            <w:r>
              <w:rPr>
                <w:snapToGrid w:val="0"/>
                <w:sz w:val="28"/>
                <w:szCs w:val="28"/>
                <w:lang w:val="en-US"/>
              </w:rPr>
              <w:t>Consolidated</w:t>
            </w:r>
            <w:r w:rsidR="003E019A">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left="162" w:right="-79" w:firstLine="220"/>
              <w:jc w:val="center"/>
              <w:rPr>
                <w:snapToGrid w:val="0"/>
                <w:sz w:val="28"/>
                <w:szCs w:val="28"/>
                <w:lang w:val="en-US"/>
              </w:rPr>
            </w:pPr>
          </w:p>
        </w:tc>
        <w:tc>
          <w:tcPr>
            <w:tcW w:w="2849" w:type="dxa"/>
            <w:gridSpan w:val="6"/>
            <w:tcBorders>
              <w:top w:val="single" w:sz="4" w:space="0" w:color="auto"/>
              <w:bottom w:val="single" w:sz="4" w:space="0" w:color="auto"/>
            </w:tcBorders>
            <w:shd w:val="clear" w:color="auto" w:fill="auto"/>
          </w:tcPr>
          <w:p w:rsidR="00FD7278" w:rsidRPr="000E454A" w:rsidRDefault="002C5A9C" w:rsidP="00111043">
            <w:pPr>
              <w:ind w:right="-79"/>
              <w:jc w:val="center"/>
              <w:rPr>
                <w:snapToGrid w:val="0"/>
                <w:sz w:val="28"/>
                <w:szCs w:val="28"/>
                <w:cs/>
                <w:lang w:val="en-US"/>
              </w:rPr>
            </w:pPr>
            <w:r>
              <w:rPr>
                <w:snapToGrid w:val="0"/>
                <w:sz w:val="28"/>
                <w:szCs w:val="28"/>
                <w:lang w:val="en-US"/>
              </w:rPr>
              <w:t>Separate</w:t>
            </w:r>
            <w:r w:rsidR="003E019A">
              <w:rPr>
                <w:snapToGrid w:val="0"/>
                <w:sz w:val="28"/>
                <w:szCs w:val="28"/>
                <w:lang w:val="en-US"/>
              </w:rPr>
              <w:t xml:space="preserve"> financial statements</w:t>
            </w:r>
          </w:p>
        </w:tc>
      </w:tr>
      <w:tr w:rsidR="00991E10" w:rsidRPr="000E454A" w:rsidTr="000308C3">
        <w:trPr>
          <w:trHeight w:hRule="exact" w:val="360"/>
        </w:trPr>
        <w:tc>
          <w:tcPr>
            <w:tcW w:w="3942" w:type="dxa"/>
            <w:shd w:val="clear" w:color="auto" w:fill="auto"/>
          </w:tcPr>
          <w:p w:rsidR="00991E10" w:rsidRPr="000E454A" w:rsidRDefault="00991E10" w:rsidP="00111043">
            <w:pPr>
              <w:rPr>
                <w:rFonts w:eastAsia="Angsana New"/>
                <w:b/>
                <w:bCs/>
                <w:sz w:val="28"/>
                <w:szCs w:val="28"/>
                <w:u w:val="single"/>
                <w:lang w:val="en-US"/>
              </w:rPr>
            </w:pPr>
          </w:p>
        </w:tc>
        <w:tc>
          <w:tcPr>
            <w:tcW w:w="2624" w:type="dxa"/>
            <w:gridSpan w:val="5"/>
            <w:tcBorders>
              <w:top w:val="single" w:sz="4" w:space="0" w:color="auto"/>
            </w:tcBorders>
            <w:shd w:val="clear" w:color="auto" w:fill="auto"/>
          </w:tcPr>
          <w:p w:rsidR="00991E10" w:rsidRPr="000E454A" w:rsidRDefault="00991E10" w:rsidP="00111043">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111043">
            <w:pPr>
              <w:ind w:left="-99" w:right="-135"/>
              <w:jc w:val="center"/>
              <w:rPr>
                <w:snapToGrid w:val="0"/>
                <w:sz w:val="28"/>
                <w:szCs w:val="28"/>
              </w:rPr>
            </w:pPr>
          </w:p>
        </w:tc>
        <w:tc>
          <w:tcPr>
            <w:tcW w:w="270" w:type="dxa"/>
            <w:gridSpan w:val="2"/>
          </w:tcPr>
          <w:p w:rsidR="00991E10" w:rsidRPr="000E454A" w:rsidRDefault="00991E10" w:rsidP="00111043">
            <w:pPr>
              <w:ind w:left="-99" w:right="-135" w:firstLine="220"/>
              <w:jc w:val="center"/>
              <w:rPr>
                <w:snapToGrid w:val="0"/>
                <w:sz w:val="28"/>
                <w:szCs w:val="28"/>
                <w:lang w:val="en-US"/>
              </w:rPr>
            </w:pPr>
          </w:p>
        </w:tc>
        <w:tc>
          <w:tcPr>
            <w:tcW w:w="2849" w:type="dxa"/>
            <w:gridSpan w:val="6"/>
            <w:tcBorders>
              <w:top w:val="single" w:sz="4" w:space="0" w:color="auto"/>
            </w:tcBorders>
            <w:shd w:val="clear" w:color="auto" w:fill="auto"/>
          </w:tcPr>
          <w:p w:rsidR="00991E10" w:rsidRPr="000E454A" w:rsidRDefault="00991E10" w:rsidP="00B4565B">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B4565B">
            <w:pPr>
              <w:ind w:left="-99" w:right="-135"/>
              <w:jc w:val="center"/>
              <w:rPr>
                <w:snapToGrid w:val="0"/>
                <w:sz w:val="28"/>
                <w:szCs w:val="28"/>
              </w:rPr>
            </w:pP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bottom w:val="single" w:sz="4" w:space="0" w:color="auto"/>
            </w:tcBorders>
            <w:shd w:val="clear" w:color="auto" w:fill="auto"/>
          </w:tcPr>
          <w:p w:rsidR="00FD7278" w:rsidRPr="00A711B9" w:rsidRDefault="00FD7278" w:rsidP="00111043">
            <w:pPr>
              <w:ind w:right="-79"/>
              <w:jc w:val="center"/>
              <w:rPr>
                <w:sz w:val="28"/>
                <w:szCs w:val="28"/>
                <w:lang w:val="en-US"/>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c>
          <w:tcPr>
            <w:tcW w:w="270" w:type="dxa"/>
            <w:gridSpan w:val="2"/>
          </w:tcPr>
          <w:p w:rsidR="00FD7278" w:rsidRPr="000E454A" w:rsidRDefault="00FD7278" w:rsidP="00111043">
            <w:pPr>
              <w:ind w:left="162" w:right="-79" w:firstLine="220"/>
              <w:jc w:val="center"/>
              <w:rPr>
                <w:snapToGrid w:val="0"/>
                <w:sz w:val="28"/>
                <w:szCs w:val="28"/>
                <w:lang w:val="en-US"/>
              </w:rPr>
            </w:pPr>
          </w:p>
        </w:tc>
        <w:tc>
          <w:tcPr>
            <w:tcW w:w="2849" w:type="dxa"/>
            <w:gridSpan w:val="6"/>
            <w:tcBorders>
              <w:bottom w:val="single" w:sz="4" w:space="0" w:color="auto"/>
            </w:tcBorders>
            <w:shd w:val="clear" w:color="auto" w:fill="auto"/>
          </w:tcPr>
          <w:p w:rsidR="00FD7278" w:rsidRPr="000E454A" w:rsidRDefault="00FD7278" w:rsidP="00111043">
            <w:pPr>
              <w:ind w:right="-79"/>
              <w:jc w:val="center"/>
              <w:rPr>
                <w:sz w:val="28"/>
                <w:szCs w:val="28"/>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r>
      <w:tr w:rsidR="002C5A0B" w:rsidRPr="000E454A" w:rsidTr="000308C3">
        <w:trPr>
          <w:trHeight w:hRule="exact" w:val="360"/>
        </w:trPr>
        <w:tc>
          <w:tcPr>
            <w:tcW w:w="3942" w:type="dxa"/>
            <w:shd w:val="clear" w:color="auto" w:fill="auto"/>
          </w:tcPr>
          <w:p w:rsidR="002C5A0B" w:rsidRPr="000E454A" w:rsidRDefault="002C5A0B" w:rsidP="00111043">
            <w:pPr>
              <w:rPr>
                <w:rFonts w:eastAsia="Angsana New"/>
                <w:b/>
                <w:bCs/>
                <w:sz w:val="28"/>
                <w:szCs w:val="28"/>
                <w:u w:val="single"/>
                <w:lang w:val="en-US"/>
              </w:rPr>
            </w:pPr>
          </w:p>
        </w:tc>
        <w:tc>
          <w:tcPr>
            <w:tcW w:w="1287" w:type="dxa"/>
            <w:gridSpan w:val="2"/>
            <w:tcBorders>
              <w:bottom w:val="single" w:sz="4" w:space="0" w:color="auto"/>
            </w:tcBorders>
            <w:shd w:val="clear" w:color="auto" w:fill="auto"/>
          </w:tcPr>
          <w:p w:rsidR="002C5A0B" w:rsidRPr="00D375AD" w:rsidRDefault="002C5A0B" w:rsidP="000E5785">
            <w:pPr>
              <w:jc w:val="center"/>
              <w:rPr>
                <w:snapToGrid w:val="0"/>
                <w:sz w:val="28"/>
                <w:szCs w:val="28"/>
                <w:lang w:val="en-US"/>
              </w:rPr>
            </w:pPr>
            <w:r w:rsidRPr="00D375AD">
              <w:rPr>
                <w:rFonts w:eastAsia="Brush Script MT"/>
                <w:sz w:val="28"/>
                <w:szCs w:val="28"/>
                <w:lang w:val="en-US"/>
              </w:rPr>
              <w:t>201</w:t>
            </w:r>
            <w:r w:rsidR="000E5785">
              <w:rPr>
                <w:snapToGrid w:val="0"/>
                <w:sz w:val="28"/>
                <w:szCs w:val="28"/>
                <w:lang w:val="en-US"/>
              </w:rPr>
              <w:t>6</w:t>
            </w:r>
          </w:p>
        </w:tc>
        <w:tc>
          <w:tcPr>
            <w:tcW w:w="270" w:type="dxa"/>
            <w:gridSpan w:val="2"/>
          </w:tcPr>
          <w:p w:rsidR="002C5A0B" w:rsidRPr="00D375AD" w:rsidRDefault="002C5A0B" w:rsidP="00111043">
            <w:pPr>
              <w:jc w:val="center"/>
              <w:rPr>
                <w:snapToGrid w:val="0"/>
                <w:sz w:val="28"/>
                <w:szCs w:val="28"/>
                <w:lang w:val="en-US"/>
              </w:rPr>
            </w:pPr>
          </w:p>
        </w:tc>
        <w:tc>
          <w:tcPr>
            <w:tcW w:w="1067" w:type="dxa"/>
            <w:tcBorders>
              <w:bottom w:val="single" w:sz="4" w:space="0" w:color="auto"/>
            </w:tcBorders>
            <w:shd w:val="clear" w:color="auto" w:fill="auto"/>
          </w:tcPr>
          <w:p w:rsidR="002C5A0B" w:rsidRPr="00D375AD" w:rsidRDefault="002C5A0B" w:rsidP="000E5785">
            <w:pPr>
              <w:jc w:val="center"/>
              <w:rPr>
                <w:snapToGrid w:val="0"/>
                <w:sz w:val="28"/>
                <w:szCs w:val="28"/>
                <w:lang w:val="en-US"/>
              </w:rPr>
            </w:pPr>
            <w:r w:rsidRPr="00D375AD">
              <w:rPr>
                <w:rFonts w:eastAsia="Brush Script MT"/>
                <w:sz w:val="28"/>
                <w:szCs w:val="28"/>
                <w:lang w:val="en-US"/>
              </w:rPr>
              <w:t>201</w:t>
            </w:r>
            <w:r w:rsidR="000E5785">
              <w:rPr>
                <w:snapToGrid w:val="0"/>
                <w:sz w:val="28"/>
                <w:szCs w:val="28"/>
                <w:lang w:val="en-US"/>
              </w:rPr>
              <w:t>5</w:t>
            </w:r>
          </w:p>
        </w:tc>
        <w:tc>
          <w:tcPr>
            <w:tcW w:w="270" w:type="dxa"/>
            <w:gridSpan w:val="2"/>
          </w:tcPr>
          <w:p w:rsidR="002C5A0B" w:rsidRPr="000E454A" w:rsidRDefault="002C5A0B" w:rsidP="00111043">
            <w:pPr>
              <w:jc w:val="center"/>
              <w:rPr>
                <w:sz w:val="28"/>
                <w:szCs w:val="28"/>
                <w:lang w:val="en-US"/>
              </w:rPr>
            </w:pPr>
          </w:p>
        </w:tc>
        <w:tc>
          <w:tcPr>
            <w:tcW w:w="1290" w:type="dxa"/>
            <w:gridSpan w:val="2"/>
            <w:tcBorders>
              <w:bottom w:val="single" w:sz="4" w:space="0" w:color="auto"/>
            </w:tcBorders>
            <w:shd w:val="clear" w:color="auto" w:fill="auto"/>
          </w:tcPr>
          <w:p w:rsidR="002C5A0B" w:rsidRPr="000E454A" w:rsidRDefault="002C5A0B" w:rsidP="000E5785">
            <w:pPr>
              <w:jc w:val="center"/>
              <w:rPr>
                <w:snapToGrid w:val="0"/>
                <w:sz w:val="28"/>
                <w:szCs w:val="28"/>
                <w:lang w:val="en-US"/>
              </w:rPr>
            </w:pPr>
            <w:r w:rsidRPr="000E454A">
              <w:rPr>
                <w:rFonts w:eastAsia="Brush Script MT"/>
                <w:sz w:val="28"/>
                <w:szCs w:val="28"/>
                <w:lang w:val="en-US"/>
              </w:rPr>
              <w:t>201</w:t>
            </w:r>
            <w:r w:rsidR="000E5785">
              <w:rPr>
                <w:snapToGrid w:val="0"/>
                <w:sz w:val="28"/>
                <w:szCs w:val="28"/>
                <w:lang w:val="en-US"/>
              </w:rPr>
              <w:t>6</w:t>
            </w:r>
          </w:p>
        </w:tc>
        <w:tc>
          <w:tcPr>
            <w:tcW w:w="270" w:type="dxa"/>
            <w:gridSpan w:val="2"/>
          </w:tcPr>
          <w:p w:rsidR="002C5A0B" w:rsidRPr="000E454A" w:rsidRDefault="002C5A0B" w:rsidP="00111043">
            <w:pPr>
              <w:jc w:val="center"/>
              <w:rPr>
                <w:snapToGrid w:val="0"/>
                <w:sz w:val="28"/>
                <w:szCs w:val="28"/>
                <w:lang w:val="en-US"/>
              </w:rPr>
            </w:pPr>
          </w:p>
        </w:tc>
        <w:tc>
          <w:tcPr>
            <w:tcW w:w="1289" w:type="dxa"/>
            <w:gridSpan w:val="2"/>
            <w:tcBorders>
              <w:bottom w:val="single" w:sz="4" w:space="0" w:color="auto"/>
            </w:tcBorders>
            <w:shd w:val="clear" w:color="auto" w:fill="auto"/>
          </w:tcPr>
          <w:p w:rsidR="002C5A0B" w:rsidRPr="000E454A" w:rsidRDefault="002C5A0B" w:rsidP="000E5785">
            <w:pPr>
              <w:jc w:val="center"/>
              <w:rPr>
                <w:snapToGrid w:val="0"/>
                <w:sz w:val="28"/>
                <w:szCs w:val="28"/>
                <w:lang w:val="en-US"/>
              </w:rPr>
            </w:pPr>
            <w:r w:rsidRPr="000E454A">
              <w:rPr>
                <w:rFonts w:eastAsia="Brush Script MT"/>
                <w:sz w:val="28"/>
                <w:szCs w:val="28"/>
                <w:lang w:val="en-US"/>
              </w:rPr>
              <w:t>201</w:t>
            </w:r>
            <w:r w:rsidR="000E5785">
              <w:rPr>
                <w:snapToGrid w:val="0"/>
                <w:sz w:val="28"/>
                <w:szCs w:val="28"/>
                <w:lang w:val="en-US"/>
              </w:rPr>
              <w:t>5</w:t>
            </w:r>
          </w:p>
        </w:tc>
      </w:tr>
      <w:tr w:rsidR="002C5A0B" w:rsidRPr="000E454A" w:rsidTr="000308C3">
        <w:trPr>
          <w:trHeight w:val="144"/>
        </w:trPr>
        <w:tc>
          <w:tcPr>
            <w:tcW w:w="3942" w:type="dxa"/>
            <w:shd w:val="clear" w:color="auto" w:fill="auto"/>
          </w:tcPr>
          <w:p w:rsidR="002C5A0B" w:rsidRPr="000E454A" w:rsidRDefault="002C5A0B" w:rsidP="00111043">
            <w:pPr>
              <w:rPr>
                <w:rFonts w:eastAsia="Angsana New"/>
                <w:b/>
                <w:bCs/>
                <w:sz w:val="28"/>
                <w:szCs w:val="28"/>
                <w:cs/>
              </w:rPr>
            </w:pPr>
            <w:r w:rsidRPr="000E454A">
              <w:rPr>
                <w:rFonts w:eastAsia="Brush Script MT"/>
                <w:b/>
                <w:bCs/>
                <w:sz w:val="28"/>
                <w:szCs w:val="28"/>
                <w:cs/>
              </w:rPr>
              <w:t>Sales</w:t>
            </w:r>
            <w:r w:rsidR="00F755EE">
              <w:rPr>
                <w:rFonts w:eastAsia="Brush Script MT" w:hint="cs"/>
                <w:b/>
                <w:bCs/>
                <w:sz w:val="28"/>
                <w:szCs w:val="28"/>
                <w:cs/>
              </w:rPr>
              <w:t xml:space="preserve"> </w:t>
            </w:r>
            <w:r w:rsidRPr="000E454A">
              <w:rPr>
                <w:rFonts w:eastAsia="Brush Script MT"/>
                <w:b/>
                <w:bCs/>
                <w:sz w:val="28"/>
                <w:szCs w:val="28"/>
                <w:cs/>
              </w:rPr>
              <w:t>of</w:t>
            </w:r>
            <w:r w:rsidR="00F755EE">
              <w:rPr>
                <w:rFonts w:eastAsia="Brush Script MT" w:hint="cs"/>
                <w:b/>
                <w:bCs/>
                <w:sz w:val="28"/>
                <w:szCs w:val="28"/>
                <w:cs/>
              </w:rPr>
              <w:t xml:space="preserve"> </w:t>
            </w:r>
            <w:r w:rsidRPr="000E454A">
              <w:rPr>
                <w:rFonts w:eastAsia="Brush Script MT"/>
                <w:b/>
                <w:bCs/>
                <w:sz w:val="28"/>
                <w:szCs w:val="28"/>
                <w:cs/>
              </w:rPr>
              <w:t>goods</w:t>
            </w:r>
            <w:r w:rsidR="00F755EE">
              <w:rPr>
                <w:rFonts w:eastAsia="Brush Script MT" w:hint="cs"/>
                <w:b/>
                <w:bCs/>
                <w:sz w:val="28"/>
                <w:szCs w:val="28"/>
                <w:cs/>
              </w:rPr>
              <w:t xml:space="preserve"> </w:t>
            </w:r>
            <w:r w:rsidRPr="000E454A">
              <w:rPr>
                <w:rFonts w:eastAsia="Brush Script MT"/>
                <w:b/>
                <w:bCs/>
                <w:sz w:val="28"/>
                <w:szCs w:val="28"/>
                <w:cs/>
              </w:rPr>
              <w:t>and</w:t>
            </w:r>
            <w:r w:rsidR="00F755EE">
              <w:rPr>
                <w:rFonts w:eastAsia="Brush Script MT" w:hint="cs"/>
                <w:b/>
                <w:bCs/>
                <w:sz w:val="28"/>
                <w:szCs w:val="28"/>
                <w:cs/>
              </w:rPr>
              <w:t xml:space="preserve"> </w:t>
            </w:r>
            <w:r w:rsidRPr="000E454A">
              <w:rPr>
                <w:rFonts w:eastAsia="Brush Script MT"/>
                <w:b/>
                <w:bCs/>
                <w:sz w:val="28"/>
                <w:szCs w:val="28"/>
                <w:cs/>
              </w:rPr>
              <w:t>services</w:t>
            </w:r>
          </w:p>
        </w:tc>
        <w:tc>
          <w:tcPr>
            <w:tcW w:w="1287" w:type="dxa"/>
            <w:gridSpan w:val="2"/>
            <w:tcBorders>
              <w:top w:val="single" w:sz="4" w:space="0" w:color="auto"/>
            </w:tcBorders>
            <w:shd w:val="clear" w:color="auto" w:fill="auto"/>
          </w:tcPr>
          <w:p w:rsidR="002C5A0B" w:rsidRPr="002C5A0B" w:rsidRDefault="002C5A0B" w:rsidP="00111043">
            <w:pPr>
              <w:ind w:left="162" w:right="-79" w:firstLine="220"/>
              <w:jc w:val="center"/>
              <w:rPr>
                <w:snapToGrid w:val="0"/>
                <w:sz w:val="28"/>
                <w:szCs w:val="28"/>
                <w:highlight w:val="yellow"/>
                <w:cs/>
                <w:lang w:val="en-US"/>
              </w:rPr>
            </w:pPr>
          </w:p>
        </w:tc>
        <w:tc>
          <w:tcPr>
            <w:tcW w:w="270" w:type="dxa"/>
            <w:gridSpan w:val="2"/>
          </w:tcPr>
          <w:p w:rsidR="002C5A0B" w:rsidRPr="000E454A" w:rsidRDefault="002C5A0B" w:rsidP="00111043">
            <w:pPr>
              <w:ind w:left="162" w:right="-79" w:firstLine="220"/>
              <w:jc w:val="center"/>
              <w:rPr>
                <w:snapToGrid w:val="0"/>
                <w:sz w:val="28"/>
                <w:szCs w:val="28"/>
                <w:cs/>
                <w:lang w:val="en-US"/>
              </w:rPr>
            </w:pPr>
          </w:p>
        </w:tc>
        <w:tc>
          <w:tcPr>
            <w:tcW w:w="1067" w:type="dxa"/>
            <w:tcBorders>
              <w:top w:val="single" w:sz="4" w:space="0" w:color="auto"/>
            </w:tcBorders>
            <w:shd w:val="clear" w:color="auto" w:fill="auto"/>
          </w:tcPr>
          <w:p w:rsidR="002C5A0B" w:rsidRPr="000E454A" w:rsidRDefault="002C5A0B" w:rsidP="002C5A0B">
            <w:pPr>
              <w:ind w:left="162" w:right="-79" w:firstLine="220"/>
              <w:jc w:val="center"/>
              <w:rPr>
                <w:snapToGrid w:val="0"/>
                <w:sz w:val="28"/>
                <w:szCs w:val="28"/>
                <w:cs/>
                <w:lang w:val="en-US"/>
              </w:rPr>
            </w:pPr>
          </w:p>
        </w:tc>
        <w:tc>
          <w:tcPr>
            <w:tcW w:w="270" w:type="dxa"/>
            <w:gridSpan w:val="2"/>
          </w:tcPr>
          <w:p w:rsidR="002C5A0B" w:rsidRPr="000E454A" w:rsidRDefault="002C5A0B" w:rsidP="00111043">
            <w:pPr>
              <w:jc w:val="right"/>
              <w:rPr>
                <w:sz w:val="28"/>
                <w:szCs w:val="28"/>
                <w:lang w:val="en-US"/>
              </w:rPr>
            </w:pPr>
          </w:p>
        </w:tc>
        <w:tc>
          <w:tcPr>
            <w:tcW w:w="1290" w:type="dxa"/>
            <w:gridSpan w:val="2"/>
            <w:tcBorders>
              <w:top w:val="single" w:sz="4" w:space="0" w:color="auto"/>
            </w:tcBorders>
            <w:shd w:val="clear" w:color="auto" w:fill="auto"/>
          </w:tcPr>
          <w:p w:rsidR="002C5A0B" w:rsidRPr="000E454A" w:rsidRDefault="002C5A0B" w:rsidP="00111043">
            <w:pPr>
              <w:jc w:val="right"/>
              <w:rPr>
                <w:sz w:val="28"/>
                <w:szCs w:val="28"/>
                <w:lang w:val="en-US"/>
              </w:rPr>
            </w:pPr>
          </w:p>
        </w:tc>
        <w:tc>
          <w:tcPr>
            <w:tcW w:w="270" w:type="dxa"/>
            <w:gridSpan w:val="2"/>
          </w:tcPr>
          <w:p w:rsidR="002C5A0B" w:rsidRPr="000E454A" w:rsidRDefault="002C5A0B" w:rsidP="00111043">
            <w:pPr>
              <w:jc w:val="right"/>
              <w:rPr>
                <w:sz w:val="28"/>
                <w:szCs w:val="28"/>
                <w:cs/>
                <w:lang w:val="en-US"/>
              </w:rPr>
            </w:pPr>
          </w:p>
        </w:tc>
        <w:tc>
          <w:tcPr>
            <w:tcW w:w="1289" w:type="dxa"/>
            <w:gridSpan w:val="2"/>
            <w:tcBorders>
              <w:top w:val="single" w:sz="4" w:space="0" w:color="auto"/>
            </w:tcBorders>
            <w:shd w:val="clear" w:color="auto" w:fill="auto"/>
          </w:tcPr>
          <w:p w:rsidR="002C5A0B" w:rsidRPr="000E454A" w:rsidRDefault="002C5A0B" w:rsidP="002C5A0B">
            <w:pPr>
              <w:jc w:val="right"/>
              <w:rPr>
                <w:sz w:val="28"/>
                <w:szCs w:val="28"/>
                <w:lang w:val="en-US"/>
              </w:rPr>
            </w:pP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067" w:type="dxa"/>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2,195</w:t>
            </w:r>
          </w:p>
        </w:tc>
        <w:tc>
          <w:tcPr>
            <w:tcW w:w="270" w:type="dxa"/>
            <w:gridSpan w:val="2"/>
            <w:shd w:val="clear" w:color="auto" w:fill="auto"/>
          </w:tcPr>
          <w:p w:rsidR="001E2114" w:rsidRPr="001E2114" w:rsidRDefault="001E2114" w:rsidP="001E2114">
            <w:pPr>
              <w:ind w:left="-90" w:right="-28"/>
              <w:jc w:val="right"/>
              <w:rPr>
                <w:sz w:val="28"/>
                <w:szCs w:val="28"/>
                <w:lang w:val="en-US"/>
              </w:rPr>
            </w:pPr>
          </w:p>
        </w:tc>
        <w:tc>
          <w:tcPr>
            <w:tcW w:w="1289"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4,003</w:t>
            </w:r>
          </w:p>
        </w:tc>
      </w:tr>
      <w:tr w:rsidR="001E2114" w:rsidRPr="000E454A" w:rsidTr="00FB6DF2">
        <w:trPr>
          <w:trHeight w:val="144"/>
        </w:trPr>
        <w:tc>
          <w:tcPr>
            <w:tcW w:w="3942" w:type="dxa"/>
            <w:shd w:val="clear" w:color="auto" w:fill="auto"/>
          </w:tcPr>
          <w:p w:rsidR="001E2114" w:rsidRPr="000E454A" w:rsidRDefault="001E2114" w:rsidP="00111043">
            <w:pPr>
              <w:ind w:left="162"/>
              <w:rPr>
                <w:rFonts w:eastAsia="Angsana New"/>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067" w:type="dxa"/>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32,665</w:t>
            </w:r>
          </w:p>
        </w:tc>
        <w:tc>
          <w:tcPr>
            <w:tcW w:w="270" w:type="dxa"/>
            <w:gridSpan w:val="2"/>
            <w:shd w:val="clear" w:color="auto" w:fill="auto"/>
          </w:tcPr>
          <w:p w:rsidR="001E2114" w:rsidRPr="001E2114" w:rsidRDefault="001E2114" w:rsidP="001E2114">
            <w:pPr>
              <w:ind w:left="-90" w:right="-28"/>
              <w:jc w:val="right"/>
              <w:rPr>
                <w:sz w:val="28"/>
                <w:szCs w:val="28"/>
                <w:lang w:val="en-US"/>
              </w:rPr>
            </w:pPr>
          </w:p>
        </w:tc>
        <w:tc>
          <w:tcPr>
            <w:tcW w:w="1289"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53,346</w:t>
            </w:r>
          </w:p>
        </w:tc>
      </w:tr>
      <w:tr w:rsidR="001E2114" w:rsidRPr="000E454A" w:rsidTr="00FB6DF2">
        <w:trPr>
          <w:trHeight w:val="144"/>
        </w:trPr>
        <w:tc>
          <w:tcPr>
            <w:tcW w:w="3942" w:type="dxa"/>
            <w:shd w:val="clear" w:color="auto" w:fill="auto"/>
          </w:tcPr>
          <w:p w:rsidR="001E2114" w:rsidRPr="000E454A" w:rsidRDefault="001E2114" w:rsidP="00111043">
            <w:pPr>
              <w:ind w:left="162"/>
              <w:rPr>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3,092</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067" w:type="dxa"/>
            <w:shd w:val="clear" w:color="auto" w:fill="auto"/>
          </w:tcPr>
          <w:p w:rsidR="001E2114" w:rsidRPr="001E2114" w:rsidRDefault="001E2114" w:rsidP="001E2114">
            <w:pPr>
              <w:ind w:left="-90" w:right="-28" w:firstLine="220"/>
              <w:jc w:val="right"/>
              <w:rPr>
                <w:snapToGrid w:val="0"/>
                <w:sz w:val="28"/>
                <w:szCs w:val="28"/>
                <w:lang w:val="en-US"/>
              </w:rPr>
            </w:pPr>
            <w:r w:rsidRPr="001E2114">
              <w:rPr>
                <w:snapToGrid w:val="0"/>
                <w:sz w:val="28"/>
                <w:szCs w:val="28"/>
                <w:lang w:val="en-US"/>
              </w:rPr>
              <w:t>12,549</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3,092</w:t>
            </w:r>
          </w:p>
        </w:tc>
        <w:tc>
          <w:tcPr>
            <w:tcW w:w="270" w:type="dxa"/>
            <w:gridSpan w:val="2"/>
            <w:shd w:val="clear" w:color="auto" w:fill="auto"/>
          </w:tcPr>
          <w:p w:rsidR="001E2114" w:rsidRPr="001E2114" w:rsidRDefault="001E2114" w:rsidP="001E2114">
            <w:pPr>
              <w:ind w:left="-90" w:right="-28" w:firstLine="220"/>
              <w:jc w:val="right"/>
              <w:rPr>
                <w:snapToGrid w:val="0"/>
                <w:sz w:val="28"/>
                <w:szCs w:val="28"/>
                <w:cs/>
                <w:lang w:val="en-US"/>
              </w:rPr>
            </w:pPr>
          </w:p>
        </w:tc>
        <w:tc>
          <w:tcPr>
            <w:tcW w:w="1289" w:type="dxa"/>
            <w:gridSpan w:val="2"/>
            <w:shd w:val="clear" w:color="auto" w:fill="auto"/>
          </w:tcPr>
          <w:p w:rsidR="001E2114" w:rsidRPr="001E2114" w:rsidRDefault="001E2114" w:rsidP="001E2114">
            <w:pPr>
              <w:ind w:left="-90" w:right="-28" w:firstLine="220"/>
              <w:jc w:val="right"/>
              <w:rPr>
                <w:snapToGrid w:val="0"/>
                <w:sz w:val="28"/>
                <w:szCs w:val="28"/>
                <w:lang w:val="en-US"/>
              </w:rPr>
            </w:pPr>
            <w:r w:rsidRPr="001E2114">
              <w:rPr>
                <w:snapToGrid w:val="0"/>
                <w:sz w:val="28"/>
                <w:szCs w:val="28"/>
                <w:lang w:val="en-US"/>
              </w:rPr>
              <w:t>12,549</w:t>
            </w: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cs/>
              </w:rPr>
            </w:pPr>
          </w:p>
        </w:tc>
        <w:tc>
          <w:tcPr>
            <w:tcW w:w="1287" w:type="dxa"/>
            <w:gridSpan w:val="2"/>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3,092</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1E2114" w:rsidRPr="001E2114" w:rsidRDefault="001E2114" w:rsidP="001E2114">
            <w:pPr>
              <w:ind w:left="-110" w:right="-28"/>
              <w:jc w:val="right"/>
              <w:rPr>
                <w:sz w:val="28"/>
                <w:szCs w:val="28"/>
                <w:lang w:val="en-US"/>
              </w:rPr>
            </w:pPr>
            <w:r w:rsidRPr="001E2114">
              <w:rPr>
                <w:snapToGrid w:val="0"/>
                <w:sz w:val="28"/>
                <w:szCs w:val="28"/>
                <w:lang w:val="en-US"/>
              </w:rPr>
              <w:t>12,549</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37,952</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89" w:type="dxa"/>
            <w:gridSpan w:val="2"/>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69,898</w:t>
            </w:r>
          </w:p>
        </w:tc>
      </w:tr>
      <w:tr w:rsidR="00A974C8" w:rsidRPr="000E454A" w:rsidTr="00FB6DF2">
        <w:trPr>
          <w:trHeight w:hRule="exact" w:val="288"/>
        </w:trPr>
        <w:tc>
          <w:tcPr>
            <w:tcW w:w="3942" w:type="dxa"/>
            <w:shd w:val="clear" w:color="auto" w:fill="auto"/>
          </w:tcPr>
          <w:p w:rsidR="00A974C8" w:rsidRPr="000E454A" w:rsidRDefault="00A974C8" w:rsidP="00111043">
            <w:pPr>
              <w:ind w:left="162"/>
              <w:jc w:val="thaiDistribute"/>
              <w:rPr>
                <w:rFonts w:eastAsia="Angsana New"/>
                <w:sz w:val="28"/>
                <w:szCs w:val="28"/>
                <w:cs/>
              </w:rPr>
            </w:pPr>
          </w:p>
        </w:tc>
        <w:tc>
          <w:tcPr>
            <w:tcW w:w="1287" w:type="dxa"/>
            <w:gridSpan w:val="2"/>
            <w:tcBorders>
              <w:top w:val="double" w:sz="4" w:space="0" w:color="auto"/>
            </w:tcBorders>
            <w:shd w:val="clear" w:color="auto" w:fill="auto"/>
          </w:tcPr>
          <w:p w:rsidR="00A974C8" w:rsidRPr="001E2114" w:rsidRDefault="00A974C8" w:rsidP="001E2114">
            <w:pPr>
              <w:tabs>
                <w:tab w:val="left" w:pos="1071"/>
              </w:tabs>
              <w:ind w:left="162" w:right="-28"/>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ind w:left="162" w:right="-28" w:firstLine="220"/>
              <w:jc w:val="right"/>
              <w:rPr>
                <w:snapToGrid w:val="0"/>
                <w:sz w:val="28"/>
                <w:szCs w:val="28"/>
                <w:cs/>
                <w:lang w:val="en-US"/>
              </w:rPr>
            </w:pPr>
          </w:p>
        </w:tc>
        <w:tc>
          <w:tcPr>
            <w:tcW w:w="1067" w:type="dxa"/>
            <w:tcBorders>
              <w:top w:val="double" w:sz="4" w:space="0" w:color="auto"/>
            </w:tcBorders>
            <w:shd w:val="clear" w:color="auto" w:fill="auto"/>
          </w:tcPr>
          <w:p w:rsidR="00A974C8" w:rsidRPr="001E2114" w:rsidRDefault="00A974C8" w:rsidP="001E2114">
            <w:pPr>
              <w:tabs>
                <w:tab w:val="left" w:pos="1071"/>
              </w:tabs>
              <w:ind w:left="-74" w:right="-28" w:firstLine="7"/>
              <w:jc w:val="right"/>
              <w:rPr>
                <w:sz w:val="28"/>
                <w:szCs w:val="28"/>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lang w:val="en-US"/>
              </w:rPr>
            </w:pPr>
          </w:p>
        </w:tc>
        <w:tc>
          <w:tcPr>
            <w:tcW w:w="1290" w:type="dxa"/>
            <w:gridSpan w:val="2"/>
            <w:tcBorders>
              <w:top w:val="double" w:sz="4" w:space="0" w:color="auto"/>
            </w:tcBorders>
            <w:shd w:val="clear" w:color="auto" w:fill="auto"/>
          </w:tcPr>
          <w:p w:rsidR="00A974C8" w:rsidRPr="001E2114" w:rsidRDefault="00A974C8" w:rsidP="001E2114">
            <w:pPr>
              <w:tabs>
                <w:tab w:val="left" w:pos="1071"/>
              </w:tabs>
              <w:ind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1E2114">
            <w:pPr>
              <w:tabs>
                <w:tab w:val="left" w:pos="1071"/>
              </w:tabs>
              <w:ind w:right="-28"/>
              <w:jc w:val="right"/>
              <w:rPr>
                <w:sz w:val="28"/>
                <w:szCs w:val="28"/>
                <w:lang w:val="en-US"/>
              </w:rPr>
            </w:pPr>
          </w:p>
        </w:tc>
      </w:tr>
      <w:tr w:rsidR="00A974C8" w:rsidRPr="000E454A" w:rsidTr="00FB6DF2">
        <w:trPr>
          <w:trHeight w:hRule="exact" w:val="720"/>
        </w:trPr>
        <w:tc>
          <w:tcPr>
            <w:tcW w:w="3942" w:type="dxa"/>
            <w:shd w:val="clear" w:color="auto" w:fill="auto"/>
          </w:tcPr>
          <w:p w:rsidR="00A974C8" w:rsidRPr="000E454A" w:rsidRDefault="00A974C8" w:rsidP="00111043">
            <w:pPr>
              <w:rPr>
                <w:rFonts w:eastAsia="Angsana New"/>
                <w:b/>
                <w:bCs/>
                <w:sz w:val="28"/>
                <w:szCs w:val="28"/>
                <w:lang w:val="en-US"/>
              </w:rPr>
            </w:pPr>
            <w:r w:rsidRPr="000E454A">
              <w:rPr>
                <w:rFonts w:eastAsia="Brush Script MT"/>
                <w:b/>
                <w:bCs/>
                <w:sz w:val="28"/>
                <w:szCs w:val="28"/>
                <w:lang w:val="en-US"/>
              </w:rPr>
              <w:t>Rental income , other income, dividend income  and interest income</w:t>
            </w:r>
          </w:p>
        </w:tc>
        <w:tc>
          <w:tcPr>
            <w:tcW w:w="1287" w:type="dxa"/>
            <w:gridSpan w:val="2"/>
            <w:shd w:val="clear" w:color="auto" w:fill="auto"/>
          </w:tcPr>
          <w:p w:rsidR="00A974C8" w:rsidRPr="001E2114" w:rsidRDefault="00A974C8" w:rsidP="001E2114">
            <w:pPr>
              <w:tabs>
                <w:tab w:val="left" w:pos="1071"/>
              </w:tabs>
              <w:ind w:left="162" w:right="-28" w:firstLine="220"/>
              <w:jc w:val="right"/>
              <w:rPr>
                <w:snapToGrid w:val="0"/>
                <w:sz w:val="28"/>
                <w:szCs w:val="28"/>
                <w:lang w:val="en-US"/>
              </w:rPr>
            </w:pPr>
          </w:p>
        </w:tc>
        <w:tc>
          <w:tcPr>
            <w:tcW w:w="270" w:type="dxa"/>
            <w:gridSpan w:val="2"/>
            <w:shd w:val="clear" w:color="auto" w:fill="auto"/>
          </w:tcPr>
          <w:p w:rsidR="00A974C8" w:rsidRPr="001E2114" w:rsidRDefault="00A974C8" w:rsidP="001E2114">
            <w:pPr>
              <w:tabs>
                <w:tab w:val="left" w:pos="1071"/>
              </w:tabs>
              <w:ind w:left="162" w:right="-28" w:firstLine="220"/>
              <w:jc w:val="right"/>
              <w:rPr>
                <w:snapToGrid w:val="0"/>
                <w:sz w:val="28"/>
                <w:szCs w:val="28"/>
                <w:cs/>
                <w:lang w:val="en-US"/>
              </w:rPr>
            </w:pPr>
          </w:p>
        </w:tc>
        <w:tc>
          <w:tcPr>
            <w:tcW w:w="1067" w:type="dxa"/>
            <w:shd w:val="clear" w:color="auto" w:fill="auto"/>
          </w:tcPr>
          <w:p w:rsidR="00A974C8" w:rsidRPr="001E2114" w:rsidRDefault="00A974C8" w:rsidP="001E2114">
            <w:pPr>
              <w:tabs>
                <w:tab w:val="left" w:pos="1071"/>
              </w:tabs>
              <w:ind w:left="162" w:right="-28" w:firstLine="220"/>
              <w:jc w:val="right"/>
              <w:rPr>
                <w:snapToGrid w:val="0"/>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067" w:type="dxa"/>
            <w:shd w:val="clear" w:color="auto" w:fill="auto"/>
          </w:tcPr>
          <w:p w:rsidR="001E2114" w:rsidRPr="001E2114" w:rsidRDefault="001E2114" w:rsidP="001E2114">
            <w:pPr>
              <w:ind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3,047</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4,565</w:t>
            </w: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cs/>
              </w:rPr>
            </w:pPr>
            <w:r w:rsidRPr="000E454A">
              <w:rPr>
                <w:rFonts w:eastAsia="Brush Script MT"/>
                <w:sz w:val="28"/>
                <w:szCs w:val="28"/>
                <w:lang w:val="en-US"/>
              </w:rPr>
              <w:t>Yarnapund International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067" w:type="dxa"/>
            <w:shd w:val="clear" w:color="auto" w:fill="auto"/>
          </w:tcPr>
          <w:p w:rsidR="001E2114" w:rsidRPr="001E2114" w:rsidRDefault="001E2114" w:rsidP="001E2114">
            <w:pPr>
              <w:ind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1,422</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1,597</w:t>
            </w: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cs/>
              </w:rPr>
            </w:pPr>
            <w:r w:rsidRPr="00A974C8">
              <w:rPr>
                <w:rFonts w:eastAsia="Brush Script MT"/>
                <w:sz w:val="28"/>
                <w:szCs w:val="28"/>
                <w:lang w:val="en-US"/>
              </w:rPr>
              <w:t xml:space="preserve">Yarnapund Daiso </w:t>
            </w:r>
            <w:r w:rsidRPr="00A974C8">
              <w:rPr>
                <w:rFonts w:eastAsia="Brush Script MT"/>
                <w:sz w:val="28"/>
                <w:szCs w:val="28"/>
                <w:cs/>
                <w:lang w:val="en-US"/>
              </w:rPr>
              <w:t>(</w:t>
            </w:r>
            <w:r w:rsidRPr="00A974C8">
              <w:rPr>
                <w:rFonts w:eastAsia="Brush Script MT"/>
                <w:sz w:val="28"/>
                <w:szCs w:val="28"/>
                <w:lang w:val="en-US"/>
              </w:rPr>
              <w:t>Thailand</w:t>
            </w:r>
            <w:r w:rsidRPr="00A974C8">
              <w:rPr>
                <w:rFonts w:eastAsia="Brush Script MT"/>
                <w:sz w:val="28"/>
                <w:szCs w:val="28"/>
                <w:cs/>
                <w:lang w:val="en-US"/>
              </w:rPr>
              <w:t xml:space="preserve">) </w:t>
            </w:r>
            <w:r w:rsidRPr="00A974C8">
              <w:rPr>
                <w:rFonts w:eastAsia="Brush Script MT"/>
                <w:sz w:val="28"/>
                <w:szCs w:val="28"/>
                <w:lang w:val="en-US"/>
              </w:rPr>
              <w:t>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350</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067" w:type="dxa"/>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1,400</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350</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89" w:type="dxa"/>
            <w:gridSpan w:val="2"/>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1,400</w:t>
            </w:r>
          </w:p>
        </w:tc>
      </w:tr>
      <w:tr w:rsidR="001E2114" w:rsidRPr="000E454A" w:rsidTr="00FB6DF2">
        <w:trPr>
          <w:trHeight w:val="144"/>
        </w:trPr>
        <w:tc>
          <w:tcPr>
            <w:tcW w:w="3942" w:type="dxa"/>
            <w:shd w:val="clear" w:color="auto" w:fill="auto"/>
          </w:tcPr>
          <w:p w:rsidR="001E2114" w:rsidRPr="000E454A" w:rsidRDefault="001E2114" w:rsidP="00111043">
            <w:pPr>
              <w:ind w:left="162"/>
              <w:rPr>
                <w:rFonts w:eastAsia="Angsana New"/>
                <w:sz w:val="28"/>
                <w:szCs w:val="28"/>
                <w:cs/>
                <w:lang w:val="en-US"/>
              </w:rPr>
            </w:pPr>
          </w:p>
        </w:tc>
        <w:tc>
          <w:tcPr>
            <w:tcW w:w="1287" w:type="dxa"/>
            <w:gridSpan w:val="2"/>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350</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1,400</w:t>
            </w:r>
          </w:p>
        </w:tc>
        <w:tc>
          <w:tcPr>
            <w:tcW w:w="270" w:type="dxa"/>
            <w:gridSpan w:val="2"/>
            <w:shd w:val="clear" w:color="auto" w:fill="auto"/>
          </w:tcPr>
          <w:p w:rsidR="001E2114" w:rsidRPr="001E2114" w:rsidRDefault="001E2114" w:rsidP="001E2114">
            <w:pPr>
              <w:ind w:left="162" w:right="-28" w:firstLine="220"/>
              <w:jc w:val="right"/>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4,819</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7,562</w:t>
            </w:r>
          </w:p>
        </w:tc>
      </w:tr>
      <w:tr w:rsidR="00A974C8" w:rsidRPr="000E454A" w:rsidTr="00FB6DF2">
        <w:trPr>
          <w:trHeight w:hRule="exact" w:val="288"/>
        </w:trPr>
        <w:tc>
          <w:tcPr>
            <w:tcW w:w="3942" w:type="dxa"/>
            <w:shd w:val="clear" w:color="auto" w:fill="auto"/>
          </w:tcPr>
          <w:p w:rsidR="00A974C8" w:rsidRPr="000E454A" w:rsidRDefault="00A974C8" w:rsidP="00111043">
            <w:pPr>
              <w:ind w:left="162"/>
              <w:rPr>
                <w:rFonts w:eastAsia="Angsana New"/>
                <w:sz w:val="28"/>
                <w:szCs w:val="28"/>
                <w:cs/>
                <w:lang w:val="en-US"/>
              </w:rPr>
            </w:pPr>
          </w:p>
        </w:tc>
        <w:tc>
          <w:tcPr>
            <w:tcW w:w="1287" w:type="dxa"/>
            <w:gridSpan w:val="2"/>
            <w:tcBorders>
              <w:top w:val="double" w:sz="4" w:space="0" w:color="auto"/>
            </w:tcBorders>
            <w:shd w:val="clear" w:color="auto" w:fill="auto"/>
          </w:tcPr>
          <w:p w:rsidR="00A974C8" w:rsidRPr="001E2114" w:rsidRDefault="00A974C8" w:rsidP="001E2114">
            <w:pPr>
              <w:tabs>
                <w:tab w:val="left" w:pos="1071"/>
              </w:tabs>
              <w:spacing w:line="320" w:lineRule="exact"/>
              <w:ind w:left="-90" w:right="-28" w:hanging="18"/>
              <w:jc w:val="right"/>
              <w:rPr>
                <w:sz w:val="28"/>
                <w:szCs w:val="28"/>
                <w:lang w:val="en-US"/>
              </w:rPr>
            </w:pPr>
          </w:p>
        </w:tc>
        <w:tc>
          <w:tcPr>
            <w:tcW w:w="270" w:type="dxa"/>
            <w:gridSpan w:val="2"/>
            <w:shd w:val="clear" w:color="auto" w:fill="auto"/>
          </w:tcPr>
          <w:p w:rsidR="00A974C8" w:rsidRPr="001E2114" w:rsidRDefault="00A974C8" w:rsidP="001E2114">
            <w:pPr>
              <w:tabs>
                <w:tab w:val="left" w:pos="1071"/>
              </w:tabs>
              <w:ind w:left="162" w:right="-28" w:firstLine="220"/>
              <w:jc w:val="right"/>
              <w:rPr>
                <w:snapToGrid w:val="0"/>
                <w:sz w:val="28"/>
                <w:szCs w:val="28"/>
                <w:cs/>
                <w:lang w:val="en-US"/>
              </w:rPr>
            </w:pPr>
          </w:p>
        </w:tc>
        <w:tc>
          <w:tcPr>
            <w:tcW w:w="1067" w:type="dxa"/>
            <w:tcBorders>
              <w:top w:val="double" w:sz="4" w:space="0" w:color="auto"/>
            </w:tcBorders>
            <w:shd w:val="clear" w:color="auto" w:fill="auto"/>
          </w:tcPr>
          <w:p w:rsidR="00A974C8" w:rsidRPr="001E2114" w:rsidRDefault="00A974C8" w:rsidP="001E2114">
            <w:pPr>
              <w:tabs>
                <w:tab w:val="left" w:pos="1071"/>
              </w:tabs>
              <w:spacing w:line="320" w:lineRule="exact"/>
              <w:ind w:left="-74" w:right="-28" w:firstLine="7"/>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left="-110" w:right="-2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rPr>
                <w:rFonts w:eastAsia="Angsana New"/>
                <w:b/>
                <w:bCs/>
                <w:sz w:val="28"/>
                <w:szCs w:val="28"/>
                <w:lang w:val="en-US"/>
              </w:rPr>
            </w:pPr>
            <w:r w:rsidRPr="000E454A">
              <w:rPr>
                <w:rFonts w:eastAsia="Brush Script MT"/>
                <w:b/>
                <w:bCs/>
                <w:sz w:val="28"/>
                <w:szCs w:val="28"/>
                <w:lang w:val="en-US"/>
              </w:rPr>
              <w:t>Purchase of goods, material and services</w:t>
            </w:r>
          </w:p>
        </w:tc>
        <w:tc>
          <w:tcPr>
            <w:tcW w:w="1287" w:type="dxa"/>
            <w:gridSpan w:val="2"/>
            <w:shd w:val="clear" w:color="auto" w:fill="auto"/>
          </w:tcPr>
          <w:p w:rsidR="00A974C8" w:rsidRPr="001E2114" w:rsidRDefault="00A974C8" w:rsidP="001E2114">
            <w:pPr>
              <w:tabs>
                <w:tab w:val="left" w:pos="1071"/>
              </w:tabs>
              <w:ind w:left="-90" w:right="-28" w:hanging="18"/>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shd w:val="clear" w:color="auto" w:fill="auto"/>
          </w:tcPr>
          <w:p w:rsidR="00A974C8" w:rsidRPr="001E2114" w:rsidRDefault="00A974C8" w:rsidP="001E2114">
            <w:pPr>
              <w:tabs>
                <w:tab w:val="left" w:pos="1071"/>
              </w:tabs>
              <w:spacing w:line="320" w:lineRule="exact"/>
              <w:ind w:left="-74" w:right="-28" w:firstLine="7"/>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left="-110" w:right="-28" w:hanging="10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ind w:left="-110" w:right="-28"/>
              <w:jc w:val="right"/>
              <w:rPr>
                <w:sz w:val="28"/>
                <w:szCs w:val="28"/>
                <w:lang w:val="en-US"/>
              </w:rPr>
            </w:pP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Angsana New"/>
                <w:sz w:val="28"/>
                <w:szCs w:val="28"/>
                <w:cs/>
              </w:rPr>
            </w:pPr>
            <w:r w:rsidRPr="000E454A">
              <w:rPr>
                <w:rFonts w:eastAsia="Brush Script MT"/>
                <w:sz w:val="28"/>
                <w:szCs w:val="28"/>
                <w:lang w:val="en-US"/>
              </w:rPr>
              <w:t>YNP Engineering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6,876</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27,662</w:t>
            </w:r>
          </w:p>
        </w:tc>
      </w:tr>
      <w:tr w:rsidR="001E2114" w:rsidRPr="000E454A" w:rsidTr="00FB6DF2">
        <w:trPr>
          <w:trHeight w:val="144"/>
        </w:trPr>
        <w:tc>
          <w:tcPr>
            <w:tcW w:w="3942" w:type="dxa"/>
            <w:shd w:val="clear" w:color="auto" w:fill="auto"/>
          </w:tcPr>
          <w:p w:rsidR="001E2114" w:rsidRPr="000E454A" w:rsidRDefault="001E2114" w:rsidP="00111043">
            <w:pPr>
              <w:ind w:left="162"/>
              <w:jc w:val="thaiDistribute"/>
              <w:rPr>
                <w:rFonts w:eastAsia="Brush Script MT"/>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shd w:val="clear" w:color="auto" w:fill="auto"/>
          </w:tcPr>
          <w:p w:rsidR="001E2114" w:rsidRPr="001E2114" w:rsidRDefault="001E2114" w:rsidP="001E2114">
            <w:pPr>
              <w:ind w:left="-90"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287,352</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292,490</w:t>
            </w:r>
          </w:p>
        </w:tc>
      </w:tr>
      <w:tr w:rsidR="001E2114" w:rsidRPr="001E2114" w:rsidTr="00FB6DF2">
        <w:trPr>
          <w:gridAfter w:val="1"/>
          <w:wAfter w:w="34" w:type="dxa"/>
          <w:trHeight w:val="144"/>
        </w:trPr>
        <w:tc>
          <w:tcPr>
            <w:tcW w:w="3942" w:type="dxa"/>
            <w:shd w:val="clear" w:color="auto" w:fill="auto"/>
          </w:tcPr>
          <w:p w:rsidR="001E2114" w:rsidRPr="000E454A" w:rsidRDefault="001E2114" w:rsidP="00111043">
            <w:pPr>
              <w:ind w:left="162"/>
              <w:jc w:val="thaiDistribute"/>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07" w:type="dxa"/>
            <w:tcBorders>
              <w:bottom w:val="sing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5,018</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147" w:type="dxa"/>
            <w:gridSpan w:val="2"/>
            <w:tcBorders>
              <w:bottom w:val="sing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12,942</w:t>
            </w:r>
          </w:p>
        </w:tc>
        <w:tc>
          <w:tcPr>
            <w:tcW w:w="236" w:type="dxa"/>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tcBorders>
              <w:bottom w:val="sing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5,018</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89" w:type="dxa"/>
            <w:gridSpan w:val="2"/>
            <w:tcBorders>
              <w:bottom w:val="sing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12,942</w:t>
            </w:r>
          </w:p>
        </w:tc>
      </w:tr>
      <w:tr w:rsidR="001E2114" w:rsidRPr="001E2114" w:rsidTr="00FB6DF2">
        <w:trPr>
          <w:gridAfter w:val="1"/>
          <w:wAfter w:w="34" w:type="dxa"/>
          <w:trHeight w:val="144"/>
        </w:trPr>
        <w:tc>
          <w:tcPr>
            <w:tcW w:w="3942" w:type="dxa"/>
            <w:shd w:val="clear" w:color="auto" w:fill="auto"/>
          </w:tcPr>
          <w:p w:rsidR="001E2114" w:rsidRPr="000E454A" w:rsidRDefault="001E2114" w:rsidP="00111043">
            <w:pPr>
              <w:ind w:left="162"/>
              <w:jc w:val="thaiDistribute"/>
              <w:rPr>
                <w:rFonts w:eastAsia="Brush Script MT"/>
                <w:sz w:val="28"/>
                <w:szCs w:val="28"/>
                <w:lang w:val="en-US"/>
              </w:rPr>
            </w:pPr>
          </w:p>
        </w:tc>
        <w:tc>
          <w:tcPr>
            <w:tcW w:w="1207" w:type="dxa"/>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5,018</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147" w:type="dxa"/>
            <w:gridSpan w:val="2"/>
            <w:tcBorders>
              <w:top w:val="single" w:sz="4" w:space="0" w:color="auto"/>
              <w:bottom w:val="double" w:sz="4" w:space="0" w:color="auto"/>
            </w:tcBorders>
            <w:shd w:val="clear" w:color="auto" w:fill="auto"/>
          </w:tcPr>
          <w:p w:rsidR="001E2114" w:rsidRPr="001E2114" w:rsidRDefault="001E2114" w:rsidP="001E2114">
            <w:pPr>
              <w:ind w:left="-110" w:right="-28"/>
              <w:jc w:val="right"/>
              <w:rPr>
                <w:sz w:val="28"/>
                <w:szCs w:val="28"/>
                <w:cs/>
                <w:lang w:val="en-US"/>
              </w:rPr>
            </w:pPr>
            <w:r w:rsidRPr="001E2114">
              <w:rPr>
                <w:sz w:val="28"/>
                <w:szCs w:val="28"/>
                <w:lang w:val="en-US"/>
              </w:rPr>
              <w:t>12,942</w:t>
            </w:r>
          </w:p>
        </w:tc>
        <w:tc>
          <w:tcPr>
            <w:tcW w:w="236" w:type="dxa"/>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1E2114" w:rsidRPr="001E2114" w:rsidRDefault="001E2114" w:rsidP="001E2114">
            <w:pPr>
              <w:ind w:left="-90" w:right="-28"/>
              <w:jc w:val="right"/>
              <w:rPr>
                <w:sz w:val="28"/>
                <w:szCs w:val="28"/>
                <w:lang w:val="en-US"/>
              </w:rPr>
            </w:pPr>
            <w:r w:rsidRPr="001E2114">
              <w:rPr>
                <w:sz w:val="28"/>
                <w:szCs w:val="28"/>
                <w:lang w:val="en-US"/>
              </w:rPr>
              <w:t>299,246</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333,094</w:t>
            </w:r>
          </w:p>
        </w:tc>
      </w:tr>
      <w:tr w:rsidR="00A974C8" w:rsidRPr="000E454A" w:rsidTr="00FB6DF2">
        <w:trPr>
          <w:trHeight w:hRule="exact" w:val="144"/>
        </w:trPr>
        <w:tc>
          <w:tcPr>
            <w:tcW w:w="3942" w:type="dxa"/>
            <w:shd w:val="clear" w:color="auto" w:fill="auto"/>
          </w:tcPr>
          <w:p w:rsidR="00A974C8" w:rsidRDefault="00A974C8" w:rsidP="00111043">
            <w:pPr>
              <w:ind w:left="162"/>
              <w:jc w:val="thaiDistribute"/>
              <w:rPr>
                <w:rFonts w:eastAsia="Brush Script MT"/>
                <w:sz w:val="28"/>
                <w:szCs w:val="28"/>
                <w:lang w:val="en-US"/>
              </w:rPr>
            </w:pPr>
          </w:p>
          <w:p w:rsidR="00A974C8" w:rsidRDefault="00A974C8" w:rsidP="00111043">
            <w:pPr>
              <w:ind w:left="162"/>
              <w:jc w:val="thaiDistribute"/>
              <w:rPr>
                <w:rFonts w:eastAsia="Brush Script MT"/>
                <w:sz w:val="28"/>
                <w:szCs w:val="28"/>
                <w:lang w:val="en-US"/>
              </w:rPr>
            </w:pPr>
          </w:p>
          <w:p w:rsidR="00A974C8" w:rsidRPr="000E454A" w:rsidRDefault="00A974C8" w:rsidP="00111043">
            <w:pPr>
              <w:ind w:left="162"/>
              <w:jc w:val="thaiDistribute"/>
              <w:rPr>
                <w:rFonts w:eastAsia="Brush Script MT"/>
                <w:sz w:val="28"/>
                <w:szCs w:val="28"/>
                <w:lang w:val="en-US"/>
              </w:rPr>
            </w:pPr>
          </w:p>
        </w:tc>
        <w:tc>
          <w:tcPr>
            <w:tcW w:w="1287" w:type="dxa"/>
            <w:gridSpan w:val="2"/>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spacing w:line="320" w:lineRule="exact"/>
              <w:ind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spacing w:line="320" w:lineRule="exact"/>
              <w:ind w:right="-28"/>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ind w:left="-18"/>
              <w:rPr>
                <w:rFonts w:eastAsia="Brush Script MT"/>
                <w:b/>
                <w:bCs/>
                <w:sz w:val="28"/>
                <w:szCs w:val="28"/>
                <w:lang w:val="en-US"/>
              </w:rPr>
            </w:pPr>
            <w:r w:rsidRPr="000E454A">
              <w:rPr>
                <w:rFonts w:eastAsia="Brush Script MT"/>
                <w:b/>
                <w:bCs/>
                <w:sz w:val="28"/>
                <w:szCs w:val="28"/>
                <w:lang w:val="en-US"/>
              </w:rPr>
              <w:t>Technical supporting fee</w:t>
            </w:r>
          </w:p>
        </w:tc>
        <w:tc>
          <w:tcPr>
            <w:tcW w:w="1287"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napToGrid w:val="0"/>
                <w:sz w:val="28"/>
                <w:szCs w:val="28"/>
                <w:u w:val="single"/>
                <w:lang w:val="en-US"/>
              </w:rPr>
            </w:pPr>
          </w:p>
        </w:tc>
        <w:tc>
          <w:tcPr>
            <w:tcW w:w="1067" w:type="dxa"/>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u w:val="single"/>
                <w:lang w:val="en-US"/>
              </w:rPr>
            </w:pPr>
          </w:p>
        </w:tc>
        <w:tc>
          <w:tcPr>
            <w:tcW w:w="1290"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napToGrid w:val="0"/>
                <w:sz w:val="28"/>
                <w:szCs w:val="28"/>
                <w:u w:val="single"/>
                <w:lang w:val="en-US"/>
              </w:rPr>
            </w:pPr>
          </w:p>
        </w:tc>
        <w:tc>
          <w:tcPr>
            <w:tcW w:w="1289"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r>
      <w:tr w:rsidR="001E2114" w:rsidRPr="000E454A" w:rsidTr="00FB6DF2">
        <w:trPr>
          <w:trHeight w:val="144"/>
        </w:trPr>
        <w:tc>
          <w:tcPr>
            <w:tcW w:w="3942" w:type="dxa"/>
            <w:shd w:val="clear" w:color="auto" w:fill="auto"/>
          </w:tcPr>
          <w:p w:rsidR="001E2114" w:rsidRPr="000E454A" w:rsidRDefault="001E2114" w:rsidP="00111043">
            <w:pPr>
              <w:ind w:left="34" w:firstLine="142"/>
              <w:rPr>
                <w:rFonts w:eastAsia="Brush Script MT"/>
                <w:sz w:val="28"/>
                <w:szCs w:val="28"/>
                <w:lang w:val="en-US"/>
              </w:rPr>
            </w:pPr>
            <w:r w:rsidRPr="000E454A">
              <w:rPr>
                <w:rFonts w:eastAsia="Brush Script MT"/>
                <w:sz w:val="28"/>
                <w:szCs w:val="28"/>
                <w:lang w:val="en-US"/>
              </w:rPr>
              <w:t>Sango Company Limited</w:t>
            </w:r>
          </w:p>
        </w:tc>
        <w:tc>
          <w:tcPr>
            <w:tcW w:w="1287" w:type="dxa"/>
            <w:gridSpan w:val="2"/>
            <w:tcBorders>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0</w:t>
            </w:r>
            <w:r w:rsidRPr="001E2114">
              <w:rPr>
                <w:sz w:val="28"/>
                <w:szCs w:val="28"/>
                <w:cs/>
                <w:lang w:val="en-US"/>
              </w:rPr>
              <w:t>.</w:t>
            </w:r>
            <w:r w:rsidRPr="001E2114">
              <w:rPr>
                <w:sz w:val="28"/>
                <w:szCs w:val="28"/>
                <w:lang w:val="en-US"/>
              </w:rPr>
              <w:t>31</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tcBorders>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2</w:t>
            </w:r>
            <w:r w:rsidRPr="001E2114">
              <w:rPr>
                <w:sz w:val="28"/>
                <w:szCs w:val="28"/>
                <w:cs/>
                <w:lang w:val="en-US"/>
              </w:rPr>
              <w:t>.</w:t>
            </w:r>
            <w:r w:rsidRPr="001E2114">
              <w:rPr>
                <w:sz w:val="28"/>
                <w:szCs w:val="28"/>
                <w:lang w:val="en-US"/>
              </w:rPr>
              <w:t>18</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tcBorders>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0</w:t>
            </w:r>
            <w:r w:rsidRPr="001E2114">
              <w:rPr>
                <w:sz w:val="28"/>
                <w:szCs w:val="28"/>
                <w:cs/>
                <w:lang w:val="en-US"/>
              </w:rPr>
              <w:t>.</w:t>
            </w:r>
            <w:r w:rsidRPr="001E2114">
              <w:rPr>
                <w:sz w:val="28"/>
                <w:szCs w:val="28"/>
                <w:lang w:val="en-US"/>
              </w:rPr>
              <w:t>31</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tcBorders>
              <w:bottom w:val="double" w:sz="4" w:space="0" w:color="auto"/>
            </w:tcBorders>
            <w:shd w:val="clear" w:color="auto" w:fill="auto"/>
          </w:tcPr>
          <w:p w:rsidR="001E2114" w:rsidRPr="001E2114" w:rsidRDefault="001E2114" w:rsidP="001E2114">
            <w:pPr>
              <w:spacing w:line="320" w:lineRule="exact"/>
              <w:ind w:right="-28"/>
              <w:jc w:val="right"/>
              <w:rPr>
                <w:sz w:val="28"/>
                <w:szCs w:val="28"/>
                <w:lang w:val="en-US"/>
              </w:rPr>
            </w:pPr>
            <w:r w:rsidRPr="001E2114">
              <w:rPr>
                <w:sz w:val="28"/>
                <w:szCs w:val="28"/>
                <w:lang w:val="en-US"/>
              </w:rPr>
              <w:t>2</w:t>
            </w:r>
            <w:r w:rsidRPr="001E2114">
              <w:rPr>
                <w:sz w:val="28"/>
                <w:szCs w:val="28"/>
                <w:cs/>
                <w:lang w:val="en-US"/>
              </w:rPr>
              <w:t>.</w:t>
            </w:r>
            <w:r w:rsidRPr="001E2114">
              <w:rPr>
                <w:sz w:val="28"/>
                <w:szCs w:val="28"/>
                <w:lang w:val="en-US"/>
              </w:rPr>
              <w:t>18</w:t>
            </w:r>
          </w:p>
        </w:tc>
      </w:tr>
      <w:tr w:rsidR="00A974C8" w:rsidRPr="000E454A" w:rsidTr="00FB6DF2">
        <w:trPr>
          <w:trHeight w:hRule="exact" w:val="288"/>
        </w:trPr>
        <w:tc>
          <w:tcPr>
            <w:tcW w:w="3942" w:type="dxa"/>
            <w:shd w:val="clear" w:color="auto" w:fill="auto"/>
          </w:tcPr>
          <w:p w:rsidR="00A974C8" w:rsidRPr="000E454A" w:rsidRDefault="00A974C8" w:rsidP="00111043">
            <w:pPr>
              <w:jc w:val="thaiDistribute"/>
              <w:rPr>
                <w:rFonts w:eastAsia="Angsana New"/>
                <w:b/>
                <w:bCs/>
                <w:sz w:val="28"/>
                <w:szCs w:val="28"/>
                <w:cs/>
              </w:rPr>
            </w:pPr>
          </w:p>
        </w:tc>
        <w:tc>
          <w:tcPr>
            <w:tcW w:w="1287" w:type="dxa"/>
            <w:gridSpan w:val="2"/>
            <w:tcBorders>
              <w:top w:val="double" w:sz="4" w:space="0" w:color="auto"/>
            </w:tcBorders>
            <w:shd w:val="clear" w:color="auto" w:fill="auto"/>
          </w:tcPr>
          <w:p w:rsidR="00A974C8" w:rsidRPr="001E2114" w:rsidRDefault="00A974C8" w:rsidP="001E2114">
            <w:pPr>
              <w:tabs>
                <w:tab w:val="left" w:pos="1071"/>
              </w:tabs>
              <w:ind w:left="-90" w:right="-28" w:hanging="1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tcBorders>
              <w:top w:val="double" w:sz="4" w:space="0" w:color="auto"/>
            </w:tcBorders>
            <w:shd w:val="clear" w:color="auto" w:fill="auto"/>
          </w:tcPr>
          <w:p w:rsidR="00A974C8" w:rsidRPr="001E2114" w:rsidRDefault="00A974C8" w:rsidP="001E2114">
            <w:pPr>
              <w:tabs>
                <w:tab w:val="left" w:pos="1071"/>
              </w:tabs>
              <w:ind w:left="-74" w:right="-28" w:firstLine="7"/>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left="162" w:right="-28" w:hanging="108"/>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left="-110" w:right="-28" w:hanging="10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jc w:val="thaiDistribute"/>
              <w:rPr>
                <w:rFonts w:eastAsia="Brush Script MT"/>
                <w:b/>
                <w:bCs/>
                <w:sz w:val="28"/>
                <w:szCs w:val="28"/>
                <w:lang w:val="en-US"/>
              </w:rPr>
            </w:pPr>
            <w:r w:rsidRPr="000E454A">
              <w:rPr>
                <w:rFonts w:eastAsia="Brush Script MT"/>
                <w:b/>
                <w:bCs/>
                <w:sz w:val="28"/>
                <w:szCs w:val="28"/>
                <w:lang w:val="en-US"/>
              </w:rPr>
              <w:t>Interest and other expenses</w:t>
            </w:r>
          </w:p>
        </w:tc>
        <w:tc>
          <w:tcPr>
            <w:tcW w:w="1287" w:type="dxa"/>
            <w:gridSpan w:val="2"/>
            <w:shd w:val="clear" w:color="auto" w:fill="auto"/>
          </w:tcPr>
          <w:p w:rsidR="00A974C8" w:rsidRPr="001E2114" w:rsidRDefault="00A974C8" w:rsidP="001E2114">
            <w:pPr>
              <w:tabs>
                <w:tab w:val="left" w:pos="1071"/>
              </w:tabs>
              <w:ind w:left="-90" w:right="-28" w:hanging="18"/>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shd w:val="clear" w:color="auto" w:fill="auto"/>
          </w:tcPr>
          <w:p w:rsidR="00A974C8" w:rsidRPr="001E2114" w:rsidRDefault="00A974C8" w:rsidP="001E2114">
            <w:pPr>
              <w:tabs>
                <w:tab w:val="left" w:pos="1071"/>
              </w:tabs>
              <w:ind w:left="-74" w:right="-28" w:firstLine="7"/>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left="162" w:right="-28" w:hanging="10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ind w:left="-110" w:right="-2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left="-110" w:right="-28" w:hanging="10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ind w:left="-110" w:right="-28"/>
              <w:jc w:val="right"/>
              <w:rPr>
                <w:sz w:val="28"/>
                <w:szCs w:val="28"/>
                <w:cs/>
                <w:lang w:val="en-US"/>
              </w:rPr>
            </w:pPr>
          </w:p>
        </w:tc>
      </w:tr>
      <w:tr w:rsidR="001E2114" w:rsidRPr="000E454A" w:rsidTr="00FB6DF2">
        <w:trPr>
          <w:trHeight w:val="144"/>
        </w:trPr>
        <w:tc>
          <w:tcPr>
            <w:tcW w:w="3942" w:type="dxa"/>
            <w:shd w:val="clear" w:color="auto" w:fill="auto"/>
          </w:tcPr>
          <w:p w:rsidR="001E2114" w:rsidRPr="000E454A" w:rsidRDefault="001E2114" w:rsidP="00111043">
            <w:pPr>
              <w:ind w:left="34" w:firstLine="142"/>
              <w:rPr>
                <w:rFonts w:eastAsia="Brush Script MT"/>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1E2114" w:rsidRPr="001E2114" w:rsidRDefault="001E2114" w:rsidP="001E2114">
            <w:pPr>
              <w:ind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shd w:val="clear" w:color="auto" w:fill="auto"/>
          </w:tcPr>
          <w:p w:rsidR="001E2114" w:rsidRPr="001E2114" w:rsidRDefault="001E2114" w:rsidP="001E2114">
            <w:pPr>
              <w:ind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7,087</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6,979</w:t>
            </w:r>
          </w:p>
        </w:tc>
      </w:tr>
      <w:tr w:rsidR="001E2114" w:rsidRPr="000E454A" w:rsidTr="00FB6DF2">
        <w:trPr>
          <w:trHeight w:val="144"/>
        </w:trPr>
        <w:tc>
          <w:tcPr>
            <w:tcW w:w="3942" w:type="dxa"/>
            <w:shd w:val="clear" w:color="auto" w:fill="auto"/>
          </w:tcPr>
          <w:p w:rsidR="001E2114" w:rsidRPr="000E454A" w:rsidRDefault="001E2114" w:rsidP="00111043">
            <w:pPr>
              <w:ind w:left="34" w:firstLine="142"/>
              <w:rPr>
                <w:rFonts w:eastAsia="Brush Script MT"/>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1E2114" w:rsidRPr="001E2114" w:rsidRDefault="001E2114" w:rsidP="001E2114">
            <w:pPr>
              <w:ind w:right="-28"/>
              <w:jc w:val="right"/>
              <w:rPr>
                <w:sz w:val="28"/>
                <w:szCs w:val="28"/>
                <w:cs/>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shd w:val="clear" w:color="auto" w:fill="auto"/>
          </w:tcPr>
          <w:p w:rsidR="001E2114" w:rsidRPr="001E2114" w:rsidRDefault="001E2114" w:rsidP="001E2114">
            <w:pPr>
              <w:ind w:right="-28"/>
              <w:jc w:val="right"/>
              <w:rPr>
                <w:sz w:val="28"/>
                <w:szCs w:val="28"/>
                <w:cs/>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shd w:val="clear" w:color="auto" w:fill="auto"/>
          </w:tcPr>
          <w:p w:rsidR="001E2114" w:rsidRPr="001E2114" w:rsidRDefault="001E2114" w:rsidP="001E2114">
            <w:pPr>
              <w:ind w:right="-28"/>
              <w:jc w:val="right"/>
              <w:rPr>
                <w:sz w:val="28"/>
                <w:szCs w:val="28"/>
                <w:lang w:val="en-US"/>
              </w:rPr>
            </w:pPr>
            <w:r w:rsidRPr="001E2114">
              <w:rPr>
                <w:sz w:val="28"/>
                <w:szCs w:val="28"/>
                <w:lang w:val="en-US"/>
              </w:rPr>
              <w:t>19,998</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shd w:val="clear" w:color="auto" w:fill="auto"/>
          </w:tcPr>
          <w:p w:rsidR="001E2114" w:rsidRPr="001E2114" w:rsidRDefault="001E2114" w:rsidP="001E2114">
            <w:pPr>
              <w:ind w:right="-28"/>
              <w:jc w:val="right"/>
              <w:rPr>
                <w:sz w:val="28"/>
                <w:szCs w:val="28"/>
                <w:cs/>
                <w:lang w:val="en-US"/>
              </w:rPr>
            </w:pPr>
            <w:r w:rsidRPr="001E2114">
              <w:rPr>
                <w:sz w:val="28"/>
                <w:szCs w:val="28"/>
                <w:lang w:val="en-US"/>
              </w:rPr>
              <w:t>9,209</w:t>
            </w:r>
          </w:p>
        </w:tc>
      </w:tr>
      <w:tr w:rsidR="001E2114" w:rsidRPr="000E454A" w:rsidTr="00FB6DF2">
        <w:trPr>
          <w:trHeight w:val="144"/>
        </w:trPr>
        <w:tc>
          <w:tcPr>
            <w:tcW w:w="3942" w:type="dxa"/>
            <w:shd w:val="clear" w:color="auto" w:fill="auto"/>
          </w:tcPr>
          <w:p w:rsidR="001E2114" w:rsidRPr="000E454A" w:rsidRDefault="001E2114" w:rsidP="00111043">
            <w:pPr>
              <w:ind w:left="34" w:firstLine="142"/>
              <w:rPr>
                <w:rFonts w:eastAsia="Brush Script MT"/>
                <w:sz w:val="28"/>
                <w:szCs w:val="28"/>
                <w:lang w:val="en-US"/>
              </w:rPr>
            </w:pPr>
            <w:r w:rsidRPr="000E454A">
              <w:rPr>
                <w:rFonts w:eastAsia="Brush Script MT"/>
                <w:sz w:val="28"/>
                <w:szCs w:val="28"/>
                <w:lang w:val="en-US"/>
              </w:rPr>
              <w:t>YS Pund Company Limited</w:t>
            </w:r>
          </w:p>
        </w:tc>
        <w:tc>
          <w:tcPr>
            <w:tcW w:w="1287" w:type="dxa"/>
            <w:gridSpan w:val="2"/>
            <w:tcBorders>
              <w:bottom w:val="sing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067" w:type="dxa"/>
            <w:tcBorders>
              <w:bottom w:val="sing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25,514</w:t>
            </w:r>
          </w:p>
        </w:tc>
        <w:tc>
          <w:tcPr>
            <w:tcW w:w="270" w:type="dxa"/>
            <w:gridSpan w:val="2"/>
            <w:shd w:val="clear" w:color="auto" w:fill="auto"/>
          </w:tcPr>
          <w:p w:rsidR="001E2114" w:rsidRPr="001E2114" w:rsidRDefault="001E2114" w:rsidP="001E2114">
            <w:pPr>
              <w:spacing w:line="320" w:lineRule="exact"/>
              <w:ind w:right="-28"/>
              <w:jc w:val="right"/>
              <w:rPr>
                <w:sz w:val="28"/>
                <w:szCs w:val="28"/>
                <w:cs/>
                <w:lang w:val="en-US"/>
              </w:rPr>
            </w:pPr>
          </w:p>
        </w:tc>
        <w:tc>
          <w:tcPr>
            <w:tcW w:w="1290" w:type="dxa"/>
            <w:gridSpan w:val="2"/>
            <w:tcBorders>
              <w:bottom w:val="single" w:sz="4" w:space="0" w:color="auto"/>
            </w:tcBorders>
            <w:shd w:val="clear" w:color="auto" w:fill="auto"/>
          </w:tcPr>
          <w:p w:rsidR="001E2114" w:rsidRPr="001E2114" w:rsidRDefault="001E2114" w:rsidP="001E2114">
            <w:pPr>
              <w:ind w:right="-28"/>
              <w:jc w:val="right"/>
              <w:rPr>
                <w:sz w:val="28"/>
                <w:szCs w:val="28"/>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tcBorders>
              <w:bottom w:val="sing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25,514</w:t>
            </w:r>
          </w:p>
        </w:tc>
      </w:tr>
      <w:tr w:rsidR="001E2114" w:rsidRPr="000E454A" w:rsidTr="00FB6DF2">
        <w:trPr>
          <w:trHeight w:val="144"/>
        </w:trPr>
        <w:tc>
          <w:tcPr>
            <w:tcW w:w="3942" w:type="dxa"/>
            <w:shd w:val="clear" w:color="auto" w:fill="auto"/>
          </w:tcPr>
          <w:p w:rsidR="001E2114" w:rsidRPr="000E454A" w:rsidRDefault="001E2114" w:rsidP="00111043">
            <w:pPr>
              <w:rPr>
                <w:rFonts w:eastAsia="Angsana New"/>
                <w:b/>
                <w:bCs/>
                <w:sz w:val="28"/>
                <w:szCs w:val="28"/>
                <w:lang w:val="en-US"/>
              </w:rPr>
            </w:pPr>
          </w:p>
        </w:tc>
        <w:tc>
          <w:tcPr>
            <w:tcW w:w="1287" w:type="dxa"/>
            <w:gridSpan w:val="2"/>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cs/>
                <w:lang w:val="en-US"/>
              </w:rPr>
              <w:t>-</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25,514</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lang w:val="en-US"/>
              </w:rPr>
            </w:pPr>
            <w:r w:rsidRPr="001E2114">
              <w:rPr>
                <w:sz w:val="28"/>
                <w:szCs w:val="28"/>
                <w:lang w:val="en-US"/>
              </w:rPr>
              <w:t>27,085</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1E2114" w:rsidRPr="001E2114" w:rsidRDefault="001E2114" w:rsidP="001E2114">
            <w:pPr>
              <w:ind w:right="-28"/>
              <w:jc w:val="right"/>
              <w:rPr>
                <w:sz w:val="28"/>
                <w:szCs w:val="28"/>
                <w:cs/>
                <w:lang w:val="en-US"/>
              </w:rPr>
            </w:pPr>
            <w:r w:rsidRPr="001E2114">
              <w:rPr>
                <w:sz w:val="28"/>
                <w:szCs w:val="28"/>
                <w:lang w:val="en-US"/>
              </w:rPr>
              <w:t>28,723</w:t>
            </w:r>
          </w:p>
        </w:tc>
      </w:tr>
      <w:tr w:rsidR="001E2114" w:rsidRPr="000E454A" w:rsidTr="000308C3">
        <w:trPr>
          <w:trHeight w:hRule="exact" w:val="288"/>
        </w:trPr>
        <w:tc>
          <w:tcPr>
            <w:tcW w:w="3942" w:type="dxa"/>
            <w:shd w:val="clear" w:color="auto" w:fill="auto"/>
          </w:tcPr>
          <w:p w:rsidR="001E2114" w:rsidRPr="000E454A" w:rsidRDefault="001E2114" w:rsidP="00111043">
            <w:pPr>
              <w:rPr>
                <w:rFonts w:eastAsia="Angsana New"/>
                <w:b/>
                <w:bCs/>
                <w:sz w:val="28"/>
                <w:szCs w:val="28"/>
                <w:lang w:val="en-US"/>
              </w:rPr>
            </w:pPr>
          </w:p>
        </w:tc>
        <w:tc>
          <w:tcPr>
            <w:tcW w:w="1287" w:type="dxa"/>
            <w:gridSpan w:val="2"/>
            <w:tcBorders>
              <w:top w:val="double" w:sz="4" w:space="0" w:color="auto"/>
            </w:tcBorders>
            <w:shd w:val="clear" w:color="auto" w:fill="auto"/>
          </w:tcPr>
          <w:p w:rsidR="001E2114" w:rsidRPr="001E2114" w:rsidRDefault="001E2114" w:rsidP="001E2114">
            <w:pPr>
              <w:ind w:left="-90" w:right="-28" w:hanging="18"/>
              <w:jc w:val="right"/>
              <w:rPr>
                <w:sz w:val="28"/>
                <w:szCs w:val="28"/>
                <w:lang w:val="en-US"/>
              </w:rPr>
            </w:pP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tcBorders>
              <w:top w:val="double" w:sz="4" w:space="0" w:color="auto"/>
            </w:tcBorders>
            <w:shd w:val="clear" w:color="auto" w:fill="auto"/>
          </w:tcPr>
          <w:p w:rsidR="001E2114" w:rsidRPr="001E2114" w:rsidRDefault="001E2114" w:rsidP="001E2114">
            <w:pPr>
              <w:ind w:left="-90" w:right="-28" w:hanging="18"/>
              <w:jc w:val="right"/>
              <w:rPr>
                <w:sz w:val="28"/>
                <w:szCs w:val="28"/>
                <w:lang w:val="en-US"/>
              </w:rPr>
            </w:pP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90" w:type="dxa"/>
            <w:gridSpan w:val="2"/>
            <w:tcBorders>
              <w:top w:val="double" w:sz="4" w:space="0" w:color="auto"/>
            </w:tcBorders>
            <w:shd w:val="clear" w:color="auto" w:fill="auto"/>
          </w:tcPr>
          <w:p w:rsidR="001E2114" w:rsidRPr="001E2114" w:rsidRDefault="001E2114" w:rsidP="001E2114">
            <w:pPr>
              <w:ind w:left="-110" w:right="-28"/>
              <w:jc w:val="right"/>
              <w:rPr>
                <w:sz w:val="28"/>
                <w:szCs w:val="28"/>
                <w:lang w:val="en-US"/>
              </w:rPr>
            </w:pPr>
          </w:p>
        </w:tc>
        <w:tc>
          <w:tcPr>
            <w:tcW w:w="270" w:type="dxa"/>
            <w:gridSpan w:val="2"/>
            <w:shd w:val="clear" w:color="auto" w:fill="auto"/>
          </w:tcPr>
          <w:p w:rsidR="001E2114" w:rsidRPr="001E2114" w:rsidRDefault="001E2114" w:rsidP="001E2114">
            <w:pPr>
              <w:spacing w:line="320" w:lineRule="exact"/>
              <w:ind w:left="-110" w:right="-28" w:hanging="108"/>
              <w:jc w:val="right"/>
              <w:rPr>
                <w:sz w:val="28"/>
                <w:szCs w:val="28"/>
                <w:cs/>
                <w:lang w:val="en-US"/>
              </w:rPr>
            </w:pPr>
          </w:p>
        </w:tc>
        <w:tc>
          <w:tcPr>
            <w:tcW w:w="1289" w:type="dxa"/>
            <w:gridSpan w:val="2"/>
            <w:tcBorders>
              <w:top w:val="double" w:sz="4" w:space="0" w:color="auto"/>
            </w:tcBorders>
            <w:shd w:val="clear" w:color="auto" w:fill="auto"/>
          </w:tcPr>
          <w:p w:rsidR="001E2114" w:rsidRPr="001E2114" w:rsidRDefault="001E2114" w:rsidP="001E2114">
            <w:pPr>
              <w:ind w:left="-110" w:right="-28"/>
              <w:jc w:val="right"/>
              <w:rPr>
                <w:sz w:val="28"/>
                <w:szCs w:val="28"/>
                <w:lang w:val="en-US"/>
              </w:rPr>
            </w:pPr>
          </w:p>
        </w:tc>
      </w:tr>
      <w:tr w:rsidR="001E2114" w:rsidRPr="000E454A" w:rsidTr="000308C3">
        <w:trPr>
          <w:trHeight w:val="144"/>
        </w:trPr>
        <w:tc>
          <w:tcPr>
            <w:tcW w:w="3942" w:type="dxa"/>
            <w:shd w:val="clear" w:color="auto" w:fill="auto"/>
          </w:tcPr>
          <w:p w:rsidR="001E2114" w:rsidRPr="000E454A" w:rsidRDefault="001E2114" w:rsidP="00111043">
            <w:pPr>
              <w:rPr>
                <w:rFonts w:eastAsia="Angsana New"/>
                <w:b/>
                <w:bCs/>
                <w:sz w:val="28"/>
                <w:szCs w:val="28"/>
                <w:lang w:val="en-US"/>
              </w:rPr>
            </w:pPr>
            <w:r w:rsidRPr="000E454A">
              <w:rPr>
                <w:b/>
                <w:bCs/>
                <w:sz w:val="28"/>
                <w:szCs w:val="28"/>
              </w:rPr>
              <w:t>Management benefit expenses</w:t>
            </w:r>
          </w:p>
        </w:tc>
        <w:tc>
          <w:tcPr>
            <w:tcW w:w="1287" w:type="dxa"/>
            <w:gridSpan w:val="2"/>
            <w:tcBorders>
              <w:bottom w:val="double" w:sz="4" w:space="0" w:color="auto"/>
            </w:tcBorders>
            <w:shd w:val="clear" w:color="auto" w:fill="auto"/>
          </w:tcPr>
          <w:p w:rsidR="001E2114" w:rsidRPr="001E2114" w:rsidRDefault="001E2114" w:rsidP="001E2114">
            <w:pPr>
              <w:ind w:left="-90" w:right="-28" w:hanging="18"/>
              <w:jc w:val="right"/>
              <w:rPr>
                <w:sz w:val="28"/>
                <w:szCs w:val="28"/>
                <w:lang w:val="en-US"/>
              </w:rPr>
            </w:pPr>
            <w:r w:rsidRPr="001E2114">
              <w:rPr>
                <w:sz w:val="28"/>
                <w:szCs w:val="28"/>
                <w:lang w:val="en-US"/>
              </w:rPr>
              <w:t>20,908</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067" w:type="dxa"/>
            <w:tcBorders>
              <w:bottom w:val="double" w:sz="4" w:space="0" w:color="auto"/>
            </w:tcBorders>
            <w:shd w:val="clear" w:color="auto" w:fill="auto"/>
          </w:tcPr>
          <w:p w:rsidR="001E2114" w:rsidRPr="001E2114" w:rsidRDefault="001E2114" w:rsidP="001E2114">
            <w:pPr>
              <w:ind w:left="-90" w:right="-28" w:hanging="18"/>
              <w:jc w:val="right"/>
              <w:rPr>
                <w:sz w:val="28"/>
                <w:szCs w:val="28"/>
                <w:lang w:val="en-US"/>
              </w:rPr>
            </w:pPr>
            <w:r w:rsidRPr="001E2114">
              <w:rPr>
                <w:sz w:val="28"/>
                <w:szCs w:val="28"/>
                <w:lang w:val="en-US"/>
              </w:rPr>
              <w:t>22,609</w:t>
            </w:r>
          </w:p>
        </w:tc>
        <w:tc>
          <w:tcPr>
            <w:tcW w:w="270" w:type="dxa"/>
            <w:gridSpan w:val="2"/>
            <w:shd w:val="clear" w:color="auto" w:fill="auto"/>
          </w:tcPr>
          <w:p w:rsidR="001E2114" w:rsidRPr="001E2114" w:rsidRDefault="001E2114" w:rsidP="001E2114">
            <w:pPr>
              <w:spacing w:line="320" w:lineRule="exact"/>
              <w:ind w:right="-28" w:hanging="108"/>
              <w:jc w:val="right"/>
              <w:rPr>
                <w:sz w:val="28"/>
                <w:szCs w:val="28"/>
                <w:cs/>
                <w:lang w:val="en-US"/>
              </w:rPr>
            </w:pPr>
          </w:p>
        </w:tc>
        <w:tc>
          <w:tcPr>
            <w:tcW w:w="1290" w:type="dxa"/>
            <w:gridSpan w:val="2"/>
            <w:tcBorders>
              <w:bottom w:val="double" w:sz="4" w:space="0" w:color="auto"/>
            </w:tcBorders>
            <w:shd w:val="clear" w:color="auto" w:fill="auto"/>
          </w:tcPr>
          <w:p w:rsidR="001E2114" w:rsidRPr="001E2114" w:rsidRDefault="001E2114" w:rsidP="001E2114">
            <w:pPr>
              <w:ind w:right="-28"/>
              <w:jc w:val="right"/>
              <w:rPr>
                <w:sz w:val="28"/>
                <w:szCs w:val="28"/>
                <w:lang w:val="en-US"/>
              </w:rPr>
            </w:pPr>
            <w:r w:rsidRPr="001E2114">
              <w:rPr>
                <w:sz w:val="28"/>
                <w:szCs w:val="28"/>
                <w:lang w:val="en-US"/>
              </w:rPr>
              <w:t>19,628</w:t>
            </w:r>
          </w:p>
        </w:tc>
        <w:tc>
          <w:tcPr>
            <w:tcW w:w="270" w:type="dxa"/>
            <w:gridSpan w:val="2"/>
            <w:shd w:val="clear" w:color="auto" w:fill="auto"/>
          </w:tcPr>
          <w:p w:rsidR="001E2114" w:rsidRPr="001E2114" w:rsidRDefault="001E2114" w:rsidP="001E2114">
            <w:pPr>
              <w:spacing w:line="320" w:lineRule="exact"/>
              <w:ind w:left="162" w:right="-28" w:hanging="108"/>
              <w:jc w:val="right"/>
              <w:rPr>
                <w:sz w:val="28"/>
                <w:szCs w:val="28"/>
                <w:cs/>
                <w:lang w:val="en-US"/>
              </w:rPr>
            </w:pPr>
          </w:p>
        </w:tc>
        <w:tc>
          <w:tcPr>
            <w:tcW w:w="1289" w:type="dxa"/>
            <w:gridSpan w:val="2"/>
            <w:tcBorders>
              <w:bottom w:val="double" w:sz="4" w:space="0" w:color="auto"/>
            </w:tcBorders>
            <w:shd w:val="clear" w:color="auto" w:fill="auto"/>
          </w:tcPr>
          <w:p w:rsidR="001E2114" w:rsidRPr="001E2114" w:rsidRDefault="001E2114" w:rsidP="001E2114">
            <w:pPr>
              <w:ind w:right="-28"/>
              <w:jc w:val="right"/>
              <w:rPr>
                <w:sz w:val="28"/>
                <w:szCs w:val="28"/>
                <w:lang w:val="en-US"/>
              </w:rPr>
            </w:pPr>
            <w:r w:rsidRPr="001E2114">
              <w:rPr>
                <w:sz w:val="28"/>
                <w:szCs w:val="28"/>
                <w:lang w:val="en-US"/>
              </w:rPr>
              <w:t>21,249</w:t>
            </w:r>
          </w:p>
        </w:tc>
      </w:tr>
    </w:tbl>
    <w:p w:rsidR="008A17A3" w:rsidRDefault="008A17A3"/>
    <w:p w:rsidR="008A17A3" w:rsidRDefault="008A17A3"/>
    <w:p w:rsidR="008A17A3" w:rsidRDefault="008A17A3"/>
    <w:p w:rsidR="008A17A3" w:rsidRDefault="008A17A3"/>
    <w:p w:rsidR="008A17A3" w:rsidRDefault="008A17A3"/>
    <w:tbl>
      <w:tblPr>
        <w:tblW w:w="9685" w:type="dxa"/>
        <w:tblInd w:w="-646" w:type="dxa"/>
        <w:tblLayout w:type="fixed"/>
        <w:tblLook w:val="0000" w:firstRow="0" w:lastRow="0" w:firstColumn="0" w:lastColumn="0" w:noHBand="0" w:noVBand="0"/>
      </w:tblPr>
      <w:tblGrid>
        <w:gridCol w:w="3942"/>
        <w:gridCol w:w="1287"/>
        <w:gridCol w:w="270"/>
        <w:gridCol w:w="1067"/>
        <w:gridCol w:w="270"/>
        <w:gridCol w:w="1290"/>
        <w:gridCol w:w="270"/>
        <w:gridCol w:w="1289"/>
      </w:tblGrid>
      <w:tr w:rsidR="00A974C8" w:rsidRPr="000E454A" w:rsidTr="008A17A3">
        <w:trPr>
          <w:trHeight w:val="144"/>
        </w:trPr>
        <w:tc>
          <w:tcPr>
            <w:tcW w:w="3942" w:type="dxa"/>
            <w:shd w:val="clear" w:color="auto" w:fill="auto"/>
          </w:tcPr>
          <w:p w:rsidR="008A17A3" w:rsidRPr="00632A0B" w:rsidRDefault="008A17A3" w:rsidP="0015219C">
            <w:pPr>
              <w:rPr>
                <w:b/>
                <w:bCs/>
                <w:sz w:val="28"/>
                <w:szCs w:val="28"/>
                <w:lang w:val="en-US"/>
              </w:rPr>
            </w:pPr>
          </w:p>
        </w:tc>
        <w:tc>
          <w:tcPr>
            <w:tcW w:w="1287" w:type="dxa"/>
            <w:shd w:val="clear" w:color="auto" w:fill="auto"/>
          </w:tcPr>
          <w:p w:rsidR="00A974C8" w:rsidRPr="000E454A" w:rsidRDefault="00A974C8" w:rsidP="00622901">
            <w:pPr>
              <w:ind w:left="-90" w:hanging="18"/>
              <w:jc w:val="right"/>
              <w:rPr>
                <w:sz w:val="28"/>
                <w:szCs w:val="28"/>
                <w:lang w:val="en-US"/>
              </w:rPr>
            </w:pPr>
          </w:p>
        </w:tc>
        <w:tc>
          <w:tcPr>
            <w:tcW w:w="270" w:type="dxa"/>
          </w:tcPr>
          <w:p w:rsidR="00A974C8" w:rsidRPr="000E454A" w:rsidRDefault="00A974C8" w:rsidP="00622901">
            <w:pPr>
              <w:spacing w:line="320" w:lineRule="exact"/>
              <w:ind w:hanging="108"/>
              <w:jc w:val="right"/>
              <w:rPr>
                <w:sz w:val="28"/>
                <w:szCs w:val="28"/>
                <w:cs/>
                <w:lang w:val="en-US"/>
              </w:rPr>
            </w:pPr>
          </w:p>
        </w:tc>
        <w:tc>
          <w:tcPr>
            <w:tcW w:w="1067" w:type="dxa"/>
            <w:shd w:val="clear" w:color="auto" w:fill="auto"/>
          </w:tcPr>
          <w:p w:rsidR="00A974C8" w:rsidRPr="000E454A" w:rsidRDefault="00A974C8" w:rsidP="00622901">
            <w:pPr>
              <w:jc w:val="right"/>
              <w:rPr>
                <w:sz w:val="28"/>
                <w:szCs w:val="28"/>
                <w:lang w:val="en-US"/>
              </w:rPr>
            </w:pPr>
          </w:p>
        </w:tc>
        <w:tc>
          <w:tcPr>
            <w:tcW w:w="270" w:type="dxa"/>
          </w:tcPr>
          <w:p w:rsidR="00A974C8" w:rsidRPr="000E454A" w:rsidRDefault="00A974C8" w:rsidP="00622901">
            <w:pPr>
              <w:spacing w:line="320" w:lineRule="exact"/>
              <w:ind w:left="162" w:hanging="108"/>
              <w:jc w:val="right"/>
              <w:rPr>
                <w:sz w:val="28"/>
                <w:szCs w:val="28"/>
                <w:cs/>
                <w:lang w:val="en-US"/>
              </w:rPr>
            </w:pPr>
          </w:p>
        </w:tc>
        <w:tc>
          <w:tcPr>
            <w:tcW w:w="1290" w:type="dxa"/>
            <w:shd w:val="clear" w:color="auto" w:fill="auto"/>
          </w:tcPr>
          <w:p w:rsidR="00A974C8" w:rsidRPr="000E454A" w:rsidRDefault="00A974C8" w:rsidP="00622901">
            <w:pPr>
              <w:ind w:left="-110"/>
              <w:jc w:val="right"/>
              <w:rPr>
                <w:sz w:val="28"/>
                <w:szCs w:val="28"/>
                <w:lang w:val="en-US"/>
              </w:rPr>
            </w:pPr>
          </w:p>
        </w:tc>
        <w:tc>
          <w:tcPr>
            <w:tcW w:w="270" w:type="dxa"/>
          </w:tcPr>
          <w:p w:rsidR="00A974C8" w:rsidRPr="000E454A" w:rsidRDefault="00A974C8" w:rsidP="00622901">
            <w:pPr>
              <w:spacing w:line="320" w:lineRule="exact"/>
              <w:ind w:left="-110" w:hanging="108"/>
              <w:jc w:val="right"/>
              <w:rPr>
                <w:sz w:val="28"/>
                <w:szCs w:val="28"/>
                <w:cs/>
                <w:lang w:val="en-US"/>
              </w:rPr>
            </w:pPr>
          </w:p>
        </w:tc>
        <w:tc>
          <w:tcPr>
            <w:tcW w:w="1289" w:type="dxa"/>
            <w:shd w:val="clear" w:color="auto" w:fill="auto"/>
          </w:tcPr>
          <w:p w:rsidR="00A974C8" w:rsidRPr="000E454A" w:rsidRDefault="00A974C8" w:rsidP="00622901">
            <w:pPr>
              <w:ind w:left="-110"/>
              <w:jc w:val="right"/>
              <w:rPr>
                <w:sz w:val="28"/>
                <w:szCs w:val="28"/>
                <w:lang w:val="en-US"/>
              </w:rPr>
            </w:pPr>
          </w:p>
        </w:tc>
      </w:tr>
      <w:tr w:rsidR="0063689F" w:rsidRPr="000E454A" w:rsidTr="000308C3">
        <w:trPr>
          <w:trHeight w:val="144"/>
        </w:trPr>
        <w:tc>
          <w:tcPr>
            <w:tcW w:w="3942" w:type="dxa"/>
            <w:shd w:val="clear" w:color="auto" w:fill="auto"/>
          </w:tcPr>
          <w:p w:rsidR="0063689F" w:rsidRPr="000E454A" w:rsidRDefault="0063689F" w:rsidP="00B657D9">
            <w:pPr>
              <w:jc w:val="thaiDistribute"/>
              <w:rPr>
                <w:rFonts w:eastAsia="Angsana New"/>
                <w:b/>
                <w:bCs/>
                <w:sz w:val="28"/>
                <w:szCs w:val="28"/>
                <w:cs/>
              </w:rPr>
            </w:pPr>
          </w:p>
        </w:tc>
        <w:tc>
          <w:tcPr>
            <w:tcW w:w="5743" w:type="dxa"/>
            <w:gridSpan w:val="7"/>
            <w:tcBorders>
              <w:bottom w:val="single" w:sz="4" w:space="0" w:color="auto"/>
            </w:tcBorders>
            <w:shd w:val="clear" w:color="auto" w:fill="auto"/>
          </w:tcPr>
          <w:p w:rsidR="0063689F" w:rsidRPr="000E454A" w:rsidRDefault="0063689F"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63689F" w:rsidRPr="000E454A" w:rsidTr="000308C3">
        <w:trPr>
          <w:trHeight w:val="144"/>
        </w:trPr>
        <w:tc>
          <w:tcPr>
            <w:tcW w:w="3942" w:type="dxa"/>
            <w:shd w:val="clear" w:color="auto" w:fill="auto"/>
          </w:tcPr>
          <w:p w:rsidR="0063689F" w:rsidRPr="000E454A" w:rsidRDefault="0063689F" w:rsidP="00B657D9">
            <w:pPr>
              <w:jc w:val="thaiDistribute"/>
              <w:rPr>
                <w:rFonts w:eastAsia="Angsana New"/>
                <w:b/>
                <w:bCs/>
                <w:sz w:val="28"/>
                <w:szCs w:val="28"/>
                <w:cs/>
              </w:rPr>
            </w:pPr>
          </w:p>
        </w:tc>
        <w:tc>
          <w:tcPr>
            <w:tcW w:w="2624" w:type="dxa"/>
            <w:gridSpan w:val="3"/>
            <w:tcBorders>
              <w:top w:val="single" w:sz="4" w:space="0" w:color="auto"/>
              <w:bottom w:val="single" w:sz="4" w:space="0" w:color="auto"/>
            </w:tcBorders>
            <w:shd w:val="clear" w:color="auto" w:fill="auto"/>
          </w:tcPr>
          <w:p w:rsidR="0063689F" w:rsidRPr="000E454A" w:rsidRDefault="0063689F" w:rsidP="0063689F">
            <w:pPr>
              <w:ind w:left="162" w:right="-79" w:hanging="162"/>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tcBorders>
              <w:top w:val="single" w:sz="4" w:space="0" w:color="auto"/>
            </w:tcBorders>
          </w:tcPr>
          <w:p w:rsidR="0063689F" w:rsidRPr="000E454A" w:rsidRDefault="0063689F" w:rsidP="00B657D9">
            <w:pPr>
              <w:jc w:val="thaiDistribute"/>
              <w:rPr>
                <w:rFonts w:eastAsia="Angsana New"/>
                <w:b/>
                <w:bCs/>
                <w:sz w:val="28"/>
                <w:szCs w:val="28"/>
                <w:cs/>
              </w:rPr>
            </w:pPr>
          </w:p>
        </w:tc>
        <w:tc>
          <w:tcPr>
            <w:tcW w:w="2849" w:type="dxa"/>
            <w:gridSpan w:val="3"/>
            <w:tcBorders>
              <w:top w:val="single" w:sz="4" w:space="0" w:color="auto"/>
              <w:bottom w:val="single" w:sz="4" w:space="0" w:color="auto"/>
            </w:tcBorders>
            <w:shd w:val="clear" w:color="auto" w:fill="auto"/>
          </w:tcPr>
          <w:p w:rsidR="0063689F" w:rsidRPr="000E454A" w:rsidRDefault="0063689F" w:rsidP="0063689F">
            <w:pPr>
              <w:ind w:left="162" w:right="-79" w:firstLine="220"/>
              <w:jc w:val="center"/>
              <w:rPr>
                <w:snapToGrid w:val="0"/>
                <w:sz w:val="28"/>
                <w:szCs w:val="28"/>
                <w:lang w:val="en-US"/>
              </w:rPr>
            </w:pPr>
            <w:r>
              <w:rPr>
                <w:sz w:val="28"/>
                <w:szCs w:val="28"/>
              </w:rPr>
              <w:t>Separate</w:t>
            </w:r>
            <w:r>
              <w:rPr>
                <w:snapToGrid w:val="0"/>
                <w:sz w:val="28"/>
                <w:szCs w:val="28"/>
                <w:lang w:val="en-US"/>
              </w:rPr>
              <w:t xml:space="preserve"> financial </w:t>
            </w:r>
            <w:r w:rsidR="009F737E">
              <w:rPr>
                <w:snapToGrid w:val="0"/>
                <w:sz w:val="28"/>
                <w:szCs w:val="28"/>
                <w:cs/>
                <w:lang w:val="en-US"/>
              </w:rPr>
              <w:t xml:space="preserve">    </w:t>
            </w:r>
            <w:r>
              <w:rPr>
                <w:snapToGrid w:val="0"/>
                <w:sz w:val="28"/>
                <w:szCs w:val="28"/>
                <w:lang w:val="en-US"/>
              </w:rPr>
              <w:t>statements</w:t>
            </w:r>
          </w:p>
        </w:tc>
      </w:tr>
      <w:tr w:rsidR="0063689F" w:rsidRPr="000E454A" w:rsidTr="000308C3">
        <w:trPr>
          <w:trHeight w:val="144"/>
        </w:trPr>
        <w:tc>
          <w:tcPr>
            <w:tcW w:w="3942" w:type="dxa"/>
            <w:shd w:val="clear" w:color="auto" w:fill="auto"/>
          </w:tcPr>
          <w:p w:rsidR="0063689F" w:rsidRPr="000E454A" w:rsidRDefault="0063689F" w:rsidP="00B657D9">
            <w:pPr>
              <w:jc w:val="thaiDistribute"/>
              <w:rPr>
                <w:rFonts w:eastAsia="Angsana New"/>
                <w:b/>
                <w:bCs/>
                <w:sz w:val="28"/>
                <w:szCs w:val="28"/>
                <w:cs/>
              </w:rPr>
            </w:pPr>
          </w:p>
        </w:tc>
        <w:tc>
          <w:tcPr>
            <w:tcW w:w="2624" w:type="dxa"/>
            <w:gridSpan w:val="3"/>
            <w:tcBorders>
              <w:bottom w:val="single" w:sz="4" w:space="0" w:color="auto"/>
            </w:tcBorders>
            <w:shd w:val="clear" w:color="auto" w:fill="auto"/>
          </w:tcPr>
          <w:p w:rsidR="0063689F" w:rsidRPr="000E454A" w:rsidRDefault="0063689F" w:rsidP="00B657D9">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63689F" w:rsidRPr="0063689F" w:rsidRDefault="0063689F" w:rsidP="0063689F">
            <w:pPr>
              <w:ind w:right="-146"/>
              <w:jc w:val="center"/>
              <w:rPr>
                <w:rFonts w:eastAsia="Brush Script MT"/>
                <w:sz w:val="26"/>
                <w:szCs w:val="26"/>
                <w:lang w:val="en-US"/>
              </w:rPr>
            </w:pPr>
            <w:r w:rsidRPr="000E454A">
              <w:rPr>
                <w:rFonts w:eastAsia="Brush Script MT"/>
                <w:sz w:val="26"/>
                <w:szCs w:val="26"/>
                <w:lang w:val="en-US"/>
              </w:rPr>
              <w:t>December 31,</w:t>
            </w:r>
            <w:r>
              <w:rPr>
                <w:rFonts w:eastAsia="Brush Script MT"/>
                <w:sz w:val="26"/>
                <w:szCs w:val="26"/>
                <w:cs/>
                <w:lang w:val="en-US"/>
              </w:rPr>
              <w:t xml:space="preserve"> </w:t>
            </w:r>
          </w:p>
        </w:tc>
        <w:tc>
          <w:tcPr>
            <w:tcW w:w="270" w:type="dxa"/>
          </w:tcPr>
          <w:p w:rsidR="0063689F" w:rsidRPr="000E454A" w:rsidRDefault="0063689F" w:rsidP="00B657D9">
            <w:pPr>
              <w:jc w:val="center"/>
              <w:rPr>
                <w:sz w:val="28"/>
                <w:szCs w:val="28"/>
                <w:lang w:val="en-US"/>
              </w:rPr>
            </w:pPr>
          </w:p>
        </w:tc>
        <w:tc>
          <w:tcPr>
            <w:tcW w:w="2849" w:type="dxa"/>
            <w:gridSpan w:val="3"/>
            <w:tcBorders>
              <w:bottom w:val="single" w:sz="4" w:space="0" w:color="auto"/>
            </w:tcBorders>
            <w:shd w:val="clear" w:color="auto" w:fill="auto"/>
          </w:tcPr>
          <w:p w:rsidR="0063689F" w:rsidRPr="000E454A" w:rsidRDefault="0063689F" w:rsidP="0063689F">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63689F" w:rsidRPr="0063689F" w:rsidRDefault="0063689F" w:rsidP="0063689F">
            <w:pPr>
              <w:ind w:right="-146"/>
              <w:jc w:val="center"/>
              <w:rPr>
                <w:rFonts w:eastAsia="Brush Script MT"/>
                <w:sz w:val="26"/>
                <w:szCs w:val="26"/>
                <w:lang w:val="en-US"/>
              </w:rPr>
            </w:pPr>
            <w:r>
              <w:rPr>
                <w:rFonts w:eastAsia="Brush Script MT"/>
                <w:sz w:val="26"/>
                <w:szCs w:val="26"/>
                <w:lang w:val="en-US"/>
              </w:rPr>
              <w:t xml:space="preserve">December </w:t>
            </w:r>
            <w:r w:rsidRPr="000E454A">
              <w:rPr>
                <w:rFonts w:eastAsia="Brush Script MT"/>
                <w:sz w:val="26"/>
                <w:szCs w:val="26"/>
                <w:lang w:val="en-US"/>
              </w:rPr>
              <w:t>31,</w:t>
            </w:r>
            <w:r>
              <w:rPr>
                <w:rFonts w:eastAsia="Brush Script MT"/>
                <w:sz w:val="26"/>
                <w:szCs w:val="26"/>
                <w:cs/>
                <w:lang w:val="en-US"/>
              </w:rPr>
              <w:t xml:space="preserve"> </w:t>
            </w:r>
          </w:p>
        </w:tc>
      </w:tr>
      <w:tr w:rsidR="0063689F" w:rsidRPr="000E454A" w:rsidTr="000308C3">
        <w:trPr>
          <w:trHeight w:val="144"/>
        </w:trPr>
        <w:tc>
          <w:tcPr>
            <w:tcW w:w="3942" w:type="dxa"/>
            <w:shd w:val="clear" w:color="auto" w:fill="auto"/>
          </w:tcPr>
          <w:p w:rsidR="0063689F" w:rsidRPr="000E454A" w:rsidRDefault="0063689F" w:rsidP="00B657D9">
            <w:pPr>
              <w:jc w:val="thaiDistribute"/>
              <w:rPr>
                <w:rFonts w:eastAsia="Angsana New"/>
                <w:b/>
                <w:bCs/>
                <w:sz w:val="28"/>
                <w:szCs w:val="28"/>
                <w:cs/>
              </w:rPr>
            </w:pPr>
          </w:p>
        </w:tc>
        <w:tc>
          <w:tcPr>
            <w:tcW w:w="1287" w:type="dxa"/>
            <w:tcBorders>
              <w:bottom w:val="single" w:sz="4" w:space="0" w:color="auto"/>
            </w:tcBorders>
            <w:shd w:val="clear" w:color="auto" w:fill="auto"/>
          </w:tcPr>
          <w:p w:rsidR="0063689F" w:rsidRPr="000E454A" w:rsidRDefault="0063689F" w:rsidP="00FB6DF2">
            <w:pPr>
              <w:tabs>
                <w:tab w:val="left" w:pos="807"/>
              </w:tabs>
              <w:ind w:right="-146"/>
              <w:jc w:val="center"/>
              <w:rPr>
                <w:rFonts w:eastAsia="Brush Script MT"/>
                <w:sz w:val="26"/>
                <w:szCs w:val="26"/>
                <w:lang w:val="en-US"/>
              </w:rPr>
            </w:pPr>
            <w:r>
              <w:rPr>
                <w:rFonts w:eastAsia="Brush Script MT"/>
                <w:sz w:val="26"/>
                <w:szCs w:val="26"/>
                <w:lang w:val="en-US"/>
              </w:rPr>
              <w:t>201</w:t>
            </w:r>
            <w:r w:rsidR="00FB6DF2">
              <w:rPr>
                <w:rFonts w:eastAsia="Brush Script MT"/>
                <w:sz w:val="26"/>
                <w:szCs w:val="26"/>
                <w:lang w:val="en-US"/>
              </w:rPr>
              <w:t>6</w:t>
            </w:r>
          </w:p>
        </w:tc>
        <w:tc>
          <w:tcPr>
            <w:tcW w:w="270" w:type="dxa"/>
            <w:tcBorders>
              <w:top w:val="single" w:sz="4" w:space="0" w:color="auto"/>
            </w:tcBorders>
          </w:tcPr>
          <w:p w:rsidR="0063689F" w:rsidRPr="000E454A" w:rsidRDefault="0063689F" w:rsidP="00B657D9">
            <w:pPr>
              <w:ind w:right="-146" w:hanging="137"/>
              <w:jc w:val="center"/>
              <w:rPr>
                <w:snapToGrid w:val="0"/>
                <w:sz w:val="26"/>
                <w:szCs w:val="26"/>
                <w:lang w:val="en-US"/>
              </w:rPr>
            </w:pPr>
          </w:p>
        </w:tc>
        <w:tc>
          <w:tcPr>
            <w:tcW w:w="1067" w:type="dxa"/>
            <w:tcBorders>
              <w:top w:val="single" w:sz="4" w:space="0" w:color="auto"/>
              <w:bottom w:val="single" w:sz="4" w:space="0" w:color="auto"/>
            </w:tcBorders>
            <w:shd w:val="clear" w:color="auto" w:fill="auto"/>
          </w:tcPr>
          <w:p w:rsidR="0063689F" w:rsidRPr="000E454A" w:rsidRDefault="00FB6DF2" w:rsidP="000308C3">
            <w:pPr>
              <w:ind w:right="31" w:hanging="137"/>
              <w:jc w:val="center"/>
              <w:rPr>
                <w:rFonts w:eastAsia="Brush Script MT"/>
                <w:sz w:val="26"/>
                <w:szCs w:val="26"/>
                <w:lang w:val="en-US"/>
              </w:rPr>
            </w:pPr>
            <w:r>
              <w:rPr>
                <w:rFonts w:eastAsia="Brush Script MT"/>
                <w:sz w:val="26"/>
                <w:szCs w:val="26"/>
                <w:lang w:val="en-US"/>
              </w:rPr>
              <w:t>2015</w:t>
            </w:r>
          </w:p>
        </w:tc>
        <w:tc>
          <w:tcPr>
            <w:tcW w:w="270" w:type="dxa"/>
          </w:tcPr>
          <w:p w:rsidR="0063689F" w:rsidRPr="000E454A" w:rsidRDefault="0063689F" w:rsidP="00B657D9">
            <w:pPr>
              <w:jc w:val="center"/>
              <w:rPr>
                <w:sz w:val="28"/>
                <w:szCs w:val="28"/>
                <w:lang w:val="en-US"/>
              </w:rPr>
            </w:pPr>
          </w:p>
        </w:tc>
        <w:tc>
          <w:tcPr>
            <w:tcW w:w="1290" w:type="dxa"/>
            <w:tcBorders>
              <w:top w:val="single" w:sz="4" w:space="0" w:color="auto"/>
              <w:bottom w:val="single" w:sz="4" w:space="0" w:color="auto"/>
            </w:tcBorders>
            <w:shd w:val="clear" w:color="auto" w:fill="auto"/>
          </w:tcPr>
          <w:p w:rsidR="0063689F" w:rsidRPr="000E454A" w:rsidRDefault="00FB6DF2" w:rsidP="00B657D9">
            <w:pPr>
              <w:ind w:right="-146"/>
              <w:jc w:val="center"/>
              <w:rPr>
                <w:rFonts w:eastAsia="Brush Script MT"/>
                <w:sz w:val="26"/>
                <w:szCs w:val="26"/>
                <w:lang w:val="en-US"/>
              </w:rPr>
            </w:pPr>
            <w:r>
              <w:rPr>
                <w:rFonts w:eastAsia="Brush Script MT"/>
                <w:sz w:val="26"/>
                <w:szCs w:val="26"/>
                <w:lang w:val="en-US"/>
              </w:rPr>
              <w:t>2016</w:t>
            </w:r>
          </w:p>
        </w:tc>
        <w:tc>
          <w:tcPr>
            <w:tcW w:w="270" w:type="dxa"/>
            <w:tcBorders>
              <w:top w:val="single" w:sz="4" w:space="0" w:color="auto"/>
            </w:tcBorders>
          </w:tcPr>
          <w:p w:rsidR="0063689F" w:rsidRPr="000E454A" w:rsidRDefault="0063689F" w:rsidP="00B657D9">
            <w:pPr>
              <w:ind w:right="-146" w:hanging="137"/>
              <w:jc w:val="center"/>
              <w:rPr>
                <w:snapToGrid w:val="0"/>
                <w:sz w:val="26"/>
                <w:szCs w:val="26"/>
                <w:lang w:val="en-US"/>
              </w:rPr>
            </w:pPr>
          </w:p>
        </w:tc>
        <w:tc>
          <w:tcPr>
            <w:tcW w:w="1289" w:type="dxa"/>
            <w:tcBorders>
              <w:top w:val="single" w:sz="4" w:space="0" w:color="auto"/>
              <w:bottom w:val="single" w:sz="4" w:space="0" w:color="auto"/>
            </w:tcBorders>
            <w:shd w:val="clear" w:color="auto" w:fill="auto"/>
          </w:tcPr>
          <w:p w:rsidR="0063689F" w:rsidRPr="000E454A" w:rsidRDefault="00FB6DF2" w:rsidP="00B657D9">
            <w:pPr>
              <w:ind w:right="-146" w:hanging="137"/>
              <w:jc w:val="center"/>
              <w:rPr>
                <w:rFonts w:eastAsia="Brush Script MT"/>
                <w:sz w:val="26"/>
                <w:szCs w:val="26"/>
                <w:lang w:val="en-US"/>
              </w:rPr>
            </w:pPr>
            <w:r>
              <w:rPr>
                <w:rFonts w:eastAsia="Brush Script MT"/>
                <w:sz w:val="26"/>
                <w:szCs w:val="26"/>
                <w:lang w:val="en-US"/>
              </w:rPr>
              <w:t>2015</w:t>
            </w:r>
          </w:p>
        </w:tc>
      </w:tr>
      <w:tr w:rsidR="00A974C8" w:rsidRPr="000E454A" w:rsidTr="000308C3">
        <w:trPr>
          <w:trHeight w:val="144"/>
        </w:trPr>
        <w:tc>
          <w:tcPr>
            <w:tcW w:w="3942" w:type="dxa"/>
            <w:shd w:val="clear" w:color="auto" w:fill="auto"/>
          </w:tcPr>
          <w:p w:rsidR="00A974C8" w:rsidRPr="000E454A" w:rsidRDefault="00A974C8" w:rsidP="00171F7F">
            <w:pPr>
              <w:rPr>
                <w:rFonts w:eastAsia="Brush Script MT"/>
                <w:b/>
                <w:bCs/>
                <w:sz w:val="28"/>
                <w:szCs w:val="28"/>
                <w:lang w:val="en-US"/>
              </w:rPr>
            </w:pPr>
            <w:r w:rsidRPr="000E454A">
              <w:rPr>
                <w:b/>
                <w:bCs/>
                <w:sz w:val="28"/>
                <w:szCs w:val="28"/>
              </w:rPr>
              <w:t>Purchase of machine and</w:t>
            </w:r>
            <w:r w:rsidRPr="000E454A">
              <w:rPr>
                <w:b/>
                <w:bCs/>
                <w:sz w:val="28"/>
                <w:szCs w:val="28"/>
                <w:lang w:val="en-US"/>
              </w:rPr>
              <w:t>Expenses</w:t>
            </w:r>
          </w:p>
        </w:tc>
        <w:tc>
          <w:tcPr>
            <w:tcW w:w="1287" w:type="dxa"/>
            <w:tcBorders>
              <w:top w:val="single" w:sz="4" w:space="0" w:color="auto"/>
            </w:tcBorders>
            <w:shd w:val="clear" w:color="auto" w:fill="auto"/>
          </w:tcPr>
          <w:p w:rsidR="00A974C8" w:rsidRPr="000E454A" w:rsidRDefault="00A974C8" w:rsidP="00111043">
            <w:pPr>
              <w:ind w:left="-90" w:hanging="18"/>
              <w:jc w:val="right"/>
              <w:rPr>
                <w:sz w:val="28"/>
                <w:szCs w:val="28"/>
                <w:lang w:val="en-US"/>
              </w:rPr>
            </w:pPr>
          </w:p>
        </w:tc>
        <w:tc>
          <w:tcPr>
            <w:tcW w:w="270" w:type="dxa"/>
          </w:tcPr>
          <w:p w:rsidR="00A974C8" w:rsidRPr="000E454A" w:rsidRDefault="00A974C8" w:rsidP="00111043">
            <w:pPr>
              <w:spacing w:line="320" w:lineRule="exact"/>
              <w:ind w:hanging="108"/>
              <w:jc w:val="right"/>
              <w:rPr>
                <w:sz w:val="28"/>
                <w:szCs w:val="28"/>
                <w:cs/>
                <w:lang w:val="en-US"/>
              </w:rPr>
            </w:pPr>
          </w:p>
        </w:tc>
        <w:tc>
          <w:tcPr>
            <w:tcW w:w="1067" w:type="dxa"/>
            <w:tcBorders>
              <w:top w:val="single" w:sz="4" w:space="0" w:color="auto"/>
            </w:tcBorders>
            <w:shd w:val="clear" w:color="auto" w:fill="auto"/>
          </w:tcPr>
          <w:p w:rsidR="00A974C8" w:rsidRPr="000E454A" w:rsidRDefault="00A974C8" w:rsidP="00111043">
            <w:pPr>
              <w:jc w:val="right"/>
              <w:rPr>
                <w:sz w:val="28"/>
                <w:szCs w:val="28"/>
                <w:lang w:val="en-US"/>
              </w:rPr>
            </w:pPr>
          </w:p>
        </w:tc>
        <w:tc>
          <w:tcPr>
            <w:tcW w:w="270" w:type="dxa"/>
          </w:tcPr>
          <w:p w:rsidR="00A974C8" w:rsidRPr="000E454A" w:rsidRDefault="00A974C8" w:rsidP="00111043">
            <w:pPr>
              <w:spacing w:line="320" w:lineRule="exact"/>
              <w:ind w:left="162" w:hanging="108"/>
              <w:jc w:val="center"/>
              <w:rPr>
                <w:sz w:val="28"/>
                <w:szCs w:val="28"/>
                <w:cs/>
                <w:lang w:val="en-US"/>
              </w:rPr>
            </w:pPr>
          </w:p>
        </w:tc>
        <w:tc>
          <w:tcPr>
            <w:tcW w:w="1290" w:type="dxa"/>
            <w:tcBorders>
              <w:top w:val="single" w:sz="4" w:space="0" w:color="auto"/>
            </w:tcBorders>
            <w:shd w:val="clear" w:color="auto" w:fill="auto"/>
          </w:tcPr>
          <w:p w:rsidR="00A974C8" w:rsidRPr="000E454A" w:rsidRDefault="00A974C8" w:rsidP="00111043">
            <w:pPr>
              <w:ind w:left="-110"/>
              <w:jc w:val="right"/>
              <w:rPr>
                <w:sz w:val="28"/>
                <w:szCs w:val="28"/>
                <w:lang w:val="en-US"/>
              </w:rPr>
            </w:pPr>
          </w:p>
        </w:tc>
        <w:tc>
          <w:tcPr>
            <w:tcW w:w="270" w:type="dxa"/>
          </w:tcPr>
          <w:p w:rsidR="00A974C8" w:rsidRPr="000E454A" w:rsidRDefault="00A974C8" w:rsidP="00111043">
            <w:pPr>
              <w:spacing w:line="320" w:lineRule="exact"/>
              <w:ind w:left="-110" w:hanging="108"/>
              <w:jc w:val="center"/>
              <w:rPr>
                <w:sz w:val="28"/>
                <w:szCs w:val="28"/>
                <w:cs/>
                <w:lang w:val="en-US"/>
              </w:rPr>
            </w:pPr>
          </w:p>
        </w:tc>
        <w:tc>
          <w:tcPr>
            <w:tcW w:w="1289" w:type="dxa"/>
            <w:shd w:val="clear" w:color="auto" w:fill="auto"/>
          </w:tcPr>
          <w:p w:rsidR="00A974C8" w:rsidRPr="000E454A" w:rsidRDefault="00A974C8" w:rsidP="00111043">
            <w:pPr>
              <w:ind w:left="-110"/>
              <w:jc w:val="right"/>
              <w:rPr>
                <w:sz w:val="28"/>
                <w:szCs w:val="28"/>
                <w:lang w:val="en-US"/>
              </w:rPr>
            </w:pPr>
          </w:p>
        </w:tc>
      </w:tr>
      <w:tr w:rsidR="00A974C8" w:rsidRPr="000E454A" w:rsidTr="000308C3">
        <w:trPr>
          <w:trHeight w:val="144"/>
        </w:trPr>
        <w:tc>
          <w:tcPr>
            <w:tcW w:w="3942" w:type="dxa"/>
            <w:shd w:val="clear" w:color="auto" w:fill="auto"/>
          </w:tcPr>
          <w:p w:rsidR="00A974C8" w:rsidRPr="000E454A" w:rsidRDefault="00A974C8" w:rsidP="00171F7F">
            <w:pPr>
              <w:rPr>
                <w:rFonts w:eastAsia="Brush Script MT"/>
                <w:b/>
                <w:bCs/>
                <w:sz w:val="28"/>
                <w:szCs w:val="28"/>
                <w:lang w:val="en-US"/>
              </w:rPr>
            </w:pPr>
            <w:r w:rsidRPr="000E454A">
              <w:rPr>
                <w:rFonts w:eastAsia="Brush Script MT"/>
                <w:b/>
                <w:bCs/>
                <w:sz w:val="28"/>
                <w:szCs w:val="28"/>
                <w:lang w:val="en-US"/>
              </w:rPr>
              <w:t>in setting  and running system</w:t>
            </w:r>
          </w:p>
        </w:tc>
        <w:tc>
          <w:tcPr>
            <w:tcW w:w="1287" w:type="dxa"/>
            <w:shd w:val="clear" w:color="auto" w:fill="auto"/>
          </w:tcPr>
          <w:p w:rsidR="00A974C8" w:rsidRPr="000E454A" w:rsidRDefault="00A974C8" w:rsidP="00111043">
            <w:pPr>
              <w:ind w:left="-90" w:hanging="18"/>
              <w:jc w:val="right"/>
              <w:rPr>
                <w:sz w:val="28"/>
                <w:szCs w:val="28"/>
                <w:lang w:val="en-US"/>
              </w:rPr>
            </w:pPr>
          </w:p>
        </w:tc>
        <w:tc>
          <w:tcPr>
            <w:tcW w:w="270" w:type="dxa"/>
          </w:tcPr>
          <w:p w:rsidR="00A974C8" w:rsidRPr="000E454A" w:rsidRDefault="00A974C8" w:rsidP="00111043">
            <w:pPr>
              <w:spacing w:line="320" w:lineRule="exact"/>
              <w:ind w:hanging="108"/>
              <w:jc w:val="right"/>
              <w:rPr>
                <w:sz w:val="28"/>
                <w:szCs w:val="28"/>
                <w:cs/>
                <w:lang w:val="en-US"/>
              </w:rPr>
            </w:pPr>
          </w:p>
        </w:tc>
        <w:tc>
          <w:tcPr>
            <w:tcW w:w="1067" w:type="dxa"/>
            <w:shd w:val="clear" w:color="auto" w:fill="auto"/>
          </w:tcPr>
          <w:p w:rsidR="00A974C8" w:rsidRPr="000E454A" w:rsidRDefault="00A974C8" w:rsidP="00111043">
            <w:pPr>
              <w:jc w:val="right"/>
              <w:rPr>
                <w:sz w:val="28"/>
                <w:szCs w:val="28"/>
                <w:lang w:val="en-US"/>
              </w:rPr>
            </w:pPr>
          </w:p>
        </w:tc>
        <w:tc>
          <w:tcPr>
            <w:tcW w:w="270" w:type="dxa"/>
          </w:tcPr>
          <w:p w:rsidR="00A974C8" w:rsidRPr="000E454A" w:rsidRDefault="00A974C8" w:rsidP="00111043">
            <w:pPr>
              <w:spacing w:line="320" w:lineRule="exact"/>
              <w:ind w:left="162" w:hanging="108"/>
              <w:jc w:val="center"/>
              <w:rPr>
                <w:sz w:val="28"/>
                <w:szCs w:val="28"/>
                <w:cs/>
                <w:lang w:val="en-US"/>
              </w:rPr>
            </w:pPr>
          </w:p>
        </w:tc>
        <w:tc>
          <w:tcPr>
            <w:tcW w:w="1290" w:type="dxa"/>
            <w:shd w:val="clear" w:color="auto" w:fill="auto"/>
          </w:tcPr>
          <w:p w:rsidR="00A974C8" w:rsidRPr="000E454A" w:rsidRDefault="00A974C8" w:rsidP="00111043">
            <w:pPr>
              <w:ind w:left="-110"/>
              <w:jc w:val="right"/>
              <w:rPr>
                <w:sz w:val="28"/>
                <w:szCs w:val="28"/>
                <w:lang w:val="en-US"/>
              </w:rPr>
            </w:pPr>
          </w:p>
        </w:tc>
        <w:tc>
          <w:tcPr>
            <w:tcW w:w="270" w:type="dxa"/>
          </w:tcPr>
          <w:p w:rsidR="00A974C8" w:rsidRPr="000E454A" w:rsidRDefault="00A974C8" w:rsidP="00111043">
            <w:pPr>
              <w:spacing w:line="320" w:lineRule="exact"/>
              <w:ind w:left="-110" w:hanging="108"/>
              <w:jc w:val="center"/>
              <w:rPr>
                <w:sz w:val="28"/>
                <w:szCs w:val="28"/>
                <w:cs/>
                <w:lang w:val="en-US"/>
              </w:rPr>
            </w:pPr>
          </w:p>
        </w:tc>
        <w:tc>
          <w:tcPr>
            <w:tcW w:w="1289" w:type="dxa"/>
            <w:shd w:val="clear" w:color="auto" w:fill="auto"/>
          </w:tcPr>
          <w:p w:rsidR="00A974C8" w:rsidRPr="000E454A" w:rsidRDefault="00A974C8" w:rsidP="00111043">
            <w:pPr>
              <w:ind w:left="-110"/>
              <w:jc w:val="right"/>
              <w:rPr>
                <w:sz w:val="28"/>
                <w:szCs w:val="28"/>
                <w:lang w:val="en-US"/>
              </w:rPr>
            </w:pPr>
          </w:p>
        </w:tc>
      </w:tr>
      <w:tr w:rsidR="00FB6DF2" w:rsidRPr="000E454A" w:rsidTr="000308C3">
        <w:trPr>
          <w:trHeight w:val="144"/>
        </w:trPr>
        <w:tc>
          <w:tcPr>
            <w:tcW w:w="3942" w:type="dxa"/>
            <w:shd w:val="clear" w:color="auto" w:fill="auto"/>
          </w:tcPr>
          <w:p w:rsidR="00FB6DF2" w:rsidRPr="000E454A" w:rsidRDefault="00FB6DF2" w:rsidP="00171F7F">
            <w:pPr>
              <w:ind w:left="34" w:firstLine="142"/>
              <w:rPr>
                <w:rFonts w:eastAsia="Brush Script MT"/>
                <w:sz w:val="28"/>
                <w:szCs w:val="28"/>
                <w:lang w:val="en-US"/>
              </w:rPr>
            </w:pPr>
            <w:r w:rsidRPr="000E454A">
              <w:rPr>
                <w:rFonts w:eastAsia="Brush Script MT"/>
                <w:sz w:val="28"/>
                <w:szCs w:val="28"/>
                <w:lang w:val="en-US"/>
              </w:rPr>
              <w:t>YNP Engineering Company Limited</w:t>
            </w:r>
          </w:p>
        </w:tc>
        <w:tc>
          <w:tcPr>
            <w:tcW w:w="1287" w:type="dxa"/>
            <w:shd w:val="clear" w:color="auto" w:fill="auto"/>
          </w:tcPr>
          <w:p w:rsidR="00FB6DF2" w:rsidRPr="00FB6DF2" w:rsidRDefault="00FB6DF2" w:rsidP="00FB6DF2">
            <w:pPr>
              <w:ind w:left="-110"/>
              <w:jc w:val="right"/>
              <w:rPr>
                <w:sz w:val="28"/>
                <w:szCs w:val="28"/>
                <w:cs/>
                <w:lang w:val="en-US"/>
              </w:rPr>
            </w:pPr>
            <w:r w:rsidRPr="00FB6DF2">
              <w:rPr>
                <w:sz w:val="28"/>
                <w:szCs w:val="28"/>
                <w:cs/>
                <w:lang w:val="en-US"/>
              </w:rPr>
              <w:t>-</w:t>
            </w:r>
          </w:p>
        </w:tc>
        <w:tc>
          <w:tcPr>
            <w:tcW w:w="270" w:type="dxa"/>
          </w:tcPr>
          <w:p w:rsidR="00FB6DF2" w:rsidRPr="00FB6DF2" w:rsidRDefault="00FB6DF2" w:rsidP="00FB6DF2">
            <w:pPr>
              <w:spacing w:line="320" w:lineRule="exact"/>
              <w:ind w:hanging="108"/>
              <w:jc w:val="right"/>
              <w:rPr>
                <w:sz w:val="28"/>
                <w:szCs w:val="28"/>
                <w:cs/>
                <w:lang w:val="en-US"/>
              </w:rPr>
            </w:pPr>
          </w:p>
        </w:tc>
        <w:tc>
          <w:tcPr>
            <w:tcW w:w="1067" w:type="dxa"/>
            <w:shd w:val="clear" w:color="auto" w:fill="auto"/>
          </w:tcPr>
          <w:p w:rsidR="00FB6DF2" w:rsidRPr="00FB6DF2" w:rsidRDefault="00FB6DF2" w:rsidP="00FB6DF2">
            <w:pPr>
              <w:ind w:left="-110"/>
              <w:jc w:val="right"/>
              <w:rPr>
                <w:sz w:val="28"/>
                <w:szCs w:val="28"/>
                <w:cs/>
                <w:lang w:val="en-US"/>
              </w:rPr>
            </w:pPr>
            <w:r w:rsidRPr="00FB6DF2">
              <w:rPr>
                <w:sz w:val="28"/>
                <w:szCs w:val="28"/>
                <w:cs/>
                <w:lang w:val="en-US"/>
              </w:rPr>
              <w:t>-</w:t>
            </w:r>
          </w:p>
        </w:tc>
        <w:tc>
          <w:tcPr>
            <w:tcW w:w="270" w:type="dxa"/>
          </w:tcPr>
          <w:p w:rsidR="00FB6DF2" w:rsidRPr="00FB6DF2" w:rsidRDefault="00FB6DF2" w:rsidP="00FB6DF2">
            <w:pPr>
              <w:spacing w:line="320" w:lineRule="exact"/>
              <w:ind w:left="162" w:hanging="108"/>
              <w:jc w:val="right"/>
              <w:rPr>
                <w:sz w:val="28"/>
                <w:szCs w:val="28"/>
                <w:cs/>
                <w:lang w:val="en-US"/>
              </w:rPr>
            </w:pPr>
          </w:p>
        </w:tc>
        <w:tc>
          <w:tcPr>
            <w:tcW w:w="1290" w:type="dxa"/>
            <w:shd w:val="clear" w:color="auto" w:fill="auto"/>
          </w:tcPr>
          <w:p w:rsidR="00FB6DF2" w:rsidRPr="00FB6DF2" w:rsidRDefault="001C24D9" w:rsidP="00FB6DF2">
            <w:pPr>
              <w:ind w:left="-110"/>
              <w:jc w:val="right"/>
              <w:rPr>
                <w:sz w:val="28"/>
                <w:szCs w:val="28"/>
                <w:lang w:val="en-US"/>
              </w:rPr>
            </w:pPr>
            <w:r>
              <w:rPr>
                <w:sz w:val="28"/>
                <w:szCs w:val="28"/>
                <w:cs/>
                <w:lang w:val="en-US"/>
              </w:rPr>
              <w:t>-</w:t>
            </w:r>
          </w:p>
        </w:tc>
        <w:tc>
          <w:tcPr>
            <w:tcW w:w="270" w:type="dxa"/>
          </w:tcPr>
          <w:p w:rsidR="00FB6DF2" w:rsidRPr="00FB6DF2" w:rsidRDefault="00FB6DF2" w:rsidP="00FB6DF2">
            <w:pPr>
              <w:spacing w:line="320" w:lineRule="exact"/>
              <w:ind w:left="-110" w:hanging="108"/>
              <w:jc w:val="right"/>
              <w:rPr>
                <w:sz w:val="28"/>
                <w:szCs w:val="28"/>
                <w:cs/>
                <w:lang w:val="en-US"/>
              </w:rPr>
            </w:pPr>
          </w:p>
        </w:tc>
        <w:tc>
          <w:tcPr>
            <w:tcW w:w="1289" w:type="dxa"/>
            <w:shd w:val="clear" w:color="auto" w:fill="auto"/>
          </w:tcPr>
          <w:p w:rsidR="00FB6DF2" w:rsidRPr="00FB6DF2" w:rsidRDefault="00FB6DF2" w:rsidP="00FB6DF2">
            <w:pPr>
              <w:ind w:left="-110"/>
              <w:jc w:val="right"/>
              <w:rPr>
                <w:sz w:val="28"/>
                <w:szCs w:val="28"/>
                <w:lang w:val="en-US"/>
              </w:rPr>
            </w:pPr>
            <w:r w:rsidRPr="00FB6DF2">
              <w:rPr>
                <w:sz w:val="28"/>
                <w:szCs w:val="28"/>
                <w:lang w:val="en-US"/>
              </w:rPr>
              <w:t>8,145</w:t>
            </w:r>
          </w:p>
        </w:tc>
      </w:tr>
      <w:tr w:rsidR="00FB6DF2" w:rsidRPr="000E454A" w:rsidTr="000308C3">
        <w:trPr>
          <w:trHeight w:val="144"/>
        </w:trPr>
        <w:tc>
          <w:tcPr>
            <w:tcW w:w="3942" w:type="dxa"/>
            <w:shd w:val="clear" w:color="auto" w:fill="auto"/>
          </w:tcPr>
          <w:p w:rsidR="00FB6DF2" w:rsidRPr="000E454A" w:rsidRDefault="00FB6DF2" w:rsidP="00111043">
            <w:pPr>
              <w:ind w:left="34" w:firstLine="142"/>
              <w:rPr>
                <w:rFonts w:eastAsia="Brush Script MT"/>
                <w:sz w:val="28"/>
                <w:szCs w:val="28"/>
                <w:lang w:val="en-US"/>
              </w:rPr>
            </w:pPr>
          </w:p>
        </w:tc>
        <w:tc>
          <w:tcPr>
            <w:tcW w:w="1287" w:type="dxa"/>
            <w:tcBorders>
              <w:top w:val="single" w:sz="4" w:space="0" w:color="auto"/>
              <w:bottom w:val="double" w:sz="4" w:space="0" w:color="auto"/>
            </w:tcBorders>
            <w:shd w:val="clear" w:color="auto" w:fill="auto"/>
          </w:tcPr>
          <w:p w:rsidR="00FB6DF2" w:rsidRPr="00FB6DF2" w:rsidRDefault="00FB6DF2" w:rsidP="00FB6DF2">
            <w:pPr>
              <w:jc w:val="right"/>
              <w:rPr>
                <w:sz w:val="28"/>
                <w:szCs w:val="28"/>
                <w:cs/>
                <w:lang w:val="en-US"/>
              </w:rPr>
            </w:pPr>
            <w:r w:rsidRPr="00FB6DF2">
              <w:rPr>
                <w:sz w:val="28"/>
                <w:szCs w:val="28"/>
                <w:cs/>
                <w:lang w:val="en-US"/>
              </w:rPr>
              <w:t>-</w:t>
            </w:r>
          </w:p>
        </w:tc>
        <w:tc>
          <w:tcPr>
            <w:tcW w:w="270" w:type="dxa"/>
          </w:tcPr>
          <w:p w:rsidR="00FB6DF2" w:rsidRPr="00FB6DF2" w:rsidRDefault="00FB6DF2" w:rsidP="00FB6DF2">
            <w:pPr>
              <w:spacing w:line="320" w:lineRule="exact"/>
              <w:ind w:hanging="108"/>
              <w:jc w:val="right"/>
              <w:rPr>
                <w:sz w:val="28"/>
                <w:szCs w:val="28"/>
                <w:cs/>
                <w:lang w:val="en-US"/>
              </w:rPr>
            </w:pPr>
          </w:p>
        </w:tc>
        <w:tc>
          <w:tcPr>
            <w:tcW w:w="1067" w:type="dxa"/>
            <w:tcBorders>
              <w:top w:val="single" w:sz="4" w:space="0" w:color="auto"/>
              <w:bottom w:val="double" w:sz="4" w:space="0" w:color="auto"/>
            </w:tcBorders>
            <w:shd w:val="clear" w:color="auto" w:fill="auto"/>
          </w:tcPr>
          <w:p w:rsidR="00FB6DF2" w:rsidRPr="00FB6DF2" w:rsidRDefault="00FB6DF2" w:rsidP="00FB6DF2">
            <w:pPr>
              <w:jc w:val="right"/>
              <w:rPr>
                <w:sz w:val="28"/>
                <w:szCs w:val="28"/>
                <w:cs/>
                <w:lang w:val="en-US"/>
              </w:rPr>
            </w:pPr>
            <w:r w:rsidRPr="00FB6DF2">
              <w:rPr>
                <w:sz w:val="28"/>
                <w:szCs w:val="28"/>
                <w:cs/>
                <w:lang w:val="en-US"/>
              </w:rPr>
              <w:t>-</w:t>
            </w:r>
          </w:p>
        </w:tc>
        <w:tc>
          <w:tcPr>
            <w:tcW w:w="270" w:type="dxa"/>
          </w:tcPr>
          <w:p w:rsidR="00FB6DF2" w:rsidRPr="00FB6DF2" w:rsidRDefault="00FB6DF2" w:rsidP="00FB6DF2">
            <w:pPr>
              <w:spacing w:line="320" w:lineRule="exact"/>
              <w:ind w:left="162" w:hanging="108"/>
              <w:jc w:val="right"/>
              <w:rPr>
                <w:sz w:val="28"/>
                <w:szCs w:val="28"/>
                <w:cs/>
                <w:lang w:val="en-US"/>
              </w:rPr>
            </w:pPr>
          </w:p>
        </w:tc>
        <w:tc>
          <w:tcPr>
            <w:tcW w:w="1290" w:type="dxa"/>
            <w:tcBorders>
              <w:top w:val="single" w:sz="4" w:space="0" w:color="auto"/>
              <w:bottom w:val="double" w:sz="4" w:space="0" w:color="auto"/>
            </w:tcBorders>
            <w:shd w:val="clear" w:color="auto" w:fill="auto"/>
          </w:tcPr>
          <w:p w:rsidR="00FB6DF2" w:rsidRPr="00FB6DF2" w:rsidRDefault="001C24D9" w:rsidP="00FB6DF2">
            <w:pPr>
              <w:ind w:left="-110"/>
              <w:jc w:val="right"/>
              <w:rPr>
                <w:sz w:val="28"/>
                <w:szCs w:val="28"/>
                <w:lang w:val="en-US"/>
              </w:rPr>
            </w:pPr>
            <w:r>
              <w:rPr>
                <w:sz w:val="28"/>
                <w:szCs w:val="28"/>
                <w:cs/>
                <w:lang w:val="en-US"/>
              </w:rPr>
              <w:t>-</w:t>
            </w:r>
          </w:p>
        </w:tc>
        <w:tc>
          <w:tcPr>
            <w:tcW w:w="270" w:type="dxa"/>
          </w:tcPr>
          <w:p w:rsidR="00FB6DF2" w:rsidRPr="00FB6DF2" w:rsidRDefault="00FB6DF2" w:rsidP="00FB6DF2">
            <w:pPr>
              <w:spacing w:line="320" w:lineRule="exact"/>
              <w:ind w:left="-110" w:hanging="108"/>
              <w:jc w:val="right"/>
              <w:rPr>
                <w:sz w:val="28"/>
                <w:szCs w:val="28"/>
                <w:cs/>
                <w:lang w:val="en-US"/>
              </w:rPr>
            </w:pPr>
          </w:p>
        </w:tc>
        <w:tc>
          <w:tcPr>
            <w:tcW w:w="1289" w:type="dxa"/>
            <w:tcBorders>
              <w:top w:val="single" w:sz="4" w:space="0" w:color="auto"/>
              <w:bottom w:val="double" w:sz="4" w:space="0" w:color="auto"/>
            </w:tcBorders>
            <w:shd w:val="clear" w:color="auto" w:fill="auto"/>
          </w:tcPr>
          <w:p w:rsidR="00FB6DF2" w:rsidRPr="00FB6DF2" w:rsidRDefault="00FB6DF2" w:rsidP="00FB6DF2">
            <w:pPr>
              <w:ind w:left="-110"/>
              <w:jc w:val="right"/>
              <w:rPr>
                <w:sz w:val="28"/>
                <w:szCs w:val="28"/>
                <w:lang w:val="en-US"/>
              </w:rPr>
            </w:pPr>
            <w:r w:rsidRPr="00FB6DF2">
              <w:rPr>
                <w:sz w:val="28"/>
                <w:szCs w:val="28"/>
                <w:lang w:val="en-US"/>
              </w:rPr>
              <w:t xml:space="preserve">8,145  </w:t>
            </w:r>
          </w:p>
        </w:tc>
      </w:tr>
    </w:tbl>
    <w:p w:rsidR="00FD7278" w:rsidRDefault="00FD7278" w:rsidP="00FD7278">
      <w:pPr>
        <w:tabs>
          <w:tab w:val="left" w:pos="-3402"/>
          <w:tab w:val="left" w:pos="-3261"/>
          <w:tab w:val="left" w:pos="-3119"/>
          <w:tab w:val="left" w:pos="-1843"/>
          <w:tab w:val="left" w:pos="360"/>
          <w:tab w:val="left" w:pos="1080"/>
        </w:tabs>
        <w:spacing w:line="240" w:lineRule="auto"/>
        <w:jc w:val="thaiDistribute"/>
        <w:rPr>
          <w:sz w:val="28"/>
          <w:szCs w:val="28"/>
        </w:rPr>
      </w:pPr>
    </w:p>
    <w:p w:rsidR="00FD7278" w:rsidRPr="00E22C0A" w:rsidRDefault="00FD7278" w:rsidP="008A17A3">
      <w:pPr>
        <w:numPr>
          <w:ilvl w:val="1"/>
          <w:numId w:val="10"/>
        </w:numPr>
        <w:spacing w:line="340" w:lineRule="exact"/>
        <w:ind w:left="0" w:hanging="426"/>
        <w:jc w:val="both"/>
        <w:rPr>
          <w:b/>
          <w:bCs/>
          <w:snapToGrid w:val="0"/>
          <w:sz w:val="28"/>
          <w:szCs w:val="28"/>
          <w:cs/>
        </w:rPr>
      </w:pPr>
      <w:r w:rsidRPr="00E22C0A">
        <w:rPr>
          <w:b/>
          <w:bCs/>
          <w:snapToGrid w:val="0"/>
          <w:sz w:val="28"/>
          <w:szCs w:val="28"/>
          <w:cs/>
        </w:rPr>
        <w:t>Inter</w:t>
      </w:r>
      <w:r w:rsidR="00F755EE">
        <w:rPr>
          <w:rFonts w:hint="cs"/>
          <w:b/>
          <w:bCs/>
          <w:snapToGrid w:val="0"/>
          <w:sz w:val="28"/>
          <w:szCs w:val="28"/>
          <w:cs/>
        </w:rPr>
        <w:t xml:space="preserve"> </w:t>
      </w:r>
      <w:r w:rsidRPr="00E22C0A">
        <w:rPr>
          <w:b/>
          <w:bCs/>
          <w:snapToGrid w:val="0"/>
          <w:sz w:val="28"/>
          <w:szCs w:val="28"/>
          <w:cs/>
        </w:rPr>
        <w:t>assets</w:t>
      </w:r>
      <w:r w:rsidR="00F755EE">
        <w:rPr>
          <w:rFonts w:hint="cs"/>
          <w:b/>
          <w:bCs/>
          <w:snapToGrid w:val="0"/>
          <w:sz w:val="28"/>
          <w:szCs w:val="28"/>
          <w:cs/>
        </w:rPr>
        <w:t xml:space="preserve"> </w:t>
      </w:r>
      <w:r w:rsidRPr="00E22C0A">
        <w:rPr>
          <w:b/>
          <w:bCs/>
          <w:snapToGrid w:val="0"/>
          <w:sz w:val="28"/>
          <w:szCs w:val="28"/>
          <w:cs/>
        </w:rPr>
        <w:t>and</w:t>
      </w:r>
      <w:r w:rsidR="00F755EE">
        <w:rPr>
          <w:rFonts w:hint="cs"/>
          <w:b/>
          <w:bCs/>
          <w:snapToGrid w:val="0"/>
          <w:sz w:val="28"/>
          <w:szCs w:val="28"/>
          <w:cs/>
        </w:rPr>
        <w:t xml:space="preserve"> </w:t>
      </w:r>
      <w:r w:rsidRPr="00E22C0A">
        <w:rPr>
          <w:b/>
          <w:bCs/>
          <w:snapToGrid w:val="0"/>
          <w:sz w:val="28"/>
          <w:szCs w:val="28"/>
          <w:cs/>
        </w:rPr>
        <w:t>liabilities</w:t>
      </w:r>
    </w:p>
    <w:tbl>
      <w:tblPr>
        <w:tblW w:w="10142" w:type="dxa"/>
        <w:tblInd w:w="-601" w:type="dxa"/>
        <w:tblLayout w:type="fixed"/>
        <w:tblLook w:val="0000" w:firstRow="0" w:lastRow="0" w:firstColumn="0" w:lastColumn="0" w:noHBand="0" w:noVBand="0"/>
      </w:tblPr>
      <w:tblGrid>
        <w:gridCol w:w="274"/>
        <w:gridCol w:w="796"/>
        <w:gridCol w:w="1078"/>
        <w:gridCol w:w="1963"/>
        <w:gridCol w:w="1262"/>
        <w:gridCol w:w="180"/>
        <w:gridCol w:w="56"/>
        <w:gridCol w:w="34"/>
        <w:gridCol w:w="1167"/>
        <w:gridCol w:w="80"/>
        <w:gridCol w:w="62"/>
        <w:gridCol w:w="41"/>
        <w:gridCol w:w="229"/>
        <w:gridCol w:w="41"/>
        <w:gridCol w:w="1137"/>
        <w:gridCol w:w="46"/>
        <w:gridCol w:w="90"/>
        <w:gridCol w:w="13"/>
        <w:gridCol w:w="41"/>
        <w:gridCol w:w="80"/>
        <w:gridCol w:w="149"/>
        <w:gridCol w:w="41"/>
        <w:gridCol w:w="780"/>
        <w:gridCol w:w="100"/>
        <w:gridCol w:w="31"/>
        <w:gridCol w:w="10"/>
        <w:gridCol w:w="108"/>
        <w:gridCol w:w="41"/>
        <w:gridCol w:w="212"/>
      </w:tblGrid>
      <w:tr w:rsidR="00FD7278" w:rsidRPr="000E454A" w:rsidTr="00FB6DF2">
        <w:trPr>
          <w:gridAfter w:val="5"/>
          <w:wAfter w:w="402" w:type="dxa"/>
        </w:trPr>
        <w:tc>
          <w:tcPr>
            <w:tcW w:w="4111" w:type="dxa"/>
            <w:gridSpan w:val="4"/>
          </w:tcPr>
          <w:p w:rsidR="00FD7278" w:rsidRPr="000E454A" w:rsidRDefault="00FD7278" w:rsidP="00111043">
            <w:pPr>
              <w:jc w:val="thaiDistribute"/>
              <w:rPr>
                <w:rFonts w:eastAsia="Angsana New"/>
                <w:b/>
                <w:bCs/>
                <w:sz w:val="28"/>
                <w:szCs w:val="28"/>
                <w:cs/>
              </w:rPr>
            </w:pPr>
          </w:p>
        </w:tc>
        <w:tc>
          <w:tcPr>
            <w:tcW w:w="5629" w:type="dxa"/>
            <w:gridSpan w:val="20"/>
            <w:tcBorders>
              <w:bottom w:val="single" w:sz="4" w:space="0" w:color="auto"/>
            </w:tcBorders>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FB6DF2">
        <w:trPr>
          <w:gridAfter w:val="5"/>
          <w:wAfter w:w="402" w:type="dxa"/>
        </w:trPr>
        <w:tc>
          <w:tcPr>
            <w:tcW w:w="4111" w:type="dxa"/>
            <w:gridSpan w:val="4"/>
          </w:tcPr>
          <w:p w:rsidR="00FD7278" w:rsidRPr="000E454A" w:rsidRDefault="00FD7278" w:rsidP="00111043">
            <w:pPr>
              <w:jc w:val="thaiDistribute"/>
              <w:rPr>
                <w:rFonts w:eastAsia="Angsana New"/>
                <w:b/>
                <w:bCs/>
                <w:sz w:val="28"/>
                <w:szCs w:val="28"/>
                <w:cs/>
              </w:rPr>
            </w:pPr>
          </w:p>
        </w:tc>
        <w:tc>
          <w:tcPr>
            <w:tcW w:w="2841" w:type="dxa"/>
            <w:gridSpan w:val="7"/>
            <w:tcBorders>
              <w:top w:val="single" w:sz="4" w:space="0" w:color="auto"/>
              <w:bottom w:val="single" w:sz="4" w:space="0" w:color="auto"/>
            </w:tcBorders>
          </w:tcPr>
          <w:p w:rsidR="00FD7278" w:rsidRPr="000E454A" w:rsidRDefault="00DE5DF2" w:rsidP="00111043">
            <w:pPr>
              <w:ind w:right="-146" w:hanging="137"/>
              <w:jc w:val="center"/>
              <w:rPr>
                <w:snapToGrid w:val="0"/>
                <w:sz w:val="28"/>
                <w:szCs w:val="28"/>
                <w:lang w:val="en-US"/>
              </w:rPr>
            </w:pPr>
            <w:r>
              <w:rPr>
                <w:sz w:val="28"/>
                <w:szCs w:val="28"/>
              </w:rPr>
              <w:t>Consolidated</w:t>
            </w:r>
            <w:r w:rsidR="006F0CE8">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right="-146" w:hanging="137"/>
              <w:jc w:val="center"/>
              <w:rPr>
                <w:snapToGrid w:val="0"/>
                <w:sz w:val="28"/>
                <w:szCs w:val="28"/>
                <w:lang w:val="en-US"/>
              </w:rPr>
            </w:pPr>
          </w:p>
        </w:tc>
        <w:tc>
          <w:tcPr>
            <w:tcW w:w="2518" w:type="dxa"/>
            <w:gridSpan w:val="11"/>
            <w:tcBorders>
              <w:top w:val="single" w:sz="4" w:space="0" w:color="auto"/>
              <w:bottom w:val="single" w:sz="4" w:space="0" w:color="auto"/>
            </w:tcBorders>
          </w:tcPr>
          <w:p w:rsidR="00FD7278" w:rsidRPr="000E454A" w:rsidRDefault="002C5A9C" w:rsidP="00111043">
            <w:pPr>
              <w:ind w:right="-146" w:hanging="137"/>
              <w:jc w:val="center"/>
              <w:rPr>
                <w:snapToGrid w:val="0"/>
                <w:sz w:val="28"/>
                <w:szCs w:val="28"/>
                <w:lang w:val="en-US"/>
              </w:rPr>
            </w:pPr>
            <w:r>
              <w:rPr>
                <w:sz w:val="28"/>
                <w:szCs w:val="28"/>
              </w:rPr>
              <w:t>Separate</w:t>
            </w:r>
            <w:r w:rsidR="006F0CE8">
              <w:rPr>
                <w:snapToGrid w:val="0"/>
                <w:sz w:val="28"/>
                <w:szCs w:val="28"/>
                <w:lang w:val="en-US"/>
              </w:rPr>
              <w:t xml:space="preserve"> financial statements</w:t>
            </w:r>
          </w:p>
        </w:tc>
      </w:tr>
      <w:tr w:rsidR="000308C3" w:rsidRPr="000E454A" w:rsidTr="00FB6DF2">
        <w:trPr>
          <w:gridAfter w:val="5"/>
          <w:wAfter w:w="402" w:type="dxa"/>
        </w:trPr>
        <w:tc>
          <w:tcPr>
            <w:tcW w:w="4111" w:type="dxa"/>
            <w:gridSpan w:val="4"/>
          </w:tcPr>
          <w:p w:rsidR="000308C3" w:rsidRPr="000E454A" w:rsidRDefault="000308C3" w:rsidP="00111043">
            <w:pPr>
              <w:jc w:val="thaiDistribute"/>
              <w:rPr>
                <w:rFonts w:eastAsia="Angsana New"/>
                <w:b/>
                <w:bCs/>
                <w:sz w:val="28"/>
                <w:szCs w:val="28"/>
                <w:cs/>
                <w:lang w:val="en-US"/>
              </w:rPr>
            </w:pPr>
          </w:p>
        </w:tc>
        <w:tc>
          <w:tcPr>
            <w:tcW w:w="2841" w:type="dxa"/>
            <w:gridSpan w:val="7"/>
            <w:tcBorders>
              <w:bottom w:val="single" w:sz="4" w:space="0" w:color="auto"/>
            </w:tcBorders>
          </w:tcPr>
          <w:p w:rsidR="000308C3" w:rsidRPr="000E454A" w:rsidRDefault="000308C3" w:rsidP="000308C3">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0308C3" w:rsidRPr="000E454A" w:rsidRDefault="000308C3" w:rsidP="000308C3">
            <w:pPr>
              <w:ind w:right="-146" w:hanging="137"/>
              <w:jc w:val="center"/>
              <w:rPr>
                <w:snapToGrid w:val="0"/>
                <w:sz w:val="26"/>
                <w:szCs w:val="26"/>
                <w:lang w:val="en-US"/>
              </w:rPr>
            </w:pPr>
            <w:r w:rsidRPr="000E454A">
              <w:rPr>
                <w:rFonts w:eastAsia="Brush Script MT"/>
                <w:sz w:val="26"/>
                <w:szCs w:val="26"/>
                <w:lang w:val="en-US"/>
              </w:rPr>
              <w:t>December 31,</w:t>
            </w:r>
          </w:p>
        </w:tc>
        <w:tc>
          <w:tcPr>
            <w:tcW w:w="270" w:type="dxa"/>
            <w:gridSpan w:val="2"/>
          </w:tcPr>
          <w:p w:rsidR="000308C3" w:rsidRPr="000E454A" w:rsidRDefault="000308C3" w:rsidP="00111043">
            <w:pPr>
              <w:jc w:val="center"/>
              <w:rPr>
                <w:sz w:val="28"/>
                <w:szCs w:val="28"/>
                <w:lang w:val="en-US"/>
              </w:rPr>
            </w:pPr>
          </w:p>
        </w:tc>
        <w:tc>
          <w:tcPr>
            <w:tcW w:w="2518" w:type="dxa"/>
            <w:gridSpan w:val="11"/>
            <w:tcBorders>
              <w:bottom w:val="single" w:sz="4" w:space="0" w:color="auto"/>
            </w:tcBorders>
          </w:tcPr>
          <w:p w:rsidR="000308C3" w:rsidRPr="000E454A" w:rsidRDefault="000308C3" w:rsidP="000308C3">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0308C3" w:rsidRPr="000E454A" w:rsidRDefault="000308C3" w:rsidP="000308C3">
            <w:pPr>
              <w:ind w:right="-146" w:hanging="137"/>
              <w:jc w:val="center"/>
              <w:rPr>
                <w:snapToGrid w:val="0"/>
                <w:sz w:val="26"/>
                <w:szCs w:val="26"/>
                <w:lang w:val="en-US"/>
              </w:rPr>
            </w:pPr>
            <w:r w:rsidRPr="000E454A">
              <w:rPr>
                <w:rFonts w:eastAsia="Brush Script MT"/>
                <w:sz w:val="26"/>
                <w:szCs w:val="26"/>
                <w:lang w:val="en-US"/>
              </w:rPr>
              <w:t>December 31,</w:t>
            </w:r>
          </w:p>
        </w:tc>
      </w:tr>
      <w:tr w:rsidR="000308C3" w:rsidRPr="000E454A" w:rsidTr="00FB6DF2">
        <w:trPr>
          <w:gridAfter w:val="5"/>
          <w:wAfter w:w="402" w:type="dxa"/>
        </w:trPr>
        <w:tc>
          <w:tcPr>
            <w:tcW w:w="4111" w:type="dxa"/>
            <w:gridSpan w:val="4"/>
          </w:tcPr>
          <w:p w:rsidR="000308C3" w:rsidRPr="000E454A" w:rsidRDefault="000308C3" w:rsidP="00111043">
            <w:pPr>
              <w:jc w:val="thaiDistribute"/>
              <w:rPr>
                <w:rFonts w:eastAsia="Angsana New"/>
                <w:b/>
                <w:bCs/>
                <w:sz w:val="28"/>
                <w:szCs w:val="28"/>
                <w:cs/>
                <w:lang w:val="en-US"/>
              </w:rPr>
            </w:pPr>
          </w:p>
        </w:tc>
        <w:tc>
          <w:tcPr>
            <w:tcW w:w="1262" w:type="dxa"/>
            <w:tcBorders>
              <w:bottom w:val="single" w:sz="4" w:space="0" w:color="auto"/>
            </w:tcBorders>
          </w:tcPr>
          <w:p w:rsidR="000308C3" w:rsidRPr="000E454A" w:rsidRDefault="000308C3" w:rsidP="00FB6DF2">
            <w:pPr>
              <w:tabs>
                <w:tab w:val="left" w:pos="807"/>
              </w:tabs>
              <w:ind w:right="-146"/>
              <w:jc w:val="center"/>
              <w:rPr>
                <w:rFonts w:eastAsia="Brush Script MT"/>
                <w:sz w:val="26"/>
                <w:szCs w:val="26"/>
                <w:lang w:val="en-US"/>
              </w:rPr>
            </w:pPr>
            <w:r>
              <w:rPr>
                <w:rFonts w:eastAsia="Brush Script MT"/>
                <w:sz w:val="26"/>
                <w:szCs w:val="26"/>
                <w:lang w:val="en-US"/>
              </w:rPr>
              <w:t>201</w:t>
            </w:r>
            <w:r w:rsidR="00FB6DF2">
              <w:rPr>
                <w:rFonts w:eastAsia="Brush Script MT"/>
                <w:sz w:val="26"/>
                <w:szCs w:val="26"/>
                <w:lang w:val="en-US"/>
              </w:rPr>
              <w:t>6</w:t>
            </w:r>
          </w:p>
        </w:tc>
        <w:tc>
          <w:tcPr>
            <w:tcW w:w="270" w:type="dxa"/>
            <w:gridSpan w:val="3"/>
          </w:tcPr>
          <w:p w:rsidR="000308C3" w:rsidRPr="000E454A" w:rsidRDefault="000308C3" w:rsidP="00B657D9">
            <w:pPr>
              <w:ind w:right="-146" w:hanging="137"/>
              <w:jc w:val="center"/>
              <w:rPr>
                <w:snapToGrid w:val="0"/>
                <w:sz w:val="26"/>
                <w:szCs w:val="26"/>
                <w:lang w:val="en-US"/>
              </w:rPr>
            </w:pPr>
          </w:p>
        </w:tc>
        <w:tc>
          <w:tcPr>
            <w:tcW w:w="1309" w:type="dxa"/>
            <w:gridSpan w:val="3"/>
            <w:tcBorders>
              <w:bottom w:val="single" w:sz="4" w:space="0" w:color="auto"/>
            </w:tcBorders>
          </w:tcPr>
          <w:p w:rsidR="000308C3" w:rsidRPr="000E454A" w:rsidRDefault="00FB6DF2" w:rsidP="00B657D9">
            <w:pPr>
              <w:ind w:right="31" w:hanging="137"/>
              <w:jc w:val="center"/>
              <w:rPr>
                <w:rFonts w:eastAsia="Brush Script MT"/>
                <w:sz w:val="26"/>
                <w:szCs w:val="26"/>
                <w:lang w:val="en-US"/>
              </w:rPr>
            </w:pPr>
            <w:r>
              <w:rPr>
                <w:rFonts w:eastAsia="Brush Script MT"/>
                <w:sz w:val="26"/>
                <w:szCs w:val="26"/>
                <w:lang w:val="en-US"/>
              </w:rPr>
              <w:t>2015</w:t>
            </w:r>
          </w:p>
        </w:tc>
        <w:tc>
          <w:tcPr>
            <w:tcW w:w="270" w:type="dxa"/>
            <w:gridSpan w:val="2"/>
          </w:tcPr>
          <w:p w:rsidR="000308C3" w:rsidRPr="000E454A" w:rsidRDefault="000308C3" w:rsidP="00B657D9">
            <w:pPr>
              <w:jc w:val="center"/>
              <w:rPr>
                <w:sz w:val="28"/>
                <w:szCs w:val="28"/>
                <w:lang w:val="en-US"/>
              </w:rPr>
            </w:pPr>
          </w:p>
        </w:tc>
        <w:tc>
          <w:tcPr>
            <w:tcW w:w="1178" w:type="dxa"/>
            <w:gridSpan w:val="2"/>
            <w:tcBorders>
              <w:bottom w:val="single" w:sz="4" w:space="0" w:color="auto"/>
            </w:tcBorders>
          </w:tcPr>
          <w:p w:rsidR="000308C3" w:rsidRPr="000E454A" w:rsidRDefault="00FB6DF2" w:rsidP="00B657D9">
            <w:pPr>
              <w:ind w:right="-146"/>
              <w:jc w:val="center"/>
              <w:rPr>
                <w:rFonts w:eastAsia="Brush Script MT"/>
                <w:sz w:val="26"/>
                <w:szCs w:val="26"/>
                <w:lang w:val="en-US"/>
              </w:rPr>
            </w:pPr>
            <w:r>
              <w:rPr>
                <w:rFonts w:eastAsia="Brush Script MT"/>
                <w:sz w:val="26"/>
                <w:szCs w:val="26"/>
                <w:lang w:val="en-US"/>
              </w:rPr>
              <w:t>2016</w:t>
            </w:r>
          </w:p>
        </w:tc>
        <w:tc>
          <w:tcPr>
            <w:tcW w:w="270" w:type="dxa"/>
            <w:gridSpan w:val="5"/>
          </w:tcPr>
          <w:p w:rsidR="000308C3" w:rsidRPr="000E454A" w:rsidRDefault="000308C3" w:rsidP="00B657D9">
            <w:pPr>
              <w:ind w:right="-146" w:hanging="137"/>
              <w:jc w:val="center"/>
              <w:rPr>
                <w:snapToGrid w:val="0"/>
                <w:sz w:val="26"/>
                <w:szCs w:val="26"/>
                <w:lang w:val="en-US"/>
              </w:rPr>
            </w:pPr>
          </w:p>
        </w:tc>
        <w:tc>
          <w:tcPr>
            <w:tcW w:w="1070" w:type="dxa"/>
            <w:gridSpan w:val="4"/>
            <w:tcBorders>
              <w:bottom w:val="single" w:sz="4" w:space="0" w:color="auto"/>
            </w:tcBorders>
          </w:tcPr>
          <w:p w:rsidR="000308C3" w:rsidRPr="000E454A" w:rsidRDefault="00FB6DF2" w:rsidP="00B657D9">
            <w:pPr>
              <w:ind w:right="-146" w:hanging="137"/>
              <w:jc w:val="center"/>
              <w:rPr>
                <w:rFonts w:eastAsia="Brush Script MT"/>
                <w:sz w:val="26"/>
                <w:szCs w:val="26"/>
                <w:lang w:val="en-US"/>
              </w:rPr>
            </w:pPr>
            <w:r>
              <w:rPr>
                <w:rFonts w:eastAsia="Brush Script MT"/>
                <w:sz w:val="26"/>
                <w:szCs w:val="26"/>
                <w:lang w:val="en-US"/>
              </w:rPr>
              <w:t>2015</w:t>
            </w:r>
          </w:p>
        </w:tc>
      </w:tr>
      <w:tr w:rsidR="00FD7278" w:rsidRPr="000E454A" w:rsidTr="00FB6DF2">
        <w:trPr>
          <w:gridAfter w:val="5"/>
          <w:wAfter w:w="402" w:type="dxa"/>
        </w:trPr>
        <w:tc>
          <w:tcPr>
            <w:tcW w:w="4111" w:type="dxa"/>
            <w:gridSpan w:val="4"/>
          </w:tcPr>
          <w:p w:rsidR="00FD7278" w:rsidRPr="000E454A" w:rsidRDefault="00632A0B" w:rsidP="00997298">
            <w:pPr>
              <w:ind w:left="601" w:hanging="426"/>
              <w:rPr>
                <w:rFonts w:eastAsia="Angsana New"/>
                <w:b/>
                <w:bCs/>
                <w:sz w:val="28"/>
                <w:szCs w:val="28"/>
              </w:rPr>
            </w:pPr>
            <w:r>
              <w:rPr>
                <w:b/>
                <w:bCs/>
                <w:sz w:val="28"/>
                <w:szCs w:val="28"/>
                <w:lang w:val="en-US"/>
              </w:rPr>
              <w:t>3</w:t>
            </w:r>
            <w:r>
              <w:rPr>
                <w:b/>
                <w:bCs/>
                <w:sz w:val="28"/>
                <w:szCs w:val="28"/>
                <w:cs/>
                <w:lang w:val="en-US"/>
              </w:rPr>
              <w:t>.</w:t>
            </w:r>
            <w:r>
              <w:rPr>
                <w:b/>
                <w:bCs/>
                <w:sz w:val="28"/>
                <w:szCs w:val="28"/>
                <w:lang w:val="en-US"/>
              </w:rPr>
              <w:t>2</w:t>
            </w:r>
            <w:r>
              <w:rPr>
                <w:b/>
                <w:bCs/>
                <w:sz w:val="28"/>
                <w:szCs w:val="28"/>
                <w:cs/>
                <w:lang w:val="en-US"/>
              </w:rPr>
              <w:t>.</w:t>
            </w:r>
            <w:r>
              <w:rPr>
                <w:b/>
                <w:bCs/>
                <w:sz w:val="28"/>
                <w:szCs w:val="28"/>
                <w:lang w:val="en-US"/>
              </w:rPr>
              <w:t>1</w:t>
            </w:r>
            <w:r w:rsidR="00997298">
              <w:rPr>
                <w:b/>
                <w:bCs/>
                <w:sz w:val="28"/>
                <w:szCs w:val="28"/>
                <w:cs/>
              </w:rPr>
              <w:t xml:space="preserve"> </w:t>
            </w:r>
            <w:r w:rsidR="00FD7278" w:rsidRPr="000E454A">
              <w:rPr>
                <w:b/>
                <w:bCs/>
                <w:sz w:val="28"/>
                <w:szCs w:val="28"/>
              </w:rPr>
              <w:t xml:space="preserve">Trade accounts receivable and notes </w:t>
            </w:r>
            <w:r w:rsidR="00997298">
              <w:rPr>
                <w:b/>
                <w:bCs/>
                <w:sz w:val="28"/>
                <w:szCs w:val="28"/>
                <w:cs/>
              </w:rPr>
              <w:t xml:space="preserve">        </w:t>
            </w:r>
            <w:r w:rsidR="00FD7278" w:rsidRPr="000E454A">
              <w:rPr>
                <w:b/>
                <w:bCs/>
                <w:sz w:val="28"/>
                <w:szCs w:val="28"/>
              </w:rPr>
              <w:t>receivable</w:t>
            </w:r>
          </w:p>
        </w:tc>
        <w:tc>
          <w:tcPr>
            <w:tcW w:w="1262" w:type="dxa"/>
            <w:tcBorders>
              <w:top w:val="single" w:sz="4" w:space="0" w:color="auto"/>
            </w:tcBorders>
          </w:tcPr>
          <w:p w:rsidR="00FD7278" w:rsidRPr="000E454A" w:rsidRDefault="00FD7278" w:rsidP="00111043">
            <w:pPr>
              <w:jc w:val="thaiDistribute"/>
              <w:rPr>
                <w:snapToGrid w:val="0"/>
                <w:sz w:val="28"/>
                <w:szCs w:val="28"/>
                <w:cs/>
              </w:rPr>
            </w:pPr>
          </w:p>
        </w:tc>
        <w:tc>
          <w:tcPr>
            <w:tcW w:w="270" w:type="dxa"/>
            <w:gridSpan w:val="3"/>
          </w:tcPr>
          <w:p w:rsidR="00FD7278" w:rsidRPr="000E454A" w:rsidRDefault="00FD7278" w:rsidP="00111043">
            <w:pPr>
              <w:jc w:val="thaiDistribute"/>
              <w:rPr>
                <w:snapToGrid w:val="0"/>
                <w:sz w:val="28"/>
                <w:szCs w:val="28"/>
                <w:cs/>
              </w:rPr>
            </w:pPr>
          </w:p>
        </w:tc>
        <w:tc>
          <w:tcPr>
            <w:tcW w:w="1309" w:type="dxa"/>
            <w:gridSpan w:val="3"/>
            <w:tcBorders>
              <w:top w:val="single" w:sz="4" w:space="0" w:color="auto"/>
            </w:tcBorders>
          </w:tcPr>
          <w:p w:rsidR="00FD7278" w:rsidRPr="000E454A" w:rsidRDefault="00FD7278" w:rsidP="00111043">
            <w:pPr>
              <w:jc w:val="thaiDistribute"/>
              <w:rPr>
                <w:snapToGrid w:val="0"/>
                <w:sz w:val="28"/>
                <w:szCs w:val="28"/>
                <w:cs/>
              </w:rPr>
            </w:pPr>
          </w:p>
        </w:tc>
        <w:tc>
          <w:tcPr>
            <w:tcW w:w="270" w:type="dxa"/>
            <w:gridSpan w:val="2"/>
          </w:tcPr>
          <w:p w:rsidR="00FD7278" w:rsidRPr="000E454A" w:rsidRDefault="00FD7278" w:rsidP="00111043">
            <w:pPr>
              <w:jc w:val="thaiDistribute"/>
              <w:rPr>
                <w:sz w:val="28"/>
                <w:szCs w:val="28"/>
                <w:cs/>
              </w:rPr>
            </w:pPr>
          </w:p>
        </w:tc>
        <w:tc>
          <w:tcPr>
            <w:tcW w:w="1178" w:type="dxa"/>
            <w:gridSpan w:val="2"/>
            <w:tcBorders>
              <w:top w:val="single" w:sz="4" w:space="0" w:color="auto"/>
            </w:tcBorders>
          </w:tcPr>
          <w:p w:rsidR="00FD7278" w:rsidRPr="000E454A" w:rsidRDefault="00FD7278" w:rsidP="00111043">
            <w:pPr>
              <w:jc w:val="thaiDistribute"/>
              <w:rPr>
                <w:sz w:val="28"/>
                <w:szCs w:val="28"/>
                <w:cs/>
              </w:rPr>
            </w:pPr>
          </w:p>
        </w:tc>
        <w:tc>
          <w:tcPr>
            <w:tcW w:w="270" w:type="dxa"/>
            <w:gridSpan w:val="5"/>
          </w:tcPr>
          <w:p w:rsidR="00FD7278" w:rsidRPr="000E454A" w:rsidRDefault="00FD7278" w:rsidP="00111043">
            <w:pPr>
              <w:jc w:val="thaiDistribute"/>
              <w:rPr>
                <w:sz w:val="28"/>
                <w:szCs w:val="28"/>
                <w:cs/>
              </w:rPr>
            </w:pPr>
          </w:p>
        </w:tc>
        <w:tc>
          <w:tcPr>
            <w:tcW w:w="1070" w:type="dxa"/>
            <w:gridSpan w:val="4"/>
          </w:tcPr>
          <w:p w:rsidR="00FD7278" w:rsidRPr="000E454A" w:rsidRDefault="00FD7278" w:rsidP="00111043">
            <w:pPr>
              <w:jc w:val="thaiDistribute"/>
              <w:rPr>
                <w:sz w:val="28"/>
                <w:szCs w:val="28"/>
                <w:cs/>
              </w:rPr>
            </w:pPr>
          </w:p>
        </w:tc>
      </w:tr>
      <w:tr w:rsidR="00F955D9" w:rsidRPr="000E454A" w:rsidTr="00FB6DF2">
        <w:trPr>
          <w:gridAfter w:val="5"/>
          <w:wAfter w:w="402" w:type="dxa"/>
        </w:trPr>
        <w:tc>
          <w:tcPr>
            <w:tcW w:w="4111" w:type="dxa"/>
            <w:gridSpan w:val="4"/>
          </w:tcPr>
          <w:p w:rsidR="00F955D9" w:rsidRPr="00F955D9" w:rsidRDefault="00F955D9" w:rsidP="00111043">
            <w:pPr>
              <w:ind w:left="225" w:firstLine="131"/>
              <w:jc w:val="both"/>
              <w:rPr>
                <w:rFonts w:eastAsia="Brush Script MT"/>
                <w:b/>
                <w:bCs/>
                <w:sz w:val="28"/>
                <w:szCs w:val="28"/>
                <w:u w:val="single"/>
                <w:lang w:val="en-US"/>
              </w:rPr>
            </w:pPr>
            <w:r>
              <w:rPr>
                <w:rFonts w:eastAsia="Brush Script MT"/>
                <w:b/>
                <w:bCs/>
                <w:sz w:val="28"/>
                <w:szCs w:val="28"/>
                <w:u w:val="single"/>
                <w:lang w:val="en-US"/>
              </w:rPr>
              <w:t xml:space="preserve">Subsidiaries </w:t>
            </w:r>
          </w:p>
        </w:tc>
        <w:tc>
          <w:tcPr>
            <w:tcW w:w="1262" w:type="dxa"/>
          </w:tcPr>
          <w:p w:rsidR="00F955D9" w:rsidRPr="000E454A" w:rsidRDefault="00F955D9" w:rsidP="00111043">
            <w:pPr>
              <w:ind w:left="162" w:right="-59" w:firstLine="220"/>
              <w:jc w:val="right"/>
              <w:rPr>
                <w:snapToGrid w:val="0"/>
                <w:sz w:val="28"/>
                <w:szCs w:val="28"/>
                <w:lang w:val="en-US"/>
              </w:rPr>
            </w:pPr>
          </w:p>
        </w:tc>
        <w:tc>
          <w:tcPr>
            <w:tcW w:w="270" w:type="dxa"/>
            <w:gridSpan w:val="3"/>
          </w:tcPr>
          <w:p w:rsidR="00F955D9" w:rsidRPr="000E454A" w:rsidRDefault="00F955D9" w:rsidP="00111043">
            <w:pPr>
              <w:ind w:left="162" w:right="-59"/>
              <w:jc w:val="right"/>
              <w:rPr>
                <w:sz w:val="28"/>
                <w:szCs w:val="28"/>
                <w:lang w:val="en-US"/>
              </w:rPr>
            </w:pPr>
          </w:p>
        </w:tc>
        <w:tc>
          <w:tcPr>
            <w:tcW w:w="1309" w:type="dxa"/>
            <w:gridSpan w:val="3"/>
          </w:tcPr>
          <w:p w:rsidR="00F955D9" w:rsidRPr="000E454A" w:rsidRDefault="00F955D9" w:rsidP="00111043">
            <w:pPr>
              <w:ind w:left="162" w:right="-59" w:firstLine="220"/>
              <w:jc w:val="right"/>
              <w:rPr>
                <w:snapToGrid w:val="0"/>
                <w:sz w:val="28"/>
                <w:szCs w:val="28"/>
                <w:lang w:val="en-US"/>
              </w:rPr>
            </w:pPr>
          </w:p>
        </w:tc>
        <w:tc>
          <w:tcPr>
            <w:tcW w:w="270" w:type="dxa"/>
            <w:gridSpan w:val="2"/>
          </w:tcPr>
          <w:p w:rsidR="00F955D9" w:rsidRPr="000E454A" w:rsidRDefault="00F955D9" w:rsidP="00111043">
            <w:pPr>
              <w:ind w:right="-59"/>
              <w:jc w:val="right"/>
              <w:rPr>
                <w:sz w:val="28"/>
                <w:szCs w:val="28"/>
                <w:lang w:val="en-US"/>
              </w:rPr>
            </w:pPr>
          </w:p>
        </w:tc>
        <w:tc>
          <w:tcPr>
            <w:tcW w:w="1178" w:type="dxa"/>
            <w:gridSpan w:val="2"/>
          </w:tcPr>
          <w:p w:rsidR="00F955D9" w:rsidRPr="000E454A" w:rsidRDefault="00F955D9" w:rsidP="00111043">
            <w:pPr>
              <w:ind w:right="-59"/>
              <w:jc w:val="right"/>
              <w:rPr>
                <w:sz w:val="28"/>
                <w:szCs w:val="28"/>
                <w:lang w:val="en-US"/>
              </w:rPr>
            </w:pPr>
          </w:p>
        </w:tc>
        <w:tc>
          <w:tcPr>
            <w:tcW w:w="270" w:type="dxa"/>
            <w:gridSpan w:val="5"/>
          </w:tcPr>
          <w:p w:rsidR="00F955D9" w:rsidRPr="000E454A" w:rsidRDefault="00F955D9" w:rsidP="00111043">
            <w:pPr>
              <w:ind w:right="-59"/>
              <w:jc w:val="right"/>
              <w:rPr>
                <w:sz w:val="28"/>
                <w:szCs w:val="28"/>
                <w:lang w:val="en-US"/>
              </w:rPr>
            </w:pPr>
          </w:p>
        </w:tc>
        <w:tc>
          <w:tcPr>
            <w:tcW w:w="1070" w:type="dxa"/>
            <w:gridSpan w:val="4"/>
          </w:tcPr>
          <w:p w:rsidR="00F955D9" w:rsidRPr="000E454A" w:rsidRDefault="00F955D9" w:rsidP="00111043">
            <w:pPr>
              <w:ind w:right="-59"/>
              <w:jc w:val="right"/>
              <w:rPr>
                <w:sz w:val="28"/>
                <w:szCs w:val="28"/>
                <w:lang w:val="en-US"/>
              </w:rPr>
            </w:pPr>
          </w:p>
        </w:tc>
      </w:tr>
      <w:tr w:rsidR="001E2114" w:rsidRPr="000E454A" w:rsidTr="00FB6DF2">
        <w:trPr>
          <w:gridAfter w:val="5"/>
          <w:wAfter w:w="402" w:type="dxa"/>
        </w:trPr>
        <w:tc>
          <w:tcPr>
            <w:tcW w:w="4111" w:type="dxa"/>
            <w:gridSpan w:val="4"/>
          </w:tcPr>
          <w:p w:rsidR="001E2114" w:rsidRPr="000E454A" w:rsidRDefault="001E2114" w:rsidP="00111043">
            <w:pPr>
              <w:ind w:left="225" w:firstLine="131"/>
              <w:jc w:val="both"/>
              <w:rPr>
                <w:rFonts w:eastAsia="Brush Script MT"/>
                <w:sz w:val="28"/>
                <w:szCs w:val="28"/>
                <w:lang w:val="en-US"/>
              </w:rPr>
            </w:pPr>
            <w:r w:rsidRPr="000E454A">
              <w:rPr>
                <w:rFonts w:eastAsia="Brush Script MT"/>
                <w:sz w:val="28"/>
                <w:szCs w:val="28"/>
                <w:lang w:val="en-US"/>
              </w:rPr>
              <w:t>YNP Engineering Company Limited</w:t>
            </w:r>
            <w:r>
              <w:rPr>
                <w:rFonts w:eastAsia="Brush Script MT"/>
                <w:sz w:val="28"/>
                <w:szCs w:val="28"/>
                <w:cs/>
                <w:lang w:val="en-US"/>
              </w:rPr>
              <w:t xml:space="preserve"> (</w:t>
            </w:r>
            <w:r>
              <w:rPr>
                <w:rFonts w:eastAsia="Brush Script MT"/>
                <w:sz w:val="28"/>
                <w:szCs w:val="28"/>
                <w:lang w:val="en-US"/>
              </w:rPr>
              <w:t>1</w:t>
            </w:r>
            <w:r>
              <w:rPr>
                <w:rFonts w:eastAsia="Brush Script MT"/>
                <w:sz w:val="28"/>
                <w:szCs w:val="28"/>
                <w:cs/>
                <w:lang w:val="en-US"/>
              </w:rPr>
              <w:t>)</w:t>
            </w:r>
          </w:p>
        </w:tc>
        <w:tc>
          <w:tcPr>
            <w:tcW w:w="1262" w:type="dxa"/>
          </w:tcPr>
          <w:p w:rsidR="001E2114" w:rsidRPr="001E2114" w:rsidRDefault="001E2114" w:rsidP="001E2114">
            <w:pPr>
              <w:tabs>
                <w:tab w:val="left" w:pos="1026"/>
              </w:tabs>
              <w:ind w:left="36" w:right="20"/>
              <w:jc w:val="right"/>
              <w:rPr>
                <w:snapToGrid w:val="0"/>
                <w:sz w:val="28"/>
                <w:szCs w:val="28"/>
                <w:lang w:val="en-US"/>
              </w:rPr>
            </w:pPr>
            <w:r w:rsidRPr="001E2114">
              <w:rPr>
                <w:snapToGrid w:val="0"/>
                <w:sz w:val="28"/>
                <w:szCs w:val="28"/>
                <w:cs/>
                <w:lang w:val="en-US"/>
              </w:rPr>
              <w:t>-</w:t>
            </w:r>
          </w:p>
        </w:tc>
        <w:tc>
          <w:tcPr>
            <w:tcW w:w="270" w:type="dxa"/>
            <w:gridSpan w:val="3"/>
          </w:tcPr>
          <w:p w:rsidR="001E2114" w:rsidRPr="001E2114" w:rsidRDefault="001E2114" w:rsidP="001E2114">
            <w:pPr>
              <w:tabs>
                <w:tab w:val="left" w:pos="1026"/>
              </w:tabs>
              <w:ind w:left="162" w:right="20"/>
              <w:jc w:val="right"/>
              <w:rPr>
                <w:sz w:val="28"/>
                <w:szCs w:val="28"/>
                <w:lang w:val="en-US"/>
              </w:rPr>
            </w:pPr>
          </w:p>
        </w:tc>
        <w:tc>
          <w:tcPr>
            <w:tcW w:w="1309" w:type="dxa"/>
            <w:gridSpan w:val="3"/>
          </w:tcPr>
          <w:p w:rsidR="001E2114" w:rsidRPr="001E2114" w:rsidRDefault="001E2114" w:rsidP="001E2114">
            <w:pPr>
              <w:tabs>
                <w:tab w:val="left" w:pos="1026"/>
              </w:tabs>
              <w:ind w:left="36" w:right="20"/>
              <w:jc w:val="right"/>
              <w:rPr>
                <w:snapToGrid w:val="0"/>
                <w:sz w:val="28"/>
                <w:szCs w:val="28"/>
                <w:lang w:val="en-US"/>
              </w:rPr>
            </w:pPr>
            <w:r w:rsidRPr="001E2114">
              <w:rPr>
                <w:snapToGrid w:val="0"/>
                <w:sz w:val="28"/>
                <w:szCs w:val="28"/>
                <w:cs/>
                <w:lang w:val="en-US"/>
              </w:rPr>
              <w:t>-</w:t>
            </w:r>
          </w:p>
        </w:tc>
        <w:tc>
          <w:tcPr>
            <w:tcW w:w="270" w:type="dxa"/>
            <w:gridSpan w:val="2"/>
          </w:tcPr>
          <w:p w:rsidR="001E2114" w:rsidRPr="001E2114" w:rsidRDefault="001E2114" w:rsidP="001E2114">
            <w:pPr>
              <w:tabs>
                <w:tab w:val="left" w:pos="1026"/>
              </w:tabs>
              <w:ind w:right="20"/>
              <w:jc w:val="right"/>
              <w:rPr>
                <w:sz w:val="28"/>
                <w:szCs w:val="28"/>
                <w:lang w:val="en-US"/>
              </w:rPr>
            </w:pPr>
          </w:p>
        </w:tc>
        <w:tc>
          <w:tcPr>
            <w:tcW w:w="1178" w:type="dxa"/>
            <w:gridSpan w:val="2"/>
          </w:tcPr>
          <w:p w:rsidR="001E2114" w:rsidRPr="001E2114" w:rsidRDefault="001E2114" w:rsidP="001E2114">
            <w:pPr>
              <w:tabs>
                <w:tab w:val="left" w:pos="1026"/>
              </w:tabs>
              <w:ind w:right="20"/>
              <w:jc w:val="right"/>
              <w:rPr>
                <w:sz w:val="28"/>
                <w:szCs w:val="28"/>
                <w:lang w:val="en-US"/>
              </w:rPr>
            </w:pPr>
            <w:r w:rsidRPr="001E2114">
              <w:rPr>
                <w:sz w:val="28"/>
                <w:szCs w:val="28"/>
                <w:lang w:val="en-US"/>
              </w:rPr>
              <w:t>820</w:t>
            </w:r>
          </w:p>
        </w:tc>
        <w:tc>
          <w:tcPr>
            <w:tcW w:w="270" w:type="dxa"/>
            <w:gridSpan w:val="5"/>
          </w:tcPr>
          <w:p w:rsidR="001E2114" w:rsidRPr="001E2114" w:rsidRDefault="001E2114" w:rsidP="001E2114">
            <w:pPr>
              <w:tabs>
                <w:tab w:val="left" w:pos="1026"/>
              </w:tabs>
              <w:ind w:right="20"/>
              <w:jc w:val="right"/>
              <w:rPr>
                <w:sz w:val="28"/>
                <w:szCs w:val="28"/>
                <w:lang w:val="en-US"/>
              </w:rPr>
            </w:pPr>
          </w:p>
        </w:tc>
        <w:tc>
          <w:tcPr>
            <w:tcW w:w="1070" w:type="dxa"/>
            <w:gridSpan w:val="4"/>
          </w:tcPr>
          <w:p w:rsidR="001E2114" w:rsidRPr="001E2114" w:rsidRDefault="001E2114" w:rsidP="001E2114">
            <w:pPr>
              <w:tabs>
                <w:tab w:val="left" w:pos="1026"/>
              </w:tabs>
              <w:ind w:right="20"/>
              <w:jc w:val="right"/>
              <w:rPr>
                <w:sz w:val="28"/>
                <w:szCs w:val="28"/>
                <w:lang w:val="en-US"/>
              </w:rPr>
            </w:pPr>
            <w:r w:rsidRPr="001E2114">
              <w:rPr>
                <w:sz w:val="28"/>
                <w:szCs w:val="28"/>
                <w:lang w:val="en-US"/>
              </w:rPr>
              <w:t>404</w:t>
            </w:r>
          </w:p>
        </w:tc>
      </w:tr>
      <w:tr w:rsidR="001E2114" w:rsidRPr="000E454A" w:rsidTr="00FB6DF2">
        <w:trPr>
          <w:gridAfter w:val="5"/>
          <w:wAfter w:w="402" w:type="dxa"/>
        </w:trPr>
        <w:tc>
          <w:tcPr>
            <w:tcW w:w="4111" w:type="dxa"/>
            <w:gridSpan w:val="4"/>
          </w:tcPr>
          <w:p w:rsidR="001E2114" w:rsidRPr="000E454A" w:rsidRDefault="001E2114" w:rsidP="00111043">
            <w:pPr>
              <w:ind w:left="225" w:firstLine="131"/>
              <w:jc w:val="both"/>
              <w:rPr>
                <w:rFonts w:eastAsia="Brush Script MT"/>
                <w:sz w:val="28"/>
                <w:szCs w:val="28"/>
                <w:lang w:val="en-US"/>
              </w:rPr>
            </w:pPr>
            <w:r w:rsidRPr="000E454A">
              <w:rPr>
                <w:rFonts w:eastAsia="Brush Script MT"/>
                <w:sz w:val="28"/>
                <w:szCs w:val="28"/>
                <w:lang w:val="en-US"/>
              </w:rPr>
              <w:t>Yarnapund International Company Limited</w:t>
            </w:r>
          </w:p>
        </w:tc>
        <w:tc>
          <w:tcPr>
            <w:tcW w:w="1262" w:type="dxa"/>
          </w:tcPr>
          <w:p w:rsidR="001E2114" w:rsidRPr="001E2114" w:rsidRDefault="001E2114" w:rsidP="001E2114">
            <w:pPr>
              <w:tabs>
                <w:tab w:val="left" w:pos="1026"/>
              </w:tabs>
              <w:ind w:left="36" w:right="20"/>
              <w:jc w:val="right"/>
              <w:rPr>
                <w:snapToGrid w:val="0"/>
                <w:sz w:val="28"/>
                <w:szCs w:val="28"/>
                <w:lang w:val="en-US"/>
              </w:rPr>
            </w:pPr>
            <w:r w:rsidRPr="001E2114">
              <w:rPr>
                <w:snapToGrid w:val="0"/>
                <w:sz w:val="28"/>
                <w:szCs w:val="28"/>
                <w:cs/>
                <w:lang w:val="en-US"/>
              </w:rPr>
              <w:t>-</w:t>
            </w:r>
          </w:p>
        </w:tc>
        <w:tc>
          <w:tcPr>
            <w:tcW w:w="270" w:type="dxa"/>
            <w:gridSpan w:val="3"/>
          </w:tcPr>
          <w:p w:rsidR="001E2114" w:rsidRPr="001E2114" w:rsidRDefault="001E2114" w:rsidP="001E2114">
            <w:pPr>
              <w:tabs>
                <w:tab w:val="left" w:pos="1026"/>
              </w:tabs>
              <w:ind w:left="162" w:right="20"/>
              <w:jc w:val="right"/>
              <w:rPr>
                <w:sz w:val="28"/>
                <w:szCs w:val="28"/>
                <w:lang w:val="en-US"/>
              </w:rPr>
            </w:pPr>
          </w:p>
        </w:tc>
        <w:tc>
          <w:tcPr>
            <w:tcW w:w="1309" w:type="dxa"/>
            <w:gridSpan w:val="3"/>
          </w:tcPr>
          <w:p w:rsidR="001E2114" w:rsidRPr="001E2114" w:rsidRDefault="001E2114" w:rsidP="001E2114">
            <w:pPr>
              <w:tabs>
                <w:tab w:val="left" w:pos="1026"/>
              </w:tabs>
              <w:ind w:left="36" w:right="20"/>
              <w:jc w:val="right"/>
              <w:rPr>
                <w:snapToGrid w:val="0"/>
                <w:sz w:val="28"/>
                <w:szCs w:val="28"/>
                <w:lang w:val="en-US"/>
              </w:rPr>
            </w:pPr>
            <w:r w:rsidRPr="001E2114">
              <w:rPr>
                <w:snapToGrid w:val="0"/>
                <w:sz w:val="28"/>
                <w:szCs w:val="28"/>
                <w:cs/>
                <w:lang w:val="en-US"/>
              </w:rPr>
              <w:t>-</w:t>
            </w:r>
          </w:p>
        </w:tc>
        <w:tc>
          <w:tcPr>
            <w:tcW w:w="270" w:type="dxa"/>
            <w:gridSpan w:val="2"/>
          </w:tcPr>
          <w:p w:rsidR="001E2114" w:rsidRPr="001E2114" w:rsidRDefault="001E2114" w:rsidP="001E2114">
            <w:pPr>
              <w:tabs>
                <w:tab w:val="left" w:pos="1026"/>
              </w:tabs>
              <w:ind w:right="20"/>
              <w:jc w:val="right"/>
              <w:rPr>
                <w:sz w:val="28"/>
                <w:szCs w:val="28"/>
                <w:lang w:val="en-US"/>
              </w:rPr>
            </w:pPr>
          </w:p>
        </w:tc>
        <w:tc>
          <w:tcPr>
            <w:tcW w:w="1178" w:type="dxa"/>
            <w:gridSpan w:val="2"/>
          </w:tcPr>
          <w:p w:rsidR="001E2114" w:rsidRPr="001E2114" w:rsidRDefault="001E2114" w:rsidP="001E2114">
            <w:pPr>
              <w:tabs>
                <w:tab w:val="left" w:pos="1026"/>
              </w:tabs>
              <w:ind w:right="20"/>
              <w:jc w:val="right"/>
              <w:rPr>
                <w:sz w:val="28"/>
                <w:szCs w:val="28"/>
                <w:lang w:val="en-US"/>
              </w:rPr>
            </w:pPr>
            <w:r w:rsidRPr="001E2114">
              <w:rPr>
                <w:sz w:val="28"/>
                <w:szCs w:val="28"/>
                <w:lang w:val="en-US"/>
              </w:rPr>
              <w:t>3,980</w:t>
            </w:r>
          </w:p>
        </w:tc>
        <w:tc>
          <w:tcPr>
            <w:tcW w:w="270" w:type="dxa"/>
            <w:gridSpan w:val="5"/>
          </w:tcPr>
          <w:p w:rsidR="001E2114" w:rsidRPr="001E2114" w:rsidRDefault="001E2114" w:rsidP="001E2114">
            <w:pPr>
              <w:tabs>
                <w:tab w:val="left" w:pos="1026"/>
              </w:tabs>
              <w:ind w:right="20"/>
              <w:jc w:val="right"/>
              <w:rPr>
                <w:sz w:val="28"/>
                <w:szCs w:val="28"/>
                <w:lang w:val="en-US"/>
              </w:rPr>
            </w:pPr>
          </w:p>
        </w:tc>
        <w:tc>
          <w:tcPr>
            <w:tcW w:w="1070" w:type="dxa"/>
            <w:gridSpan w:val="4"/>
          </w:tcPr>
          <w:p w:rsidR="001E2114" w:rsidRPr="001E2114" w:rsidRDefault="001E2114" w:rsidP="001E2114">
            <w:pPr>
              <w:tabs>
                <w:tab w:val="left" w:pos="1026"/>
              </w:tabs>
              <w:ind w:right="20"/>
              <w:jc w:val="right"/>
              <w:rPr>
                <w:sz w:val="28"/>
                <w:szCs w:val="28"/>
                <w:lang w:val="en-US"/>
              </w:rPr>
            </w:pPr>
            <w:r w:rsidRPr="001E2114">
              <w:rPr>
                <w:sz w:val="28"/>
                <w:szCs w:val="28"/>
                <w:lang w:val="en-US"/>
              </w:rPr>
              <w:t>3,693</w:t>
            </w:r>
          </w:p>
        </w:tc>
      </w:tr>
      <w:tr w:rsidR="001E2114" w:rsidRPr="000E454A" w:rsidTr="00FB6DF2">
        <w:trPr>
          <w:gridAfter w:val="5"/>
          <w:wAfter w:w="402" w:type="dxa"/>
        </w:trPr>
        <w:tc>
          <w:tcPr>
            <w:tcW w:w="4111" w:type="dxa"/>
            <w:gridSpan w:val="4"/>
          </w:tcPr>
          <w:p w:rsidR="001E2114" w:rsidRPr="000E454A" w:rsidRDefault="001E2114" w:rsidP="00FB6DF2">
            <w:pPr>
              <w:ind w:left="225" w:right="-108" w:firstLine="131"/>
              <w:jc w:val="both"/>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 xml:space="preserve">Company </w:t>
            </w:r>
            <w:r>
              <w:rPr>
                <w:rFonts w:eastAsia="Brush Script MT"/>
                <w:sz w:val="28"/>
                <w:szCs w:val="28"/>
                <w:lang w:val="en-US"/>
              </w:rPr>
              <w:t>Limited</w:t>
            </w:r>
          </w:p>
        </w:tc>
        <w:tc>
          <w:tcPr>
            <w:tcW w:w="1262" w:type="dxa"/>
            <w:tcBorders>
              <w:bottom w:val="sing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370</w:t>
            </w:r>
          </w:p>
        </w:tc>
        <w:tc>
          <w:tcPr>
            <w:tcW w:w="270" w:type="dxa"/>
            <w:gridSpan w:val="3"/>
          </w:tcPr>
          <w:p w:rsidR="001E2114" w:rsidRPr="001E2114" w:rsidRDefault="001E2114" w:rsidP="001E2114">
            <w:pPr>
              <w:tabs>
                <w:tab w:val="left" w:pos="1026"/>
              </w:tabs>
              <w:ind w:left="162" w:right="20"/>
              <w:jc w:val="right"/>
              <w:rPr>
                <w:sz w:val="28"/>
                <w:szCs w:val="28"/>
                <w:lang w:val="en-US"/>
              </w:rPr>
            </w:pPr>
          </w:p>
        </w:tc>
        <w:tc>
          <w:tcPr>
            <w:tcW w:w="1309" w:type="dxa"/>
            <w:gridSpan w:val="3"/>
            <w:tcBorders>
              <w:bottom w:val="sing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1,918</w:t>
            </w:r>
          </w:p>
        </w:tc>
        <w:tc>
          <w:tcPr>
            <w:tcW w:w="270" w:type="dxa"/>
            <w:gridSpan w:val="2"/>
          </w:tcPr>
          <w:p w:rsidR="001E2114" w:rsidRPr="001E2114" w:rsidRDefault="001E2114" w:rsidP="001E2114">
            <w:pPr>
              <w:tabs>
                <w:tab w:val="left" w:pos="1026"/>
              </w:tabs>
              <w:ind w:left="162" w:right="20"/>
              <w:jc w:val="right"/>
              <w:rPr>
                <w:sz w:val="28"/>
                <w:szCs w:val="28"/>
                <w:lang w:val="en-US"/>
              </w:rPr>
            </w:pPr>
          </w:p>
        </w:tc>
        <w:tc>
          <w:tcPr>
            <w:tcW w:w="1178" w:type="dxa"/>
            <w:gridSpan w:val="2"/>
            <w:tcBorders>
              <w:bottom w:val="sing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370</w:t>
            </w:r>
          </w:p>
        </w:tc>
        <w:tc>
          <w:tcPr>
            <w:tcW w:w="270" w:type="dxa"/>
            <w:gridSpan w:val="5"/>
          </w:tcPr>
          <w:p w:rsidR="001E2114" w:rsidRPr="001E2114" w:rsidRDefault="001E2114" w:rsidP="001E2114">
            <w:pPr>
              <w:tabs>
                <w:tab w:val="left" w:pos="1026"/>
              </w:tabs>
              <w:ind w:left="162" w:right="20"/>
              <w:jc w:val="right"/>
              <w:rPr>
                <w:sz w:val="28"/>
                <w:szCs w:val="28"/>
                <w:lang w:val="en-US"/>
              </w:rPr>
            </w:pPr>
          </w:p>
        </w:tc>
        <w:tc>
          <w:tcPr>
            <w:tcW w:w="1070" w:type="dxa"/>
            <w:gridSpan w:val="4"/>
            <w:tcBorders>
              <w:bottom w:val="sing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1,918</w:t>
            </w:r>
          </w:p>
        </w:tc>
      </w:tr>
      <w:tr w:rsidR="001E2114" w:rsidRPr="0056566E" w:rsidTr="00FB6DF2">
        <w:trPr>
          <w:gridAfter w:val="5"/>
          <w:wAfter w:w="402" w:type="dxa"/>
        </w:trPr>
        <w:tc>
          <w:tcPr>
            <w:tcW w:w="4111" w:type="dxa"/>
            <w:gridSpan w:val="4"/>
          </w:tcPr>
          <w:p w:rsidR="001E2114" w:rsidRPr="000E454A" w:rsidRDefault="001E2114" w:rsidP="00F955D9">
            <w:pPr>
              <w:ind w:left="225" w:firstLine="131"/>
              <w:jc w:val="center"/>
              <w:rPr>
                <w:rFonts w:eastAsia="Brush Script MT"/>
                <w:sz w:val="28"/>
                <w:szCs w:val="28"/>
                <w:lang w:val="en-US"/>
              </w:rPr>
            </w:pPr>
            <w:r>
              <w:rPr>
                <w:rFonts w:eastAsia="Brush Script MT"/>
                <w:sz w:val="28"/>
                <w:szCs w:val="28"/>
                <w:lang w:val="en-US"/>
              </w:rPr>
              <w:t>Total</w:t>
            </w:r>
          </w:p>
        </w:tc>
        <w:tc>
          <w:tcPr>
            <w:tcW w:w="1262" w:type="dxa"/>
            <w:tcBorders>
              <w:top w:val="single" w:sz="4" w:space="0" w:color="auto"/>
              <w:bottom w:val="double" w:sz="4" w:space="0" w:color="auto"/>
            </w:tcBorders>
          </w:tcPr>
          <w:p w:rsidR="001E2114" w:rsidRPr="001E2114" w:rsidRDefault="001E2114" w:rsidP="001E2114">
            <w:pPr>
              <w:tabs>
                <w:tab w:val="left" w:pos="1026"/>
              </w:tabs>
              <w:ind w:left="36" w:right="20"/>
              <w:jc w:val="right"/>
              <w:rPr>
                <w:sz w:val="28"/>
                <w:szCs w:val="28"/>
                <w:lang w:val="en-US"/>
              </w:rPr>
            </w:pPr>
            <w:r w:rsidRPr="001E2114">
              <w:rPr>
                <w:sz w:val="28"/>
                <w:szCs w:val="28"/>
                <w:lang w:val="en-US"/>
              </w:rPr>
              <w:t>370</w:t>
            </w:r>
          </w:p>
        </w:tc>
        <w:tc>
          <w:tcPr>
            <w:tcW w:w="270" w:type="dxa"/>
            <w:gridSpan w:val="3"/>
          </w:tcPr>
          <w:p w:rsidR="001E2114" w:rsidRPr="001E2114" w:rsidRDefault="001E2114" w:rsidP="001E2114">
            <w:pPr>
              <w:tabs>
                <w:tab w:val="left" w:pos="1026"/>
              </w:tabs>
              <w:ind w:right="20"/>
              <w:jc w:val="right"/>
              <w:rPr>
                <w:sz w:val="28"/>
                <w:szCs w:val="28"/>
                <w:lang w:val="en-US"/>
              </w:rPr>
            </w:pPr>
          </w:p>
        </w:tc>
        <w:tc>
          <w:tcPr>
            <w:tcW w:w="1309" w:type="dxa"/>
            <w:gridSpan w:val="3"/>
            <w:tcBorders>
              <w:top w:val="single" w:sz="4" w:space="0" w:color="auto"/>
              <w:bottom w:val="double" w:sz="4" w:space="0" w:color="auto"/>
            </w:tcBorders>
          </w:tcPr>
          <w:p w:rsidR="001E2114" w:rsidRPr="001E2114" w:rsidRDefault="001E2114" w:rsidP="001E2114">
            <w:pPr>
              <w:tabs>
                <w:tab w:val="left" w:pos="1026"/>
              </w:tabs>
              <w:ind w:left="36" w:right="20"/>
              <w:jc w:val="right"/>
              <w:rPr>
                <w:sz w:val="28"/>
                <w:szCs w:val="28"/>
                <w:lang w:val="en-US"/>
              </w:rPr>
            </w:pPr>
            <w:r w:rsidRPr="001E2114">
              <w:rPr>
                <w:sz w:val="28"/>
                <w:szCs w:val="28"/>
                <w:lang w:val="en-US"/>
              </w:rPr>
              <w:t>1,918</w:t>
            </w:r>
          </w:p>
        </w:tc>
        <w:tc>
          <w:tcPr>
            <w:tcW w:w="270" w:type="dxa"/>
            <w:gridSpan w:val="2"/>
          </w:tcPr>
          <w:p w:rsidR="001E2114" w:rsidRPr="001E2114" w:rsidRDefault="001E2114" w:rsidP="001E2114">
            <w:pPr>
              <w:tabs>
                <w:tab w:val="left" w:pos="1026"/>
              </w:tabs>
              <w:ind w:right="20"/>
              <w:jc w:val="right"/>
              <w:rPr>
                <w:sz w:val="28"/>
                <w:szCs w:val="28"/>
                <w:lang w:val="en-US"/>
              </w:rPr>
            </w:pPr>
          </w:p>
        </w:tc>
        <w:tc>
          <w:tcPr>
            <w:tcW w:w="1178" w:type="dxa"/>
            <w:gridSpan w:val="2"/>
            <w:tcBorders>
              <w:top w:val="single" w:sz="4" w:space="0" w:color="auto"/>
              <w:bottom w:val="doub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5,170</w:t>
            </w:r>
          </w:p>
        </w:tc>
        <w:tc>
          <w:tcPr>
            <w:tcW w:w="270" w:type="dxa"/>
            <w:gridSpan w:val="5"/>
          </w:tcPr>
          <w:p w:rsidR="001E2114" w:rsidRPr="001E2114" w:rsidRDefault="001E2114" w:rsidP="001E2114">
            <w:pPr>
              <w:tabs>
                <w:tab w:val="left" w:pos="1026"/>
              </w:tabs>
              <w:ind w:right="20"/>
              <w:jc w:val="right"/>
              <w:rPr>
                <w:sz w:val="28"/>
                <w:szCs w:val="28"/>
                <w:lang w:val="en-US"/>
              </w:rPr>
            </w:pPr>
          </w:p>
        </w:tc>
        <w:tc>
          <w:tcPr>
            <w:tcW w:w="1070" w:type="dxa"/>
            <w:gridSpan w:val="4"/>
            <w:tcBorders>
              <w:top w:val="single" w:sz="4" w:space="0" w:color="auto"/>
              <w:bottom w:val="double" w:sz="4" w:space="0" w:color="auto"/>
            </w:tcBorders>
          </w:tcPr>
          <w:p w:rsidR="001E2114" w:rsidRPr="001E2114" w:rsidRDefault="001E2114" w:rsidP="001E2114">
            <w:pPr>
              <w:tabs>
                <w:tab w:val="left" w:pos="1026"/>
              </w:tabs>
              <w:ind w:right="20"/>
              <w:jc w:val="right"/>
              <w:rPr>
                <w:sz w:val="28"/>
                <w:szCs w:val="28"/>
                <w:lang w:val="en-US"/>
              </w:rPr>
            </w:pPr>
            <w:r w:rsidRPr="001E2114">
              <w:rPr>
                <w:sz w:val="28"/>
                <w:szCs w:val="28"/>
                <w:lang w:val="en-US"/>
              </w:rPr>
              <w:t>6,015</w:t>
            </w:r>
          </w:p>
        </w:tc>
      </w:tr>
      <w:tr w:rsidR="00C347F6" w:rsidRPr="000E454A" w:rsidTr="00FB6DF2">
        <w:tblPrEx>
          <w:tblCellMar>
            <w:left w:w="30" w:type="dxa"/>
            <w:right w:w="30" w:type="dxa"/>
          </w:tblCellMar>
        </w:tblPrEx>
        <w:trPr>
          <w:gridBefore w:val="1"/>
          <w:wBefore w:w="274" w:type="dxa"/>
          <w:trHeight w:hRule="exact" w:val="360"/>
        </w:trPr>
        <w:tc>
          <w:tcPr>
            <w:tcW w:w="9868" w:type="dxa"/>
            <w:gridSpan w:val="28"/>
          </w:tcPr>
          <w:p w:rsidR="00C347F6" w:rsidRPr="00B11230" w:rsidRDefault="00C347F6" w:rsidP="00EE5488">
            <w:pPr>
              <w:spacing w:after="200" w:line="276" w:lineRule="auto"/>
              <w:rPr>
                <w:sz w:val="28"/>
                <w:szCs w:val="28"/>
                <w:lang w:val="en-US"/>
              </w:rPr>
            </w:pPr>
          </w:p>
        </w:tc>
      </w:tr>
      <w:tr w:rsidR="00C347F6" w:rsidRPr="000E454A" w:rsidTr="00FB6DF2">
        <w:tblPrEx>
          <w:tblCellMar>
            <w:left w:w="30" w:type="dxa"/>
            <w:right w:w="30" w:type="dxa"/>
          </w:tblCellMar>
        </w:tblPrEx>
        <w:trPr>
          <w:gridBefore w:val="1"/>
          <w:wBefore w:w="274" w:type="dxa"/>
          <w:trHeight w:hRule="exact" w:val="360"/>
        </w:trPr>
        <w:tc>
          <w:tcPr>
            <w:tcW w:w="9868" w:type="dxa"/>
            <w:gridSpan w:val="28"/>
          </w:tcPr>
          <w:p w:rsidR="00C347F6" w:rsidRPr="002C5A9C" w:rsidRDefault="00C347F6" w:rsidP="00CE5523">
            <w:pPr>
              <w:spacing w:after="200" w:line="276" w:lineRule="auto"/>
              <w:rPr>
                <w:b/>
                <w:bCs/>
                <w:sz w:val="28"/>
                <w:szCs w:val="28"/>
                <w:lang w:val="en-US"/>
              </w:rPr>
            </w:pPr>
            <w:r w:rsidRPr="002C5A9C">
              <w:rPr>
                <w:sz w:val="28"/>
                <w:szCs w:val="28"/>
              </w:rPr>
              <w:t xml:space="preserve">The outstanding balance of trade accounts receivable and posted date cheque </w:t>
            </w:r>
            <w:r w:rsidRPr="002C5A9C">
              <w:rPr>
                <w:sz w:val="28"/>
                <w:szCs w:val="28"/>
                <w:cs/>
              </w:rPr>
              <w:t xml:space="preserve">- </w:t>
            </w:r>
            <w:r w:rsidRPr="002C5A9C">
              <w:rPr>
                <w:sz w:val="28"/>
                <w:szCs w:val="28"/>
              </w:rPr>
              <w:t>other companies were classified by aging as</w:t>
            </w:r>
            <w:r w:rsidRPr="002C5A9C">
              <w:rPr>
                <w:b/>
                <w:bCs/>
                <w:sz w:val="28"/>
                <w:szCs w:val="28"/>
              </w:rPr>
              <w:t xml:space="preserve"> followings</w:t>
            </w:r>
            <w:r w:rsidRPr="002C5A9C">
              <w:rPr>
                <w:b/>
                <w:bCs/>
                <w:sz w:val="28"/>
                <w:szCs w:val="28"/>
                <w:cs/>
              </w:rPr>
              <w:t>:</w:t>
            </w:r>
          </w:p>
          <w:p w:rsidR="00C347F6" w:rsidRPr="002C5A9C" w:rsidRDefault="00C347F6" w:rsidP="006B386F">
            <w:pPr>
              <w:jc w:val="right"/>
              <w:rPr>
                <w:b/>
                <w:bCs/>
                <w:sz w:val="28"/>
                <w:szCs w:val="28"/>
                <w:cs/>
              </w:rPr>
            </w:pPr>
          </w:p>
        </w:tc>
      </w:tr>
      <w:tr w:rsidR="009E5D01"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9E5D01" w:rsidRPr="000E454A" w:rsidRDefault="009E5D01" w:rsidP="00B657D9">
            <w:pPr>
              <w:jc w:val="thaiDistribute"/>
              <w:rPr>
                <w:rFonts w:eastAsia="Angsana New"/>
                <w:b/>
                <w:bCs/>
                <w:sz w:val="28"/>
                <w:szCs w:val="28"/>
                <w:cs/>
              </w:rPr>
            </w:pPr>
          </w:p>
        </w:tc>
        <w:tc>
          <w:tcPr>
            <w:tcW w:w="5660" w:type="dxa"/>
            <w:gridSpan w:val="21"/>
            <w:tcBorders>
              <w:bottom w:val="single" w:sz="4" w:space="0" w:color="auto"/>
            </w:tcBorders>
          </w:tcPr>
          <w:p w:rsidR="009E5D01" w:rsidRPr="000E454A" w:rsidRDefault="009E5D01" w:rsidP="009E5D01">
            <w:pPr>
              <w:ind w:left="162"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9E5D01"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9E5D01" w:rsidRPr="000E454A" w:rsidRDefault="009E5D01" w:rsidP="00B657D9">
            <w:pPr>
              <w:jc w:val="thaiDistribute"/>
              <w:rPr>
                <w:rFonts w:eastAsia="Angsana New"/>
                <w:b/>
                <w:bCs/>
                <w:sz w:val="28"/>
                <w:szCs w:val="28"/>
                <w:cs/>
              </w:rPr>
            </w:pPr>
          </w:p>
        </w:tc>
        <w:tc>
          <w:tcPr>
            <w:tcW w:w="2699" w:type="dxa"/>
            <w:gridSpan w:val="5"/>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80" w:type="dxa"/>
          </w:tcPr>
          <w:p w:rsidR="009E5D01" w:rsidRPr="000E454A" w:rsidRDefault="009E5D01" w:rsidP="00B657D9">
            <w:pPr>
              <w:jc w:val="thaiDistribute"/>
              <w:rPr>
                <w:rFonts w:eastAsia="Angsana New"/>
                <w:b/>
                <w:bCs/>
                <w:sz w:val="28"/>
                <w:szCs w:val="28"/>
                <w:cs/>
              </w:rPr>
            </w:pPr>
          </w:p>
        </w:tc>
        <w:tc>
          <w:tcPr>
            <w:tcW w:w="2881" w:type="dxa"/>
            <w:gridSpan w:val="15"/>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rPr>
              <w:t xml:space="preserve"> Consolidated</w:t>
            </w:r>
            <w:r>
              <w:rPr>
                <w:snapToGrid w:val="0"/>
                <w:sz w:val="28"/>
                <w:szCs w:val="28"/>
                <w:lang w:val="en-US"/>
              </w:rPr>
              <w:t xml:space="preserve"> financial statements</w:t>
            </w:r>
          </w:p>
        </w:tc>
      </w:tr>
      <w:tr w:rsidR="009E5D01" w:rsidRPr="000E454A" w:rsidTr="00FB6DF2">
        <w:tblPrEx>
          <w:tblCellMar>
            <w:left w:w="30" w:type="dxa"/>
            <w:right w:w="30" w:type="dxa"/>
          </w:tblCellMar>
        </w:tblPrEx>
        <w:trPr>
          <w:gridBefore w:val="1"/>
          <w:gridAfter w:val="4"/>
          <w:wBefore w:w="274" w:type="dxa"/>
          <w:wAfter w:w="371" w:type="dxa"/>
          <w:trHeight w:hRule="exact" w:val="728"/>
        </w:trPr>
        <w:tc>
          <w:tcPr>
            <w:tcW w:w="3837" w:type="dxa"/>
            <w:gridSpan w:val="3"/>
          </w:tcPr>
          <w:p w:rsidR="009E5D01" w:rsidRPr="000E454A" w:rsidRDefault="009E5D01" w:rsidP="00B657D9">
            <w:pPr>
              <w:jc w:val="thaiDistribute"/>
              <w:rPr>
                <w:rFonts w:eastAsia="Angsana New"/>
                <w:b/>
                <w:bCs/>
                <w:sz w:val="28"/>
                <w:szCs w:val="28"/>
                <w:cs/>
              </w:rPr>
            </w:pPr>
          </w:p>
        </w:tc>
        <w:tc>
          <w:tcPr>
            <w:tcW w:w="1262" w:type="dxa"/>
            <w:tcBorders>
              <w:bottom w:val="single" w:sz="4" w:space="0" w:color="auto"/>
            </w:tcBorders>
          </w:tcPr>
          <w:p w:rsidR="009E5D01" w:rsidRPr="009E5D01" w:rsidRDefault="009E5D01" w:rsidP="00FB6DF2">
            <w:pPr>
              <w:ind w:right="-191" w:hanging="137"/>
              <w:jc w:val="center"/>
              <w:rPr>
                <w:sz w:val="28"/>
                <w:szCs w:val="28"/>
                <w:lang w:val="en-US"/>
              </w:rPr>
            </w:pPr>
            <w:r>
              <w:rPr>
                <w:sz w:val="28"/>
                <w:szCs w:val="28"/>
                <w:lang w:val="en-US"/>
              </w:rPr>
              <w:t>December</w:t>
            </w:r>
            <w:r w:rsidR="00E765FC">
              <w:rPr>
                <w:sz w:val="28"/>
                <w:szCs w:val="28"/>
                <w:cs/>
                <w:lang w:val="en-US"/>
              </w:rPr>
              <w:t xml:space="preserve"> </w:t>
            </w:r>
            <w:r>
              <w:rPr>
                <w:sz w:val="28"/>
                <w:szCs w:val="28"/>
                <w:lang w:val="en-US"/>
              </w:rPr>
              <w:t xml:space="preserve">31, </w:t>
            </w:r>
            <w:r w:rsidR="00E765FC">
              <w:rPr>
                <w:sz w:val="28"/>
                <w:szCs w:val="28"/>
                <w:cs/>
                <w:lang w:val="en-US"/>
              </w:rPr>
              <w:t xml:space="preserve">  </w:t>
            </w:r>
            <w:r>
              <w:rPr>
                <w:sz w:val="28"/>
                <w:szCs w:val="28"/>
                <w:lang w:val="en-US"/>
              </w:rPr>
              <w:t>201</w:t>
            </w:r>
            <w:r w:rsidR="00FB6DF2">
              <w:rPr>
                <w:sz w:val="28"/>
                <w:szCs w:val="28"/>
                <w:lang w:val="en-US"/>
              </w:rPr>
              <w:t>6</w:t>
            </w:r>
          </w:p>
        </w:tc>
        <w:tc>
          <w:tcPr>
            <w:tcW w:w="180" w:type="dxa"/>
            <w:tcBorders>
              <w:top w:val="single" w:sz="4" w:space="0" w:color="auto"/>
            </w:tcBorders>
          </w:tcPr>
          <w:p w:rsidR="009E5D01" w:rsidRPr="000E454A" w:rsidRDefault="009E5D01" w:rsidP="00E765FC">
            <w:pPr>
              <w:jc w:val="center"/>
              <w:rPr>
                <w:rFonts w:eastAsia="Angsana New"/>
                <w:b/>
                <w:bCs/>
                <w:sz w:val="28"/>
                <w:szCs w:val="28"/>
                <w:cs/>
              </w:rPr>
            </w:pPr>
          </w:p>
        </w:tc>
        <w:tc>
          <w:tcPr>
            <w:tcW w:w="1257" w:type="dxa"/>
            <w:gridSpan w:val="3"/>
            <w:tcBorders>
              <w:bottom w:val="single" w:sz="4" w:space="0" w:color="auto"/>
            </w:tcBorders>
          </w:tcPr>
          <w:p w:rsidR="009E5D01" w:rsidRDefault="009E5D01" w:rsidP="00FB6DF2">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FB6DF2">
              <w:rPr>
                <w:sz w:val="28"/>
                <w:szCs w:val="28"/>
              </w:rPr>
              <w:t>5</w:t>
            </w:r>
          </w:p>
        </w:tc>
        <w:tc>
          <w:tcPr>
            <w:tcW w:w="80" w:type="dxa"/>
          </w:tcPr>
          <w:p w:rsidR="009E5D01" w:rsidRPr="000E454A" w:rsidRDefault="009E5D01" w:rsidP="00E765FC">
            <w:pPr>
              <w:jc w:val="center"/>
              <w:rPr>
                <w:rFonts w:eastAsia="Angsana New"/>
                <w:b/>
                <w:bCs/>
                <w:sz w:val="28"/>
                <w:szCs w:val="28"/>
                <w:cs/>
              </w:rPr>
            </w:pPr>
          </w:p>
        </w:tc>
        <w:tc>
          <w:tcPr>
            <w:tcW w:w="1556" w:type="dxa"/>
            <w:gridSpan w:val="6"/>
            <w:tcBorders>
              <w:bottom w:val="single" w:sz="4" w:space="0" w:color="auto"/>
            </w:tcBorders>
          </w:tcPr>
          <w:p w:rsidR="009E5D01" w:rsidRDefault="009E5D01" w:rsidP="00FB6DF2">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FB6DF2">
              <w:rPr>
                <w:sz w:val="28"/>
                <w:szCs w:val="28"/>
              </w:rPr>
              <w:t>6</w:t>
            </w:r>
          </w:p>
        </w:tc>
        <w:tc>
          <w:tcPr>
            <w:tcW w:w="90" w:type="dxa"/>
          </w:tcPr>
          <w:p w:rsidR="009E5D01" w:rsidRPr="000E454A" w:rsidRDefault="009E5D01" w:rsidP="00E765FC">
            <w:pPr>
              <w:jc w:val="center"/>
              <w:rPr>
                <w:rFonts w:eastAsia="Angsana New"/>
                <w:b/>
                <w:bCs/>
                <w:sz w:val="28"/>
                <w:szCs w:val="28"/>
                <w:cs/>
              </w:rPr>
            </w:pPr>
          </w:p>
        </w:tc>
        <w:tc>
          <w:tcPr>
            <w:tcW w:w="1235" w:type="dxa"/>
            <w:gridSpan w:val="8"/>
            <w:tcBorders>
              <w:bottom w:val="single" w:sz="4" w:space="0" w:color="auto"/>
            </w:tcBorders>
          </w:tcPr>
          <w:p w:rsidR="009E5D01" w:rsidRDefault="009E5D01" w:rsidP="00FB6DF2">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cs/>
                <w:lang w:val="en-US"/>
              </w:rPr>
              <w:t xml:space="preserve"> </w:t>
            </w:r>
            <w:r w:rsidR="00857F14">
              <w:rPr>
                <w:sz w:val="28"/>
                <w:szCs w:val="28"/>
                <w:lang w:val="en-US"/>
              </w:rPr>
              <w:t>201</w:t>
            </w:r>
            <w:r w:rsidR="00FB6DF2">
              <w:rPr>
                <w:sz w:val="28"/>
                <w:szCs w:val="28"/>
              </w:rPr>
              <w:t>5</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rPr>
                <w:sz w:val="28"/>
                <w:szCs w:val="28"/>
                <w:lang w:val="en-US"/>
              </w:rPr>
            </w:pPr>
            <w:r w:rsidRPr="000E454A">
              <w:rPr>
                <w:sz w:val="28"/>
                <w:szCs w:val="28"/>
                <w:lang w:val="en-US"/>
              </w:rPr>
              <w:t>Undue</w:t>
            </w:r>
          </w:p>
        </w:tc>
        <w:tc>
          <w:tcPr>
            <w:tcW w:w="1262" w:type="dxa"/>
            <w:tcBorders>
              <w:top w:val="single" w:sz="4" w:space="0" w:color="auto"/>
            </w:tcBorders>
          </w:tcPr>
          <w:p w:rsidR="00FB6DF2" w:rsidRPr="00FB6DF2" w:rsidRDefault="001E2114" w:rsidP="00FB6DF2">
            <w:pPr>
              <w:ind w:right="98"/>
              <w:jc w:val="right"/>
              <w:rPr>
                <w:sz w:val="28"/>
                <w:szCs w:val="28"/>
                <w:lang w:val="en-US"/>
              </w:rPr>
            </w:pPr>
            <w:r>
              <w:rPr>
                <w:sz w:val="28"/>
                <w:szCs w:val="28"/>
                <w:lang w:val="en-US"/>
              </w:rPr>
              <w:t>370</w:t>
            </w:r>
          </w:p>
        </w:tc>
        <w:tc>
          <w:tcPr>
            <w:tcW w:w="180" w:type="dxa"/>
          </w:tcPr>
          <w:p w:rsidR="00FB6DF2" w:rsidRPr="00FB6DF2" w:rsidRDefault="00FB6DF2" w:rsidP="00FB6DF2">
            <w:pPr>
              <w:ind w:left="162" w:right="98"/>
              <w:jc w:val="right"/>
              <w:rPr>
                <w:sz w:val="28"/>
                <w:szCs w:val="28"/>
                <w:lang w:val="en-US"/>
              </w:rPr>
            </w:pPr>
          </w:p>
        </w:tc>
        <w:tc>
          <w:tcPr>
            <w:tcW w:w="1257" w:type="dxa"/>
            <w:gridSpan w:val="3"/>
            <w:tcBorders>
              <w:top w:val="single" w:sz="4" w:space="0" w:color="auto"/>
            </w:tcBorders>
          </w:tcPr>
          <w:p w:rsidR="00FB6DF2" w:rsidRPr="00FB6DF2" w:rsidRDefault="00FB6DF2" w:rsidP="00FB6DF2">
            <w:pPr>
              <w:ind w:right="98"/>
              <w:jc w:val="right"/>
              <w:rPr>
                <w:sz w:val="28"/>
                <w:szCs w:val="28"/>
                <w:lang w:val="en-US"/>
              </w:rPr>
            </w:pPr>
            <w:r w:rsidRPr="00FB6DF2">
              <w:rPr>
                <w:sz w:val="28"/>
                <w:szCs w:val="28"/>
                <w:lang w:val="en-US"/>
              </w:rPr>
              <w:t>1,918</w:t>
            </w:r>
          </w:p>
        </w:tc>
        <w:tc>
          <w:tcPr>
            <w:tcW w:w="80" w:type="dxa"/>
          </w:tcPr>
          <w:p w:rsidR="00FB6DF2" w:rsidRPr="00FB6DF2" w:rsidRDefault="00FB6DF2" w:rsidP="00FB6DF2">
            <w:pPr>
              <w:ind w:right="98"/>
              <w:jc w:val="right"/>
              <w:rPr>
                <w:sz w:val="28"/>
                <w:szCs w:val="28"/>
                <w:cs/>
              </w:rPr>
            </w:pPr>
          </w:p>
        </w:tc>
        <w:tc>
          <w:tcPr>
            <w:tcW w:w="1556" w:type="dxa"/>
            <w:gridSpan w:val="6"/>
            <w:tcBorders>
              <w:top w:val="single" w:sz="4" w:space="0" w:color="auto"/>
            </w:tcBorders>
          </w:tcPr>
          <w:p w:rsidR="00FB6DF2" w:rsidRPr="00FB6DF2" w:rsidRDefault="00FB6DF2" w:rsidP="00FB6DF2">
            <w:pPr>
              <w:ind w:right="98"/>
              <w:jc w:val="right"/>
              <w:rPr>
                <w:sz w:val="28"/>
                <w:szCs w:val="28"/>
                <w:lang w:val="en-US"/>
              </w:rPr>
            </w:pPr>
            <w:r w:rsidRPr="00FB6DF2">
              <w:rPr>
                <w:sz w:val="28"/>
                <w:szCs w:val="28"/>
                <w:lang w:val="en-US"/>
              </w:rPr>
              <w:t>5,170</w:t>
            </w: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lang w:val="en-US"/>
              </w:rPr>
            </w:pPr>
            <w:r w:rsidRPr="00FB6DF2">
              <w:rPr>
                <w:sz w:val="28"/>
                <w:szCs w:val="28"/>
                <w:lang w:val="en-US"/>
              </w:rPr>
              <w:t>6,015</w:t>
            </w:r>
          </w:p>
        </w:tc>
      </w:tr>
      <w:tr w:rsidR="00FB6DF2" w:rsidRPr="000E454A" w:rsidTr="00917D9D">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262" w:type="dxa"/>
          </w:tcPr>
          <w:p w:rsidR="00FB6DF2" w:rsidRPr="00FB6DF2" w:rsidRDefault="00FB6DF2" w:rsidP="00FB6DF2">
            <w:pPr>
              <w:ind w:right="98"/>
              <w:jc w:val="right"/>
              <w:rPr>
                <w:sz w:val="28"/>
                <w:szCs w:val="28"/>
                <w:lang w:val="en-US"/>
              </w:rPr>
            </w:pP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cs/>
              </w:rPr>
            </w:pP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cs/>
              </w:rPr>
            </w:pP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ind w:firstLine="240"/>
              <w:rPr>
                <w:sz w:val="28"/>
                <w:szCs w:val="28"/>
                <w:cs/>
              </w:rPr>
            </w:pPr>
            <w:r w:rsidRPr="000E454A">
              <w:rPr>
                <w:snapToGrid w:val="0"/>
                <w:sz w:val="28"/>
                <w:szCs w:val="28"/>
              </w:rPr>
              <w:t>1</w:t>
            </w:r>
            <w:r w:rsidRPr="000E454A">
              <w:rPr>
                <w:snapToGrid w:val="0"/>
                <w:sz w:val="28"/>
                <w:szCs w:val="28"/>
                <w:cs/>
              </w:rPr>
              <w:t>- 3 months</w:t>
            </w:r>
          </w:p>
        </w:tc>
        <w:tc>
          <w:tcPr>
            <w:tcW w:w="1262" w:type="dxa"/>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ind w:firstLine="240"/>
              <w:rPr>
                <w:sz w:val="28"/>
                <w:szCs w:val="28"/>
                <w:cs/>
              </w:rPr>
            </w:pPr>
            <w:r w:rsidRPr="000E454A">
              <w:rPr>
                <w:rFonts w:eastAsia="Brush Script MT"/>
                <w:sz w:val="28"/>
                <w:szCs w:val="28"/>
                <w:cs/>
              </w:rPr>
              <w:t>3 – 6 months</w:t>
            </w:r>
          </w:p>
        </w:tc>
        <w:tc>
          <w:tcPr>
            <w:tcW w:w="1262" w:type="dxa"/>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vAlign w:val="bottom"/>
          </w:tcPr>
          <w:p w:rsidR="00FB6DF2" w:rsidRPr="000E454A" w:rsidRDefault="00FB6DF2" w:rsidP="006B386F">
            <w:pPr>
              <w:pStyle w:val="Header"/>
              <w:ind w:firstLine="240"/>
              <w:jc w:val="both"/>
              <w:rPr>
                <w:rFonts w:eastAsia="Brush Script MT"/>
                <w:i w:val="0"/>
                <w:iCs w:val="0"/>
                <w:sz w:val="28"/>
                <w:szCs w:val="28"/>
                <w:lang w:val="en-US"/>
              </w:rPr>
            </w:pPr>
            <w:r w:rsidRPr="000E454A">
              <w:rPr>
                <w:rFonts w:eastAsia="Brush Script MT"/>
                <w:i w:val="0"/>
                <w:iCs w:val="0"/>
                <w:sz w:val="28"/>
                <w:szCs w:val="28"/>
                <w:lang w:val="en-US"/>
              </w:rPr>
              <w:t>6 – 12 months</w:t>
            </w:r>
          </w:p>
        </w:tc>
        <w:tc>
          <w:tcPr>
            <w:tcW w:w="1262" w:type="dxa"/>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vAlign w:val="bottom"/>
          </w:tcPr>
          <w:p w:rsidR="00FB6DF2" w:rsidRPr="000E454A" w:rsidRDefault="00FB6DF2" w:rsidP="006B386F">
            <w:pPr>
              <w:pStyle w:val="Header"/>
              <w:ind w:firstLine="240"/>
              <w:jc w:val="both"/>
              <w:rPr>
                <w:rFonts w:eastAsia="Brush Script MT"/>
                <w:i w:val="0"/>
                <w:iCs w:val="0"/>
                <w:sz w:val="28"/>
                <w:szCs w:val="28"/>
                <w:lang w:val="en-US"/>
              </w:rPr>
            </w:pPr>
            <w:r w:rsidRPr="000E454A">
              <w:rPr>
                <w:rFonts w:eastAsia="Brush Script MT"/>
                <w:i w:val="0"/>
                <w:iCs w:val="0"/>
                <w:sz w:val="28"/>
                <w:szCs w:val="28"/>
                <w:lang w:val="en-US"/>
              </w:rPr>
              <w:t>Over 12 months</w:t>
            </w:r>
          </w:p>
        </w:tc>
        <w:tc>
          <w:tcPr>
            <w:tcW w:w="1262" w:type="dxa"/>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ind w:left="690"/>
              <w:jc w:val="both"/>
              <w:rPr>
                <w:rFonts w:eastAsia="Brush Script MT"/>
                <w:sz w:val="28"/>
                <w:szCs w:val="28"/>
                <w:lang w:val="en-US"/>
              </w:rPr>
            </w:pPr>
            <w:r>
              <w:rPr>
                <w:rFonts w:eastAsia="Brush Script MT"/>
                <w:sz w:val="28"/>
                <w:szCs w:val="28"/>
                <w:lang w:val="en-US"/>
              </w:rPr>
              <w:t>Total</w:t>
            </w:r>
          </w:p>
        </w:tc>
        <w:tc>
          <w:tcPr>
            <w:tcW w:w="1262" w:type="dxa"/>
            <w:tcBorders>
              <w:top w:val="single" w:sz="4" w:space="0" w:color="auto"/>
              <w:bottom w:val="double" w:sz="4" w:space="0" w:color="auto"/>
            </w:tcBorders>
          </w:tcPr>
          <w:p w:rsidR="00FB6DF2" w:rsidRPr="00FB6DF2" w:rsidRDefault="001E2114" w:rsidP="00FB6DF2">
            <w:pPr>
              <w:ind w:right="98"/>
              <w:jc w:val="right"/>
              <w:rPr>
                <w:sz w:val="28"/>
                <w:szCs w:val="28"/>
                <w:lang w:val="en-US"/>
              </w:rPr>
            </w:pPr>
            <w:r>
              <w:rPr>
                <w:sz w:val="28"/>
                <w:szCs w:val="28"/>
                <w:lang w:val="en-US"/>
              </w:rPr>
              <w:t>370</w:t>
            </w:r>
          </w:p>
        </w:tc>
        <w:tc>
          <w:tcPr>
            <w:tcW w:w="180" w:type="dxa"/>
          </w:tcPr>
          <w:p w:rsidR="00FB6DF2" w:rsidRPr="00FB6DF2" w:rsidRDefault="00FB6DF2" w:rsidP="00FB6DF2">
            <w:pPr>
              <w:ind w:left="162" w:right="98"/>
              <w:jc w:val="right"/>
              <w:rPr>
                <w:sz w:val="28"/>
                <w:szCs w:val="28"/>
                <w:lang w:val="en-US"/>
              </w:rPr>
            </w:pPr>
          </w:p>
        </w:tc>
        <w:tc>
          <w:tcPr>
            <w:tcW w:w="1257" w:type="dxa"/>
            <w:gridSpan w:val="3"/>
            <w:tcBorders>
              <w:top w:val="single" w:sz="4" w:space="0" w:color="auto"/>
              <w:bottom w:val="double" w:sz="4" w:space="0" w:color="auto"/>
            </w:tcBorders>
          </w:tcPr>
          <w:p w:rsidR="00FB6DF2" w:rsidRPr="00FB6DF2" w:rsidRDefault="00FB6DF2" w:rsidP="00FB6DF2">
            <w:pPr>
              <w:ind w:right="98"/>
              <w:jc w:val="right"/>
              <w:rPr>
                <w:sz w:val="28"/>
                <w:szCs w:val="28"/>
                <w:lang w:val="en-US"/>
              </w:rPr>
            </w:pPr>
            <w:r w:rsidRPr="00FB6DF2">
              <w:rPr>
                <w:sz w:val="28"/>
                <w:szCs w:val="28"/>
                <w:lang w:val="en-US"/>
              </w:rPr>
              <w:t>1,918</w:t>
            </w:r>
          </w:p>
        </w:tc>
        <w:tc>
          <w:tcPr>
            <w:tcW w:w="80" w:type="dxa"/>
          </w:tcPr>
          <w:p w:rsidR="00FB6DF2" w:rsidRPr="00FB6DF2" w:rsidRDefault="00FB6DF2" w:rsidP="00FB6DF2">
            <w:pPr>
              <w:ind w:right="98"/>
              <w:jc w:val="right"/>
              <w:rPr>
                <w:sz w:val="28"/>
                <w:szCs w:val="28"/>
                <w:cs/>
              </w:rPr>
            </w:pPr>
          </w:p>
        </w:tc>
        <w:tc>
          <w:tcPr>
            <w:tcW w:w="1556" w:type="dxa"/>
            <w:gridSpan w:val="6"/>
            <w:tcBorders>
              <w:top w:val="single" w:sz="4" w:space="0" w:color="auto"/>
              <w:bottom w:val="double" w:sz="4" w:space="0" w:color="auto"/>
            </w:tcBorders>
            <w:vAlign w:val="bottom"/>
          </w:tcPr>
          <w:p w:rsidR="00FB6DF2" w:rsidRPr="00FB6DF2" w:rsidRDefault="00FB6DF2" w:rsidP="00FB6DF2">
            <w:pPr>
              <w:ind w:right="98"/>
              <w:jc w:val="right"/>
              <w:rPr>
                <w:sz w:val="28"/>
                <w:szCs w:val="28"/>
                <w:lang w:val="en-US"/>
              </w:rPr>
            </w:pPr>
            <w:r w:rsidRPr="00FB6DF2">
              <w:rPr>
                <w:sz w:val="28"/>
                <w:szCs w:val="28"/>
                <w:lang w:val="en-US"/>
              </w:rPr>
              <w:t>5,170</w:t>
            </w:r>
          </w:p>
        </w:tc>
        <w:tc>
          <w:tcPr>
            <w:tcW w:w="90" w:type="dxa"/>
          </w:tcPr>
          <w:p w:rsidR="00FB6DF2" w:rsidRPr="00FB6DF2" w:rsidRDefault="00FB6DF2" w:rsidP="00FB6DF2">
            <w:pPr>
              <w:ind w:right="98"/>
              <w:jc w:val="right"/>
              <w:rPr>
                <w:sz w:val="28"/>
                <w:szCs w:val="28"/>
                <w:cs/>
              </w:rPr>
            </w:pPr>
          </w:p>
        </w:tc>
        <w:tc>
          <w:tcPr>
            <w:tcW w:w="1235" w:type="dxa"/>
            <w:gridSpan w:val="8"/>
            <w:tcBorders>
              <w:top w:val="single" w:sz="4" w:space="0" w:color="auto"/>
              <w:bottom w:val="double" w:sz="4" w:space="0" w:color="auto"/>
            </w:tcBorders>
            <w:vAlign w:val="bottom"/>
          </w:tcPr>
          <w:p w:rsidR="00FB6DF2" w:rsidRPr="00FB6DF2" w:rsidRDefault="00FB6DF2" w:rsidP="00FB6DF2">
            <w:pPr>
              <w:ind w:right="98"/>
              <w:jc w:val="right"/>
              <w:rPr>
                <w:sz w:val="28"/>
                <w:szCs w:val="28"/>
                <w:lang w:val="en-US"/>
              </w:rPr>
            </w:pPr>
            <w:r w:rsidRPr="00FB6DF2">
              <w:rPr>
                <w:sz w:val="28"/>
                <w:szCs w:val="28"/>
                <w:lang w:val="en-US"/>
              </w:rPr>
              <w:t>6,015</w:t>
            </w:r>
          </w:p>
        </w:tc>
      </w:tr>
      <w:tr w:rsidR="009E5D01" w:rsidRPr="000E454A" w:rsidTr="00FB6DF2">
        <w:trPr>
          <w:gridAfter w:val="5"/>
          <w:wAfter w:w="402" w:type="dxa"/>
        </w:trPr>
        <w:tc>
          <w:tcPr>
            <w:tcW w:w="4111" w:type="dxa"/>
            <w:gridSpan w:val="4"/>
          </w:tcPr>
          <w:p w:rsidR="009E5D01" w:rsidRDefault="009E5D01" w:rsidP="00111043">
            <w:pPr>
              <w:jc w:val="thaiDistribute"/>
              <w:rPr>
                <w:rFonts w:eastAsia="Angsana New"/>
                <w:b/>
                <w:bCs/>
                <w:sz w:val="28"/>
                <w:szCs w:val="28"/>
                <w:u w:val="single"/>
                <w:lang w:val="en-US"/>
              </w:rPr>
            </w:pPr>
          </w:p>
        </w:tc>
        <w:tc>
          <w:tcPr>
            <w:tcW w:w="1262" w:type="dxa"/>
          </w:tcPr>
          <w:p w:rsidR="009E5D01" w:rsidRPr="000E454A" w:rsidRDefault="009E5D01" w:rsidP="00111043">
            <w:pPr>
              <w:ind w:right="-59"/>
              <w:jc w:val="right"/>
              <w:rPr>
                <w:sz w:val="28"/>
                <w:szCs w:val="28"/>
                <w:lang w:val="en-US"/>
              </w:rPr>
            </w:pPr>
          </w:p>
        </w:tc>
        <w:tc>
          <w:tcPr>
            <w:tcW w:w="270" w:type="dxa"/>
            <w:gridSpan w:val="3"/>
          </w:tcPr>
          <w:p w:rsidR="009E5D01" w:rsidRPr="000E454A" w:rsidRDefault="009E5D01" w:rsidP="00111043">
            <w:pPr>
              <w:ind w:right="-59"/>
              <w:jc w:val="right"/>
              <w:rPr>
                <w:sz w:val="28"/>
                <w:szCs w:val="28"/>
                <w:lang w:val="en-US"/>
              </w:rPr>
            </w:pPr>
          </w:p>
        </w:tc>
        <w:tc>
          <w:tcPr>
            <w:tcW w:w="1309" w:type="dxa"/>
            <w:gridSpan w:val="3"/>
          </w:tcPr>
          <w:p w:rsidR="009E5D01" w:rsidRPr="000E454A" w:rsidRDefault="009E5D01" w:rsidP="00111043">
            <w:pPr>
              <w:ind w:right="-59"/>
              <w:jc w:val="right"/>
              <w:rPr>
                <w:sz w:val="28"/>
                <w:szCs w:val="28"/>
                <w:lang w:val="en-US"/>
              </w:rPr>
            </w:pPr>
          </w:p>
        </w:tc>
        <w:tc>
          <w:tcPr>
            <w:tcW w:w="270" w:type="dxa"/>
            <w:gridSpan w:val="2"/>
          </w:tcPr>
          <w:p w:rsidR="009E5D01" w:rsidRPr="000E454A" w:rsidRDefault="009E5D01" w:rsidP="00111043">
            <w:pPr>
              <w:ind w:right="-59"/>
              <w:jc w:val="right"/>
              <w:rPr>
                <w:sz w:val="28"/>
                <w:szCs w:val="28"/>
                <w:lang w:val="en-US"/>
              </w:rPr>
            </w:pPr>
          </w:p>
        </w:tc>
        <w:tc>
          <w:tcPr>
            <w:tcW w:w="1178" w:type="dxa"/>
            <w:gridSpan w:val="2"/>
          </w:tcPr>
          <w:p w:rsidR="009E5D01" w:rsidRPr="000E454A" w:rsidRDefault="009E5D01" w:rsidP="00111043">
            <w:pPr>
              <w:ind w:right="-59"/>
              <w:jc w:val="right"/>
              <w:rPr>
                <w:sz w:val="28"/>
                <w:szCs w:val="28"/>
                <w:lang w:val="en-US"/>
              </w:rPr>
            </w:pPr>
          </w:p>
        </w:tc>
        <w:tc>
          <w:tcPr>
            <w:tcW w:w="270" w:type="dxa"/>
            <w:gridSpan w:val="5"/>
          </w:tcPr>
          <w:p w:rsidR="009E5D01" w:rsidRPr="000E454A" w:rsidRDefault="009E5D01" w:rsidP="00111043">
            <w:pPr>
              <w:ind w:right="-59"/>
              <w:jc w:val="right"/>
              <w:rPr>
                <w:sz w:val="28"/>
                <w:szCs w:val="28"/>
                <w:lang w:val="en-US"/>
              </w:rPr>
            </w:pPr>
          </w:p>
        </w:tc>
        <w:tc>
          <w:tcPr>
            <w:tcW w:w="1070" w:type="dxa"/>
            <w:gridSpan w:val="4"/>
          </w:tcPr>
          <w:p w:rsidR="009E5D01" w:rsidRPr="000E454A" w:rsidRDefault="009E5D01" w:rsidP="00111043">
            <w:pPr>
              <w:ind w:right="-59"/>
              <w:jc w:val="right"/>
              <w:rPr>
                <w:sz w:val="28"/>
                <w:szCs w:val="28"/>
                <w:lang w:val="en-US"/>
              </w:rPr>
            </w:pP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5629" w:type="dxa"/>
            <w:gridSpan w:val="20"/>
            <w:tcBorders>
              <w:bottom w:val="single" w:sz="4" w:space="0" w:color="auto"/>
            </w:tcBorders>
          </w:tcPr>
          <w:p w:rsidR="00E765FC" w:rsidRPr="000E454A" w:rsidRDefault="00E765FC"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2841" w:type="dxa"/>
            <w:gridSpan w:val="7"/>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E765FC" w:rsidRPr="000E454A" w:rsidRDefault="00E765FC" w:rsidP="00B657D9">
            <w:pPr>
              <w:jc w:val="thaiDistribute"/>
              <w:rPr>
                <w:rFonts w:eastAsia="Angsana New"/>
                <w:b/>
                <w:bCs/>
                <w:sz w:val="28"/>
                <w:szCs w:val="28"/>
                <w:cs/>
              </w:rPr>
            </w:pPr>
          </w:p>
        </w:tc>
        <w:tc>
          <w:tcPr>
            <w:tcW w:w="2518" w:type="dxa"/>
            <w:gridSpan w:val="11"/>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1262" w:type="dxa"/>
            <w:tcBorders>
              <w:top w:val="single" w:sz="4" w:space="0" w:color="auto"/>
              <w:bottom w:val="single" w:sz="4" w:space="0" w:color="auto"/>
            </w:tcBorders>
          </w:tcPr>
          <w:p w:rsidR="00E765FC" w:rsidRPr="009E5D01" w:rsidRDefault="00E765FC" w:rsidP="00FF1A87">
            <w:pPr>
              <w:ind w:right="-191" w:hanging="137"/>
              <w:jc w:val="center"/>
              <w:rPr>
                <w:sz w:val="28"/>
                <w:szCs w:val="28"/>
                <w:lang w:val="en-US"/>
              </w:rPr>
            </w:pPr>
            <w:r>
              <w:rPr>
                <w:sz w:val="28"/>
                <w:szCs w:val="28"/>
                <w:lang w:val="en-US"/>
              </w:rPr>
              <w:t>December 31,   201</w:t>
            </w:r>
            <w:r w:rsidR="00FF1A87">
              <w:rPr>
                <w:sz w:val="28"/>
                <w:szCs w:val="28"/>
                <w:lang w:val="en-US"/>
              </w:rPr>
              <w:t>6</w:t>
            </w:r>
          </w:p>
        </w:tc>
        <w:tc>
          <w:tcPr>
            <w:tcW w:w="270" w:type="dxa"/>
            <w:gridSpan w:val="3"/>
            <w:tcBorders>
              <w:top w:val="single" w:sz="4" w:space="0" w:color="auto"/>
            </w:tcBorders>
          </w:tcPr>
          <w:p w:rsidR="00E765FC" w:rsidRPr="000E454A" w:rsidRDefault="00E765FC" w:rsidP="00B657D9">
            <w:pPr>
              <w:jc w:val="center"/>
              <w:rPr>
                <w:rFonts w:eastAsia="Angsana New"/>
                <w:b/>
                <w:bCs/>
                <w:sz w:val="28"/>
                <w:szCs w:val="28"/>
                <w:cs/>
              </w:rPr>
            </w:pPr>
          </w:p>
        </w:tc>
        <w:tc>
          <w:tcPr>
            <w:tcW w:w="1309" w:type="dxa"/>
            <w:gridSpan w:val="3"/>
            <w:tcBorders>
              <w:top w:val="single" w:sz="4" w:space="0" w:color="auto"/>
              <w:bottom w:val="single" w:sz="4" w:space="0" w:color="auto"/>
            </w:tcBorders>
          </w:tcPr>
          <w:p w:rsidR="00E765FC" w:rsidRDefault="00E765FC" w:rsidP="00FF1A87">
            <w:pPr>
              <w:ind w:right="-146" w:hanging="137"/>
              <w:jc w:val="center"/>
              <w:rPr>
                <w:sz w:val="28"/>
                <w:szCs w:val="28"/>
              </w:rPr>
            </w:pPr>
            <w:r>
              <w:rPr>
                <w:sz w:val="28"/>
                <w:szCs w:val="28"/>
                <w:lang w:val="en-US"/>
              </w:rPr>
              <w:t>December 31,  201</w:t>
            </w:r>
            <w:r w:rsidR="00FF1A87">
              <w:rPr>
                <w:sz w:val="28"/>
                <w:szCs w:val="28"/>
              </w:rPr>
              <w:t>5</w:t>
            </w:r>
          </w:p>
        </w:tc>
        <w:tc>
          <w:tcPr>
            <w:tcW w:w="270" w:type="dxa"/>
            <w:gridSpan w:val="2"/>
          </w:tcPr>
          <w:p w:rsidR="00E765FC" w:rsidRPr="000E454A" w:rsidRDefault="00E765FC" w:rsidP="00B657D9">
            <w:pPr>
              <w:jc w:val="center"/>
              <w:rPr>
                <w:rFonts w:eastAsia="Angsana New"/>
                <w:b/>
                <w:bCs/>
                <w:sz w:val="28"/>
                <w:szCs w:val="28"/>
                <w:cs/>
              </w:rPr>
            </w:pPr>
          </w:p>
        </w:tc>
        <w:tc>
          <w:tcPr>
            <w:tcW w:w="1178" w:type="dxa"/>
            <w:gridSpan w:val="2"/>
            <w:tcBorders>
              <w:bottom w:val="single" w:sz="4" w:space="0" w:color="auto"/>
            </w:tcBorders>
          </w:tcPr>
          <w:p w:rsidR="00E765FC" w:rsidRDefault="00E765FC" w:rsidP="00FF1A87">
            <w:pPr>
              <w:ind w:right="-146" w:hanging="137"/>
              <w:jc w:val="center"/>
              <w:rPr>
                <w:sz w:val="28"/>
                <w:szCs w:val="28"/>
              </w:rPr>
            </w:pPr>
            <w:r>
              <w:rPr>
                <w:sz w:val="28"/>
                <w:szCs w:val="28"/>
                <w:lang w:val="en-US"/>
              </w:rPr>
              <w:t>December 31,         201</w:t>
            </w:r>
            <w:r w:rsidR="00FF1A87">
              <w:rPr>
                <w:sz w:val="28"/>
                <w:szCs w:val="28"/>
              </w:rPr>
              <w:t>6</w:t>
            </w:r>
          </w:p>
        </w:tc>
        <w:tc>
          <w:tcPr>
            <w:tcW w:w="270" w:type="dxa"/>
            <w:gridSpan w:val="5"/>
          </w:tcPr>
          <w:p w:rsidR="00E765FC" w:rsidRPr="000E454A" w:rsidRDefault="00E765FC" w:rsidP="00B657D9">
            <w:pPr>
              <w:jc w:val="center"/>
              <w:rPr>
                <w:rFonts w:eastAsia="Angsana New"/>
                <w:b/>
                <w:bCs/>
                <w:sz w:val="28"/>
                <w:szCs w:val="28"/>
                <w:cs/>
              </w:rPr>
            </w:pPr>
          </w:p>
        </w:tc>
        <w:tc>
          <w:tcPr>
            <w:tcW w:w="1070" w:type="dxa"/>
            <w:gridSpan w:val="4"/>
            <w:tcBorders>
              <w:bottom w:val="single" w:sz="4" w:space="0" w:color="auto"/>
            </w:tcBorders>
          </w:tcPr>
          <w:p w:rsidR="00E765FC" w:rsidRDefault="00E765FC" w:rsidP="00FF1A87">
            <w:pPr>
              <w:ind w:right="-146" w:hanging="137"/>
              <w:jc w:val="center"/>
              <w:rPr>
                <w:sz w:val="28"/>
                <w:szCs w:val="28"/>
              </w:rPr>
            </w:pPr>
            <w:r>
              <w:rPr>
                <w:sz w:val="28"/>
                <w:szCs w:val="28"/>
                <w:lang w:val="en-US"/>
              </w:rPr>
              <w:t>December 31,  201</w:t>
            </w:r>
            <w:r w:rsidR="00FF1A87">
              <w:rPr>
                <w:sz w:val="28"/>
                <w:szCs w:val="28"/>
              </w:rPr>
              <w:t>5</w:t>
            </w:r>
          </w:p>
        </w:tc>
      </w:tr>
      <w:tr w:rsidR="00C347F6" w:rsidRPr="000E454A" w:rsidTr="00FB6DF2">
        <w:trPr>
          <w:gridAfter w:val="5"/>
          <w:wAfter w:w="402" w:type="dxa"/>
        </w:trPr>
        <w:tc>
          <w:tcPr>
            <w:tcW w:w="4111" w:type="dxa"/>
            <w:gridSpan w:val="4"/>
          </w:tcPr>
          <w:p w:rsidR="00C347F6" w:rsidRDefault="00C347F6" w:rsidP="00111043">
            <w:pPr>
              <w:jc w:val="thaiDistribute"/>
              <w:rPr>
                <w:rFonts w:eastAsia="Angsana New"/>
                <w:b/>
                <w:bCs/>
                <w:sz w:val="28"/>
                <w:szCs w:val="28"/>
                <w:u w:val="single"/>
                <w:lang w:val="en-US"/>
              </w:rPr>
            </w:pPr>
          </w:p>
          <w:p w:rsidR="00C347F6" w:rsidRDefault="00C347F6" w:rsidP="00111043">
            <w:pPr>
              <w:jc w:val="thaiDistribute"/>
              <w:rPr>
                <w:rFonts w:eastAsia="Angsana New"/>
                <w:b/>
                <w:bCs/>
                <w:sz w:val="28"/>
                <w:szCs w:val="28"/>
                <w:lang w:val="en-US"/>
              </w:rPr>
            </w:pPr>
            <w:r>
              <w:rPr>
                <w:rFonts w:eastAsia="Angsana New"/>
                <w:b/>
                <w:bCs/>
                <w:sz w:val="28"/>
                <w:szCs w:val="28"/>
                <w:lang w:val="en-US"/>
              </w:rPr>
              <w:t>3</w:t>
            </w:r>
            <w:r>
              <w:rPr>
                <w:rFonts w:eastAsia="Angsana New"/>
                <w:b/>
                <w:bCs/>
                <w:sz w:val="28"/>
                <w:szCs w:val="28"/>
                <w:cs/>
                <w:lang w:val="en-US"/>
              </w:rPr>
              <w:t>.</w:t>
            </w:r>
            <w:r>
              <w:rPr>
                <w:rFonts w:eastAsia="Angsana New"/>
                <w:b/>
                <w:bCs/>
                <w:sz w:val="28"/>
                <w:szCs w:val="28"/>
                <w:lang w:val="en-US"/>
              </w:rPr>
              <w:t>2</w:t>
            </w:r>
            <w:r>
              <w:rPr>
                <w:rFonts w:eastAsia="Angsana New"/>
                <w:b/>
                <w:bCs/>
                <w:sz w:val="28"/>
                <w:szCs w:val="28"/>
                <w:cs/>
                <w:lang w:val="en-US"/>
              </w:rPr>
              <w:t>.</w:t>
            </w:r>
            <w:r>
              <w:rPr>
                <w:rFonts w:eastAsia="Angsana New"/>
                <w:b/>
                <w:bCs/>
                <w:sz w:val="28"/>
                <w:szCs w:val="28"/>
                <w:lang w:val="en-US"/>
              </w:rPr>
              <w:t>2 Other accounts receivable</w:t>
            </w:r>
          </w:p>
          <w:p w:rsidR="00C347F6" w:rsidRPr="003D5ECC" w:rsidRDefault="00C347F6" w:rsidP="00111043">
            <w:pPr>
              <w:jc w:val="thaiDistribute"/>
              <w:rPr>
                <w:rFonts w:eastAsia="Angsana New"/>
                <w:sz w:val="28"/>
                <w:szCs w:val="28"/>
                <w:lang w:val="en-US"/>
              </w:rPr>
            </w:pPr>
            <w:r>
              <w:rPr>
                <w:rFonts w:eastAsia="Angsana New"/>
                <w:sz w:val="28"/>
                <w:szCs w:val="28"/>
                <w:lang w:val="en-US"/>
              </w:rPr>
              <w:t>Prepaid land rental expense</w:t>
            </w:r>
          </w:p>
        </w:tc>
        <w:tc>
          <w:tcPr>
            <w:tcW w:w="1262" w:type="dxa"/>
            <w:tcBorders>
              <w:top w:val="single" w:sz="4" w:space="0" w:color="auto"/>
            </w:tcBorders>
          </w:tcPr>
          <w:p w:rsidR="00C347F6" w:rsidRPr="000E454A" w:rsidRDefault="00C347F6" w:rsidP="00111043">
            <w:pPr>
              <w:ind w:right="-59"/>
              <w:jc w:val="right"/>
              <w:rPr>
                <w:sz w:val="28"/>
                <w:szCs w:val="28"/>
                <w:lang w:val="en-US"/>
              </w:rPr>
            </w:pPr>
          </w:p>
        </w:tc>
        <w:tc>
          <w:tcPr>
            <w:tcW w:w="270" w:type="dxa"/>
            <w:gridSpan w:val="3"/>
          </w:tcPr>
          <w:p w:rsidR="00C347F6" w:rsidRPr="000E454A" w:rsidRDefault="00C347F6" w:rsidP="00111043">
            <w:pPr>
              <w:ind w:right="-59"/>
              <w:jc w:val="right"/>
              <w:rPr>
                <w:sz w:val="28"/>
                <w:szCs w:val="28"/>
                <w:lang w:val="en-US"/>
              </w:rPr>
            </w:pPr>
          </w:p>
        </w:tc>
        <w:tc>
          <w:tcPr>
            <w:tcW w:w="1309" w:type="dxa"/>
            <w:gridSpan w:val="3"/>
            <w:tcBorders>
              <w:top w:val="single" w:sz="4" w:space="0" w:color="auto"/>
            </w:tcBorders>
          </w:tcPr>
          <w:p w:rsidR="00C347F6" w:rsidRPr="000E454A" w:rsidRDefault="00C347F6" w:rsidP="00111043">
            <w:pPr>
              <w:ind w:right="-59"/>
              <w:jc w:val="right"/>
              <w:rPr>
                <w:sz w:val="28"/>
                <w:szCs w:val="28"/>
                <w:lang w:val="en-US"/>
              </w:rPr>
            </w:pPr>
          </w:p>
        </w:tc>
        <w:tc>
          <w:tcPr>
            <w:tcW w:w="270" w:type="dxa"/>
            <w:gridSpan w:val="2"/>
          </w:tcPr>
          <w:p w:rsidR="00C347F6" w:rsidRPr="000E454A" w:rsidRDefault="00C347F6" w:rsidP="00111043">
            <w:pPr>
              <w:ind w:right="-59"/>
              <w:jc w:val="right"/>
              <w:rPr>
                <w:sz w:val="28"/>
                <w:szCs w:val="28"/>
                <w:lang w:val="en-US"/>
              </w:rPr>
            </w:pPr>
          </w:p>
        </w:tc>
        <w:tc>
          <w:tcPr>
            <w:tcW w:w="1178" w:type="dxa"/>
            <w:gridSpan w:val="2"/>
            <w:tcBorders>
              <w:top w:val="single" w:sz="4" w:space="0" w:color="auto"/>
            </w:tcBorders>
          </w:tcPr>
          <w:p w:rsidR="00C347F6" w:rsidRPr="000E454A" w:rsidRDefault="00C347F6" w:rsidP="00111043">
            <w:pPr>
              <w:ind w:right="-59"/>
              <w:jc w:val="right"/>
              <w:rPr>
                <w:sz w:val="28"/>
                <w:szCs w:val="28"/>
                <w:lang w:val="en-US"/>
              </w:rPr>
            </w:pPr>
          </w:p>
        </w:tc>
        <w:tc>
          <w:tcPr>
            <w:tcW w:w="270" w:type="dxa"/>
            <w:gridSpan w:val="5"/>
          </w:tcPr>
          <w:p w:rsidR="00C347F6" w:rsidRPr="000E454A" w:rsidRDefault="00C347F6" w:rsidP="00111043">
            <w:pPr>
              <w:ind w:right="-59"/>
              <w:jc w:val="right"/>
              <w:rPr>
                <w:sz w:val="28"/>
                <w:szCs w:val="28"/>
                <w:lang w:val="en-US"/>
              </w:rPr>
            </w:pPr>
          </w:p>
        </w:tc>
        <w:tc>
          <w:tcPr>
            <w:tcW w:w="1070" w:type="dxa"/>
            <w:gridSpan w:val="4"/>
          </w:tcPr>
          <w:p w:rsidR="00C347F6" w:rsidRPr="000E454A" w:rsidRDefault="00C347F6" w:rsidP="00111043">
            <w:pPr>
              <w:ind w:right="-59"/>
              <w:jc w:val="right"/>
              <w:rPr>
                <w:sz w:val="28"/>
                <w:szCs w:val="28"/>
                <w:lang w:val="en-US"/>
              </w:rPr>
            </w:pPr>
          </w:p>
        </w:tc>
      </w:tr>
      <w:tr w:rsidR="00FF1A87" w:rsidRPr="000E454A" w:rsidTr="00FB6DF2">
        <w:trPr>
          <w:gridAfter w:val="5"/>
          <w:wAfter w:w="402" w:type="dxa"/>
          <w:trHeight w:hRule="exact" w:val="284"/>
        </w:trPr>
        <w:tc>
          <w:tcPr>
            <w:tcW w:w="4111" w:type="dxa"/>
            <w:gridSpan w:val="4"/>
            <w:vAlign w:val="center"/>
          </w:tcPr>
          <w:p w:rsidR="00FF1A87" w:rsidRPr="006E36A6" w:rsidRDefault="00FF1A87" w:rsidP="006B386F">
            <w:pPr>
              <w:ind w:left="225" w:firstLine="131"/>
              <w:jc w:val="both"/>
              <w:rPr>
                <w:rFonts w:eastAsia="Brush Script MT"/>
                <w:sz w:val="28"/>
                <w:szCs w:val="28"/>
                <w:lang w:val="en-US"/>
              </w:rPr>
            </w:pPr>
            <w:r w:rsidRPr="006E36A6">
              <w:rPr>
                <w:rFonts w:eastAsia="Brush Script MT"/>
                <w:sz w:val="28"/>
                <w:szCs w:val="28"/>
                <w:lang w:val="en-US"/>
              </w:rPr>
              <w:t>Mr</w:t>
            </w:r>
            <w:r w:rsidRPr="006E36A6">
              <w:rPr>
                <w:rFonts w:eastAsia="Brush Script MT"/>
                <w:sz w:val="28"/>
                <w:szCs w:val="28"/>
                <w:cs/>
                <w:lang w:val="en-US"/>
              </w:rPr>
              <w:t xml:space="preserve">. </w:t>
            </w:r>
            <w:r w:rsidRPr="006E36A6">
              <w:rPr>
                <w:rFonts w:eastAsia="Brush Script MT"/>
                <w:sz w:val="28"/>
                <w:szCs w:val="28"/>
                <w:lang w:val="en-US"/>
              </w:rPr>
              <w:t>PalitsPhanpanit</w:t>
            </w:r>
          </w:p>
        </w:tc>
        <w:tc>
          <w:tcPr>
            <w:tcW w:w="1262" w:type="dxa"/>
            <w:tcBorders>
              <w:bottom w:val="double" w:sz="4" w:space="0" w:color="auto"/>
            </w:tcBorders>
          </w:tcPr>
          <w:p w:rsidR="00FF1A87" w:rsidRPr="00FF1A87" w:rsidRDefault="00FF1A87" w:rsidP="00FF1A87">
            <w:pPr>
              <w:ind w:left="36" w:right="176"/>
              <w:jc w:val="right"/>
              <w:rPr>
                <w:sz w:val="28"/>
                <w:szCs w:val="28"/>
                <w:lang w:val="en-US"/>
              </w:rPr>
            </w:pPr>
            <w:r w:rsidRPr="00FF1A87">
              <w:rPr>
                <w:sz w:val="28"/>
                <w:szCs w:val="28"/>
                <w:lang w:val="en-US"/>
              </w:rPr>
              <w:t>500</w:t>
            </w:r>
          </w:p>
        </w:tc>
        <w:tc>
          <w:tcPr>
            <w:tcW w:w="270" w:type="dxa"/>
            <w:gridSpan w:val="3"/>
          </w:tcPr>
          <w:p w:rsidR="00FF1A87" w:rsidRPr="00FF1A87" w:rsidRDefault="00FF1A87" w:rsidP="00FF1A87">
            <w:pPr>
              <w:ind w:right="176"/>
              <w:jc w:val="right"/>
              <w:rPr>
                <w:sz w:val="28"/>
                <w:szCs w:val="28"/>
                <w:lang w:val="en-US"/>
              </w:rPr>
            </w:pPr>
          </w:p>
        </w:tc>
        <w:tc>
          <w:tcPr>
            <w:tcW w:w="1309" w:type="dxa"/>
            <w:gridSpan w:val="3"/>
            <w:tcBorders>
              <w:bottom w:val="double" w:sz="4" w:space="0" w:color="auto"/>
            </w:tcBorders>
          </w:tcPr>
          <w:p w:rsidR="00FF1A87" w:rsidRPr="00FF1A87" w:rsidRDefault="00FF1A87" w:rsidP="00FF1A87">
            <w:pPr>
              <w:ind w:left="36" w:right="176"/>
              <w:jc w:val="right"/>
              <w:rPr>
                <w:sz w:val="28"/>
                <w:szCs w:val="28"/>
                <w:lang w:val="en-US"/>
              </w:rPr>
            </w:pPr>
            <w:r w:rsidRPr="00FF1A87">
              <w:rPr>
                <w:sz w:val="28"/>
                <w:szCs w:val="28"/>
                <w:lang w:val="en-US"/>
              </w:rPr>
              <w:t>500</w:t>
            </w:r>
          </w:p>
        </w:tc>
        <w:tc>
          <w:tcPr>
            <w:tcW w:w="270" w:type="dxa"/>
            <w:gridSpan w:val="2"/>
          </w:tcPr>
          <w:p w:rsidR="00FF1A87" w:rsidRPr="00FF1A87" w:rsidRDefault="00FF1A87" w:rsidP="00FF1A87">
            <w:pPr>
              <w:ind w:right="176"/>
              <w:jc w:val="right"/>
              <w:rPr>
                <w:sz w:val="28"/>
                <w:szCs w:val="28"/>
                <w:lang w:val="en-US"/>
              </w:rPr>
            </w:pPr>
          </w:p>
        </w:tc>
        <w:tc>
          <w:tcPr>
            <w:tcW w:w="1178" w:type="dxa"/>
            <w:gridSpan w:val="2"/>
            <w:tcBorders>
              <w:bottom w:val="double" w:sz="4" w:space="0" w:color="auto"/>
            </w:tcBorders>
          </w:tcPr>
          <w:p w:rsidR="00FF1A87" w:rsidRPr="00FF1A87" w:rsidRDefault="005A6631" w:rsidP="00FF1A87">
            <w:pPr>
              <w:ind w:right="176"/>
              <w:jc w:val="right"/>
              <w:rPr>
                <w:sz w:val="28"/>
                <w:szCs w:val="28"/>
                <w:lang w:val="en-US"/>
              </w:rPr>
            </w:pPr>
            <w:r>
              <w:rPr>
                <w:sz w:val="28"/>
                <w:szCs w:val="28"/>
                <w:lang w:val="en-US"/>
              </w:rPr>
              <w:t>500</w:t>
            </w:r>
          </w:p>
        </w:tc>
        <w:tc>
          <w:tcPr>
            <w:tcW w:w="270" w:type="dxa"/>
            <w:gridSpan w:val="5"/>
          </w:tcPr>
          <w:p w:rsidR="00FF1A87" w:rsidRPr="00FF1A87" w:rsidRDefault="00FF1A87" w:rsidP="00FF1A87">
            <w:pPr>
              <w:ind w:right="176"/>
              <w:jc w:val="right"/>
              <w:rPr>
                <w:sz w:val="28"/>
                <w:szCs w:val="28"/>
                <w:lang w:val="en-US"/>
              </w:rPr>
            </w:pPr>
          </w:p>
        </w:tc>
        <w:tc>
          <w:tcPr>
            <w:tcW w:w="1070" w:type="dxa"/>
            <w:gridSpan w:val="4"/>
            <w:tcBorders>
              <w:bottom w:val="double" w:sz="4" w:space="0" w:color="auto"/>
            </w:tcBorders>
          </w:tcPr>
          <w:p w:rsidR="00FF1A87" w:rsidRPr="00FF1A87" w:rsidRDefault="00FF1A87" w:rsidP="00FF1A87">
            <w:pPr>
              <w:ind w:right="176"/>
              <w:jc w:val="right"/>
              <w:rPr>
                <w:sz w:val="28"/>
                <w:szCs w:val="28"/>
                <w:lang w:val="en-US"/>
              </w:rPr>
            </w:pPr>
            <w:r w:rsidRPr="00FF1A87">
              <w:rPr>
                <w:sz w:val="28"/>
                <w:szCs w:val="28"/>
                <w:lang w:val="en-US"/>
              </w:rPr>
              <w:t>500</w:t>
            </w:r>
          </w:p>
        </w:tc>
      </w:tr>
      <w:tr w:rsidR="00C347F6" w:rsidRPr="000E454A" w:rsidTr="00FB6DF2">
        <w:trPr>
          <w:gridAfter w:val="5"/>
          <w:wAfter w:w="402" w:type="dxa"/>
          <w:trHeight w:hRule="exact" w:val="284"/>
        </w:trPr>
        <w:tc>
          <w:tcPr>
            <w:tcW w:w="4111" w:type="dxa"/>
            <w:gridSpan w:val="4"/>
          </w:tcPr>
          <w:p w:rsidR="00C347F6" w:rsidRDefault="00C347F6" w:rsidP="00F150E8">
            <w:pPr>
              <w:ind w:firstLine="176"/>
              <w:rPr>
                <w:rFonts w:eastAsia="Brush Script MT"/>
                <w:b/>
                <w:bCs/>
                <w:sz w:val="28"/>
                <w:szCs w:val="28"/>
                <w:lang w:val="en-US"/>
              </w:rPr>
            </w:pPr>
          </w:p>
        </w:tc>
        <w:tc>
          <w:tcPr>
            <w:tcW w:w="1262" w:type="dxa"/>
            <w:tcBorders>
              <w:top w:val="double" w:sz="4" w:space="0" w:color="auto"/>
            </w:tcBorders>
          </w:tcPr>
          <w:p w:rsidR="00C347F6" w:rsidRPr="00FF1A87" w:rsidRDefault="00C347F6" w:rsidP="00FF1A87">
            <w:pPr>
              <w:ind w:left="162" w:right="176"/>
              <w:jc w:val="center"/>
              <w:rPr>
                <w:sz w:val="28"/>
                <w:szCs w:val="28"/>
                <w:cs/>
                <w:lang w:val="en-US"/>
              </w:rPr>
            </w:pPr>
          </w:p>
        </w:tc>
        <w:tc>
          <w:tcPr>
            <w:tcW w:w="270" w:type="dxa"/>
            <w:gridSpan w:val="3"/>
          </w:tcPr>
          <w:p w:rsidR="00C347F6" w:rsidRPr="00FF1A87" w:rsidRDefault="00C347F6" w:rsidP="00FF1A87">
            <w:pPr>
              <w:tabs>
                <w:tab w:val="left" w:pos="1080"/>
              </w:tabs>
              <w:ind w:left="162" w:right="176"/>
              <w:jc w:val="center"/>
              <w:rPr>
                <w:sz w:val="28"/>
                <w:szCs w:val="28"/>
                <w:cs/>
                <w:lang w:val="en-US"/>
              </w:rPr>
            </w:pPr>
          </w:p>
        </w:tc>
        <w:tc>
          <w:tcPr>
            <w:tcW w:w="1309" w:type="dxa"/>
            <w:gridSpan w:val="3"/>
            <w:tcBorders>
              <w:top w:val="double" w:sz="4" w:space="0" w:color="auto"/>
            </w:tcBorders>
          </w:tcPr>
          <w:p w:rsidR="00C347F6" w:rsidRPr="00FF1A87" w:rsidRDefault="00C347F6" w:rsidP="00FF1A87">
            <w:pPr>
              <w:ind w:left="162" w:right="176"/>
              <w:jc w:val="center"/>
              <w:rPr>
                <w:sz w:val="28"/>
                <w:szCs w:val="28"/>
                <w:cs/>
                <w:lang w:val="en-US"/>
              </w:rPr>
            </w:pPr>
          </w:p>
        </w:tc>
        <w:tc>
          <w:tcPr>
            <w:tcW w:w="270" w:type="dxa"/>
            <w:gridSpan w:val="2"/>
          </w:tcPr>
          <w:p w:rsidR="00C347F6" w:rsidRPr="00FF1A87" w:rsidRDefault="00C347F6" w:rsidP="00FF1A87">
            <w:pPr>
              <w:ind w:right="176"/>
              <w:jc w:val="right"/>
              <w:rPr>
                <w:sz w:val="28"/>
                <w:szCs w:val="28"/>
                <w:cs/>
              </w:rPr>
            </w:pPr>
          </w:p>
        </w:tc>
        <w:tc>
          <w:tcPr>
            <w:tcW w:w="1178" w:type="dxa"/>
            <w:gridSpan w:val="2"/>
            <w:tcBorders>
              <w:top w:val="double" w:sz="4" w:space="0" w:color="auto"/>
            </w:tcBorders>
          </w:tcPr>
          <w:p w:rsidR="00C347F6" w:rsidRPr="00FF1A87" w:rsidRDefault="00C347F6" w:rsidP="00FF1A87">
            <w:pPr>
              <w:ind w:right="176"/>
              <w:jc w:val="right"/>
              <w:rPr>
                <w:sz w:val="28"/>
                <w:szCs w:val="28"/>
                <w:cs/>
                <w:lang w:val="en-US"/>
              </w:rPr>
            </w:pPr>
          </w:p>
        </w:tc>
        <w:tc>
          <w:tcPr>
            <w:tcW w:w="270" w:type="dxa"/>
            <w:gridSpan w:val="5"/>
          </w:tcPr>
          <w:p w:rsidR="00C347F6" w:rsidRPr="00FF1A87" w:rsidRDefault="00C347F6" w:rsidP="00FF1A87">
            <w:pPr>
              <w:ind w:right="176"/>
              <w:jc w:val="right"/>
              <w:rPr>
                <w:sz w:val="28"/>
                <w:szCs w:val="28"/>
                <w:cs/>
                <w:lang w:val="en-US"/>
              </w:rPr>
            </w:pPr>
          </w:p>
        </w:tc>
        <w:tc>
          <w:tcPr>
            <w:tcW w:w="1070" w:type="dxa"/>
            <w:gridSpan w:val="4"/>
            <w:tcBorders>
              <w:top w:val="double" w:sz="4" w:space="0" w:color="auto"/>
            </w:tcBorders>
          </w:tcPr>
          <w:p w:rsidR="00C347F6" w:rsidRPr="00FF1A87" w:rsidRDefault="00C347F6" w:rsidP="00FF1A87">
            <w:pPr>
              <w:ind w:right="176"/>
              <w:jc w:val="right"/>
              <w:rPr>
                <w:sz w:val="28"/>
                <w:szCs w:val="28"/>
                <w:cs/>
                <w:lang w:val="en-US"/>
              </w:rPr>
            </w:pPr>
          </w:p>
        </w:tc>
      </w:tr>
      <w:tr w:rsidR="00C347F6" w:rsidRPr="000E454A" w:rsidTr="00FB6DF2">
        <w:trPr>
          <w:gridAfter w:val="5"/>
          <w:wAfter w:w="402" w:type="dxa"/>
          <w:trHeight w:hRule="exact" w:val="284"/>
        </w:trPr>
        <w:tc>
          <w:tcPr>
            <w:tcW w:w="4111" w:type="dxa"/>
            <w:gridSpan w:val="4"/>
          </w:tcPr>
          <w:p w:rsidR="00C347F6" w:rsidRPr="000E454A" w:rsidRDefault="00C347F6" w:rsidP="00F150E8">
            <w:pPr>
              <w:ind w:firstLine="176"/>
              <w:rPr>
                <w:rFonts w:eastAsia="Brush Script MT"/>
                <w:b/>
                <w:bCs/>
                <w:sz w:val="28"/>
                <w:szCs w:val="28"/>
                <w:lang w:val="en-US"/>
              </w:rPr>
            </w:pPr>
            <w:r w:rsidRPr="000E454A">
              <w:rPr>
                <w:rFonts w:eastAsia="Brush Script MT"/>
                <w:b/>
                <w:bCs/>
                <w:sz w:val="28"/>
                <w:szCs w:val="28"/>
                <w:lang w:val="en-US"/>
              </w:rPr>
              <w:t>Other accounts receivable</w:t>
            </w:r>
          </w:p>
        </w:tc>
        <w:tc>
          <w:tcPr>
            <w:tcW w:w="1262" w:type="dxa"/>
          </w:tcPr>
          <w:p w:rsidR="00C347F6" w:rsidRPr="00FF1A87" w:rsidRDefault="00C347F6" w:rsidP="00FF1A87">
            <w:pPr>
              <w:ind w:left="162" w:right="176"/>
              <w:jc w:val="center"/>
              <w:rPr>
                <w:sz w:val="28"/>
                <w:szCs w:val="28"/>
                <w:cs/>
                <w:lang w:val="en-US"/>
              </w:rPr>
            </w:pPr>
          </w:p>
        </w:tc>
        <w:tc>
          <w:tcPr>
            <w:tcW w:w="270" w:type="dxa"/>
            <w:gridSpan w:val="3"/>
          </w:tcPr>
          <w:p w:rsidR="00C347F6" w:rsidRPr="00FF1A87" w:rsidRDefault="00C347F6" w:rsidP="00FF1A87">
            <w:pPr>
              <w:tabs>
                <w:tab w:val="left" w:pos="1080"/>
              </w:tabs>
              <w:ind w:left="162" w:right="176"/>
              <w:jc w:val="center"/>
              <w:rPr>
                <w:sz w:val="28"/>
                <w:szCs w:val="28"/>
                <w:cs/>
                <w:lang w:val="en-US"/>
              </w:rPr>
            </w:pPr>
          </w:p>
        </w:tc>
        <w:tc>
          <w:tcPr>
            <w:tcW w:w="1309" w:type="dxa"/>
            <w:gridSpan w:val="3"/>
          </w:tcPr>
          <w:p w:rsidR="00C347F6" w:rsidRPr="00FF1A87" w:rsidRDefault="00C347F6" w:rsidP="00FF1A87">
            <w:pPr>
              <w:ind w:left="162" w:right="176"/>
              <w:jc w:val="center"/>
              <w:rPr>
                <w:sz w:val="28"/>
                <w:szCs w:val="28"/>
                <w:cs/>
                <w:lang w:val="en-US"/>
              </w:rPr>
            </w:pPr>
          </w:p>
        </w:tc>
        <w:tc>
          <w:tcPr>
            <w:tcW w:w="270" w:type="dxa"/>
            <w:gridSpan w:val="2"/>
          </w:tcPr>
          <w:p w:rsidR="00C347F6" w:rsidRPr="00FF1A87" w:rsidRDefault="00C347F6" w:rsidP="00FF1A87">
            <w:pPr>
              <w:ind w:right="176"/>
              <w:jc w:val="right"/>
              <w:rPr>
                <w:sz w:val="28"/>
                <w:szCs w:val="28"/>
                <w:cs/>
              </w:rPr>
            </w:pPr>
          </w:p>
        </w:tc>
        <w:tc>
          <w:tcPr>
            <w:tcW w:w="1178" w:type="dxa"/>
            <w:gridSpan w:val="2"/>
          </w:tcPr>
          <w:p w:rsidR="00C347F6" w:rsidRPr="00FF1A87" w:rsidRDefault="00C347F6" w:rsidP="00FF1A87">
            <w:pPr>
              <w:ind w:right="176"/>
              <w:jc w:val="right"/>
              <w:rPr>
                <w:sz w:val="28"/>
                <w:szCs w:val="28"/>
                <w:cs/>
                <w:lang w:val="en-US"/>
              </w:rPr>
            </w:pPr>
          </w:p>
        </w:tc>
        <w:tc>
          <w:tcPr>
            <w:tcW w:w="270" w:type="dxa"/>
            <w:gridSpan w:val="5"/>
          </w:tcPr>
          <w:p w:rsidR="00C347F6" w:rsidRPr="00FF1A87" w:rsidRDefault="00C347F6" w:rsidP="00FF1A87">
            <w:pPr>
              <w:ind w:right="176"/>
              <w:jc w:val="right"/>
              <w:rPr>
                <w:sz w:val="28"/>
                <w:szCs w:val="28"/>
                <w:cs/>
                <w:lang w:val="en-US"/>
              </w:rPr>
            </w:pPr>
          </w:p>
        </w:tc>
        <w:tc>
          <w:tcPr>
            <w:tcW w:w="1070" w:type="dxa"/>
            <w:gridSpan w:val="4"/>
          </w:tcPr>
          <w:p w:rsidR="00C347F6" w:rsidRPr="00FF1A87" w:rsidRDefault="00C347F6" w:rsidP="00FF1A87">
            <w:pPr>
              <w:ind w:right="176"/>
              <w:jc w:val="right"/>
              <w:rPr>
                <w:sz w:val="28"/>
                <w:szCs w:val="28"/>
                <w:cs/>
                <w:lang w:val="en-US"/>
              </w:rPr>
            </w:pPr>
          </w:p>
        </w:tc>
      </w:tr>
      <w:tr w:rsidR="001E2114" w:rsidRPr="000E454A" w:rsidTr="00FB6DF2">
        <w:trPr>
          <w:gridAfter w:val="5"/>
          <w:wAfter w:w="402" w:type="dxa"/>
        </w:trPr>
        <w:tc>
          <w:tcPr>
            <w:tcW w:w="4111" w:type="dxa"/>
            <w:gridSpan w:val="4"/>
          </w:tcPr>
          <w:p w:rsidR="001E2114" w:rsidRPr="000E454A" w:rsidRDefault="001E2114" w:rsidP="008A17A3">
            <w:pPr>
              <w:ind w:left="225" w:firstLine="131"/>
              <w:jc w:val="both"/>
              <w:rPr>
                <w:rFonts w:eastAsia="Brush Script MT"/>
                <w:sz w:val="28"/>
                <w:szCs w:val="28"/>
                <w:cs/>
                <w:lang w:val="en-US"/>
              </w:rPr>
            </w:pPr>
            <w:r w:rsidRPr="000E454A">
              <w:rPr>
                <w:rFonts w:eastAsia="Brush Script MT"/>
                <w:sz w:val="28"/>
                <w:szCs w:val="28"/>
                <w:lang w:val="en-US"/>
              </w:rPr>
              <w:t>YNP Engineering Company Limited</w:t>
            </w:r>
            <w:r>
              <w:rPr>
                <w:rFonts w:eastAsia="Brush Script MT"/>
                <w:sz w:val="28"/>
                <w:szCs w:val="28"/>
                <w:cs/>
                <w:lang w:val="en-US"/>
              </w:rPr>
              <w:t xml:space="preserve"> </w:t>
            </w:r>
          </w:p>
        </w:tc>
        <w:tc>
          <w:tcPr>
            <w:tcW w:w="1262" w:type="dxa"/>
          </w:tcPr>
          <w:p w:rsidR="001E2114" w:rsidRPr="00FF1A87" w:rsidRDefault="001E2114"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3"/>
          </w:tcPr>
          <w:p w:rsidR="001E2114" w:rsidRPr="00FF1A87" w:rsidRDefault="001E2114" w:rsidP="00FF1A87">
            <w:pPr>
              <w:ind w:right="176"/>
              <w:jc w:val="right"/>
              <w:rPr>
                <w:sz w:val="28"/>
                <w:szCs w:val="28"/>
                <w:lang w:val="en-US"/>
              </w:rPr>
            </w:pPr>
          </w:p>
        </w:tc>
        <w:tc>
          <w:tcPr>
            <w:tcW w:w="1309" w:type="dxa"/>
            <w:gridSpan w:val="3"/>
          </w:tcPr>
          <w:p w:rsidR="001E2114" w:rsidRPr="00FF1A87" w:rsidRDefault="001E2114"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2"/>
          </w:tcPr>
          <w:p w:rsidR="001E2114" w:rsidRPr="00FF1A87" w:rsidRDefault="001E2114" w:rsidP="00FF1A87">
            <w:pPr>
              <w:ind w:right="176"/>
              <w:jc w:val="right"/>
              <w:rPr>
                <w:sz w:val="28"/>
                <w:szCs w:val="28"/>
                <w:lang w:val="en-US"/>
              </w:rPr>
            </w:pPr>
          </w:p>
        </w:tc>
        <w:tc>
          <w:tcPr>
            <w:tcW w:w="1178" w:type="dxa"/>
            <w:gridSpan w:val="2"/>
          </w:tcPr>
          <w:p w:rsidR="001E2114" w:rsidRPr="001E2114" w:rsidRDefault="001E2114" w:rsidP="00E83007">
            <w:pPr>
              <w:ind w:right="175"/>
              <w:jc w:val="right"/>
              <w:rPr>
                <w:sz w:val="28"/>
                <w:szCs w:val="28"/>
                <w:lang w:val="en-US"/>
              </w:rPr>
            </w:pPr>
            <w:r w:rsidRPr="001E2114">
              <w:rPr>
                <w:sz w:val="28"/>
                <w:szCs w:val="28"/>
                <w:lang w:val="en-US"/>
              </w:rPr>
              <w:t>1,639</w:t>
            </w:r>
          </w:p>
        </w:tc>
        <w:tc>
          <w:tcPr>
            <w:tcW w:w="270" w:type="dxa"/>
            <w:gridSpan w:val="5"/>
          </w:tcPr>
          <w:p w:rsidR="001E2114" w:rsidRPr="00FF1A87" w:rsidRDefault="001E2114" w:rsidP="00FF1A87">
            <w:pPr>
              <w:ind w:right="176"/>
              <w:jc w:val="right"/>
              <w:rPr>
                <w:sz w:val="28"/>
                <w:szCs w:val="28"/>
                <w:lang w:val="en-US"/>
              </w:rPr>
            </w:pPr>
          </w:p>
        </w:tc>
        <w:tc>
          <w:tcPr>
            <w:tcW w:w="1070" w:type="dxa"/>
            <w:gridSpan w:val="4"/>
          </w:tcPr>
          <w:p w:rsidR="001E2114" w:rsidRPr="00FF1A87" w:rsidRDefault="001E2114" w:rsidP="00FF1A87">
            <w:pPr>
              <w:ind w:right="176"/>
              <w:jc w:val="right"/>
              <w:rPr>
                <w:sz w:val="28"/>
                <w:szCs w:val="28"/>
                <w:lang w:val="en-US"/>
              </w:rPr>
            </w:pPr>
            <w:r w:rsidRPr="00FF1A87">
              <w:rPr>
                <w:sz w:val="28"/>
                <w:szCs w:val="28"/>
                <w:cs/>
                <w:lang w:val="en-US"/>
              </w:rPr>
              <w:t>-</w:t>
            </w:r>
          </w:p>
        </w:tc>
      </w:tr>
      <w:tr w:rsidR="001E2114" w:rsidRPr="000E454A" w:rsidTr="00FB6DF2">
        <w:trPr>
          <w:gridAfter w:val="5"/>
          <w:wAfter w:w="402" w:type="dxa"/>
        </w:trPr>
        <w:tc>
          <w:tcPr>
            <w:tcW w:w="4111" w:type="dxa"/>
            <w:gridSpan w:val="4"/>
          </w:tcPr>
          <w:p w:rsidR="001E2114" w:rsidRPr="000E454A" w:rsidRDefault="001E2114" w:rsidP="00111043">
            <w:pPr>
              <w:ind w:left="225" w:firstLine="131"/>
              <w:jc w:val="both"/>
              <w:rPr>
                <w:rFonts w:eastAsia="Brush Script MT"/>
                <w:sz w:val="28"/>
                <w:szCs w:val="28"/>
                <w:lang w:val="en-US"/>
              </w:rPr>
            </w:pPr>
            <w:r w:rsidRPr="000E454A">
              <w:rPr>
                <w:rFonts w:eastAsia="Brush Script MT"/>
                <w:sz w:val="28"/>
                <w:szCs w:val="28"/>
                <w:lang w:val="en-US"/>
              </w:rPr>
              <w:t>Yarnapund International Company Limited</w:t>
            </w:r>
          </w:p>
        </w:tc>
        <w:tc>
          <w:tcPr>
            <w:tcW w:w="1262" w:type="dxa"/>
          </w:tcPr>
          <w:p w:rsidR="001E2114" w:rsidRPr="00FF1A87" w:rsidRDefault="001E2114"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3"/>
          </w:tcPr>
          <w:p w:rsidR="001E2114" w:rsidRPr="00FF1A87" w:rsidRDefault="001E2114" w:rsidP="00FF1A87">
            <w:pPr>
              <w:ind w:right="176"/>
              <w:jc w:val="right"/>
              <w:rPr>
                <w:sz w:val="28"/>
                <w:szCs w:val="28"/>
                <w:lang w:val="en-US"/>
              </w:rPr>
            </w:pPr>
          </w:p>
        </w:tc>
        <w:tc>
          <w:tcPr>
            <w:tcW w:w="1309" w:type="dxa"/>
            <w:gridSpan w:val="3"/>
          </w:tcPr>
          <w:p w:rsidR="001E2114" w:rsidRPr="00FF1A87" w:rsidRDefault="001E2114"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2"/>
          </w:tcPr>
          <w:p w:rsidR="001E2114" w:rsidRPr="00FF1A87" w:rsidRDefault="001E2114" w:rsidP="00FF1A87">
            <w:pPr>
              <w:ind w:right="176"/>
              <w:jc w:val="right"/>
              <w:rPr>
                <w:sz w:val="28"/>
                <w:szCs w:val="28"/>
                <w:lang w:val="en-US"/>
              </w:rPr>
            </w:pPr>
          </w:p>
        </w:tc>
        <w:tc>
          <w:tcPr>
            <w:tcW w:w="1178" w:type="dxa"/>
            <w:gridSpan w:val="2"/>
          </w:tcPr>
          <w:p w:rsidR="001E2114" w:rsidRPr="001E2114" w:rsidRDefault="001E2114" w:rsidP="00E83007">
            <w:pPr>
              <w:ind w:right="175"/>
              <w:jc w:val="right"/>
              <w:rPr>
                <w:sz w:val="28"/>
                <w:szCs w:val="28"/>
                <w:lang w:val="en-US"/>
              </w:rPr>
            </w:pPr>
            <w:r w:rsidRPr="001E2114">
              <w:rPr>
                <w:sz w:val="28"/>
                <w:szCs w:val="28"/>
                <w:lang w:val="en-US"/>
              </w:rPr>
              <w:t>100</w:t>
            </w:r>
          </w:p>
        </w:tc>
        <w:tc>
          <w:tcPr>
            <w:tcW w:w="270" w:type="dxa"/>
            <w:gridSpan w:val="5"/>
          </w:tcPr>
          <w:p w:rsidR="001E2114" w:rsidRPr="00FF1A87" w:rsidRDefault="001E2114" w:rsidP="00FF1A87">
            <w:pPr>
              <w:ind w:right="176"/>
              <w:jc w:val="right"/>
              <w:rPr>
                <w:sz w:val="28"/>
                <w:szCs w:val="28"/>
                <w:lang w:val="en-US"/>
              </w:rPr>
            </w:pPr>
          </w:p>
        </w:tc>
        <w:tc>
          <w:tcPr>
            <w:tcW w:w="1070" w:type="dxa"/>
            <w:gridSpan w:val="4"/>
          </w:tcPr>
          <w:p w:rsidR="001E2114" w:rsidRPr="00FF1A87" w:rsidRDefault="001E2114" w:rsidP="00FF1A87">
            <w:pPr>
              <w:ind w:right="176"/>
              <w:jc w:val="right"/>
              <w:rPr>
                <w:sz w:val="28"/>
                <w:szCs w:val="28"/>
                <w:lang w:val="en-US"/>
              </w:rPr>
            </w:pPr>
            <w:r w:rsidRPr="00FF1A87">
              <w:rPr>
                <w:sz w:val="28"/>
                <w:szCs w:val="28"/>
                <w:lang w:val="en-US"/>
              </w:rPr>
              <w:t>100</w:t>
            </w:r>
          </w:p>
        </w:tc>
      </w:tr>
      <w:tr w:rsidR="001E2114" w:rsidRPr="000E454A" w:rsidTr="00FB6DF2">
        <w:trPr>
          <w:gridAfter w:val="5"/>
          <w:wAfter w:w="402" w:type="dxa"/>
        </w:trPr>
        <w:tc>
          <w:tcPr>
            <w:tcW w:w="4111" w:type="dxa"/>
            <w:gridSpan w:val="4"/>
          </w:tcPr>
          <w:p w:rsidR="001E2114" w:rsidRPr="000E454A" w:rsidRDefault="001E2114" w:rsidP="00111043">
            <w:pPr>
              <w:ind w:left="225" w:firstLine="131"/>
              <w:jc w:val="both"/>
              <w:rPr>
                <w:rFonts w:eastAsia="Brush Script MT"/>
                <w:sz w:val="28"/>
                <w:szCs w:val="28"/>
                <w:lang w:val="en-US"/>
              </w:rPr>
            </w:pPr>
            <w:r w:rsidRPr="003565A8">
              <w:rPr>
                <w:rFonts w:eastAsia="Brush Script MT"/>
                <w:sz w:val="28"/>
                <w:szCs w:val="28"/>
                <w:lang w:val="en-US"/>
              </w:rPr>
              <w:t>YS Pund Company Limited</w:t>
            </w:r>
          </w:p>
        </w:tc>
        <w:tc>
          <w:tcPr>
            <w:tcW w:w="1262" w:type="dxa"/>
          </w:tcPr>
          <w:p w:rsidR="001E2114" w:rsidRPr="00FF1A87" w:rsidRDefault="001E2114" w:rsidP="00FF1A87">
            <w:pPr>
              <w:ind w:left="36" w:right="176"/>
              <w:jc w:val="right"/>
              <w:rPr>
                <w:sz w:val="28"/>
                <w:szCs w:val="28"/>
                <w:lang w:val="en-US"/>
              </w:rPr>
            </w:pPr>
            <w:r w:rsidRPr="00FF1A87">
              <w:rPr>
                <w:sz w:val="28"/>
                <w:szCs w:val="28"/>
                <w:lang w:val="en-US"/>
              </w:rPr>
              <w:t>94</w:t>
            </w:r>
          </w:p>
        </w:tc>
        <w:tc>
          <w:tcPr>
            <w:tcW w:w="270" w:type="dxa"/>
            <w:gridSpan w:val="3"/>
          </w:tcPr>
          <w:p w:rsidR="001E2114" w:rsidRPr="00FF1A87" w:rsidRDefault="001E2114" w:rsidP="00FF1A87">
            <w:pPr>
              <w:ind w:right="176"/>
              <w:jc w:val="right"/>
              <w:rPr>
                <w:sz w:val="28"/>
                <w:szCs w:val="28"/>
                <w:lang w:val="en-US"/>
              </w:rPr>
            </w:pPr>
          </w:p>
        </w:tc>
        <w:tc>
          <w:tcPr>
            <w:tcW w:w="1309" w:type="dxa"/>
            <w:gridSpan w:val="3"/>
          </w:tcPr>
          <w:p w:rsidR="001E2114" w:rsidRPr="00FF1A87" w:rsidRDefault="001E2114" w:rsidP="00FF1A87">
            <w:pPr>
              <w:ind w:left="36" w:right="176"/>
              <w:jc w:val="right"/>
              <w:rPr>
                <w:sz w:val="28"/>
                <w:szCs w:val="28"/>
                <w:lang w:val="en-US"/>
              </w:rPr>
            </w:pPr>
            <w:r w:rsidRPr="00FF1A87">
              <w:rPr>
                <w:sz w:val="28"/>
                <w:szCs w:val="28"/>
                <w:lang w:val="en-US"/>
              </w:rPr>
              <w:t>94</w:t>
            </w:r>
          </w:p>
        </w:tc>
        <w:tc>
          <w:tcPr>
            <w:tcW w:w="270" w:type="dxa"/>
            <w:gridSpan w:val="2"/>
          </w:tcPr>
          <w:p w:rsidR="001E2114" w:rsidRPr="00FF1A87" w:rsidRDefault="001E2114" w:rsidP="00FF1A87">
            <w:pPr>
              <w:ind w:right="176"/>
              <w:jc w:val="right"/>
              <w:rPr>
                <w:sz w:val="28"/>
                <w:szCs w:val="28"/>
                <w:lang w:val="en-US"/>
              </w:rPr>
            </w:pPr>
          </w:p>
        </w:tc>
        <w:tc>
          <w:tcPr>
            <w:tcW w:w="1178" w:type="dxa"/>
            <w:gridSpan w:val="2"/>
          </w:tcPr>
          <w:p w:rsidR="001E2114" w:rsidRPr="001E2114" w:rsidRDefault="001E2114" w:rsidP="00E83007">
            <w:pPr>
              <w:ind w:right="175"/>
              <w:jc w:val="right"/>
              <w:rPr>
                <w:sz w:val="28"/>
                <w:szCs w:val="28"/>
                <w:lang w:val="en-US"/>
              </w:rPr>
            </w:pPr>
            <w:r w:rsidRPr="001E2114">
              <w:rPr>
                <w:sz w:val="28"/>
                <w:szCs w:val="28"/>
                <w:lang w:val="en-US"/>
              </w:rPr>
              <w:t>94</w:t>
            </w:r>
          </w:p>
        </w:tc>
        <w:tc>
          <w:tcPr>
            <w:tcW w:w="270" w:type="dxa"/>
            <w:gridSpan w:val="5"/>
          </w:tcPr>
          <w:p w:rsidR="001E2114" w:rsidRPr="00FF1A87" w:rsidRDefault="001E2114" w:rsidP="00FF1A87">
            <w:pPr>
              <w:ind w:right="176"/>
              <w:jc w:val="right"/>
              <w:rPr>
                <w:sz w:val="28"/>
                <w:szCs w:val="28"/>
                <w:lang w:val="en-US"/>
              </w:rPr>
            </w:pPr>
          </w:p>
        </w:tc>
        <w:tc>
          <w:tcPr>
            <w:tcW w:w="1070" w:type="dxa"/>
            <w:gridSpan w:val="4"/>
          </w:tcPr>
          <w:p w:rsidR="001E2114" w:rsidRPr="00FF1A87" w:rsidRDefault="001E2114" w:rsidP="00FF1A87">
            <w:pPr>
              <w:ind w:right="176"/>
              <w:jc w:val="right"/>
              <w:rPr>
                <w:sz w:val="28"/>
                <w:szCs w:val="28"/>
                <w:lang w:val="en-US"/>
              </w:rPr>
            </w:pPr>
            <w:r w:rsidRPr="00FF1A87">
              <w:rPr>
                <w:sz w:val="28"/>
                <w:szCs w:val="28"/>
                <w:lang w:val="en-US"/>
              </w:rPr>
              <w:t>94</w:t>
            </w:r>
          </w:p>
        </w:tc>
      </w:tr>
      <w:tr w:rsidR="001E2114" w:rsidRPr="000E454A" w:rsidTr="00FB6DF2">
        <w:trPr>
          <w:gridAfter w:val="5"/>
          <w:wAfter w:w="402" w:type="dxa"/>
        </w:trPr>
        <w:tc>
          <w:tcPr>
            <w:tcW w:w="4111" w:type="dxa"/>
            <w:gridSpan w:val="4"/>
          </w:tcPr>
          <w:p w:rsidR="001E2114" w:rsidRPr="000E454A" w:rsidRDefault="001E2114" w:rsidP="00111043">
            <w:pPr>
              <w:ind w:left="225" w:firstLine="131"/>
              <w:jc w:val="both"/>
              <w:rPr>
                <w:rFonts w:eastAsia="Brush Script MT"/>
                <w:sz w:val="28"/>
                <w:szCs w:val="28"/>
                <w:cs/>
                <w:lang w:val="en-US"/>
              </w:rPr>
            </w:pPr>
            <w:r w:rsidRPr="003565A8">
              <w:rPr>
                <w:rFonts w:eastAsia="Brush Script MT"/>
                <w:sz w:val="28"/>
                <w:szCs w:val="28"/>
                <w:lang w:val="en-US"/>
              </w:rPr>
              <w:t xml:space="preserve">Yarnapund Daiso </w:t>
            </w:r>
            <w:r w:rsidRPr="003565A8">
              <w:rPr>
                <w:rFonts w:eastAsia="Brush Script MT"/>
                <w:sz w:val="28"/>
                <w:szCs w:val="28"/>
                <w:cs/>
                <w:lang w:val="en-US"/>
              </w:rPr>
              <w:t>(</w:t>
            </w:r>
            <w:r w:rsidRPr="003565A8">
              <w:rPr>
                <w:rFonts w:eastAsia="Brush Script MT"/>
                <w:sz w:val="28"/>
                <w:szCs w:val="28"/>
                <w:lang w:val="en-US"/>
              </w:rPr>
              <w:t>Thailand</w:t>
            </w:r>
            <w:r w:rsidRPr="003565A8">
              <w:rPr>
                <w:rFonts w:eastAsia="Brush Script MT"/>
                <w:sz w:val="28"/>
                <w:szCs w:val="28"/>
                <w:cs/>
                <w:lang w:val="en-US"/>
              </w:rPr>
              <w:t xml:space="preserve">) </w:t>
            </w:r>
            <w:r w:rsidRPr="003565A8">
              <w:rPr>
                <w:rFonts w:eastAsia="Brush Script MT"/>
                <w:sz w:val="28"/>
                <w:szCs w:val="28"/>
                <w:lang w:val="en-US"/>
              </w:rPr>
              <w:t>Company Limited</w:t>
            </w:r>
          </w:p>
        </w:tc>
        <w:tc>
          <w:tcPr>
            <w:tcW w:w="1262" w:type="dxa"/>
            <w:tcBorders>
              <w:bottom w:val="single" w:sz="4" w:space="0" w:color="auto"/>
            </w:tcBorders>
          </w:tcPr>
          <w:p w:rsidR="001E2114" w:rsidRPr="00FF1A87" w:rsidRDefault="001E2114" w:rsidP="00FF1A87">
            <w:pPr>
              <w:ind w:left="36" w:right="176"/>
              <w:jc w:val="right"/>
              <w:rPr>
                <w:sz w:val="28"/>
                <w:szCs w:val="28"/>
                <w:lang w:val="en-US"/>
              </w:rPr>
            </w:pPr>
            <w:r>
              <w:rPr>
                <w:sz w:val="28"/>
                <w:szCs w:val="28"/>
                <w:cs/>
                <w:lang w:val="en-US"/>
              </w:rPr>
              <w:t>-</w:t>
            </w:r>
          </w:p>
        </w:tc>
        <w:tc>
          <w:tcPr>
            <w:tcW w:w="270" w:type="dxa"/>
            <w:gridSpan w:val="3"/>
          </w:tcPr>
          <w:p w:rsidR="001E2114" w:rsidRPr="00FF1A87" w:rsidRDefault="001E2114" w:rsidP="00FF1A87">
            <w:pPr>
              <w:ind w:right="176"/>
              <w:jc w:val="right"/>
              <w:rPr>
                <w:sz w:val="28"/>
                <w:szCs w:val="28"/>
                <w:lang w:val="en-US"/>
              </w:rPr>
            </w:pPr>
          </w:p>
        </w:tc>
        <w:tc>
          <w:tcPr>
            <w:tcW w:w="1309" w:type="dxa"/>
            <w:gridSpan w:val="3"/>
            <w:tcBorders>
              <w:bottom w:val="single" w:sz="4" w:space="0" w:color="auto"/>
            </w:tcBorders>
          </w:tcPr>
          <w:p w:rsidR="001E2114" w:rsidRPr="00FF1A87" w:rsidRDefault="001E2114" w:rsidP="00FF1A87">
            <w:pPr>
              <w:ind w:left="36" w:right="176"/>
              <w:jc w:val="right"/>
              <w:rPr>
                <w:sz w:val="28"/>
                <w:szCs w:val="28"/>
                <w:lang w:val="en-US"/>
              </w:rPr>
            </w:pPr>
            <w:r w:rsidRPr="00FF1A87">
              <w:rPr>
                <w:sz w:val="28"/>
                <w:szCs w:val="28"/>
                <w:lang w:val="en-US"/>
              </w:rPr>
              <w:t>38</w:t>
            </w:r>
          </w:p>
        </w:tc>
        <w:tc>
          <w:tcPr>
            <w:tcW w:w="270" w:type="dxa"/>
            <w:gridSpan w:val="2"/>
          </w:tcPr>
          <w:p w:rsidR="001E2114" w:rsidRPr="00FF1A87" w:rsidRDefault="001E2114" w:rsidP="00FF1A87">
            <w:pPr>
              <w:ind w:right="176"/>
              <w:jc w:val="right"/>
              <w:rPr>
                <w:sz w:val="28"/>
                <w:szCs w:val="28"/>
                <w:lang w:val="en-US"/>
              </w:rPr>
            </w:pPr>
          </w:p>
        </w:tc>
        <w:tc>
          <w:tcPr>
            <w:tcW w:w="1178" w:type="dxa"/>
            <w:gridSpan w:val="2"/>
            <w:tcBorders>
              <w:bottom w:val="single" w:sz="4" w:space="0" w:color="auto"/>
            </w:tcBorders>
          </w:tcPr>
          <w:p w:rsidR="001E2114" w:rsidRPr="001E2114" w:rsidRDefault="001E2114" w:rsidP="00E83007">
            <w:pPr>
              <w:ind w:right="175"/>
              <w:jc w:val="right"/>
              <w:rPr>
                <w:sz w:val="28"/>
                <w:szCs w:val="28"/>
                <w:lang w:val="en-US"/>
              </w:rPr>
            </w:pPr>
            <w:r w:rsidRPr="001E2114">
              <w:rPr>
                <w:sz w:val="28"/>
                <w:szCs w:val="28"/>
                <w:cs/>
                <w:lang w:val="en-US"/>
              </w:rPr>
              <w:t>-</w:t>
            </w:r>
          </w:p>
        </w:tc>
        <w:tc>
          <w:tcPr>
            <w:tcW w:w="270" w:type="dxa"/>
            <w:gridSpan w:val="5"/>
          </w:tcPr>
          <w:p w:rsidR="001E2114" w:rsidRPr="00FF1A87" w:rsidRDefault="001E2114" w:rsidP="00FF1A87">
            <w:pPr>
              <w:ind w:right="176"/>
              <w:jc w:val="right"/>
              <w:rPr>
                <w:sz w:val="28"/>
                <w:szCs w:val="28"/>
                <w:lang w:val="en-US"/>
              </w:rPr>
            </w:pPr>
          </w:p>
        </w:tc>
        <w:tc>
          <w:tcPr>
            <w:tcW w:w="1070" w:type="dxa"/>
            <w:gridSpan w:val="4"/>
            <w:tcBorders>
              <w:bottom w:val="single" w:sz="4" w:space="0" w:color="auto"/>
            </w:tcBorders>
          </w:tcPr>
          <w:p w:rsidR="001E2114" w:rsidRPr="00FF1A87" w:rsidRDefault="001E2114" w:rsidP="00FF1A87">
            <w:pPr>
              <w:ind w:right="176"/>
              <w:jc w:val="right"/>
              <w:rPr>
                <w:sz w:val="28"/>
                <w:szCs w:val="28"/>
                <w:lang w:val="en-US"/>
              </w:rPr>
            </w:pPr>
            <w:r w:rsidRPr="00FF1A87">
              <w:rPr>
                <w:sz w:val="28"/>
                <w:szCs w:val="28"/>
                <w:lang w:val="en-US"/>
              </w:rPr>
              <w:t>38</w:t>
            </w:r>
          </w:p>
        </w:tc>
      </w:tr>
      <w:tr w:rsidR="001E2114" w:rsidRPr="000E454A" w:rsidTr="00FB6DF2">
        <w:trPr>
          <w:gridAfter w:val="5"/>
          <w:wAfter w:w="402" w:type="dxa"/>
        </w:trPr>
        <w:tc>
          <w:tcPr>
            <w:tcW w:w="4111" w:type="dxa"/>
            <w:gridSpan w:val="4"/>
          </w:tcPr>
          <w:p w:rsidR="001E2114" w:rsidRPr="000E454A" w:rsidRDefault="001E2114" w:rsidP="00111043">
            <w:pPr>
              <w:ind w:left="162"/>
              <w:rPr>
                <w:rFonts w:eastAsia="Angsana New"/>
                <w:sz w:val="28"/>
                <w:szCs w:val="28"/>
                <w:cs/>
              </w:rPr>
            </w:pPr>
          </w:p>
        </w:tc>
        <w:tc>
          <w:tcPr>
            <w:tcW w:w="1262" w:type="dxa"/>
            <w:tcBorders>
              <w:top w:val="single" w:sz="4" w:space="0" w:color="auto"/>
              <w:bottom w:val="double" w:sz="4" w:space="0" w:color="auto"/>
            </w:tcBorders>
          </w:tcPr>
          <w:p w:rsidR="001E2114" w:rsidRPr="00FF1A87" w:rsidRDefault="001E2114" w:rsidP="00FF1A87">
            <w:pPr>
              <w:ind w:left="36" w:right="176"/>
              <w:jc w:val="right"/>
              <w:rPr>
                <w:sz w:val="28"/>
                <w:szCs w:val="28"/>
                <w:cs/>
                <w:lang w:val="en-US"/>
              </w:rPr>
            </w:pPr>
            <w:r>
              <w:rPr>
                <w:sz w:val="28"/>
                <w:szCs w:val="28"/>
                <w:lang w:val="en-US"/>
              </w:rPr>
              <w:t>94</w:t>
            </w:r>
          </w:p>
        </w:tc>
        <w:tc>
          <w:tcPr>
            <w:tcW w:w="270" w:type="dxa"/>
            <w:gridSpan w:val="3"/>
          </w:tcPr>
          <w:p w:rsidR="001E2114" w:rsidRPr="00FF1A87" w:rsidRDefault="001E2114" w:rsidP="00FF1A87">
            <w:pPr>
              <w:ind w:right="176"/>
              <w:jc w:val="right"/>
              <w:rPr>
                <w:sz w:val="28"/>
                <w:szCs w:val="28"/>
                <w:lang w:val="en-US"/>
              </w:rPr>
            </w:pPr>
          </w:p>
        </w:tc>
        <w:tc>
          <w:tcPr>
            <w:tcW w:w="1309" w:type="dxa"/>
            <w:gridSpan w:val="3"/>
            <w:tcBorders>
              <w:top w:val="single" w:sz="4" w:space="0" w:color="auto"/>
              <w:bottom w:val="double" w:sz="4" w:space="0" w:color="auto"/>
            </w:tcBorders>
          </w:tcPr>
          <w:p w:rsidR="001E2114" w:rsidRPr="00FF1A87" w:rsidRDefault="001E2114" w:rsidP="00FF1A87">
            <w:pPr>
              <w:ind w:left="36" w:right="176"/>
              <w:jc w:val="right"/>
              <w:rPr>
                <w:sz w:val="28"/>
                <w:szCs w:val="28"/>
                <w:cs/>
                <w:lang w:val="en-US"/>
              </w:rPr>
            </w:pPr>
            <w:r w:rsidRPr="00FF1A87">
              <w:rPr>
                <w:sz w:val="28"/>
                <w:szCs w:val="28"/>
                <w:lang w:val="en-US"/>
              </w:rPr>
              <w:t>132</w:t>
            </w:r>
          </w:p>
        </w:tc>
        <w:tc>
          <w:tcPr>
            <w:tcW w:w="270" w:type="dxa"/>
            <w:gridSpan w:val="2"/>
          </w:tcPr>
          <w:p w:rsidR="001E2114" w:rsidRPr="00FF1A87" w:rsidRDefault="001E2114" w:rsidP="00FF1A87">
            <w:pPr>
              <w:ind w:right="176"/>
              <w:jc w:val="right"/>
              <w:rPr>
                <w:sz w:val="28"/>
                <w:szCs w:val="28"/>
                <w:lang w:val="en-US"/>
              </w:rPr>
            </w:pPr>
          </w:p>
        </w:tc>
        <w:tc>
          <w:tcPr>
            <w:tcW w:w="1178" w:type="dxa"/>
            <w:gridSpan w:val="2"/>
            <w:tcBorders>
              <w:top w:val="single" w:sz="4" w:space="0" w:color="auto"/>
              <w:bottom w:val="double" w:sz="4" w:space="0" w:color="auto"/>
            </w:tcBorders>
          </w:tcPr>
          <w:p w:rsidR="001E2114" w:rsidRPr="001E2114" w:rsidRDefault="001E2114" w:rsidP="00E83007">
            <w:pPr>
              <w:ind w:right="175"/>
              <w:jc w:val="right"/>
              <w:rPr>
                <w:sz w:val="28"/>
                <w:szCs w:val="28"/>
                <w:lang w:val="en-US"/>
              </w:rPr>
            </w:pPr>
            <w:r w:rsidRPr="001E2114">
              <w:rPr>
                <w:sz w:val="28"/>
                <w:szCs w:val="28"/>
                <w:lang w:val="en-US"/>
              </w:rPr>
              <w:t>1,833</w:t>
            </w:r>
          </w:p>
        </w:tc>
        <w:tc>
          <w:tcPr>
            <w:tcW w:w="270" w:type="dxa"/>
            <w:gridSpan w:val="5"/>
          </w:tcPr>
          <w:p w:rsidR="001E2114" w:rsidRPr="00FF1A87" w:rsidRDefault="001E2114" w:rsidP="00FF1A87">
            <w:pPr>
              <w:ind w:right="176"/>
              <w:jc w:val="right"/>
              <w:rPr>
                <w:sz w:val="28"/>
                <w:szCs w:val="28"/>
                <w:lang w:val="en-US"/>
              </w:rPr>
            </w:pPr>
          </w:p>
        </w:tc>
        <w:tc>
          <w:tcPr>
            <w:tcW w:w="1070" w:type="dxa"/>
            <w:gridSpan w:val="4"/>
            <w:tcBorders>
              <w:top w:val="single" w:sz="4" w:space="0" w:color="auto"/>
              <w:bottom w:val="double" w:sz="4" w:space="0" w:color="auto"/>
            </w:tcBorders>
          </w:tcPr>
          <w:p w:rsidR="001E2114" w:rsidRPr="00FF1A87" w:rsidRDefault="001E2114" w:rsidP="00FF1A87">
            <w:pPr>
              <w:ind w:right="176"/>
              <w:jc w:val="right"/>
              <w:rPr>
                <w:sz w:val="28"/>
                <w:szCs w:val="28"/>
                <w:cs/>
                <w:lang w:val="en-US"/>
              </w:rPr>
            </w:pPr>
            <w:r w:rsidRPr="00FF1A87">
              <w:rPr>
                <w:sz w:val="28"/>
                <w:szCs w:val="28"/>
                <w:lang w:val="en-US"/>
              </w:rPr>
              <w:t>232</w:t>
            </w:r>
          </w:p>
        </w:tc>
      </w:tr>
      <w:tr w:rsidR="00FF1A87" w:rsidRPr="000E454A" w:rsidTr="00FB6DF2">
        <w:trPr>
          <w:gridAfter w:val="5"/>
          <w:wAfter w:w="402" w:type="dxa"/>
        </w:trPr>
        <w:tc>
          <w:tcPr>
            <w:tcW w:w="4111" w:type="dxa"/>
            <w:gridSpan w:val="4"/>
          </w:tcPr>
          <w:p w:rsidR="00FF1A87" w:rsidRPr="00BA2D7F" w:rsidRDefault="00FF1A87" w:rsidP="00111043">
            <w:pPr>
              <w:ind w:left="162"/>
              <w:jc w:val="thaiDistribute"/>
              <w:rPr>
                <w:rFonts w:eastAsia="Brush Script MT"/>
                <w:b/>
                <w:bCs/>
                <w:sz w:val="28"/>
                <w:szCs w:val="28"/>
                <w:lang w:val="en-US"/>
              </w:rPr>
            </w:pPr>
            <w:r>
              <w:rPr>
                <w:rFonts w:eastAsia="Brush Script MT"/>
                <w:b/>
                <w:bCs/>
                <w:sz w:val="28"/>
                <w:szCs w:val="28"/>
                <w:lang w:val="en-US"/>
              </w:rPr>
              <w:t>Total other account receivable</w:t>
            </w:r>
          </w:p>
        </w:tc>
        <w:tc>
          <w:tcPr>
            <w:tcW w:w="1262" w:type="dxa"/>
            <w:tcBorders>
              <w:top w:val="single" w:sz="4" w:space="0" w:color="auto"/>
              <w:bottom w:val="double" w:sz="4" w:space="0" w:color="auto"/>
            </w:tcBorders>
          </w:tcPr>
          <w:p w:rsidR="00FF1A87" w:rsidRPr="00FF1A87" w:rsidRDefault="001E2114" w:rsidP="00FF1A87">
            <w:pPr>
              <w:ind w:left="36" w:right="176"/>
              <w:jc w:val="right"/>
              <w:rPr>
                <w:snapToGrid w:val="0"/>
                <w:sz w:val="28"/>
                <w:szCs w:val="28"/>
                <w:lang w:val="en-US"/>
              </w:rPr>
            </w:pPr>
            <w:r>
              <w:rPr>
                <w:snapToGrid w:val="0"/>
                <w:sz w:val="28"/>
                <w:szCs w:val="28"/>
                <w:lang w:val="en-US"/>
              </w:rPr>
              <w:t>594</w:t>
            </w:r>
          </w:p>
        </w:tc>
        <w:tc>
          <w:tcPr>
            <w:tcW w:w="270" w:type="dxa"/>
            <w:gridSpan w:val="3"/>
          </w:tcPr>
          <w:p w:rsidR="00FF1A87" w:rsidRPr="00FF1A87" w:rsidRDefault="00FF1A87" w:rsidP="00FF1A87">
            <w:pPr>
              <w:ind w:right="176"/>
              <w:jc w:val="right"/>
              <w:rPr>
                <w:sz w:val="28"/>
                <w:szCs w:val="28"/>
                <w:lang w:val="en-US"/>
              </w:rPr>
            </w:pPr>
          </w:p>
        </w:tc>
        <w:tc>
          <w:tcPr>
            <w:tcW w:w="1309" w:type="dxa"/>
            <w:gridSpan w:val="3"/>
            <w:tcBorders>
              <w:top w:val="single" w:sz="4" w:space="0" w:color="auto"/>
              <w:bottom w:val="double" w:sz="4" w:space="0" w:color="auto"/>
            </w:tcBorders>
          </w:tcPr>
          <w:p w:rsidR="00FF1A87" w:rsidRPr="00FF1A87" w:rsidRDefault="00FF1A87" w:rsidP="00FF1A87">
            <w:pPr>
              <w:ind w:left="36" w:right="176"/>
              <w:jc w:val="right"/>
              <w:rPr>
                <w:snapToGrid w:val="0"/>
                <w:sz w:val="28"/>
                <w:szCs w:val="28"/>
                <w:lang w:val="en-US"/>
              </w:rPr>
            </w:pPr>
            <w:r w:rsidRPr="00FF1A87">
              <w:rPr>
                <w:snapToGrid w:val="0"/>
                <w:sz w:val="28"/>
                <w:szCs w:val="28"/>
                <w:lang w:val="en-US"/>
              </w:rPr>
              <w:t>632</w:t>
            </w:r>
          </w:p>
        </w:tc>
        <w:tc>
          <w:tcPr>
            <w:tcW w:w="270" w:type="dxa"/>
            <w:gridSpan w:val="2"/>
          </w:tcPr>
          <w:p w:rsidR="00FF1A87" w:rsidRPr="00FF1A87" w:rsidRDefault="00FF1A87" w:rsidP="00FF1A87">
            <w:pPr>
              <w:ind w:right="176"/>
              <w:jc w:val="right"/>
              <w:rPr>
                <w:sz w:val="28"/>
                <w:szCs w:val="28"/>
                <w:lang w:val="en-US"/>
              </w:rPr>
            </w:pPr>
          </w:p>
        </w:tc>
        <w:tc>
          <w:tcPr>
            <w:tcW w:w="1178" w:type="dxa"/>
            <w:gridSpan w:val="2"/>
            <w:tcBorders>
              <w:top w:val="single" w:sz="4" w:space="0" w:color="auto"/>
              <w:bottom w:val="double" w:sz="4" w:space="0" w:color="auto"/>
            </w:tcBorders>
          </w:tcPr>
          <w:p w:rsidR="00FF1A87" w:rsidRPr="00FF1A87" w:rsidRDefault="00FF1A87" w:rsidP="001E2114">
            <w:pPr>
              <w:ind w:right="176"/>
              <w:jc w:val="right"/>
              <w:rPr>
                <w:sz w:val="28"/>
                <w:szCs w:val="28"/>
                <w:lang w:val="en-US"/>
              </w:rPr>
            </w:pPr>
            <w:r w:rsidRPr="00FF1A87">
              <w:rPr>
                <w:sz w:val="28"/>
                <w:szCs w:val="28"/>
                <w:lang w:val="en-US"/>
              </w:rPr>
              <w:t>2,</w:t>
            </w:r>
            <w:r w:rsidR="001E2114">
              <w:rPr>
                <w:sz w:val="28"/>
                <w:szCs w:val="28"/>
                <w:lang w:val="en-US"/>
              </w:rPr>
              <w:t>333</w:t>
            </w:r>
          </w:p>
        </w:tc>
        <w:tc>
          <w:tcPr>
            <w:tcW w:w="270" w:type="dxa"/>
            <w:gridSpan w:val="5"/>
          </w:tcPr>
          <w:p w:rsidR="00FF1A87" w:rsidRPr="00FF1A87" w:rsidRDefault="00FF1A87" w:rsidP="00FF1A87">
            <w:pPr>
              <w:ind w:right="176"/>
              <w:jc w:val="right"/>
              <w:rPr>
                <w:sz w:val="28"/>
                <w:szCs w:val="28"/>
                <w:lang w:val="en-US"/>
              </w:rPr>
            </w:pPr>
          </w:p>
        </w:tc>
        <w:tc>
          <w:tcPr>
            <w:tcW w:w="1070" w:type="dxa"/>
            <w:gridSpan w:val="4"/>
            <w:tcBorders>
              <w:top w:val="single" w:sz="4" w:space="0" w:color="auto"/>
              <w:bottom w:val="double" w:sz="4" w:space="0" w:color="auto"/>
            </w:tcBorders>
          </w:tcPr>
          <w:p w:rsidR="00FF1A87" w:rsidRPr="00FF1A87" w:rsidRDefault="00FF1A87" w:rsidP="00FF1A87">
            <w:pPr>
              <w:ind w:right="176"/>
              <w:jc w:val="right"/>
              <w:rPr>
                <w:sz w:val="28"/>
                <w:szCs w:val="28"/>
                <w:lang w:val="en-US"/>
              </w:rPr>
            </w:pPr>
            <w:r w:rsidRPr="00FF1A87">
              <w:rPr>
                <w:sz w:val="28"/>
                <w:szCs w:val="28"/>
                <w:lang w:val="en-US"/>
              </w:rPr>
              <w:t>732</w:t>
            </w:r>
          </w:p>
        </w:tc>
      </w:tr>
      <w:tr w:rsidR="008824A9" w:rsidRPr="000E454A" w:rsidTr="00FB6DF2">
        <w:trPr>
          <w:gridAfter w:val="5"/>
          <w:wAfter w:w="402" w:type="dxa"/>
        </w:trPr>
        <w:tc>
          <w:tcPr>
            <w:tcW w:w="4111" w:type="dxa"/>
            <w:gridSpan w:val="4"/>
          </w:tcPr>
          <w:p w:rsidR="008824A9" w:rsidRDefault="008824A9" w:rsidP="00111043">
            <w:pPr>
              <w:ind w:left="162"/>
              <w:jc w:val="thaiDistribute"/>
              <w:rPr>
                <w:rFonts w:eastAsia="Brush Script MT"/>
                <w:b/>
                <w:bCs/>
                <w:sz w:val="28"/>
                <w:szCs w:val="28"/>
                <w:lang w:val="en-US"/>
              </w:rPr>
            </w:pPr>
          </w:p>
        </w:tc>
        <w:tc>
          <w:tcPr>
            <w:tcW w:w="1262" w:type="dxa"/>
            <w:tcBorders>
              <w:top w:val="doub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tabs>
                <w:tab w:val="left" w:pos="1080"/>
              </w:tabs>
              <w:jc w:val="thaiDistribute"/>
              <w:rPr>
                <w:sz w:val="28"/>
                <w:szCs w:val="28"/>
              </w:rPr>
            </w:pPr>
          </w:p>
        </w:tc>
        <w:tc>
          <w:tcPr>
            <w:tcW w:w="1309" w:type="dxa"/>
            <w:gridSpan w:val="3"/>
            <w:tcBorders>
              <w:top w:val="double" w:sz="4" w:space="0" w:color="auto"/>
            </w:tcBorders>
          </w:tcPr>
          <w:p w:rsidR="008824A9" w:rsidRPr="000E454A" w:rsidRDefault="008824A9" w:rsidP="00111043">
            <w:pPr>
              <w:jc w:val="right"/>
              <w:rPr>
                <w:sz w:val="28"/>
                <w:szCs w:val="28"/>
                <w:lang w:val="en-US"/>
              </w:rPr>
            </w:pPr>
          </w:p>
        </w:tc>
        <w:tc>
          <w:tcPr>
            <w:tcW w:w="270" w:type="dxa"/>
            <w:gridSpan w:val="2"/>
          </w:tcPr>
          <w:p w:rsidR="008824A9" w:rsidRPr="000E454A" w:rsidRDefault="008824A9" w:rsidP="00111043">
            <w:pPr>
              <w:ind w:left="162" w:right="-79" w:firstLine="220"/>
              <w:jc w:val="center"/>
              <w:rPr>
                <w:snapToGrid w:val="0"/>
                <w:sz w:val="28"/>
                <w:szCs w:val="28"/>
                <w:cs/>
                <w:lang w:val="en-US"/>
              </w:rPr>
            </w:pPr>
          </w:p>
        </w:tc>
        <w:tc>
          <w:tcPr>
            <w:tcW w:w="1178" w:type="dxa"/>
            <w:gridSpan w:val="2"/>
            <w:tcBorders>
              <w:top w:val="double" w:sz="4" w:space="0" w:color="auto"/>
            </w:tcBorders>
          </w:tcPr>
          <w:p w:rsidR="008824A9" w:rsidRPr="000E454A" w:rsidRDefault="008824A9" w:rsidP="00111043">
            <w:pPr>
              <w:jc w:val="right"/>
              <w:rPr>
                <w:sz w:val="28"/>
                <w:szCs w:val="28"/>
                <w:lang w:val="en-US"/>
              </w:rPr>
            </w:pPr>
          </w:p>
        </w:tc>
        <w:tc>
          <w:tcPr>
            <w:tcW w:w="270" w:type="dxa"/>
            <w:gridSpan w:val="5"/>
          </w:tcPr>
          <w:p w:rsidR="008824A9" w:rsidRPr="000E454A" w:rsidRDefault="008824A9" w:rsidP="00111043">
            <w:pPr>
              <w:ind w:left="162" w:right="-79" w:firstLine="220"/>
              <w:jc w:val="center"/>
              <w:rPr>
                <w:snapToGrid w:val="0"/>
                <w:sz w:val="28"/>
                <w:szCs w:val="28"/>
                <w:cs/>
                <w:lang w:val="en-US"/>
              </w:rPr>
            </w:pPr>
          </w:p>
        </w:tc>
        <w:tc>
          <w:tcPr>
            <w:tcW w:w="1070" w:type="dxa"/>
            <w:gridSpan w:val="4"/>
            <w:tcBorders>
              <w:top w:val="double" w:sz="4" w:space="0" w:color="auto"/>
            </w:tcBorders>
          </w:tcPr>
          <w:p w:rsidR="008824A9" w:rsidRPr="000E454A" w:rsidRDefault="008824A9" w:rsidP="00111043">
            <w:pPr>
              <w:jc w:val="right"/>
              <w:rPr>
                <w:sz w:val="28"/>
                <w:szCs w:val="28"/>
                <w:lang w:val="en-US"/>
              </w:rPr>
            </w:pP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5629" w:type="dxa"/>
            <w:gridSpan w:val="20"/>
            <w:tcBorders>
              <w:bottom w:val="single" w:sz="4" w:space="0" w:color="auto"/>
            </w:tcBorders>
          </w:tcPr>
          <w:p w:rsidR="008824A9" w:rsidRPr="000E454A" w:rsidRDefault="008824A9"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2841" w:type="dxa"/>
            <w:gridSpan w:val="7"/>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518" w:type="dxa"/>
            <w:gridSpan w:val="11"/>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1262" w:type="dxa"/>
            <w:tcBorders>
              <w:bottom w:val="single" w:sz="4" w:space="0" w:color="auto"/>
            </w:tcBorders>
          </w:tcPr>
          <w:p w:rsidR="008824A9" w:rsidRPr="009E5D01" w:rsidRDefault="008824A9" w:rsidP="00712512">
            <w:pPr>
              <w:ind w:right="-191" w:hanging="137"/>
              <w:jc w:val="center"/>
              <w:rPr>
                <w:sz w:val="28"/>
                <w:szCs w:val="28"/>
                <w:lang w:val="en-US"/>
              </w:rPr>
            </w:pPr>
            <w:r>
              <w:rPr>
                <w:sz w:val="28"/>
                <w:szCs w:val="28"/>
                <w:lang w:val="en-US"/>
              </w:rPr>
              <w:t>December 31,   201</w:t>
            </w:r>
            <w:r w:rsidR="00712512">
              <w:rPr>
                <w:sz w:val="28"/>
                <w:szCs w:val="28"/>
                <w:lang w:val="en-US"/>
              </w:rPr>
              <w:t>6</w:t>
            </w:r>
          </w:p>
        </w:tc>
        <w:tc>
          <w:tcPr>
            <w:tcW w:w="270" w:type="dxa"/>
            <w:gridSpan w:val="3"/>
            <w:tcBorders>
              <w:top w:val="single" w:sz="4" w:space="0" w:color="auto"/>
            </w:tcBorders>
          </w:tcPr>
          <w:p w:rsidR="008824A9" w:rsidRPr="000E454A" w:rsidRDefault="008824A9" w:rsidP="00B657D9">
            <w:pPr>
              <w:jc w:val="center"/>
              <w:rPr>
                <w:rFonts w:eastAsia="Angsana New"/>
                <w:b/>
                <w:bCs/>
                <w:sz w:val="28"/>
                <w:szCs w:val="28"/>
                <w:cs/>
              </w:rPr>
            </w:pPr>
          </w:p>
        </w:tc>
        <w:tc>
          <w:tcPr>
            <w:tcW w:w="1309" w:type="dxa"/>
            <w:gridSpan w:val="3"/>
            <w:tcBorders>
              <w:bottom w:val="single" w:sz="4" w:space="0" w:color="auto"/>
            </w:tcBorders>
          </w:tcPr>
          <w:p w:rsidR="008824A9" w:rsidRDefault="008824A9" w:rsidP="00712512">
            <w:pPr>
              <w:ind w:right="-146" w:hanging="137"/>
              <w:jc w:val="center"/>
              <w:rPr>
                <w:sz w:val="28"/>
                <w:szCs w:val="28"/>
              </w:rPr>
            </w:pPr>
            <w:r>
              <w:rPr>
                <w:sz w:val="28"/>
                <w:szCs w:val="28"/>
                <w:lang w:val="en-US"/>
              </w:rPr>
              <w:t>December 31,  201</w:t>
            </w:r>
            <w:r w:rsidR="00712512">
              <w:rPr>
                <w:sz w:val="28"/>
                <w:szCs w:val="28"/>
              </w:rPr>
              <w:t>5</w:t>
            </w:r>
          </w:p>
        </w:tc>
        <w:tc>
          <w:tcPr>
            <w:tcW w:w="270" w:type="dxa"/>
            <w:gridSpan w:val="2"/>
          </w:tcPr>
          <w:p w:rsidR="008824A9" w:rsidRPr="000E454A" w:rsidRDefault="008824A9" w:rsidP="00B657D9">
            <w:pPr>
              <w:jc w:val="center"/>
              <w:rPr>
                <w:rFonts w:eastAsia="Angsana New"/>
                <w:b/>
                <w:bCs/>
                <w:sz w:val="28"/>
                <w:szCs w:val="28"/>
                <w:cs/>
              </w:rPr>
            </w:pPr>
          </w:p>
        </w:tc>
        <w:tc>
          <w:tcPr>
            <w:tcW w:w="1178" w:type="dxa"/>
            <w:gridSpan w:val="2"/>
            <w:tcBorders>
              <w:bottom w:val="single" w:sz="4" w:space="0" w:color="auto"/>
            </w:tcBorders>
          </w:tcPr>
          <w:p w:rsidR="008824A9" w:rsidRDefault="008824A9" w:rsidP="00712512">
            <w:pPr>
              <w:ind w:right="-146" w:hanging="137"/>
              <w:jc w:val="center"/>
              <w:rPr>
                <w:sz w:val="28"/>
                <w:szCs w:val="28"/>
              </w:rPr>
            </w:pPr>
            <w:r>
              <w:rPr>
                <w:sz w:val="28"/>
                <w:szCs w:val="28"/>
                <w:lang w:val="en-US"/>
              </w:rPr>
              <w:t>December 31,         201</w:t>
            </w:r>
            <w:r w:rsidR="00712512">
              <w:rPr>
                <w:sz w:val="28"/>
                <w:szCs w:val="28"/>
              </w:rPr>
              <w:t>6</w:t>
            </w:r>
          </w:p>
        </w:tc>
        <w:tc>
          <w:tcPr>
            <w:tcW w:w="270" w:type="dxa"/>
            <w:gridSpan w:val="5"/>
          </w:tcPr>
          <w:p w:rsidR="008824A9" w:rsidRPr="000E454A" w:rsidRDefault="008824A9" w:rsidP="00B657D9">
            <w:pPr>
              <w:jc w:val="center"/>
              <w:rPr>
                <w:rFonts w:eastAsia="Angsana New"/>
                <w:b/>
                <w:bCs/>
                <w:sz w:val="28"/>
                <w:szCs w:val="28"/>
                <w:cs/>
              </w:rPr>
            </w:pPr>
          </w:p>
        </w:tc>
        <w:tc>
          <w:tcPr>
            <w:tcW w:w="1070" w:type="dxa"/>
            <w:gridSpan w:val="4"/>
            <w:tcBorders>
              <w:bottom w:val="single" w:sz="4" w:space="0" w:color="auto"/>
            </w:tcBorders>
          </w:tcPr>
          <w:p w:rsidR="008824A9" w:rsidRDefault="008824A9" w:rsidP="00712512">
            <w:pPr>
              <w:ind w:right="-146" w:hanging="137"/>
              <w:jc w:val="center"/>
              <w:rPr>
                <w:sz w:val="28"/>
                <w:szCs w:val="28"/>
              </w:rPr>
            </w:pPr>
            <w:r>
              <w:rPr>
                <w:sz w:val="28"/>
                <w:szCs w:val="28"/>
                <w:lang w:val="en-US"/>
              </w:rPr>
              <w:t>December 31,  201</w:t>
            </w:r>
            <w:r w:rsidR="00712512">
              <w:rPr>
                <w:sz w:val="28"/>
                <w:szCs w:val="28"/>
              </w:rPr>
              <w:t>5</w:t>
            </w:r>
          </w:p>
        </w:tc>
      </w:tr>
      <w:tr w:rsidR="008824A9" w:rsidRPr="000E454A" w:rsidTr="00FB6DF2">
        <w:trPr>
          <w:gridAfter w:val="5"/>
          <w:wAfter w:w="402" w:type="dxa"/>
        </w:trPr>
        <w:tc>
          <w:tcPr>
            <w:tcW w:w="4111" w:type="dxa"/>
            <w:gridSpan w:val="4"/>
          </w:tcPr>
          <w:p w:rsidR="008824A9" w:rsidRPr="000E454A" w:rsidRDefault="008824A9" w:rsidP="00A95347">
            <w:pPr>
              <w:ind w:left="34"/>
              <w:jc w:val="thaiDistribute"/>
              <w:rPr>
                <w:sz w:val="28"/>
                <w:szCs w:val="28"/>
              </w:rPr>
            </w:pPr>
            <w:r>
              <w:rPr>
                <w:rFonts w:eastAsia="Brush Script MT"/>
                <w:b/>
                <w:bCs/>
                <w:sz w:val="28"/>
                <w:szCs w:val="28"/>
                <w:lang w:val="en-US"/>
              </w:rPr>
              <w:t>3</w:t>
            </w:r>
            <w:r>
              <w:rPr>
                <w:rFonts w:eastAsia="Brush Script MT"/>
                <w:b/>
                <w:bCs/>
                <w:sz w:val="28"/>
                <w:szCs w:val="28"/>
                <w:cs/>
                <w:lang w:val="en-US"/>
              </w:rPr>
              <w:t>.</w:t>
            </w:r>
            <w:r>
              <w:rPr>
                <w:rFonts w:eastAsia="Brush Script MT"/>
                <w:b/>
                <w:bCs/>
                <w:sz w:val="28"/>
                <w:szCs w:val="28"/>
                <w:lang w:val="en-US"/>
              </w:rPr>
              <w:t>2</w:t>
            </w:r>
            <w:r>
              <w:rPr>
                <w:rFonts w:eastAsia="Brush Script MT"/>
                <w:b/>
                <w:bCs/>
                <w:sz w:val="28"/>
                <w:szCs w:val="28"/>
                <w:cs/>
                <w:lang w:val="en-US"/>
              </w:rPr>
              <w:t>.</w:t>
            </w:r>
            <w:r>
              <w:rPr>
                <w:rFonts w:eastAsia="Brush Script MT"/>
                <w:b/>
                <w:bCs/>
                <w:sz w:val="28"/>
                <w:szCs w:val="28"/>
                <w:lang w:val="en-US"/>
              </w:rPr>
              <w:t xml:space="preserve">3 </w:t>
            </w:r>
            <w:r w:rsidRPr="000E454A">
              <w:rPr>
                <w:rFonts w:eastAsia="Brush Script MT"/>
                <w:b/>
                <w:bCs/>
                <w:sz w:val="28"/>
                <w:szCs w:val="28"/>
                <w:lang w:val="en-US"/>
              </w:rPr>
              <w:t>Loan to subsidiary companies</w:t>
            </w:r>
          </w:p>
        </w:tc>
        <w:tc>
          <w:tcPr>
            <w:tcW w:w="1262" w:type="dxa"/>
            <w:tcBorders>
              <w:top w:val="sing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tabs>
                <w:tab w:val="left" w:pos="1080"/>
              </w:tabs>
              <w:jc w:val="thaiDistribute"/>
              <w:rPr>
                <w:sz w:val="28"/>
                <w:szCs w:val="28"/>
              </w:rPr>
            </w:pPr>
          </w:p>
        </w:tc>
        <w:tc>
          <w:tcPr>
            <w:tcW w:w="1309" w:type="dxa"/>
            <w:gridSpan w:val="3"/>
            <w:tcBorders>
              <w:top w:val="single" w:sz="4" w:space="0" w:color="auto"/>
            </w:tcBorders>
          </w:tcPr>
          <w:p w:rsidR="008824A9" w:rsidRPr="000E454A" w:rsidRDefault="008824A9" w:rsidP="00111043">
            <w:pPr>
              <w:jc w:val="right"/>
              <w:rPr>
                <w:sz w:val="28"/>
                <w:szCs w:val="28"/>
                <w:lang w:val="en-US"/>
              </w:rPr>
            </w:pPr>
          </w:p>
        </w:tc>
        <w:tc>
          <w:tcPr>
            <w:tcW w:w="270" w:type="dxa"/>
            <w:gridSpan w:val="2"/>
            <w:tcBorders>
              <w:top w:val="single" w:sz="4" w:space="0" w:color="auto"/>
            </w:tcBorders>
          </w:tcPr>
          <w:p w:rsidR="008824A9" w:rsidRPr="000E454A" w:rsidRDefault="008824A9" w:rsidP="00111043">
            <w:pPr>
              <w:ind w:left="162" w:right="-79" w:firstLine="220"/>
              <w:jc w:val="center"/>
              <w:rPr>
                <w:snapToGrid w:val="0"/>
                <w:sz w:val="28"/>
                <w:szCs w:val="28"/>
                <w:cs/>
                <w:lang w:val="en-US"/>
              </w:rPr>
            </w:pPr>
          </w:p>
        </w:tc>
        <w:tc>
          <w:tcPr>
            <w:tcW w:w="1178" w:type="dxa"/>
            <w:gridSpan w:val="2"/>
            <w:tcBorders>
              <w:top w:val="single" w:sz="4" w:space="0" w:color="auto"/>
            </w:tcBorders>
          </w:tcPr>
          <w:p w:rsidR="008824A9" w:rsidRPr="000E454A" w:rsidRDefault="008824A9" w:rsidP="00111043">
            <w:pPr>
              <w:jc w:val="right"/>
              <w:rPr>
                <w:sz w:val="28"/>
                <w:szCs w:val="28"/>
                <w:lang w:val="en-US"/>
              </w:rPr>
            </w:pPr>
          </w:p>
        </w:tc>
        <w:tc>
          <w:tcPr>
            <w:tcW w:w="270" w:type="dxa"/>
            <w:gridSpan w:val="5"/>
          </w:tcPr>
          <w:p w:rsidR="008824A9" w:rsidRPr="000E454A" w:rsidRDefault="008824A9" w:rsidP="00111043">
            <w:pPr>
              <w:ind w:left="162" w:right="-79" w:firstLine="220"/>
              <w:jc w:val="center"/>
              <w:rPr>
                <w:snapToGrid w:val="0"/>
                <w:sz w:val="28"/>
                <w:szCs w:val="28"/>
                <w:cs/>
                <w:lang w:val="en-US"/>
              </w:rPr>
            </w:pPr>
          </w:p>
        </w:tc>
        <w:tc>
          <w:tcPr>
            <w:tcW w:w="1070" w:type="dxa"/>
            <w:gridSpan w:val="4"/>
          </w:tcPr>
          <w:p w:rsidR="008824A9" w:rsidRPr="000E454A" w:rsidRDefault="008824A9" w:rsidP="00111043">
            <w:pPr>
              <w:jc w:val="right"/>
              <w:rPr>
                <w:sz w:val="28"/>
                <w:szCs w:val="28"/>
                <w:lang w:val="en-US"/>
              </w:rPr>
            </w:pPr>
          </w:p>
        </w:tc>
      </w:tr>
      <w:tr w:rsidR="00712512" w:rsidRPr="000E454A" w:rsidTr="00712512">
        <w:trPr>
          <w:gridAfter w:val="3"/>
          <w:wAfter w:w="361" w:type="dxa"/>
        </w:trPr>
        <w:tc>
          <w:tcPr>
            <w:tcW w:w="4111" w:type="dxa"/>
            <w:gridSpan w:val="4"/>
          </w:tcPr>
          <w:p w:rsidR="00712512" w:rsidRPr="00DC12E6" w:rsidRDefault="00712512" w:rsidP="00111043">
            <w:pPr>
              <w:ind w:left="162" w:firstLine="194"/>
              <w:jc w:val="thaiDistribute"/>
              <w:rPr>
                <w:sz w:val="28"/>
                <w:szCs w:val="28"/>
                <w:lang w:val="en-US"/>
              </w:rPr>
            </w:pPr>
            <w:r w:rsidRPr="000E454A">
              <w:rPr>
                <w:rFonts w:eastAsia="Brush Script MT"/>
                <w:sz w:val="28"/>
                <w:szCs w:val="28"/>
                <w:lang w:val="en-US"/>
              </w:rPr>
              <w:t>YNP Engineering Company Limited</w:t>
            </w:r>
            <w:r>
              <w:rPr>
                <w:sz w:val="28"/>
                <w:szCs w:val="28"/>
                <w:cs/>
              </w:rPr>
              <w:t>*</w:t>
            </w:r>
          </w:p>
        </w:tc>
        <w:tc>
          <w:tcPr>
            <w:tcW w:w="1262" w:type="dxa"/>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3"/>
          </w:tcPr>
          <w:p w:rsidR="00712512" w:rsidRPr="00712512" w:rsidRDefault="00712512" w:rsidP="00712512">
            <w:pPr>
              <w:ind w:left="-45" w:right="161" w:hanging="27"/>
              <w:jc w:val="right"/>
              <w:rPr>
                <w:snapToGrid w:val="0"/>
                <w:sz w:val="28"/>
                <w:szCs w:val="28"/>
                <w:u w:val="single"/>
                <w:cs/>
                <w:lang w:val="en-US"/>
              </w:rPr>
            </w:pPr>
          </w:p>
        </w:tc>
        <w:tc>
          <w:tcPr>
            <w:tcW w:w="1309" w:type="dxa"/>
            <w:gridSpan w:val="3"/>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u w:val="single"/>
                <w:cs/>
                <w:lang w:val="en-US"/>
              </w:rPr>
            </w:pPr>
          </w:p>
        </w:tc>
        <w:tc>
          <w:tcPr>
            <w:tcW w:w="1178" w:type="dxa"/>
            <w:gridSpan w:val="2"/>
          </w:tcPr>
          <w:p w:rsidR="00712512" w:rsidRPr="00712512" w:rsidRDefault="00712512" w:rsidP="00712512">
            <w:pPr>
              <w:ind w:right="161"/>
              <w:jc w:val="right"/>
              <w:rPr>
                <w:sz w:val="28"/>
                <w:szCs w:val="28"/>
                <w:lang w:val="en-US"/>
              </w:rPr>
            </w:pPr>
            <w:r w:rsidRPr="00712512">
              <w:rPr>
                <w:sz w:val="28"/>
                <w:szCs w:val="28"/>
                <w:lang w:val="en-US"/>
              </w:rPr>
              <w:t>611,704</w:t>
            </w:r>
          </w:p>
        </w:tc>
        <w:tc>
          <w:tcPr>
            <w:tcW w:w="270" w:type="dxa"/>
            <w:gridSpan w:val="5"/>
          </w:tcPr>
          <w:p w:rsidR="00712512" w:rsidRPr="00712512" w:rsidRDefault="00712512" w:rsidP="00712512">
            <w:pPr>
              <w:ind w:left="-45" w:right="161" w:hanging="27"/>
              <w:jc w:val="right"/>
              <w:rPr>
                <w:snapToGrid w:val="0"/>
                <w:sz w:val="28"/>
                <w:szCs w:val="28"/>
                <w:u w:val="single"/>
                <w:cs/>
                <w:lang w:val="en-US"/>
              </w:rPr>
            </w:pPr>
          </w:p>
        </w:tc>
        <w:tc>
          <w:tcPr>
            <w:tcW w:w="1111" w:type="dxa"/>
            <w:gridSpan w:val="6"/>
          </w:tcPr>
          <w:p w:rsidR="00712512" w:rsidRPr="00712512" w:rsidRDefault="00712512" w:rsidP="00712512">
            <w:pPr>
              <w:ind w:right="161"/>
              <w:jc w:val="right"/>
              <w:rPr>
                <w:sz w:val="28"/>
                <w:szCs w:val="28"/>
                <w:lang w:val="en-US"/>
              </w:rPr>
            </w:pPr>
            <w:r w:rsidRPr="00712512">
              <w:rPr>
                <w:sz w:val="28"/>
                <w:szCs w:val="28"/>
                <w:lang w:val="en-US"/>
              </w:rPr>
              <w:t>617,275</w:t>
            </w:r>
          </w:p>
        </w:tc>
      </w:tr>
      <w:tr w:rsidR="00712512" w:rsidRPr="000E454A" w:rsidTr="00712512">
        <w:trPr>
          <w:gridAfter w:val="3"/>
          <w:wAfter w:w="361" w:type="dxa"/>
        </w:trPr>
        <w:tc>
          <w:tcPr>
            <w:tcW w:w="4111" w:type="dxa"/>
            <w:gridSpan w:val="4"/>
          </w:tcPr>
          <w:p w:rsidR="00712512" w:rsidRPr="000E454A" w:rsidRDefault="00712512" w:rsidP="00485F9C">
            <w:pPr>
              <w:ind w:left="162" w:right="-114" w:firstLine="194"/>
              <w:jc w:val="thaiDistribute"/>
              <w:rPr>
                <w:sz w:val="28"/>
                <w:szCs w:val="28"/>
              </w:rPr>
            </w:pPr>
            <w:r w:rsidRPr="000E454A">
              <w:rPr>
                <w:rFonts w:eastAsia="Brush Script MT"/>
                <w:sz w:val="28"/>
                <w:szCs w:val="28"/>
                <w:lang w:val="en-US"/>
              </w:rPr>
              <w:t>Yarnapund International Company Limited</w:t>
            </w:r>
            <w:r>
              <w:rPr>
                <w:sz w:val="28"/>
                <w:szCs w:val="28"/>
                <w:cs/>
              </w:rPr>
              <w:t>*</w:t>
            </w:r>
          </w:p>
        </w:tc>
        <w:tc>
          <w:tcPr>
            <w:tcW w:w="1262" w:type="dxa"/>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3"/>
          </w:tcPr>
          <w:p w:rsidR="00712512" w:rsidRPr="00712512" w:rsidRDefault="00712512" w:rsidP="00712512">
            <w:pPr>
              <w:ind w:left="-45" w:right="161" w:hanging="27"/>
              <w:jc w:val="right"/>
              <w:rPr>
                <w:snapToGrid w:val="0"/>
                <w:sz w:val="28"/>
                <w:szCs w:val="28"/>
                <w:u w:val="single"/>
                <w:cs/>
                <w:lang w:val="en-US"/>
              </w:rPr>
            </w:pPr>
          </w:p>
        </w:tc>
        <w:tc>
          <w:tcPr>
            <w:tcW w:w="1309" w:type="dxa"/>
            <w:gridSpan w:val="3"/>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cs/>
                <w:lang w:val="en-US"/>
              </w:rPr>
            </w:pPr>
          </w:p>
        </w:tc>
        <w:tc>
          <w:tcPr>
            <w:tcW w:w="1178" w:type="dxa"/>
            <w:gridSpan w:val="2"/>
            <w:tcBorders>
              <w:bottom w:val="single" w:sz="4" w:space="0" w:color="auto"/>
            </w:tcBorders>
          </w:tcPr>
          <w:p w:rsidR="00712512" w:rsidRPr="00712512" w:rsidRDefault="00712512" w:rsidP="00712512">
            <w:pPr>
              <w:ind w:right="161"/>
              <w:jc w:val="right"/>
              <w:rPr>
                <w:sz w:val="28"/>
                <w:szCs w:val="28"/>
                <w:lang w:val="en-US"/>
              </w:rPr>
            </w:pPr>
            <w:r w:rsidRPr="00712512">
              <w:rPr>
                <w:sz w:val="28"/>
                <w:szCs w:val="28"/>
                <w:cs/>
                <w:lang w:val="en-US"/>
              </w:rPr>
              <w:t>-</w:t>
            </w:r>
          </w:p>
        </w:tc>
        <w:tc>
          <w:tcPr>
            <w:tcW w:w="270" w:type="dxa"/>
            <w:gridSpan w:val="5"/>
          </w:tcPr>
          <w:p w:rsidR="00712512" w:rsidRPr="00712512" w:rsidRDefault="00712512" w:rsidP="00712512">
            <w:pPr>
              <w:ind w:left="-45" w:right="161" w:hanging="27"/>
              <w:jc w:val="right"/>
              <w:rPr>
                <w:snapToGrid w:val="0"/>
                <w:sz w:val="28"/>
                <w:szCs w:val="28"/>
                <w:cs/>
                <w:lang w:val="en-US"/>
              </w:rPr>
            </w:pPr>
          </w:p>
        </w:tc>
        <w:tc>
          <w:tcPr>
            <w:tcW w:w="1111" w:type="dxa"/>
            <w:gridSpan w:val="6"/>
            <w:tcBorders>
              <w:bottom w:val="single" w:sz="4" w:space="0" w:color="auto"/>
            </w:tcBorders>
          </w:tcPr>
          <w:p w:rsidR="00712512" w:rsidRPr="00712512" w:rsidRDefault="00712512" w:rsidP="00712512">
            <w:pPr>
              <w:ind w:right="161"/>
              <w:jc w:val="right"/>
              <w:rPr>
                <w:sz w:val="28"/>
                <w:szCs w:val="28"/>
                <w:lang w:val="en-US"/>
              </w:rPr>
            </w:pPr>
            <w:r w:rsidRPr="00712512">
              <w:rPr>
                <w:sz w:val="28"/>
                <w:szCs w:val="28"/>
                <w:cs/>
                <w:lang w:val="en-US"/>
              </w:rPr>
              <w:t>-</w:t>
            </w:r>
          </w:p>
        </w:tc>
      </w:tr>
      <w:tr w:rsidR="00712512" w:rsidRPr="000E454A" w:rsidTr="00712512">
        <w:trPr>
          <w:gridAfter w:val="3"/>
          <w:wAfter w:w="361" w:type="dxa"/>
        </w:trPr>
        <w:tc>
          <w:tcPr>
            <w:tcW w:w="4111" w:type="dxa"/>
            <w:gridSpan w:val="4"/>
          </w:tcPr>
          <w:p w:rsidR="00712512" w:rsidRPr="000E454A" w:rsidRDefault="00712512" w:rsidP="00111043">
            <w:pPr>
              <w:ind w:left="162" w:firstLine="194"/>
              <w:jc w:val="thaiDistribute"/>
              <w:rPr>
                <w:sz w:val="28"/>
                <w:szCs w:val="28"/>
              </w:rPr>
            </w:pPr>
            <w:r w:rsidRPr="000E454A">
              <w:rPr>
                <w:rFonts w:eastAsia="Brush Script MT"/>
                <w:sz w:val="28"/>
                <w:szCs w:val="28"/>
                <w:lang w:val="en-US"/>
              </w:rPr>
              <w:t>Total</w:t>
            </w:r>
          </w:p>
        </w:tc>
        <w:tc>
          <w:tcPr>
            <w:tcW w:w="1262" w:type="dxa"/>
            <w:tcBorders>
              <w:top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712512" w:rsidRPr="00712512" w:rsidRDefault="00712512" w:rsidP="00712512">
            <w:pPr>
              <w:ind w:left="-45" w:right="161" w:hanging="27"/>
              <w:jc w:val="right"/>
              <w:rPr>
                <w:snapToGrid w:val="0"/>
                <w:sz w:val="28"/>
                <w:szCs w:val="28"/>
                <w:u w:val="single"/>
                <w:cs/>
                <w:lang w:val="en-US"/>
              </w:rPr>
            </w:pPr>
          </w:p>
        </w:tc>
        <w:tc>
          <w:tcPr>
            <w:tcW w:w="1343" w:type="dxa"/>
            <w:gridSpan w:val="4"/>
            <w:tcBorders>
              <w:top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cs/>
                <w:lang w:val="en-US"/>
              </w:rPr>
            </w:pPr>
          </w:p>
        </w:tc>
        <w:tc>
          <w:tcPr>
            <w:tcW w:w="1178" w:type="dxa"/>
            <w:gridSpan w:val="2"/>
            <w:tcBorders>
              <w:top w:val="single" w:sz="4" w:space="0" w:color="auto"/>
            </w:tcBorders>
          </w:tcPr>
          <w:p w:rsidR="00712512" w:rsidRPr="00712512" w:rsidRDefault="00712512" w:rsidP="00712512">
            <w:pPr>
              <w:ind w:right="161"/>
              <w:jc w:val="right"/>
              <w:rPr>
                <w:sz w:val="28"/>
                <w:szCs w:val="28"/>
                <w:lang w:val="en-US"/>
              </w:rPr>
            </w:pPr>
            <w:r w:rsidRPr="00712512">
              <w:rPr>
                <w:sz w:val="28"/>
                <w:szCs w:val="28"/>
                <w:lang w:val="en-US"/>
              </w:rPr>
              <w:t>611,704</w:t>
            </w:r>
          </w:p>
        </w:tc>
        <w:tc>
          <w:tcPr>
            <w:tcW w:w="270" w:type="dxa"/>
            <w:gridSpan w:val="5"/>
          </w:tcPr>
          <w:p w:rsidR="00712512" w:rsidRPr="00712512" w:rsidRDefault="00712512" w:rsidP="00712512">
            <w:pPr>
              <w:ind w:left="-45" w:right="161" w:hanging="27"/>
              <w:jc w:val="right"/>
              <w:rPr>
                <w:snapToGrid w:val="0"/>
                <w:sz w:val="28"/>
                <w:szCs w:val="28"/>
                <w:cs/>
                <w:lang w:val="en-US"/>
              </w:rPr>
            </w:pPr>
          </w:p>
        </w:tc>
        <w:tc>
          <w:tcPr>
            <w:tcW w:w="1111" w:type="dxa"/>
            <w:gridSpan w:val="6"/>
            <w:tcBorders>
              <w:top w:val="single" w:sz="4" w:space="0" w:color="auto"/>
            </w:tcBorders>
          </w:tcPr>
          <w:p w:rsidR="00712512" w:rsidRPr="00712512" w:rsidRDefault="00712512" w:rsidP="00712512">
            <w:pPr>
              <w:ind w:right="161"/>
              <w:jc w:val="right"/>
              <w:rPr>
                <w:sz w:val="28"/>
                <w:szCs w:val="28"/>
                <w:lang w:val="en-US"/>
              </w:rPr>
            </w:pPr>
            <w:r w:rsidRPr="00712512">
              <w:rPr>
                <w:sz w:val="28"/>
                <w:szCs w:val="28"/>
                <w:lang w:val="en-US"/>
              </w:rPr>
              <w:t>617,275</w:t>
            </w:r>
          </w:p>
        </w:tc>
      </w:tr>
      <w:tr w:rsidR="00712512" w:rsidRPr="000E454A" w:rsidTr="00712512">
        <w:trPr>
          <w:gridAfter w:val="3"/>
          <w:wAfter w:w="361" w:type="dxa"/>
        </w:trPr>
        <w:tc>
          <w:tcPr>
            <w:tcW w:w="4111" w:type="dxa"/>
            <w:gridSpan w:val="4"/>
          </w:tcPr>
          <w:p w:rsidR="00712512" w:rsidRPr="000E454A" w:rsidRDefault="00712512" w:rsidP="00111043">
            <w:pPr>
              <w:ind w:left="162" w:firstLine="194"/>
              <w:jc w:val="thaiDistribute"/>
              <w:rPr>
                <w:sz w:val="28"/>
                <w:szCs w:val="28"/>
              </w:rPr>
            </w:pPr>
            <w:r w:rsidRPr="000E454A">
              <w:rPr>
                <w:rFonts w:eastAsia="Brush Script MT"/>
                <w:sz w:val="28"/>
                <w:szCs w:val="28"/>
                <w:u w:val="single"/>
                <w:lang w:val="en-US"/>
              </w:rPr>
              <w:t>Less</w:t>
            </w:r>
            <w:r w:rsidRPr="000E454A">
              <w:rPr>
                <w:rFonts w:eastAsia="Brush Script MT"/>
                <w:sz w:val="28"/>
                <w:szCs w:val="28"/>
                <w:lang w:val="en-US"/>
              </w:rPr>
              <w:t xml:space="preserve"> Allowance for Doubtful  Accounts</w:t>
            </w:r>
          </w:p>
        </w:tc>
        <w:tc>
          <w:tcPr>
            <w:tcW w:w="1262" w:type="dxa"/>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712512" w:rsidRPr="00712512" w:rsidRDefault="00712512" w:rsidP="00712512">
            <w:pPr>
              <w:ind w:left="-45" w:right="161" w:hanging="27"/>
              <w:jc w:val="right"/>
              <w:rPr>
                <w:snapToGrid w:val="0"/>
                <w:sz w:val="28"/>
                <w:szCs w:val="28"/>
                <w:u w:val="single"/>
                <w:cs/>
                <w:lang w:val="en-US"/>
              </w:rPr>
            </w:pPr>
          </w:p>
        </w:tc>
        <w:tc>
          <w:tcPr>
            <w:tcW w:w="1343" w:type="dxa"/>
            <w:gridSpan w:val="4"/>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cs/>
                <w:lang w:val="en-US"/>
              </w:rPr>
            </w:pPr>
          </w:p>
        </w:tc>
        <w:tc>
          <w:tcPr>
            <w:tcW w:w="1178" w:type="dxa"/>
            <w:gridSpan w:val="2"/>
            <w:tcBorders>
              <w:bottom w:val="single" w:sz="4" w:space="0" w:color="auto"/>
            </w:tcBorders>
          </w:tcPr>
          <w:p w:rsidR="00712512" w:rsidRPr="00712512" w:rsidRDefault="00712512" w:rsidP="00712512">
            <w:pPr>
              <w:ind w:right="161"/>
              <w:jc w:val="right"/>
              <w:rPr>
                <w:sz w:val="28"/>
                <w:szCs w:val="28"/>
                <w:cs/>
                <w:lang w:val="en-US"/>
              </w:rPr>
            </w:pPr>
            <w:r w:rsidRPr="00712512">
              <w:rPr>
                <w:sz w:val="28"/>
                <w:szCs w:val="28"/>
                <w:cs/>
                <w:lang w:val="en-US"/>
              </w:rPr>
              <w:t>(</w:t>
            </w:r>
            <w:r>
              <w:rPr>
                <w:sz w:val="28"/>
                <w:szCs w:val="28"/>
                <w:lang w:val="en-US"/>
              </w:rPr>
              <w:t>609</w:t>
            </w:r>
            <w:r w:rsidRPr="00712512">
              <w:rPr>
                <w:sz w:val="28"/>
                <w:szCs w:val="28"/>
                <w:lang w:val="en-US"/>
              </w:rPr>
              <w:t>,</w:t>
            </w:r>
            <w:r>
              <w:rPr>
                <w:sz w:val="28"/>
                <w:szCs w:val="28"/>
                <w:lang w:val="en-US"/>
              </w:rPr>
              <w:t>704</w:t>
            </w:r>
            <w:r w:rsidRPr="00712512">
              <w:rPr>
                <w:sz w:val="28"/>
                <w:szCs w:val="28"/>
                <w:cs/>
                <w:lang w:val="en-US"/>
              </w:rPr>
              <w:t>)</w:t>
            </w:r>
          </w:p>
        </w:tc>
        <w:tc>
          <w:tcPr>
            <w:tcW w:w="270" w:type="dxa"/>
            <w:gridSpan w:val="5"/>
          </w:tcPr>
          <w:p w:rsidR="00712512" w:rsidRPr="00712512" w:rsidRDefault="00712512" w:rsidP="00712512">
            <w:pPr>
              <w:ind w:left="-45" w:right="161" w:hanging="27"/>
              <w:jc w:val="right"/>
              <w:rPr>
                <w:snapToGrid w:val="0"/>
                <w:sz w:val="28"/>
                <w:szCs w:val="28"/>
                <w:cs/>
                <w:lang w:val="en-US"/>
              </w:rPr>
            </w:pPr>
          </w:p>
        </w:tc>
        <w:tc>
          <w:tcPr>
            <w:tcW w:w="1111" w:type="dxa"/>
            <w:gridSpan w:val="6"/>
            <w:tcBorders>
              <w:bottom w:val="single" w:sz="4" w:space="0" w:color="auto"/>
            </w:tcBorders>
          </w:tcPr>
          <w:p w:rsidR="00712512" w:rsidRPr="00712512" w:rsidRDefault="00712512" w:rsidP="00712512">
            <w:pPr>
              <w:ind w:right="161"/>
              <w:jc w:val="right"/>
              <w:rPr>
                <w:sz w:val="28"/>
                <w:szCs w:val="28"/>
                <w:cs/>
                <w:lang w:val="en-US"/>
              </w:rPr>
            </w:pPr>
            <w:r w:rsidRPr="00712512">
              <w:rPr>
                <w:rFonts w:hint="cs"/>
                <w:sz w:val="28"/>
                <w:szCs w:val="28"/>
                <w:cs/>
                <w:lang w:val="en-US"/>
              </w:rPr>
              <w:t>(</w:t>
            </w:r>
            <w:r w:rsidRPr="00712512">
              <w:rPr>
                <w:sz w:val="28"/>
                <w:szCs w:val="28"/>
                <w:lang w:val="en-US"/>
              </w:rPr>
              <w:t>615,275</w:t>
            </w:r>
            <w:r w:rsidRPr="00712512">
              <w:rPr>
                <w:rFonts w:hint="cs"/>
                <w:sz w:val="28"/>
                <w:szCs w:val="28"/>
                <w:cs/>
                <w:lang w:val="en-US"/>
              </w:rPr>
              <w:t>)</w:t>
            </w:r>
          </w:p>
        </w:tc>
      </w:tr>
      <w:tr w:rsidR="00712512" w:rsidRPr="000E454A" w:rsidTr="00712512">
        <w:trPr>
          <w:gridAfter w:val="3"/>
          <w:wAfter w:w="361" w:type="dxa"/>
        </w:trPr>
        <w:tc>
          <w:tcPr>
            <w:tcW w:w="4111" w:type="dxa"/>
            <w:gridSpan w:val="4"/>
          </w:tcPr>
          <w:p w:rsidR="00712512" w:rsidRPr="000E454A" w:rsidRDefault="00712512" w:rsidP="00111043">
            <w:pPr>
              <w:ind w:left="162" w:firstLine="194"/>
              <w:jc w:val="thaiDistribute"/>
              <w:rPr>
                <w:rFonts w:eastAsia="Brush Script MT"/>
                <w:sz w:val="28"/>
                <w:szCs w:val="28"/>
                <w:u w:val="single"/>
                <w:lang w:val="en-US"/>
              </w:rPr>
            </w:pPr>
            <w:r w:rsidRPr="000E454A">
              <w:rPr>
                <w:sz w:val="28"/>
                <w:szCs w:val="28"/>
              </w:rPr>
              <w:t>Net</w:t>
            </w:r>
          </w:p>
        </w:tc>
        <w:tc>
          <w:tcPr>
            <w:tcW w:w="1262" w:type="dxa"/>
            <w:tcBorders>
              <w:top w:val="single" w:sz="4" w:space="0" w:color="auto"/>
              <w:bottom w:val="doub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712512" w:rsidRPr="00712512" w:rsidRDefault="00712512" w:rsidP="00712512">
            <w:pPr>
              <w:ind w:left="-45" w:right="161" w:hanging="27"/>
              <w:jc w:val="right"/>
              <w:rPr>
                <w:snapToGrid w:val="0"/>
                <w:sz w:val="28"/>
                <w:szCs w:val="28"/>
                <w:lang w:val="en-US"/>
              </w:rPr>
            </w:pPr>
          </w:p>
        </w:tc>
        <w:tc>
          <w:tcPr>
            <w:tcW w:w="1343" w:type="dxa"/>
            <w:gridSpan w:val="4"/>
            <w:tcBorders>
              <w:top w:val="single" w:sz="4" w:space="0" w:color="auto"/>
              <w:bottom w:val="doub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lang w:val="en-US"/>
              </w:rPr>
            </w:pPr>
          </w:p>
        </w:tc>
        <w:tc>
          <w:tcPr>
            <w:tcW w:w="1178" w:type="dxa"/>
            <w:gridSpan w:val="2"/>
            <w:tcBorders>
              <w:top w:val="single" w:sz="4" w:space="0" w:color="auto"/>
              <w:bottom w:val="double" w:sz="4" w:space="0" w:color="auto"/>
            </w:tcBorders>
          </w:tcPr>
          <w:p w:rsidR="00712512" w:rsidRPr="00712512" w:rsidRDefault="00712512" w:rsidP="00712512">
            <w:pPr>
              <w:ind w:right="161"/>
              <w:jc w:val="right"/>
              <w:rPr>
                <w:sz w:val="28"/>
                <w:szCs w:val="28"/>
                <w:lang w:val="en-US"/>
              </w:rPr>
            </w:pPr>
            <w:r w:rsidRPr="00712512">
              <w:rPr>
                <w:sz w:val="28"/>
                <w:szCs w:val="28"/>
                <w:lang w:val="en-US"/>
              </w:rPr>
              <w:t>2,000</w:t>
            </w:r>
          </w:p>
        </w:tc>
        <w:tc>
          <w:tcPr>
            <w:tcW w:w="270" w:type="dxa"/>
            <w:gridSpan w:val="5"/>
          </w:tcPr>
          <w:p w:rsidR="00712512" w:rsidRPr="00712512" w:rsidRDefault="00712512" w:rsidP="00712512">
            <w:pPr>
              <w:ind w:left="-45" w:right="161" w:hanging="27"/>
              <w:jc w:val="right"/>
              <w:rPr>
                <w:snapToGrid w:val="0"/>
                <w:sz w:val="28"/>
                <w:szCs w:val="28"/>
                <w:lang w:val="en-US"/>
              </w:rPr>
            </w:pPr>
          </w:p>
        </w:tc>
        <w:tc>
          <w:tcPr>
            <w:tcW w:w="1111" w:type="dxa"/>
            <w:gridSpan w:val="6"/>
            <w:tcBorders>
              <w:top w:val="single" w:sz="4" w:space="0" w:color="auto"/>
              <w:bottom w:val="double" w:sz="4" w:space="0" w:color="auto"/>
            </w:tcBorders>
          </w:tcPr>
          <w:p w:rsidR="00712512" w:rsidRPr="00712512" w:rsidRDefault="00712512" w:rsidP="00712512">
            <w:pPr>
              <w:ind w:right="161"/>
              <w:jc w:val="right"/>
              <w:rPr>
                <w:sz w:val="28"/>
                <w:szCs w:val="28"/>
                <w:lang w:val="en-US"/>
              </w:rPr>
            </w:pPr>
            <w:r w:rsidRPr="00712512">
              <w:rPr>
                <w:sz w:val="28"/>
                <w:szCs w:val="28"/>
                <w:lang w:val="en-US"/>
              </w:rPr>
              <w:t>2,000</w:t>
            </w:r>
          </w:p>
        </w:tc>
      </w:tr>
      <w:tr w:rsidR="008824A9" w:rsidRPr="00184EA9" w:rsidTr="00FB6DF2">
        <w:trPr>
          <w:gridAfter w:val="5"/>
          <w:wAfter w:w="402" w:type="dxa"/>
        </w:trPr>
        <w:tc>
          <w:tcPr>
            <w:tcW w:w="9740" w:type="dxa"/>
            <w:gridSpan w:val="24"/>
          </w:tcPr>
          <w:p w:rsidR="008824A9" w:rsidRDefault="008824A9" w:rsidP="00513961">
            <w:pPr>
              <w:ind w:left="459" w:hanging="459"/>
              <w:rPr>
                <w:sz w:val="28"/>
                <w:szCs w:val="28"/>
                <w:lang w:val="en-US"/>
              </w:rPr>
            </w:pPr>
            <w:r>
              <w:rPr>
                <w:snapToGrid w:val="0"/>
                <w:sz w:val="28"/>
                <w:szCs w:val="28"/>
                <w:cs/>
              </w:rPr>
              <w:t xml:space="preserve">        *</w:t>
            </w:r>
            <w:r>
              <w:rPr>
                <w:snapToGrid w:val="0"/>
                <w:sz w:val="28"/>
                <w:szCs w:val="28"/>
                <w:lang w:val="en-US"/>
              </w:rPr>
              <w:t xml:space="preserve">All of amount in loan to subsidiary companies are </w:t>
            </w:r>
            <w:r>
              <w:rPr>
                <w:sz w:val="28"/>
                <w:szCs w:val="28"/>
                <w:lang w:val="en-US"/>
              </w:rPr>
              <w:t xml:space="preserve">promissory note on the condition payable on demand at the interest rate </w:t>
            </w:r>
            <w:r w:rsidRPr="001F4E8A">
              <w:rPr>
                <w:sz w:val="28"/>
                <w:szCs w:val="28"/>
                <w:lang w:val="en-US"/>
              </w:rPr>
              <w:t>3</w:t>
            </w:r>
            <w:r w:rsidRPr="001F4E8A">
              <w:rPr>
                <w:sz w:val="28"/>
                <w:szCs w:val="28"/>
                <w:cs/>
                <w:lang w:val="en-US"/>
              </w:rPr>
              <w:t>.</w:t>
            </w:r>
            <w:r w:rsidRPr="001F4E8A">
              <w:rPr>
                <w:sz w:val="28"/>
                <w:szCs w:val="28"/>
                <w:lang w:val="en-US"/>
              </w:rPr>
              <w:t>50</w:t>
            </w:r>
            <w:r>
              <w:rPr>
                <w:sz w:val="28"/>
                <w:szCs w:val="28"/>
                <w:lang w:val="en-US"/>
              </w:rPr>
              <w:t xml:space="preserve"> per annum</w:t>
            </w:r>
            <w:r>
              <w:rPr>
                <w:sz w:val="28"/>
                <w:szCs w:val="28"/>
                <w:cs/>
                <w:lang w:val="en-US"/>
              </w:rPr>
              <w:t>.</w:t>
            </w: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A17A3" w:rsidRDefault="008A17A3" w:rsidP="00513961">
            <w:pPr>
              <w:ind w:left="459" w:hanging="459"/>
              <w:rPr>
                <w:sz w:val="28"/>
                <w:szCs w:val="28"/>
                <w:lang w:val="en-US"/>
              </w:rPr>
            </w:pPr>
          </w:p>
          <w:p w:rsidR="008824A9" w:rsidRDefault="008824A9" w:rsidP="00513961">
            <w:pPr>
              <w:ind w:left="459" w:hanging="459"/>
              <w:rPr>
                <w:sz w:val="28"/>
                <w:szCs w:val="28"/>
                <w:lang w:val="en-US"/>
              </w:rPr>
            </w:pPr>
            <w:r>
              <w:rPr>
                <w:sz w:val="28"/>
                <w:szCs w:val="28"/>
                <w:lang w:val="en-US"/>
              </w:rPr>
              <w:lastRenderedPageBreak/>
              <w:t>The movement of loan to subsidiary companies as follow</w:t>
            </w:r>
            <w:r>
              <w:rPr>
                <w:sz w:val="28"/>
                <w:szCs w:val="28"/>
                <w:cs/>
                <w:lang w:val="en-US"/>
              </w:rPr>
              <w:t>:</w:t>
            </w:r>
          </w:p>
          <w:tbl>
            <w:tblPr>
              <w:tblW w:w="9424" w:type="dxa"/>
              <w:tblInd w:w="14" w:type="dxa"/>
              <w:tblLayout w:type="fixed"/>
              <w:tblCellMar>
                <w:left w:w="14" w:type="dxa"/>
                <w:right w:w="14" w:type="dxa"/>
              </w:tblCellMar>
              <w:tblLook w:val="0000" w:firstRow="0" w:lastRow="0" w:firstColumn="0" w:lastColumn="0" w:noHBand="0" w:noVBand="0"/>
            </w:tblPr>
            <w:tblGrid>
              <w:gridCol w:w="3462"/>
              <w:gridCol w:w="1130"/>
              <w:gridCol w:w="20"/>
              <w:gridCol w:w="288"/>
              <w:gridCol w:w="52"/>
              <w:gridCol w:w="194"/>
              <w:gridCol w:w="1100"/>
              <w:gridCol w:w="60"/>
              <w:gridCol w:w="186"/>
              <w:gridCol w:w="60"/>
              <w:gridCol w:w="1270"/>
              <w:gridCol w:w="62"/>
              <w:gridCol w:w="166"/>
              <w:gridCol w:w="62"/>
              <w:gridCol w:w="1250"/>
              <w:gridCol w:w="62"/>
            </w:tblGrid>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5900" w:type="dxa"/>
                  <w:gridSpan w:val="14"/>
                  <w:tcBorders>
                    <w:bottom w:val="single" w:sz="4" w:space="0" w:color="auto"/>
                  </w:tcBorders>
                </w:tcPr>
                <w:p w:rsidR="008824A9" w:rsidRPr="00195D85" w:rsidRDefault="008824A9" w:rsidP="000278F9">
                  <w:pPr>
                    <w:tabs>
                      <w:tab w:val="left" w:pos="1242"/>
                    </w:tabs>
                    <w:spacing w:line="340" w:lineRule="exact"/>
                    <w:ind w:right="58"/>
                    <w:jc w:val="right"/>
                    <w:rPr>
                      <w:sz w:val="28"/>
                      <w:szCs w:val="28"/>
                      <w:cs/>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30" w:type="dxa"/>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c>
                <w:tcPr>
                  <w:tcW w:w="360" w:type="dxa"/>
                  <w:gridSpan w:val="3"/>
                  <w:tcBorders>
                    <w:top w:val="single" w:sz="4" w:space="0" w:color="auto"/>
                    <w:bottom w:val="single" w:sz="4" w:space="0" w:color="auto"/>
                  </w:tcBorders>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top w:val="single" w:sz="4" w:space="0" w:color="auto"/>
                    <w:bottom w:val="single" w:sz="4" w:space="0" w:color="auto"/>
                  </w:tcBorders>
                </w:tcPr>
                <w:p w:rsidR="008824A9" w:rsidRPr="00EC6BCD" w:rsidRDefault="008824A9" w:rsidP="00A95347">
                  <w:pPr>
                    <w:tabs>
                      <w:tab w:val="left" w:pos="1080"/>
                    </w:tabs>
                    <w:spacing w:line="340" w:lineRule="exact"/>
                    <w:ind w:left="-108" w:right="-108"/>
                    <w:jc w:val="center"/>
                    <w:rPr>
                      <w:sz w:val="28"/>
                      <w:szCs w:val="28"/>
                      <w:lang w:val="en-US"/>
                    </w:rPr>
                  </w:pPr>
                  <w:r>
                    <w:rPr>
                      <w:sz w:val="28"/>
                      <w:szCs w:val="28"/>
                    </w:rPr>
                    <w:t xml:space="preserve">Separate </w:t>
                  </w:r>
                  <w:r>
                    <w:rPr>
                      <w:sz w:val="28"/>
                      <w:szCs w:val="28"/>
                      <w:lang w:val="en-US"/>
                    </w:rPr>
                    <w:t>financial statements</w:t>
                  </w:r>
                </w:p>
              </w:tc>
              <w:tc>
                <w:tcPr>
                  <w:tcW w:w="228" w:type="dxa"/>
                  <w:gridSpan w:val="2"/>
                  <w:tcBorders>
                    <w:top w:val="single" w:sz="4" w:space="0" w:color="auto"/>
                    <w:bottom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Borders>
                    <w:top w:val="single" w:sz="4" w:space="0" w:color="auto"/>
                  </w:tcBorders>
                </w:tcPr>
                <w:p w:rsidR="008824A9" w:rsidRPr="007161DB" w:rsidRDefault="008824A9" w:rsidP="00D375AD">
                  <w:pPr>
                    <w:jc w:val="center"/>
                    <w:rPr>
                      <w:sz w:val="28"/>
                    </w:rPr>
                  </w:pPr>
                  <w:r w:rsidRPr="007161DB">
                    <w:rPr>
                      <w:sz w:val="28"/>
                      <w:szCs w:val="28"/>
                    </w:rPr>
                    <w:t>As at</w:t>
                  </w:r>
                </w:p>
              </w:tc>
              <w:tc>
                <w:tcPr>
                  <w:tcW w:w="340" w:type="dxa"/>
                  <w:gridSpan w:val="2"/>
                  <w:tcBorders>
                    <w:top w:val="single" w:sz="4" w:space="0" w:color="auto"/>
                  </w:tcBorders>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top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During the year</w:t>
                  </w:r>
                </w:p>
              </w:tc>
              <w:tc>
                <w:tcPr>
                  <w:tcW w:w="228" w:type="dxa"/>
                  <w:gridSpan w:val="2"/>
                  <w:tcBorders>
                    <w:top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7161DB" w:rsidRDefault="008824A9" w:rsidP="00A95347">
                  <w:pPr>
                    <w:jc w:val="center"/>
                    <w:rPr>
                      <w:sz w:val="28"/>
                    </w:rPr>
                  </w:pPr>
                  <w:r w:rsidRPr="007161DB">
                    <w:rPr>
                      <w:sz w:val="28"/>
                      <w:szCs w:val="28"/>
                    </w:rPr>
                    <w:t>As at</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Pr>
                <w:p w:rsidR="008824A9" w:rsidRPr="00A95347" w:rsidRDefault="008824A9" w:rsidP="00D375AD">
                  <w:pPr>
                    <w:jc w:val="center"/>
                    <w:rPr>
                      <w:sz w:val="28"/>
                      <w:szCs w:val="28"/>
                      <w:lang w:val="en-US"/>
                    </w:rPr>
                  </w:pPr>
                  <w:r>
                    <w:rPr>
                      <w:sz w:val="28"/>
                      <w:szCs w:val="28"/>
                      <w:lang w:val="en-US"/>
                    </w:rPr>
                    <w:t>December 1,</w:t>
                  </w:r>
                </w:p>
              </w:tc>
              <w:tc>
                <w:tcPr>
                  <w:tcW w:w="340" w:type="dxa"/>
                  <w:gridSpan w:val="2"/>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bottom w:val="single" w:sz="4" w:space="0" w:color="auto"/>
                  </w:tcBorders>
                </w:tcPr>
                <w:p w:rsidR="008824A9" w:rsidRDefault="008824A9" w:rsidP="00A95347">
                  <w:pPr>
                    <w:tabs>
                      <w:tab w:val="left" w:pos="1080"/>
                    </w:tabs>
                    <w:spacing w:line="340" w:lineRule="exact"/>
                    <w:ind w:left="-108" w:right="-108"/>
                    <w:jc w:val="center"/>
                    <w:rPr>
                      <w:sz w:val="28"/>
                      <w:szCs w:val="28"/>
                      <w:lang w:val="en-US"/>
                    </w:rPr>
                  </w:pP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Pr>
                <w:p w:rsidR="008824A9" w:rsidRPr="00A95347" w:rsidRDefault="008824A9" w:rsidP="00AE1117">
                  <w:pPr>
                    <w:jc w:val="center"/>
                    <w:rPr>
                      <w:sz w:val="28"/>
                      <w:szCs w:val="28"/>
                      <w:lang w:val="en-US"/>
                    </w:rPr>
                  </w:pPr>
                  <w:r>
                    <w:rPr>
                      <w:sz w:val="28"/>
                      <w:szCs w:val="28"/>
                      <w:lang w:val="en-US"/>
                    </w:rPr>
                    <w:t>December 31,</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Borders>
                    <w:bottom w:val="single" w:sz="4" w:space="0" w:color="auto"/>
                  </w:tcBorders>
                </w:tcPr>
                <w:p w:rsidR="008824A9" w:rsidRPr="0023707D" w:rsidRDefault="008824A9" w:rsidP="0023707D">
                  <w:pPr>
                    <w:jc w:val="center"/>
                    <w:rPr>
                      <w:lang w:val="en-US"/>
                    </w:rPr>
                  </w:pPr>
                  <w:r w:rsidRPr="007161DB">
                    <w:rPr>
                      <w:snapToGrid w:val="0"/>
                      <w:sz w:val="28"/>
                      <w:szCs w:val="28"/>
                    </w:rPr>
                    <w:t>20</w:t>
                  </w:r>
                  <w:r w:rsidR="0023707D">
                    <w:rPr>
                      <w:snapToGrid w:val="0"/>
                      <w:sz w:val="28"/>
                      <w:szCs w:val="28"/>
                    </w:rPr>
                    <w:t>15</w:t>
                  </w:r>
                </w:p>
              </w:tc>
              <w:tc>
                <w:tcPr>
                  <w:tcW w:w="340" w:type="dxa"/>
                  <w:gridSpan w:val="2"/>
                </w:tcPr>
                <w:p w:rsidR="008824A9" w:rsidRPr="00195D85" w:rsidRDefault="008824A9" w:rsidP="00A95347">
                  <w:pPr>
                    <w:tabs>
                      <w:tab w:val="left" w:pos="1080"/>
                    </w:tabs>
                    <w:spacing w:line="340" w:lineRule="exact"/>
                    <w:ind w:left="-97"/>
                    <w:jc w:val="thaiDistribute"/>
                    <w:rPr>
                      <w:sz w:val="28"/>
                      <w:szCs w:val="28"/>
                    </w:rPr>
                  </w:pPr>
                </w:p>
              </w:tc>
              <w:tc>
                <w:tcPr>
                  <w:tcW w:w="1294" w:type="dxa"/>
                  <w:gridSpan w:val="2"/>
                  <w:tcBorders>
                    <w:top w:val="single" w:sz="4" w:space="0" w:color="auto"/>
                    <w:bottom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Increased</w:t>
                  </w:r>
                </w:p>
              </w:tc>
              <w:tc>
                <w:tcPr>
                  <w:tcW w:w="246" w:type="dxa"/>
                  <w:gridSpan w:val="2"/>
                  <w:tcBorders>
                    <w:top w:val="single" w:sz="4" w:space="0" w:color="auto"/>
                  </w:tcBorders>
                </w:tcPr>
                <w:p w:rsidR="008824A9" w:rsidRPr="00195D85" w:rsidRDefault="008824A9" w:rsidP="00A95347">
                  <w:pPr>
                    <w:tabs>
                      <w:tab w:val="left" w:pos="1080"/>
                    </w:tabs>
                    <w:spacing w:line="340" w:lineRule="exact"/>
                    <w:ind w:left="-108" w:right="-108"/>
                    <w:jc w:val="thaiDistribute"/>
                    <w:rPr>
                      <w:sz w:val="28"/>
                      <w:szCs w:val="28"/>
                    </w:rPr>
                  </w:pPr>
                </w:p>
              </w:tc>
              <w:tc>
                <w:tcPr>
                  <w:tcW w:w="1330" w:type="dxa"/>
                  <w:gridSpan w:val="2"/>
                  <w:tcBorders>
                    <w:top w:val="single" w:sz="4" w:space="0" w:color="auto"/>
                    <w:bottom w:val="single" w:sz="4" w:space="0" w:color="auto"/>
                  </w:tcBorders>
                </w:tcPr>
                <w:p w:rsidR="008824A9" w:rsidRDefault="008824A9" w:rsidP="00A95347">
                  <w:r>
                    <w:rPr>
                      <w:snapToGrid w:val="0"/>
                      <w:sz w:val="28"/>
                      <w:szCs w:val="28"/>
                    </w:rPr>
                    <w:t>Decreased</w:t>
                  </w: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bottom w:val="single" w:sz="4" w:space="0" w:color="auto"/>
                  </w:tcBorders>
                </w:tcPr>
                <w:p w:rsidR="008824A9" w:rsidRPr="00195D85" w:rsidRDefault="008824A9" w:rsidP="0023707D">
                  <w:pPr>
                    <w:tabs>
                      <w:tab w:val="left" w:pos="1242"/>
                    </w:tabs>
                    <w:spacing w:line="340" w:lineRule="exact"/>
                    <w:ind w:left="-108" w:right="-108"/>
                    <w:jc w:val="center"/>
                    <w:rPr>
                      <w:sz w:val="28"/>
                      <w:szCs w:val="28"/>
                      <w:lang w:val="en-US"/>
                    </w:rPr>
                  </w:pPr>
                  <w:r>
                    <w:rPr>
                      <w:sz w:val="28"/>
                      <w:szCs w:val="28"/>
                      <w:lang w:val="en-US"/>
                    </w:rPr>
                    <w:t>201</w:t>
                  </w:r>
                  <w:r w:rsidR="0023707D">
                    <w:rPr>
                      <w:sz w:val="28"/>
                      <w:szCs w:val="28"/>
                      <w:lang w:val="en-US"/>
                    </w:rPr>
                    <w:t>6</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ind w:right="-108"/>
                    <w:jc w:val="thaiDistribute"/>
                    <w:rPr>
                      <w:sz w:val="28"/>
                      <w:szCs w:val="28"/>
                      <w:cs/>
                    </w:rPr>
                  </w:pPr>
                  <w:r>
                    <w:rPr>
                      <w:sz w:val="28"/>
                      <w:szCs w:val="28"/>
                    </w:rPr>
                    <w:t>Loan to subsidiary companies</w:t>
                  </w:r>
                </w:p>
              </w:tc>
              <w:tc>
                <w:tcPr>
                  <w:tcW w:w="1130" w:type="dxa"/>
                  <w:tcBorders>
                    <w:top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c>
                <w:tcPr>
                  <w:tcW w:w="360" w:type="dxa"/>
                  <w:gridSpan w:val="3"/>
                </w:tcPr>
                <w:p w:rsidR="008824A9" w:rsidRPr="00195D85" w:rsidRDefault="008824A9" w:rsidP="00A95347">
                  <w:pPr>
                    <w:tabs>
                      <w:tab w:val="left" w:pos="1080"/>
                    </w:tabs>
                    <w:spacing w:line="340" w:lineRule="exact"/>
                    <w:jc w:val="thaiDistribute"/>
                    <w:rPr>
                      <w:sz w:val="28"/>
                      <w:szCs w:val="28"/>
                    </w:rPr>
                  </w:pPr>
                </w:p>
              </w:tc>
              <w:tc>
                <w:tcPr>
                  <w:tcW w:w="1294" w:type="dxa"/>
                  <w:gridSpan w:val="2"/>
                  <w:tcBorders>
                    <w:top w:val="single" w:sz="4" w:space="0" w:color="auto"/>
                  </w:tcBorders>
                </w:tcPr>
                <w:p w:rsidR="008824A9" w:rsidRPr="00195D85" w:rsidRDefault="008824A9" w:rsidP="00A95347">
                  <w:pPr>
                    <w:tabs>
                      <w:tab w:val="left" w:pos="1080"/>
                    </w:tabs>
                    <w:spacing w:line="340" w:lineRule="exact"/>
                    <w:ind w:left="-108" w:right="-108"/>
                    <w:jc w:val="center"/>
                    <w:rPr>
                      <w:sz w:val="28"/>
                      <w:szCs w:val="28"/>
                      <w:cs/>
                    </w:rPr>
                  </w:pPr>
                </w:p>
              </w:tc>
              <w:tc>
                <w:tcPr>
                  <w:tcW w:w="246" w:type="dxa"/>
                  <w:gridSpan w:val="2"/>
                </w:tcPr>
                <w:p w:rsidR="008824A9" w:rsidRPr="00195D85" w:rsidRDefault="008824A9" w:rsidP="00A95347">
                  <w:pPr>
                    <w:tabs>
                      <w:tab w:val="left" w:pos="1080"/>
                    </w:tabs>
                    <w:spacing w:line="340" w:lineRule="exact"/>
                    <w:ind w:left="-108" w:right="-108"/>
                    <w:jc w:val="thaiDistribute"/>
                    <w:rPr>
                      <w:sz w:val="28"/>
                      <w:szCs w:val="28"/>
                    </w:rPr>
                  </w:pPr>
                </w:p>
              </w:tc>
              <w:tc>
                <w:tcPr>
                  <w:tcW w:w="1330" w:type="dxa"/>
                  <w:gridSpan w:val="2"/>
                </w:tcPr>
                <w:p w:rsidR="008824A9" w:rsidRPr="00195D85" w:rsidRDefault="008824A9" w:rsidP="00A95347">
                  <w:pPr>
                    <w:tabs>
                      <w:tab w:val="left" w:pos="1080"/>
                    </w:tabs>
                    <w:spacing w:line="340" w:lineRule="exact"/>
                    <w:ind w:left="-108" w:right="-108"/>
                    <w:jc w:val="center"/>
                    <w:rPr>
                      <w:sz w:val="28"/>
                      <w:szCs w:val="28"/>
                    </w:rPr>
                  </w:pP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195D85" w:rsidRDefault="008824A9" w:rsidP="00A95347">
                  <w:pPr>
                    <w:spacing w:line="340" w:lineRule="exact"/>
                    <w:ind w:left="-108" w:right="58"/>
                    <w:jc w:val="center"/>
                    <w:rPr>
                      <w:sz w:val="28"/>
                      <w:szCs w:val="28"/>
                    </w:rPr>
                  </w:pPr>
                </w:p>
              </w:tc>
            </w:tr>
            <w:tr w:rsidR="0023707D" w:rsidRPr="00195D85" w:rsidTr="0023707D">
              <w:trPr>
                <w:trHeight w:hRule="exact" w:val="381"/>
              </w:trPr>
              <w:tc>
                <w:tcPr>
                  <w:tcW w:w="3462" w:type="dxa"/>
                </w:tcPr>
                <w:p w:rsidR="0023707D" w:rsidRPr="00195D85" w:rsidRDefault="0023707D" w:rsidP="00A95347">
                  <w:pPr>
                    <w:spacing w:line="340" w:lineRule="exact"/>
                    <w:ind w:left="162"/>
                    <w:jc w:val="thaiDistribute"/>
                    <w:rPr>
                      <w:rFonts w:eastAsia="Angsana New"/>
                      <w:sz w:val="28"/>
                      <w:szCs w:val="28"/>
                      <w:cs/>
                    </w:rPr>
                  </w:pPr>
                  <w:r w:rsidRPr="006E36A6">
                    <w:rPr>
                      <w:rFonts w:eastAsia="Brush Script MT"/>
                      <w:sz w:val="28"/>
                      <w:szCs w:val="28"/>
                      <w:lang w:val="en-US"/>
                    </w:rPr>
                    <w:t>YNP Engineering Company Limited</w:t>
                  </w:r>
                </w:p>
              </w:tc>
              <w:tc>
                <w:tcPr>
                  <w:tcW w:w="1438" w:type="dxa"/>
                  <w:gridSpan w:val="3"/>
                </w:tcPr>
                <w:p w:rsidR="0023707D" w:rsidRPr="00312B44" w:rsidRDefault="0023707D" w:rsidP="0023707D">
                  <w:pPr>
                    <w:spacing w:line="340" w:lineRule="exact"/>
                    <w:ind w:left="162" w:right="246" w:firstLine="220"/>
                    <w:jc w:val="right"/>
                    <w:rPr>
                      <w:snapToGrid w:val="0"/>
                      <w:sz w:val="28"/>
                      <w:szCs w:val="28"/>
                      <w:lang w:val="en-US"/>
                    </w:rPr>
                  </w:pPr>
                  <w:r w:rsidRPr="00AF74F4">
                    <w:rPr>
                      <w:snapToGrid w:val="0"/>
                      <w:sz w:val="28"/>
                      <w:szCs w:val="28"/>
                      <w:lang w:val="en-US"/>
                    </w:rPr>
                    <w:t>617,275</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shd w:val="clear" w:color="auto" w:fill="auto"/>
                </w:tcPr>
                <w:p w:rsidR="0023707D" w:rsidRPr="00F07F2C" w:rsidRDefault="0023707D" w:rsidP="0023707D">
                  <w:pPr>
                    <w:spacing w:line="340" w:lineRule="exact"/>
                    <w:ind w:left="162" w:right="246" w:firstLine="40"/>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shd w:val="clear" w:color="auto" w:fill="auto"/>
                </w:tcPr>
                <w:p w:rsidR="0023707D" w:rsidRPr="00F07F2C" w:rsidRDefault="0023707D" w:rsidP="0023707D">
                  <w:pPr>
                    <w:spacing w:line="340" w:lineRule="exact"/>
                    <w:ind w:left="162" w:right="246" w:firstLine="220"/>
                    <w:jc w:val="right"/>
                    <w:rPr>
                      <w:snapToGrid w:val="0"/>
                      <w:sz w:val="28"/>
                      <w:szCs w:val="28"/>
                      <w:lang w:val="en-US"/>
                    </w:rPr>
                  </w:pPr>
                  <w:r w:rsidRPr="00F07F2C">
                    <w:rPr>
                      <w:snapToGrid w:val="0"/>
                      <w:sz w:val="28"/>
                      <w:szCs w:val="28"/>
                      <w:cs/>
                      <w:lang w:val="en-US"/>
                    </w:rPr>
                    <w:t>(</w:t>
                  </w:r>
                  <w:r w:rsidRPr="00F07F2C">
                    <w:rPr>
                      <w:snapToGrid w:val="0"/>
                      <w:sz w:val="28"/>
                      <w:szCs w:val="28"/>
                      <w:lang w:val="en-US"/>
                    </w:rPr>
                    <w:t>5,571</w:t>
                  </w:r>
                  <w:r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shd w:val="clear" w:color="auto" w:fill="auto"/>
                </w:tcPr>
                <w:p w:rsidR="0023707D" w:rsidRPr="00F07F2C" w:rsidRDefault="0023707D" w:rsidP="000474F8">
                  <w:pPr>
                    <w:spacing w:line="340" w:lineRule="exact"/>
                    <w:ind w:left="162" w:right="34" w:firstLine="220"/>
                    <w:jc w:val="right"/>
                    <w:rPr>
                      <w:snapToGrid w:val="0"/>
                      <w:sz w:val="28"/>
                      <w:szCs w:val="28"/>
                      <w:lang w:val="en-US"/>
                    </w:rPr>
                  </w:pPr>
                  <w:r w:rsidRPr="00F07F2C">
                    <w:rPr>
                      <w:snapToGrid w:val="0"/>
                      <w:sz w:val="28"/>
                      <w:szCs w:val="28"/>
                      <w:lang w:val="en-US"/>
                    </w:rPr>
                    <w:t>611,704</w:t>
                  </w:r>
                </w:p>
              </w:tc>
            </w:tr>
            <w:tr w:rsidR="0023707D" w:rsidRPr="00195D85" w:rsidTr="0023707D">
              <w:trPr>
                <w:trHeight w:hRule="exact" w:val="381"/>
              </w:trPr>
              <w:tc>
                <w:tcPr>
                  <w:tcW w:w="3462" w:type="dxa"/>
                </w:tcPr>
                <w:p w:rsidR="0023707D" w:rsidRPr="00195D85" w:rsidRDefault="0023707D" w:rsidP="00A95347">
                  <w:pPr>
                    <w:spacing w:line="340" w:lineRule="exact"/>
                    <w:ind w:left="162"/>
                    <w:jc w:val="thaiDistribute"/>
                    <w:rPr>
                      <w:sz w:val="28"/>
                      <w:szCs w:val="28"/>
                    </w:rPr>
                  </w:pPr>
                  <w:r w:rsidRPr="000E454A">
                    <w:rPr>
                      <w:rFonts w:eastAsia="Brush Script MT"/>
                      <w:sz w:val="28"/>
                      <w:szCs w:val="28"/>
                      <w:lang w:val="en-US"/>
                    </w:rPr>
                    <w:t>Yarnapund International Company Limited</w:t>
                  </w:r>
                </w:p>
              </w:tc>
              <w:tc>
                <w:tcPr>
                  <w:tcW w:w="1438" w:type="dxa"/>
                  <w:gridSpan w:val="3"/>
                  <w:tcBorders>
                    <w:bottom w:val="single" w:sz="4" w:space="0" w:color="auto"/>
                  </w:tcBorders>
                </w:tcPr>
                <w:p w:rsidR="0023707D" w:rsidRPr="00F07F2C" w:rsidRDefault="0023707D" w:rsidP="0023707D">
                  <w:pPr>
                    <w:spacing w:line="340" w:lineRule="exact"/>
                    <w:ind w:left="162" w:right="246" w:firstLine="220"/>
                    <w:jc w:val="right"/>
                    <w:rPr>
                      <w:snapToGrid w:val="0"/>
                      <w:sz w:val="28"/>
                      <w:szCs w:val="28"/>
                      <w:lang w:val="en-US"/>
                    </w:rPr>
                  </w:pPr>
                  <w:r w:rsidRPr="00F07F2C">
                    <w:rPr>
                      <w:snapToGrid w:val="0"/>
                      <w:sz w:val="28"/>
                      <w:szCs w:val="28"/>
                      <w:cs/>
                      <w:lang w:val="en-US"/>
                    </w:rPr>
                    <w:t>-</w:t>
                  </w:r>
                </w:p>
              </w:tc>
              <w:tc>
                <w:tcPr>
                  <w:tcW w:w="246" w:type="dxa"/>
                  <w:gridSpan w:val="2"/>
                </w:tcPr>
                <w:p w:rsidR="0023707D" w:rsidRPr="00F07F2C" w:rsidRDefault="0023707D" w:rsidP="0023707D">
                  <w:pPr>
                    <w:tabs>
                      <w:tab w:val="left" w:pos="1080"/>
                    </w:tabs>
                    <w:spacing w:line="340" w:lineRule="exact"/>
                    <w:ind w:right="246"/>
                    <w:jc w:val="right"/>
                    <w:rPr>
                      <w:sz w:val="28"/>
                      <w:szCs w:val="28"/>
                      <w:cs/>
                    </w:rPr>
                  </w:pPr>
                </w:p>
              </w:tc>
              <w:tc>
                <w:tcPr>
                  <w:tcW w:w="1160" w:type="dxa"/>
                  <w:gridSpan w:val="2"/>
                  <w:tcBorders>
                    <w:bottom w:val="single" w:sz="4" w:space="0" w:color="auto"/>
                  </w:tcBorders>
                  <w:shd w:val="clear" w:color="auto" w:fill="auto"/>
                </w:tcPr>
                <w:p w:rsidR="0023707D" w:rsidRPr="00F07F2C" w:rsidRDefault="0023707D" w:rsidP="0023707D">
                  <w:pPr>
                    <w:spacing w:line="340" w:lineRule="exact"/>
                    <w:ind w:left="162" w:right="246" w:hanging="5"/>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tcBorders>
                    <w:bottom w:val="single" w:sz="4" w:space="0" w:color="auto"/>
                  </w:tcBorders>
                  <w:shd w:val="clear" w:color="auto" w:fill="auto"/>
                </w:tcPr>
                <w:p w:rsidR="0023707D" w:rsidRPr="00F07F2C" w:rsidRDefault="0023707D" w:rsidP="0023707D">
                  <w:pPr>
                    <w:spacing w:line="340" w:lineRule="exact"/>
                    <w:ind w:left="162" w:right="246" w:firstLine="220"/>
                    <w:jc w:val="right"/>
                    <w:rPr>
                      <w:snapToGrid w:val="0"/>
                      <w:sz w:val="28"/>
                      <w:szCs w:val="28"/>
                      <w:cs/>
                      <w:lang w:val="en-US"/>
                    </w:rPr>
                  </w:pPr>
                  <w:r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bottom w:val="single" w:sz="4" w:space="0" w:color="auto"/>
                  </w:tcBorders>
                  <w:shd w:val="clear" w:color="auto" w:fill="auto"/>
                </w:tcPr>
                <w:p w:rsidR="0023707D" w:rsidRPr="00F07F2C" w:rsidRDefault="0023707D" w:rsidP="000474F8">
                  <w:pPr>
                    <w:spacing w:line="340" w:lineRule="exact"/>
                    <w:ind w:left="162" w:right="34" w:firstLine="220"/>
                    <w:jc w:val="right"/>
                    <w:rPr>
                      <w:snapToGrid w:val="0"/>
                      <w:sz w:val="28"/>
                      <w:szCs w:val="28"/>
                      <w:lang w:val="en-US"/>
                    </w:rPr>
                  </w:pPr>
                  <w:r w:rsidRPr="00F07F2C">
                    <w:rPr>
                      <w:snapToGrid w:val="0"/>
                      <w:sz w:val="28"/>
                      <w:szCs w:val="28"/>
                      <w:cs/>
                      <w:lang w:val="en-US"/>
                    </w:rPr>
                    <w:t>-</w:t>
                  </w:r>
                </w:p>
              </w:tc>
            </w:tr>
            <w:tr w:rsidR="0023707D" w:rsidRPr="00195D85" w:rsidTr="0023707D">
              <w:trPr>
                <w:trHeight w:hRule="exact" w:val="381"/>
              </w:trPr>
              <w:tc>
                <w:tcPr>
                  <w:tcW w:w="3462" w:type="dxa"/>
                </w:tcPr>
                <w:p w:rsidR="0023707D" w:rsidRPr="00195D85" w:rsidRDefault="0023707D" w:rsidP="00AE1117">
                  <w:pPr>
                    <w:tabs>
                      <w:tab w:val="left" w:pos="1080"/>
                    </w:tabs>
                    <w:spacing w:line="340" w:lineRule="exact"/>
                    <w:ind w:right="-108"/>
                    <w:jc w:val="thaiDistribute"/>
                    <w:rPr>
                      <w:sz w:val="28"/>
                      <w:szCs w:val="28"/>
                      <w:lang w:val="en-US"/>
                    </w:rPr>
                  </w:pPr>
                  <w:r>
                    <w:rPr>
                      <w:sz w:val="28"/>
                      <w:szCs w:val="28"/>
                    </w:rPr>
                    <w:t>Total</w:t>
                  </w:r>
                </w:p>
              </w:tc>
              <w:tc>
                <w:tcPr>
                  <w:tcW w:w="1438" w:type="dxa"/>
                  <w:gridSpan w:val="3"/>
                  <w:tcBorders>
                    <w:top w:val="single" w:sz="4" w:space="0" w:color="auto"/>
                  </w:tcBorders>
                </w:tcPr>
                <w:p w:rsidR="0023707D" w:rsidRPr="00312B44" w:rsidRDefault="0023707D" w:rsidP="0023707D">
                  <w:pPr>
                    <w:spacing w:line="340" w:lineRule="exact"/>
                    <w:ind w:left="162" w:right="246" w:firstLine="220"/>
                    <w:jc w:val="right"/>
                    <w:rPr>
                      <w:snapToGrid w:val="0"/>
                      <w:sz w:val="28"/>
                      <w:szCs w:val="28"/>
                      <w:lang w:val="en-US"/>
                    </w:rPr>
                  </w:pPr>
                  <w:r w:rsidRPr="00AF74F4">
                    <w:rPr>
                      <w:snapToGrid w:val="0"/>
                      <w:sz w:val="28"/>
                      <w:szCs w:val="28"/>
                      <w:lang w:val="en-US"/>
                    </w:rPr>
                    <w:t>617,275</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tcBorders>
                    <w:top w:val="single" w:sz="4" w:space="0" w:color="auto"/>
                  </w:tcBorders>
                  <w:shd w:val="clear" w:color="auto" w:fill="auto"/>
                </w:tcPr>
                <w:p w:rsidR="0023707D" w:rsidRPr="00F07F2C" w:rsidRDefault="0023707D" w:rsidP="0023707D">
                  <w:pPr>
                    <w:spacing w:line="340" w:lineRule="exact"/>
                    <w:ind w:left="162" w:right="246" w:firstLine="40"/>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cs/>
                    </w:rPr>
                  </w:pPr>
                </w:p>
              </w:tc>
              <w:tc>
                <w:tcPr>
                  <w:tcW w:w="1332" w:type="dxa"/>
                  <w:gridSpan w:val="2"/>
                  <w:tcBorders>
                    <w:top w:val="single" w:sz="4" w:space="0" w:color="auto"/>
                  </w:tcBorders>
                  <w:shd w:val="clear" w:color="auto" w:fill="auto"/>
                </w:tcPr>
                <w:p w:rsidR="0023707D" w:rsidRPr="00F07F2C" w:rsidRDefault="0023707D" w:rsidP="0023707D">
                  <w:pPr>
                    <w:spacing w:line="340" w:lineRule="exact"/>
                    <w:ind w:left="162" w:right="246" w:firstLine="220"/>
                    <w:jc w:val="right"/>
                    <w:rPr>
                      <w:snapToGrid w:val="0"/>
                      <w:sz w:val="28"/>
                      <w:szCs w:val="28"/>
                      <w:lang w:val="en-US"/>
                    </w:rPr>
                  </w:pPr>
                  <w:r w:rsidRPr="00F07F2C">
                    <w:rPr>
                      <w:snapToGrid w:val="0"/>
                      <w:sz w:val="28"/>
                      <w:szCs w:val="28"/>
                      <w:cs/>
                      <w:lang w:val="en-US"/>
                    </w:rPr>
                    <w:t>(</w:t>
                  </w:r>
                  <w:r w:rsidRPr="00F07F2C">
                    <w:rPr>
                      <w:snapToGrid w:val="0"/>
                      <w:sz w:val="28"/>
                      <w:szCs w:val="28"/>
                      <w:lang w:val="en-US"/>
                    </w:rPr>
                    <w:t>5,571</w:t>
                  </w:r>
                  <w:r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top w:val="single" w:sz="4" w:space="0" w:color="auto"/>
                  </w:tcBorders>
                  <w:shd w:val="clear" w:color="auto" w:fill="auto"/>
                </w:tcPr>
                <w:p w:rsidR="0023707D" w:rsidRPr="00F07F2C" w:rsidRDefault="0023707D" w:rsidP="000474F8">
                  <w:pPr>
                    <w:spacing w:line="340" w:lineRule="exact"/>
                    <w:ind w:left="162" w:right="34" w:firstLine="220"/>
                    <w:jc w:val="right"/>
                    <w:rPr>
                      <w:snapToGrid w:val="0"/>
                      <w:sz w:val="28"/>
                      <w:szCs w:val="28"/>
                      <w:lang w:val="en-US"/>
                    </w:rPr>
                  </w:pPr>
                  <w:r w:rsidRPr="00F07F2C">
                    <w:rPr>
                      <w:snapToGrid w:val="0"/>
                      <w:sz w:val="28"/>
                      <w:szCs w:val="28"/>
                      <w:lang w:val="en-US"/>
                    </w:rPr>
                    <w:t>611,704</w:t>
                  </w:r>
                </w:p>
              </w:tc>
            </w:tr>
            <w:tr w:rsidR="0023707D" w:rsidRPr="00514BDC" w:rsidTr="0023707D">
              <w:trPr>
                <w:trHeight w:hRule="exact" w:val="381"/>
              </w:trPr>
              <w:tc>
                <w:tcPr>
                  <w:tcW w:w="3462" w:type="dxa"/>
                </w:tcPr>
                <w:p w:rsidR="0023707D" w:rsidRPr="00AE1117" w:rsidRDefault="0023707D" w:rsidP="00AE1117">
                  <w:pPr>
                    <w:tabs>
                      <w:tab w:val="left" w:pos="1080"/>
                    </w:tabs>
                    <w:spacing w:line="340" w:lineRule="exact"/>
                    <w:ind w:right="-108"/>
                    <w:jc w:val="thaiDistribute"/>
                    <w:rPr>
                      <w:sz w:val="28"/>
                      <w:szCs w:val="28"/>
                      <w:lang w:val="en-US"/>
                    </w:rPr>
                  </w:pPr>
                  <w:r w:rsidRPr="001F4E8A">
                    <w:rPr>
                      <w:sz w:val="28"/>
                      <w:szCs w:val="28"/>
                      <w:u w:val="single"/>
                      <w:lang w:val="en-US"/>
                    </w:rPr>
                    <w:t>Less</w:t>
                  </w:r>
                  <w:r>
                    <w:rPr>
                      <w:sz w:val="28"/>
                      <w:szCs w:val="28"/>
                      <w:cs/>
                      <w:lang w:val="en-US"/>
                    </w:rPr>
                    <w:t xml:space="preserve"> </w:t>
                  </w:r>
                  <w:r w:rsidRPr="001F4E8A">
                    <w:rPr>
                      <w:sz w:val="28"/>
                      <w:szCs w:val="28"/>
                      <w:lang w:val="en-US"/>
                    </w:rPr>
                    <w:t>allowance</w:t>
                  </w:r>
                  <w:r>
                    <w:rPr>
                      <w:sz w:val="28"/>
                      <w:szCs w:val="28"/>
                      <w:lang w:val="en-US"/>
                    </w:rPr>
                    <w:t xml:space="preserve"> doubtful debt</w:t>
                  </w:r>
                </w:p>
              </w:tc>
              <w:tc>
                <w:tcPr>
                  <w:tcW w:w="1438" w:type="dxa"/>
                  <w:gridSpan w:val="3"/>
                  <w:tcBorders>
                    <w:bottom w:val="single" w:sz="4" w:space="0" w:color="auto"/>
                  </w:tcBorders>
                </w:tcPr>
                <w:p w:rsidR="0023707D" w:rsidRPr="00F07F2C" w:rsidRDefault="0023707D" w:rsidP="0023707D">
                  <w:pPr>
                    <w:spacing w:line="340" w:lineRule="exact"/>
                    <w:ind w:left="162" w:right="246" w:firstLine="220"/>
                    <w:jc w:val="right"/>
                    <w:rPr>
                      <w:snapToGrid w:val="0"/>
                      <w:sz w:val="28"/>
                      <w:szCs w:val="28"/>
                      <w:cs/>
                      <w:lang w:val="en-US"/>
                    </w:rPr>
                  </w:pPr>
                  <w:r w:rsidRPr="00F07F2C">
                    <w:rPr>
                      <w:rFonts w:hint="cs"/>
                      <w:snapToGrid w:val="0"/>
                      <w:sz w:val="28"/>
                      <w:szCs w:val="28"/>
                      <w:cs/>
                      <w:lang w:val="en-US"/>
                    </w:rPr>
                    <w:t>(</w:t>
                  </w:r>
                  <w:r w:rsidRPr="00F07F2C">
                    <w:rPr>
                      <w:snapToGrid w:val="0"/>
                      <w:sz w:val="28"/>
                      <w:szCs w:val="28"/>
                      <w:lang w:val="en-US"/>
                    </w:rPr>
                    <w:t>615,275</w:t>
                  </w:r>
                  <w:r w:rsidRPr="00F07F2C">
                    <w:rPr>
                      <w:rFonts w:hint="cs"/>
                      <w:snapToGrid w:val="0"/>
                      <w:sz w:val="28"/>
                      <w:szCs w:val="28"/>
                      <w:cs/>
                      <w:lang w:val="en-US"/>
                    </w:rPr>
                    <w:t>)</w:t>
                  </w:r>
                </w:p>
              </w:tc>
              <w:tc>
                <w:tcPr>
                  <w:tcW w:w="246" w:type="dxa"/>
                  <w:gridSpan w:val="2"/>
                </w:tcPr>
                <w:p w:rsidR="0023707D" w:rsidRPr="00F07F2C" w:rsidRDefault="0023707D" w:rsidP="0023707D">
                  <w:pPr>
                    <w:tabs>
                      <w:tab w:val="left" w:pos="1080"/>
                    </w:tabs>
                    <w:spacing w:line="340" w:lineRule="exact"/>
                    <w:ind w:right="246"/>
                    <w:jc w:val="right"/>
                    <w:rPr>
                      <w:sz w:val="28"/>
                      <w:szCs w:val="28"/>
                    </w:rPr>
                  </w:pPr>
                </w:p>
              </w:tc>
              <w:tc>
                <w:tcPr>
                  <w:tcW w:w="1160" w:type="dxa"/>
                  <w:gridSpan w:val="2"/>
                  <w:tcBorders>
                    <w:bottom w:val="single" w:sz="4" w:space="0" w:color="auto"/>
                  </w:tcBorders>
                  <w:shd w:val="clear" w:color="auto" w:fill="auto"/>
                </w:tcPr>
                <w:p w:rsidR="0023707D" w:rsidRPr="00F07F2C" w:rsidRDefault="0023707D" w:rsidP="0023707D">
                  <w:pPr>
                    <w:spacing w:line="340" w:lineRule="exact"/>
                    <w:ind w:left="162" w:right="246" w:firstLine="220"/>
                    <w:jc w:val="right"/>
                    <w:rPr>
                      <w:snapToGrid w:val="0"/>
                      <w:sz w:val="28"/>
                      <w:szCs w:val="28"/>
                      <w:cs/>
                      <w:lang w:val="en-US"/>
                    </w:rPr>
                  </w:pPr>
                  <w:r w:rsidRPr="00F07F2C">
                    <w:rPr>
                      <w:rFonts w:hint="cs"/>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tcBorders>
                    <w:bottom w:val="single" w:sz="4" w:space="0" w:color="auto"/>
                  </w:tcBorders>
                  <w:shd w:val="clear" w:color="auto" w:fill="auto"/>
                </w:tcPr>
                <w:p w:rsidR="0023707D" w:rsidRPr="00F07F2C" w:rsidRDefault="0023707D" w:rsidP="0023707D">
                  <w:pPr>
                    <w:spacing w:line="340" w:lineRule="exact"/>
                    <w:ind w:left="162" w:right="246" w:firstLine="7"/>
                    <w:jc w:val="right"/>
                    <w:rPr>
                      <w:snapToGrid w:val="0"/>
                      <w:sz w:val="28"/>
                      <w:szCs w:val="28"/>
                      <w:lang w:val="en-US"/>
                    </w:rPr>
                  </w:pPr>
                  <w:r w:rsidRPr="00F07F2C">
                    <w:rPr>
                      <w:snapToGrid w:val="0"/>
                      <w:sz w:val="28"/>
                      <w:szCs w:val="28"/>
                      <w:lang w:val="en-US"/>
                    </w:rPr>
                    <w:t>5,571</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bottom w:val="single" w:sz="4" w:space="0" w:color="auto"/>
                  </w:tcBorders>
                  <w:shd w:val="clear" w:color="auto" w:fill="auto"/>
                </w:tcPr>
                <w:p w:rsidR="0023707D" w:rsidRPr="00F07F2C" w:rsidRDefault="0023707D" w:rsidP="000474F8">
                  <w:pPr>
                    <w:spacing w:line="340" w:lineRule="exact"/>
                    <w:ind w:left="162" w:right="34" w:firstLine="220"/>
                    <w:jc w:val="right"/>
                    <w:rPr>
                      <w:snapToGrid w:val="0"/>
                      <w:sz w:val="28"/>
                      <w:szCs w:val="28"/>
                      <w:cs/>
                      <w:lang w:val="en-US"/>
                    </w:rPr>
                  </w:pPr>
                  <w:r w:rsidRPr="00F07F2C">
                    <w:rPr>
                      <w:snapToGrid w:val="0"/>
                      <w:sz w:val="28"/>
                      <w:szCs w:val="28"/>
                      <w:cs/>
                      <w:lang w:val="en-US"/>
                    </w:rPr>
                    <w:t>(</w:t>
                  </w:r>
                  <w:r w:rsidR="000474F8">
                    <w:rPr>
                      <w:snapToGrid w:val="0"/>
                      <w:sz w:val="28"/>
                      <w:szCs w:val="28"/>
                      <w:lang w:val="en-US"/>
                    </w:rPr>
                    <w:t>609</w:t>
                  </w:r>
                  <w:r w:rsidRPr="00F07F2C">
                    <w:rPr>
                      <w:snapToGrid w:val="0"/>
                      <w:sz w:val="28"/>
                      <w:szCs w:val="28"/>
                      <w:lang w:val="en-US"/>
                    </w:rPr>
                    <w:t>,</w:t>
                  </w:r>
                  <w:r w:rsidR="000474F8">
                    <w:rPr>
                      <w:snapToGrid w:val="0"/>
                      <w:sz w:val="28"/>
                      <w:szCs w:val="28"/>
                      <w:lang w:val="en-US"/>
                    </w:rPr>
                    <w:t>704</w:t>
                  </w:r>
                  <w:r w:rsidRPr="00F07F2C">
                    <w:rPr>
                      <w:snapToGrid w:val="0"/>
                      <w:sz w:val="28"/>
                      <w:szCs w:val="28"/>
                      <w:cs/>
                      <w:lang w:val="en-US"/>
                    </w:rPr>
                    <w:t>)</w:t>
                  </w:r>
                </w:p>
              </w:tc>
            </w:tr>
            <w:tr w:rsidR="0023707D" w:rsidRPr="00195D85" w:rsidTr="0023707D">
              <w:trPr>
                <w:trHeight w:hRule="exact" w:val="365"/>
              </w:trPr>
              <w:tc>
                <w:tcPr>
                  <w:tcW w:w="3462" w:type="dxa"/>
                </w:tcPr>
                <w:p w:rsidR="0023707D" w:rsidRPr="00AE1117" w:rsidRDefault="0023707D" w:rsidP="00302920">
                  <w:pPr>
                    <w:tabs>
                      <w:tab w:val="left" w:pos="1080"/>
                    </w:tabs>
                    <w:spacing w:line="340" w:lineRule="exact"/>
                    <w:ind w:right="-108"/>
                    <w:jc w:val="thaiDistribute"/>
                    <w:rPr>
                      <w:sz w:val="28"/>
                      <w:szCs w:val="28"/>
                      <w:lang w:val="en-US"/>
                    </w:rPr>
                  </w:pPr>
                  <w:r>
                    <w:rPr>
                      <w:sz w:val="28"/>
                      <w:szCs w:val="28"/>
                      <w:lang w:val="en-US"/>
                    </w:rPr>
                    <w:t>Net</w:t>
                  </w:r>
                </w:p>
              </w:tc>
              <w:tc>
                <w:tcPr>
                  <w:tcW w:w="1438" w:type="dxa"/>
                  <w:gridSpan w:val="3"/>
                  <w:tcBorders>
                    <w:top w:val="single" w:sz="4" w:space="0" w:color="auto"/>
                    <w:bottom w:val="double" w:sz="4" w:space="0" w:color="auto"/>
                  </w:tcBorders>
                </w:tcPr>
                <w:p w:rsidR="0023707D" w:rsidRPr="00312B44" w:rsidRDefault="0023707D" w:rsidP="0023707D">
                  <w:pPr>
                    <w:spacing w:line="340" w:lineRule="exact"/>
                    <w:ind w:left="162" w:right="246" w:firstLine="220"/>
                    <w:jc w:val="right"/>
                    <w:rPr>
                      <w:snapToGrid w:val="0"/>
                      <w:sz w:val="28"/>
                      <w:szCs w:val="28"/>
                      <w:lang w:val="en-US"/>
                    </w:rPr>
                  </w:pPr>
                  <w:r>
                    <w:rPr>
                      <w:snapToGrid w:val="0"/>
                      <w:sz w:val="28"/>
                      <w:szCs w:val="28"/>
                      <w:lang w:val="en-US"/>
                    </w:rPr>
                    <w:t>2,000</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tcBorders>
                    <w:top w:val="single" w:sz="4" w:space="0" w:color="auto"/>
                    <w:bottom w:val="double" w:sz="4" w:space="0" w:color="auto"/>
                  </w:tcBorders>
                  <w:shd w:val="clear" w:color="auto" w:fill="auto"/>
                </w:tcPr>
                <w:p w:rsidR="0023707D" w:rsidRPr="00F07F2C" w:rsidRDefault="0023707D" w:rsidP="0023707D">
                  <w:pPr>
                    <w:spacing w:line="340" w:lineRule="exact"/>
                    <w:ind w:left="162" w:right="246" w:hanging="41"/>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tcBorders>
                    <w:top w:val="single" w:sz="4" w:space="0" w:color="auto"/>
                    <w:bottom w:val="double" w:sz="4" w:space="0" w:color="auto"/>
                  </w:tcBorders>
                  <w:shd w:val="clear" w:color="auto" w:fill="auto"/>
                </w:tcPr>
                <w:p w:rsidR="0023707D" w:rsidRPr="00F07F2C" w:rsidRDefault="0023707D" w:rsidP="0023707D">
                  <w:pPr>
                    <w:spacing w:line="340" w:lineRule="exact"/>
                    <w:ind w:left="162" w:right="246" w:firstLine="220"/>
                    <w:jc w:val="right"/>
                    <w:rPr>
                      <w:snapToGrid w:val="0"/>
                      <w:sz w:val="28"/>
                      <w:szCs w:val="28"/>
                      <w:cs/>
                      <w:lang w:val="en-US"/>
                    </w:rPr>
                  </w:pPr>
                  <w:r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top w:val="single" w:sz="4" w:space="0" w:color="auto"/>
                    <w:bottom w:val="double" w:sz="4" w:space="0" w:color="auto"/>
                  </w:tcBorders>
                  <w:shd w:val="clear" w:color="auto" w:fill="auto"/>
                </w:tcPr>
                <w:p w:rsidR="0023707D" w:rsidRPr="00F07F2C" w:rsidRDefault="0023707D" w:rsidP="000474F8">
                  <w:pPr>
                    <w:spacing w:line="340" w:lineRule="exact"/>
                    <w:ind w:left="162" w:right="34" w:firstLine="220"/>
                    <w:jc w:val="right"/>
                    <w:rPr>
                      <w:snapToGrid w:val="0"/>
                      <w:sz w:val="28"/>
                      <w:szCs w:val="28"/>
                      <w:lang w:val="en-US"/>
                    </w:rPr>
                  </w:pPr>
                  <w:r w:rsidRPr="00F07F2C">
                    <w:rPr>
                      <w:snapToGrid w:val="0"/>
                      <w:sz w:val="28"/>
                      <w:szCs w:val="28"/>
                      <w:lang w:val="en-US"/>
                    </w:rPr>
                    <w:t>2,000</w:t>
                  </w:r>
                </w:p>
              </w:tc>
            </w:tr>
          </w:tbl>
          <w:p w:rsidR="008824A9" w:rsidRPr="000E454A" w:rsidRDefault="008824A9" w:rsidP="00184EA9">
            <w:pPr>
              <w:ind w:left="459" w:hanging="459"/>
              <w:rPr>
                <w:sz w:val="28"/>
                <w:szCs w:val="28"/>
                <w:lang w:val="en-US"/>
              </w:rPr>
            </w:pPr>
          </w:p>
        </w:tc>
      </w:tr>
      <w:tr w:rsidR="008824A9" w:rsidRPr="000E454A" w:rsidTr="00FB6DF2">
        <w:trPr>
          <w:gridAfter w:val="26"/>
          <w:wAfter w:w="7994" w:type="dxa"/>
        </w:trPr>
        <w:tc>
          <w:tcPr>
            <w:tcW w:w="1070" w:type="dxa"/>
            <w:gridSpan w:val="2"/>
          </w:tcPr>
          <w:p w:rsidR="008824A9" w:rsidRPr="000E454A" w:rsidRDefault="008824A9">
            <w:pPr>
              <w:spacing w:line="240" w:lineRule="auto"/>
            </w:pPr>
          </w:p>
        </w:tc>
        <w:tc>
          <w:tcPr>
            <w:tcW w:w="1078" w:type="dxa"/>
          </w:tcPr>
          <w:p w:rsidR="008824A9" w:rsidRPr="000E454A" w:rsidRDefault="008824A9">
            <w:pPr>
              <w:spacing w:line="240" w:lineRule="auto"/>
            </w:pPr>
          </w:p>
        </w:tc>
      </w:tr>
      <w:tr w:rsidR="0023707D" w:rsidRPr="000E454A" w:rsidTr="00FB6DF2">
        <w:trPr>
          <w:gridAfter w:val="26"/>
          <w:wAfter w:w="7994" w:type="dxa"/>
        </w:trPr>
        <w:tc>
          <w:tcPr>
            <w:tcW w:w="1070" w:type="dxa"/>
            <w:gridSpan w:val="2"/>
          </w:tcPr>
          <w:p w:rsidR="0023707D" w:rsidRPr="000E454A" w:rsidRDefault="0023707D">
            <w:pPr>
              <w:spacing w:line="240" w:lineRule="auto"/>
            </w:pPr>
          </w:p>
        </w:tc>
        <w:tc>
          <w:tcPr>
            <w:tcW w:w="1078" w:type="dxa"/>
          </w:tcPr>
          <w:p w:rsidR="0023707D" w:rsidRPr="000E454A" w:rsidRDefault="0023707D">
            <w:pPr>
              <w:spacing w:line="240" w:lineRule="auto"/>
            </w:pP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5778" w:type="dxa"/>
            <w:gridSpan w:val="23"/>
            <w:tcBorders>
              <w:bottom w:val="single" w:sz="4" w:space="0" w:color="auto"/>
            </w:tcBorders>
          </w:tcPr>
          <w:p w:rsidR="008824A9" w:rsidRPr="000D4C79" w:rsidRDefault="008824A9" w:rsidP="00B428E8">
            <w:pPr>
              <w:ind w:left="-45" w:right="31" w:hanging="27"/>
              <w:jc w:val="right"/>
              <w:rPr>
                <w:sz w:val="28"/>
                <w:szCs w:val="28"/>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2882" w:type="dxa"/>
            <w:gridSpan w:val="8"/>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Pr>
          <w:p w:rsidR="008824A9" w:rsidRPr="000E454A" w:rsidRDefault="008824A9" w:rsidP="00B657D9">
            <w:pPr>
              <w:jc w:val="thaiDistribute"/>
              <w:rPr>
                <w:rFonts w:eastAsia="Angsana New"/>
                <w:b/>
                <w:bCs/>
                <w:sz w:val="28"/>
                <w:szCs w:val="28"/>
                <w:cs/>
              </w:rPr>
            </w:pPr>
          </w:p>
        </w:tc>
        <w:tc>
          <w:tcPr>
            <w:tcW w:w="2626" w:type="dxa"/>
            <w:gridSpan w:val="13"/>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1262" w:type="dxa"/>
            <w:tcBorders>
              <w:top w:val="single" w:sz="4" w:space="0" w:color="auto"/>
              <w:bottom w:val="single" w:sz="4" w:space="0" w:color="auto"/>
            </w:tcBorders>
          </w:tcPr>
          <w:p w:rsidR="008824A9" w:rsidRPr="009E5D01" w:rsidRDefault="004023F6" w:rsidP="00D91097">
            <w:pPr>
              <w:ind w:right="-191" w:hanging="137"/>
              <w:jc w:val="center"/>
              <w:rPr>
                <w:sz w:val="28"/>
                <w:szCs w:val="28"/>
                <w:lang w:val="en-US"/>
              </w:rPr>
            </w:pPr>
            <w:r>
              <w:rPr>
                <w:sz w:val="28"/>
                <w:szCs w:val="28"/>
                <w:lang w:val="en-US"/>
              </w:rPr>
              <w:t>December 31,   201</w:t>
            </w:r>
            <w:r w:rsidR="00D91097">
              <w:rPr>
                <w:sz w:val="28"/>
                <w:szCs w:val="28"/>
                <w:lang w:val="en-US"/>
              </w:rPr>
              <w:t>6</w:t>
            </w:r>
          </w:p>
        </w:tc>
        <w:tc>
          <w:tcPr>
            <w:tcW w:w="236" w:type="dxa"/>
            <w:gridSpan w:val="2"/>
            <w:tcBorders>
              <w:top w:val="single" w:sz="4" w:space="0" w:color="auto"/>
            </w:tcBorders>
          </w:tcPr>
          <w:p w:rsidR="008824A9" w:rsidRPr="000E454A" w:rsidRDefault="008824A9" w:rsidP="00B657D9">
            <w:pPr>
              <w:jc w:val="center"/>
              <w:rPr>
                <w:rFonts w:eastAsia="Angsana New"/>
                <w:b/>
                <w:bCs/>
                <w:sz w:val="28"/>
                <w:szCs w:val="28"/>
                <w:cs/>
              </w:rPr>
            </w:pPr>
          </w:p>
        </w:tc>
        <w:tc>
          <w:tcPr>
            <w:tcW w:w="1384" w:type="dxa"/>
            <w:gridSpan w:val="5"/>
            <w:tcBorders>
              <w:top w:val="single" w:sz="4" w:space="0" w:color="auto"/>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5</w:t>
            </w:r>
          </w:p>
        </w:tc>
        <w:tc>
          <w:tcPr>
            <w:tcW w:w="270" w:type="dxa"/>
            <w:gridSpan w:val="2"/>
          </w:tcPr>
          <w:p w:rsidR="008824A9" w:rsidRPr="000E454A" w:rsidRDefault="008824A9" w:rsidP="00B657D9">
            <w:pPr>
              <w:jc w:val="center"/>
              <w:rPr>
                <w:rFonts w:eastAsia="Angsana New"/>
                <w:b/>
                <w:bCs/>
                <w:sz w:val="28"/>
                <w:szCs w:val="28"/>
                <w:cs/>
              </w:rPr>
            </w:pPr>
          </w:p>
        </w:tc>
        <w:tc>
          <w:tcPr>
            <w:tcW w:w="1286" w:type="dxa"/>
            <w:gridSpan w:val="4"/>
            <w:tcBorders>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6</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6"/>
            <w:tcBorders>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5</w:t>
            </w: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r>
              <w:rPr>
                <w:b/>
                <w:bCs/>
                <w:snapToGrid w:val="0"/>
                <w:sz w:val="28"/>
                <w:szCs w:val="28"/>
              </w:rPr>
              <w:t>3</w:t>
            </w:r>
            <w:r>
              <w:rPr>
                <w:b/>
                <w:bCs/>
                <w:snapToGrid w:val="0"/>
                <w:sz w:val="28"/>
                <w:szCs w:val="28"/>
                <w:cs/>
              </w:rPr>
              <w:t>.</w:t>
            </w:r>
            <w:r>
              <w:rPr>
                <w:b/>
                <w:bCs/>
                <w:snapToGrid w:val="0"/>
                <w:sz w:val="28"/>
                <w:szCs w:val="28"/>
              </w:rPr>
              <w:t>2</w:t>
            </w:r>
            <w:r>
              <w:rPr>
                <w:b/>
                <w:bCs/>
                <w:snapToGrid w:val="0"/>
                <w:sz w:val="28"/>
                <w:szCs w:val="28"/>
                <w:cs/>
              </w:rPr>
              <w:t>.</w:t>
            </w:r>
            <w:r>
              <w:rPr>
                <w:b/>
                <w:bCs/>
                <w:snapToGrid w:val="0"/>
                <w:sz w:val="28"/>
                <w:szCs w:val="28"/>
              </w:rPr>
              <w:t xml:space="preserve">4 </w:t>
            </w:r>
            <w:r w:rsidRPr="000E454A">
              <w:rPr>
                <w:b/>
                <w:bCs/>
                <w:snapToGrid w:val="0"/>
                <w:sz w:val="28"/>
                <w:szCs w:val="28"/>
              </w:rPr>
              <w:t>Trade accounts payable</w:t>
            </w:r>
          </w:p>
        </w:tc>
        <w:tc>
          <w:tcPr>
            <w:tcW w:w="1262" w:type="dxa"/>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36" w:type="dxa"/>
            <w:gridSpan w:val="2"/>
          </w:tcPr>
          <w:p w:rsidR="008824A9" w:rsidRPr="000D4C79" w:rsidRDefault="008824A9" w:rsidP="00B428E8">
            <w:pPr>
              <w:tabs>
                <w:tab w:val="left" w:pos="1080"/>
              </w:tabs>
              <w:ind w:left="-45" w:right="31" w:hanging="27"/>
              <w:jc w:val="right"/>
              <w:rPr>
                <w:sz w:val="28"/>
                <w:szCs w:val="28"/>
                <w:cs/>
              </w:rPr>
            </w:pPr>
          </w:p>
        </w:tc>
        <w:tc>
          <w:tcPr>
            <w:tcW w:w="1384" w:type="dxa"/>
            <w:gridSpan w:val="5"/>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70" w:type="dxa"/>
            <w:gridSpan w:val="2"/>
            <w:tcBorders>
              <w:top w:val="single" w:sz="4" w:space="0" w:color="auto"/>
            </w:tcBorders>
          </w:tcPr>
          <w:p w:rsidR="008824A9" w:rsidRPr="000D4C79" w:rsidRDefault="008824A9" w:rsidP="00B428E8">
            <w:pPr>
              <w:ind w:left="-45" w:right="31" w:hanging="27"/>
              <w:jc w:val="right"/>
              <w:rPr>
                <w:sz w:val="28"/>
                <w:szCs w:val="28"/>
                <w:lang w:val="en-US"/>
              </w:rPr>
            </w:pPr>
          </w:p>
        </w:tc>
        <w:tc>
          <w:tcPr>
            <w:tcW w:w="1286" w:type="dxa"/>
            <w:gridSpan w:val="4"/>
            <w:tcBorders>
              <w:top w:val="single" w:sz="4" w:space="0" w:color="auto"/>
            </w:tcBorders>
          </w:tcPr>
          <w:p w:rsidR="008824A9" w:rsidRPr="000D4C79" w:rsidRDefault="008824A9" w:rsidP="00B428E8">
            <w:pPr>
              <w:ind w:left="-45" w:right="31" w:hanging="27"/>
              <w:jc w:val="right"/>
              <w:rPr>
                <w:sz w:val="28"/>
                <w:szCs w:val="28"/>
                <w:lang w:val="en-US"/>
              </w:rPr>
            </w:pPr>
          </w:p>
        </w:tc>
        <w:tc>
          <w:tcPr>
            <w:tcW w:w="270" w:type="dxa"/>
            <w:gridSpan w:val="3"/>
          </w:tcPr>
          <w:p w:rsidR="008824A9" w:rsidRPr="000D4C79" w:rsidRDefault="008824A9" w:rsidP="00B428E8">
            <w:pPr>
              <w:ind w:left="-45" w:right="31" w:hanging="27"/>
              <w:jc w:val="right"/>
              <w:rPr>
                <w:sz w:val="28"/>
                <w:szCs w:val="28"/>
                <w:lang w:val="en-US"/>
              </w:rPr>
            </w:pPr>
          </w:p>
        </w:tc>
        <w:tc>
          <w:tcPr>
            <w:tcW w:w="1070" w:type="dxa"/>
            <w:gridSpan w:val="6"/>
          </w:tcPr>
          <w:p w:rsidR="008824A9" w:rsidRPr="000D4C79" w:rsidRDefault="008824A9" w:rsidP="00B428E8">
            <w:pPr>
              <w:ind w:left="-45" w:right="31" w:hanging="27"/>
              <w:jc w:val="right"/>
              <w:rPr>
                <w:sz w:val="28"/>
                <w:szCs w:val="28"/>
                <w:lang w:val="en-US"/>
              </w:rPr>
            </w:pPr>
          </w:p>
        </w:tc>
      </w:tr>
      <w:tr w:rsidR="00D91097" w:rsidRPr="000E454A" w:rsidTr="00FB6DF2">
        <w:trPr>
          <w:gridAfter w:val="2"/>
          <w:wAfter w:w="253" w:type="dxa"/>
        </w:trPr>
        <w:tc>
          <w:tcPr>
            <w:tcW w:w="4111" w:type="dxa"/>
            <w:gridSpan w:val="4"/>
          </w:tcPr>
          <w:p w:rsidR="00D91097" w:rsidRPr="000E454A" w:rsidRDefault="00D91097" w:rsidP="00F414FF">
            <w:pPr>
              <w:ind w:left="-30"/>
              <w:rPr>
                <w:sz w:val="28"/>
                <w:szCs w:val="28"/>
              </w:rPr>
            </w:pPr>
            <w:r w:rsidRPr="000E454A">
              <w:rPr>
                <w:rFonts w:eastAsia="Brush Script MT"/>
                <w:sz w:val="28"/>
                <w:szCs w:val="28"/>
                <w:lang w:val="en-US"/>
              </w:rPr>
              <w:t>YNP Engineering Company Limited</w:t>
            </w:r>
          </w:p>
        </w:tc>
        <w:tc>
          <w:tcPr>
            <w:tcW w:w="1262" w:type="dxa"/>
          </w:tcPr>
          <w:p w:rsidR="00D91097" w:rsidRPr="00D91097" w:rsidRDefault="00D91097" w:rsidP="00D91097">
            <w:pPr>
              <w:ind w:left="-45" w:right="20" w:firstLine="362"/>
              <w:jc w:val="right"/>
              <w:rPr>
                <w:snapToGrid w:val="0"/>
                <w:sz w:val="28"/>
                <w:szCs w:val="28"/>
                <w:cs/>
                <w:lang w:val="en-US"/>
              </w:rPr>
            </w:pPr>
            <w:r w:rsidRPr="00D91097">
              <w:rPr>
                <w:snapToGrid w:val="0"/>
                <w:sz w:val="28"/>
                <w:szCs w:val="28"/>
                <w:cs/>
                <w:lang w:val="en-US"/>
              </w:rPr>
              <w:t>-</w:t>
            </w:r>
          </w:p>
        </w:tc>
        <w:tc>
          <w:tcPr>
            <w:tcW w:w="236" w:type="dxa"/>
            <w:gridSpan w:val="2"/>
          </w:tcPr>
          <w:p w:rsidR="00D91097" w:rsidRPr="00D91097" w:rsidRDefault="00D91097" w:rsidP="00D91097">
            <w:pPr>
              <w:tabs>
                <w:tab w:val="left" w:pos="1080"/>
              </w:tabs>
              <w:ind w:left="-45" w:right="20" w:hanging="27"/>
              <w:jc w:val="right"/>
              <w:rPr>
                <w:sz w:val="28"/>
                <w:szCs w:val="28"/>
                <w:cs/>
              </w:rPr>
            </w:pPr>
          </w:p>
        </w:tc>
        <w:tc>
          <w:tcPr>
            <w:tcW w:w="1384" w:type="dxa"/>
            <w:gridSpan w:val="5"/>
          </w:tcPr>
          <w:p w:rsidR="00D91097" w:rsidRPr="00D91097" w:rsidRDefault="00D91097" w:rsidP="00D91097">
            <w:pPr>
              <w:ind w:left="-45" w:right="20" w:firstLine="362"/>
              <w:jc w:val="right"/>
              <w:rPr>
                <w:snapToGrid w:val="0"/>
                <w:sz w:val="28"/>
                <w:szCs w:val="28"/>
                <w:cs/>
                <w:lang w:val="en-US"/>
              </w:rPr>
            </w:pPr>
            <w:r w:rsidRPr="00D91097">
              <w:rPr>
                <w:snapToGrid w:val="0"/>
                <w:sz w:val="28"/>
                <w:szCs w:val="28"/>
                <w:cs/>
                <w:lang w:val="en-US"/>
              </w:rPr>
              <w:t>-</w:t>
            </w:r>
          </w:p>
        </w:tc>
        <w:tc>
          <w:tcPr>
            <w:tcW w:w="270" w:type="dxa"/>
            <w:gridSpan w:val="2"/>
          </w:tcPr>
          <w:p w:rsidR="00D91097" w:rsidRPr="00D91097" w:rsidRDefault="00D91097" w:rsidP="00D91097">
            <w:pPr>
              <w:ind w:left="-45" w:right="20" w:hanging="27"/>
              <w:jc w:val="right"/>
              <w:rPr>
                <w:sz w:val="28"/>
                <w:szCs w:val="28"/>
                <w:lang w:val="en-US"/>
              </w:rPr>
            </w:pPr>
          </w:p>
        </w:tc>
        <w:tc>
          <w:tcPr>
            <w:tcW w:w="1286" w:type="dxa"/>
            <w:gridSpan w:val="4"/>
          </w:tcPr>
          <w:p w:rsidR="00D91097" w:rsidRPr="00D91097" w:rsidRDefault="00D91097" w:rsidP="00D91097">
            <w:pPr>
              <w:ind w:left="-45" w:right="20" w:hanging="27"/>
              <w:jc w:val="right"/>
              <w:rPr>
                <w:sz w:val="28"/>
                <w:szCs w:val="28"/>
                <w:lang w:val="en-US"/>
              </w:rPr>
            </w:pPr>
            <w:r w:rsidRPr="00D91097">
              <w:rPr>
                <w:sz w:val="28"/>
                <w:szCs w:val="28"/>
                <w:lang w:val="en-US"/>
              </w:rPr>
              <w:t>2,059</w:t>
            </w:r>
          </w:p>
        </w:tc>
        <w:tc>
          <w:tcPr>
            <w:tcW w:w="270" w:type="dxa"/>
            <w:gridSpan w:val="3"/>
          </w:tcPr>
          <w:p w:rsidR="00D91097" w:rsidRPr="00D91097" w:rsidRDefault="00D91097" w:rsidP="00D91097">
            <w:pPr>
              <w:ind w:left="-45" w:right="20" w:hanging="27"/>
              <w:jc w:val="right"/>
              <w:rPr>
                <w:sz w:val="28"/>
                <w:szCs w:val="28"/>
                <w:lang w:val="en-US"/>
              </w:rPr>
            </w:pPr>
          </w:p>
        </w:tc>
        <w:tc>
          <w:tcPr>
            <w:tcW w:w="1070" w:type="dxa"/>
            <w:gridSpan w:val="6"/>
          </w:tcPr>
          <w:p w:rsidR="00D91097" w:rsidRPr="00D91097" w:rsidRDefault="00D91097" w:rsidP="00D91097">
            <w:pPr>
              <w:ind w:left="-45" w:right="20" w:hanging="27"/>
              <w:jc w:val="right"/>
              <w:rPr>
                <w:sz w:val="28"/>
                <w:szCs w:val="28"/>
                <w:lang w:val="en-US"/>
              </w:rPr>
            </w:pPr>
            <w:r w:rsidRPr="00D91097">
              <w:rPr>
                <w:sz w:val="28"/>
                <w:szCs w:val="28"/>
                <w:lang w:val="en-US"/>
              </w:rPr>
              <w:t>5,426</w:t>
            </w:r>
          </w:p>
        </w:tc>
      </w:tr>
      <w:tr w:rsidR="00D91097" w:rsidRPr="000E454A" w:rsidTr="00FB6DF2">
        <w:trPr>
          <w:gridAfter w:val="2"/>
          <w:wAfter w:w="253" w:type="dxa"/>
        </w:trPr>
        <w:tc>
          <w:tcPr>
            <w:tcW w:w="4111" w:type="dxa"/>
            <w:gridSpan w:val="4"/>
          </w:tcPr>
          <w:p w:rsidR="00D91097" w:rsidRPr="000E454A" w:rsidRDefault="00D91097" w:rsidP="00F414FF">
            <w:pPr>
              <w:rPr>
                <w:sz w:val="28"/>
                <w:szCs w:val="28"/>
              </w:rPr>
            </w:pPr>
            <w:r w:rsidRPr="000E454A">
              <w:rPr>
                <w:rFonts w:eastAsia="Brush Script MT"/>
                <w:sz w:val="28"/>
                <w:szCs w:val="28"/>
                <w:lang w:val="en-US"/>
              </w:rPr>
              <w:t>Yarnapund International Company Limited</w:t>
            </w:r>
          </w:p>
        </w:tc>
        <w:tc>
          <w:tcPr>
            <w:tcW w:w="1262" w:type="dxa"/>
          </w:tcPr>
          <w:p w:rsidR="00D91097" w:rsidRPr="00D91097" w:rsidRDefault="00D91097" w:rsidP="00D91097">
            <w:pPr>
              <w:ind w:left="-45" w:right="20" w:firstLine="362"/>
              <w:jc w:val="right"/>
              <w:rPr>
                <w:snapToGrid w:val="0"/>
                <w:sz w:val="28"/>
                <w:szCs w:val="28"/>
                <w:cs/>
                <w:lang w:val="en-US"/>
              </w:rPr>
            </w:pPr>
            <w:r w:rsidRPr="00D91097">
              <w:rPr>
                <w:snapToGrid w:val="0"/>
                <w:sz w:val="28"/>
                <w:szCs w:val="28"/>
                <w:cs/>
                <w:lang w:val="en-US"/>
              </w:rPr>
              <w:t>-</w:t>
            </w:r>
          </w:p>
        </w:tc>
        <w:tc>
          <w:tcPr>
            <w:tcW w:w="236" w:type="dxa"/>
            <w:gridSpan w:val="2"/>
          </w:tcPr>
          <w:p w:rsidR="00D91097" w:rsidRPr="00D91097" w:rsidRDefault="00D91097" w:rsidP="00D91097">
            <w:pPr>
              <w:tabs>
                <w:tab w:val="left" w:pos="1080"/>
              </w:tabs>
              <w:ind w:left="-45" w:right="20" w:hanging="27"/>
              <w:jc w:val="right"/>
              <w:rPr>
                <w:sz w:val="28"/>
                <w:szCs w:val="28"/>
                <w:cs/>
              </w:rPr>
            </w:pPr>
          </w:p>
        </w:tc>
        <w:tc>
          <w:tcPr>
            <w:tcW w:w="1384" w:type="dxa"/>
            <w:gridSpan w:val="5"/>
          </w:tcPr>
          <w:p w:rsidR="00D91097" w:rsidRPr="00D91097" w:rsidRDefault="00D91097" w:rsidP="00D91097">
            <w:pPr>
              <w:ind w:left="-45" w:right="20" w:firstLine="362"/>
              <w:jc w:val="right"/>
              <w:rPr>
                <w:snapToGrid w:val="0"/>
                <w:sz w:val="28"/>
                <w:szCs w:val="28"/>
                <w:cs/>
                <w:lang w:val="en-US"/>
              </w:rPr>
            </w:pPr>
            <w:r w:rsidRPr="00D91097">
              <w:rPr>
                <w:snapToGrid w:val="0"/>
                <w:sz w:val="28"/>
                <w:szCs w:val="28"/>
                <w:cs/>
                <w:lang w:val="en-US"/>
              </w:rPr>
              <w:t>-</w:t>
            </w:r>
          </w:p>
        </w:tc>
        <w:tc>
          <w:tcPr>
            <w:tcW w:w="270" w:type="dxa"/>
            <w:gridSpan w:val="2"/>
          </w:tcPr>
          <w:p w:rsidR="00D91097" w:rsidRPr="00D91097" w:rsidRDefault="00D91097" w:rsidP="00D91097">
            <w:pPr>
              <w:ind w:left="-45" w:right="20" w:hanging="27"/>
              <w:jc w:val="right"/>
              <w:rPr>
                <w:sz w:val="28"/>
                <w:szCs w:val="28"/>
                <w:lang w:val="en-US"/>
              </w:rPr>
            </w:pPr>
          </w:p>
        </w:tc>
        <w:tc>
          <w:tcPr>
            <w:tcW w:w="1286" w:type="dxa"/>
            <w:gridSpan w:val="4"/>
          </w:tcPr>
          <w:p w:rsidR="00D91097" w:rsidRPr="00D91097" w:rsidRDefault="00D91097" w:rsidP="00D91097">
            <w:pPr>
              <w:ind w:left="-45" w:right="20" w:hanging="27"/>
              <w:jc w:val="right"/>
              <w:rPr>
                <w:sz w:val="28"/>
                <w:szCs w:val="28"/>
                <w:lang w:val="en-US"/>
              </w:rPr>
            </w:pPr>
            <w:r w:rsidRPr="00D91097">
              <w:rPr>
                <w:sz w:val="28"/>
                <w:szCs w:val="28"/>
                <w:lang w:val="en-US"/>
              </w:rPr>
              <w:t>134,429</w:t>
            </w:r>
          </w:p>
        </w:tc>
        <w:tc>
          <w:tcPr>
            <w:tcW w:w="270" w:type="dxa"/>
            <w:gridSpan w:val="3"/>
          </w:tcPr>
          <w:p w:rsidR="00D91097" w:rsidRPr="00D91097" w:rsidRDefault="00D91097" w:rsidP="00D91097">
            <w:pPr>
              <w:ind w:left="-45" w:right="20" w:hanging="27"/>
              <w:jc w:val="right"/>
              <w:rPr>
                <w:sz w:val="28"/>
                <w:szCs w:val="28"/>
                <w:lang w:val="en-US"/>
              </w:rPr>
            </w:pPr>
          </w:p>
        </w:tc>
        <w:tc>
          <w:tcPr>
            <w:tcW w:w="1070" w:type="dxa"/>
            <w:gridSpan w:val="6"/>
          </w:tcPr>
          <w:p w:rsidR="00D91097" w:rsidRPr="00D91097" w:rsidRDefault="00D91097" w:rsidP="00D91097">
            <w:pPr>
              <w:ind w:left="-45" w:right="20" w:hanging="27"/>
              <w:jc w:val="right"/>
              <w:rPr>
                <w:sz w:val="28"/>
                <w:szCs w:val="28"/>
                <w:lang w:val="en-US"/>
              </w:rPr>
            </w:pPr>
            <w:r w:rsidRPr="00D91097">
              <w:rPr>
                <w:sz w:val="28"/>
                <w:szCs w:val="28"/>
                <w:lang w:val="en-US"/>
              </w:rPr>
              <w:t>146,085</w:t>
            </w:r>
          </w:p>
        </w:tc>
      </w:tr>
      <w:tr w:rsidR="00D91097" w:rsidRPr="000E454A" w:rsidTr="00FB6DF2">
        <w:trPr>
          <w:gridAfter w:val="2"/>
          <w:wAfter w:w="253" w:type="dxa"/>
        </w:trPr>
        <w:tc>
          <w:tcPr>
            <w:tcW w:w="4111" w:type="dxa"/>
            <w:gridSpan w:val="4"/>
          </w:tcPr>
          <w:p w:rsidR="00D91097" w:rsidRPr="000E454A" w:rsidRDefault="00D91097" w:rsidP="00AE1117">
            <w:pPr>
              <w:jc w:val="thaiDistribute"/>
              <w:rPr>
                <w:b/>
                <w:bCs/>
                <w:snapToGrid w:val="0"/>
                <w:sz w:val="28"/>
                <w:szCs w:val="28"/>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62" w:type="dxa"/>
            <w:tcBorders>
              <w:bottom w:val="single" w:sz="4" w:space="0" w:color="auto"/>
            </w:tcBorders>
          </w:tcPr>
          <w:p w:rsidR="00D91097" w:rsidRPr="00D91097" w:rsidRDefault="00BA0A07" w:rsidP="00BA0A07">
            <w:pPr>
              <w:ind w:left="-45" w:right="20" w:hanging="27"/>
              <w:jc w:val="right"/>
              <w:rPr>
                <w:sz w:val="28"/>
                <w:szCs w:val="28"/>
                <w:lang w:val="en-US"/>
              </w:rPr>
            </w:pPr>
            <w:r>
              <w:rPr>
                <w:sz w:val="28"/>
                <w:szCs w:val="28"/>
                <w:lang w:val="en-US"/>
              </w:rPr>
              <w:t>1</w:t>
            </w:r>
            <w:r w:rsidR="00D91097" w:rsidRPr="00D91097">
              <w:rPr>
                <w:sz w:val="28"/>
                <w:szCs w:val="28"/>
                <w:lang w:val="en-US"/>
              </w:rPr>
              <w:t>,</w:t>
            </w:r>
            <w:r>
              <w:rPr>
                <w:sz w:val="28"/>
                <w:szCs w:val="28"/>
                <w:lang w:val="en-US"/>
              </w:rPr>
              <w:t>001</w:t>
            </w:r>
          </w:p>
        </w:tc>
        <w:tc>
          <w:tcPr>
            <w:tcW w:w="236" w:type="dxa"/>
            <w:gridSpan w:val="2"/>
          </w:tcPr>
          <w:p w:rsidR="00D91097" w:rsidRPr="00D91097" w:rsidRDefault="00D91097" w:rsidP="00D91097">
            <w:pPr>
              <w:tabs>
                <w:tab w:val="left" w:pos="1080"/>
              </w:tabs>
              <w:ind w:left="-45" w:right="20" w:hanging="27"/>
              <w:jc w:val="right"/>
              <w:rPr>
                <w:sz w:val="28"/>
                <w:szCs w:val="28"/>
              </w:rPr>
            </w:pPr>
          </w:p>
        </w:tc>
        <w:tc>
          <w:tcPr>
            <w:tcW w:w="1384" w:type="dxa"/>
            <w:gridSpan w:val="5"/>
            <w:tcBorders>
              <w:bottom w:val="sing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2,254</w:t>
            </w:r>
          </w:p>
        </w:tc>
        <w:tc>
          <w:tcPr>
            <w:tcW w:w="270" w:type="dxa"/>
            <w:gridSpan w:val="2"/>
          </w:tcPr>
          <w:p w:rsidR="00D91097" w:rsidRPr="00D91097" w:rsidRDefault="00D91097" w:rsidP="00D91097">
            <w:pPr>
              <w:ind w:left="-45" w:right="20" w:hanging="27"/>
              <w:jc w:val="right"/>
              <w:rPr>
                <w:sz w:val="28"/>
                <w:szCs w:val="28"/>
                <w:lang w:val="en-US"/>
              </w:rPr>
            </w:pPr>
          </w:p>
        </w:tc>
        <w:tc>
          <w:tcPr>
            <w:tcW w:w="1286" w:type="dxa"/>
            <w:gridSpan w:val="4"/>
            <w:tcBorders>
              <w:bottom w:val="sing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1,001</w:t>
            </w:r>
          </w:p>
        </w:tc>
        <w:tc>
          <w:tcPr>
            <w:tcW w:w="270" w:type="dxa"/>
            <w:gridSpan w:val="3"/>
          </w:tcPr>
          <w:p w:rsidR="00D91097" w:rsidRPr="00D91097" w:rsidRDefault="00D91097" w:rsidP="00D91097">
            <w:pPr>
              <w:ind w:left="-45" w:right="20" w:hanging="27"/>
              <w:jc w:val="right"/>
              <w:rPr>
                <w:sz w:val="28"/>
                <w:szCs w:val="28"/>
                <w:lang w:val="en-US"/>
              </w:rPr>
            </w:pPr>
          </w:p>
        </w:tc>
        <w:tc>
          <w:tcPr>
            <w:tcW w:w="1070" w:type="dxa"/>
            <w:gridSpan w:val="6"/>
            <w:tcBorders>
              <w:bottom w:val="sing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2,254</w:t>
            </w:r>
          </w:p>
        </w:tc>
      </w:tr>
      <w:tr w:rsidR="00D91097" w:rsidRPr="000E454A" w:rsidTr="00FB6DF2">
        <w:trPr>
          <w:gridAfter w:val="1"/>
          <w:wAfter w:w="212" w:type="dxa"/>
        </w:trPr>
        <w:tc>
          <w:tcPr>
            <w:tcW w:w="4111" w:type="dxa"/>
            <w:gridSpan w:val="4"/>
          </w:tcPr>
          <w:p w:rsidR="00D91097" w:rsidRPr="000E454A" w:rsidRDefault="00D91097" w:rsidP="00111043">
            <w:pPr>
              <w:ind w:left="162" w:firstLine="194"/>
              <w:jc w:val="thaiDistribute"/>
              <w:rPr>
                <w:sz w:val="28"/>
                <w:szCs w:val="28"/>
              </w:rPr>
            </w:pPr>
          </w:p>
        </w:tc>
        <w:tc>
          <w:tcPr>
            <w:tcW w:w="1262" w:type="dxa"/>
            <w:tcBorders>
              <w:top w:val="single" w:sz="4" w:space="0" w:color="auto"/>
              <w:bottom w:val="double" w:sz="4" w:space="0" w:color="auto"/>
            </w:tcBorders>
          </w:tcPr>
          <w:p w:rsidR="00D91097" w:rsidRPr="00D91097" w:rsidRDefault="00BA0A07" w:rsidP="00BA0A07">
            <w:pPr>
              <w:ind w:left="-45" w:right="20" w:hanging="27"/>
              <w:jc w:val="right"/>
              <w:rPr>
                <w:sz w:val="28"/>
                <w:szCs w:val="28"/>
                <w:lang w:val="en-US"/>
              </w:rPr>
            </w:pPr>
            <w:r>
              <w:rPr>
                <w:sz w:val="28"/>
                <w:szCs w:val="28"/>
                <w:lang w:val="en-US"/>
              </w:rPr>
              <w:t>1</w:t>
            </w:r>
            <w:r w:rsidR="00D91097" w:rsidRPr="00D91097">
              <w:rPr>
                <w:sz w:val="28"/>
                <w:szCs w:val="28"/>
                <w:lang w:val="en-US"/>
              </w:rPr>
              <w:t>,</w:t>
            </w:r>
            <w:r>
              <w:rPr>
                <w:sz w:val="28"/>
                <w:szCs w:val="28"/>
                <w:lang w:val="en-US"/>
              </w:rPr>
              <w:t>001</w:t>
            </w:r>
          </w:p>
        </w:tc>
        <w:tc>
          <w:tcPr>
            <w:tcW w:w="236" w:type="dxa"/>
            <w:gridSpan w:val="2"/>
          </w:tcPr>
          <w:p w:rsidR="00D91097" w:rsidRPr="00D91097" w:rsidRDefault="00D91097" w:rsidP="00D91097">
            <w:pPr>
              <w:tabs>
                <w:tab w:val="left" w:pos="1080"/>
              </w:tabs>
              <w:ind w:left="-45" w:right="20" w:hanging="27"/>
              <w:jc w:val="right"/>
              <w:rPr>
                <w:sz w:val="28"/>
                <w:szCs w:val="28"/>
              </w:rPr>
            </w:pPr>
          </w:p>
        </w:tc>
        <w:tc>
          <w:tcPr>
            <w:tcW w:w="1384" w:type="dxa"/>
            <w:gridSpan w:val="5"/>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2,254</w:t>
            </w:r>
          </w:p>
        </w:tc>
        <w:tc>
          <w:tcPr>
            <w:tcW w:w="270" w:type="dxa"/>
            <w:gridSpan w:val="2"/>
          </w:tcPr>
          <w:p w:rsidR="00D91097" w:rsidRPr="00D91097" w:rsidRDefault="00D91097" w:rsidP="00D91097">
            <w:pPr>
              <w:ind w:left="-45" w:right="20" w:hanging="27"/>
              <w:jc w:val="right"/>
              <w:rPr>
                <w:sz w:val="28"/>
                <w:szCs w:val="28"/>
                <w:lang w:val="en-US"/>
              </w:rPr>
            </w:pPr>
          </w:p>
        </w:tc>
        <w:tc>
          <w:tcPr>
            <w:tcW w:w="1327" w:type="dxa"/>
            <w:gridSpan w:val="5"/>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137,489</w:t>
            </w:r>
          </w:p>
        </w:tc>
        <w:tc>
          <w:tcPr>
            <w:tcW w:w="270" w:type="dxa"/>
            <w:gridSpan w:val="3"/>
          </w:tcPr>
          <w:p w:rsidR="00D91097" w:rsidRPr="00D91097" w:rsidRDefault="00D91097" w:rsidP="00D91097">
            <w:pPr>
              <w:ind w:left="-45" w:right="20" w:hanging="27"/>
              <w:jc w:val="right"/>
              <w:rPr>
                <w:sz w:val="28"/>
                <w:szCs w:val="28"/>
                <w:lang w:val="en-US"/>
              </w:rPr>
            </w:pPr>
          </w:p>
        </w:tc>
        <w:tc>
          <w:tcPr>
            <w:tcW w:w="1070" w:type="dxa"/>
            <w:gridSpan w:val="6"/>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153,765</w:t>
            </w:r>
          </w:p>
        </w:tc>
      </w:tr>
      <w:tr w:rsidR="008824A9" w:rsidRPr="000E454A" w:rsidTr="00FB6DF2">
        <w:trPr>
          <w:gridAfter w:val="2"/>
          <w:wAfter w:w="253" w:type="dxa"/>
          <w:trHeight w:hRule="exact" w:val="284"/>
        </w:trPr>
        <w:tc>
          <w:tcPr>
            <w:tcW w:w="4111" w:type="dxa"/>
            <w:gridSpan w:val="4"/>
          </w:tcPr>
          <w:p w:rsidR="008824A9" w:rsidRPr="000E454A" w:rsidRDefault="008824A9" w:rsidP="00111043">
            <w:pPr>
              <w:ind w:left="162" w:firstLine="194"/>
              <w:jc w:val="thaiDistribute"/>
              <w:rPr>
                <w:sz w:val="28"/>
                <w:szCs w:val="28"/>
              </w:rPr>
            </w:pPr>
          </w:p>
        </w:tc>
        <w:tc>
          <w:tcPr>
            <w:tcW w:w="1262" w:type="dxa"/>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36" w:type="dxa"/>
            <w:gridSpan w:val="2"/>
          </w:tcPr>
          <w:p w:rsidR="008824A9" w:rsidRPr="000D4C79" w:rsidRDefault="008824A9" w:rsidP="00A31965">
            <w:pPr>
              <w:tabs>
                <w:tab w:val="left" w:pos="1080"/>
              </w:tabs>
              <w:ind w:left="-45" w:right="31" w:hanging="27"/>
              <w:jc w:val="right"/>
              <w:rPr>
                <w:sz w:val="28"/>
                <w:szCs w:val="28"/>
                <w:cs/>
              </w:rPr>
            </w:pPr>
          </w:p>
        </w:tc>
        <w:tc>
          <w:tcPr>
            <w:tcW w:w="1343" w:type="dxa"/>
            <w:gridSpan w:val="4"/>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70" w:type="dxa"/>
            <w:gridSpan w:val="2"/>
          </w:tcPr>
          <w:p w:rsidR="008824A9" w:rsidRPr="000D4C79" w:rsidRDefault="008824A9" w:rsidP="00A31965">
            <w:pPr>
              <w:ind w:left="-45" w:right="31" w:hanging="27"/>
              <w:jc w:val="right"/>
              <w:rPr>
                <w:sz w:val="28"/>
                <w:szCs w:val="28"/>
                <w:lang w:val="en-US"/>
              </w:rPr>
            </w:pPr>
          </w:p>
        </w:tc>
        <w:tc>
          <w:tcPr>
            <w:tcW w:w="1327" w:type="dxa"/>
            <w:gridSpan w:val="5"/>
            <w:tcBorders>
              <w:top w:val="double" w:sz="4" w:space="0" w:color="auto"/>
            </w:tcBorders>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6"/>
            <w:tcBorders>
              <w:top w:val="double" w:sz="4" w:space="0" w:color="auto"/>
            </w:tcBorders>
          </w:tcPr>
          <w:p w:rsidR="008824A9" w:rsidRPr="000D4C79" w:rsidRDefault="008824A9" w:rsidP="00A31965">
            <w:pPr>
              <w:ind w:left="-45" w:right="31" w:hanging="27"/>
              <w:jc w:val="right"/>
              <w:rPr>
                <w:sz w:val="28"/>
                <w:szCs w:val="28"/>
                <w:lang w:val="en-US"/>
              </w:rPr>
            </w:pPr>
          </w:p>
        </w:tc>
      </w:tr>
      <w:tr w:rsidR="008824A9" w:rsidRPr="000E454A" w:rsidTr="00FB6DF2">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5778" w:type="dxa"/>
            <w:gridSpan w:val="23"/>
            <w:tcBorders>
              <w:bottom w:val="single" w:sz="4" w:space="0" w:color="auto"/>
            </w:tcBorders>
          </w:tcPr>
          <w:p w:rsidR="008824A9" w:rsidRPr="000D4C79" w:rsidRDefault="008824A9" w:rsidP="00A31965">
            <w:pPr>
              <w:ind w:left="-45" w:right="31" w:hanging="27"/>
              <w:jc w:val="right"/>
              <w:rPr>
                <w:sz w:val="28"/>
                <w:szCs w:val="28"/>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0E454A" w:rsidTr="00FB6DF2">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2841" w:type="dxa"/>
            <w:gridSpan w:val="7"/>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667" w:type="dxa"/>
            <w:gridSpan w:val="14"/>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1262" w:type="dxa"/>
            <w:tcBorders>
              <w:top w:val="single" w:sz="4" w:space="0" w:color="auto"/>
              <w:bottom w:val="single" w:sz="4" w:space="0" w:color="auto"/>
            </w:tcBorders>
          </w:tcPr>
          <w:p w:rsidR="008824A9" w:rsidRPr="009E5D01" w:rsidRDefault="008824A9" w:rsidP="00D91097">
            <w:pPr>
              <w:ind w:right="-191" w:hanging="137"/>
              <w:jc w:val="center"/>
              <w:rPr>
                <w:sz w:val="28"/>
                <w:szCs w:val="28"/>
                <w:lang w:val="en-US"/>
              </w:rPr>
            </w:pPr>
            <w:r>
              <w:rPr>
                <w:sz w:val="28"/>
                <w:szCs w:val="28"/>
                <w:lang w:val="en-US"/>
              </w:rPr>
              <w:t>December 31,   201</w:t>
            </w:r>
            <w:r w:rsidR="00D91097">
              <w:rPr>
                <w:sz w:val="28"/>
                <w:szCs w:val="28"/>
                <w:lang w:val="en-US"/>
              </w:rPr>
              <w:t>6</w:t>
            </w:r>
          </w:p>
        </w:tc>
        <w:tc>
          <w:tcPr>
            <w:tcW w:w="236" w:type="dxa"/>
            <w:gridSpan w:val="2"/>
            <w:tcBorders>
              <w:top w:val="single" w:sz="4" w:space="0" w:color="auto"/>
            </w:tcBorders>
          </w:tcPr>
          <w:p w:rsidR="008824A9" w:rsidRPr="000E454A" w:rsidRDefault="008824A9" w:rsidP="00B657D9">
            <w:pPr>
              <w:jc w:val="center"/>
              <w:rPr>
                <w:rFonts w:eastAsia="Angsana New"/>
                <w:b/>
                <w:bCs/>
                <w:sz w:val="28"/>
                <w:szCs w:val="28"/>
                <w:cs/>
              </w:rPr>
            </w:pPr>
          </w:p>
        </w:tc>
        <w:tc>
          <w:tcPr>
            <w:tcW w:w="1343" w:type="dxa"/>
            <w:gridSpan w:val="4"/>
            <w:tcBorders>
              <w:top w:val="single" w:sz="4" w:space="0" w:color="auto"/>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5</w:t>
            </w:r>
          </w:p>
        </w:tc>
        <w:tc>
          <w:tcPr>
            <w:tcW w:w="270" w:type="dxa"/>
            <w:gridSpan w:val="2"/>
          </w:tcPr>
          <w:p w:rsidR="008824A9" w:rsidRPr="000E454A" w:rsidRDefault="008824A9" w:rsidP="00B657D9">
            <w:pPr>
              <w:jc w:val="center"/>
              <w:rPr>
                <w:rFonts w:eastAsia="Angsana New"/>
                <w:b/>
                <w:bCs/>
                <w:sz w:val="28"/>
                <w:szCs w:val="28"/>
                <w:cs/>
              </w:rPr>
            </w:pPr>
          </w:p>
        </w:tc>
        <w:tc>
          <w:tcPr>
            <w:tcW w:w="1327" w:type="dxa"/>
            <w:gridSpan w:val="5"/>
            <w:tcBorders>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6</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6"/>
            <w:tcBorders>
              <w:bottom w:val="single" w:sz="4" w:space="0" w:color="auto"/>
            </w:tcBorders>
          </w:tcPr>
          <w:p w:rsidR="008824A9" w:rsidRDefault="008824A9" w:rsidP="00D91097">
            <w:pPr>
              <w:ind w:right="-146" w:hanging="137"/>
              <w:jc w:val="center"/>
              <w:rPr>
                <w:sz w:val="28"/>
                <w:szCs w:val="28"/>
              </w:rPr>
            </w:pPr>
            <w:r>
              <w:rPr>
                <w:sz w:val="28"/>
                <w:szCs w:val="28"/>
                <w:lang w:val="en-US"/>
              </w:rPr>
              <w:t>December 31,  201</w:t>
            </w:r>
            <w:r w:rsidR="00D91097">
              <w:rPr>
                <w:sz w:val="28"/>
                <w:szCs w:val="28"/>
              </w:rPr>
              <w:t>5</w:t>
            </w:r>
          </w:p>
        </w:tc>
      </w:tr>
      <w:tr w:rsidR="008824A9" w:rsidRPr="000E454A" w:rsidTr="00FB6DF2">
        <w:trPr>
          <w:gridAfter w:val="2"/>
          <w:wAfter w:w="253" w:type="dxa"/>
        </w:trPr>
        <w:tc>
          <w:tcPr>
            <w:tcW w:w="4111" w:type="dxa"/>
            <w:gridSpan w:val="4"/>
          </w:tcPr>
          <w:p w:rsidR="008824A9" w:rsidRPr="000E454A" w:rsidRDefault="008824A9" w:rsidP="005D6403">
            <w:pPr>
              <w:ind w:left="162" w:hanging="162"/>
              <w:jc w:val="thaiDistribute"/>
              <w:rPr>
                <w:sz w:val="28"/>
                <w:szCs w:val="28"/>
              </w:rPr>
            </w:pPr>
            <w:r>
              <w:rPr>
                <w:rFonts w:eastAsia="Brush Script MT"/>
                <w:b/>
                <w:bCs/>
                <w:sz w:val="28"/>
                <w:szCs w:val="28"/>
                <w:lang w:val="en-US"/>
              </w:rPr>
              <w:t>3</w:t>
            </w:r>
            <w:r>
              <w:rPr>
                <w:rFonts w:eastAsia="Brush Script MT"/>
                <w:b/>
                <w:bCs/>
                <w:sz w:val="28"/>
                <w:szCs w:val="28"/>
                <w:cs/>
                <w:lang w:val="en-US"/>
              </w:rPr>
              <w:t>.</w:t>
            </w:r>
            <w:r>
              <w:rPr>
                <w:rFonts w:eastAsia="Brush Script MT"/>
                <w:b/>
                <w:bCs/>
                <w:sz w:val="28"/>
                <w:szCs w:val="28"/>
                <w:lang w:val="en-US"/>
              </w:rPr>
              <w:t>2</w:t>
            </w:r>
            <w:r>
              <w:rPr>
                <w:rFonts w:eastAsia="Brush Script MT"/>
                <w:b/>
                <w:bCs/>
                <w:sz w:val="28"/>
                <w:szCs w:val="28"/>
                <w:cs/>
                <w:lang w:val="en-US"/>
              </w:rPr>
              <w:t>.</w:t>
            </w:r>
            <w:r>
              <w:rPr>
                <w:rFonts w:eastAsia="Brush Script MT"/>
                <w:b/>
                <w:bCs/>
                <w:sz w:val="28"/>
                <w:szCs w:val="28"/>
                <w:lang w:val="en-US"/>
              </w:rPr>
              <w:t xml:space="preserve">5 </w:t>
            </w:r>
            <w:r w:rsidRPr="000E454A">
              <w:rPr>
                <w:rFonts w:eastAsia="Brush Script MT"/>
                <w:b/>
                <w:bCs/>
                <w:sz w:val="28"/>
                <w:szCs w:val="28"/>
                <w:lang w:val="en-US"/>
              </w:rPr>
              <w:t>Other accounts payable</w:t>
            </w:r>
          </w:p>
        </w:tc>
        <w:tc>
          <w:tcPr>
            <w:tcW w:w="1262" w:type="dxa"/>
            <w:tcBorders>
              <w:top w:val="single" w:sz="4" w:space="0" w:color="auto"/>
            </w:tcBorders>
          </w:tcPr>
          <w:p w:rsidR="008824A9" w:rsidRPr="000D4C79" w:rsidRDefault="008824A9" w:rsidP="00A31965">
            <w:pPr>
              <w:ind w:left="-45" w:right="31" w:hanging="27"/>
              <w:jc w:val="right"/>
              <w:rPr>
                <w:sz w:val="28"/>
                <w:szCs w:val="28"/>
                <w:lang w:val="en-US"/>
              </w:rPr>
            </w:pPr>
          </w:p>
        </w:tc>
        <w:tc>
          <w:tcPr>
            <w:tcW w:w="236" w:type="dxa"/>
            <w:gridSpan w:val="2"/>
          </w:tcPr>
          <w:p w:rsidR="008824A9" w:rsidRPr="000D4C79" w:rsidRDefault="008824A9" w:rsidP="00A31965">
            <w:pPr>
              <w:tabs>
                <w:tab w:val="left" w:pos="1080"/>
              </w:tabs>
              <w:ind w:left="-45" w:right="31" w:hanging="27"/>
              <w:jc w:val="right"/>
              <w:rPr>
                <w:sz w:val="28"/>
                <w:szCs w:val="28"/>
              </w:rPr>
            </w:pPr>
          </w:p>
        </w:tc>
        <w:tc>
          <w:tcPr>
            <w:tcW w:w="1343" w:type="dxa"/>
            <w:gridSpan w:val="4"/>
            <w:tcBorders>
              <w:top w:val="single" w:sz="4" w:space="0" w:color="auto"/>
            </w:tcBorders>
          </w:tcPr>
          <w:p w:rsidR="008824A9" w:rsidRPr="000D4C79" w:rsidRDefault="008824A9" w:rsidP="00A31965">
            <w:pPr>
              <w:ind w:left="-45" w:right="31" w:hanging="27"/>
              <w:jc w:val="right"/>
              <w:rPr>
                <w:sz w:val="28"/>
                <w:szCs w:val="28"/>
                <w:lang w:val="en-US"/>
              </w:rPr>
            </w:pPr>
          </w:p>
        </w:tc>
        <w:tc>
          <w:tcPr>
            <w:tcW w:w="270" w:type="dxa"/>
            <w:gridSpan w:val="2"/>
            <w:tcBorders>
              <w:top w:val="single" w:sz="4" w:space="0" w:color="auto"/>
            </w:tcBorders>
          </w:tcPr>
          <w:p w:rsidR="008824A9" w:rsidRPr="000D4C79" w:rsidRDefault="008824A9" w:rsidP="00A31965">
            <w:pPr>
              <w:ind w:left="-45" w:right="31" w:hanging="27"/>
              <w:jc w:val="right"/>
              <w:rPr>
                <w:sz w:val="28"/>
                <w:szCs w:val="28"/>
                <w:lang w:val="en-US"/>
              </w:rPr>
            </w:pPr>
          </w:p>
        </w:tc>
        <w:tc>
          <w:tcPr>
            <w:tcW w:w="1327" w:type="dxa"/>
            <w:gridSpan w:val="5"/>
            <w:tcBorders>
              <w:top w:val="single" w:sz="4" w:space="0" w:color="auto"/>
            </w:tcBorders>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6"/>
          </w:tcPr>
          <w:p w:rsidR="008824A9" w:rsidRPr="000D4C79" w:rsidRDefault="008824A9" w:rsidP="00A31965">
            <w:pPr>
              <w:ind w:left="-45" w:right="31" w:hanging="27"/>
              <w:jc w:val="right"/>
              <w:rPr>
                <w:sz w:val="28"/>
                <w:szCs w:val="28"/>
                <w:lang w:val="en-US"/>
              </w:rPr>
            </w:pPr>
          </w:p>
        </w:tc>
      </w:tr>
      <w:tr w:rsidR="00D91097" w:rsidRPr="000E454A" w:rsidTr="00D91097">
        <w:trPr>
          <w:gridAfter w:val="6"/>
          <w:wAfter w:w="502" w:type="dxa"/>
        </w:trPr>
        <w:tc>
          <w:tcPr>
            <w:tcW w:w="4111" w:type="dxa"/>
            <w:gridSpan w:val="4"/>
          </w:tcPr>
          <w:p w:rsidR="00D91097" w:rsidRPr="000E454A" w:rsidRDefault="00D91097" w:rsidP="005D6403">
            <w:pPr>
              <w:ind w:left="162" w:hanging="128"/>
              <w:jc w:val="thaiDistribute"/>
              <w:rPr>
                <w:sz w:val="28"/>
                <w:szCs w:val="28"/>
              </w:rPr>
            </w:pPr>
            <w:r w:rsidRPr="000E454A">
              <w:rPr>
                <w:rFonts w:eastAsia="Brush Script MT"/>
                <w:sz w:val="28"/>
                <w:szCs w:val="28"/>
                <w:lang w:val="en-US"/>
              </w:rPr>
              <w:t>YNP Engineering Company Limited</w:t>
            </w:r>
          </w:p>
        </w:tc>
        <w:tc>
          <w:tcPr>
            <w:tcW w:w="1262" w:type="dxa"/>
            <w:vAlign w:val="bottom"/>
          </w:tcPr>
          <w:p w:rsidR="00D91097" w:rsidRPr="00D91097" w:rsidRDefault="00D91097" w:rsidP="00D91097">
            <w:pPr>
              <w:ind w:left="-45" w:right="20" w:hanging="27"/>
              <w:jc w:val="right"/>
              <w:rPr>
                <w:sz w:val="28"/>
                <w:szCs w:val="28"/>
                <w:cs/>
                <w:lang w:val="en-US"/>
              </w:rPr>
            </w:pPr>
            <w:r w:rsidRPr="00D91097">
              <w:rPr>
                <w:sz w:val="28"/>
                <w:szCs w:val="28"/>
                <w:cs/>
                <w:lang w:val="en-US"/>
              </w:rPr>
              <w:t>-</w:t>
            </w:r>
          </w:p>
        </w:tc>
        <w:tc>
          <w:tcPr>
            <w:tcW w:w="236" w:type="dxa"/>
            <w:gridSpan w:val="2"/>
          </w:tcPr>
          <w:p w:rsidR="00D91097" w:rsidRPr="00D91097" w:rsidRDefault="00D91097" w:rsidP="00D91097">
            <w:pPr>
              <w:tabs>
                <w:tab w:val="left" w:pos="1080"/>
              </w:tabs>
              <w:ind w:left="-45" w:right="20" w:hanging="27"/>
              <w:jc w:val="right"/>
              <w:rPr>
                <w:sz w:val="28"/>
                <w:szCs w:val="28"/>
                <w:cs/>
              </w:rPr>
            </w:pPr>
          </w:p>
        </w:tc>
        <w:tc>
          <w:tcPr>
            <w:tcW w:w="1343" w:type="dxa"/>
            <w:gridSpan w:val="4"/>
            <w:vAlign w:val="bottom"/>
          </w:tcPr>
          <w:p w:rsidR="00D91097" w:rsidRPr="00D91097" w:rsidRDefault="00D91097" w:rsidP="00D91097">
            <w:pPr>
              <w:ind w:left="-45" w:right="20" w:hanging="27"/>
              <w:jc w:val="right"/>
              <w:rPr>
                <w:sz w:val="28"/>
                <w:szCs w:val="28"/>
                <w:cs/>
                <w:lang w:val="en-US"/>
              </w:rPr>
            </w:pPr>
            <w:r w:rsidRPr="00D91097">
              <w:rPr>
                <w:sz w:val="28"/>
                <w:szCs w:val="28"/>
                <w:cs/>
                <w:lang w:val="en-US"/>
              </w:rPr>
              <w:t>-</w:t>
            </w:r>
          </w:p>
        </w:tc>
        <w:tc>
          <w:tcPr>
            <w:tcW w:w="270" w:type="dxa"/>
            <w:gridSpan w:val="2"/>
          </w:tcPr>
          <w:p w:rsidR="00D91097" w:rsidRPr="00D91097" w:rsidRDefault="00D91097" w:rsidP="00D91097">
            <w:pPr>
              <w:ind w:left="-45" w:right="20" w:hanging="27"/>
              <w:jc w:val="right"/>
              <w:rPr>
                <w:sz w:val="28"/>
                <w:szCs w:val="28"/>
                <w:lang w:val="en-US"/>
              </w:rPr>
            </w:pPr>
          </w:p>
        </w:tc>
        <w:tc>
          <w:tcPr>
            <w:tcW w:w="1327" w:type="dxa"/>
            <w:gridSpan w:val="5"/>
          </w:tcPr>
          <w:p w:rsidR="00D91097" w:rsidRPr="00D91097" w:rsidRDefault="00BA0A07" w:rsidP="00BA0A07">
            <w:pPr>
              <w:ind w:left="-45" w:right="70" w:hanging="27"/>
              <w:jc w:val="center"/>
              <w:rPr>
                <w:sz w:val="28"/>
                <w:szCs w:val="28"/>
                <w:lang w:val="en-US"/>
              </w:rPr>
            </w:pPr>
            <w:r>
              <w:rPr>
                <w:sz w:val="28"/>
                <w:szCs w:val="28"/>
                <w:cs/>
                <w:lang w:val="en-US"/>
              </w:rPr>
              <w:t xml:space="preserve">        </w:t>
            </w:r>
            <w:r w:rsidR="00D91097" w:rsidRPr="00D91097">
              <w:rPr>
                <w:sz w:val="28"/>
                <w:szCs w:val="28"/>
                <w:lang w:val="en-US"/>
              </w:rPr>
              <w:t>1,050</w:t>
            </w:r>
          </w:p>
        </w:tc>
        <w:tc>
          <w:tcPr>
            <w:tcW w:w="270" w:type="dxa"/>
            <w:gridSpan w:val="3"/>
          </w:tcPr>
          <w:p w:rsidR="00D91097" w:rsidRPr="00D91097" w:rsidRDefault="00D91097" w:rsidP="00D91097">
            <w:pPr>
              <w:ind w:left="-45" w:right="20" w:hanging="27"/>
              <w:jc w:val="right"/>
              <w:rPr>
                <w:sz w:val="28"/>
                <w:szCs w:val="28"/>
                <w:lang w:val="en-US"/>
              </w:rPr>
            </w:pPr>
          </w:p>
        </w:tc>
        <w:tc>
          <w:tcPr>
            <w:tcW w:w="821" w:type="dxa"/>
            <w:gridSpan w:val="2"/>
          </w:tcPr>
          <w:p w:rsidR="00D91097" w:rsidRPr="00D91097" w:rsidRDefault="00D91097" w:rsidP="00BA0A07">
            <w:pPr>
              <w:ind w:left="-45" w:right="-108" w:hanging="27"/>
              <w:jc w:val="right"/>
              <w:rPr>
                <w:sz w:val="28"/>
                <w:szCs w:val="28"/>
                <w:lang w:val="en-US"/>
              </w:rPr>
            </w:pPr>
            <w:r>
              <w:rPr>
                <w:sz w:val="28"/>
                <w:szCs w:val="28"/>
                <w:cs/>
                <w:lang w:val="en-US"/>
              </w:rPr>
              <w:t xml:space="preserve">  </w:t>
            </w:r>
            <w:r w:rsidRPr="00D91097">
              <w:rPr>
                <w:sz w:val="28"/>
                <w:szCs w:val="28"/>
                <w:lang w:val="en-US"/>
              </w:rPr>
              <w:t>1,088</w:t>
            </w:r>
          </w:p>
        </w:tc>
      </w:tr>
      <w:tr w:rsidR="00D91097" w:rsidRPr="000E454A" w:rsidTr="00D91097">
        <w:trPr>
          <w:gridAfter w:val="6"/>
          <w:wAfter w:w="502" w:type="dxa"/>
        </w:trPr>
        <w:tc>
          <w:tcPr>
            <w:tcW w:w="4111" w:type="dxa"/>
            <w:gridSpan w:val="4"/>
          </w:tcPr>
          <w:p w:rsidR="00D91097" w:rsidRPr="000E454A" w:rsidRDefault="00D91097" w:rsidP="005D6403">
            <w:pPr>
              <w:ind w:left="34"/>
              <w:jc w:val="thaiDistribute"/>
              <w:rPr>
                <w:rFonts w:eastAsia="Brush Script MT"/>
                <w:sz w:val="28"/>
                <w:szCs w:val="28"/>
                <w:cs/>
                <w:lang w:val="en-US"/>
              </w:rPr>
            </w:pPr>
            <w:r w:rsidRPr="000E454A">
              <w:rPr>
                <w:rFonts w:eastAsia="Brush Script MT"/>
                <w:sz w:val="28"/>
                <w:szCs w:val="28"/>
                <w:lang w:val="en-US"/>
              </w:rPr>
              <w:t>Yarnapund International Company Limited</w:t>
            </w:r>
          </w:p>
        </w:tc>
        <w:tc>
          <w:tcPr>
            <w:tcW w:w="1262" w:type="dxa"/>
            <w:vAlign w:val="bottom"/>
          </w:tcPr>
          <w:p w:rsidR="00D91097" w:rsidRPr="00D91097" w:rsidRDefault="00D91097" w:rsidP="00D91097">
            <w:pPr>
              <w:ind w:left="-45" w:right="20" w:hanging="27"/>
              <w:jc w:val="right"/>
              <w:rPr>
                <w:sz w:val="28"/>
                <w:szCs w:val="28"/>
                <w:cs/>
                <w:lang w:val="en-US"/>
              </w:rPr>
            </w:pPr>
            <w:r w:rsidRPr="00D91097">
              <w:rPr>
                <w:sz w:val="28"/>
                <w:szCs w:val="28"/>
                <w:cs/>
                <w:lang w:val="en-US"/>
              </w:rPr>
              <w:t>-</w:t>
            </w:r>
          </w:p>
        </w:tc>
        <w:tc>
          <w:tcPr>
            <w:tcW w:w="236" w:type="dxa"/>
            <w:gridSpan w:val="2"/>
          </w:tcPr>
          <w:p w:rsidR="00D91097" w:rsidRPr="00D91097" w:rsidRDefault="00D91097" w:rsidP="00D91097">
            <w:pPr>
              <w:tabs>
                <w:tab w:val="left" w:pos="1080"/>
              </w:tabs>
              <w:ind w:left="-45" w:right="20" w:hanging="27"/>
              <w:jc w:val="right"/>
              <w:rPr>
                <w:sz w:val="28"/>
                <w:szCs w:val="28"/>
                <w:cs/>
              </w:rPr>
            </w:pPr>
          </w:p>
        </w:tc>
        <w:tc>
          <w:tcPr>
            <w:tcW w:w="1343" w:type="dxa"/>
            <w:gridSpan w:val="4"/>
            <w:vAlign w:val="bottom"/>
          </w:tcPr>
          <w:p w:rsidR="00D91097" w:rsidRPr="00D91097" w:rsidRDefault="00D91097" w:rsidP="00D91097">
            <w:pPr>
              <w:ind w:left="-45" w:right="20" w:hanging="27"/>
              <w:jc w:val="right"/>
              <w:rPr>
                <w:sz w:val="28"/>
                <w:szCs w:val="28"/>
                <w:cs/>
                <w:lang w:val="en-US"/>
              </w:rPr>
            </w:pPr>
            <w:r w:rsidRPr="00D91097">
              <w:rPr>
                <w:sz w:val="28"/>
                <w:szCs w:val="28"/>
                <w:cs/>
                <w:lang w:val="en-US"/>
              </w:rPr>
              <w:t>-</w:t>
            </w:r>
          </w:p>
        </w:tc>
        <w:tc>
          <w:tcPr>
            <w:tcW w:w="270" w:type="dxa"/>
            <w:gridSpan w:val="2"/>
          </w:tcPr>
          <w:p w:rsidR="00D91097" w:rsidRPr="00D91097" w:rsidRDefault="00D91097" w:rsidP="00D91097">
            <w:pPr>
              <w:ind w:left="-45" w:right="20" w:hanging="27"/>
              <w:jc w:val="right"/>
              <w:rPr>
                <w:sz w:val="28"/>
                <w:szCs w:val="28"/>
                <w:lang w:val="en-US"/>
              </w:rPr>
            </w:pPr>
          </w:p>
        </w:tc>
        <w:tc>
          <w:tcPr>
            <w:tcW w:w="1327" w:type="dxa"/>
            <w:gridSpan w:val="5"/>
          </w:tcPr>
          <w:p w:rsidR="00D91097" w:rsidRPr="00D91097" w:rsidRDefault="00BA0A07" w:rsidP="00BA0A07">
            <w:pPr>
              <w:ind w:left="-45" w:right="70" w:hanging="27"/>
              <w:jc w:val="center"/>
              <w:rPr>
                <w:sz w:val="28"/>
                <w:szCs w:val="28"/>
                <w:lang w:val="en-US"/>
              </w:rPr>
            </w:pPr>
            <w:r>
              <w:rPr>
                <w:sz w:val="28"/>
                <w:szCs w:val="28"/>
                <w:cs/>
                <w:lang w:val="en-US"/>
              </w:rPr>
              <w:t xml:space="preserve">         </w:t>
            </w:r>
            <w:r w:rsidR="00D91097" w:rsidRPr="00D91097">
              <w:rPr>
                <w:sz w:val="28"/>
                <w:szCs w:val="28"/>
                <w:lang w:val="en-US"/>
              </w:rPr>
              <w:t>1,749</w:t>
            </w:r>
          </w:p>
        </w:tc>
        <w:tc>
          <w:tcPr>
            <w:tcW w:w="270" w:type="dxa"/>
            <w:gridSpan w:val="3"/>
          </w:tcPr>
          <w:p w:rsidR="00D91097" w:rsidRPr="00D91097" w:rsidRDefault="00D91097" w:rsidP="00D91097">
            <w:pPr>
              <w:ind w:left="-45" w:right="20" w:hanging="27"/>
              <w:jc w:val="right"/>
              <w:rPr>
                <w:sz w:val="28"/>
                <w:szCs w:val="28"/>
                <w:lang w:val="en-US"/>
              </w:rPr>
            </w:pPr>
          </w:p>
        </w:tc>
        <w:tc>
          <w:tcPr>
            <w:tcW w:w="821" w:type="dxa"/>
            <w:gridSpan w:val="2"/>
          </w:tcPr>
          <w:p w:rsidR="00D91097" w:rsidRPr="00D91097" w:rsidRDefault="00BA0A07" w:rsidP="00BA0A07">
            <w:pPr>
              <w:ind w:left="-45" w:right="-108" w:hanging="27"/>
              <w:jc w:val="right"/>
              <w:rPr>
                <w:sz w:val="28"/>
                <w:szCs w:val="28"/>
                <w:lang w:val="en-US"/>
              </w:rPr>
            </w:pPr>
            <w:r>
              <w:rPr>
                <w:sz w:val="28"/>
                <w:szCs w:val="28"/>
                <w:cs/>
                <w:lang w:val="en-US"/>
              </w:rPr>
              <w:t xml:space="preserve">   </w:t>
            </w:r>
            <w:r w:rsidR="00D91097" w:rsidRPr="00D91097">
              <w:rPr>
                <w:sz w:val="28"/>
                <w:szCs w:val="28"/>
                <w:lang w:val="en-US"/>
              </w:rPr>
              <w:t>1,197</w:t>
            </w:r>
          </w:p>
        </w:tc>
      </w:tr>
      <w:tr w:rsidR="00D91097" w:rsidRPr="00D91097" w:rsidTr="00FB6DF2">
        <w:trPr>
          <w:gridAfter w:val="5"/>
          <w:wAfter w:w="402" w:type="dxa"/>
          <w:trHeight w:hRule="exact" w:val="284"/>
        </w:trPr>
        <w:tc>
          <w:tcPr>
            <w:tcW w:w="4111" w:type="dxa"/>
            <w:gridSpan w:val="4"/>
          </w:tcPr>
          <w:p w:rsidR="00D91097" w:rsidRPr="000E454A" w:rsidRDefault="00D91097" w:rsidP="00111043">
            <w:pPr>
              <w:ind w:left="162" w:firstLine="194"/>
              <w:jc w:val="thaiDistribute"/>
              <w:rPr>
                <w:rFonts w:eastAsia="Brush Script MT"/>
                <w:sz w:val="28"/>
                <w:szCs w:val="28"/>
                <w:cs/>
                <w:lang w:val="en-US"/>
              </w:rPr>
            </w:pPr>
          </w:p>
        </w:tc>
        <w:tc>
          <w:tcPr>
            <w:tcW w:w="1262" w:type="dxa"/>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cs/>
                <w:lang w:val="en-US"/>
              </w:rPr>
              <w:t>-</w:t>
            </w:r>
          </w:p>
        </w:tc>
        <w:tc>
          <w:tcPr>
            <w:tcW w:w="236" w:type="dxa"/>
            <w:gridSpan w:val="2"/>
          </w:tcPr>
          <w:p w:rsidR="00D91097" w:rsidRPr="00D91097" w:rsidRDefault="00D91097" w:rsidP="00D91097">
            <w:pPr>
              <w:tabs>
                <w:tab w:val="left" w:pos="1080"/>
              </w:tabs>
              <w:ind w:left="-45" w:right="20" w:hanging="27"/>
              <w:jc w:val="right"/>
              <w:rPr>
                <w:sz w:val="28"/>
                <w:szCs w:val="28"/>
              </w:rPr>
            </w:pPr>
          </w:p>
        </w:tc>
        <w:tc>
          <w:tcPr>
            <w:tcW w:w="1343" w:type="dxa"/>
            <w:gridSpan w:val="4"/>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cs/>
                <w:lang w:val="en-US"/>
              </w:rPr>
              <w:t>-</w:t>
            </w:r>
          </w:p>
        </w:tc>
        <w:tc>
          <w:tcPr>
            <w:tcW w:w="270" w:type="dxa"/>
            <w:gridSpan w:val="2"/>
          </w:tcPr>
          <w:p w:rsidR="00D91097" w:rsidRPr="00D91097" w:rsidRDefault="00D91097" w:rsidP="00D91097">
            <w:pPr>
              <w:ind w:left="-45" w:right="20" w:hanging="27"/>
              <w:jc w:val="right"/>
              <w:rPr>
                <w:sz w:val="28"/>
                <w:szCs w:val="28"/>
                <w:lang w:val="en-US"/>
              </w:rPr>
            </w:pPr>
          </w:p>
        </w:tc>
        <w:tc>
          <w:tcPr>
            <w:tcW w:w="1178" w:type="dxa"/>
            <w:gridSpan w:val="2"/>
            <w:tcBorders>
              <w:top w:val="single" w:sz="4" w:space="0" w:color="auto"/>
              <w:bottom w:val="double" w:sz="4" w:space="0" w:color="auto"/>
            </w:tcBorders>
          </w:tcPr>
          <w:p w:rsidR="00D91097" w:rsidRPr="00D91097" w:rsidRDefault="00D91097" w:rsidP="00BA0A07">
            <w:pPr>
              <w:ind w:left="-45" w:right="70" w:hanging="27"/>
              <w:jc w:val="right"/>
              <w:rPr>
                <w:sz w:val="28"/>
                <w:szCs w:val="28"/>
                <w:lang w:val="en-US"/>
              </w:rPr>
            </w:pPr>
            <w:r w:rsidRPr="00D91097">
              <w:rPr>
                <w:sz w:val="28"/>
                <w:szCs w:val="28"/>
                <w:lang w:val="en-US"/>
              </w:rPr>
              <w:t>2,799</w:t>
            </w:r>
          </w:p>
        </w:tc>
        <w:tc>
          <w:tcPr>
            <w:tcW w:w="270" w:type="dxa"/>
            <w:gridSpan w:val="5"/>
          </w:tcPr>
          <w:p w:rsidR="00D91097" w:rsidRPr="00D91097" w:rsidRDefault="00D91097" w:rsidP="00D91097">
            <w:pPr>
              <w:ind w:left="-45" w:right="20" w:hanging="27"/>
              <w:jc w:val="right"/>
              <w:rPr>
                <w:sz w:val="28"/>
                <w:szCs w:val="28"/>
                <w:lang w:val="en-US"/>
              </w:rPr>
            </w:pPr>
          </w:p>
        </w:tc>
        <w:tc>
          <w:tcPr>
            <w:tcW w:w="1070" w:type="dxa"/>
            <w:gridSpan w:val="4"/>
            <w:tcBorders>
              <w:top w:val="single" w:sz="4" w:space="0" w:color="auto"/>
              <w:bottom w:val="double" w:sz="4" w:space="0" w:color="auto"/>
            </w:tcBorders>
          </w:tcPr>
          <w:p w:rsidR="00D91097" w:rsidRPr="00D91097" w:rsidRDefault="00D91097" w:rsidP="00D91097">
            <w:pPr>
              <w:ind w:left="-45" w:right="20" w:hanging="27"/>
              <w:jc w:val="right"/>
              <w:rPr>
                <w:sz w:val="28"/>
                <w:szCs w:val="28"/>
                <w:lang w:val="en-US"/>
              </w:rPr>
            </w:pPr>
            <w:r w:rsidRPr="00D91097">
              <w:rPr>
                <w:sz w:val="28"/>
                <w:szCs w:val="28"/>
                <w:lang w:val="en-US"/>
              </w:rPr>
              <w:t>2,285</w:t>
            </w:r>
          </w:p>
        </w:tc>
      </w:tr>
      <w:tr w:rsidR="008824A9" w:rsidRPr="000E454A" w:rsidTr="00FB6DF2">
        <w:trPr>
          <w:gridAfter w:val="5"/>
          <w:wAfter w:w="402" w:type="dxa"/>
        </w:trPr>
        <w:tc>
          <w:tcPr>
            <w:tcW w:w="4111" w:type="dxa"/>
            <w:gridSpan w:val="4"/>
          </w:tcPr>
          <w:p w:rsidR="008824A9" w:rsidRPr="000E454A" w:rsidRDefault="008824A9" w:rsidP="00111043">
            <w:pPr>
              <w:ind w:left="162" w:firstLine="194"/>
              <w:jc w:val="thaiDistribute"/>
              <w:rPr>
                <w:rFonts w:eastAsia="Brush Script MT"/>
                <w:sz w:val="28"/>
                <w:szCs w:val="28"/>
                <w:cs/>
                <w:lang w:val="en-US"/>
              </w:rPr>
            </w:pPr>
          </w:p>
        </w:tc>
        <w:tc>
          <w:tcPr>
            <w:tcW w:w="1262" w:type="dxa"/>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36" w:type="dxa"/>
            <w:gridSpan w:val="2"/>
          </w:tcPr>
          <w:p w:rsidR="008824A9" w:rsidRPr="00CE4ABD" w:rsidRDefault="008824A9" w:rsidP="00A31965">
            <w:pPr>
              <w:tabs>
                <w:tab w:val="left" w:pos="1013"/>
                <w:tab w:val="left" w:pos="1080"/>
              </w:tabs>
              <w:ind w:left="-45" w:right="31" w:hanging="27"/>
              <w:jc w:val="right"/>
              <w:rPr>
                <w:sz w:val="28"/>
                <w:szCs w:val="28"/>
                <w:cs/>
              </w:rPr>
            </w:pPr>
          </w:p>
        </w:tc>
        <w:tc>
          <w:tcPr>
            <w:tcW w:w="1343" w:type="dxa"/>
            <w:gridSpan w:val="4"/>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70" w:type="dxa"/>
            <w:gridSpan w:val="2"/>
          </w:tcPr>
          <w:p w:rsidR="008824A9" w:rsidRPr="00CE4ABD" w:rsidRDefault="008824A9" w:rsidP="00A31965">
            <w:pPr>
              <w:tabs>
                <w:tab w:val="left" w:pos="1013"/>
              </w:tabs>
              <w:ind w:left="-45" w:right="31" w:hanging="27"/>
              <w:jc w:val="right"/>
              <w:rPr>
                <w:sz w:val="28"/>
                <w:szCs w:val="28"/>
                <w:lang w:val="en-US"/>
              </w:rPr>
            </w:pPr>
          </w:p>
        </w:tc>
        <w:tc>
          <w:tcPr>
            <w:tcW w:w="1178" w:type="dxa"/>
            <w:gridSpan w:val="2"/>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c>
          <w:tcPr>
            <w:tcW w:w="270" w:type="dxa"/>
            <w:gridSpan w:val="5"/>
          </w:tcPr>
          <w:p w:rsidR="008824A9" w:rsidRPr="00CE4ABD" w:rsidRDefault="008824A9" w:rsidP="00A31965">
            <w:pPr>
              <w:tabs>
                <w:tab w:val="left" w:pos="1013"/>
              </w:tabs>
              <w:ind w:left="-45" w:right="31" w:hanging="27"/>
              <w:jc w:val="right"/>
              <w:rPr>
                <w:sz w:val="28"/>
                <w:szCs w:val="28"/>
                <w:lang w:val="en-US"/>
              </w:rPr>
            </w:pPr>
          </w:p>
        </w:tc>
        <w:tc>
          <w:tcPr>
            <w:tcW w:w="1070" w:type="dxa"/>
            <w:gridSpan w:val="4"/>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r>
    </w:tbl>
    <w:p w:rsidR="00D91097" w:rsidRDefault="00D91097" w:rsidP="00BA2D7F">
      <w:pPr>
        <w:spacing w:after="120" w:line="240" w:lineRule="auto"/>
        <w:ind w:hanging="567"/>
        <w:jc w:val="thaiDistribute"/>
        <w:rPr>
          <w:b/>
          <w:bCs/>
          <w:sz w:val="28"/>
          <w:szCs w:val="28"/>
          <w:lang w:val="en-US"/>
        </w:rPr>
      </w:pPr>
      <w:r>
        <w:rPr>
          <w:b/>
          <w:bCs/>
          <w:sz w:val="28"/>
          <w:szCs w:val="28"/>
          <w:lang w:val="en-US"/>
        </w:rPr>
        <w:t>3</w:t>
      </w:r>
      <w:r>
        <w:rPr>
          <w:b/>
          <w:bCs/>
          <w:sz w:val="28"/>
          <w:szCs w:val="28"/>
          <w:cs/>
          <w:lang w:val="en-US"/>
        </w:rPr>
        <w:t>.</w:t>
      </w:r>
      <w:r>
        <w:rPr>
          <w:b/>
          <w:bCs/>
          <w:sz w:val="28"/>
          <w:szCs w:val="28"/>
          <w:lang w:val="en-US"/>
        </w:rPr>
        <w:t>2</w:t>
      </w:r>
      <w:r>
        <w:rPr>
          <w:b/>
          <w:bCs/>
          <w:sz w:val="28"/>
          <w:szCs w:val="28"/>
          <w:cs/>
          <w:lang w:val="en-US"/>
        </w:rPr>
        <w:t>.</w:t>
      </w:r>
      <w:r>
        <w:rPr>
          <w:b/>
          <w:bCs/>
          <w:sz w:val="28"/>
          <w:szCs w:val="28"/>
          <w:lang w:val="en-US"/>
        </w:rPr>
        <w:t xml:space="preserve">6 </w:t>
      </w:r>
      <w:r w:rsidR="000A18FC">
        <w:rPr>
          <w:b/>
          <w:bCs/>
          <w:sz w:val="28"/>
          <w:szCs w:val="28"/>
          <w:lang w:val="en-US"/>
        </w:rPr>
        <w:t>Long term loan from subsidiaries</w:t>
      </w:r>
    </w:p>
    <w:p w:rsidR="000A18FC" w:rsidRDefault="000A18FC" w:rsidP="000A18FC">
      <w:pPr>
        <w:spacing w:after="120" w:line="240" w:lineRule="auto"/>
        <w:ind w:left="-142" w:hanging="425"/>
        <w:jc w:val="thaiDistribute"/>
        <w:rPr>
          <w:sz w:val="28"/>
          <w:szCs w:val="28"/>
          <w:lang w:val="en-US"/>
        </w:rPr>
      </w:pPr>
      <w:r>
        <w:rPr>
          <w:b/>
          <w:bCs/>
          <w:sz w:val="28"/>
          <w:szCs w:val="28"/>
          <w:lang w:val="en-US"/>
        </w:rPr>
        <w:tab/>
      </w:r>
      <w:r>
        <w:rPr>
          <w:sz w:val="28"/>
          <w:szCs w:val="28"/>
          <w:lang w:val="en-US"/>
        </w:rPr>
        <w:t>All amount of long term loan from subsidiaries are Promissory Note with payable on demand at interest rate</w:t>
      </w:r>
      <w:r>
        <w:rPr>
          <w:rFonts w:hint="cs"/>
          <w:sz w:val="28"/>
          <w:szCs w:val="28"/>
          <w:cs/>
          <w:lang w:val="en-US"/>
        </w:rPr>
        <w:t xml:space="preserve"> 4.50</w:t>
      </w:r>
      <w:r w:rsidR="00BA0A07">
        <w:rPr>
          <w:sz w:val="28"/>
          <w:szCs w:val="28"/>
          <w:cs/>
          <w:lang w:val="en-US"/>
        </w:rPr>
        <w:t>%</w:t>
      </w:r>
      <w:r>
        <w:rPr>
          <w:rFonts w:hint="cs"/>
          <w:sz w:val="28"/>
          <w:szCs w:val="28"/>
          <w:cs/>
          <w:lang w:val="en-US"/>
        </w:rPr>
        <w:t xml:space="preserve"> </w:t>
      </w:r>
      <w:r>
        <w:rPr>
          <w:sz w:val="28"/>
          <w:szCs w:val="28"/>
          <w:cs/>
          <w:lang w:val="en-US"/>
        </w:rPr>
        <w:t>–</w:t>
      </w:r>
      <w:r>
        <w:rPr>
          <w:rFonts w:hint="cs"/>
          <w:sz w:val="28"/>
          <w:szCs w:val="28"/>
          <w:cs/>
          <w:lang w:val="en-US"/>
        </w:rPr>
        <w:t xml:space="preserve"> 15.00</w:t>
      </w:r>
      <w:r>
        <w:rPr>
          <w:sz w:val="28"/>
          <w:szCs w:val="28"/>
          <w:cs/>
          <w:lang w:val="en-US"/>
        </w:rPr>
        <w:t xml:space="preserve">% </w:t>
      </w:r>
      <w:r>
        <w:rPr>
          <w:sz w:val="28"/>
          <w:szCs w:val="28"/>
          <w:lang w:val="en-US"/>
        </w:rPr>
        <w:t>p</w:t>
      </w:r>
      <w:r>
        <w:rPr>
          <w:sz w:val="28"/>
          <w:szCs w:val="28"/>
          <w:cs/>
          <w:lang w:val="en-US"/>
        </w:rPr>
        <w:t>.</w:t>
      </w:r>
      <w:r>
        <w:rPr>
          <w:sz w:val="28"/>
          <w:szCs w:val="28"/>
          <w:lang w:val="en-US"/>
        </w:rPr>
        <w:t>a</w:t>
      </w:r>
      <w:r>
        <w:rPr>
          <w:sz w:val="28"/>
          <w:szCs w:val="28"/>
          <w:cs/>
          <w:lang w:val="en-US"/>
        </w:rPr>
        <w:t>.</w:t>
      </w:r>
    </w:p>
    <w:p w:rsidR="008A17A3" w:rsidRPr="000A18FC" w:rsidRDefault="008A17A3" w:rsidP="000A18FC">
      <w:pPr>
        <w:spacing w:after="120" w:line="240" w:lineRule="auto"/>
        <w:ind w:left="-142" w:hanging="425"/>
        <w:jc w:val="thaiDistribute"/>
        <w:rPr>
          <w:sz w:val="28"/>
          <w:szCs w:val="28"/>
          <w:lang w:val="en-US"/>
        </w:rPr>
      </w:pPr>
    </w:p>
    <w:p w:rsidR="00FD7278" w:rsidRPr="00412A3D" w:rsidRDefault="00FD48C9" w:rsidP="00BA2D7F">
      <w:pPr>
        <w:spacing w:after="120" w:line="240" w:lineRule="auto"/>
        <w:ind w:hanging="567"/>
        <w:jc w:val="thaiDistribute"/>
        <w:rPr>
          <w:sz w:val="28"/>
          <w:szCs w:val="28"/>
          <w:lang w:val="en-US"/>
        </w:rPr>
      </w:pPr>
      <w:r>
        <w:rPr>
          <w:b/>
          <w:bCs/>
          <w:sz w:val="28"/>
          <w:szCs w:val="28"/>
          <w:lang w:val="en-US"/>
        </w:rPr>
        <w:lastRenderedPageBreak/>
        <w:t>3</w:t>
      </w:r>
      <w:r>
        <w:rPr>
          <w:b/>
          <w:bCs/>
          <w:sz w:val="28"/>
          <w:szCs w:val="28"/>
          <w:cs/>
          <w:lang w:val="en-US"/>
        </w:rPr>
        <w:t>.</w:t>
      </w:r>
      <w:r>
        <w:rPr>
          <w:b/>
          <w:bCs/>
          <w:sz w:val="28"/>
          <w:szCs w:val="28"/>
          <w:lang w:val="en-US"/>
        </w:rPr>
        <w:t>2</w:t>
      </w:r>
      <w:r>
        <w:rPr>
          <w:b/>
          <w:bCs/>
          <w:sz w:val="28"/>
          <w:szCs w:val="28"/>
          <w:cs/>
          <w:lang w:val="en-US"/>
        </w:rPr>
        <w:t>.</w:t>
      </w:r>
      <w:r w:rsidR="000A18FC">
        <w:rPr>
          <w:b/>
          <w:bCs/>
          <w:sz w:val="28"/>
          <w:szCs w:val="28"/>
          <w:lang w:val="en-US"/>
        </w:rPr>
        <w:t>7</w:t>
      </w:r>
      <w:r w:rsidR="00B428E8">
        <w:rPr>
          <w:b/>
          <w:bCs/>
          <w:sz w:val="28"/>
          <w:szCs w:val="28"/>
          <w:cs/>
          <w:lang w:val="en-US"/>
        </w:rPr>
        <w:t xml:space="preserve"> </w:t>
      </w:r>
      <w:r w:rsidR="00412A3D" w:rsidRPr="009259A2">
        <w:rPr>
          <w:b/>
          <w:bCs/>
          <w:sz w:val="28"/>
          <w:szCs w:val="28"/>
          <w:lang w:val="en-US"/>
        </w:rPr>
        <w:t>Guarantee</w:t>
      </w:r>
    </w:p>
    <w:p w:rsidR="00FD7278" w:rsidRDefault="00FD7278" w:rsidP="00BA2D7F">
      <w:pPr>
        <w:tabs>
          <w:tab w:val="left" w:pos="426"/>
        </w:tabs>
        <w:spacing w:before="120" w:after="240" w:line="340" w:lineRule="exact"/>
        <w:ind w:left="426" w:hanging="568"/>
        <w:jc w:val="both"/>
        <w:rPr>
          <w:sz w:val="28"/>
          <w:szCs w:val="28"/>
          <w:lang w:val="en-US"/>
        </w:rPr>
      </w:pPr>
      <w:r w:rsidRPr="000E454A">
        <w:rPr>
          <w:sz w:val="28"/>
          <w:szCs w:val="28"/>
          <w:lang w:val="en-US"/>
        </w:rPr>
        <w:t>As at December 31, 201</w:t>
      </w:r>
      <w:r w:rsidR="000A18FC">
        <w:rPr>
          <w:sz w:val="28"/>
          <w:szCs w:val="28"/>
          <w:lang w:val="en-US"/>
        </w:rPr>
        <w:t>6</w:t>
      </w:r>
      <w:r w:rsidRPr="000E454A">
        <w:rPr>
          <w:sz w:val="28"/>
          <w:szCs w:val="28"/>
          <w:lang w:val="en-US"/>
        </w:rPr>
        <w:t>, the Company has obligation from guarantee to subsi</w:t>
      </w:r>
      <w:r w:rsidR="000A089D" w:rsidRPr="000E454A">
        <w:rPr>
          <w:sz w:val="28"/>
          <w:szCs w:val="28"/>
          <w:lang w:val="en-US"/>
        </w:rPr>
        <w:t>diary companies were as follows</w:t>
      </w:r>
      <w:r w:rsidR="00AE17B2">
        <w:rPr>
          <w:sz w:val="28"/>
          <w:szCs w:val="28"/>
          <w:cs/>
          <w:lang w:val="en-US"/>
        </w:rPr>
        <w:t>:</w:t>
      </w:r>
    </w:p>
    <w:tbl>
      <w:tblPr>
        <w:tblW w:w="8559" w:type="dxa"/>
        <w:tblInd w:w="27" w:type="dxa"/>
        <w:tblLook w:val="01E0" w:firstRow="1" w:lastRow="1" w:firstColumn="1" w:lastColumn="1" w:noHBand="0" w:noVBand="0"/>
      </w:tblPr>
      <w:tblGrid>
        <w:gridCol w:w="6318"/>
        <w:gridCol w:w="2241"/>
      </w:tblGrid>
      <w:tr w:rsidR="00FD7278" w:rsidRPr="000E454A" w:rsidTr="000A18FC">
        <w:trPr>
          <w:trHeight w:hRule="exact" w:val="346"/>
        </w:trPr>
        <w:tc>
          <w:tcPr>
            <w:tcW w:w="6318" w:type="dxa"/>
          </w:tcPr>
          <w:p w:rsidR="00FD7278" w:rsidRPr="000E454A" w:rsidRDefault="00FD7278" w:rsidP="00111043">
            <w:pPr>
              <w:pStyle w:val="Footer"/>
              <w:tabs>
                <w:tab w:val="left" w:pos="1650"/>
                <w:tab w:val="center" w:pos="2133"/>
              </w:tabs>
              <w:ind w:left="72"/>
              <w:jc w:val="center"/>
              <w:rPr>
                <w:rFonts w:eastAsia="Brush Script MT"/>
                <w:sz w:val="28"/>
                <w:szCs w:val="28"/>
                <w:u w:val="single"/>
                <w:lang w:val="en-US"/>
              </w:rPr>
            </w:pPr>
          </w:p>
        </w:tc>
        <w:tc>
          <w:tcPr>
            <w:tcW w:w="2241" w:type="dxa"/>
          </w:tcPr>
          <w:p w:rsidR="00FD7278" w:rsidRPr="000E454A" w:rsidRDefault="00FD7278" w:rsidP="00111043">
            <w:pPr>
              <w:pStyle w:val="Footer"/>
              <w:ind w:left="72"/>
              <w:jc w:val="center"/>
              <w:rPr>
                <w:rFonts w:eastAsia="Brush Script MT"/>
                <w:sz w:val="28"/>
                <w:szCs w:val="28"/>
                <w:u w:val="single"/>
                <w:cs/>
                <w:lang w:val="en-US"/>
              </w:rPr>
            </w:pPr>
            <w:r w:rsidRPr="000E454A">
              <w:rPr>
                <w:rFonts w:eastAsia="Brush Script MT"/>
                <w:sz w:val="28"/>
                <w:szCs w:val="28"/>
                <w:u w:val="single"/>
                <w:lang w:val="en-US"/>
              </w:rPr>
              <w:t>Credit line</w:t>
            </w:r>
            <w:r w:rsidRPr="000E454A">
              <w:rPr>
                <w:rFonts w:eastAsia="Brush Script MT" w:hint="cs"/>
                <w:sz w:val="28"/>
                <w:szCs w:val="28"/>
                <w:u w:val="single"/>
                <w:cs/>
                <w:lang w:val="en-US"/>
              </w:rPr>
              <w:t xml:space="preserve"> (</w:t>
            </w:r>
            <w:r w:rsidRPr="000E454A">
              <w:rPr>
                <w:rFonts w:eastAsia="Brush Script MT"/>
                <w:sz w:val="28"/>
                <w:szCs w:val="28"/>
                <w:u w:val="single"/>
                <w:lang w:val="en-US"/>
              </w:rPr>
              <w:t>Million Baht</w:t>
            </w:r>
            <w:r w:rsidRPr="000E454A">
              <w:rPr>
                <w:rFonts w:eastAsia="Brush Script MT" w:hint="cs"/>
                <w:sz w:val="28"/>
                <w:szCs w:val="28"/>
                <w:u w:val="single"/>
                <w:cs/>
                <w:lang w:val="en-US"/>
              </w:rPr>
              <w:t>)</w:t>
            </w:r>
          </w:p>
        </w:tc>
      </w:tr>
      <w:tr w:rsidR="00F107EE" w:rsidRPr="000A18FC" w:rsidTr="000A18FC">
        <w:trPr>
          <w:trHeight w:hRule="exact" w:val="346"/>
        </w:trPr>
        <w:tc>
          <w:tcPr>
            <w:tcW w:w="6318" w:type="dxa"/>
            <w:shd w:val="clear" w:color="auto" w:fill="auto"/>
          </w:tcPr>
          <w:p w:rsidR="00F107EE" w:rsidRPr="000A18FC" w:rsidRDefault="00F107EE" w:rsidP="00111043">
            <w:pPr>
              <w:ind w:left="-54"/>
              <w:jc w:val="thaiDistribute"/>
              <w:rPr>
                <w:rFonts w:eastAsia="Angsana New"/>
                <w:sz w:val="28"/>
                <w:szCs w:val="28"/>
                <w:cs/>
              </w:rPr>
            </w:pPr>
            <w:r w:rsidRPr="000A18FC">
              <w:rPr>
                <w:rFonts w:eastAsia="Brush Script MT"/>
                <w:kern w:val="2"/>
                <w:sz w:val="28"/>
                <w:szCs w:val="28"/>
                <w:lang w:val="en-US"/>
              </w:rPr>
              <w:t>YNP Engineering Company Limited</w:t>
            </w:r>
          </w:p>
        </w:tc>
        <w:tc>
          <w:tcPr>
            <w:tcW w:w="2241" w:type="dxa"/>
            <w:shd w:val="clear" w:color="auto" w:fill="auto"/>
          </w:tcPr>
          <w:p w:rsidR="00F107EE" w:rsidRPr="000A18FC" w:rsidRDefault="006C0C5B" w:rsidP="003358C4">
            <w:pPr>
              <w:pStyle w:val="Footer"/>
              <w:ind w:left="-63" w:right="-9"/>
              <w:jc w:val="center"/>
              <w:rPr>
                <w:rFonts w:eastAsia="Brush Script MT"/>
                <w:sz w:val="28"/>
                <w:szCs w:val="28"/>
                <w:lang w:val="en-US"/>
              </w:rPr>
            </w:pPr>
            <w:r w:rsidRPr="000A18FC">
              <w:rPr>
                <w:rFonts w:eastAsia="Brush Script MT"/>
                <w:sz w:val="28"/>
                <w:szCs w:val="28"/>
                <w:cs/>
                <w:lang w:val="en-US"/>
              </w:rPr>
              <w:t>-</w:t>
            </w:r>
          </w:p>
        </w:tc>
      </w:tr>
      <w:tr w:rsidR="00F107EE" w:rsidRPr="000A18FC" w:rsidTr="000A18FC">
        <w:trPr>
          <w:trHeight w:hRule="exact" w:val="346"/>
        </w:trPr>
        <w:tc>
          <w:tcPr>
            <w:tcW w:w="6318" w:type="dxa"/>
          </w:tcPr>
          <w:p w:rsidR="00F107EE" w:rsidRPr="000A18FC" w:rsidRDefault="00F107EE" w:rsidP="00111043">
            <w:pPr>
              <w:ind w:left="-54"/>
              <w:jc w:val="thaiDistribute"/>
              <w:rPr>
                <w:sz w:val="28"/>
                <w:szCs w:val="28"/>
              </w:rPr>
            </w:pPr>
            <w:r w:rsidRPr="000A18FC">
              <w:rPr>
                <w:rFonts w:eastAsia="Brush Script MT"/>
                <w:kern w:val="2"/>
                <w:sz w:val="28"/>
                <w:szCs w:val="28"/>
                <w:lang w:val="en-US"/>
              </w:rPr>
              <w:t>Yarnapund International Company Limited</w:t>
            </w:r>
          </w:p>
        </w:tc>
        <w:tc>
          <w:tcPr>
            <w:tcW w:w="2241" w:type="dxa"/>
            <w:shd w:val="clear" w:color="auto" w:fill="auto"/>
          </w:tcPr>
          <w:p w:rsidR="00F107EE" w:rsidRPr="000A18FC" w:rsidRDefault="00F107EE" w:rsidP="003358C4">
            <w:pPr>
              <w:pStyle w:val="Footer"/>
              <w:ind w:left="-63" w:right="-9"/>
              <w:jc w:val="center"/>
              <w:rPr>
                <w:rFonts w:eastAsia="Brush Script MT"/>
                <w:color w:val="002060"/>
                <w:sz w:val="28"/>
                <w:szCs w:val="28"/>
                <w:lang w:val="en-US"/>
              </w:rPr>
            </w:pPr>
            <w:r w:rsidRPr="000A18FC">
              <w:rPr>
                <w:rFonts w:eastAsia="Brush Script MT"/>
                <w:color w:val="002060"/>
                <w:sz w:val="28"/>
                <w:szCs w:val="28"/>
                <w:cs/>
                <w:lang w:val="en-US"/>
              </w:rPr>
              <w:t>-</w:t>
            </w:r>
          </w:p>
        </w:tc>
      </w:tr>
    </w:tbl>
    <w:p w:rsidR="0049717D" w:rsidRDefault="0049717D" w:rsidP="000A18FC">
      <w:pPr>
        <w:tabs>
          <w:tab w:val="left" w:pos="0"/>
        </w:tabs>
        <w:spacing w:before="120" w:after="240" w:line="340" w:lineRule="exact"/>
        <w:jc w:val="both"/>
        <w:rPr>
          <w:sz w:val="28"/>
          <w:szCs w:val="28"/>
          <w:lang w:val="en-US"/>
        </w:rPr>
      </w:pPr>
      <w:r w:rsidRPr="000A18FC">
        <w:rPr>
          <w:sz w:val="28"/>
          <w:szCs w:val="28"/>
          <w:lang w:val="en-US"/>
        </w:rPr>
        <w:t>As at December 31, 201</w:t>
      </w:r>
      <w:r w:rsidR="000A18FC">
        <w:rPr>
          <w:sz w:val="28"/>
          <w:szCs w:val="28"/>
          <w:lang w:val="en-US"/>
        </w:rPr>
        <w:t>6</w:t>
      </w:r>
      <w:r w:rsidRPr="000A18FC">
        <w:rPr>
          <w:sz w:val="28"/>
          <w:szCs w:val="28"/>
          <w:lang w:val="en-US"/>
        </w:rPr>
        <w:t xml:space="preserve">, both of subsidiary companies has obligation from guarantee to the Company at amount of Baht </w:t>
      </w:r>
      <w:r w:rsidR="00F24CA1" w:rsidRPr="000A18FC">
        <w:rPr>
          <w:sz w:val="28"/>
          <w:szCs w:val="28"/>
          <w:lang w:val="en-US"/>
        </w:rPr>
        <w:t>2</w:t>
      </w:r>
      <w:r w:rsidRPr="000A18FC">
        <w:rPr>
          <w:sz w:val="28"/>
          <w:szCs w:val="28"/>
          <w:lang w:val="en-US"/>
        </w:rPr>
        <w:t>,</w:t>
      </w:r>
      <w:r w:rsidR="00DB5483" w:rsidRPr="000A18FC">
        <w:rPr>
          <w:sz w:val="28"/>
          <w:szCs w:val="28"/>
          <w:lang w:val="en-US"/>
        </w:rPr>
        <w:t>611</w:t>
      </w:r>
      <w:r w:rsidR="00DB5483" w:rsidRPr="000A18FC">
        <w:rPr>
          <w:sz w:val="28"/>
          <w:szCs w:val="28"/>
          <w:cs/>
          <w:lang w:val="en-US"/>
        </w:rPr>
        <w:t>.</w:t>
      </w:r>
      <w:r w:rsidR="00DB5483" w:rsidRPr="000A18FC">
        <w:rPr>
          <w:sz w:val="28"/>
          <w:szCs w:val="28"/>
          <w:lang w:val="en-US"/>
        </w:rPr>
        <w:t>1</w:t>
      </w:r>
      <w:r w:rsidR="00F24CA1" w:rsidRPr="000A18FC">
        <w:rPr>
          <w:sz w:val="28"/>
          <w:szCs w:val="28"/>
          <w:lang w:val="en-US"/>
        </w:rPr>
        <w:t>2</w:t>
      </w:r>
      <w:r w:rsidRPr="000A18FC">
        <w:rPr>
          <w:sz w:val="28"/>
          <w:szCs w:val="28"/>
          <w:lang w:val="en-US"/>
        </w:rPr>
        <w:t xml:space="preserve"> million</w:t>
      </w:r>
      <w:r w:rsidRPr="000A18FC">
        <w:rPr>
          <w:sz w:val="28"/>
          <w:szCs w:val="28"/>
          <w:cs/>
          <w:lang w:val="en-US"/>
        </w:rPr>
        <w:t>.</w:t>
      </w:r>
    </w:p>
    <w:p w:rsidR="00FD7278" w:rsidRPr="00E22C0A" w:rsidRDefault="00FD7278" w:rsidP="0059175F">
      <w:pPr>
        <w:numPr>
          <w:ilvl w:val="1"/>
          <w:numId w:val="10"/>
        </w:numPr>
        <w:tabs>
          <w:tab w:val="left" w:pos="450"/>
          <w:tab w:val="left" w:pos="810"/>
        </w:tabs>
        <w:spacing w:before="120" w:line="340" w:lineRule="exact"/>
        <w:ind w:hanging="720"/>
        <w:jc w:val="both"/>
        <w:rPr>
          <w:b/>
          <w:bCs/>
          <w:sz w:val="28"/>
          <w:szCs w:val="28"/>
        </w:rPr>
      </w:pPr>
      <w:r w:rsidRPr="00E22C0A">
        <w:rPr>
          <w:b/>
          <w:bCs/>
          <w:sz w:val="28"/>
          <w:szCs w:val="28"/>
          <w:lang w:val="en-US"/>
        </w:rPr>
        <w:t>Pricing Policy</w:t>
      </w:r>
    </w:p>
    <w:tbl>
      <w:tblPr>
        <w:tblW w:w="9540" w:type="dxa"/>
        <w:tblInd w:w="-72" w:type="dxa"/>
        <w:tblLook w:val="01E0" w:firstRow="1" w:lastRow="1" w:firstColumn="1" w:lastColumn="1" w:noHBand="0" w:noVBand="0"/>
      </w:tblPr>
      <w:tblGrid>
        <w:gridCol w:w="5337"/>
        <w:gridCol w:w="4203"/>
      </w:tblGrid>
      <w:tr w:rsidR="00FD7278" w:rsidRPr="000E454A">
        <w:trPr>
          <w:trHeight w:hRule="exact" w:val="340"/>
        </w:trPr>
        <w:tc>
          <w:tcPr>
            <w:tcW w:w="5337" w:type="dxa"/>
          </w:tcPr>
          <w:p w:rsidR="00FD7278" w:rsidRPr="000E454A" w:rsidRDefault="00FD7278" w:rsidP="00111043">
            <w:pPr>
              <w:ind w:left="34"/>
              <w:jc w:val="center"/>
              <w:rPr>
                <w:sz w:val="28"/>
                <w:szCs w:val="28"/>
                <w:u w:val="single"/>
                <w:lang w:val="en-US"/>
              </w:rPr>
            </w:pPr>
            <w:r w:rsidRPr="000E454A">
              <w:rPr>
                <w:sz w:val="28"/>
                <w:szCs w:val="28"/>
                <w:u w:val="single"/>
                <w:lang w:val="en-US"/>
              </w:rPr>
              <w:t>Trading transaction</w:t>
            </w:r>
          </w:p>
        </w:tc>
        <w:tc>
          <w:tcPr>
            <w:tcW w:w="4203" w:type="dxa"/>
          </w:tcPr>
          <w:p w:rsidR="00FD7278" w:rsidRPr="000E454A" w:rsidRDefault="00FD7278" w:rsidP="004A7C0D">
            <w:pPr>
              <w:ind w:left="794"/>
              <w:rPr>
                <w:sz w:val="28"/>
                <w:szCs w:val="28"/>
                <w:u w:val="single"/>
                <w:lang w:val="en-US"/>
              </w:rPr>
            </w:pPr>
            <w:r w:rsidRPr="000E454A">
              <w:rPr>
                <w:sz w:val="28"/>
                <w:szCs w:val="28"/>
                <w:u w:val="single"/>
                <w:lang w:val="en-US"/>
              </w:rPr>
              <w:t>Pricing policies</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1</w:t>
            </w:r>
            <w:r w:rsidRPr="000E454A">
              <w:rPr>
                <w:sz w:val="28"/>
                <w:szCs w:val="28"/>
                <w:cs/>
                <w:lang w:val="en-US"/>
              </w:rPr>
              <w:t xml:space="preserve">.  </w:t>
            </w:r>
            <w:r w:rsidRPr="000E454A">
              <w:rPr>
                <w:sz w:val="28"/>
                <w:szCs w:val="28"/>
                <w:lang w:val="en-US"/>
              </w:rPr>
              <w:t xml:space="preserve">Purchase – </w:t>
            </w:r>
            <w:r w:rsidR="0084176F" w:rsidRPr="000E454A">
              <w:rPr>
                <w:sz w:val="28"/>
                <w:szCs w:val="28"/>
                <w:lang w:val="en-US"/>
              </w:rPr>
              <w:t>sell assembly</w:t>
            </w:r>
            <w:r w:rsidRPr="000E454A">
              <w:rPr>
                <w:sz w:val="28"/>
                <w:szCs w:val="28"/>
                <w:lang w:val="en-US"/>
              </w:rPr>
              <w:t xml:space="preserve"> – subsidiary companies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rFonts w:ascii="Times New Roman" w:hAnsi="Times New Roman" w:cs="Times New Roman" w:hint="cs"/>
                <w:sz w:val="28"/>
                <w:szCs w:val="28"/>
                <w:cs/>
              </w:rPr>
              <w:t>±</w:t>
            </w:r>
            <w:r w:rsidRPr="000E454A">
              <w:rPr>
                <w:sz w:val="28"/>
                <w:szCs w:val="28"/>
                <w:lang w:val="en-US"/>
              </w:rPr>
              <w:t>10</w:t>
            </w:r>
            <w:r w:rsidRPr="000E454A">
              <w:rPr>
                <w:sz w:val="28"/>
                <w:szCs w:val="28"/>
                <w:cs/>
                <w:lang w:val="en-US"/>
              </w:rPr>
              <w:t>%</w:t>
            </w:r>
            <w:r w:rsidRPr="000E454A">
              <w:rPr>
                <w:sz w:val="28"/>
                <w:szCs w:val="28"/>
                <w:lang w:val="en-US"/>
              </w:rPr>
              <w:t xml:space="preserve"> –</w:t>
            </w:r>
            <w:r w:rsidRPr="000E454A">
              <w:rPr>
                <w:sz w:val="28"/>
                <w:szCs w:val="28"/>
                <w:cs/>
                <w:lang w:val="en-US"/>
              </w:rPr>
              <w:t xml:space="preserve"> 1</w:t>
            </w:r>
            <w:r w:rsidRPr="000E454A">
              <w:rPr>
                <w:sz w:val="28"/>
                <w:szCs w:val="28"/>
                <w:lang w:val="en-US"/>
              </w:rPr>
              <w:t>5</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2</w:t>
            </w:r>
            <w:r w:rsidRPr="000E454A">
              <w:rPr>
                <w:sz w:val="28"/>
                <w:szCs w:val="28"/>
                <w:cs/>
                <w:lang w:val="en-US"/>
              </w:rPr>
              <w:t xml:space="preserve">.  </w:t>
            </w:r>
            <w:r w:rsidRPr="000E454A">
              <w:rPr>
                <w:sz w:val="28"/>
                <w:szCs w:val="28"/>
                <w:lang w:val="en-US"/>
              </w:rPr>
              <w:t xml:space="preserve">Purchase – </w:t>
            </w:r>
            <w:r w:rsidR="0084176F" w:rsidRPr="000E454A">
              <w:rPr>
                <w:sz w:val="28"/>
                <w:szCs w:val="28"/>
                <w:lang w:val="en-US"/>
              </w:rPr>
              <w:t>sell assembly</w:t>
            </w:r>
            <w:r w:rsidRPr="000E454A">
              <w:rPr>
                <w:sz w:val="28"/>
                <w:szCs w:val="28"/>
                <w:lang w:val="en-US"/>
              </w:rPr>
              <w:t xml:space="preserve"> – associated companies and</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00030BE5">
              <w:rPr>
                <w:sz w:val="28"/>
                <w:szCs w:val="28"/>
                <w:cs/>
                <w:lang w:val="en-US"/>
              </w:rPr>
              <w:t xml:space="preserve"> </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08"/>
              <w:rPr>
                <w:sz w:val="28"/>
                <w:szCs w:val="28"/>
                <w:lang w:val="en-US"/>
              </w:rPr>
            </w:pPr>
            <w:r w:rsidRPr="000E454A">
              <w:rPr>
                <w:sz w:val="28"/>
                <w:szCs w:val="28"/>
                <w:lang w:val="en-US"/>
              </w:rPr>
              <w:t>and related companies</w:t>
            </w:r>
          </w:p>
        </w:tc>
        <w:tc>
          <w:tcPr>
            <w:tcW w:w="4203" w:type="dxa"/>
          </w:tcPr>
          <w:p w:rsidR="00FD7278" w:rsidRPr="000E454A" w:rsidRDefault="00FD7278" w:rsidP="00111043">
            <w:pPr>
              <w:rPr>
                <w:sz w:val="28"/>
                <w:szCs w:val="28"/>
              </w:rPr>
            </w:pP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3</w:t>
            </w:r>
            <w:r w:rsidRPr="000E454A">
              <w:rPr>
                <w:sz w:val="28"/>
                <w:szCs w:val="28"/>
                <w:cs/>
                <w:lang w:val="en-US"/>
              </w:rPr>
              <w:t xml:space="preserve">.  </w:t>
            </w:r>
            <w:r w:rsidRPr="000E454A">
              <w:rPr>
                <w:sz w:val="28"/>
                <w:szCs w:val="28"/>
                <w:lang w:val="en-US"/>
              </w:rPr>
              <w:t>Purchase – sell toolings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sz w:val="28"/>
                <w:szCs w:val="28"/>
                <w:cs/>
              </w:rPr>
              <w:t>±</w:t>
            </w:r>
            <w:r w:rsidRPr="000E454A">
              <w:rPr>
                <w:sz w:val="28"/>
                <w:szCs w:val="28"/>
                <w:lang w:val="en-US"/>
              </w:rPr>
              <w:t>10</w:t>
            </w:r>
            <w:r w:rsidRPr="000E454A">
              <w:rPr>
                <w:sz w:val="28"/>
                <w:szCs w:val="28"/>
                <w:cs/>
                <w:lang w:val="en-US"/>
              </w:rPr>
              <w:t>%</w:t>
            </w:r>
            <w:r w:rsidRPr="000E454A">
              <w:rPr>
                <w:sz w:val="28"/>
                <w:szCs w:val="28"/>
                <w:lang w:val="en-US"/>
              </w:rPr>
              <w:t xml:space="preserve"> –35</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4</w:t>
            </w:r>
            <w:r w:rsidRPr="000E454A">
              <w:rPr>
                <w:sz w:val="28"/>
                <w:szCs w:val="28"/>
                <w:cs/>
                <w:lang w:val="en-US"/>
              </w:rPr>
              <w:t xml:space="preserve">.  </w:t>
            </w:r>
            <w:r w:rsidRPr="000E454A">
              <w:rPr>
                <w:sz w:val="28"/>
                <w:szCs w:val="28"/>
                <w:lang w:val="en-US"/>
              </w:rPr>
              <w:t>Inter area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8"/>
              <w:rPr>
                <w:sz w:val="28"/>
                <w:szCs w:val="28"/>
                <w:cs/>
                <w:lang w:val="en-US"/>
              </w:rPr>
            </w:pPr>
            <w:r w:rsidRPr="000E454A">
              <w:rPr>
                <w:sz w:val="28"/>
                <w:szCs w:val="28"/>
                <w:lang w:val="en-US"/>
              </w:rPr>
              <w:t>5</w:t>
            </w:r>
            <w:r w:rsidRPr="000E454A">
              <w:rPr>
                <w:sz w:val="28"/>
                <w:szCs w:val="28"/>
                <w:cs/>
                <w:lang w:val="en-US"/>
              </w:rPr>
              <w:t xml:space="preserve">.  </w:t>
            </w:r>
            <w:r w:rsidRPr="000E454A">
              <w:rPr>
                <w:sz w:val="28"/>
                <w:szCs w:val="28"/>
                <w:lang w:val="en-US"/>
              </w:rPr>
              <w:t>Inter asset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6</w:t>
            </w:r>
            <w:r w:rsidRPr="000E454A">
              <w:rPr>
                <w:sz w:val="28"/>
                <w:szCs w:val="28"/>
                <w:cs/>
                <w:lang w:val="en-US"/>
              </w:rPr>
              <w:t xml:space="preserve">.  </w:t>
            </w:r>
            <w:r w:rsidRPr="000E454A">
              <w:rPr>
                <w:sz w:val="28"/>
                <w:szCs w:val="28"/>
                <w:lang w:val="en-US"/>
              </w:rPr>
              <w:t xml:space="preserve">Inter loan interest </w:t>
            </w:r>
          </w:p>
        </w:tc>
        <w:tc>
          <w:tcPr>
            <w:tcW w:w="4203" w:type="dxa"/>
          </w:tcPr>
          <w:p w:rsidR="00FD7278" w:rsidRPr="000E454A" w:rsidRDefault="00FD7278" w:rsidP="00DB5483">
            <w:pPr>
              <w:rPr>
                <w:sz w:val="28"/>
                <w:szCs w:val="28"/>
                <w:lang w:val="en-US"/>
              </w:rPr>
            </w:pPr>
            <w:r w:rsidRPr="000E454A">
              <w:rPr>
                <w:sz w:val="28"/>
                <w:szCs w:val="28"/>
                <w:lang w:val="en-US"/>
              </w:rPr>
              <w:t xml:space="preserve">Interest rate of </w:t>
            </w:r>
            <w:r w:rsidR="005C085A">
              <w:rPr>
                <w:rFonts w:eastAsia="Brush Script MT"/>
                <w:sz w:val="28"/>
                <w:szCs w:val="28"/>
                <w:lang w:val="en-US"/>
              </w:rPr>
              <w:t>3</w:t>
            </w:r>
            <w:r w:rsidR="005C085A" w:rsidRPr="00195D85">
              <w:rPr>
                <w:rFonts w:eastAsia="Brush Script MT"/>
                <w:sz w:val="28"/>
                <w:szCs w:val="28"/>
                <w:cs/>
                <w:lang w:val="en-US"/>
              </w:rPr>
              <w:t>.</w:t>
            </w:r>
            <w:r w:rsidR="005C085A">
              <w:rPr>
                <w:rFonts w:eastAsia="Brush Script MT"/>
                <w:sz w:val="28"/>
                <w:szCs w:val="28"/>
                <w:lang w:val="en-US"/>
              </w:rPr>
              <w:t>50</w:t>
            </w:r>
            <w:r w:rsidR="005C085A" w:rsidRPr="00195D85">
              <w:rPr>
                <w:rFonts w:eastAsia="Brush Script MT"/>
                <w:sz w:val="28"/>
                <w:szCs w:val="28"/>
                <w:cs/>
                <w:lang w:val="en-US"/>
              </w:rPr>
              <w:t>%</w:t>
            </w:r>
            <w:r w:rsidR="00DB5483">
              <w:rPr>
                <w:rFonts w:eastAsia="Brush Script MT"/>
                <w:sz w:val="28"/>
                <w:szCs w:val="28"/>
                <w:cs/>
                <w:lang w:val="en-US"/>
              </w:rPr>
              <w:t>-</w:t>
            </w:r>
            <w:r w:rsidR="00DB5483">
              <w:rPr>
                <w:rFonts w:eastAsia="Brush Script MT"/>
                <w:sz w:val="28"/>
                <w:szCs w:val="28"/>
                <w:lang w:val="en-US"/>
              </w:rPr>
              <w:t>5</w:t>
            </w:r>
            <w:r w:rsidR="005C085A">
              <w:rPr>
                <w:rFonts w:eastAsia="Brush Script MT"/>
                <w:sz w:val="28"/>
                <w:szCs w:val="28"/>
                <w:cs/>
                <w:lang w:val="en-US"/>
              </w:rPr>
              <w:t>.</w:t>
            </w:r>
            <w:r w:rsidR="005C085A">
              <w:rPr>
                <w:rFonts w:eastAsia="Brush Script MT"/>
                <w:sz w:val="28"/>
                <w:szCs w:val="28"/>
                <w:lang w:val="en-US"/>
              </w:rPr>
              <w:t>8</w:t>
            </w:r>
            <w:r w:rsidR="00DB5483">
              <w:rPr>
                <w:rFonts w:eastAsia="Brush Script MT"/>
                <w:sz w:val="28"/>
                <w:szCs w:val="28"/>
                <w:lang w:val="en-US"/>
              </w:rPr>
              <w:t>75</w:t>
            </w:r>
            <w:r w:rsidR="005C085A" w:rsidRPr="00195D85">
              <w:rPr>
                <w:rFonts w:eastAsia="Brush Script MT"/>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cs/>
                <w:lang w:val="en-US"/>
              </w:rPr>
            </w:pPr>
            <w:r w:rsidRPr="000E454A">
              <w:rPr>
                <w:sz w:val="28"/>
                <w:szCs w:val="28"/>
                <w:lang w:val="en-US"/>
              </w:rPr>
              <w:t>7</w:t>
            </w:r>
            <w:r w:rsidRPr="000E454A">
              <w:rPr>
                <w:sz w:val="28"/>
                <w:szCs w:val="28"/>
                <w:cs/>
                <w:lang w:val="en-US"/>
              </w:rPr>
              <w:t xml:space="preserve">.  </w:t>
            </w:r>
            <w:r w:rsidRPr="000E454A">
              <w:rPr>
                <w:sz w:val="28"/>
                <w:szCs w:val="28"/>
                <w:lang w:val="en-US"/>
              </w:rPr>
              <w:t>Inter purchase assets</w:t>
            </w:r>
          </w:p>
        </w:tc>
        <w:tc>
          <w:tcPr>
            <w:tcW w:w="4203" w:type="dxa"/>
          </w:tcPr>
          <w:p w:rsidR="00FD7278" w:rsidRPr="000E454A" w:rsidRDefault="0084176F" w:rsidP="00111043">
            <w:pPr>
              <w:rPr>
                <w:sz w:val="28"/>
                <w:szCs w:val="28"/>
              </w:rPr>
            </w:pPr>
            <w:r>
              <w:rPr>
                <w:sz w:val="28"/>
                <w:szCs w:val="28"/>
              </w:rPr>
              <w:t>Criteria</w:t>
            </w:r>
            <w:r w:rsidR="00FD7278" w:rsidRPr="000E454A">
              <w:rPr>
                <w:sz w:val="28"/>
                <w:szCs w:val="28"/>
                <w:lang w:val="en-US"/>
              </w:rPr>
              <w:t xml:space="preserve"> as per mutually agree price</w:t>
            </w:r>
            <w:r w:rsidR="00FD7278" w:rsidRPr="000E454A">
              <w:rPr>
                <w:sz w:val="28"/>
                <w:szCs w:val="28"/>
                <w:cs/>
                <w:lang w:val="en-US"/>
              </w:rPr>
              <w:t>.</w:t>
            </w:r>
          </w:p>
          <w:p w:rsidR="00FD7278" w:rsidRPr="000E454A" w:rsidRDefault="00FD7278" w:rsidP="00111043">
            <w:pPr>
              <w:rPr>
                <w:sz w:val="28"/>
                <w:szCs w:val="28"/>
                <w:lang w:val="en-US"/>
              </w:rPr>
            </w:pPr>
            <w:r w:rsidRPr="000E454A">
              <w:rPr>
                <w:sz w:val="28"/>
                <w:szCs w:val="28"/>
              </w:rPr>
              <w:t>appraiser</w:t>
            </w:r>
            <w:r w:rsidRPr="000E454A">
              <w:rPr>
                <w:sz w:val="28"/>
                <w:szCs w:val="28"/>
                <w:cs/>
              </w:rPr>
              <w:t xml:space="preserve">/ </w:t>
            </w:r>
            <w:r w:rsidRPr="000E454A">
              <w:rPr>
                <w:sz w:val="28"/>
                <w:szCs w:val="28"/>
              </w:rPr>
              <w:t>Criteria as per mutually agree</w:t>
            </w:r>
            <w:r w:rsidRPr="000E454A">
              <w:rPr>
                <w:sz w:val="28"/>
                <w:szCs w:val="28"/>
                <w:lang w:val="en-US"/>
              </w:rPr>
              <w:t>price</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8</w:t>
            </w:r>
            <w:r w:rsidRPr="000E454A">
              <w:rPr>
                <w:sz w:val="28"/>
                <w:szCs w:val="28"/>
                <w:cs/>
                <w:lang w:val="en-US"/>
              </w:rPr>
              <w:t xml:space="preserve">.  </w:t>
            </w:r>
            <w:r w:rsidRPr="000E454A">
              <w:rPr>
                <w:sz w:val="28"/>
                <w:szCs w:val="28"/>
                <w:lang w:val="en-US"/>
              </w:rPr>
              <w:t>Technical supporting fee</w:t>
            </w:r>
          </w:p>
        </w:tc>
        <w:tc>
          <w:tcPr>
            <w:tcW w:w="4203" w:type="dxa"/>
          </w:tcPr>
          <w:p w:rsidR="00FD7278" w:rsidRPr="000E454A" w:rsidRDefault="00FD7278" w:rsidP="004023F6">
            <w:pPr>
              <w:rPr>
                <w:sz w:val="28"/>
                <w:szCs w:val="28"/>
                <w:lang w:val="en-US"/>
              </w:rPr>
            </w:pPr>
            <w:r w:rsidRPr="000E454A">
              <w:rPr>
                <w:sz w:val="28"/>
                <w:szCs w:val="28"/>
              </w:rPr>
              <w:t>Criteria as per agree</w:t>
            </w:r>
            <w:r w:rsidRPr="000E454A">
              <w:rPr>
                <w:sz w:val="28"/>
                <w:szCs w:val="28"/>
                <w:lang w:val="en-US"/>
              </w:rPr>
              <w:t xml:space="preserve">price </w:t>
            </w:r>
            <w:r w:rsidRPr="000E454A">
              <w:rPr>
                <w:sz w:val="28"/>
                <w:szCs w:val="28"/>
                <w:cs/>
                <w:lang w:val="en-US"/>
              </w:rPr>
              <w:t>(</w:t>
            </w:r>
            <w:r w:rsidRPr="000E454A">
              <w:rPr>
                <w:sz w:val="28"/>
                <w:szCs w:val="28"/>
                <w:lang w:val="en-US"/>
              </w:rPr>
              <w:t>Note</w:t>
            </w:r>
            <w:r w:rsidRPr="000E454A">
              <w:rPr>
                <w:sz w:val="28"/>
                <w:szCs w:val="28"/>
                <w:cs/>
                <w:lang w:val="en-US"/>
              </w:rPr>
              <w:t>.</w:t>
            </w:r>
            <w:r w:rsidR="009259A2">
              <w:rPr>
                <w:rFonts w:eastAsia="Brush Script MT"/>
                <w:sz w:val="28"/>
                <w:szCs w:val="28"/>
                <w:lang w:val="en-US"/>
              </w:rPr>
              <w:t>2</w:t>
            </w:r>
            <w:r w:rsidR="00443A91">
              <w:rPr>
                <w:rFonts w:eastAsia="Brush Script MT"/>
                <w:sz w:val="28"/>
                <w:szCs w:val="28"/>
                <w:lang w:val="en-US"/>
              </w:rPr>
              <w:t>6</w:t>
            </w:r>
            <w:r w:rsidRPr="000E454A">
              <w:rPr>
                <w:rFonts w:eastAsia="Brush Script MT"/>
                <w:sz w:val="28"/>
                <w:szCs w:val="28"/>
                <w:cs/>
                <w:lang w:val="en-US"/>
              </w:rPr>
              <w:t>.</w:t>
            </w:r>
            <w:r w:rsidR="004023F6">
              <w:rPr>
                <w:rFonts w:eastAsia="Brush Script MT"/>
                <w:sz w:val="28"/>
                <w:szCs w:val="28"/>
                <w:lang w:val="en-US"/>
              </w:rPr>
              <w:t>3</w:t>
            </w:r>
            <w:r w:rsidRPr="000E454A">
              <w:rPr>
                <w:sz w:val="28"/>
                <w:szCs w:val="28"/>
                <w:cs/>
                <w:lang w:val="en-US"/>
              </w:rPr>
              <w:t>)</w:t>
            </w:r>
          </w:p>
        </w:tc>
      </w:tr>
      <w:tr w:rsidR="00FD7278" w:rsidRPr="000E454A">
        <w:trPr>
          <w:trHeight w:hRule="exact" w:val="340"/>
        </w:trPr>
        <w:tc>
          <w:tcPr>
            <w:tcW w:w="5337" w:type="dxa"/>
          </w:tcPr>
          <w:p w:rsidR="00FD7278" w:rsidRPr="000E454A" w:rsidRDefault="00FD7278" w:rsidP="00EA2959">
            <w:pPr>
              <w:ind w:left="34" w:firstLine="38"/>
              <w:rPr>
                <w:sz w:val="28"/>
                <w:szCs w:val="28"/>
                <w:lang w:val="en-US"/>
              </w:rPr>
            </w:pPr>
            <w:r w:rsidRPr="000E454A">
              <w:rPr>
                <w:sz w:val="28"/>
                <w:szCs w:val="28"/>
                <w:lang w:val="en-US"/>
              </w:rPr>
              <w:t>9</w:t>
            </w:r>
            <w:r w:rsidRPr="000E454A">
              <w:rPr>
                <w:sz w:val="28"/>
                <w:szCs w:val="28"/>
                <w:cs/>
                <w:lang w:val="en-US"/>
              </w:rPr>
              <w:t xml:space="preserve">.  </w:t>
            </w:r>
            <w:r w:rsidRPr="000E454A">
              <w:rPr>
                <w:sz w:val="28"/>
                <w:szCs w:val="28"/>
                <w:lang w:val="en-US"/>
              </w:rPr>
              <w:t>Guarantee to subsidiary companies</w:t>
            </w:r>
          </w:p>
        </w:tc>
        <w:tc>
          <w:tcPr>
            <w:tcW w:w="4203" w:type="dxa"/>
          </w:tcPr>
          <w:p w:rsidR="00FD7278" w:rsidRPr="000E454A" w:rsidRDefault="00FD7278" w:rsidP="00111043">
            <w:pPr>
              <w:rPr>
                <w:sz w:val="28"/>
                <w:szCs w:val="28"/>
                <w:lang w:val="en-US"/>
              </w:rPr>
            </w:pPr>
            <w:r w:rsidRPr="000E454A">
              <w:rPr>
                <w:sz w:val="28"/>
                <w:szCs w:val="28"/>
                <w:lang w:val="en-US"/>
              </w:rPr>
              <w:t>Without any guarantee fee charged</w:t>
            </w:r>
          </w:p>
        </w:tc>
      </w:tr>
      <w:tr w:rsidR="00EA2959" w:rsidRPr="000E454A">
        <w:trPr>
          <w:trHeight w:hRule="exact" w:val="340"/>
        </w:trPr>
        <w:tc>
          <w:tcPr>
            <w:tcW w:w="5337" w:type="dxa"/>
          </w:tcPr>
          <w:p w:rsidR="00EA2959" w:rsidRPr="000E454A" w:rsidRDefault="00EA2959" w:rsidP="00EA2959">
            <w:pPr>
              <w:rPr>
                <w:sz w:val="28"/>
                <w:szCs w:val="28"/>
                <w:cs/>
                <w:lang w:val="en-US"/>
              </w:rPr>
            </w:pPr>
            <w:r w:rsidRPr="000E454A">
              <w:rPr>
                <w:sz w:val="28"/>
                <w:szCs w:val="28"/>
                <w:lang w:val="en-US"/>
              </w:rPr>
              <w:t xml:space="preserve">10  Guarantee by subsidiary companies </w:t>
            </w:r>
          </w:p>
        </w:tc>
        <w:tc>
          <w:tcPr>
            <w:tcW w:w="4203" w:type="dxa"/>
          </w:tcPr>
          <w:p w:rsidR="00EA2959" w:rsidRPr="000E454A" w:rsidRDefault="00EA2959" w:rsidP="00860385">
            <w:pPr>
              <w:rPr>
                <w:sz w:val="28"/>
                <w:szCs w:val="28"/>
                <w:lang w:val="en-US"/>
              </w:rPr>
            </w:pPr>
            <w:r w:rsidRPr="000E454A">
              <w:rPr>
                <w:sz w:val="28"/>
                <w:szCs w:val="28"/>
                <w:lang w:val="en-US"/>
              </w:rPr>
              <w:t>Without any guarantee fee charged</w:t>
            </w:r>
          </w:p>
        </w:tc>
      </w:tr>
      <w:tr w:rsidR="00FD7278" w:rsidRPr="000E454A" w:rsidTr="000A18FC">
        <w:trPr>
          <w:trHeight w:val="523"/>
        </w:trPr>
        <w:tc>
          <w:tcPr>
            <w:tcW w:w="5337" w:type="dxa"/>
          </w:tcPr>
          <w:p w:rsidR="00FD7278" w:rsidRPr="000E454A" w:rsidRDefault="00FD7278" w:rsidP="00443A91">
            <w:pPr>
              <w:pStyle w:val="Footer"/>
              <w:ind w:left="-18" w:right="-108"/>
              <w:rPr>
                <w:rFonts w:eastAsia="Brush Script MT"/>
                <w:sz w:val="28"/>
                <w:szCs w:val="28"/>
                <w:cs/>
                <w:lang w:val="en-US"/>
              </w:rPr>
            </w:pPr>
            <w:r w:rsidRPr="000E454A">
              <w:rPr>
                <w:rFonts w:eastAsia="Brush Script MT"/>
                <w:sz w:val="28"/>
                <w:szCs w:val="28"/>
                <w:lang w:val="en-US"/>
              </w:rPr>
              <w:t>1</w:t>
            </w:r>
            <w:r w:rsidR="00EA2959" w:rsidRPr="000E454A">
              <w:rPr>
                <w:rFonts w:eastAsia="Brush Script MT"/>
                <w:sz w:val="28"/>
                <w:szCs w:val="28"/>
                <w:lang w:val="en-US"/>
              </w:rPr>
              <w:t>1</w:t>
            </w:r>
            <w:r w:rsidRPr="000E454A">
              <w:rPr>
                <w:rFonts w:eastAsia="Brush Script MT"/>
                <w:sz w:val="28"/>
                <w:szCs w:val="28"/>
                <w:cs/>
                <w:lang w:val="en-US"/>
              </w:rPr>
              <w:t>.</w:t>
            </w:r>
            <w:r w:rsidRPr="000E454A">
              <w:rPr>
                <w:rFonts w:eastAsia="Brush Script MT"/>
                <w:sz w:val="28"/>
                <w:szCs w:val="28"/>
                <w:lang w:val="en-US"/>
              </w:rPr>
              <w:t>The directors guarantee to the Company and</w:t>
            </w:r>
            <w:r w:rsidR="00F755EE">
              <w:rPr>
                <w:rFonts w:eastAsia="Brush Script MT"/>
                <w:sz w:val="28"/>
                <w:szCs w:val="28"/>
                <w:cs/>
                <w:lang w:val="en-US"/>
              </w:rPr>
              <w:t xml:space="preserve"> </w:t>
            </w:r>
            <w:r w:rsidR="008356D4" w:rsidRPr="000E454A">
              <w:rPr>
                <w:rFonts w:eastAsia="Brush Script MT"/>
                <w:sz w:val="28"/>
                <w:szCs w:val="28"/>
                <w:lang w:val="en-US"/>
              </w:rPr>
              <w:t>subsi</w:t>
            </w:r>
            <w:r w:rsidRPr="000E454A">
              <w:rPr>
                <w:rFonts w:eastAsia="Brush Script MT"/>
                <w:sz w:val="28"/>
                <w:szCs w:val="28"/>
                <w:lang w:val="en-US"/>
              </w:rPr>
              <w:t>diar</w:t>
            </w:r>
            <w:r w:rsidR="000A089D" w:rsidRPr="000E454A">
              <w:rPr>
                <w:rFonts w:eastAsia="Brush Script MT"/>
                <w:sz w:val="28"/>
                <w:szCs w:val="28"/>
                <w:lang w:val="en-US"/>
              </w:rPr>
              <w:t>ies</w:t>
            </w:r>
            <w:r w:rsidR="00F755EE">
              <w:rPr>
                <w:rFonts w:eastAsia="Brush Script MT"/>
                <w:sz w:val="28"/>
                <w:szCs w:val="28"/>
                <w:cs/>
                <w:lang w:val="en-US"/>
              </w:rPr>
              <w:t xml:space="preserve"> </w:t>
            </w:r>
            <w:r w:rsidRPr="000E454A">
              <w:rPr>
                <w:rFonts w:eastAsia="Brush Script MT"/>
                <w:sz w:val="28"/>
                <w:szCs w:val="28"/>
                <w:lang w:val="en-US"/>
              </w:rPr>
              <w:t>company</w:t>
            </w:r>
          </w:p>
        </w:tc>
        <w:tc>
          <w:tcPr>
            <w:tcW w:w="4203" w:type="dxa"/>
          </w:tcPr>
          <w:p w:rsidR="00030BE5" w:rsidRPr="000E454A" w:rsidRDefault="00FD7278" w:rsidP="00A15E27">
            <w:pPr>
              <w:rPr>
                <w:sz w:val="28"/>
                <w:szCs w:val="28"/>
                <w:lang w:val="en-US"/>
              </w:rPr>
            </w:pPr>
            <w:r w:rsidRPr="000E454A">
              <w:rPr>
                <w:sz w:val="28"/>
                <w:szCs w:val="28"/>
                <w:lang w:val="en-US"/>
              </w:rPr>
              <w:t>Without any guarantee fee charged</w:t>
            </w:r>
          </w:p>
        </w:tc>
      </w:tr>
    </w:tbl>
    <w:p w:rsidR="00FD7278" w:rsidRPr="00E22C0A" w:rsidRDefault="00FD7278" w:rsidP="0059175F">
      <w:pPr>
        <w:numPr>
          <w:ilvl w:val="1"/>
          <w:numId w:val="10"/>
        </w:numPr>
        <w:tabs>
          <w:tab w:val="left" w:pos="450"/>
          <w:tab w:val="left" w:pos="810"/>
          <w:tab w:val="left" w:pos="6735"/>
        </w:tabs>
        <w:spacing w:before="120" w:after="120" w:line="340" w:lineRule="exact"/>
        <w:ind w:hanging="720"/>
        <w:jc w:val="both"/>
        <w:rPr>
          <w:b/>
          <w:bCs/>
          <w:sz w:val="28"/>
          <w:szCs w:val="28"/>
          <w:cs/>
        </w:rPr>
      </w:pPr>
      <w:r w:rsidRPr="00E22C0A">
        <w:rPr>
          <w:b/>
          <w:bCs/>
          <w:sz w:val="28"/>
          <w:szCs w:val="28"/>
          <w:lang w:val="en-US"/>
        </w:rPr>
        <w:t xml:space="preserve">Relationship </w:t>
      </w:r>
      <w:r w:rsidR="00412A3D" w:rsidRPr="00E22C0A">
        <w:rPr>
          <w:b/>
          <w:bCs/>
          <w:sz w:val="28"/>
          <w:szCs w:val="28"/>
          <w:lang w:val="en-US"/>
        </w:rPr>
        <w:t>between the company and related parties consists of</w:t>
      </w:r>
      <w:r w:rsidR="00412A3D" w:rsidRPr="00E22C0A">
        <w:rPr>
          <w:b/>
          <w:bCs/>
          <w:sz w:val="28"/>
          <w:szCs w:val="28"/>
          <w:cs/>
          <w:lang w:val="en-US"/>
        </w:rPr>
        <w:t>:</w:t>
      </w:r>
      <w:r w:rsidRPr="00E22C0A">
        <w:rPr>
          <w:b/>
          <w:bCs/>
          <w:sz w:val="28"/>
          <w:szCs w:val="28"/>
        </w:rPr>
        <w:tab/>
      </w:r>
    </w:p>
    <w:tbl>
      <w:tblPr>
        <w:tblW w:w="8674" w:type="dxa"/>
        <w:tblInd w:w="108" w:type="dxa"/>
        <w:tblLayout w:type="fixed"/>
        <w:tblLook w:val="01E0" w:firstRow="1" w:lastRow="1" w:firstColumn="1" w:lastColumn="1" w:noHBand="0" w:noVBand="0"/>
      </w:tblPr>
      <w:tblGrid>
        <w:gridCol w:w="4705"/>
        <w:gridCol w:w="3969"/>
      </w:tblGrid>
      <w:tr w:rsidR="00FD7278" w:rsidRPr="000E454A">
        <w:tc>
          <w:tcPr>
            <w:tcW w:w="4705" w:type="dxa"/>
          </w:tcPr>
          <w:p w:rsidR="00FD7278" w:rsidRPr="000E454A" w:rsidRDefault="00FD7278" w:rsidP="00111043">
            <w:pPr>
              <w:ind w:right="2"/>
              <w:jc w:val="center"/>
              <w:rPr>
                <w:sz w:val="28"/>
                <w:szCs w:val="28"/>
                <w:lang w:val="en-US"/>
              </w:rPr>
            </w:pPr>
            <w:r w:rsidRPr="000E454A">
              <w:rPr>
                <w:sz w:val="28"/>
                <w:szCs w:val="28"/>
                <w:u w:val="single"/>
              </w:rPr>
              <w:t>Company’s Name</w:t>
            </w:r>
          </w:p>
        </w:tc>
        <w:tc>
          <w:tcPr>
            <w:tcW w:w="3969" w:type="dxa"/>
          </w:tcPr>
          <w:p w:rsidR="00FD7278" w:rsidRPr="000E454A" w:rsidRDefault="00FD7278" w:rsidP="00111043">
            <w:pPr>
              <w:pStyle w:val="BodyTextIndent"/>
              <w:jc w:val="center"/>
              <w:rPr>
                <w:sz w:val="28"/>
                <w:szCs w:val="28"/>
              </w:rPr>
            </w:pPr>
            <w:r w:rsidRPr="000E454A">
              <w:rPr>
                <w:sz w:val="28"/>
                <w:szCs w:val="28"/>
                <w:u w:val="words"/>
              </w:rPr>
              <w:t>Relationship</w:t>
            </w:r>
          </w:p>
        </w:tc>
      </w:tr>
      <w:tr w:rsidR="00FD7278" w:rsidRPr="000E454A">
        <w:tc>
          <w:tcPr>
            <w:tcW w:w="4705" w:type="dxa"/>
          </w:tcPr>
          <w:p w:rsidR="00FD7278" w:rsidRPr="00B05352" w:rsidRDefault="00FD7278" w:rsidP="00111043">
            <w:pPr>
              <w:ind w:left="-108"/>
              <w:rPr>
                <w:rFonts w:eastAsia="Brush Script MT"/>
                <w:b/>
                <w:bCs/>
                <w:sz w:val="28"/>
                <w:szCs w:val="28"/>
                <w:lang w:val="en-US"/>
              </w:rPr>
            </w:pPr>
            <w:r w:rsidRPr="00B05352">
              <w:rPr>
                <w:rFonts w:eastAsia="Brush Script MT"/>
                <w:b/>
                <w:bCs/>
                <w:sz w:val="28"/>
                <w:szCs w:val="28"/>
                <w:lang w:val="en-US"/>
              </w:rPr>
              <w:t xml:space="preserve">Subsidiary companies </w:t>
            </w:r>
            <w:r w:rsidRPr="00B05352">
              <w:rPr>
                <w:rFonts w:eastAsia="Brush Script MT"/>
                <w:b/>
                <w:bCs/>
                <w:sz w:val="28"/>
                <w:szCs w:val="28"/>
                <w:cs/>
                <w:lang w:val="en-US"/>
              </w:rPr>
              <w:t>:</w:t>
            </w:r>
          </w:p>
        </w:tc>
        <w:tc>
          <w:tcPr>
            <w:tcW w:w="3969" w:type="dxa"/>
          </w:tcPr>
          <w:p w:rsidR="00FD7278" w:rsidRPr="000E454A" w:rsidRDefault="00FD7278" w:rsidP="00111043">
            <w:pPr>
              <w:jc w:val="center"/>
              <w:rPr>
                <w:rFonts w:eastAsia="Brush Script MT"/>
                <w:sz w:val="28"/>
                <w:szCs w:val="28"/>
                <w:u w:val="single"/>
                <w:lang w:val="en-US"/>
              </w:rPr>
            </w:pP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YNP Engineering Company Limited</w:t>
            </w:r>
          </w:p>
        </w:tc>
        <w:tc>
          <w:tcPr>
            <w:tcW w:w="3969" w:type="dxa"/>
          </w:tcPr>
          <w:p w:rsidR="00FD7278" w:rsidRPr="000E454A" w:rsidRDefault="00FD7278" w:rsidP="00443A91">
            <w:pPr>
              <w:jc w:val="both"/>
              <w:rPr>
                <w:rFonts w:eastAsia="Brush Script MT"/>
                <w:sz w:val="28"/>
                <w:szCs w:val="28"/>
                <w:lang w:val="en-US"/>
              </w:rPr>
            </w:pPr>
            <w:r w:rsidRPr="000E454A">
              <w:rPr>
                <w:rFonts w:eastAsia="Brush Script MT"/>
                <w:sz w:val="28"/>
                <w:szCs w:val="28"/>
                <w:lang w:val="en-US"/>
              </w:rPr>
              <w:t xml:space="preserve">Shareholding </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Yarnapund International Company Limited</w:t>
            </w:r>
          </w:p>
        </w:tc>
        <w:tc>
          <w:tcPr>
            <w:tcW w:w="3969" w:type="dxa"/>
          </w:tcPr>
          <w:p w:rsidR="00412A3D"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Associated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lang w:val="en-US"/>
              </w:rPr>
            </w:pP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Related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cs/>
              </w:rPr>
            </w:pPr>
          </w:p>
        </w:tc>
      </w:tr>
      <w:tr w:rsidR="00FD7278" w:rsidRPr="000E454A">
        <w:tc>
          <w:tcPr>
            <w:tcW w:w="4705" w:type="dxa"/>
          </w:tcPr>
          <w:p w:rsidR="00FD7278" w:rsidRPr="000E454A" w:rsidRDefault="00FD7278" w:rsidP="00111043">
            <w:pPr>
              <w:ind w:firstLine="72"/>
              <w:rPr>
                <w:rFonts w:eastAsia="Brush Script MT"/>
                <w:sz w:val="28"/>
                <w:szCs w:val="28"/>
                <w:lang w:val="en-US"/>
              </w:rPr>
            </w:pPr>
            <w:r w:rsidRPr="000E454A">
              <w:rPr>
                <w:rFonts w:eastAsia="Brush Script MT"/>
                <w:sz w:val="28"/>
                <w:szCs w:val="28"/>
                <w:lang w:val="en-US"/>
              </w:rPr>
              <w:t>YS Pund Company Limited</w:t>
            </w:r>
          </w:p>
        </w:tc>
        <w:tc>
          <w:tcPr>
            <w:tcW w:w="3969" w:type="dxa"/>
          </w:tcPr>
          <w:p w:rsidR="00FD7278" w:rsidRPr="000E454A" w:rsidRDefault="00FD7278" w:rsidP="00111043">
            <w:pPr>
              <w:jc w:val="both"/>
              <w:rPr>
                <w:rFonts w:eastAsia="Brush Script MT"/>
                <w:sz w:val="28"/>
                <w:szCs w:val="28"/>
                <w:c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Ratchamongkol Rice 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Sango Company Limited</w:t>
            </w:r>
          </w:p>
        </w:tc>
        <w:tc>
          <w:tcPr>
            <w:tcW w:w="3969" w:type="dxa"/>
          </w:tcPr>
          <w:p w:rsidR="00FD7278" w:rsidRPr="000E454A" w:rsidRDefault="00FD7278" w:rsidP="00111043">
            <w:pPr>
              <w:jc w:val="both"/>
              <w:rPr>
                <w:rFonts w:eastAsia="Brush Script MT"/>
                <w:sz w:val="28"/>
                <w:szCs w:val="28"/>
                <w:cs/>
                <w:lang w:val="en-US"/>
              </w:rPr>
            </w:pPr>
            <w:r w:rsidRPr="000E454A">
              <w:rPr>
                <w:rFonts w:eastAsia="Brush Script MT"/>
                <w:sz w:val="28"/>
                <w:szCs w:val="28"/>
                <w:lang w:val="en-US"/>
              </w:rPr>
              <w:t>Joint partner in YS Pund Company Limited</w:t>
            </w:r>
          </w:p>
        </w:tc>
      </w:tr>
      <w:tr w:rsidR="00FD7278" w:rsidRPr="000E454A">
        <w:tc>
          <w:tcPr>
            <w:tcW w:w="4705" w:type="dxa"/>
          </w:tcPr>
          <w:p w:rsidR="00FD7278" w:rsidRPr="00443A91" w:rsidRDefault="00FD7278" w:rsidP="00111043">
            <w:pPr>
              <w:ind w:hanging="108"/>
              <w:jc w:val="both"/>
              <w:rPr>
                <w:rFonts w:eastAsia="Brush Script MT"/>
                <w:b/>
                <w:bCs/>
                <w:sz w:val="28"/>
                <w:szCs w:val="28"/>
                <w:lang w:val="en-US"/>
              </w:rPr>
            </w:pPr>
            <w:r w:rsidRPr="00443A91">
              <w:rPr>
                <w:rFonts w:eastAsia="Brush Script MT"/>
                <w:b/>
                <w:bCs/>
                <w:sz w:val="28"/>
                <w:szCs w:val="28"/>
                <w:lang w:val="en-US"/>
              </w:rPr>
              <w:t xml:space="preserve">Related person </w:t>
            </w:r>
            <w:r w:rsidRPr="00443A91">
              <w:rPr>
                <w:rFonts w:eastAsia="Brush Script MT"/>
                <w:b/>
                <w:bCs/>
                <w:sz w:val="28"/>
                <w:szCs w:val="28"/>
                <w:cs/>
                <w:lang w:val="en-US"/>
              </w:rPr>
              <w:t>:</w:t>
            </w:r>
          </w:p>
        </w:tc>
        <w:tc>
          <w:tcPr>
            <w:tcW w:w="3969" w:type="dxa"/>
          </w:tcPr>
          <w:p w:rsidR="00FD7278" w:rsidRPr="000E454A" w:rsidRDefault="00FD7278" w:rsidP="00111043">
            <w:pPr>
              <w:rPr>
                <w:rFonts w:eastAsia="Brush Script MT"/>
                <w:sz w:val="28"/>
                <w:szCs w:val="28"/>
                <w:lang w:val="en-US"/>
              </w:rPr>
            </w:pPr>
          </w:p>
        </w:tc>
      </w:tr>
      <w:tr w:rsidR="00B57EF1" w:rsidRPr="000E454A">
        <w:tc>
          <w:tcPr>
            <w:tcW w:w="4705" w:type="dxa"/>
          </w:tcPr>
          <w:p w:rsidR="00B57EF1" w:rsidRPr="000E454A" w:rsidRDefault="0084176F" w:rsidP="003F1B4C">
            <w:pPr>
              <w:ind w:left="72"/>
              <w:jc w:val="thaiDistribute"/>
              <w:rPr>
                <w:rFonts w:eastAsia="Brush Script MT"/>
                <w:sz w:val="28"/>
                <w:szCs w:val="28"/>
                <w:lang w:val="en-US"/>
              </w:rPr>
            </w:pPr>
            <w:r>
              <w:rPr>
                <w:rFonts w:eastAsia="Brush Script MT"/>
                <w:sz w:val="28"/>
                <w:szCs w:val="28"/>
                <w:lang w:val="en-US"/>
              </w:rPr>
              <w:t>Mrs</w:t>
            </w:r>
            <w:r>
              <w:rPr>
                <w:rFonts w:eastAsia="Brush Script MT"/>
                <w:sz w:val="28"/>
                <w:szCs w:val="28"/>
                <w:cs/>
                <w:lang w:val="en-US"/>
              </w:rPr>
              <w:t xml:space="preserve">. </w:t>
            </w:r>
            <w:r w:rsidR="003F1B4C">
              <w:rPr>
                <w:rFonts w:eastAsia="Brush Script MT"/>
                <w:sz w:val="28"/>
                <w:szCs w:val="28"/>
                <w:lang w:val="en-US"/>
              </w:rPr>
              <w:t>Or</w:t>
            </w:r>
            <w:r w:rsidR="00B57EF1" w:rsidRPr="000E454A">
              <w:rPr>
                <w:rFonts w:eastAsia="Brush Script MT"/>
                <w:sz w:val="28"/>
                <w:szCs w:val="28"/>
                <w:lang w:val="en-US"/>
              </w:rPr>
              <w:t>nzalochaya</w:t>
            </w:r>
            <w:r>
              <w:rPr>
                <w:rFonts w:eastAsia="Brush Script MT"/>
                <w:sz w:val="28"/>
                <w:szCs w:val="28"/>
                <w:cs/>
                <w:lang w:val="en-US"/>
              </w:rPr>
              <w:t xml:space="preserve"> </w:t>
            </w:r>
            <w:r w:rsidR="00B57EF1" w:rsidRPr="000E454A">
              <w:rPr>
                <w:rFonts w:eastAsia="Brush Script MT"/>
                <w:sz w:val="28"/>
                <w:szCs w:val="28"/>
                <w:lang w:val="en-US"/>
              </w:rPr>
              <w:t>Bunnag</w:t>
            </w:r>
          </w:p>
        </w:tc>
        <w:tc>
          <w:tcPr>
            <w:tcW w:w="3969" w:type="dxa"/>
          </w:tcPr>
          <w:p w:rsidR="009259A2" w:rsidRPr="000E454A" w:rsidRDefault="00B57EF1" w:rsidP="00230810">
            <w:pPr>
              <w:pStyle w:val="Footer"/>
              <w:spacing w:line="370" w:lineRule="exact"/>
              <w:rPr>
                <w:rFonts w:eastAsia="Brush Script MT"/>
                <w:sz w:val="28"/>
                <w:szCs w:val="28"/>
                <w:lang w:val="en-US"/>
              </w:rPr>
            </w:pPr>
            <w:r w:rsidRPr="000E454A">
              <w:rPr>
                <w:rFonts w:eastAsia="Brush Script MT"/>
                <w:sz w:val="28"/>
                <w:szCs w:val="28"/>
                <w:lang w:val="en-US"/>
              </w:rPr>
              <w:t xml:space="preserve">Shareholder and director of YNP Engineering Company Limited </w:t>
            </w:r>
            <w:r w:rsidRPr="000E454A">
              <w:rPr>
                <w:rFonts w:eastAsia="Brush Script MT"/>
                <w:sz w:val="28"/>
                <w:szCs w:val="28"/>
                <w:cs/>
                <w:lang w:val="en-US"/>
              </w:rPr>
              <w:t>(</w:t>
            </w:r>
            <w:r w:rsidRPr="000E454A">
              <w:rPr>
                <w:rFonts w:eastAsia="Brush Script MT"/>
                <w:sz w:val="28"/>
                <w:szCs w:val="28"/>
                <w:lang w:val="en-US"/>
              </w:rPr>
              <w:t>Re</w:t>
            </w:r>
            <w:r w:rsidR="006D24CE" w:rsidRPr="000E454A">
              <w:rPr>
                <w:rFonts w:eastAsia="Brush Script MT"/>
                <w:sz w:val="28"/>
                <w:szCs w:val="28"/>
                <w:lang w:val="en-US"/>
              </w:rPr>
              <w:t>signed</w:t>
            </w:r>
            <w:r w:rsidRPr="000E454A">
              <w:rPr>
                <w:rFonts w:eastAsia="Brush Script MT"/>
                <w:sz w:val="28"/>
                <w:szCs w:val="28"/>
                <w:lang w:val="en-US"/>
              </w:rPr>
              <w:t xml:space="preserve"> from the director of such subsidiary company on February 4, 201</w:t>
            </w:r>
            <w:r w:rsidR="000914CB" w:rsidRPr="000E454A">
              <w:rPr>
                <w:rFonts w:eastAsia="Brush Script MT"/>
                <w:sz w:val="28"/>
                <w:szCs w:val="28"/>
                <w:lang w:val="en-US"/>
              </w:rPr>
              <w:t>1</w:t>
            </w:r>
            <w:r w:rsidRPr="000E454A">
              <w:rPr>
                <w:rFonts w:eastAsia="Brush Script MT"/>
                <w:sz w:val="28"/>
                <w:szCs w:val="28"/>
                <w:cs/>
                <w:lang w:val="en-US"/>
              </w:rPr>
              <w:t>)</w:t>
            </w:r>
          </w:p>
        </w:tc>
      </w:tr>
    </w:tbl>
    <w:bookmarkEnd w:id="0"/>
    <w:p w:rsidR="00FD7278" w:rsidRPr="000E454A" w:rsidRDefault="00FD7278" w:rsidP="005C085A">
      <w:pPr>
        <w:numPr>
          <w:ilvl w:val="0"/>
          <w:numId w:val="10"/>
        </w:numPr>
        <w:spacing w:line="240" w:lineRule="auto"/>
        <w:ind w:left="284" w:hanging="284"/>
        <w:jc w:val="both"/>
        <w:rPr>
          <w:b/>
          <w:bCs/>
          <w:sz w:val="28"/>
          <w:szCs w:val="28"/>
        </w:rPr>
      </w:pPr>
      <w:r w:rsidRPr="000E454A">
        <w:rPr>
          <w:b/>
          <w:bCs/>
          <w:sz w:val="28"/>
          <w:szCs w:val="28"/>
        </w:rPr>
        <w:lastRenderedPageBreak/>
        <w:t xml:space="preserve">Cash and cash equivalents </w:t>
      </w:r>
    </w:p>
    <w:p w:rsidR="00FD7278" w:rsidRPr="000E454A" w:rsidRDefault="00FD7278" w:rsidP="00FD7278">
      <w:pPr>
        <w:tabs>
          <w:tab w:val="left" w:pos="630"/>
          <w:tab w:val="left" w:pos="1080"/>
        </w:tabs>
        <w:jc w:val="thaiDistribute"/>
        <w:rPr>
          <w:b/>
          <w:bCs/>
          <w:sz w:val="28"/>
          <w:szCs w:val="28"/>
        </w:rPr>
      </w:pPr>
      <w:r w:rsidRPr="000E454A">
        <w:rPr>
          <w:sz w:val="28"/>
          <w:szCs w:val="28"/>
        </w:rPr>
        <w:t>Consisted of</w:t>
      </w:r>
      <w:r w:rsidRPr="000E454A">
        <w:rPr>
          <w:sz w:val="28"/>
          <w:szCs w:val="28"/>
          <w:cs/>
        </w:rPr>
        <w:t>:</w:t>
      </w:r>
    </w:p>
    <w:tbl>
      <w:tblPr>
        <w:tblW w:w="9360" w:type="dxa"/>
        <w:tblInd w:w="30" w:type="dxa"/>
        <w:tblLayout w:type="fixed"/>
        <w:tblCellMar>
          <w:left w:w="30" w:type="dxa"/>
          <w:right w:w="30" w:type="dxa"/>
        </w:tblCellMar>
        <w:tblLook w:val="0000" w:firstRow="0" w:lastRow="0" w:firstColumn="0" w:lastColumn="0" w:noHBand="0" w:noVBand="0"/>
      </w:tblPr>
      <w:tblGrid>
        <w:gridCol w:w="2693"/>
        <w:gridCol w:w="1559"/>
        <w:gridCol w:w="128"/>
        <w:gridCol w:w="1584"/>
        <w:gridCol w:w="180"/>
        <w:gridCol w:w="1596"/>
        <w:gridCol w:w="90"/>
        <w:gridCol w:w="1530"/>
      </w:tblGrid>
      <w:tr w:rsidR="00391A3B" w:rsidRPr="000E454A" w:rsidTr="0055465B">
        <w:tc>
          <w:tcPr>
            <w:tcW w:w="2693" w:type="dxa"/>
          </w:tcPr>
          <w:p w:rsidR="00391A3B" w:rsidRPr="000E454A" w:rsidRDefault="00391A3B" w:rsidP="00111043">
            <w:pPr>
              <w:rPr>
                <w:sz w:val="28"/>
                <w:szCs w:val="28"/>
              </w:rPr>
            </w:pPr>
          </w:p>
        </w:tc>
        <w:tc>
          <w:tcPr>
            <w:tcW w:w="6667" w:type="dxa"/>
            <w:gridSpan w:val="7"/>
            <w:tcBorders>
              <w:bottom w:val="single" w:sz="4" w:space="0" w:color="auto"/>
            </w:tcBorders>
          </w:tcPr>
          <w:p w:rsidR="00391A3B" w:rsidRPr="000E454A" w:rsidRDefault="00391A3B" w:rsidP="00391A3B">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FD7278" w:rsidRPr="000E454A">
        <w:tc>
          <w:tcPr>
            <w:tcW w:w="2693" w:type="dxa"/>
          </w:tcPr>
          <w:p w:rsidR="00FD7278" w:rsidRPr="000E454A" w:rsidRDefault="00FD7278" w:rsidP="00111043">
            <w:pPr>
              <w:rPr>
                <w:sz w:val="28"/>
                <w:szCs w:val="28"/>
              </w:rPr>
            </w:pPr>
          </w:p>
        </w:tc>
        <w:tc>
          <w:tcPr>
            <w:tcW w:w="3271"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lang w:val="en-US"/>
              </w:rPr>
            </w:pPr>
            <w:r>
              <w:rPr>
                <w:rFonts w:eastAsia="Angsana New"/>
                <w:sz w:val="28"/>
                <w:szCs w:val="28"/>
              </w:rPr>
              <w:t>Consolidated</w:t>
            </w:r>
            <w:r w:rsidR="005C085A">
              <w:rPr>
                <w:snapToGrid w:val="0"/>
                <w:sz w:val="28"/>
                <w:szCs w:val="28"/>
                <w:lang w:val="en-US"/>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16" w:type="dxa"/>
            <w:gridSpan w:val="3"/>
            <w:tcBorders>
              <w:top w:val="single" w:sz="4" w:space="0" w:color="auto"/>
              <w:bottom w:val="single" w:sz="4" w:space="0" w:color="auto"/>
            </w:tcBorders>
          </w:tcPr>
          <w:p w:rsidR="00FD7278" w:rsidRPr="00C33EF9" w:rsidRDefault="002C5A9C" w:rsidP="00111043">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FD7278" w:rsidRPr="000E454A">
        <w:tc>
          <w:tcPr>
            <w:tcW w:w="2693" w:type="dxa"/>
          </w:tcPr>
          <w:p w:rsidR="00FD7278" w:rsidRPr="000E454A" w:rsidRDefault="00FD7278" w:rsidP="00111043">
            <w:pPr>
              <w:ind w:left="-456"/>
              <w:rPr>
                <w:sz w:val="28"/>
                <w:szCs w:val="28"/>
              </w:rPr>
            </w:pPr>
          </w:p>
        </w:tc>
        <w:tc>
          <w:tcPr>
            <w:tcW w:w="155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28" w:type="dxa"/>
            <w:tcBorders>
              <w:top w:val="single" w:sz="4" w:space="0" w:color="auto"/>
            </w:tcBorders>
          </w:tcPr>
          <w:p w:rsidR="00FD7278" w:rsidRPr="000E454A" w:rsidRDefault="00FD7278" w:rsidP="00111043">
            <w:pPr>
              <w:jc w:val="center"/>
              <w:rPr>
                <w:sz w:val="28"/>
                <w:szCs w:val="28"/>
              </w:rPr>
            </w:pPr>
          </w:p>
        </w:tc>
        <w:tc>
          <w:tcPr>
            <w:tcW w:w="1584"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c>
          <w:tcPr>
            <w:tcW w:w="180" w:type="dxa"/>
          </w:tcPr>
          <w:p w:rsidR="00FD7278" w:rsidRPr="000E454A" w:rsidRDefault="00FD7278" w:rsidP="00111043">
            <w:pPr>
              <w:jc w:val="center"/>
              <w:rPr>
                <w:sz w:val="28"/>
                <w:szCs w:val="28"/>
              </w:rPr>
            </w:pPr>
          </w:p>
        </w:tc>
        <w:tc>
          <w:tcPr>
            <w:tcW w:w="1596"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90"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r>
      <w:tr w:rsidR="00A15E27" w:rsidRPr="000E454A" w:rsidTr="00917D9D">
        <w:tc>
          <w:tcPr>
            <w:tcW w:w="2693" w:type="dxa"/>
          </w:tcPr>
          <w:p w:rsidR="00A15E27" w:rsidRPr="000E454A" w:rsidRDefault="00A15E27" w:rsidP="00111043">
            <w:pPr>
              <w:tabs>
                <w:tab w:val="left" w:pos="360"/>
                <w:tab w:val="left" w:pos="1080"/>
              </w:tabs>
              <w:jc w:val="thaiDistribute"/>
              <w:rPr>
                <w:sz w:val="28"/>
                <w:szCs w:val="28"/>
                <w:cs/>
              </w:rPr>
            </w:pPr>
            <w:r w:rsidRPr="000E454A">
              <w:rPr>
                <w:sz w:val="28"/>
                <w:szCs w:val="28"/>
              </w:rPr>
              <w:t>Cash</w:t>
            </w:r>
          </w:p>
        </w:tc>
        <w:tc>
          <w:tcPr>
            <w:tcW w:w="1559" w:type="dxa"/>
            <w:tcBorders>
              <w:top w:val="single" w:sz="4" w:space="0" w:color="auto"/>
            </w:tcBorders>
            <w:vAlign w:val="bottom"/>
          </w:tcPr>
          <w:p w:rsidR="00A15E27" w:rsidRPr="00A15E27" w:rsidRDefault="00A15E27" w:rsidP="00A15E27">
            <w:pPr>
              <w:ind w:right="111"/>
              <w:jc w:val="right"/>
              <w:rPr>
                <w:color w:val="000000"/>
                <w:sz w:val="28"/>
                <w:szCs w:val="28"/>
              </w:rPr>
            </w:pPr>
            <w:r w:rsidRPr="00A15E27">
              <w:rPr>
                <w:color w:val="000000"/>
                <w:sz w:val="28"/>
                <w:szCs w:val="28"/>
              </w:rPr>
              <w:t xml:space="preserve">225,000 </w:t>
            </w:r>
          </w:p>
        </w:tc>
        <w:tc>
          <w:tcPr>
            <w:tcW w:w="128" w:type="dxa"/>
          </w:tcPr>
          <w:p w:rsidR="00A15E27" w:rsidRPr="00A15E27" w:rsidRDefault="00A15E27" w:rsidP="00A15E27">
            <w:pPr>
              <w:ind w:right="111"/>
              <w:jc w:val="right"/>
              <w:rPr>
                <w:sz w:val="28"/>
                <w:szCs w:val="28"/>
                <w:lang w:val="en-US"/>
              </w:rPr>
            </w:pPr>
          </w:p>
        </w:tc>
        <w:tc>
          <w:tcPr>
            <w:tcW w:w="1584" w:type="dxa"/>
            <w:tcBorders>
              <w:top w:val="single" w:sz="4" w:space="0" w:color="auto"/>
            </w:tcBorders>
            <w:vAlign w:val="bottom"/>
          </w:tcPr>
          <w:p w:rsidR="00A15E27" w:rsidRPr="00A15E27" w:rsidRDefault="00A15E27" w:rsidP="00A15E27">
            <w:pPr>
              <w:ind w:right="111"/>
              <w:jc w:val="right"/>
              <w:rPr>
                <w:color w:val="000000"/>
                <w:sz w:val="28"/>
                <w:szCs w:val="28"/>
              </w:rPr>
            </w:pPr>
            <w:r w:rsidRPr="00A15E27">
              <w:rPr>
                <w:color w:val="000000"/>
                <w:sz w:val="28"/>
                <w:szCs w:val="28"/>
              </w:rPr>
              <w:t xml:space="preserve">             225,000 </w:t>
            </w:r>
          </w:p>
        </w:tc>
        <w:tc>
          <w:tcPr>
            <w:tcW w:w="180" w:type="dxa"/>
          </w:tcPr>
          <w:p w:rsidR="00A15E27" w:rsidRPr="00A15E27" w:rsidRDefault="00A15E27" w:rsidP="00A15E27">
            <w:pPr>
              <w:ind w:right="111"/>
              <w:jc w:val="right"/>
              <w:rPr>
                <w:sz w:val="28"/>
                <w:szCs w:val="28"/>
                <w:lang w:val="en-US"/>
              </w:rPr>
            </w:pPr>
          </w:p>
        </w:tc>
        <w:tc>
          <w:tcPr>
            <w:tcW w:w="1596" w:type="dxa"/>
            <w:tcBorders>
              <w:top w:val="single" w:sz="4" w:space="0" w:color="auto"/>
            </w:tcBorders>
          </w:tcPr>
          <w:p w:rsidR="00A15E27" w:rsidRPr="00A15E27" w:rsidRDefault="00A15E27" w:rsidP="00A15E27">
            <w:pPr>
              <w:ind w:right="111"/>
              <w:jc w:val="right"/>
              <w:rPr>
                <w:sz w:val="28"/>
                <w:szCs w:val="28"/>
                <w:lang w:val="en-US"/>
              </w:rPr>
            </w:pPr>
            <w:r w:rsidRPr="00A15E27">
              <w:rPr>
                <w:sz w:val="28"/>
                <w:szCs w:val="28"/>
                <w:lang w:val="en-US"/>
              </w:rPr>
              <w:t xml:space="preserve">  165,000</w:t>
            </w:r>
          </w:p>
        </w:tc>
        <w:tc>
          <w:tcPr>
            <w:tcW w:w="90" w:type="dxa"/>
          </w:tcPr>
          <w:p w:rsidR="00A15E27" w:rsidRPr="00A15E27" w:rsidRDefault="00A15E27" w:rsidP="00A15E27">
            <w:pPr>
              <w:ind w:right="111"/>
              <w:jc w:val="right"/>
              <w:rPr>
                <w:sz w:val="28"/>
                <w:szCs w:val="28"/>
                <w:lang w:val="en-US"/>
              </w:rPr>
            </w:pPr>
          </w:p>
        </w:tc>
        <w:tc>
          <w:tcPr>
            <w:tcW w:w="1530" w:type="dxa"/>
            <w:tcBorders>
              <w:top w:val="single" w:sz="4" w:space="0" w:color="auto"/>
            </w:tcBorders>
          </w:tcPr>
          <w:p w:rsidR="00A15E27" w:rsidRPr="00A15E27" w:rsidRDefault="00A15E27" w:rsidP="00A15E27">
            <w:pPr>
              <w:ind w:right="111"/>
              <w:jc w:val="right"/>
              <w:rPr>
                <w:sz w:val="28"/>
                <w:szCs w:val="28"/>
                <w:lang w:val="en-US"/>
              </w:rPr>
            </w:pPr>
            <w:r w:rsidRPr="00A15E27">
              <w:rPr>
                <w:sz w:val="28"/>
                <w:szCs w:val="28"/>
                <w:lang w:val="en-US"/>
              </w:rPr>
              <w:t xml:space="preserve">  165,000</w:t>
            </w:r>
          </w:p>
        </w:tc>
      </w:tr>
      <w:tr w:rsidR="00A15E27" w:rsidRPr="000E454A" w:rsidTr="00917D9D">
        <w:tc>
          <w:tcPr>
            <w:tcW w:w="2693" w:type="dxa"/>
          </w:tcPr>
          <w:p w:rsidR="00A15E27" w:rsidRPr="000E454A" w:rsidRDefault="00A15E27" w:rsidP="00111043">
            <w:pPr>
              <w:tabs>
                <w:tab w:val="left" w:pos="360"/>
                <w:tab w:val="left" w:pos="1080"/>
              </w:tabs>
              <w:jc w:val="thaiDistribute"/>
              <w:rPr>
                <w:sz w:val="28"/>
                <w:szCs w:val="28"/>
                <w:cs/>
              </w:rPr>
            </w:pPr>
            <w:r w:rsidRPr="000E454A">
              <w:rPr>
                <w:sz w:val="28"/>
                <w:szCs w:val="28"/>
              </w:rPr>
              <w:t>Bank Deposit – Current Account</w:t>
            </w:r>
          </w:p>
        </w:tc>
        <w:tc>
          <w:tcPr>
            <w:tcW w:w="1559" w:type="dxa"/>
            <w:vAlign w:val="bottom"/>
          </w:tcPr>
          <w:p w:rsidR="00A15E27" w:rsidRPr="00A15E27" w:rsidRDefault="00A15E27" w:rsidP="00A15E27">
            <w:pPr>
              <w:ind w:right="111"/>
              <w:jc w:val="right"/>
              <w:rPr>
                <w:color w:val="000000"/>
                <w:sz w:val="28"/>
                <w:szCs w:val="28"/>
              </w:rPr>
            </w:pPr>
            <w:r w:rsidRPr="00A15E27">
              <w:rPr>
                <w:color w:val="000000"/>
                <w:sz w:val="28"/>
                <w:szCs w:val="28"/>
              </w:rPr>
              <w:t>12,915,783</w:t>
            </w:r>
          </w:p>
        </w:tc>
        <w:tc>
          <w:tcPr>
            <w:tcW w:w="128" w:type="dxa"/>
          </w:tcPr>
          <w:p w:rsidR="00A15E27" w:rsidRPr="00A15E27" w:rsidRDefault="00A15E27" w:rsidP="00A15E27">
            <w:pPr>
              <w:ind w:right="111"/>
              <w:jc w:val="right"/>
              <w:rPr>
                <w:sz w:val="28"/>
                <w:szCs w:val="28"/>
                <w:lang w:val="en-US"/>
              </w:rPr>
            </w:pPr>
          </w:p>
        </w:tc>
        <w:tc>
          <w:tcPr>
            <w:tcW w:w="1584" w:type="dxa"/>
            <w:vAlign w:val="bottom"/>
          </w:tcPr>
          <w:p w:rsidR="00A15E27" w:rsidRPr="00A15E27" w:rsidRDefault="008A17A3" w:rsidP="00A15E27">
            <w:pPr>
              <w:ind w:right="111"/>
              <w:jc w:val="right"/>
              <w:rPr>
                <w:color w:val="000000"/>
                <w:sz w:val="28"/>
                <w:szCs w:val="28"/>
              </w:rPr>
            </w:pPr>
            <w:r>
              <w:rPr>
                <w:color w:val="000000"/>
                <w:sz w:val="28"/>
                <w:szCs w:val="28"/>
              </w:rPr>
              <w:t xml:space="preserve">          3,939,976</w:t>
            </w:r>
            <w:r w:rsidR="00A15E27" w:rsidRPr="00A15E27">
              <w:rPr>
                <w:color w:val="000000"/>
                <w:sz w:val="28"/>
                <w:szCs w:val="28"/>
              </w:rPr>
              <w:t xml:space="preserve"> </w:t>
            </w:r>
          </w:p>
        </w:tc>
        <w:tc>
          <w:tcPr>
            <w:tcW w:w="180" w:type="dxa"/>
          </w:tcPr>
          <w:p w:rsidR="00A15E27" w:rsidRPr="00A15E27" w:rsidRDefault="00A15E27" w:rsidP="00A15E27">
            <w:pPr>
              <w:ind w:right="111"/>
              <w:jc w:val="right"/>
              <w:rPr>
                <w:sz w:val="28"/>
                <w:szCs w:val="28"/>
                <w:cs/>
                <w:lang w:val="en-US"/>
              </w:rPr>
            </w:pPr>
          </w:p>
        </w:tc>
        <w:tc>
          <w:tcPr>
            <w:tcW w:w="1596" w:type="dxa"/>
          </w:tcPr>
          <w:p w:rsidR="00A15E27" w:rsidRPr="00A15E27" w:rsidRDefault="00A15E27" w:rsidP="00A15E27">
            <w:pPr>
              <w:ind w:right="111"/>
              <w:jc w:val="right"/>
              <w:rPr>
                <w:sz w:val="28"/>
                <w:szCs w:val="28"/>
                <w:lang w:val="en-US"/>
              </w:rPr>
            </w:pPr>
            <w:r w:rsidRPr="00A15E27">
              <w:rPr>
                <w:sz w:val="28"/>
                <w:szCs w:val="28"/>
                <w:lang w:val="en-US"/>
              </w:rPr>
              <w:t>24,967</w:t>
            </w:r>
          </w:p>
        </w:tc>
        <w:tc>
          <w:tcPr>
            <w:tcW w:w="90" w:type="dxa"/>
          </w:tcPr>
          <w:p w:rsidR="00A15E27" w:rsidRPr="00A15E27" w:rsidRDefault="00A15E27" w:rsidP="00A15E27">
            <w:pPr>
              <w:pStyle w:val="A"/>
              <w:pBdr>
                <w:bottom w:val="none" w:sz="0" w:space="0" w:color="auto"/>
              </w:pBdr>
              <w:ind w:right="111"/>
              <w:jc w:val="right"/>
              <w:rPr>
                <w:rFonts w:ascii="Angsana New" w:hAnsi="Angsana New"/>
                <w:b w:val="0"/>
                <w:bCs w:val="0"/>
                <w:lang w:val="en-GB"/>
              </w:rPr>
            </w:pPr>
          </w:p>
        </w:tc>
        <w:tc>
          <w:tcPr>
            <w:tcW w:w="1530" w:type="dxa"/>
          </w:tcPr>
          <w:p w:rsidR="00A15E27" w:rsidRPr="00A15E27" w:rsidRDefault="00A15E27" w:rsidP="00A15E27">
            <w:pPr>
              <w:ind w:right="111"/>
              <w:jc w:val="right"/>
              <w:rPr>
                <w:sz w:val="28"/>
                <w:szCs w:val="28"/>
                <w:lang w:val="en-US"/>
              </w:rPr>
            </w:pPr>
            <w:r w:rsidRPr="00A15E27">
              <w:rPr>
                <w:sz w:val="28"/>
                <w:szCs w:val="28"/>
                <w:lang w:val="en-US"/>
              </w:rPr>
              <w:t>26,767</w:t>
            </w:r>
          </w:p>
        </w:tc>
      </w:tr>
      <w:tr w:rsidR="00A15E27" w:rsidRPr="000E454A" w:rsidTr="00917D9D">
        <w:tc>
          <w:tcPr>
            <w:tcW w:w="2693" w:type="dxa"/>
          </w:tcPr>
          <w:p w:rsidR="00A15E27" w:rsidRPr="000E454A" w:rsidRDefault="00A15E27" w:rsidP="00111043">
            <w:pPr>
              <w:tabs>
                <w:tab w:val="left" w:pos="360"/>
                <w:tab w:val="left" w:pos="1080"/>
              </w:tabs>
              <w:jc w:val="thaiDistribute"/>
              <w:rPr>
                <w:sz w:val="28"/>
                <w:szCs w:val="28"/>
                <w:cs/>
              </w:rPr>
            </w:pPr>
            <w:r w:rsidRPr="000E454A">
              <w:rPr>
                <w:sz w:val="28"/>
                <w:szCs w:val="28"/>
              </w:rPr>
              <w:t>Bank Deposit – Saving Account</w:t>
            </w:r>
          </w:p>
        </w:tc>
        <w:tc>
          <w:tcPr>
            <w:tcW w:w="1559" w:type="dxa"/>
            <w:vAlign w:val="bottom"/>
          </w:tcPr>
          <w:p w:rsidR="00A15E27" w:rsidRPr="00A15E27" w:rsidRDefault="00A15E27" w:rsidP="00A15E27">
            <w:pPr>
              <w:ind w:right="111"/>
              <w:jc w:val="right"/>
              <w:rPr>
                <w:color w:val="000000"/>
                <w:sz w:val="28"/>
                <w:szCs w:val="28"/>
              </w:rPr>
            </w:pPr>
            <w:r w:rsidRPr="00A15E27">
              <w:rPr>
                <w:color w:val="000000"/>
                <w:sz w:val="28"/>
                <w:szCs w:val="28"/>
              </w:rPr>
              <w:t>66,719,737</w:t>
            </w:r>
          </w:p>
        </w:tc>
        <w:tc>
          <w:tcPr>
            <w:tcW w:w="128" w:type="dxa"/>
          </w:tcPr>
          <w:p w:rsidR="00A15E27" w:rsidRPr="00A15E27" w:rsidRDefault="00A15E27" w:rsidP="00A15E27">
            <w:pPr>
              <w:ind w:right="111"/>
              <w:jc w:val="right"/>
              <w:rPr>
                <w:sz w:val="28"/>
                <w:szCs w:val="28"/>
                <w:lang w:val="en-US"/>
              </w:rPr>
            </w:pPr>
          </w:p>
        </w:tc>
        <w:tc>
          <w:tcPr>
            <w:tcW w:w="1584" w:type="dxa"/>
            <w:vAlign w:val="bottom"/>
          </w:tcPr>
          <w:p w:rsidR="00A15E27" w:rsidRPr="00A15E27" w:rsidRDefault="00A15E27" w:rsidP="00A15E27">
            <w:pPr>
              <w:ind w:right="111"/>
              <w:jc w:val="right"/>
              <w:rPr>
                <w:color w:val="000000"/>
                <w:sz w:val="28"/>
                <w:szCs w:val="28"/>
              </w:rPr>
            </w:pPr>
            <w:r w:rsidRPr="00A15E27">
              <w:rPr>
                <w:color w:val="000000"/>
                <w:sz w:val="28"/>
                <w:szCs w:val="28"/>
              </w:rPr>
              <w:t xml:space="preserve">         69,728,193</w:t>
            </w:r>
          </w:p>
        </w:tc>
        <w:tc>
          <w:tcPr>
            <w:tcW w:w="180" w:type="dxa"/>
          </w:tcPr>
          <w:p w:rsidR="00A15E27" w:rsidRPr="00A15E27" w:rsidRDefault="00A15E27" w:rsidP="00A15E27">
            <w:pPr>
              <w:ind w:right="111"/>
              <w:jc w:val="right"/>
              <w:rPr>
                <w:sz w:val="28"/>
                <w:szCs w:val="28"/>
                <w:lang w:val="en-US"/>
              </w:rPr>
            </w:pPr>
          </w:p>
        </w:tc>
        <w:tc>
          <w:tcPr>
            <w:tcW w:w="1596" w:type="dxa"/>
          </w:tcPr>
          <w:p w:rsidR="00A15E27" w:rsidRPr="00A15E27" w:rsidRDefault="00A15E27" w:rsidP="00A15E27">
            <w:pPr>
              <w:ind w:right="111"/>
              <w:jc w:val="right"/>
              <w:rPr>
                <w:sz w:val="28"/>
                <w:szCs w:val="28"/>
                <w:lang w:val="en-US"/>
              </w:rPr>
            </w:pPr>
            <w:r w:rsidRPr="00A15E27">
              <w:rPr>
                <w:sz w:val="28"/>
                <w:szCs w:val="28"/>
                <w:lang w:val="en-US"/>
              </w:rPr>
              <w:t>64,184,750</w:t>
            </w:r>
          </w:p>
        </w:tc>
        <w:tc>
          <w:tcPr>
            <w:tcW w:w="90" w:type="dxa"/>
          </w:tcPr>
          <w:p w:rsidR="00A15E27" w:rsidRPr="00A15E27" w:rsidRDefault="00A15E27" w:rsidP="00A15E27">
            <w:pPr>
              <w:pStyle w:val="A"/>
              <w:pBdr>
                <w:bottom w:val="none" w:sz="0" w:space="0" w:color="auto"/>
              </w:pBdr>
              <w:ind w:right="111"/>
              <w:jc w:val="right"/>
              <w:rPr>
                <w:rFonts w:ascii="Angsana New" w:hAnsi="Angsana New"/>
                <w:b w:val="0"/>
                <w:bCs w:val="0"/>
                <w:lang w:val="en-GB"/>
              </w:rPr>
            </w:pPr>
          </w:p>
        </w:tc>
        <w:tc>
          <w:tcPr>
            <w:tcW w:w="1530" w:type="dxa"/>
          </w:tcPr>
          <w:p w:rsidR="00A15E27" w:rsidRPr="00A15E27" w:rsidRDefault="00A15E27" w:rsidP="00A15E27">
            <w:pPr>
              <w:ind w:right="111"/>
              <w:jc w:val="right"/>
              <w:rPr>
                <w:sz w:val="28"/>
                <w:szCs w:val="28"/>
                <w:lang w:val="en-US"/>
              </w:rPr>
            </w:pPr>
            <w:r w:rsidRPr="00A15E27">
              <w:rPr>
                <w:sz w:val="28"/>
                <w:szCs w:val="28"/>
                <w:lang w:val="en-US"/>
              </w:rPr>
              <w:t>62,722,192</w:t>
            </w:r>
          </w:p>
        </w:tc>
      </w:tr>
      <w:tr w:rsidR="00A15E27" w:rsidRPr="000E454A" w:rsidTr="0045403A">
        <w:tc>
          <w:tcPr>
            <w:tcW w:w="2693" w:type="dxa"/>
          </w:tcPr>
          <w:p w:rsidR="00A15E27" w:rsidRPr="000E454A" w:rsidRDefault="00A15E27" w:rsidP="00111043">
            <w:pPr>
              <w:tabs>
                <w:tab w:val="left" w:pos="360"/>
                <w:tab w:val="left" w:pos="884"/>
              </w:tabs>
              <w:rPr>
                <w:sz w:val="28"/>
                <w:szCs w:val="28"/>
              </w:rPr>
            </w:pPr>
            <w:r w:rsidRPr="000E454A">
              <w:rPr>
                <w:sz w:val="28"/>
                <w:szCs w:val="28"/>
              </w:rPr>
              <w:t>Total</w:t>
            </w:r>
          </w:p>
        </w:tc>
        <w:tc>
          <w:tcPr>
            <w:tcW w:w="1559" w:type="dxa"/>
            <w:tcBorders>
              <w:top w:val="single" w:sz="4" w:space="0" w:color="auto"/>
              <w:bottom w:val="double" w:sz="4" w:space="0" w:color="auto"/>
            </w:tcBorders>
          </w:tcPr>
          <w:p w:rsidR="00A15E27" w:rsidRPr="00A15E27" w:rsidRDefault="00A15E27" w:rsidP="00A15E27">
            <w:pPr>
              <w:ind w:right="111"/>
              <w:jc w:val="right"/>
              <w:rPr>
                <w:sz w:val="28"/>
                <w:szCs w:val="28"/>
                <w:lang w:val="en-US"/>
              </w:rPr>
            </w:pPr>
            <w:r w:rsidRPr="00A15E27">
              <w:rPr>
                <w:sz w:val="28"/>
                <w:szCs w:val="28"/>
                <w:lang w:val="en-US"/>
              </w:rPr>
              <w:t>79,860,520</w:t>
            </w:r>
          </w:p>
        </w:tc>
        <w:tc>
          <w:tcPr>
            <w:tcW w:w="128" w:type="dxa"/>
          </w:tcPr>
          <w:p w:rsidR="00A15E27" w:rsidRPr="00A15E27" w:rsidRDefault="00A15E27" w:rsidP="00A15E27">
            <w:pPr>
              <w:ind w:right="111"/>
              <w:jc w:val="right"/>
              <w:rPr>
                <w:sz w:val="28"/>
                <w:szCs w:val="28"/>
                <w:lang w:val="en-US"/>
              </w:rPr>
            </w:pPr>
          </w:p>
        </w:tc>
        <w:tc>
          <w:tcPr>
            <w:tcW w:w="1584" w:type="dxa"/>
            <w:tcBorders>
              <w:top w:val="single" w:sz="4" w:space="0" w:color="auto"/>
              <w:bottom w:val="double" w:sz="4" w:space="0" w:color="auto"/>
            </w:tcBorders>
          </w:tcPr>
          <w:p w:rsidR="00A15E27" w:rsidRPr="00A15E27" w:rsidRDefault="008A17A3" w:rsidP="00A15E27">
            <w:pPr>
              <w:ind w:right="111"/>
              <w:jc w:val="right"/>
              <w:rPr>
                <w:sz w:val="28"/>
                <w:szCs w:val="28"/>
                <w:lang w:val="en-US"/>
              </w:rPr>
            </w:pPr>
            <w:r>
              <w:rPr>
                <w:sz w:val="28"/>
                <w:szCs w:val="28"/>
                <w:lang w:val="en-US"/>
              </w:rPr>
              <w:t>73,893,169</w:t>
            </w:r>
          </w:p>
        </w:tc>
        <w:tc>
          <w:tcPr>
            <w:tcW w:w="180" w:type="dxa"/>
          </w:tcPr>
          <w:p w:rsidR="00A15E27" w:rsidRPr="00A15E27" w:rsidRDefault="00A15E27" w:rsidP="00A15E27">
            <w:pPr>
              <w:ind w:right="111"/>
              <w:jc w:val="right"/>
              <w:rPr>
                <w:sz w:val="28"/>
                <w:szCs w:val="28"/>
                <w:lang w:val="en-US"/>
              </w:rPr>
            </w:pPr>
          </w:p>
        </w:tc>
        <w:tc>
          <w:tcPr>
            <w:tcW w:w="1596" w:type="dxa"/>
            <w:tcBorders>
              <w:top w:val="single" w:sz="4" w:space="0" w:color="auto"/>
              <w:bottom w:val="double" w:sz="4" w:space="0" w:color="auto"/>
            </w:tcBorders>
          </w:tcPr>
          <w:p w:rsidR="00A15E27" w:rsidRPr="00A15E27" w:rsidRDefault="00A15E27" w:rsidP="00A15E27">
            <w:pPr>
              <w:ind w:right="111"/>
              <w:jc w:val="right"/>
              <w:rPr>
                <w:sz w:val="28"/>
                <w:szCs w:val="28"/>
                <w:lang w:val="en-US"/>
              </w:rPr>
            </w:pPr>
            <w:r w:rsidRPr="00A15E27">
              <w:rPr>
                <w:sz w:val="28"/>
                <w:szCs w:val="28"/>
                <w:lang w:val="en-US"/>
              </w:rPr>
              <w:t xml:space="preserve">64,374,717 </w:t>
            </w:r>
          </w:p>
        </w:tc>
        <w:tc>
          <w:tcPr>
            <w:tcW w:w="90" w:type="dxa"/>
          </w:tcPr>
          <w:p w:rsidR="00A15E27" w:rsidRPr="00A15E27" w:rsidRDefault="00A15E27" w:rsidP="00A15E27">
            <w:pPr>
              <w:pStyle w:val="A"/>
              <w:pBdr>
                <w:bottom w:val="none" w:sz="0" w:space="0" w:color="auto"/>
              </w:pBdr>
              <w:ind w:right="111"/>
              <w:jc w:val="right"/>
              <w:rPr>
                <w:rFonts w:ascii="Angsana New" w:hAnsi="Angsana New"/>
                <w:b w:val="0"/>
                <w:bCs w:val="0"/>
                <w:lang w:val="en-GB"/>
              </w:rPr>
            </w:pPr>
          </w:p>
        </w:tc>
        <w:tc>
          <w:tcPr>
            <w:tcW w:w="1530" w:type="dxa"/>
            <w:tcBorders>
              <w:top w:val="single" w:sz="4" w:space="0" w:color="auto"/>
              <w:bottom w:val="double" w:sz="4" w:space="0" w:color="auto"/>
            </w:tcBorders>
          </w:tcPr>
          <w:p w:rsidR="00A15E27" w:rsidRPr="00A15E27" w:rsidRDefault="00A15E27" w:rsidP="00A15E27">
            <w:pPr>
              <w:ind w:right="111"/>
              <w:jc w:val="right"/>
              <w:rPr>
                <w:sz w:val="28"/>
                <w:szCs w:val="28"/>
                <w:lang w:val="en-US"/>
              </w:rPr>
            </w:pPr>
            <w:r w:rsidRPr="00A15E27">
              <w:rPr>
                <w:sz w:val="28"/>
                <w:szCs w:val="28"/>
                <w:lang w:val="en-US"/>
              </w:rPr>
              <w:t xml:space="preserve">62,913,959 </w:t>
            </w:r>
          </w:p>
        </w:tc>
      </w:tr>
    </w:tbl>
    <w:p w:rsidR="00FD7278" w:rsidRPr="000E454A" w:rsidRDefault="00FD7278" w:rsidP="008919FE">
      <w:pPr>
        <w:numPr>
          <w:ilvl w:val="0"/>
          <w:numId w:val="10"/>
        </w:numPr>
        <w:spacing w:before="120" w:line="240" w:lineRule="auto"/>
        <w:ind w:left="357" w:hanging="357"/>
        <w:jc w:val="both"/>
        <w:rPr>
          <w:b/>
          <w:bCs/>
          <w:sz w:val="28"/>
          <w:szCs w:val="28"/>
        </w:rPr>
      </w:pPr>
      <w:r w:rsidRPr="000E454A">
        <w:rPr>
          <w:b/>
          <w:bCs/>
          <w:sz w:val="28"/>
          <w:szCs w:val="28"/>
        </w:rPr>
        <w:t>Trade accounts receivable</w:t>
      </w:r>
      <w:r w:rsidRPr="000E454A">
        <w:rPr>
          <w:b/>
          <w:bCs/>
          <w:sz w:val="28"/>
          <w:szCs w:val="28"/>
          <w:cs/>
        </w:rPr>
        <w:t>-</w:t>
      </w:r>
      <w:r w:rsidRPr="000E454A">
        <w:rPr>
          <w:b/>
          <w:bCs/>
          <w:sz w:val="28"/>
          <w:szCs w:val="28"/>
        </w:rPr>
        <w:t xml:space="preserve">third parties </w:t>
      </w:r>
      <w:r w:rsidRPr="000E454A">
        <w:rPr>
          <w:b/>
          <w:bCs/>
          <w:sz w:val="28"/>
          <w:szCs w:val="28"/>
          <w:cs/>
        </w:rPr>
        <w:t xml:space="preserve">- </w:t>
      </w:r>
      <w:r w:rsidRPr="000E454A">
        <w:rPr>
          <w:b/>
          <w:bCs/>
          <w:sz w:val="28"/>
          <w:szCs w:val="28"/>
        </w:rPr>
        <w:t>net</w:t>
      </w:r>
    </w:p>
    <w:p w:rsidR="00FD7278" w:rsidRPr="000E454A" w:rsidRDefault="00FD7278" w:rsidP="00FD7278">
      <w:pPr>
        <w:rPr>
          <w:sz w:val="28"/>
          <w:szCs w:val="28"/>
          <w:lang w:val="en-US"/>
        </w:rPr>
      </w:pPr>
      <w:r w:rsidRPr="000E454A">
        <w:rPr>
          <w:sz w:val="28"/>
          <w:szCs w:val="28"/>
        </w:rPr>
        <w:t xml:space="preserve">Consisted </w:t>
      </w:r>
      <w:r w:rsidR="0084176F" w:rsidRPr="000E454A">
        <w:rPr>
          <w:sz w:val="28"/>
          <w:szCs w:val="28"/>
        </w:rPr>
        <w:t>of</w:t>
      </w:r>
      <w:r w:rsidR="0084176F" w:rsidRPr="000E454A">
        <w:rPr>
          <w:sz w:val="28"/>
          <w:szCs w:val="28"/>
          <w:cs/>
        </w:rPr>
        <w:t>:</w:t>
      </w:r>
    </w:p>
    <w:tbl>
      <w:tblPr>
        <w:tblW w:w="9903" w:type="dxa"/>
        <w:tblInd w:w="-396" w:type="dxa"/>
        <w:tblLayout w:type="fixed"/>
        <w:tblCellMar>
          <w:left w:w="30" w:type="dxa"/>
          <w:right w:w="30" w:type="dxa"/>
        </w:tblCellMar>
        <w:tblLook w:val="0000" w:firstRow="0" w:lastRow="0" w:firstColumn="0" w:lastColumn="0" w:noHBand="0" w:noVBand="0"/>
      </w:tblPr>
      <w:tblGrid>
        <w:gridCol w:w="3120"/>
        <w:gridCol w:w="1701"/>
        <w:gridCol w:w="141"/>
        <w:gridCol w:w="1619"/>
        <w:gridCol w:w="88"/>
        <w:gridCol w:w="1561"/>
        <w:gridCol w:w="80"/>
        <w:gridCol w:w="1593"/>
      </w:tblGrid>
      <w:tr w:rsidR="001A484F" w:rsidRPr="000E454A" w:rsidTr="0055465B">
        <w:trPr>
          <w:trHeight w:val="393"/>
        </w:trPr>
        <w:tc>
          <w:tcPr>
            <w:tcW w:w="3120" w:type="dxa"/>
          </w:tcPr>
          <w:p w:rsidR="001A484F" w:rsidRPr="000E454A" w:rsidRDefault="001A484F" w:rsidP="00111043">
            <w:pPr>
              <w:rPr>
                <w:sz w:val="28"/>
                <w:szCs w:val="28"/>
              </w:rPr>
            </w:pPr>
          </w:p>
        </w:tc>
        <w:tc>
          <w:tcPr>
            <w:tcW w:w="6783" w:type="dxa"/>
            <w:gridSpan w:val="7"/>
            <w:tcBorders>
              <w:bottom w:val="single" w:sz="4" w:space="0" w:color="auto"/>
            </w:tcBorders>
          </w:tcPr>
          <w:p w:rsidR="001A484F" w:rsidRPr="000E454A" w:rsidRDefault="001A484F" w:rsidP="001A484F">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5C085A" w:rsidRPr="000E454A" w:rsidTr="00750BD2">
        <w:trPr>
          <w:trHeight w:val="383"/>
        </w:trPr>
        <w:tc>
          <w:tcPr>
            <w:tcW w:w="3120" w:type="dxa"/>
          </w:tcPr>
          <w:p w:rsidR="005C085A" w:rsidRPr="000E454A" w:rsidRDefault="005C085A" w:rsidP="00111043">
            <w:pPr>
              <w:rPr>
                <w:sz w:val="28"/>
                <w:szCs w:val="28"/>
              </w:rPr>
            </w:pPr>
          </w:p>
        </w:tc>
        <w:tc>
          <w:tcPr>
            <w:tcW w:w="3461" w:type="dxa"/>
            <w:gridSpan w:val="3"/>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8" w:type="dxa"/>
            <w:tcBorders>
              <w:top w:val="single" w:sz="4" w:space="0" w:color="auto"/>
            </w:tcBorders>
          </w:tcPr>
          <w:p w:rsidR="005C085A" w:rsidRPr="000E454A" w:rsidRDefault="005C085A" w:rsidP="00E22EEC">
            <w:pPr>
              <w:ind w:right="60"/>
              <w:jc w:val="center"/>
              <w:rPr>
                <w:snapToGrid w:val="0"/>
                <w:sz w:val="28"/>
                <w:szCs w:val="28"/>
              </w:rPr>
            </w:pPr>
          </w:p>
        </w:tc>
        <w:tc>
          <w:tcPr>
            <w:tcW w:w="3234" w:type="dxa"/>
            <w:gridSpan w:val="3"/>
            <w:tcBorders>
              <w:top w:val="single" w:sz="4" w:space="0" w:color="auto"/>
              <w:bottom w:val="single" w:sz="4" w:space="0" w:color="auto"/>
            </w:tcBorders>
          </w:tcPr>
          <w:p w:rsidR="005C085A" w:rsidRPr="00C33EF9" w:rsidRDefault="002C5A9C" w:rsidP="00E22EEC">
            <w:pPr>
              <w:ind w:right="60"/>
              <w:jc w:val="center"/>
              <w:rPr>
                <w:snapToGrid w:val="0"/>
                <w:sz w:val="28"/>
                <w:szCs w:val="28"/>
                <w:lang w:val="en-US"/>
              </w:rPr>
            </w:pPr>
            <w:r>
              <w:rPr>
                <w:rFonts w:eastAsia="Angsana New"/>
                <w:sz w:val="28"/>
                <w:szCs w:val="28"/>
              </w:rPr>
              <w:t>Separate</w:t>
            </w:r>
            <w:r w:rsidR="008919FE">
              <w:rPr>
                <w:rFonts w:eastAsia="Angsana New"/>
                <w:sz w:val="28"/>
                <w:szCs w:val="28"/>
              </w:rPr>
              <w:t xml:space="preserve"> </w:t>
            </w:r>
            <w:r w:rsidR="005C085A">
              <w:rPr>
                <w:snapToGrid w:val="0"/>
                <w:sz w:val="28"/>
                <w:szCs w:val="28"/>
                <w:lang w:val="en-US"/>
              </w:rPr>
              <w:t>financial statements</w:t>
            </w:r>
          </w:p>
        </w:tc>
      </w:tr>
      <w:tr w:rsidR="00FD7278" w:rsidRPr="000E454A" w:rsidTr="00750BD2">
        <w:trPr>
          <w:trHeight w:val="765"/>
        </w:trPr>
        <w:tc>
          <w:tcPr>
            <w:tcW w:w="3120" w:type="dxa"/>
          </w:tcPr>
          <w:p w:rsidR="00FD7278" w:rsidRPr="000E454A" w:rsidRDefault="00FD7278" w:rsidP="00111043">
            <w:pPr>
              <w:ind w:left="-456"/>
              <w:rPr>
                <w:sz w:val="28"/>
                <w:szCs w:val="28"/>
                <w:cs/>
              </w:rPr>
            </w:pPr>
          </w:p>
        </w:tc>
        <w:tc>
          <w:tcPr>
            <w:tcW w:w="1701" w:type="dxa"/>
            <w:tcBorders>
              <w:top w:val="single" w:sz="4" w:space="0" w:color="auto"/>
              <w:bottom w:val="single" w:sz="4" w:space="0" w:color="auto"/>
            </w:tcBorders>
          </w:tcPr>
          <w:p w:rsidR="00FD7278" w:rsidRPr="00C80414" w:rsidRDefault="00FD7278" w:rsidP="00111043">
            <w:pPr>
              <w:jc w:val="center"/>
              <w:rPr>
                <w:sz w:val="28"/>
                <w:szCs w:val="28"/>
                <w:lang w:val="en-US"/>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41" w:type="dxa"/>
            <w:tcBorders>
              <w:top w:val="single" w:sz="4" w:space="0" w:color="auto"/>
            </w:tcBorders>
          </w:tcPr>
          <w:p w:rsidR="00FD7278" w:rsidRPr="000E454A" w:rsidRDefault="00FD7278" w:rsidP="00111043">
            <w:pPr>
              <w:jc w:val="center"/>
              <w:rPr>
                <w:sz w:val="28"/>
                <w:szCs w:val="28"/>
              </w:rPr>
            </w:pPr>
          </w:p>
        </w:tc>
        <w:tc>
          <w:tcPr>
            <w:tcW w:w="161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c>
          <w:tcPr>
            <w:tcW w:w="88" w:type="dxa"/>
          </w:tcPr>
          <w:p w:rsidR="00FD7278" w:rsidRPr="000E454A" w:rsidRDefault="00FD7278" w:rsidP="00111043">
            <w:pPr>
              <w:jc w:val="center"/>
              <w:rPr>
                <w:sz w:val="28"/>
                <w:szCs w:val="28"/>
              </w:rPr>
            </w:pPr>
          </w:p>
        </w:tc>
        <w:tc>
          <w:tcPr>
            <w:tcW w:w="1561"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80" w:type="dxa"/>
            <w:tcBorders>
              <w:top w:val="single" w:sz="4" w:space="0" w:color="auto"/>
            </w:tcBorders>
          </w:tcPr>
          <w:p w:rsidR="00FD7278" w:rsidRPr="000E454A" w:rsidRDefault="00FD7278" w:rsidP="00111043">
            <w:pPr>
              <w:jc w:val="center"/>
              <w:rPr>
                <w:sz w:val="28"/>
                <w:szCs w:val="28"/>
              </w:rPr>
            </w:pPr>
          </w:p>
        </w:tc>
        <w:tc>
          <w:tcPr>
            <w:tcW w:w="1593"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r>
      <w:tr w:rsidR="00A15E27" w:rsidRPr="000E454A" w:rsidTr="00917D9D">
        <w:trPr>
          <w:trHeight w:val="383"/>
        </w:trPr>
        <w:tc>
          <w:tcPr>
            <w:tcW w:w="3120" w:type="dxa"/>
          </w:tcPr>
          <w:p w:rsidR="00A15E27" w:rsidRPr="000E454A" w:rsidRDefault="00A15E27" w:rsidP="00111043">
            <w:pPr>
              <w:jc w:val="thaiDistribute"/>
              <w:rPr>
                <w:sz w:val="28"/>
                <w:szCs w:val="28"/>
                <w:lang w:val="en-US"/>
              </w:rPr>
            </w:pPr>
            <w:r w:rsidRPr="000E454A">
              <w:rPr>
                <w:sz w:val="28"/>
                <w:szCs w:val="28"/>
              </w:rPr>
              <w:t>Trade accounts receivable</w:t>
            </w:r>
          </w:p>
        </w:tc>
        <w:tc>
          <w:tcPr>
            <w:tcW w:w="1701" w:type="dxa"/>
            <w:tcBorders>
              <w:top w:val="single" w:sz="4" w:space="0" w:color="auto"/>
            </w:tcBorders>
            <w:vAlign w:val="bottom"/>
          </w:tcPr>
          <w:p w:rsidR="00A15E27" w:rsidRPr="00A15E27" w:rsidRDefault="00A15E27" w:rsidP="00A15E27">
            <w:pPr>
              <w:ind w:right="112"/>
              <w:jc w:val="right"/>
              <w:rPr>
                <w:sz w:val="28"/>
                <w:szCs w:val="28"/>
              </w:rPr>
            </w:pPr>
            <w:r w:rsidRPr="00A15E27">
              <w:rPr>
                <w:sz w:val="28"/>
                <w:szCs w:val="28"/>
              </w:rPr>
              <w:t>747,467,238</w:t>
            </w:r>
          </w:p>
        </w:tc>
        <w:tc>
          <w:tcPr>
            <w:tcW w:w="141" w:type="dxa"/>
          </w:tcPr>
          <w:p w:rsidR="00A15E27" w:rsidRPr="00A15E27" w:rsidRDefault="00A15E27" w:rsidP="00A15E27">
            <w:pPr>
              <w:ind w:right="112"/>
              <w:jc w:val="right"/>
              <w:rPr>
                <w:sz w:val="28"/>
                <w:szCs w:val="28"/>
                <w:lang w:val="en-US"/>
              </w:rPr>
            </w:pPr>
          </w:p>
        </w:tc>
        <w:tc>
          <w:tcPr>
            <w:tcW w:w="1619" w:type="dxa"/>
            <w:tcBorders>
              <w:top w:val="single" w:sz="4" w:space="0" w:color="auto"/>
            </w:tcBorders>
            <w:vAlign w:val="bottom"/>
          </w:tcPr>
          <w:p w:rsidR="00A15E27" w:rsidRPr="00A15E27" w:rsidRDefault="00A15E27" w:rsidP="00A15E27">
            <w:pPr>
              <w:ind w:right="112"/>
              <w:jc w:val="right"/>
              <w:rPr>
                <w:sz w:val="28"/>
                <w:szCs w:val="28"/>
              </w:rPr>
            </w:pPr>
            <w:r w:rsidRPr="00A15E27">
              <w:rPr>
                <w:sz w:val="28"/>
                <w:szCs w:val="28"/>
              </w:rPr>
              <w:t xml:space="preserve">        738,263,422 </w:t>
            </w:r>
          </w:p>
        </w:tc>
        <w:tc>
          <w:tcPr>
            <w:tcW w:w="88" w:type="dxa"/>
          </w:tcPr>
          <w:p w:rsidR="00A15E27" w:rsidRPr="00A15E27" w:rsidRDefault="00A15E27" w:rsidP="00A15E27">
            <w:pPr>
              <w:ind w:right="112"/>
              <w:jc w:val="right"/>
              <w:rPr>
                <w:sz w:val="28"/>
                <w:szCs w:val="28"/>
                <w:lang w:val="en-US"/>
              </w:rPr>
            </w:pPr>
          </w:p>
        </w:tc>
        <w:tc>
          <w:tcPr>
            <w:tcW w:w="1561" w:type="dxa"/>
            <w:tcBorders>
              <w:top w:val="single" w:sz="4" w:space="0" w:color="auto"/>
            </w:tcBorders>
            <w:vAlign w:val="bottom"/>
          </w:tcPr>
          <w:p w:rsidR="00A15E27" w:rsidRPr="00A15E27" w:rsidRDefault="00A15E27" w:rsidP="00A15E27">
            <w:pPr>
              <w:ind w:right="112"/>
              <w:jc w:val="right"/>
              <w:rPr>
                <w:sz w:val="28"/>
                <w:szCs w:val="28"/>
              </w:rPr>
            </w:pPr>
            <w:r w:rsidRPr="00A15E27">
              <w:rPr>
                <w:sz w:val="28"/>
                <w:szCs w:val="28"/>
              </w:rPr>
              <w:t>658,674,593</w:t>
            </w:r>
          </w:p>
        </w:tc>
        <w:tc>
          <w:tcPr>
            <w:tcW w:w="80" w:type="dxa"/>
          </w:tcPr>
          <w:p w:rsidR="00A15E27" w:rsidRPr="00A15E27" w:rsidRDefault="00A15E27" w:rsidP="00A15E27">
            <w:pPr>
              <w:ind w:right="112"/>
              <w:jc w:val="right"/>
              <w:rPr>
                <w:sz w:val="28"/>
                <w:szCs w:val="28"/>
                <w:lang w:val="en-US"/>
              </w:rPr>
            </w:pPr>
          </w:p>
        </w:tc>
        <w:tc>
          <w:tcPr>
            <w:tcW w:w="1593" w:type="dxa"/>
            <w:vAlign w:val="bottom"/>
          </w:tcPr>
          <w:p w:rsidR="00A15E27" w:rsidRPr="00A15E27" w:rsidRDefault="00A15E27" w:rsidP="00A15E27">
            <w:pPr>
              <w:ind w:right="112"/>
              <w:rPr>
                <w:sz w:val="28"/>
                <w:szCs w:val="28"/>
              </w:rPr>
            </w:pPr>
            <w:r w:rsidRPr="00A15E27">
              <w:rPr>
                <w:sz w:val="28"/>
                <w:szCs w:val="28"/>
                <w:cs/>
              </w:rPr>
              <w:t xml:space="preserve">      </w:t>
            </w:r>
            <w:r w:rsidR="001C24D9">
              <w:rPr>
                <w:sz w:val="28"/>
                <w:szCs w:val="28"/>
                <w:cs/>
              </w:rPr>
              <w:t xml:space="preserve">   </w:t>
            </w:r>
            <w:r w:rsidRPr="00A15E27">
              <w:rPr>
                <w:sz w:val="28"/>
                <w:szCs w:val="28"/>
              </w:rPr>
              <w:t xml:space="preserve"> 584,894,750 </w:t>
            </w:r>
          </w:p>
        </w:tc>
      </w:tr>
      <w:tr w:rsidR="00A15E27" w:rsidRPr="000E454A" w:rsidTr="00917D9D">
        <w:trPr>
          <w:trHeight w:val="383"/>
        </w:trPr>
        <w:tc>
          <w:tcPr>
            <w:tcW w:w="3120" w:type="dxa"/>
          </w:tcPr>
          <w:p w:rsidR="00A15E27" w:rsidRPr="000E454A" w:rsidRDefault="00A15E27" w:rsidP="00111043">
            <w:pPr>
              <w:jc w:val="thaiDistribute"/>
              <w:rPr>
                <w:sz w:val="28"/>
                <w:szCs w:val="28"/>
                <w:lang w:val="en-US"/>
              </w:rPr>
            </w:pPr>
            <w:r w:rsidRPr="000E454A">
              <w:rPr>
                <w:sz w:val="28"/>
                <w:szCs w:val="28"/>
                <w:lang w:val="en-US"/>
              </w:rPr>
              <w:t>Posted date cheque</w:t>
            </w:r>
          </w:p>
        </w:tc>
        <w:tc>
          <w:tcPr>
            <w:tcW w:w="1701" w:type="dxa"/>
            <w:tcBorders>
              <w:bottom w:val="single" w:sz="4" w:space="0" w:color="auto"/>
            </w:tcBorders>
            <w:vAlign w:val="bottom"/>
          </w:tcPr>
          <w:p w:rsidR="00A15E27" w:rsidRPr="00A15E27" w:rsidRDefault="00A15E27" w:rsidP="00A15E27">
            <w:pPr>
              <w:ind w:right="112"/>
              <w:jc w:val="right"/>
              <w:rPr>
                <w:sz w:val="28"/>
                <w:szCs w:val="28"/>
              </w:rPr>
            </w:pPr>
            <w:r w:rsidRPr="00A15E27">
              <w:rPr>
                <w:sz w:val="28"/>
                <w:szCs w:val="28"/>
              </w:rPr>
              <w:t>36,016,680</w:t>
            </w:r>
          </w:p>
        </w:tc>
        <w:tc>
          <w:tcPr>
            <w:tcW w:w="141" w:type="dxa"/>
          </w:tcPr>
          <w:p w:rsidR="00A15E27" w:rsidRPr="00A15E27" w:rsidRDefault="00A15E27" w:rsidP="00A15E27">
            <w:pPr>
              <w:ind w:right="112"/>
              <w:jc w:val="right"/>
              <w:rPr>
                <w:sz w:val="28"/>
                <w:szCs w:val="28"/>
                <w:lang w:val="en-US"/>
              </w:rPr>
            </w:pPr>
          </w:p>
        </w:tc>
        <w:tc>
          <w:tcPr>
            <w:tcW w:w="1619" w:type="dxa"/>
            <w:tcBorders>
              <w:bottom w:val="single" w:sz="4" w:space="0" w:color="auto"/>
            </w:tcBorders>
            <w:vAlign w:val="bottom"/>
          </w:tcPr>
          <w:p w:rsidR="00A15E27" w:rsidRPr="00A15E27" w:rsidRDefault="00A15E27" w:rsidP="00A15E27">
            <w:pPr>
              <w:ind w:right="112"/>
              <w:jc w:val="right"/>
              <w:rPr>
                <w:sz w:val="28"/>
                <w:szCs w:val="28"/>
              </w:rPr>
            </w:pPr>
            <w:r w:rsidRPr="00A15E27">
              <w:rPr>
                <w:sz w:val="28"/>
                <w:szCs w:val="28"/>
              </w:rPr>
              <w:t xml:space="preserve">          56,420,626 </w:t>
            </w:r>
          </w:p>
        </w:tc>
        <w:tc>
          <w:tcPr>
            <w:tcW w:w="88" w:type="dxa"/>
          </w:tcPr>
          <w:p w:rsidR="00A15E27" w:rsidRPr="00A15E27" w:rsidRDefault="00A15E27" w:rsidP="00A15E27">
            <w:pPr>
              <w:ind w:right="112"/>
              <w:jc w:val="right"/>
              <w:rPr>
                <w:sz w:val="28"/>
                <w:szCs w:val="28"/>
                <w:cs/>
                <w:lang w:val="en-US"/>
              </w:rPr>
            </w:pPr>
          </w:p>
        </w:tc>
        <w:tc>
          <w:tcPr>
            <w:tcW w:w="1561" w:type="dxa"/>
            <w:tcBorders>
              <w:bottom w:val="single" w:sz="4" w:space="0" w:color="auto"/>
            </w:tcBorders>
            <w:vAlign w:val="bottom"/>
          </w:tcPr>
          <w:p w:rsidR="00A15E27" w:rsidRPr="00A15E27" w:rsidRDefault="00A15E27" w:rsidP="00A15E27">
            <w:pPr>
              <w:ind w:right="112"/>
              <w:jc w:val="right"/>
              <w:rPr>
                <w:sz w:val="28"/>
                <w:szCs w:val="28"/>
              </w:rPr>
            </w:pPr>
            <w:r w:rsidRPr="00A15E27">
              <w:rPr>
                <w:sz w:val="28"/>
                <w:szCs w:val="28"/>
              </w:rPr>
              <w:t>36,016,681</w:t>
            </w:r>
          </w:p>
        </w:tc>
        <w:tc>
          <w:tcPr>
            <w:tcW w:w="80" w:type="dxa"/>
          </w:tcPr>
          <w:p w:rsidR="00A15E27" w:rsidRPr="00A15E27" w:rsidRDefault="00A15E27" w:rsidP="00A15E27">
            <w:pPr>
              <w:pStyle w:val="A"/>
              <w:pBdr>
                <w:bottom w:val="none" w:sz="0" w:space="0" w:color="auto"/>
              </w:pBdr>
              <w:ind w:right="112"/>
              <w:jc w:val="right"/>
              <w:rPr>
                <w:rFonts w:ascii="Angsana New" w:hAnsi="Angsana New"/>
                <w:b w:val="0"/>
                <w:bCs w:val="0"/>
                <w:lang w:val="en-GB"/>
              </w:rPr>
            </w:pPr>
          </w:p>
        </w:tc>
        <w:tc>
          <w:tcPr>
            <w:tcW w:w="1593" w:type="dxa"/>
            <w:tcBorders>
              <w:bottom w:val="single" w:sz="4" w:space="0" w:color="auto"/>
            </w:tcBorders>
            <w:vAlign w:val="bottom"/>
          </w:tcPr>
          <w:p w:rsidR="00A15E27" w:rsidRPr="00A15E27" w:rsidRDefault="00A15E27" w:rsidP="00A15E27">
            <w:pPr>
              <w:ind w:right="112"/>
              <w:rPr>
                <w:sz w:val="28"/>
                <w:szCs w:val="28"/>
              </w:rPr>
            </w:pPr>
            <w:r w:rsidRPr="00A15E27">
              <w:rPr>
                <w:sz w:val="28"/>
                <w:szCs w:val="28"/>
                <w:cs/>
              </w:rPr>
              <w:t xml:space="preserve">         </w:t>
            </w:r>
            <w:r w:rsidR="001C24D9">
              <w:rPr>
                <w:sz w:val="28"/>
                <w:szCs w:val="28"/>
                <w:cs/>
              </w:rPr>
              <w:t xml:space="preserve">   </w:t>
            </w:r>
            <w:r w:rsidRPr="00A15E27">
              <w:rPr>
                <w:sz w:val="28"/>
                <w:szCs w:val="28"/>
              </w:rPr>
              <w:t xml:space="preserve">56,420,626 </w:t>
            </w:r>
          </w:p>
        </w:tc>
      </w:tr>
      <w:tr w:rsidR="00A15E27" w:rsidRPr="000E454A" w:rsidTr="00917D9D">
        <w:trPr>
          <w:trHeight w:val="393"/>
        </w:trPr>
        <w:tc>
          <w:tcPr>
            <w:tcW w:w="3120" w:type="dxa"/>
          </w:tcPr>
          <w:p w:rsidR="00A15E27" w:rsidRPr="000E454A" w:rsidRDefault="00A15E27" w:rsidP="00111043">
            <w:pPr>
              <w:jc w:val="thaiDistribute"/>
              <w:rPr>
                <w:sz w:val="28"/>
                <w:szCs w:val="28"/>
                <w:lang w:val="en-US"/>
              </w:rPr>
            </w:pPr>
            <w:r w:rsidRPr="000E454A">
              <w:rPr>
                <w:sz w:val="28"/>
                <w:szCs w:val="28"/>
                <w:lang w:val="en-US"/>
              </w:rPr>
              <w:t>Total</w:t>
            </w:r>
          </w:p>
        </w:tc>
        <w:tc>
          <w:tcPr>
            <w:tcW w:w="1701" w:type="dxa"/>
            <w:tcBorders>
              <w:top w:val="single" w:sz="4" w:space="0" w:color="auto"/>
            </w:tcBorders>
            <w:vAlign w:val="center"/>
          </w:tcPr>
          <w:p w:rsidR="00A15E27" w:rsidRPr="00A15E27" w:rsidRDefault="008919FE" w:rsidP="00A15E27">
            <w:pPr>
              <w:ind w:right="112"/>
              <w:jc w:val="right"/>
              <w:rPr>
                <w:sz w:val="28"/>
                <w:szCs w:val="28"/>
              </w:rPr>
            </w:pPr>
            <w:r>
              <w:rPr>
                <w:sz w:val="28"/>
                <w:szCs w:val="28"/>
              </w:rPr>
              <w:t>783,483,918</w:t>
            </w:r>
          </w:p>
        </w:tc>
        <w:tc>
          <w:tcPr>
            <w:tcW w:w="141" w:type="dxa"/>
          </w:tcPr>
          <w:p w:rsidR="00A15E27" w:rsidRPr="00A15E27" w:rsidRDefault="00A15E27" w:rsidP="00A15E27">
            <w:pPr>
              <w:ind w:right="112"/>
              <w:jc w:val="right"/>
              <w:rPr>
                <w:sz w:val="28"/>
                <w:szCs w:val="28"/>
                <w:lang w:val="en-US"/>
              </w:rPr>
            </w:pPr>
          </w:p>
        </w:tc>
        <w:tc>
          <w:tcPr>
            <w:tcW w:w="1619" w:type="dxa"/>
            <w:tcBorders>
              <w:top w:val="single" w:sz="4" w:space="0" w:color="auto"/>
            </w:tcBorders>
            <w:vAlign w:val="center"/>
          </w:tcPr>
          <w:p w:rsidR="00A15E27" w:rsidRPr="00A15E27" w:rsidRDefault="00A15E27" w:rsidP="00A15E27">
            <w:pPr>
              <w:ind w:right="112"/>
              <w:jc w:val="right"/>
              <w:rPr>
                <w:sz w:val="28"/>
                <w:szCs w:val="28"/>
              </w:rPr>
            </w:pPr>
            <w:r w:rsidRPr="00A15E27">
              <w:rPr>
                <w:sz w:val="28"/>
                <w:szCs w:val="28"/>
              </w:rPr>
              <w:t xml:space="preserve">   794,684,048</w:t>
            </w:r>
          </w:p>
        </w:tc>
        <w:tc>
          <w:tcPr>
            <w:tcW w:w="88" w:type="dxa"/>
          </w:tcPr>
          <w:p w:rsidR="00A15E27" w:rsidRPr="00A15E27" w:rsidRDefault="00A15E27" w:rsidP="00A15E27">
            <w:pPr>
              <w:ind w:right="112"/>
              <w:jc w:val="right"/>
              <w:rPr>
                <w:sz w:val="28"/>
                <w:szCs w:val="28"/>
                <w:lang w:val="en-US"/>
              </w:rPr>
            </w:pPr>
          </w:p>
        </w:tc>
        <w:tc>
          <w:tcPr>
            <w:tcW w:w="1561" w:type="dxa"/>
            <w:tcBorders>
              <w:top w:val="single" w:sz="4" w:space="0" w:color="auto"/>
            </w:tcBorders>
          </w:tcPr>
          <w:p w:rsidR="00A15E27" w:rsidRPr="00A15E27" w:rsidRDefault="00A15E27" w:rsidP="00A15E27">
            <w:pPr>
              <w:ind w:right="112"/>
              <w:jc w:val="right"/>
              <w:rPr>
                <w:sz w:val="28"/>
                <w:szCs w:val="28"/>
              </w:rPr>
            </w:pPr>
            <w:r w:rsidRPr="00A15E27">
              <w:rPr>
                <w:sz w:val="28"/>
                <w:szCs w:val="28"/>
              </w:rPr>
              <w:t>694,691,274</w:t>
            </w:r>
          </w:p>
        </w:tc>
        <w:tc>
          <w:tcPr>
            <w:tcW w:w="80" w:type="dxa"/>
          </w:tcPr>
          <w:p w:rsidR="00A15E27" w:rsidRPr="00A15E27" w:rsidRDefault="00A15E27" w:rsidP="00A15E27">
            <w:pPr>
              <w:pStyle w:val="A"/>
              <w:pBdr>
                <w:bottom w:val="none" w:sz="0" w:space="0" w:color="auto"/>
              </w:pBdr>
              <w:ind w:right="112"/>
              <w:jc w:val="right"/>
              <w:rPr>
                <w:rFonts w:ascii="Angsana New" w:hAnsi="Angsana New"/>
                <w:b w:val="0"/>
                <w:bCs w:val="0"/>
                <w:lang w:val="en-GB"/>
              </w:rPr>
            </w:pPr>
          </w:p>
        </w:tc>
        <w:tc>
          <w:tcPr>
            <w:tcW w:w="1593" w:type="dxa"/>
            <w:tcBorders>
              <w:top w:val="single" w:sz="4" w:space="0" w:color="auto"/>
            </w:tcBorders>
          </w:tcPr>
          <w:p w:rsidR="00A15E27" w:rsidRPr="00A15E27" w:rsidRDefault="00A15E27" w:rsidP="00A15E27">
            <w:pPr>
              <w:ind w:right="112"/>
              <w:jc w:val="right"/>
              <w:rPr>
                <w:sz w:val="28"/>
                <w:szCs w:val="28"/>
              </w:rPr>
            </w:pPr>
            <w:r w:rsidRPr="00A15E27">
              <w:rPr>
                <w:sz w:val="28"/>
                <w:szCs w:val="28"/>
              </w:rPr>
              <w:t>641,315,376</w:t>
            </w:r>
          </w:p>
        </w:tc>
      </w:tr>
      <w:tr w:rsidR="00A15E27" w:rsidRPr="000C4FC9" w:rsidTr="00917D9D">
        <w:trPr>
          <w:trHeight w:val="383"/>
        </w:trPr>
        <w:tc>
          <w:tcPr>
            <w:tcW w:w="3120" w:type="dxa"/>
          </w:tcPr>
          <w:p w:rsidR="00A15E27" w:rsidRPr="000E454A" w:rsidRDefault="00A15E27" w:rsidP="00111043">
            <w:pPr>
              <w:jc w:val="both"/>
              <w:rPr>
                <w:sz w:val="28"/>
                <w:szCs w:val="28"/>
              </w:rPr>
            </w:pPr>
            <w:r w:rsidRPr="000E454A">
              <w:rPr>
                <w:sz w:val="28"/>
                <w:szCs w:val="28"/>
                <w:u w:val="single"/>
              </w:rPr>
              <w:t>Less</w:t>
            </w:r>
            <w:r w:rsidRPr="000E454A">
              <w:rPr>
                <w:sz w:val="28"/>
                <w:szCs w:val="28"/>
              </w:rPr>
              <w:t xml:space="preserve"> Allowance for Doubtful  Accounts </w:t>
            </w:r>
          </w:p>
        </w:tc>
        <w:tc>
          <w:tcPr>
            <w:tcW w:w="1701" w:type="dxa"/>
            <w:tcBorders>
              <w:bottom w:val="single" w:sz="4" w:space="0" w:color="auto"/>
            </w:tcBorders>
            <w:vAlign w:val="bottom"/>
          </w:tcPr>
          <w:p w:rsidR="00A15E27" w:rsidRPr="00A15E27" w:rsidRDefault="00A15E27" w:rsidP="00A15E27">
            <w:pPr>
              <w:ind w:right="112"/>
              <w:jc w:val="right"/>
              <w:rPr>
                <w:sz w:val="28"/>
                <w:szCs w:val="28"/>
              </w:rPr>
            </w:pPr>
            <w:r w:rsidRPr="00A15E27">
              <w:rPr>
                <w:sz w:val="28"/>
                <w:szCs w:val="28"/>
                <w:cs/>
              </w:rPr>
              <w:t>(</w:t>
            </w:r>
            <w:r w:rsidRPr="00A15E27">
              <w:rPr>
                <w:sz w:val="28"/>
                <w:szCs w:val="28"/>
              </w:rPr>
              <w:t>65,881,769</w:t>
            </w:r>
            <w:r w:rsidRPr="00A15E27">
              <w:rPr>
                <w:sz w:val="28"/>
                <w:szCs w:val="28"/>
                <w:cs/>
              </w:rPr>
              <w:t xml:space="preserve">) </w:t>
            </w:r>
          </w:p>
        </w:tc>
        <w:tc>
          <w:tcPr>
            <w:tcW w:w="141" w:type="dxa"/>
          </w:tcPr>
          <w:p w:rsidR="00A15E27" w:rsidRPr="00A15E27" w:rsidRDefault="00A15E27" w:rsidP="00A15E27">
            <w:pPr>
              <w:ind w:right="112"/>
              <w:jc w:val="right"/>
              <w:rPr>
                <w:sz w:val="28"/>
                <w:szCs w:val="28"/>
                <w:lang w:val="en-US"/>
              </w:rPr>
            </w:pPr>
          </w:p>
        </w:tc>
        <w:tc>
          <w:tcPr>
            <w:tcW w:w="1619" w:type="dxa"/>
            <w:tcBorders>
              <w:bottom w:val="single" w:sz="4" w:space="0" w:color="auto"/>
            </w:tcBorders>
            <w:vAlign w:val="bottom"/>
          </w:tcPr>
          <w:p w:rsidR="00A15E27" w:rsidRPr="00A15E27" w:rsidRDefault="00A15E27" w:rsidP="00A15E27">
            <w:pPr>
              <w:ind w:right="112"/>
              <w:jc w:val="right"/>
              <w:rPr>
                <w:sz w:val="28"/>
                <w:szCs w:val="28"/>
              </w:rPr>
            </w:pPr>
            <w:r w:rsidRPr="00A15E27">
              <w:rPr>
                <w:sz w:val="28"/>
                <w:szCs w:val="28"/>
                <w:cs/>
              </w:rPr>
              <w:t xml:space="preserve">( </w:t>
            </w:r>
            <w:r w:rsidRPr="00A15E27">
              <w:rPr>
                <w:sz w:val="28"/>
                <w:szCs w:val="28"/>
              </w:rPr>
              <w:t>65,778,439</w:t>
            </w:r>
            <w:r w:rsidRPr="00A15E27">
              <w:rPr>
                <w:sz w:val="28"/>
                <w:szCs w:val="28"/>
                <w:cs/>
              </w:rPr>
              <w:t xml:space="preserve">) </w:t>
            </w:r>
          </w:p>
        </w:tc>
        <w:tc>
          <w:tcPr>
            <w:tcW w:w="88" w:type="dxa"/>
          </w:tcPr>
          <w:p w:rsidR="00A15E27" w:rsidRPr="00A15E27" w:rsidRDefault="00A15E27" w:rsidP="00A15E27">
            <w:pPr>
              <w:ind w:right="112"/>
              <w:jc w:val="right"/>
              <w:rPr>
                <w:sz w:val="28"/>
                <w:szCs w:val="28"/>
                <w:lang w:val="en-US"/>
              </w:rPr>
            </w:pPr>
          </w:p>
        </w:tc>
        <w:tc>
          <w:tcPr>
            <w:tcW w:w="1561" w:type="dxa"/>
            <w:tcBorders>
              <w:bottom w:val="single" w:sz="4" w:space="0" w:color="auto"/>
            </w:tcBorders>
          </w:tcPr>
          <w:p w:rsidR="00A15E27" w:rsidRPr="00A15E27" w:rsidRDefault="00A15E27" w:rsidP="00A15E27">
            <w:pPr>
              <w:ind w:right="112"/>
              <w:jc w:val="right"/>
              <w:rPr>
                <w:sz w:val="28"/>
                <w:szCs w:val="28"/>
              </w:rPr>
            </w:pPr>
            <w:r w:rsidRPr="00A15E27">
              <w:rPr>
                <w:sz w:val="28"/>
                <w:szCs w:val="28"/>
                <w:cs/>
              </w:rPr>
              <w:t>(</w:t>
            </w:r>
            <w:r w:rsidRPr="00A15E27">
              <w:rPr>
                <w:sz w:val="28"/>
                <w:szCs w:val="28"/>
              </w:rPr>
              <w:t>103,330</w:t>
            </w:r>
            <w:r w:rsidRPr="00A15E27">
              <w:rPr>
                <w:sz w:val="28"/>
                <w:szCs w:val="28"/>
                <w:cs/>
              </w:rPr>
              <w:t>)</w:t>
            </w:r>
          </w:p>
        </w:tc>
        <w:tc>
          <w:tcPr>
            <w:tcW w:w="80" w:type="dxa"/>
          </w:tcPr>
          <w:p w:rsidR="00A15E27" w:rsidRPr="00A15E27" w:rsidRDefault="00A15E27" w:rsidP="00A15E27">
            <w:pPr>
              <w:pStyle w:val="A"/>
              <w:pBdr>
                <w:bottom w:val="none" w:sz="0" w:space="0" w:color="auto"/>
              </w:pBdr>
              <w:ind w:right="112"/>
              <w:jc w:val="right"/>
              <w:rPr>
                <w:rFonts w:ascii="Angsana New" w:hAnsi="Angsana New"/>
                <w:b w:val="0"/>
                <w:bCs w:val="0"/>
                <w:lang w:val="en-GB"/>
              </w:rPr>
            </w:pPr>
          </w:p>
        </w:tc>
        <w:tc>
          <w:tcPr>
            <w:tcW w:w="1593" w:type="dxa"/>
            <w:tcBorders>
              <w:bottom w:val="single" w:sz="4" w:space="0" w:color="auto"/>
            </w:tcBorders>
          </w:tcPr>
          <w:p w:rsidR="00A15E27" w:rsidRPr="00A15E27" w:rsidRDefault="00A15E27" w:rsidP="00A15E27">
            <w:pPr>
              <w:ind w:right="112"/>
              <w:jc w:val="right"/>
              <w:rPr>
                <w:sz w:val="28"/>
                <w:szCs w:val="28"/>
              </w:rPr>
            </w:pPr>
            <w:r w:rsidRPr="00A15E27">
              <w:rPr>
                <w:sz w:val="28"/>
                <w:szCs w:val="28"/>
                <w:cs/>
              </w:rPr>
              <w:t>-</w:t>
            </w:r>
          </w:p>
        </w:tc>
      </w:tr>
      <w:tr w:rsidR="00A15E27" w:rsidRPr="000E454A" w:rsidTr="00917D9D">
        <w:trPr>
          <w:trHeight w:val="393"/>
        </w:trPr>
        <w:tc>
          <w:tcPr>
            <w:tcW w:w="3120" w:type="dxa"/>
          </w:tcPr>
          <w:p w:rsidR="00A15E27" w:rsidRPr="000E454A" w:rsidRDefault="00A15E27" w:rsidP="00111043">
            <w:pPr>
              <w:tabs>
                <w:tab w:val="left" w:pos="615"/>
              </w:tabs>
              <w:jc w:val="thaiDistribute"/>
              <w:rPr>
                <w:sz w:val="28"/>
                <w:szCs w:val="28"/>
                <w:lang w:val="en-US"/>
              </w:rPr>
            </w:pPr>
            <w:r w:rsidRPr="000E454A">
              <w:rPr>
                <w:sz w:val="28"/>
                <w:szCs w:val="28"/>
                <w:lang w:val="en-US"/>
              </w:rPr>
              <w:t>Net</w:t>
            </w:r>
          </w:p>
        </w:tc>
        <w:tc>
          <w:tcPr>
            <w:tcW w:w="1701" w:type="dxa"/>
            <w:tcBorders>
              <w:top w:val="single" w:sz="4" w:space="0" w:color="auto"/>
              <w:bottom w:val="double" w:sz="4" w:space="0" w:color="auto"/>
            </w:tcBorders>
            <w:vAlign w:val="center"/>
          </w:tcPr>
          <w:p w:rsidR="00A15E27" w:rsidRPr="00A15E27" w:rsidRDefault="00A15E27" w:rsidP="00A15E27">
            <w:pPr>
              <w:ind w:right="112"/>
              <w:jc w:val="right"/>
              <w:rPr>
                <w:sz w:val="28"/>
                <w:szCs w:val="28"/>
              </w:rPr>
            </w:pPr>
            <w:r w:rsidRPr="00A15E27">
              <w:rPr>
                <w:sz w:val="28"/>
                <w:szCs w:val="28"/>
              </w:rPr>
              <w:t xml:space="preserve">  717,602,149</w:t>
            </w:r>
          </w:p>
        </w:tc>
        <w:tc>
          <w:tcPr>
            <w:tcW w:w="141" w:type="dxa"/>
          </w:tcPr>
          <w:p w:rsidR="00A15E27" w:rsidRPr="00A15E27" w:rsidRDefault="00A15E27" w:rsidP="00A15E27">
            <w:pPr>
              <w:ind w:right="112"/>
              <w:jc w:val="right"/>
              <w:rPr>
                <w:sz w:val="28"/>
                <w:szCs w:val="28"/>
                <w:lang w:val="en-US"/>
              </w:rPr>
            </w:pPr>
          </w:p>
        </w:tc>
        <w:tc>
          <w:tcPr>
            <w:tcW w:w="1619" w:type="dxa"/>
            <w:tcBorders>
              <w:top w:val="single" w:sz="4" w:space="0" w:color="auto"/>
              <w:bottom w:val="double" w:sz="4" w:space="0" w:color="auto"/>
            </w:tcBorders>
            <w:vAlign w:val="center"/>
          </w:tcPr>
          <w:p w:rsidR="00A15E27" w:rsidRPr="00A15E27" w:rsidRDefault="00A15E27" w:rsidP="00A15E27">
            <w:pPr>
              <w:ind w:right="112"/>
              <w:jc w:val="right"/>
              <w:rPr>
                <w:sz w:val="28"/>
                <w:szCs w:val="28"/>
              </w:rPr>
            </w:pPr>
            <w:r w:rsidRPr="00A15E27">
              <w:rPr>
                <w:sz w:val="28"/>
                <w:szCs w:val="28"/>
              </w:rPr>
              <w:t xml:space="preserve">  728,905,609 </w:t>
            </w:r>
          </w:p>
        </w:tc>
        <w:tc>
          <w:tcPr>
            <w:tcW w:w="88" w:type="dxa"/>
          </w:tcPr>
          <w:p w:rsidR="00A15E27" w:rsidRPr="00A15E27" w:rsidRDefault="00A15E27" w:rsidP="00A15E27">
            <w:pPr>
              <w:ind w:right="112"/>
              <w:jc w:val="right"/>
              <w:rPr>
                <w:sz w:val="28"/>
                <w:szCs w:val="28"/>
                <w:lang w:val="en-US"/>
              </w:rPr>
            </w:pPr>
          </w:p>
        </w:tc>
        <w:tc>
          <w:tcPr>
            <w:tcW w:w="1561" w:type="dxa"/>
            <w:tcBorders>
              <w:top w:val="single" w:sz="4" w:space="0" w:color="auto"/>
              <w:bottom w:val="double" w:sz="4" w:space="0" w:color="auto"/>
            </w:tcBorders>
          </w:tcPr>
          <w:p w:rsidR="00A15E27" w:rsidRPr="00A15E27" w:rsidRDefault="00A15E27" w:rsidP="00A15E27">
            <w:pPr>
              <w:ind w:right="112"/>
              <w:jc w:val="right"/>
              <w:rPr>
                <w:sz w:val="28"/>
                <w:szCs w:val="28"/>
              </w:rPr>
            </w:pPr>
            <w:r w:rsidRPr="00A15E27">
              <w:rPr>
                <w:sz w:val="28"/>
                <w:szCs w:val="28"/>
              </w:rPr>
              <w:t>694,587,944</w:t>
            </w:r>
          </w:p>
        </w:tc>
        <w:tc>
          <w:tcPr>
            <w:tcW w:w="80" w:type="dxa"/>
          </w:tcPr>
          <w:p w:rsidR="00A15E27" w:rsidRPr="00A15E27" w:rsidRDefault="00A15E27" w:rsidP="00A15E27">
            <w:pPr>
              <w:pStyle w:val="A"/>
              <w:pBdr>
                <w:bottom w:val="none" w:sz="0" w:space="0" w:color="auto"/>
              </w:pBdr>
              <w:ind w:right="112"/>
              <w:jc w:val="right"/>
              <w:rPr>
                <w:rFonts w:ascii="Angsana New" w:hAnsi="Angsana New"/>
                <w:b w:val="0"/>
                <w:bCs w:val="0"/>
              </w:rPr>
            </w:pPr>
          </w:p>
        </w:tc>
        <w:tc>
          <w:tcPr>
            <w:tcW w:w="1593" w:type="dxa"/>
            <w:tcBorders>
              <w:top w:val="single" w:sz="4" w:space="0" w:color="auto"/>
              <w:bottom w:val="double" w:sz="4" w:space="0" w:color="auto"/>
            </w:tcBorders>
          </w:tcPr>
          <w:p w:rsidR="00A15E27" w:rsidRPr="00A15E27" w:rsidRDefault="00A15E27" w:rsidP="00A15E27">
            <w:pPr>
              <w:ind w:right="112"/>
              <w:jc w:val="right"/>
              <w:rPr>
                <w:sz w:val="28"/>
                <w:szCs w:val="28"/>
              </w:rPr>
            </w:pPr>
            <w:r w:rsidRPr="00A15E27">
              <w:rPr>
                <w:sz w:val="28"/>
                <w:szCs w:val="28"/>
              </w:rPr>
              <w:t>641,315,376</w:t>
            </w:r>
          </w:p>
        </w:tc>
      </w:tr>
    </w:tbl>
    <w:p w:rsidR="00FD7278" w:rsidRDefault="00FD7278" w:rsidP="008919FE">
      <w:pPr>
        <w:spacing w:before="120" w:line="276" w:lineRule="auto"/>
        <w:rPr>
          <w:sz w:val="28"/>
          <w:szCs w:val="28"/>
          <w:lang w:val="en-US"/>
        </w:rPr>
      </w:pPr>
      <w:r w:rsidRPr="000E454A">
        <w:rPr>
          <w:sz w:val="28"/>
          <w:szCs w:val="28"/>
        </w:rPr>
        <w:t xml:space="preserve">The outstanding balance of trade accounts receivable and posted date cheque </w:t>
      </w:r>
      <w:r w:rsidRPr="000E454A">
        <w:rPr>
          <w:sz w:val="28"/>
          <w:szCs w:val="28"/>
          <w:cs/>
        </w:rPr>
        <w:t xml:space="preserve">- </w:t>
      </w:r>
      <w:r w:rsidRPr="000E454A">
        <w:rPr>
          <w:sz w:val="28"/>
          <w:szCs w:val="28"/>
        </w:rPr>
        <w:t>other companies were classified by aging as followings</w:t>
      </w:r>
    </w:p>
    <w:tbl>
      <w:tblPr>
        <w:tblW w:w="9355" w:type="dxa"/>
        <w:tblInd w:w="30" w:type="dxa"/>
        <w:tblLayout w:type="fixed"/>
        <w:tblCellMar>
          <w:left w:w="30" w:type="dxa"/>
          <w:right w:w="30" w:type="dxa"/>
        </w:tblCellMar>
        <w:tblLook w:val="0000" w:firstRow="0" w:lastRow="0" w:firstColumn="0" w:lastColumn="0" w:noHBand="0" w:noVBand="0"/>
      </w:tblPr>
      <w:tblGrid>
        <w:gridCol w:w="2694"/>
        <w:gridCol w:w="288"/>
        <w:gridCol w:w="1271"/>
        <w:gridCol w:w="142"/>
        <w:gridCol w:w="174"/>
        <w:gridCol w:w="1468"/>
        <w:gridCol w:w="11"/>
        <w:gridCol w:w="76"/>
        <w:gridCol w:w="11"/>
        <w:gridCol w:w="1555"/>
        <w:gridCol w:w="11"/>
        <w:gridCol w:w="96"/>
        <w:gridCol w:w="78"/>
        <w:gridCol w:w="1469"/>
        <w:gridCol w:w="11"/>
      </w:tblGrid>
      <w:tr w:rsidR="001A484F" w:rsidRPr="000E454A" w:rsidTr="00A15E27">
        <w:trPr>
          <w:trHeight w:val="378"/>
        </w:trPr>
        <w:tc>
          <w:tcPr>
            <w:tcW w:w="2694" w:type="dxa"/>
          </w:tcPr>
          <w:p w:rsidR="001A484F" w:rsidRPr="000C4FC9" w:rsidRDefault="001A484F" w:rsidP="00111043">
            <w:pPr>
              <w:rPr>
                <w:sz w:val="28"/>
                <w:szCs w:val="28"/>
                <w:lang w:val="en-US"/>
              </w:rPr>
            </w:pPr>
          </w:p>
        </w:tc>
        <w:tc>
          <w:tcPr>
            <w:tcW w:w="6661" w:type="dxa"/>
            <w:gridSpan w:val="14"/>
            <w:tcBorders>
              <w:bottom w:val="single" w:sz="4" w:space="0" w:color="auto"/>
            </w:tcBorders>
          </w:tcPr>
          <w:p w:rsidR="001A484F" w:rsidRPr="000E454A" w:rsidRDefault="00DB5483" w:rsidP="001A484F">
            <w:pPr>
              <w:jc w:val="center"/>
              <w:rPr>
                <w:sz w:val="28"/>
                <w:szCs w:val="28"/>
                <w:u w:val="single"/>
                <w:cs/>
              </w:rPr>
            </w:pPr>
            <w:r>
              <w:rPr>
                <w:sz w:val="28"/>
                <w:szCs w:val="28"/>
              </w:rPr>
              <w:t>Baht</w:t>
            </w:r>
          </w:p>
        </w:tc>
      </w:tr>
      <w:tr w:rsidR="005C085A" w:rsidRPr="000E454A" w:rsidTr="00A15E27">
        <w:trPr>
          <w:trHeight w:val="362"/>
        </w:trPr>
        <w:tc>
          <w:tcPr>
            <w:tcW w:w="2694" w:type="dxa"/>
          </w:tcPr>
          <w:p w:rsidR="005C085A" w:rsidRPr="000E454A" w:rsidRDefault="005C085A" w:rsidP="00111043">
            <w:pPr>
              <w:ind w:left="-30"/>
              <w:rPr>
                <w:sz w:val="28"/>
                <w:szCs w:val="28"/>
              </w:rPr>
            </w:pPr>
          </w:p>
        </w:tc>
        <w:tc>
          <w:tcPr>
            <w:tcW w:w="3354" w:type="dxa"/>
            <w:gridSpan w:val="6"/>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7" w:type="dxa"/>
            <w:gridSpan w:val="2"/>
            <w:tcBorders>
              <w:top w:val="single" w:sz="4" w:space="0" w:color="auto"/>
            </w:tcBorders>
          </w:tcPr>
          <w:p w:rsidR="005C085A" w:rsidRPr="000E454A" w:rsidRDefault="005C085A" w:rsidP="00E22EEC">
            <w:pPr>
              <w:ind w:right="60"/>
              <w:jc w:val="center"/>
              <w:rPr>
                <w:snapToGrid w:val="0"/>
                <w:sz w:val="28"/>
                <w:szCs w:val="28"/>
              </w:rPr>
            </w:pPr>
          </w:p>
        </w:tc>
        <w:tc>
          <w:tcPr>
            <w:tcW w:w="3220" w:type="dxa"/>
            <w:gridSpan w:val="6"/>
            <w:tcBorders>
              <w:top w:val="single" w:sz="4" w:space="0" w:color="auto"/>
              <w:bottom w:val="single" w:sz="4" w:space="0" w:color="auto"/>
            </w:tcBorders>
          </w:tcPr>
          <w:p w:rsidR="005C085A" w:rsidRPr="000E454A" w:rsidRDefault="002C5A9C" w:rsidP="00E22EEC">
            <w:pPr>
              <w:ind w:right="60"/>
              <w:jc w:val="center"/>
              <w:rPr>
                <w:snapToGrid w:val="0"/>
                <w:sz w:val="28"/>
                <w:szCs w:val="28"/>
                <w:cs/>
              </w:rPr>
            </w:pPr>
            <w:r>
              <w:rPr>
                <w:rFonts w:eastAsia="Angsana New"/>
                <w:sz w:val="28"/>
                <w:szCs w:val="28"/>
              </w:rPr>
              <w:t>Separate</w:t>
            </w:r>
            <w:r w:rsidR="00FF584C">
              <w:rPr>
                <w:rFonts w:eastAsia="Angsana New"/>
                <w:sz w:val="28"/>
                <w:szCs w:val="28"/>
                <w:cs/>
              </w:rPr>
              <w:t xml:space="preserve"> </w:t>
            </w:r>
            <w:r w:rsidR="005C085A">
              <w:rPr>
                <w:snapToGrid w:val="0"/>
                <w:sz w:val="28"/>
                <w:szCs w:val="28"/>
                <w:lang w:val="en-US"/>
              </w:rPr>
              <w:t>financial statements</w:t>
            </w:r>
          </w:p>
        </w:tc>
      </w:tr>
      <w:tr w:rsidR="00FD7278" w:rsidRPr="000E454A" w:rsidTr="00A15E27">
        <w:trPr>
          <w:gridAfter w:val="1"/>
          <w:wAfter w:w="11" w:type="dxa"/>
          <w:trHeight w:val="756"/>
        </w:trPr>
        <w:tc>
          <w:tcPr>
            <w:tcW w:w="2694" w:type="dxa"/>
          </w:tcPr>
          <w:p w:rsidR="00FD7278" w:rsidRPr="000E454A" w:rsidRDefault="00FD7278" w:rsidP="00111043">
            <w:pPr>
              <w:rPr>
                <w:sz w:val="28"/>
                <w:szCs w:val="28"/>
              </w:rPr>
            </w:pPr>
          </w:p>
        </w:tc>
        <w:tc>
          <w:tcPr>
            <w:tcW w:w="1559"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42" w:type="dxa"/>
            <w:tcBorders>
              <w:top w:val="single" w:sz="4" w:space="0" w:color="auto"/>
            </w:tcBorders>
          </w:tcPr>
          <w:p w:rsidR="00FD7278" w:rsidRPr="000E454A" w:rsidRDefault="00FD7278" w:rsidP="00111043">
            <w:pPr>
              <w:jc w:val="center"/>
              <w:rPr>
                <w:sz w:val="28"/>
                <w:szCs w:val="28"/>
              </w:rPr>
            </w:pPr>
          </w:p>
        </w:tc>
        <w:tc>
          <w:tcPr>
            <w:tcW w:w="1642"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c>
          <w:tcPr>
            <w:tcW w:w="87" w:type="dxa"/>
            <w:gridSpan w:val="2"/>
          </w:tcPr>
          <w:p w:rsidR="00FD7278" w:rsidRPr="000E454A" w:rsidRDefault="00FD7278" w:rsidP="00111043">
            <w:pPr>
              <w:jc w:val="center"/>
              <w:rPr>
                <w:sz w:val="28"/>
                <w:szCs w:val="28"/>
              </w:rPr>
            </w:pPr>
          </w:p>
        </w:tc>
        <w:tc>
          <w:tcPr>
            <w:tcW w:w="1566"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07" w:type="dxa"/>
            <w:gridSpan w:val="2"/>
            <w:tcBorders>
              <w:top w:val="single" w:sz="4" w:space="0" w:color="auto"/>
            </w:tcBorders>
          </w:tcPr>
          <w:p w:rsidR="00FD7278" w:rsidRPr="000E454A" w:rsidRDefault="00FD7278" w:rsidP="00111043">
            <w:pPr>
              <w:jc w:val="center"/>
              <w:rPr>
                <w:sz w:val="28"/>
                <w:szCs w:val="28"/>
              </w:rPr>
            </w:pPr>
          </w:p>
        </w:tc>
        <w:tc>
          <w:tcPr>
            <w:tcW w:w="1547" w:type="dxa"/>
            <w:gridSpan w:val="2"/>
            <w:tcBorders>
              <w:top w:val="single" w:sz="4" w:space="0" w:color="auto"/>
              <w:bottom w:val="single" w:sz="4" w:space="0" w:color="auto"/>
            </w:tcBorders>
          </w:tcPr>
          <w:p w:rsidR="00FD7278" w:rsidRPr="000E454A" w:rsidRDefault="00FD7278" w:rsidP="00111043">
            <w:pPr>
              <w:jc w:val="center"/>
              <w:rPr>
                <w:sz w:val="28"/>
                <w:szCs w:val="28"/>
                <w:cs/>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D37B8A">
              <w:rPr>
                <w:sz w:val="28"/>
                <w:szCs w:val="28"/>
                <w:lang w:val="en-US"/>
              </w:rPr>
              <w:t>5</w:t>
            </w:r>
          </w:p>
        </w:tc>
      </w:tr>
      <w:tr w:rsidR="00A15E27" w:rsidRPr="000E454A" w:rsidTr="00A15E27">
        <w:trPr>
          <w:trHeight w:hRule="exact" w:val="363"/>
        </w:trPr>
        <w:tc>
          <w:tcPr>
            <w:tcW w:w="2982" w:type="dxa"/>
            <w:gridSpan w:val="2"/>
          </w:tcPr>
          <w:p w:rsidR="00A15E27" w:rsidRPr="000E454A" w:rsidRDefault="00A15E27" w:rsidP="00111043">
            <w:pPr>
              <w:rPr>
                <w:sz w:val="28"/>
                <w:szCs w:val="28"/>
                <w:lang w:val="en-US"/>
              </w:rPr>
            </w:pPr>
            <w:r w:rsidRPr="000E454A">
              <w:rPr>
                <w:sz w:val="28"/>
                <w:szCs w:val="28"/>
                <w:lang w:val="en-US"/>
              </w:rPr>
              <w:t>Undue</w:t>
            </w:r>
          </w:p>
        </w:tc>
        <w:tc>
          <w:tcPr>
            <w:tcW w:w="1413" w:type="dxa"/>
            <w:gridSpan w:val="2"/>
            <w:vAlign w:val="bottom"/>
          </w:tcPr>
          <w:p w:rsidR="00A15E27" w:rsidRPr="00A15E27" w:rsidRDefault="00A15E27" w:rsidP="00A15E27">
            <w:pPr>
              <w:ind w:right="242"/>
              <w:jc w:val="right"/>
              <w:rPr>
                <w:color w:val="000000"/>
                <w:sz w:val="28"/>
                <w:szCs w:val="28"/>
                <w:lang w:val="en-US"/>
              </w:rPr>
            </w:pPr>
            <w:r>
              <w:rPr>
                <w:color w:val="000000"/>
                <w:sz w:val="28"/>
                <w:szCs w:val="28"/>
                <w:lang w:val="en-US"/>
              </w:rPr>
              <w:t>571</w:t>
            </w:r>
            <w:r w:rsidR="008919FE">
              <w:rPr>
                <w:color w:val="000000"/>
                <w:sz w:val="28"/>
                <w:szCs w:val="28"/>
                <w:lang w:val="en-US"/>
              </w:rPr>
              <w:t>,668,342</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624,975,774</w:t>
            </w:r>
          </w:p>
        </w:tc>
        <w:tc>
          <w:tcPr>
            <w:tcW w:w="87" w:type="dxa"/>
            <w:gridSpan w:val="2"/>
          </w:tcPr>
          <w:p w:rsidR="00A15E27" w:rsidRPr="00D37B8A" w:rsidRDefault="00A15E27" w:rsidP="00A15E27">
            <w:pPr>
              <w:ind w:right="242"/>
              <w:jc w:val="right"/>
              <w:rPr>
                <w:color w:val="000000"/>
                <w:sz w:val="28"/>
                <w:szCs w:val="28"/>
                <w:cs/>
                <w:lang w:val="en-US"/>
              </w:rPr>
            </w:pPr>
          </w:p>
        </w:tc>
        <w:tc>
          <w:tcPr>
            <w:tcW w:w="1566" w:type="dxa"/>
            <w:gridSpan w:val="2"/>
            <w:vAlign w:val="bottom"/>
          </w:tcPr>
          <w:p w:rsidR="00A15E27" w:rsidRPr="00D37B8A" w:rsidRDefault="00A15E27" w:rsidP="00A15E27">
            <w:pPr>
              <w:ind w:right="242"/>
              <w:jc w:val="right"/>
              <w:rPr>
                <w:color w:val="000000"/>
                <w:sz w:val="28"/>
                <w:szCs w:val="28"/>
                <w:lang w:val="en-US"/>
              </w:rPr>
            </w:pPr>
            <w:r w:rsidRPr="00D37B8A">
              <w:rPr>
                <w:color w:val="000000"/>
                <w:sz w:val="28"/>
                <w:szCs w:val="28"/>
                <w:lang w:val="en-US"/>
              </w:rPr>
              <w:t>553,259,614</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vAlign w:val="bottom"/>
          </w:tcPr>
          <w:p w:rsidR="00A15E27" w:rsidRPr="00D37B8A" w:rsidRDefault="008B192C" w:rsidP="00A15E27">
            <w:pPr>
              <w:ind w:right="242"/>
              <w:jc w:val="right"/>
              <w:rPr>
                <w:color w:val="000000"/>
                <w:sz w:val="28"/>
                <w:szCs w:val="28"/>
                <w:lang w:val="en-US"/>
              </w:rPr>
            </w:pPr>
            <w:r w:rsidRPr="008B192C">
              <w:rPr>
                <w:color w:val="000000"/>
                <w:sz w:val="28"/>
                <w:szCs w:val="28"/>
                <w:lang w:val="en-US"/>
              </w:rPr>
              <w:t>600,381,940</w:t>
            </w:r>
          </w:p>
        </w:tc>
      </w:tr>
      <w:tr w:rsidR="00A15E27" w:rsidRPr="000E454A" w:rsidTr="00A15E27">
        <w:trPr>
          <w:trHeight w:hRule="exact" w:val="363"/>
        </w:trPr>
        <w:tc>
          <w:tcPr>
            <w:tcW w:w="2982" w:type="dxa"/>
            <w:gridSpan w:val="2"/>
          </w:tcPr>
          <w:p w:rsidR="00A15E27" w:rsidRPr="000E454A" w:rsidRDefault="00A15E27" w:rsidP="00111043">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413" w:type="dxa"/>
            <w:gridSpan w:val="2"/>
            <w:vAlign w:val="bottom"/>
          </w:tcPr>
          <w:p w:rsidR="00A15E27" w:rsidRPr="00A15E27" w:rsidRDefault="00A15E27" w:rsidP="00A15E27">
            <w:pPr>
              <w:ind w:right="242"/>
              <w:jc w:val="right"/>
              <w:rPr>
                <w:color w:val="000000"/>
                <w:sz w:val="28"/>
                <w:szCs w:val="28"/>
              </w:rPr>
            </w:pPr>
          </w:p>
        </w:tc>
        <w:tc>
          <w:tcPr>
            <w:tcW w:w="174" w:type="dxa"/>
          </w:tcPr>
          <w:p w:rsidR="00A15E27" w:rsidRPr="00D37B8A" w:rsidRDefault="00A15E27" w:rsidP="00A15E27">
            <w:pPr>
              <w:ind w:right="242"/>
              <w:jc w:val="right"/>
              <w:rPr>
                <w:color w:val="000000"/>
                <w:sz w:val="28"/>
                <w:szCs w:val="28"/>
                <w:lang w:val="en-US"/>
              </w:rPr>
            </w:pPr>
          </w:p>
        </w:tc>
        <w:tc>
          <w:tcPr>
            <w:tcW w:w="1479" w:type="dxa"/>
            <w:gridSpan w:val="2"/>
            <w:vAlign w:val="bottom"/>
          </w:tcPr>
          <w:p w:rsidR="00A15E27" w:rsidRPr="00D37B8A" w:rsidRDefault="00A15E27" w:rsidP="00A15E27">
            <w:pPr>
              <w:ind w:right="242"/>
              <w:jc w:val="right"/>
              <w:rPr>
                <w:color w:val="000000"/>
                <w:sz w:val="28"/>
                <w:szCs w:val="28"/>
              </w:rPr>
            </w:pPr>
          </w:p>
        </w:tc>
        <w:tc>
          <w:tcPr>
            <w:tcW w:w="87" w:type="dxa"/>
            <w:gridSpan w:val="2"/>
          </w:tcPr>
          <w:p w:rsidR="00A15E27" w:rsidRPr="00D37B8A" w:rsidRDefault="00A15E27" w:rsidP="00A15E27">
            <w:pPr>
              <w:ind w:right="242"/>
              <w:jc w:val="right"/>
              <w:rPr>
                <w:color w:val="000000"/>
                <w:sz w:val="28"/>
                <w:szCs w:val="28"/>
                <w:cs/>
                <w:lang w:val="en-US"/>
              </w:rPr>
            </w:pPr>
          </w:p>
        </w:tc>
        <w:tc>
          <w:tcPr>
            <w:tcW w:w="1566" w:type="dxa"/>
            <w:gridSpan w:val="2"/>
            <w:vAlign w:val="bottom"/>
          </w:tcPr>
          <w:p w:rsidR="00A15E27" w:rsidRPr="00D37B8A" w:rsidRDefault="00A15E27" w:rsidP="00A15E27">
            <w:pPr>
              <w:ind w:right="242"/>
              <w:jc w:val="right"/>
              <w:rPr>
                <w:color w:val="000000"/>
                <w:sz w:val="28"/>
                <w:szCs w:val="28"/>
              </w:rPr>
            </w:pP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vAlign w:val="bottom"/>
          </w:tcPr>
          <w:p w:rsidR="00A15E27" w:rsidRPr="00D37B8A" w:rsidRDefault="00A15E27" w:rsidP="00A15E27">
            <w:pPr>
              <w:ind w:right="242"/>
              <w:jc w:val="right"/>
              <w:rPr>
                <w:color w:val="000000"/>
                <w:sz w:val="28"/>
                <w:szCs w:val="28"/>
              </w:rPr>
            </w:pPr>
          </w:p>
        </w:tc>
      </w:tr>
      <w:tr w:rsidR="00A15E27" w:rsidRPr="000E454A" w:rsidTr="00A15E27">
        <w:trPr>
          <w:trHeight w:hRule="exact" w:val="363"/>
        </w:trPr>
        <w:tc>
          <w:tcPr>
            <w:tcW w:w="2982" w:type="dxa"/>
            <w:gridSpan w:val="2"/>
            <w:vAlign w:val="bottom"/>
          </w:tcPr>
          <w:p w:rsidR="00A15E27" w:rsidRPr="000E454A" w:rsidRDefault="00A15E27" w:rsidP="00111043">
            <w:pPr>
              <w:ind w:firstLine="240"/>
              <w:rPr>
                <w:sz w:val="28"/>
                <w:szCs w:val="28"/>
                <w:cs/>
              </w:rPr>
            </w:pPr>
            <w:r w:rsidRPr="000E454A">
              <w:rPr>
                <w:rFonts w:eastAsia="Brush Script MT"/>
                <w:sz w:val="28"/>
                <w:szCs w:val="28"/>
                <w:lang w:val="en-US"/>
              </w:rPr>
              <w:t>1</w:t>
            </w:r>
            <w:r w:rsidRPr="000E454A">
              <w:rPr>
                <w:rFonts w:eastAsia="Brush Script MT"/>
                <w:sz w:val="28"/>
                <w:szCs w:val="28"/>
                <w:cs/>
              </w:rPr>
              <w:t xml:space="preserve"> – </w:t>
            </w:r>
            <w:r w:rsidRPr="000E454A">
              <w:rPr>
                <w:rFonts w:eastAsia="Brush Script MT"/>
                <w:sz w:val="28"/>
                <w:szCs w:val="28"/>
              </w:rPr>
              <w:t>3</w:t>
            </w:r>
            <w:r w:rsidRPr="000E454A">
              <w:rPr>
                <w:rFonts w:eastAsia="Brush Script MT"/>
                <w:sz w:val="28"/>
                <w:szCs w:val="28"/>
                <w:cs/>
              </w:rPr>
              <w:t>months</w:t>
            </w:r>
          </w:p>
        </w:tc>
        <w:tc>
          <w:tcPr>
            <w:tcW w:w="1413" w:type="dxa"/>
            <w:gridSpan w:val="2"/>
            <w:vAlign w:val="bottom"/>
          </w:tcPr>
          <w:p w:rsidR="00A15E27" w:rsidRPr="00A15E27" w:rsidRDefault="00A15E27" w:rsidP="00A15E27">
            <w:pPr>
              <w:ind w:right="242"/>
              <w:jc w:val="right"/>
              <w:rPr>
                <w:color w:val="000000"/>
                <w:sz w:val="28"/>
                <w:szCs w:val="28"/>
              </w:rPr>
            </w:pPr>
            <w:r w:rsidRPr="00A15E27">
              <w:rPr>
                <w:color w:val="000000"/>
                <w:sz w:val="28"/>
                <w:szCs w:val="28"/>
              </w:rPr>
              <w:t>20,399,792</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65,326,819</w:t>
            </w:r>
          </w:p>
        </w:tc>
        <w:tc>
          <w:tcPr>
            <w:tcW w:w="87" w:type="dxa"/>
            <w:gridSpan w:val="2"/>
          </w:tcPr>
          <w:p w:rsidR="00A15E27" w:rsidRPr="00D37B8A" w:rsidRDefault="00A15E27" w:rsidP="00A15E27">
            <w:pPr>
              <w:ind w:right="242"/>
              <w:jc w:val="right"/>
              <w:rPr>
                <w:color w:val="000000"/>
                <w:sz w:val="28"/>
                <w:szCs w:val="28"/>
                <w:cs/>
                <w:lang w:val="en-US"/>
              </w:rPr>
            </w:pPr>
          </w:p>
        </w:tc>
        <w:tc>
          <w:tcPr>
            <w:tcW w:w="1566" w:type="dxa"/>
            <w:gridSpan w:val="2"/>
            <w:vAlign w:val="bottom"/>
          </w:tcPr>
          <w:p w:rsidR="00A15E27" w:rsidRPr="00D37B8A" w:rsidRDefault="00A15E27" w:rsidP="00A15E27">
            <w:pPr>
              <w:ind w:right="242"/>
              <w:jc w:val="right"/>
              <w:rPr>
                <w:color w:val="000000"/>
                <w:sz w:val="28"/>
                <w:szCs w:val="28"/>
                <w:lang w:val="en-US"/>
              </w:rPr>
            </w:pPr>
            <w:r w:rsidRPr="00D37B8A">
              <w:rPr>
                <w:color w:val="000000"/>
                <w:sz w:val="28"/>
                <w:szCs w:val="28"/>
                <w:lang w:val="en-US"/>
              </w:rPr>
              <w:t>19,630,182</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vAlign w:val="bottom"/>
          </w:tcPr>
          <w:p w:rsidR="00A15E27" w:rsidRPr="00D37B8A" w:rsidRDefault="00A15E27" w:rsidP="00A15E27">
            <w:pPr>
              <w:ind w:right="242"/>
              <w:jc w:val="right"/>
              <w:rPr>
                <w:color w:val="000000"/>
                <w:sz w:val="28"/>
                <w:szCs w:val="28"/>
                <w:lang w:val="en-US"/>
              </w:rPr>
            </w:pPr>
            <w:r w:rsidRPr="00D37B8A">
              <w:rPr>
                <w:color w:val="000000"/>
                <w:sz w:val="28"/>
                <w:szCs w:val="28"/>
                <w:lang w:val="en-US"/>
              </w:rPr>
              <w:t>30,769,553</w:t>
            </w:r>
          </w:p>
        </w:tc>
      </w:tr>
      <w:tr w:rsidR="00A15E27" w:rsidRPr="000E454A" w:rsidTr="00A15E27">
        <w:trPr>
          <w:trHeight w:hRule="exact" w:val="363"/>
        </w:trPr>
        <w:tc>
          <w:tcPr>
            <w:tcW w:w="2982" w:type="dxa"/>
            <w:gridSpan w:val="2"/>
            <w:vAlign w:val="bottom"/>
          </w:tcPr>
          <w:p w:rsidR="00A15E27" w:rsidRPr="000E454A" w:rsidRDefault="00A15E27" w:rsidP="00111043">
            <w:pPr>
              <w:ind w:firstLine="240"/>
              <w:rPr>
                <w:sz w:val="28"/>
                <w:szCs w:val="28"/>
                <w:cs/>
              </w:rPr>
            </w:pPr>
            <w:r w:rsidRPr="000E454A">
              <w:rPr>
                <w:rFonts w:eastAsia="Brush Script MT"/>
                <w:sz w:val="28"/>
                <w:szCs w:val="28"/>
                <w:cs/>
              </w:rPr>
              <w:t>3 – 6 months</w:t>
            </w:r>
          </w:p>
        </w:tc>
        <w:tc>
          <w:tcPr>
            <w:tcW w:w="1413" w:type="dxa"/>
            <w:gridSpan w:val="2"/>
            <w:vAlign w:val="bottom"/>
          </w:tcPr>
          <w:p w:rsidR="00A15E27" w:rsidRPr="00A15E27" w:rsidRDefault="00A15E27" w:rsidP="00A15E27">
            <w:pPr>
              <w:ind w:right="242"/>
              <w:jc w:val="right"/>
              <w:rPr>
                <w:color w:val="000000"/>
                <w:sz w:val="28"/>
                <w:szCs w:val="28"/>
              </w:rPr>
            </w:pPr>
            <w:r w:rsidRPr="00A15E27">
              <w:rPr>
                <w:color w:val="000000"/>
                <w:sz w:val="28"/>
                <w:szCs w:val="28"/>
              </w:rPr>
              <w:t>21,353,624</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30,315,543</w:t>
            </w:r>
          </w:p>
        </w:tc>
        <w:tc>
          <w:tcPr>
            <w:tcW w:w="87" w:type="dxa"/>
            <w:gridSpan w:val="2"/>
          </w:tcPr>
          <w:p w:rsidR="00A15E27" w:rsidRPr="00D37B8A" w:rsidRDefault="00A15E27" w:rsidP="00A15E27">
            <w:pPr>
              <w:ind w:right="242"/>
              <w:jc w:val="right"/>
              <w:rPr>
                <w:color w:val="000000"/>
                <w:sz w:val="28"/>
                <w:szCs w:val="28"/>
                <w:lang w:val="en-US"/>
              </w:rPr>
            </w:pPr>
          </w:p>
        </w:tc>
        <w:tc>
          <w:tcPr>
            <w:tcW w:w="1566"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18,157,980</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10,046,828</w:t>
            </w:r>
          </w:p>
        </w:tc>
      </w:tr>
      <w:tr w:rsidR="00A15E27" w:rsidRPr="000E454A" w:rsidTr="00A15E27">
        <w:trPr>
          <w:trHeight w:hRule="exact" w:val="363"/>
        </w:trPr>
        <w:tc>
          <w:tcPr>
            <w:tcW w:w="2982" w:type="dxa"/>
            <w:gridSpan w:val="2"/>
            <w:vAlign w:val="bottom"/>
          </w:tcPr>
          <w:p w:rsidR="00A15E27" w:rsidRPr="000E454A" w:rsidRDefault="00A15E27" w:rsidP="00111043">
            <w:pPr>
              <w:ind w:firstLine="240"/>
              <w:rPr>
                <w:rFonts w:eastAsia="Brush Script MT"/>
                <w:sz w:val="28"/>
                <w:szCs w:val="28"/>
              </w:rPr>
            </w:pPr>
            <w:r w:rsidRPr="000E454A">
              <w:rPr>
                <w:rFonts w:eastAsia="Brush Script MT"/>
                <w:sz w:val="28"/>
                <w:szCs w:val="28"/>
              </w:rPr>
              <w:t>6 – 12 months</w:t>
            </w:r>
          </w:p>
        </w:tc>
        <w:tc>
          <w:tcPr>
            <w:tcW w:w="1413" w:type="dxa"/>
            <w:gridSpan w:val="2"/>
            <w:vAlign w:val="bottom"/>
          </w:tcPr>
          <w:p w:rsidR="00A15E27" w:rsidRPr="00A15E27" w:rsidRDefault="00A15E27" w:rsidP="00A15E27">
            <w:pPr>
              <w:ind w:right="242"/>
              <w:jc w:val="right"/>
              <w:rPr>
                <w:color w:val="000000"/>
                <w:sz w:val="28"/>
                <w:szCs w:val="28"/>
              </w:rPr>
            </w:pPr>
            <w:r w:rsidRPr="00A15E27">
              <w:rPr>
                <w:color w:val="000000"/>
                <w:sz w:val="28"/>
                <w:szCs w:val="28"/>
              </w:rPr>
              <w:t>79,909,946</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7,507,478</w:t>
            </w:r>
          </w:p>
        </w:tc>
        <w:tc>
          <w:tcPr>
            <w:tcW w:w="87" w:type="dxa"/>
            <w:gridSpan w:val="2"/>
          </w:tcPr>
          <w:p w:rsidR="00A15E27" w:rsidRPr="00D37B8A" w:rsidRDefault="00A15E27" w:rsidP="00A15E27">
            <w:pPr>
              <w:ind w:right="242"/>
              <w:jc w:val="right"/>
              <w:rPr>
                <w:color w:val="000000"/>
                <w:sz w:val="28"/>
                <w:szCs w:val="28"/>
                <w:lang w:val="en-US"/>
              </w:rPr>
            </w:pPr>
          </w:p>
        </w:tc>
        <w:tc>
          <w:tcPr>
            <w:tcW w:w="1566"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79,269,725</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vAlign w:val="bottom"/>
          </w:tcPr>
          <w:p w:rsidR="00A15E27" w:rsidRPr="00D37B8A" w:rsidRDefault="00A15E27" w:rsidP="00A15E27">
            <w:pPr>
              <w:ind w:right="242"/>
              <w:jc w:val="right"/>
              <w:rPr>
                <w:color w:val="000000"/>
                <w:sz w:val="28"/>
                <w:szCs w:val="28"/>
              </w:rPr>
            </w:pPr>
            <w:r w:rsidRPr="00D37B8A">
              <w:rPr>
                <w:color w:val="000000"/>
                <w:sz w:val="28"/>
                <w:szCs w:val="28"/>
              </w:rPr>
              <w:t>114,413</w:t>
            </w:r>
          </w:p>
        </w:tc>
      </w:tr>
      <w:tr w:rsidR="00A15E27" w:rsidRPr="000E454A" w:rsidTr="00A15E27">
        <w:trPr>
          <w:trHeight w:hRule="exact" w:val="363"/>
        </w:trPr>
        <w:tc>
          <w:tcPr>
            <w:tcW w:w="2982" w:type="dxa"/>
            <w:gridSpan w:val="2"/>
            <w:vAlign w:val="bottom"/>
          </w:tcPr>
          <w:p w:rsidR="00A15E27" w:rsidRPr="000E454A" w:rsidRDefault="00A15E27" w:rsidP="00111043">
            <w:pPr>
              <w:ind w:firstLine="240"/>
              <w:rPr>
                <w:rFonts w:eastAsia="Brush Script MT"/>
                <w:sz w:val="28"/>
                <w:szCs w:val="28"/>
              </w:rPr>
            </w:pPr>
            <w:r w:rsidRPr="000E454A">
              <w:rPr>
                <w:rFonts w:eastAsia="Brush Script MT"/>
                <w:sz w:val="28"/>
                <w:szCs w:val="28"/>
              </w:rPr>
              <w:t>Over 12 months</w:t>
            </w:r>
          </w:p>
        </w:tc>
        <w:tc>
          <w:tcPr>
            <w:tcW w:w="1413" w:type="dxa"/>
            <w:gridSpan w:val="2"/>
            <w:tcBorders>
              <w:bottom w:val="single" w:sz="4" w:space="0" w:color="auto"/>
            </w:tcBorders>
            <w:vAlign w:val="bottom"/>
          </w:tcPr>
          <w:p w:rsidR="00A15E27" w:rsidRPr="00A15E27" w:rsidRDefault="00A15E27" w:rsidP="00A15E27">
            <w:pPr>
              <w:ind w:right="242"/>
              <w:jc w:val="right"/>
              <w:rPr>
                <w:color w:val="000000"/>
                <w:sz w:val="28"/>
                <w:szCs w:val="28"/>
              </w:rPr>
            </w:pPr>
            <w:r w:rsidRPr="00A15E27">
              <w:rPr>
                <w:color w:val="000000"/>
                <w:sz w:val="28"/>
                <w:szCs w:val="28"/>
              </w:rPr>
              <w:t>90,152,213</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tcBorders>
              <w:bottom w:val="sing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rPr>
              <w:t>66,558,434</w:t>
            </w:r>
          </w:p>
        </w:tc>
        <w:tc>
          <w:tcPr>
            <w:tcW w:w="87" w:type="dxa"/>
            <w:gridSpan w:val="2"/>
          </w:tcPr>
          <w:p w:rsidR="00A15E27" w:rsidRPr="00D37B8A" w:rsidRDefault="00A15E27" w:rsidP="00A15E27">
            <w:pPr>
              <w:ind w:right="242"/>
              <w:jc w:val="right"/>
              <w:rPr>
                <w:color w:val="000000"/>
                <w:sz w:val="28"/>
                <w:szCs w:val="28"/>
                <w:lang w:val="en-US"/>
              </w:rPr>
            </w:pPr>
          </w:p>
        </w:tc>
        <w:tc>
          <w:tcPr>
            <w:tcW w:w="1566" w:type="dxa"/>
            <w:gridSpan w:val="2"/>
            <w:tcBorders>
              <w:bottom w:val="sing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rPr>
              <w:t>24,373,773</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tcBorders>
              <w:bottom w:val="sing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rPr>
              <w:t>2,642</w:t>
            </w:r>
          </w:p>
        </w:tc>
      </w:tr>
      <w:tr w:rsidR="00A15E27" w:rsidRPr="000E454A" w:rsidTr="00A15E27">
        <w:trPr>
          <w:trHeight w:hRule="exact" w:val="363"/>
        </w:trPr>
        <w:tc>
          <w:tcPr>
            <w:tcW w:w="2982" w:type="dxa"/>
            <w:gridSpan w:val="2"/>
          </w:tcPr>
          <w:p w:rsidR="00A15E27" w:rsidRPr="000E454A" w:rsidRDefault="00A15E27" w:rsidP="00111043">
            <w:pPr>
              <w:ind w:left="672"/>
              <w:jc w:val="both"/>
              <w:rPr>
                <w:rFonts w:eastAsia="Brush Script MT"/>
                <w:sz w:val="28"/>
                <w:szCs w:val="28"/>
                <w:lang w:val="en-US"/>
              </w:rPr>
            </w:pPr>
            <w:r w:rsidRPr="000E454A">
              <w:rPr>
                <w:rFonts w:eastAsia="Brush Script MT"/>
                <w:sz w:val="28"/>
                <w:szCs w:val="28"/>
                <w:lang w:val="en-US"/>
              </w:rPr>
              <w:t>Total</w:t>
            </w:r>
          </w:p>
        </w:tc>
        <w:tc>
          <w:tcPr>
            <w:tcW w:w="1413" w:type="dxa"/>
            <w:gridSpan w:val="2"/>
            <w:tcBorders>
              <w:top w:val="single" w:sz="4" w:space="0" w:color="auto"/>
            </w:tcBorders>
            <w:vAlign w:val="bottom"/>
          </w:tcPr>
          <w:p w:rsidR="00A15E27" w:rsidRPr="00A15E27" w:rsidRDefault="005A6631" w:rsidP="00A15E27">
            <w:pPr>
              <w:ind w:right="242"/>
              <w:jc w:val="right"/>
              <w:rPr>
                <w:color w:val="000000"/>
                <w:sz w:val="28"/>
                <w:szCs w:val="28"/>
              </w:rPr>
            </w:pPr>
            <w:r>
              <w:rPr>
                <w:color w:val="000000"/>
                <w:sz w:val="28"/>
                <w:szCs w:val="28"/>
              </w:rPr>
              <w:t>783,483,918</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tcBorders>
              <w:top w:val="sing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rPr>
              <w:t>794,684,048</w:t>
            </w:r>
          </w:p>
        </w:tc>
        <w:tc>
          <w:tcPr>
            <w:tcW w:w="87" w:type="dxa"/>
            <w:gridSpan w:val="2"/>
          </w:tcPr>
          <w:p w:rsidR="00A15E27" w:rsidRPr="00D37B8A" w:rsidRDefault="00A15E27" w:rsidP="00A15E27">
            <w:pPr>
              <w:ind w:right="242"/>
              <w:jc w:val="right"/>
              <w:rPr>
                <w:color w:val="000000"/>
                <w:sz w:val="28"/>
                <w:szCs w:val="28"/>
                <w:lang w:val="en-US"/>
              </w:rPr>
            </w:pPr>
          </w:p>
        </w:tc>
        <w:tc>
          <w:tcPr>
            <w:tcW w:w="1566" w:type="dxa"/>
            <w:gridSpan w:val="2"/>
            <w:tcBorders>
              <w:top w:val="single" w:sz="4" w:space="0" w:color="auto"/>
            </w:tcBorders>
          </w:tcPr>
          <w:p w:rsidR="00A15E27" w:rsidRPr="00D37B8A" w:rsidRDefault="00A15E27" w:rsidP="00A15E27">
            <w:pPr>
              <w:ind w:right="242"/>
              <w:jc w:val="right"/>
              <w:rPr>
                <w:sz w:val="28"/>
                <w:szCs w:val="28"/>
              </w:rPr>
            </w:pPr>
            <w:r w:rsidRPr="00D37B8A">
              <w:rPr>
                <w:sz w:val="28"/>
                <w:szCs w:val="28"/>
              </w:rPr>
              <w:t>694,691,274</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tcBorders>
              <w:top w:val="single" w:sz="4" w:space="0" w:color="auto"/>
            </w:tcBorders>
          </w:tcPr>
          <w:p w:rsidR="00A15E27" w:rsidRPr="00D37B8A" w:rsidRDefault="00A15E27" w:rsidP="00A15E27">
            <w:pPr>
              <w:ind w:right="242"/>
              <w:jc w:val="right"/>
              <w:rPr>
                <w:sz w:val="28"/>
                <w:szCs w:val="28"/>
              </w:rPr>
            </w:pPr>
            <w:r w:rsidRPr="00D37B8A">
              <w:rPr>
                <w:sz w:val="28"/>
                <w:szCs w:val="28"/>
              </w:rPr>
              <w:t>641,315,376</w:t>
            </w:r>
          </w:p>
        </w:tc>
      </w:tr>
      <w:tr w:rsidR="00A15E27" w:rsidRPr="000E454A" w:rsidTr="00A15E27">
        <w:trPr>
          <w:trHeight w:hRule="exact" w:val="363"/>
        </w:trPr>
        <w:tc>
          <w:tcPr>
            <w:tcW w:w="2982" w:type="dxa"/>
            <w:gridSpan w:val="2"/>
          </w:tcPr>
          <w:p w:rsidR="00A15E27" w:rsidRPr="000E454A" w:rsidRDefault="00A15E27" w:rsidP="00111043">
            <w:pPr>
              <w:jc w:val="both"/>
              <w:rPr>
                <w:sz w:val="28"/>
                <w:szCs w:val="28"/>
              </w:rPr>
            </w:pPr>
            <w:r w:rsidRPr="000E454A">
              <w:rPr>
                <w:sz w:val="28"/>
                <w:szCs w:val="28"/>
                <w:u w:val="single"/>
              </w:rPr>
              <w:t>Less</w:t>
            </w:r>
            <w:r w:rsidRPr="000E454A">
              <w:rPr>
                <w:sz w:val="28"/>
                <w:szCs w:val="28"/>
              </w:rPr>
              <w:t xml:space="preserve"> Allowance for doubtful accounts </w:t>
            </w:r>
          </w:p>
        </w:tc>
        <w:tc>
          <w:tcPr>
            <w:tcW w:w="1413" w:type="dxa"/>
            <w:gridSpan w:val="2"/>
            <w:tcBorders>
              <w:bottom w:val="single" w:sz="4" w:space="0" w:color="auto"/>
            </w:tcBorders>
            <w:vAlign w:val="bottom"/>
          </w:tcPr>
          <w:p w:rsidR="00A15E27" w:rsidRPr="00A15E27" w:rsidRDefault="00A15E27" w:rsidP="00A15E27">
            <w:pPr>
              <w:ind w:right="242"/>
              <w:jc w:val="right"/>
              <w:rPr>
                <w:color w:val="000000"/>
                <w:sz w:val="28"/>
                <w:szCs w:val="28"/>
              </w:rPr>
            </w:pPr>
            <w:r w:rsidRPr="00A15E27">
              <w:rPr>
                <w:color w:val="000000"/>
                <w:sz w:val="28"/>
                <w:szCs w:val="28"/>
                <w:cs/>
              </w:rPr>
              <w:t>(</w:t>
            </w:r>
            <w:r w:rsidR="008919FE">
              <w:rPr>
                <w:color w:val="000000"/>
                <w:sz w:val="28"/>
                <w:szCs w:val="28"/>
              </w:rPr>
              <w:t>65,881,769</w:t>
            </w:r>
            <w:r w:rsidRPr="00A15E27">
              <w:rPr>
                <w:color w:val="000000"/>
                <w:sz w:val="28"/>
                <w:szCs w:val="28"/>
                <w:cs/>
              </w:rPr>
              <w:t>)</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tcBorders>
              <w:bottom w:val="sing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cs/>
              </w:rPr>
              <w:t>(</w:t>
            </w:r>
            <w:r w:rsidRPr="00D37B8A">
              <w:rPr>
                <w:color w:val="000000"/>
                <w:sz w:val="28"/>
                <w:szCs w:val="28"/>
              </w:rPr>
              <w:t>65,778,439</w:t>
            </w:r>
            <w:r w:rsidRPr="00D37B8A">
              <w:rPr>
                <w:color w:val="000000"/>
                <w:sz w:val="28"/>
                <w:szCs w:val="28"/>
                <w:cs/>
              </w:rPr>
              <w:t>)</w:t>
            </w:r>
          </w:p>
        </w:tc>
        <w:tc>
          <w:tcPr>
            <w:tcW w:w="87" w:type="dxa"/>
            <w:gridSpan w:val="2"/>
          </w:tcPr>
          <w:p w:rsidR="00A15E27" w:rsidRPr="00D37B8A" w:rsidRDefault="00A15E27" w:rsidP="00A15E27">
            <w:pPr>
              <w:ind w:right="242"/>
              <w:jc w:val="right"/>
              <w:rPr>
                <w:color w:val="000000"/>
                <w:sz w:val="28"/>
                <w:szCs w:val="28"/>
                <w:lang w:val="en-US"/>
              </w:rPr>
            </w:pPr>
          </w:p>
        </w:tc>
        <w:tc>
          <w:tcPr>
            <w:tcW w:w="1566" w:type="dxa"/>
            <w:gridSpan w:val="2"/>
            <w:tcBorders>
              <w:bottom w:val="single" w:sz="4" w:space="0" w:color="auto"/>
            </w:tcBorders>
          </w:tcPr>
          <w:p w:rsidR="00A15E27" w:rsidRPr="00D37B8A" w:rsidRDefault="00A15E27" w:rsidP="00A15E27">
            <w:pPr>
              <w:ind w:right="242"/>
              <w:jc w:val="right"/>
              <w:rPr>
                <w:sz w:val="28"/>
                <w:szCs w:val="28"/>
              </w:rPr>
            </w:pPr>
            <w:r w:rsidRPr="00D37B8A">
              <w:rPr>
                <w:sz w:val="28"/>
                <w:szCs w:val="28"/>
                <w:cs/>
              </w:rPr>
              <w:t>(</w:t>
            </w:r>
            <w:r w:rsidRPr="00D37B8A">
              <w:rPr>
                <w:sz w:val="28"/>
                <w:szCs w:val="28"/>
              </w:rPr>
              <w:t>103,330</w:t>
            </w:r>
            <w:r w:rsidRPr="00D37B8A">
              <w:rPr>
                <w:sz w:val="28"/>
                <w:szCs w:val="28"/>
                <w:cs/>
              </w:rPr>
              <w:t>)</w:t>
            </w:r>
          </w:p>
        </w:tc>
        <w:tc>
          <w:tcPr>
            <w:tcW w:w="174" w:type="dxa"/>
            <w:gridSpan w:val="2"/>
          </w:tcPr>
          <w:p w:rsidR="00A15E27" w:rsidRPr="00D37B8A" w:rsidRDefault="00A15E27" w:rsidP="00A15E27">
            <w:pPr>
              <w:ind w:right="242"/>
              <w:jc w:val="right"/>
              <w:rPr>
                <w:color w:val="000000"/>
                <w:sz w:val="28"/>
                <w:szCs w:val="28"/>
                <w:lang w:val="en-US"/>
              </w:rPr>
            </w:pPr>
          </w:p>
        </w:tc>
        <w:tc>
          <w:tcPr>
            <w:tcW w:w="1480" w:type="dxa"/>
            <w:gridSpan w:val="2"/>
            <w:tcBorders>
              <w:bottom w:val="single" w:sz="4" w:space="0" w:color="auto"/>
            </w:tcBorders>
          </w:tcPr>
          <w:p w:rsidR="00A15E27" w:rsidRPr="00D37B8A" w:rsidRDefault="00A15E27" w:rsidP="00A15E27">
            <w:pPr>
              <w:ind w:right="242"/>
              <w:jc w:val="right"/>
              <w:rPr>
                <w:sz w:val="28"/>
                <w:szCs w:val="28"/>
              </w:rPr>
            </w:pPr>
            <w:r w:rsidRPr="00D37B8A">
              <w:rPr>
                <w:sz w:val="28"/>
                <w:szCs w:val="28"/>
                <w:cs/>
              </w:rPr>
              <w:t>-</w:t>
            </w:r>
          </w:p>
        </w:tc>
      </w:tr>
      <w:tr w:rsidR="00A15E27" w:rsidRPr="000E454A" w:rsidTr="00A15E27">
        <w:trPr>
          <w:trHeight w:hRule="exact" w:val="363"/>
        </w:trPr>
        <w:tc>
          <w:tcPr>
            <w:tcW w:w="2982" w:type="dxa"/>
            <w:gridSpan w:val="2"/>
          </w:tcPr>
          <w:p w:rsidR="00A15E27" w:rsidRPr="000E454A" w:rsidRDefault="00A15E27" w:rsidP="00111043">
            <w:pPr>
              <w:ind w:left="699"/>
              <w:jc w:val="both"/>
              <w:rPr>
                <w:rFonts w:eastAsia="Brush Script MT"/>
                <w:sz w:val="28"/>
                <w:szCs w:val="28"/>
                <w:lang w:val="en-US"/>
              </w:rPr>
            </w:pPr>
            <w:r w:rsidRPr="000E454A">
              <w:rPr>
                <w:rFonts w:eastAsia="Brush Script MT"/>
                <w:sz w:val="28"/>
                <w:szCs w:val="28"/>
                <w:lang w:val="en-US"/>
              </w:rPr>
              <w:t>Net</w:t>
            </w:r>
          </w:p>
        </w:tc>
        <w:tc>
          <w:tcPr>
            <w:tcW w:w="1413" w:type="dxa"/>
            <w:gridSpan w:val="2"/>
            <w:tcBorders>
              <w:top w:val="single" w:sz="4" w:space="0" w:color="auto"/>
              <w:bottom w:val="double" w:sz="4" w:space="0" w:color="auto"/>
            </w:tcBorders>
            <w:vAlign w:val="bottom"/>
          </w:tcPr>
          <w:p w:rsidR="00A15E27" w:rsidRPr="00A15E27" w:rsidRDefault="008919FE" w:rsidP="00A15E27">
            <w:pPr>
              <w:ind w:right="242"/>
              <w:jc w:val="right"/>
              <w:rPr>
                <w:color w:val="000000"/>
                <w:sz w:val="28"/>
                <w:szCs w:val="28"/>
              </w:rPr>
            </w:pPr>
            <w:r>
              <w:rPr>
                <w:color w:val="000000"/>
                <w:sz w:val="28"/>
                <w:szCs w:val="28"/>
              </w:rPr>
              <w:t>717,602,149</w:t>
            </w:r>
          </w:p>
        </w:tc>
        <w:tc>
          <w:tcPr>
            <w:tcW w:w="174" w:type="dxa"/>
          </w:tcPr>
          <w:p w:rsidR="00A15E27" w:rsidRPr="00D37B8A" w:rsidRDefault="00A15E27" w:rsidP="00A15E27">
            <w:pPr>
              <w:ind w:right="242"/>
              <w:jc w:val="right"/>
              <w:rPr>
                <w:color w:val="000000"/>
                <w:sz w:val="28"/>
                <w:szCs w:val="28"/>
                <w:lang w:val="en-US"/>
              </w:rPr>
            </w:pPr>
          </w:p>
        </w:tc>
        <w:tc>
          <w:tcPr>
            <w:tcW w:w="1479" w:type="dxa"/>
            <w:gridSpan w:val="2"/>
            <w:tcBorders>
              <w:top w:val="single" w:sz="4" w:space="0" w:color="auto"/>
              <w:bottom w:val="double" w:sz="4" w:space="0" w:color="auto"/>
            </w:tcBorders>
            <w:vAlign w:val="bottom"/>
          </w:tcPr>
          <w:p w:rsidR="00A15E27" w:rsidRPr="00D37B8A" w:rsidRDefault="00A15E27" w:rsidP="00A15E27">
            <w:pPr>
              <w:ind w:right="242"/>
              <w:jc w:val="right"/>
              <w:rPr>
                <w:color w:val="000000"/>
                <w:sz w:val="28"/>
                <w:szCs w:val="28"/>
              </w:rPr>
            </w:pPr>
            <w:r w:rsidRPr="00D37B8A">
              <w:rPr>
                <w:color w:val="000000"/>
                <w:sz w:val="28"/>
                <w:szCs w:val="28"/>
              </w:rPr>
              <w:t>728,905,609</w:t>
            </w:r>
          </w:p>
        </w:tc>
        <w:tc>
          <w:tcPr>
            <w:tcW w:w="87" w:type="dxa"/>
            <w:gridSpan w:val="2"/>
          </w:tcPr>
          <w:p w:rsidR="00A15E27" w:rsidRPr="00D37B8A" w:rsidRDefault="00A15E27" w:rsidP="00A15E27">
            <w:pPr>
              <w:pStyle w:val="A"/>
              <w:pBdr>
                <w:bottom w:val="none" w:sz="0" w:space="0" w:color="auto"/>
              </w:pBdr>
              <w:ind w:right="242"/>
              <w:jc w:val="right"/>
              <w:rPr>
                <w:rFonts w:ascii="Angsana New" w:hAnsi="Angsana New"/>
                <w:b w:val="0"/>
                <w:bCs w:val="0"/>
                <w:color w:val="000000"/>
                <w:lang w:val="en-GB"/>
              </w:rPr>
            </w:pPr>
          </w:p>
        </w:tc>
        <w:tc>
          <w:tcPr>
            <w:tcW w:w="1566" w:type="dxa"/>
            <w:gridSpan w:val="2"/>
            <w:tcBorders>
              <w:top w:val="single" w:sz="4" w:space="0" w:color="auto"/>
              <w:bottom w:val="double" w:sz="4" w:space="0" w:color="auto"/>
            </w:tcBorders>
          </w:tcPr>
          <w:p w:rsidR="00A15E27" w:rsidRPr="00D37B8A" w:rsidRDefault="00A15E27" w:rsidP="00A15E27">
            <w:pPr>
              <w:ind w:right="242"/>
              <w:jc w:val="right"/>
              <w:rPr>
                <w:sz w:val="28"/>
                <w:szCs w:val="28"/>
              </w:rPr>
            </w:pPr>
            <w:r w:rsidRPr="00D37B8A">
              <w:rPr>
                <w:sz w:val="28"/>
                <w:szCs w:val="28"/>
              </w:rPr>
              <w:t>694,587,944</w:t>
            </w:r>
          </w:p>
        </w:tc>
        <w:tc>
          <w:tcPr>
            <w:tcW w:w="174" w:type="dxa"/>
            <w:gridSpan w:val="2"/>
          </w:tcPr>
          <w:p w:rsidR="00A15E27" w:rsidRPr="00D37B8A" w:rsidRDefault="00A15E27" w:rsidP="00A15E27">
            <w:pPr>
              <w:pStyle w:val="A"/>
              <w:pBdr>
                <w:bottom w:val="none" w:sz="0" w:space="0" w:color="auto"/>
              </w:pBdr>
              <w:ind w:right="242"/>
              <w:jc w:val="right"/>
              <w:rPr>
                <w:rFonts w:ascii="Angsana New" w:hAnsi="Angsana New"/>
                <w:b w:val="0"/>
                <w:bCs w:val="0"/>
                <w:color w:val="000000"/>
                <w:lang w:val="en-GB"/>
              </w:rPr>
            </w:pPr>
          </w:p>
        </w:tc>
        <w:tc>
          <w:tcPr>
            <w:tcW w:w="1480" w:type="dxa"/>
            <w:gridSpan w:val="2"/>
            <w:tcBorders>
              <w:top w:val="single" w:sz="4" w:space="0" w:color="auto"/>
              <w:bottom w:val="double" w:sz="4" w:space="0" w:color="auto"/>
            </w:tcBorders>
          </w:tcPr>
          <w:p w:rsidR="00A15E27" w:rsidRPr="00D37B8A" w:rsidRDefault="00A15E27" w:rsidP="00A15E27">
            <w:pPr>
              <w:ind w:right="242"/>
              <w:jc w:val="right"/>
              <w:rPr>
                <w:sz w:val="28"/>
                <w:szCs w:val="28"/>
              </w:rPr>
            </w:pPr>
            <w:r w:rsidRPr="00D37B8A">
              <w:rPr>
                <w:sz w:val="28"/>
                <w:szCs w:val="28"/>
              </w:rPr>
              <w:t>641,315,376</w:t>
            </w:r>
          </w:p>
        </w:tc>
      </w:tr>
    </w:tbl>
    <w:p w:rsidR="00FD7278" w:rsidRPr="000E454A" w:rsidRDefault="00FD7278" w:rsidP="001E03C5">
      <w:pPr>
        <w:numPr>
          <w:ilvl w:val="0"/>
          <w:numId w:val="10"/>
        </w:numPr>
        <w:spacing w:line="240" w:lineRule="auto"/>
        <w:ind w:left="284"/>
        <w:jc w:val="both"/>
        <w:rPr>
          <w:rFonts w:eastAsia="SimSun"/>
          <w:b/>
          <w:bCs/>
          <w:sz w:val="28"/>
          <w:szCs w:val="28"/>
          <w:lang w:val="en-US"/>
        </w:rPr>
      </w:pPr>
      <w:r w:rsidRPr="000E454A">
        <w:rPr>
          <w:b/>
          <w:bCs/>
          <w:sz w:val="28"/>
          <w:szCs w:val="28"/>
          <w:lang w:val="en-US"/>
        </w:rPr>
        <w:lastRenderedPageBreak/>
        <w:t xml:space="preserve">Inventories </w:t>
      </w:r>
      <w:r w:rsidRPr="000E454A">
        <w:rPr>
          <w:b/>
          <w:bCs/>
          <w:sz w:val="28"/>
          <w:szCs w:val="28"/>
          <w:cs/>
          <w:lang w:val="en-US"/>
        </w:rPr>
        <w:t>-</w:t>
      </w:r>
      <w:r w:rsidRPr="000E454A">
        <w:rPr>
          <w:b/>
          <w:bCs/>
          <w:sz w:val="28"/>
          <w:szCs w:val="28"/>
        </w:rPr>
        <w:t xml:space="preserve"> net</w:t>
      </w:r>
    </w:p>
    <w:p w:rsidR="00FD7278" w:rsidRPr="000E454A" w:rsidRDefault="00FD7278" w:rsidP="00FD7278">
      <w:pPr>
        <w:tabs>
          <w:tab w:val="left" w:pos="630"/>
        </w:tabs>
        <w:rPr>
          <w:sz w:val="28"/>
          <w:szCs w:val="28"/>
          <w:lang w:val="en-US"/>
        </w:rPr>
      </w:pPr>
      <w:r w:rsidRPr="000E454A">
        <w:rPr>
          <w:sz w:val="28"/>
          <w:szCs w:val="28"/>
        </w:rPr>
        <w:t xml:space="preserve">Consisted </w:t>
      </w:r>
      <w:r w:rsidR="0084176F" w:rsidRPr="000E454A">
        <w:rPr>
          <w:sz w:val="28"/>
          <w:szCs w:val="28"/>
        </w:rPr>
        <w:t>of</w:t>
      </w:r>
      <w:r w:rsidR="0084176F" w:rsidRPr="000E454A">
        <w:rPr>
          <w:sz w:val="28"/>
          <w:szCs w:val="28"/>
          <w:cs/>
        </w:rPr>
        <w:t>:</w:t>
      </w:r>
    </w:p>
    <w:tbl>
      <w:tblPr>
        <w:tblW w:w="9637" w:type="dxa"/>
        <w:tblInd w:w="-483" w:type="dxa"/>
        <w:tblLayout w:type="fixed"/>
        <w:tblCellMar>
          <w:left w:w="14" w:type="dxa"/>
          <w:right w:w="14" w:type="dxa"/>
        </w:tblCellMar>
        <w:tblLook w:val="0000" w:firstRow="0" w:lastRow="0" w:firstColumn="0" w:lastColumn="0" w:noHBand="0" w:noVBand="0"/>
      </w:tblPr>
      <w:tblGrid>
        <w:gridCol w:w="2977"/>
        <w:gridCol w:w="1559"/>
        <w:gridCol w:w="142"/>
        <w:gridCol w:w="1512"/>
        <w:gridCol w:w="153"/>
        <w:gridCol w:w="1593"/>
        <w:gridCol w:w="142"/>
        <w:gridCol w:w="1559"/>
      </w:tblGrid>
      <w:tr w:rsidR="001A484F" w:rsidRPr="000E454A" w:rsidTr="008B192C">
        <w:tc>
          <w:tcPr>
            <w:tcW w:w="2977" w:type="dxa"/>
          </w:tcPr>
          <w:p w:rsidR="001A484F" w:rsidRPr="000E454A" w:rsidRDefault="001A484F" w:rsidP="00111043">
            <w:pPr>
              <w:tabs>
                <w:tab w:val="left" w:pos="1080"/>
              </w:tabs>
              <w:jc w:val="thaiDistribute"/>
              <w:rPr>
                <w:sz w:val="28"/>
                <w:szCs w:val="28"/>
              </w:rPr>
            </w:pPr>
          </w:p>
        </w:tc>
        <w:tc>
          <w:tcPr>
            <w:tcW w:w="6660" w:type="dxa"/>
            <w:gridSpan w:val="7"/>
            <w:tcBorders>
              <w:bottom w:val="single" w:sz="4" w:space="0" w:color="auto"/>
            </w:tcBorders>
          </w:tcPr>
          <w:p w:rsidR="001A484F" w:rsidRPr="000E454A" w:rsidRDefault="00DB5483" w:rsidP="001A484F">
            <w:pPr>
              <w:pStyle w:val="BodyTextIndent"/>
              <w:tabs>
                <w:tab w:val="clear" w:pos="360"/>
                <w:tab w:val="clear" w:pos="1080"/>
                <w:tab w:val="clear" w:pos="5670"/>
                <w:tab w:val="left" w:pos="1980"/>
              </w:tabs>
              <w:spacing w:line="240" w:lineRule="auto"/>
              <w:ind w:left="-86" w:right="123"/>
              <w:jc w:val="center"/>
              <w:rPr>
                <w:sz w:val="28"/>
                <w:szCs w:val="28"/>
                <w:cs/>
                <w:lang w:val="en-US"/>
              </w:rPr>
            </w:pPr>
            <w:r>
              <w:rPr>
                <w:sz w:val="28"/>
                <w:szCs w:val="28"/>
              </w:rPr>
              <w:t>Baht</w:t>
            </w:r>
          </w:p>
        </w:tc>
      </w:tr>
      <w:tr w:rsidR="00FD7278" w:rsidRPr="000E454A" w:rsidTr="008B192C">
        <w:tc>
          <w:tcPr>
            <w:tcW w:w="2977" w:type="dxa"/>
          </w:tcPr>
          <w:p w:rsidR="00FD7278" w:rsidRPr="00AE7FFD" w:rsidRDefault="00FD7278" w:rsidP="00111043">
            <w:pPr>
              <w:tabs>
                <w:tab w:val="left" w:pos="1080"/>
              </w:tabs>
              <w:jc w:val="thaiDistribute"/>
              <w:rPr>
                <w:sz w:val="28"/>
                <w:szCs w:val="28"/>
                <w:lang w:val="en-US"/>
              </w:rPr>
            </w:pPr>
          </w:p>
        </w:tc>
        <w:tc>
          <w:tcPr>
            <w:tcW w:w="3213" w:type="dxa"/>
            <w:gridSpan w:val="3"/>
            <w:tcBorders>
              <w:top w:val="single" w:sz="4" w:space="0" w:color="auto"/>
              <w:bottom w:val="single" w:sz="4" w:space="0" w:color="auto"/>
            </w:tcBorders>
          </w:tcPr>
          <w:p w:rsidR="00FD7278" w:rsidRPr="001E03C5" w:rsidRDefault="00DE5DF2" w:rsidP="00111043">
            <w:pPr>
              <w:tabs>
                <w:tab w:val="left" w:pos="810"/>
                <w:tab w:val="left" w:pos="1350"/>
              </w:tabs>
              <w:jc w:val="center"/>
              <w:rPr>
                <w:rFonts w:eastAsia="Angsana New"/>
                <w:sz w:val="28"/>
                <w:szCs w:val="28"/>
                <w:lang w:val="en-US"/>
              </w:rPr>
            </w:pPr>
            <w:r>
              <w:rPr>
                <w:rFonts w:eastAsia="Angsana New"/>
                <w:sz w:val="28"/>
                <w:szCs w:val="28"/>
              </w:rPr>
              <w:t>Consolidate</w:t>
            </w:r>
            <w:r w:rsidR="00FD7278" w:rsidRPr="000E454A">
              <w:rPr>
                <w:rFonts w:eastAsia="Angsana New"/>
                <w:sz w:val="28"/>
                <w:szCs w:val="28"/>
              </w:rPr>
              <w:t>d</w:t>
            </w:r>
            <w:r w:rsidR="009F737E">
              <w:rPr>
                <w:rFonts w:eastAsia="Angsana New"/>
                <w:sz w:val="28"/>
                <w:szCs w:val="28"/>
                <w:cs/>
                <w:lang w:val="en-US"/>
              </w:rPr>
              <w:t xml:space="preserve"> </w:t>
            </w:r>
            <w:r w:rsidR="001E03C5">
              <w:rPr>
                <w:rFonts w:eastAsia="Angsana New"/>
                <w:sz w:val="28"/>
                <w:szCs w:val="28"/>
                <w:lang w:val="en-US"/>
              </w:rPr>
              <w:t>financial statements</w:t>
            </w:r>
          </w:p>
        </w:tc>
        <w:tc>
          <w:tcPr>
            <w:tcW w:w="153" w:type="dxa"/>
            <w:tcBorders>
              <w:top w:val="single" w:sz="4" w:space="0" w:color="auto"/>
            </w:tcBorders>
          </w:tcPr>
          <w:p w:rsidR="00FD7278" w:rsidRPr="000E454A" w:rsidRDefault="00FD7278" w:rsidP="00111043">
            <w:pPr>
              <w:jc w:val="center"/>
              <w:rPr>
                <w:sz w:val="28"/>
                <w:szCs w:val="28"/>
                <w:u w:val="single"/>
                <w:cs/>
              </w:rPr>
            </w:pPr>
          </w:p>
        </w:tc>
        <w:tc>
          <w:tcPr>
            <w:tcW w:w="3294" w:type="dxa"/>
            <w:gridSpan w:val="3"/>
            <w:tcBorders>
              <w:top w:val="single" w:sz="4" w:space="0" w:color="auto"/>
              <w:bottom w:val="single" w:sz="4" w:space="0" w:color="auto"/>
            </w:tcBorders>
          </w:tcPr>
          <w:p w:rsidR="00FD7278" w:rsidRPr="000E454A" w:rsidRDefault="002C5A9C" w:rsidP="00111043">
            <w:pPr>
              <w:tabs>
                <w:tab w:val="left" w:pos="810"/>
                <w:tab w:val="left" w:pos="1350"/>
              </w:tabs>
              <w:jc w:val="center"/>
              <w:rPr>
                <w:rFonts w:eastAsia="Angsana New"/>
                <w:sz w:val="28"/>
                <w:szCs w:val="28"/>
                <w:cs/>
              </w:rPr>
            </w:pPr>
            <w:r>
              <w:rPr>
                <w:rFonts w:eastAsia="Angsana New"/>
                <w:sz w:val="28"/>
                <w:szCs w:val="28"/>
              </w:rPr>
              <w:t>Separate</w:t>
            </w:r>
            <w:r w:rsidR="00FF584C">
              <w:rPr>
                <w:rFonts w:eastAsia="Angsana New"/>
                <w:sz w:val="28"/>
                <w:szCs w:val="28"/>
                <w:cs/>
              </w:rPr>
              <w:t xml:space="preserve"> </w:t>
            </w:r>
            <w:r w:rsidR="001E03C5">
              <w:rPr>
                <w:rFonts w:eastAsia="Angsana New"/>
                <w:sz w:val="28"/>
                <w:szCs w:val="28"/>
                <w:lang w:val="en-US"/>
              </w:rPr>
              <w:t>financial statements</w:t>
            </w:r>
          </w:p>
        </w:tc>
      </w:tr>
      <w:tr w:rsidR="00FD7278" w:rsidRPr="000E454A" w:rsidTr="008B192C">
        <w:tc>
          <w:tcPr>
            <w:tcW w:w="2977" w:type="dxa"/>
          </w:tcPr>
          <w:p w:rsidR="00FD7278" w:rsidRPr="000E454A" w:rsidRDefault="00FD7278" w:rsidP="00111043">
            <w:pPr>
              <w:tabs>
                <w:tab w:val="left" w:pos="1080"/>
              </w:tabs>
              <w:jc w:val="thaiDistribute"/>
              <w:rPr>
                <w:sz w:val="28"/>
                <w:szCs w:val="28"/>
                <w:lang w:val="en-US"/>
              </w:rPr>
            </w:pPr>
          </w:p>
        </w:tc>
        <w:tc>
          <w:tcPr>
            <w:tcW w:w="1559"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42" w:type="dxa"/>
          </w:tcPr>
          <w:p w:rsidR="00FD7278" w:rsidRPr="000E454A" w:rsidRDefault="00FD7278" w:rsidP="00111043">
            <w:pPr>
              <w:jc w:val="center"/>
              <w:rPr>
                <w:sz w:val="28"/>
                <w:szCs w:val="28"/>
              </w:rPr>
            </w:pPr>
          </w:p>
        </w:tc>
        <w:tc>
          <w:tcPr>
            <w:tcW w:w="1512"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ind w:left="-32" w:right="-14"/>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D37B8A">
              <w:rPr>
                <w:sz w:val="28"/>
                <w:szCs w:val="28"/>
                <w:lang w:val="en-US"/>
              </w:rPr>
              <w:t>5</w:t>
            </w:r>
          </w:p>
        </w:tc>
        <w:tc>
          <w:tcPr>
            <w:tcW w:w="153" w:type="dxa"/>
          </w:tcPr>
          <w:p w:rsidR="00FD7278" w:rsidRPr="000E454A" w:rsidRDefault="00FD7278" w:rsidP="00111043">
            <w:pPr>
              <w:jc w:val="center"/>
              <w:rPr>
                <w:sz w:val="28"/>
                <w:szCs w:val="28"/>
              </w:rPr>
            </w:pPr>
          </w:p>
        </w:tc>
        <w:tc>
          <w:tcPr>
            <w:tcW w:w="1593"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D37B8A">
              <w:rPr>
                <w:sz w:val="28"/>
                <w:szCs w:val="28"/>
                <w:lang w:val="en-US"/>
              </w:rPr>
              <w:t>6</w:t>
            </w:r>
          </w:p>
        </w:tc>
        <w:tc>
          <w:tcPr>
            <w:tcW w:w="142" w:type="dxa"/>
          </w:tcPr>
          <w:p w:rsidR="00FD7278" w:rsidRPr="000E454A" w:rsidRDefault="00FD7278" w:rsidP="00111043">
            <w:pPr>
              <w:jc w:val="center"/>
              <w:rPr>
                <w:sz w:val="28"/>
                <w:szCs w:val="28"/>
              </w:rPr>
            </w:pPr>
          </w:p>
        </w:tc>
        <w:tc>
          <w:tcPr>
            <w:tcW w:w="1559"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D37B8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D37B8A">
              <w:rPr>
                <w:sz w:val="28"/>
                <w:szCs w:val="28"/>
                <w:lang w:val="en-US"/>
              </w:rPr>
              <w:t>5</w:t>
            </w:r>
          </w:p>
        </w:tc>
      </w:tr>
      <w:tr w:rsidR="00A15E27" w:rsidRPr="000E454A" w:rsidTr="008B192C">
        <w:tc>
          <w:tcPr>
            <w:tcW w:w="2977" w:type="dxa"/>
          </w:tcPr>
          <w:p w:rsidR="00A15E27" w:rsidRPr="000E454A" w:rsidRDefault="00A15E27" w:rsidP="00111043">
            <w:pPr>
              <w:ind w:left="90"/>
              <w:jc w:val="both"/>
              <w:rPr>
                <w:rFonts w:eastAsia="Brush Script MT"/>
                <w:sz w:val="28"/>
                <w:szCs w:val="28"/>
                <w:cs/>
              </w:rPr>
            </w:pPr>
            <w:r w:rsidRPr="000E454A">
              <w:rPr>
                <w:rFonts w:eastAsia="Brush Script MT"/>
                <w:sz w:val="28"/>
                <w:szCs w:val="28"/>
                <w:cs/>
              </w:rPr>
              <w:t>Finished</w:t>
            </w:r>
            <w:r>
              <w:rPr>
                <w:rFonts w:eastAsia="Brush Script MT" w:hint="cs"/>
                <w:sz w:val="28"/>
                <w:szCs w:val="28"/>
                <w:cs/>
              </w:rPr>
              <w:t xml:space="preserve"> </w:t>
            </w:r>
            <w:r w:rsidRPr="000E454A">
              <w:rPr>
                <w:rFonts w:eastAsia="Brush Script MT"/>
                <w:sz w:val="28"/>
                <w:szCs w:val="28"/>
                <w:cs/>
              </w:rPr>
              <w:t>goods</w:t>
            </w:r>
          </w:p>
        </w:tc>
        <w:tc>
          <w:tcPr>
            <w:tcW w:w="1559" w:type="dxa"/>
            <w:tcBorders>
              <w:top w:val="single" w:sz="4" w:space="0" w:color="auto"/>
            </w:tcBorders>
            <w:vAlign w:val="bottom"/>
          </w:tcPr>
          <w:p w:rsidR="00A15E27" w:rsidRPr="00A15E27" w:rsidRDefault="00A15E27" w:rsidP="00E83007">
            <w:pPr>
              <w:ind w:right="128"/>
              <w:jc w:val="right"/>
              <w:rPr>
                <w:color w:val="000000"/>
                <w:sz w:val="28"/>
                <w:szCs w:val="28"/>
              </w:rPr>
            </w:pPr>
            <w:r w:rsidRPr="00A15E27">
              <w:rPr>
                <w:color w:val="000000"/>
                <w:sz w:val="28"/>
                <w:szCs w:val="28"/>
              </w:rPr>
              <w:t>93,660,211</w:t>
            </w:r>
          </w:p>
        </w:tc>
        <w:tc>
          <w:tcPr>
            <w:tcW w:w="142" w:type="dxa"/>
          </w:tcPr>
          <w:p w:rsidR="00A15E27" w:rsidRPr="005021F5" w:rsidRDefault="00A15E27" w:rsidP="00E83007">
            <w:pPr>
              <w:tabs>
                <w:tab w:val="left" w:pos="1080"/>
              </w:tabs>
              <w:ind w:left="-97"/>
              <w:jc w:val="thaiDistribute"/>
              <w:rPr>
                <w:sz w:val="28"/>
                <w:szCs w:val="28"/>
              </w:rPr>
            </w:pPr>
          </w:p>
        </w:tc>
        <w:tc>
          <w:tcPr>
            <w:tcW w:w="1512" w:type="dxa"/>
            <w:tcBorders>
              <w:top w:val="single" w:sz="4" w:space="0" w:color="auto"/>
            </w:tcBorders>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175,186,701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tcBorders>
              <w:top w:val="single" w:sz="4" w:space="0" w:color="auto"/>
            </w:tcBorders>
            <w:vAlign w:val="bottom"/>
          </w:tcPr>
          <w:p w:rsidR="00A15E27" w:rsidRPr="003E3E2E" w:rsidRDefault="00A15E27" w:rsidP="00E83007">
            <w:pPr>
              <w:ind w:right="127"/>
              <w:jc w:val="right"/>
              <w:rPr>
                <w:color w:val="000000"/>
                <w:sz w:val="28"/>
                <w:szCs w:val="28"/>
                <w:highlight w:val="yellow"/>
              </w:rPr>
            </w:pPr>
            <w:r w:rsidRPr="003B55D7">
              <w:rPr>
                <w:color w:val="000000"/>
                <w:sz w:val="28"/>
                <w:szCs w:val="28"/>
              </w:rPr>
              <w:t>92,346,40</w:t>
            </w:r>
            <w:r>
              <w:rPr>
                <w:color w:val="000000"/>
                <w:sz w:val="28"/>
                <w:szCs w:val="28"/>
              </w:rPr>
              <w:t>1</w:t>
            </w:r>
          </w:p>
        </w:tc>
        <w:tc>
          <w:tcPr>
            <w:tcW w:w="142" w:type="dxa"/>
          </w:tcPr>
          <w:p w:rsidR="00A15E27" w:rsidRPr="005021F5" w:rsidRDefault="00A15E27" w:rsidP="00E83007">
            <w:pPr>
              <w:tabs>
                <w:tab w:val="left" w:pos="1080"/>
              </w:tabs>
              <w:jc w:val="thaiDistribute"/>
              <w:rPr>
                <w:sz w:val="28"/>
                <w:szCs w:val="28"/>
              </w:rPr>
            </w:pPr>
          </w:p>
        </w:tc>
        <w:tc>
          <w:tcPr>
            <w:tcW w:w="1559" w:type="dxa"/>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172,478,630 </w:t>
            </w:r>
          </w:p>
        </w:tc>
      </w:tr>
      <w:tr w:rsidR="00A15E27" w:rsidRPr="000E454A" w:rsidTr="008B192C">
        <w:tc>
          <w:tcPr>
            <w:tcW w:w="2977" w:type="dxa"/>
          </w:tcPr>
          <w:p w:rsidR="00A15E27" w:rsidRPr="000E454A" w:rsidRDefault="00A15E27" w:rsidP="00111043">
            <w:pPr>
              <w:ind w:left="90"/>
              <w:jc w:val="both"/>
              <w:rPr>
                <w:rFonts w:eastAsia="Brush Script MT"/>
                <w:sz w:val="28"/>
                <w:szCs w:val="28"/>
                <w:cs/>
              </w:rPr>
            </w:pPr>
            <w:r w:rsidRPr="000E454A">
              <w:rPr>
                <w:rFonts w:eastAsia="Brush Script MT"/>
                <w:sz w:val="28"/>
                <w:szCs w:val="28"/>
                <w:cs/>
              </w:rPr>
              <w:t>Work</w:t>
            </w:r>
            <w:r>
              <w:rPr>
                <w:rFonts w:eastAsia="Brush Script MT" w:hint="cs"/>
                <w:sz w:val="28"/>
                <w:szCs w:val="28"/>
                <w:cs/>
              </w:rPr>
              <w:t xml:space="preserve"> </w:t>
            </w:r>
            <w:r w:rsidRPr="000E454A">
              <w:rPr>
                <w:rFonts w:eastAsia="Brush Script MT"/>
                <w:sz w:val="28"/>
                <w:szCs w:val="28"/>
                <w:cs/>
              </w:rPr>
              <w:t>in</w:t>
            </w:r>
            <w:r>
              <w:rPr>
                <w:rFonts w:eastAsia="Brush Script MT" w:hint="cs"/>
                <w:sz w:val="28"/>
                <w:szCs w:val="28"/>
                <w:cs/>
              </w:rPr>
              <w:t xml:space="preserve"> </w:t>
            </w:r>
            <w:r w:rsidRPr="000E454A">
              <w:rPr>
                <w:rFonts w:eastAsia="Brush Script MT"/>
                <w:sz w:val="28"/>
                <w:szCs w:val="28"/>
                <w:cs/>
              </w:rPr>
              <w:t>process</w:t>
            </w:r>
          </w:p>
        </w:tc>
        <w:tc>
          <w:tcPr>
            <w:tcW w:w="1559" w:type="dxa"/>
            <w:vAlign w:val="bottom"/>
          </w:tcPr>
          <w:p w:rsidR="00A15E27" w:rsidRPr="00A15E27" w:rsidRDefault="00A15E27" w:rsidP="00E83007">
            <w:pPr>
              <w:ind w:right="128"/>
              <w:jc w:val="right"/>
              <w:rPr>
                <w:color w:val="000000"/>
                <w:sz w:val="28"/>
                <w:szCs w:val="28"/>
              </w:rPr>
            </w:pPr>
            <w:r w:rsidRPr="00A15E27">
              <w:rPr>
                <w:color w:val="000000"/>
                <w:sz w:val="28"/>
                <w:szCs w:val="28"/>
              </w:rPr>
              <w:t>243,816,957</w:t>
            </w:r>
          </w:p>
        </w:tc>
        <w:tc>
          <w:tcPr>
            <w:tcW w:w="142" w:type="dxa"/>
          </w:tcPr>
          <w:p w:rsidR="00A15E27" w:rsidRPr="005021F5" w:rsidRDefault="00A15E27" w:rsidP="00E83007">
            <w:pPr>
              <w:tabs>
                <w:tab w:val="left" w:pos="1080"/>
              </w:tabs>
              <w:ind w:left="-97"/>
              <w:jc w:val="thaiDistribute"/>
              <w:rPr>
                <w:sz w:val="28"/>
                <w:szCs w:val="28"/>
              </w:rPr>
            </w:pPr>
          </w:p>
        </w:tc>
        <w:tc>
          <w:tcPr>
            <w:tcW w:w="1512" w:type="dxa"/>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285,754,153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vAlign w:val="bottom"/>
          </w:tcPr>
          <w:p w:rsidR="00A15E27" w:rsidRPr="003E3E2E" w:rsidRDefault="00A15E27" w:rsidP="00E83007">
            <w:pPr>
              <w:ind w:right="127"/>
              <w:jc w:val="right"/>
              <w:rPr>
                <w:color w:val="000000"/>
                <w:sz w:val="28"/>
                <w:szCs w:val="28"/>
                <w:highlight w:val="yellow"/>
              </w:rPr>
            </w:pPr>
            <w:r w:rsidRPr="003B55D7">
              <w:rPr>
                <w:color w:val="000000"/>
                <w:sz w:val="28"/>
                <w:szCs w:val="28"/>
              </w:rPr>
              <w:t>113,079,227</w:t>
            </w:r>
          </w:p>
        </w:tc>
        <w:tc>
          <w:tcPr>
            <w:tcW w:w="142" w:type="dxa"/>
          </w:tcPr>
          <w:p w:rsidR="00A15E27" w:rsidRPr="005021F5" w:rsidRDefault="00A15E27" w:rsidP="00E83007">
            <w:pPr>
              <w:tabs>
                <w:tab w:val="left" w:pos="1080"/>
              </w:tabs>
              <w:jc w:val="thaiDistribute"/>
              <w:rPr>
                <w:sz w:val="28"/>
                <w:szCs w:val="28"/>
              </w:rPr>
            </w:pPr>
          </w:p>
        </w:tc>
        <w:tc>
          <w:tcPr>
            <w:tcW w:w="1559" w:type="dxa"/>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149,262,500 </w:t>
            </w:r>
          </w:p>
        </w:tc>
      </w:tr>
      <w:tr w:rsidR="00A15E27" w:rsidRPr="000E454A" w:rsidTr="008B192C">
        <w:tc>
          <w:tcPr>
            <w:tcW w:w="2977" w:type="dxa"/>
          </w:tcPr>
          <w:p w:rsidR="00A15E27" w:rsidRPr="000E454A" w:rsidRDefault="00A15E27" w:rsidP="00111043">
            <w:pPr>
              <w:ind w:left="90"/>
              <w:jc w:val="both"/>
              <w:rPr>
                <w:rFonts w:eastAsia="Brush Script MT"/>
                <w:sz w:val="28"/>
                <w:szCs w:val="28"/>
                <w:cs/>
              </w:rPr>
            </w:pPr>
            <w:r w:rsidRPr="000E454A">
              <w:rPr>
                <w:rFonts w:eastAsia="Brush Script MT"/>
                <w:sz w:val="28"/>
                <w:szCs w:val="28"/>
                <w:cs/>
              </w:rPr>
              <w:t>Raw</w:t>
            </w:r>
            <w:r>
              <w:rPr>
                <w:rFonts w:eastAsia="Brush Script MT" w:hint="cs"/>
                <w:sz w:val="28"/>
                <w:szCs w:val="28"/>
                <w:cs/>
              </w:rPr>
              <w:t xml:space="preserve"> </w:t>
            </w:r>
            <w:r w:rsidRPr="000E454A">
              <w:rPr>
                <w:rFonts w:eastAsia="Brush Script MT"/>
                <w:sz w:val="28"/>
                <w:szCs w:val="28"/>
                <w:cs/>
              </w:rPr>
              <w:t>material</w:t>
            </w:r>
          </w:p>
        </w:tc>
        <w:tc>
          <w:tcPr>
            <w:tcW w:w="1559" w:type="dxa"/>
            <w:vAlign w:val="bottom"/>
          </w:tcPr>
          <w:p w:rsidR="00A15E27" w:rsidRPr="00A15E27" w:rsidRDefault="00A15E27" w:rsidP="00E83007">
            <w:pPr>
              <w:ind w:right="128"/>
              <w:jc w:val="right"/>
              <w:rPr>
                <w:color w:val="000000"/>
                <w:sz w:val="28"/>
                <w:szCs w:val="28"/>
              </w:rPr>
            </w:pPr>
            <w:r w:rsidRPr="00A15E27">
              <w:rPr>
                <w:color w:val="000000"/>
                <w:sz w:val="28"/>
                <w:szCs w:val="28"/>
              </w:rPr>
              <w:t>55,397,701</w:t>
            </w:r>
          </w:p>
        </w:tc>
        <w:tc>
          <w:tcPr>
            <w:tcW w:w="142" w:type="dxa"/>
          </w:tcPr>
          <w:p w:rsidR="00A15E27" w:rsidRPr="005021F5" w:rsidRDefault="00A15E27" w:rsidP="00E83007">
            <w:pPr>
              <w:tabs>
                <w:tab w:val="left" w:pos="1080"/>
              </w:tabs>
              <w:ind w:left="-97"/>
              <w:jc w:val="thaiDistribute"/>
              <w:rPr>
                <w:sz w:val="28"/>
                <w:szCs w:val="28"/>
              </w:rPr>
            </w:pPr>
          </w:p>
        </w:tc>
        <w:tc>
          <w:tcPr>
            <w:tcW w:w="1512" w:type="dxa"/>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72,177,971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vAlign w:val="bottom"/>
          </w:tcPr>
          <w:p w:rsidR="00A15E27" w:rsidRPr="003E3E2E" w:rsidRDefault="00A15E27" w:rsidP="00E83007">
            <w:pPr>
              <w:ind w:right="127"/>
              <w:jc w:val="right"/>
              <w:rPr>
                <w:color w:val="000000"/>
                <w:sz w:val="28"/>
                <w:szCs w:val="28"/>
                <w:highlight w:val="yellow"/>
              </w:rPr>
            </w:pPr>
            <w:r>
              <w:rPr>
                <w:color w:val="000000"/>
                <w:sz w:val="28"/>
                <w:szCs w:val="28"/>
              </w:rPr>
              <w:t>50,578,931</w:t>
            </w:r>
          </w:p>
        </w:tc>
        <w:tc>
          <w:tcPr>
            <w:tcW w:w="142" w:type="dxa"/>
          </w:tcPr>
          <w:p w:rsidR="00A15E27" w:rsidRPr="005021F5" w:rsidRDefault="00A15E27" w:rsidP="00E83007">
            <w:pPr>
              <w:tabs>
                <w:tab w:val="left" w:pos="1080"/>
              </w:tabs>
              <w:jc w:val="thaiDistribute"/>
              <w:rPr>
                <w:sz w:val="28"/>
                <w:szCs w:val="28"/>
              </w:rPr>
            </w:pPr>
          </w:p>
        </w:tc>
        <w:tc>
          <w:tcPr>
            <w:tcW w:w="1559" w:type="dxa"/>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 65,645,441 </w:t>
            </w:r>
          </w:p>
        </w:tc>
      </w:tr>
      <w:tr w:rsidR="00A15E27" w:rsidRPr="000E454A" w:rsidTr="008B192C">
        <w:tc>
          <w:tcPr>
            <w:tcW w:w="2977" w:type="dxa"/>
          </w:tcPr>
          <w:p w:rsidR="00A15E27" w:rsidRPr="000E454A" w:rsidRDefault="00A15E27" w:rsidP="00111043">
            <w:pPr>
              <w:ind w:left="90"/>
              <w:jc w:val="both"/>
              <w:rPr>
                <w:rFonts w:eastAsia="Brush Script MT"/>
                <w:sz w:val="28"/>
                <w:szCs w:val="28"/>
                <w:cs/>
              </w:rPr>
            </w:pPr>
            <w:r w:rsidRPr="000E454A">
              <w:rPr>
                <w:rFonts w:eastAsia="Brush Script MT"/>
                <w:sz w:val="28"/>
                <w:szCs w:val="28"/>
                <w:cs/>
              </w:rPr>
              <w:t>Supplies</w:t>
            </w:r>
          </w:p>
        </w:tc>
        <w:tc>
          <w:tcPr>
            <w:tcW w:w="1559" w:type="dxa"/>
            <w:vAlign w:val="bottom"/>
          </w:tcPr>
          <w:p w:rsidR="00A15E27" w:rsidRPr="00A15E27" w:rsidRDefault="008919FE" w:rsidP="00E83007">
            <w:pPr>
              <w:ind w:right="128"/>
              <w:jc w:val="right"/>
              <w:rPr>
                <w:color w:val="000000"/>
                <w:sz w:val="28"/>
                <w:szCs w:val="28"/>
              </w:rPr>
            </w:pPr>
            <w:r>
              <w:rPr>
                <w:color w:val="000000"/>
                <w:sz w:val="28"/>
                <w:szCs w:val="28"/>
              </w:rPr>
              <w:t>33,948,564</w:t>
            </w:r>
          </w:p>
        </w:tc>
        <w:tc>
          <w:tcPr>
            <w:tcW w:w="142" w:type="dxa"/>
          </w:tcPr>
          <w:p w:rsidR="00A15E27" w:rsidRPr="005021F5" w:rsidRDefault="00A15E27" w:rsidP="00E83007">
            <w:pPr>
              <w:tabs>
                <w:tab w:val="left" w:pos="1080"/>
              </w:tabs>
              <w:ind w:left="-97"/>
              <w:jc w:val="thaiDistribute"/>
              <w:rPr>
                <w:sz w:val="28"/>
                <w:szCs w:val="28"/>
              </w:rPr>
            </w:pPr>
          </w:p>
        </w:tc>
        <w:tc>
          <w:tcPr>
            <w:tcW w:w="1512" w:type="dxa"/>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39,169,756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vAlign w:val="bottom"/>
          </w:tcPr>
          <w:p w:rsidR="00A15E27" w:rsidRPr="003E3E2E" w:rsidRDefault="00A15E27" w:rsidP="00E83007">
            <w:pPr>
              <w:ind w:right="127"/>
              <w:jc w:val="right"/>
              <w:rPr>
                <w:color w:val="000000"/>
                <w:sz w:val="28"/>
                <w:szCs w:val="28"/>
                <w:highlight w:val="yellow"/>
              </w:rPr>
            </w:pPr>
            <w:r w:rsidRPr="003B55D7">
              <w:rPr>
                <w:color w:val="000000"/>
                <w:sz w:val="28"/>
                <w:szCs w:val="28"/>
              </w:rPr>
              <w:t>33,907,28</w:t>
            </w:r>
            <w:r>
              <w:rPr>
                <w:color w:val="000000"/>
                <w:sz w:val="28"/>
                <w:szCs w:val="28"/>
              </w:rPr>
              <w:t>6</w:t>
            </w:r>
          </w:p>
        </w:tc>
        <w:tc>
          <w:tcPr>
            <w:tcW w:w="142" w:type="dxa"/>
          </w:tcPr>
          <w:p w:rsidR="00A15E27" w:rsidRPr="005021F5" w:rsidRDefault="00A15E27" w:rsidP="00E83007">
            <w:pPr>
              <w:tabs>
                <w:tab w:val="left" w:pos="1080"/>
              </w:tabs>
              <w:jc w:val="thaiDistribute"/>
              <w:rPr>
                <w:sz w:val="28"/>
                <w:szCs w:val="28"/>
              </w:rPr>
            </w:pPr>
          </w:p>
        </w:tc>
        <w:tc>
          <w:tcPr>
            <w:tcW w:w="1559" w:type="dxa"/>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39,119,615 </w:t>
            </w:r>
          </w:p>
        </w:tc>
      </w:tr>
      <w:tr w:rsidR="00A15E27" w:rsidRPr="000E454A" w:rsidTr="008B192C">
        <w:tc>
          <w:tcPr>
            <w:tcW w:w="2977" w:type="dxa"/>
          </w:tcPr>
          <w:p w:rsidR="00A15E27" w:rsidRPr="000E454A" w:rsidRDefault="00A15E27" w:rsidP="00111043">
            <w:pPr>
              <w:ind w:left="90"/>
              <w:jc w:val="both"/>
              <w:rPr>
                <w:rFonts w:eastAsia="Brush Script MT"/>
                <w:sz w:val="28"/>
                <w:szCs w:val="28"/>
                <w:cs/>
              </w:rPr>
            </w:pPr>
            <w:r w:rsidRPr="000E454A">
              <w:rPr>
                <w:rFonts w:eastAsia="Brush Script MT"/>
                <w:sz w:val="28"/>
                <w:szCs w:val="28"/>
              </w:rPr>
              <w:t>Goods in transit</w:t>
            </w:r>
          </w:p>
        </w:tc>
        <w:tc>
          <w:tcPr>
            <w:tcW w:w="1559" w:type="dxa"/>
            <w:tcBorders>
              <w:bottom w:val="single" w:sz="4" w:space="0" w:color="auto"/>
            </w:tcBorders>
            <w:vAlign w:val="bottom"/>
          </w:tcPr>
          <w:p w:rsidR="00A15E27" w:rsidRPr="00A15E27" w:rsidRDefault="00A15E27" w:rsidP="00E83007">
            <w:pPr>
              <w:ind w:right="128"/>
              <w:jc w:val="right"/>
              <w:rPr>
                <w:color w:val="000000"/>
                <w:sz w:val="28"/>
                <w:szCs w:val="28"/>
              </w:rPr>
            </w:pPr>
            <w:r w:rsidRPr="00A15E27">
              <w:rPr>
                <w:color w:val="000000"/>
                <w:sz w:val="28"/>
                <w:szCs w:val="28"/>
              </w:rPr>
              <w:t>84,855</w:t>
            </w:r>
          </w:p>
        </w:tc>
        <w:tc>
          <w:tcPr>
            <w:tcW w:w="142" w:type="dxa"/>
          </w:tcPr>
          <w:p w:rsidR="00A15E27" w:rsidRPr="005021F5" w:rsidRDefault="00A15E27" w:rsidP="00E83007">
            <w:pPr>
              <w:tabs>
                <w:tab w:val="left" w:pos="1080"/>
              </w:tabs>
              <w:ind w:left="-97"/>
              <w:jc w:val="thaiDistribute"/>
              <w:rPr>
                <w:sz w:val="28"/>
                <w:szCs w:val="28"/>
              </w:rPr>
            </w:pPr>
          </w:p>
        </w:tc>
        <w:tc>
          <w:tcPr>
            <w:tcW w:w="1512" w:type="dxa"/>
            <w:tcBorders>
              <w:bottom w:val="single" w:sz="4" w:space="0" w:color="auto"/>
            </w:tcBorders>
            <w:vAlign w:val="bottom"/>
          </w:tcPr>
          <w:p w:rsidR="00A15E27" w:rsidRPr="0076797A" w:rsidRDefault="00A15E27" w:rsidP="00E83007">
            <w:pPr>
              <w:ind w:right="128"/>
              <w:jc w:val="right"/>
              <w:rPr>
                <w:color w:val="000000"/>
                <w:sz w:val="28"/>
                <w:szCs w:val="28"/>
              </w:rPr>
            </w:pPr>
            <w:r w:rsidRPr="0076797A">
              <w:rPr>
                <w:color w:val="000000"/>
                <w:sz w:val="28"/>
                <w:szCs w:val="28"/>
                <w:cs/>
              </w:rPr>
              <w:t xml:space="preserve">                    -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tcBorders>
              <w:bottom w:val="single" w:sz="4" w:space="0" w:color="auto"/>
            </w:tcBorders>
            <w:vAlign w:val="bottom"/>
          </w:tcPr>
          <w:p w:rsidR="00A15E27" w:rsidRPr="003E3E2E" w:rsidRDefault="00A15E27" w:rsidP="00E83007">
            <w:pPr>
              <w:ind w:right="127"/>
              <w:jc w:val="right"/>
              <w:rPr>
                <w:color w:val="000000"/>
                <w:sz w:val="28"/>
                <w:szCs w:val="28"/>
                <w:highlight w:val="yellow"/>
              </w:rPr>
            </w:pPr>
            <w:r>
              <w:rPr>
                <w:color w:val="000000"/>
                <w:sz w:val="28"/>
                <w:szCs w:val="28"/>
              </w:rPr>
              <w:t>84,855</w:t>
            </w:r>
            <w:r w:rsidRPr="003B55D7">
              <w:rPr>
                <w:color w:val="000000"/>
                <w:sz w:val="28"/>
                <w:szCs w:val="28"/>
                <w:cs/>
              </w:rPr>
              <w:t xml:space="preserve"> </w:t>
            </w:r>
            <w:r w:rsidRPr="003E3E2E">
              <w:rPr>
                <w:color w:val="000000"/>
                <w:sz w:val="28"/>
                <w:szCs w:val="28"/>
                <w:highlight w:val="yellow"/>
                <w:cs/>
              </w:rPr>
              <w:t xml:space="preserve"> </w:t>
            </w:r>
          </w:p>
        </w:tc>
        <w:tc>
          <w:tcPr>
            <w:tcW w:w="142" w:type="dxa"/>
          </w:tcPr>
          <w:p w:rsidR="00A15E27" w:rsidRPr="005021F5" w:rsidRDefault="00A15E27" w:rsidP="00E83007">
            <w:pPr>
              <w:tabs>
                <w:tab w:val="left" w:pos="1080"/>
              </w:tabs>
              <w:ind w:left="-97"/>
              <w:jc w:val="thaiDistribute"/>
              <w:rPr>
                <w:sz w:val="28"/>
                <w:szCs w:val="28"/>
              </w:rPr>
            </w:pPr>
          </w:p>
        </w:tc>
        <w:tc>
          <w:tcPr>
            <w:tcW w:w="1559" w:type="dxa"/>
            <w:tcBorders>
              <w:bottom w:val="single" w:sz="4" w:space="0" w:color="auto"/>
            </w:tcBorders>
            <w:vAlign w:val="bottom"/>
          </w:tcPr>
          <w:p w:rsidR="00A15E27" w:rsidRPr="003E3E2E" w:rsidRDefault="00A15E27" w:rsidP="00E83007">
            <w:pPr>
              <w:ind w:right="127"/>
              <w:jc w:val="right"/>
              <w:rPr>
                <w:color w:val="000000"/>
                <w:sz w:val="28"/>
                <w:szCs w:val="28"/>
              </w:rPr>
            </w:pPr>
            <w:r w:rsidRPr="003E3E2E">
              <w:rPr>
                <w:color w:val="000000"/>
                <w:sz w:val="28"/>
                <w:szCs w:val="28"/>
                <w:cs/>
              </w:rPr>
              <w:t xml:space="preserve"> - </w:t>
            </w:r>
          </w:p>
        </w:tc>
      </w:tr>
      <w:tr w:rsidR="00A15E27" w:rsidRPr="000E454A" w:rsidTr="008B192C">
        <w:tc>
          <w:tcPr>
            <w:tcW w:w="2977" w:type="dxa"/>
          </w:tcPr>
          <w:p w:rsidR="00A15E27" w:rsidRPr="000E454A" w:rsidRDefault="00A15E27" w:rsidP="00111043">
            <w:pPr>
              <w:ind w:left="848"/>
              <w:jc w:val="both"/>
              <w:rPr>
                <w:rFonts w:eastAsia="Brush Script MT"/>
                <w:sz w:val="28"/>
                <w:szCs w:val="28"/>
                <w:lang w:val="en-US"/>
              </w:rPr>
            </w:pPr>
            <w:r w:rsidRPr="000E454A">
              <w:rPr>
                <w:rFonts w:eastAsia="Brush Script MT"/>
                <w:sz w:val="28"/>
                <w:szCs w:val="28"/>
                <w:lang w:val="en-US"/>
              </w:rPr>
              <w:t>Total</w:t>
            </w:r>
          </w:p>
        </w:tc>
        <w:tc>
          <w:tcPr>
            <w:tcW w:w="1559" w:type="dxa"/>
            <w:tcBorders>
              <w:top w:val="single" w:sz="4" w:space="0" w:color="auto"/>
            </w:tcBorders>
            <w:vAlign w:val="bottom"/>
          </w:tcPr>
          <w:p w:rsidR="00A15E27" w:rsidRPr="00A15E27" w:rsidRDefault="008919FE" w:rsidP="00E83007">
            <w:pPr>
              <w:ind w:right="128"/>
              <w:jc w:val="right"/>
              <w:rPr>
                <w:color w:val="000000"/>
                <w:sz w:val="28"/>
                <w:szCs w:val="28"/>
              </w:rPr>
            </w:pPr>
            <w:r>
              <w:rPr>
                <w:color w:val="000000"/>
                <w:sz w:val="28"/>
                <w:szCs w:val="28"/>
              </w:rPr>
              <w:t>426,908,287</w:t>
            </w:r>
          </w:p>
        </w:tc>
        <w:tc>
          <w:tcPr>
            <w:tcW w:w="142" w:type="dxa"/>
          </w:tcPr>
          <w:p w:rsidR="00A15E27" w:rsidRPr="005021F5" w:rsidRDefault="00A15E27" w:rsidP="00E83007">
            <w:pPr>
              <w:tabs>
                <w:tab w:val="left" w:pos="1080"/>
              </w:tabs>
              <w:ind w:left="-97"/>
              <w:jc w:val="thaiDistribute"/>
              <w:rPr>
                <w:sz w:val="28"/>
                <w:szCs w:val="28"/>
              </w:rPr>
            </w:pPr>
          </w:p>
        </w:tc>
        <w:tc>
          <w:tcPr>
            <w:tcW w:w="1512" w:type="dxa"/>
            <w:tcBorders>
              <w:top w:val="single" w:sz="4" w:space="0" w:color="auto"/>
            </w:tcBorders>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572,288,581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tcBorders>
              <w:top w:val="single" w:sz="4" w:space="0" w:color="auto"/>
            </w:tcBorders>
            <w:vAlign w:val="bottom"/>
          </w:tcPr>
          <w:p w:rsidR="00A15E27" w:rsidRPr="003E3E2E" w:rsidRDefault="00A15E27" w:rsidP="00E83007">
            <w:pPr>
              <w:ind w:right="127"/>
              <w:jc w:val="right"/>
              <w:rPr>
                <w:color w:val="000000"/>
                <w:sz w:val="28"/>
                <w:szCs w:val="28"/>
                <w:highlight w:val="yellow"/>
              </w:rPr>
            </w:pPr>
            <w:r w:rsidRPr="003B55D7">
              <w:rPr>
                <w:color w:val="000000"/>
                <w:sz w:val="28"/>
                <w:szCs w:val="28"/>
              </w:rPr>
              <w:t>289,996,700</w:t>
            </w:r>
          </w:p>
        </w:tc>
        <w:tc>
          <w:tcPr>
            <w:tcW w:w="142" w:type="dxa"/>
          </w:tcPr>
          <w:p w:rsidR="00A15E27" w:rsidRPr="005021F5" w:rsidRDefault="00A15E27" w:rsidP="00E83007">
            <w:pPr>
              <w:tabs>
                <w:tab w:val="left" w:pos="1080"/>
              </w:tabs>
              <w:jc w:val="thaiDistribute"/>
              <w:rPr>
                <w:sz w:val="28"/>
                <w:szCs w:val="28"/>
              </w:rPr>
            </w:pPr>
          </w:p>
        </w:tc>
        <w:tc>
          <w:tcPr>
            <w:tcW w:w="1559" w:type="dxa"/>
            <w:tcBorders>
              <w:top w:val="single" w:sz="4" w:space="0" w:color="auto"/>
            </w:tcBorders>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426,506,186 </w:t>
            </w:r>
          </w:p>
        </w:tc>
      </w:tr>
      <w:tr w:rsidR="00A15E27" w:rsidRPr="000E454A" w:rsidTr="008B192C">
        <w:tc>
          <w:tcPr>
            <w:tcW w:w="2977" w:type="dxa"/>
          </w:tcPr>
          <w:p w:rsidR="00A15E27" w:rsidRPr="000E454A" w:rsidRDefault="00A15E27" w:rsidP="009F4DD7">
            <w:pPr>
              <w:tabs>
                <w:tab w:val="left" w:pos="695"/>
              </w:tabs>
              <w:ind w:left="554" w:right="-32" w:hanging="554"/>
              <w:rPr>
                <w:snapToGrid w:val="0"/>
                <w:sz w:val="28"/>
                <w:szCs w:val="28"/>
                <w:cs/>
              </w:rPr>
            </w:pPr>
            <w:r w:rsidRPr="000E454A">
              <w:rPr>
                <w:snapToGrid w:val="0"/>
                <w:sz w:val="28"/>
                <w:szCs w:val="28"/>
                <w:u w:val="single"/>
                <w:cs/>
              </w:rPr>
              <w:t>Less</w:t>
            </w:r>
            <w:r>
              <w:rPr>
                <w:rFonts w:hint="cs"/>
                <w:snapToGrid w:val="0"/>
                <w:sz w:val="28"/>
                <w:szCs w:val="28"/>
                <w:u w:val="single"/>
                <w:cs/>
              </w:rPr>
              <w:t xml:space="preserve"> </w:t>
            </w:r>
            <w:r>
              <w:rPr>
                <w:rFonts w:hint="cs"/>
                <w:snapToGrid w:val="0"/>
                <w:sz w:val="28"/>
                <w:szCs w:val="28"/>
                <w:cs/>
              </w:rPr>
              <w:t xml:space="preserve"> </w:t>
            </w:r>
            <w:r w:rsidRPr="000E454A">
              <w:rPr>
                <w:snapToGrid w:val="0"/>
                <w:sz w:val="28"/>
                <w:szCs w:val="28"/>
                <w:cs/>
              </w:rPr>
              <w:t>Allowance</w:t>
            </w:r>
            <w:r>
              <w:rPr>
                <w:rFonts w:hint="cs"/>
                <w:snapToGrid w:val="0"/>
                <w:sz w:val="28"/>
                <w:szCs w:val="28"/>
                <w:cs/>
              </w:rPr>
              <w:t xml:space="preserve"> </w:t>
            </w:r>
            <w:r w:rsidRPr="000E454A">
              <w:rPr>
                <w:snapToGrid w:val="0"/>
                <w:sz w:val="28"/>
                <w:szCs w:val="28"/>
                <w:cs/>
              </w:rPr>
              <w:t>for</w:t>
            </w:r>
            <w:r>
              <w:rPr>
                <w:rFonts w:hint="cs"/>
                <w:snapToGrid w:val="0"/>
                <w:sz w:val="28"/>
                <w:szCs w:val="28"/>
                <w:cs/>
              </w:rPr>
              <w:t xml:space="preserve"> </w:t>
            </w:r>
            <w:r w:rsidRPr="000E454A">
              <w:rPr>
                <w:snapToGrid w:val="0"/>
                <w:sz w:val="28"/>
                <w:szCs w:val="28"/>
              </w:rPr>
              <w:t>d</w:t>
            </w:r>
            <w:r w:rsidRPr="000E454A">
              <w:rPr>
                <w:snapToGrid w:val="0"/>
                <w:sz w:val="28"/>
                <w:szCs w:val="28"/>
                <w:cs/>
              </w:rPr>
              <w:t>eclining</w:t>
            </w:r>
            <w:r>
              <w:rPr>
                <w:rFonts w:hint="cs"/>
                <w:snapToGrid w:val="0"/>
                <w:sz w:val="28"/>
                <w:szCs w:val="28"/>
                <w:cs/>
              </w:rPr>
              <w:t xml:space="preserve"> </w:t>
            </w:r>
            <w:r w:rsidRPr="000E454A">
              <w:rPr>
                <w:snapToGrid w:val="0"/>
                <w:sz w:val="28"/>
                <w:szCs w:val="28"/>
              </w:rPr>
              <w:t>in value of inventories</w:t>
            </w:r>
          </w:p>
        </w:tc>
        <w:tc>
          <w:tcPr>
            <w:tcW w:w="1559" w:type="dxa"/>
            <w:vAlign w:val="bottom"/>
          </w:tcPr>
          <w:p w:rsidR="00A15E27" w:rsidRPr="00A15E27" w:rsidRDefault="00A15E27" w:rsidP="00E83007">
            <w:pPr>
              <w:ind w:right="128"/>
              <w:jc w:val="right"/>
              <w:rPr>
                <w:color w:val="000000"/>
                <w:sz w:val="28"/>
                <w:szCs w:val="28"/>
              </w:rPr>
            </w:pPr>
            <w:r w:rsidRPr="00A15E27">
              <w:rPr>
                <w:color w:val="000000"/>
                <w:sz w:val="28"/>
                <w:szCs w:val="28"/>
                <w:cs/>
              </w:rPr>
              <w:t>(</w:t>
            </w:r>
            <w:r w:rsidRPr="00A15E27">
              <w:rPr>
                <w:color w:val="000000"/>
                <w:sz w:val="28"/>
                <w:szCs w:val="28"/>
              </w:rPr>
              <w:t>149,044,969</w:t>
            </w:r>
            <w:r w:rsidRPr="00A15E27">
              <w:rPr>
                <w:color w:val="000000"/>
                <w:sz w:val="28"/>
                <w:szCs w:val="28"/>
                <w:cs/>
              </w:rPr>
              <w:t>)</w:t>
            </w:r>
          </w:p>
        </w:tc>
        <w:tc>
          <w:tcPr>
            <w:tcW w:w="142" w:type="dxa"/>
            <w:vAlign w:val="bottom"/>
          </w:tcPr>
          <w:p w:rsidR="00A15E27" w:rsidRPr="001B3759" w:rsidRDefault="00A15E27" w:rsidP="00E83007">
            <w:pPr>
              <w:tabs>
                <w:tab w:val="left" w:pos="1080"/>
              </w:tabs>
              <w:ind w:left="-97"/>
              <w:jc w:val="right"/>
              <w:rPr>
                <w:sz w:val="28"/>
                <w:szCs w:val="28"/>
                <w:highlight w:val="magenta"/>
              </w:rPr>
            </w:pPr>
          </w:p>
        </w:tc>
        <w:tc>
          <w:tcPr>
            <w:tcW w:w="1512" w:type="dxa"/>
            <w:vAlign w:val="bottom"/>
          </w:tcPr>
          <w:p w:rsidR="00A15E27" w:rsidRPr="0076797A" w:rsidRDefault="00A15E27" w:rsidP="00E83007">
            <w:pPr>
              <w:ind w:right="128"/>
              <w:jc w:val="right"/>
              <w:rPr>
                <w:color w:val="000000"/>
                <w:sz w:val="28"/>
                <w:szCs w:val="28"/>
              </w:rPr>
            </w:pPr>
            <w:r>
              <w:rPr>
                <w:color w:val="000000"/>
                <w:sz w:val="28"/>
                <w:szCs w:val="28"/>
                <w:cs/>
              </w:rPr>
              <w:t>(</w:t>
            </w:r>
            <w:r w:rsidRPr="0076797A">
              <w:rPr>
                <w:color w:val="000000"/>
                <w:sz w:val="28"/>
                <w:szCs w:val="28"/>
              </w:rPr>
              <w:t>140,033,348</w:t>
            </w:r>
            <w:r>
              <w:rPr>
                <w:color w:val="000000"/>
                <w:sz w:val="28"/>
                <w:szCs w:val="28"/>
                <w:cs/>
              </w:rPr>
              <w:t>)</w:t>
            </w:r>
          </w:p>
        </w:tc>
        <w:tc>
          <w:tcPr>
            <w:tcW w:w="153" w:type="dxa"/>
            <w:vAlign w:val="bottom"/>
          </w:tcPr>
          <w:p w:rsidR="00A15E27" w:rsidRPr="005021F5" w:rsidRDefault="00A15E27" w:rsidP="00E83007">
            <w:pPr>
              <w:tabs>
                <w:tab w:val="left" w:pos="1080"/>
              </w:tabs>
              <w:ind w:left="-108" w:right="-108"/>
              <w:jc w:val="right"/>
              <w:rPr>
                <w:sz w:val="28"/>
                <w:szCs w:val="28"/>
              </w:rPr>
            </w:pPr>
          </w:p>
        </w:tc>
        <w:tc>
          <w:tcPr>
            <w:tcW w:w="1593" w:type="dxa"/>
            <w:vAlign w:val="bottom"/>
          </w:tcPr>
          <w:p w:rsidR="00A15E27" w:rsidRPr="003E3E2E" w:rsidRDefault="00A15E27" w:rsidP="00E83007">
            <w:pPr>
              <w:ind w:right="127"/>
              <w:jc w:val="right"/>
              <w:rPr>
                <w:color w:val="000000"/>
                <w:sz w:val="28"/>
                <w:szCs w:val="28"/>
                <w:highlight w:val="yellow"/>
              </w:rPr>
            </w:pPr>
            <w:r w:rsidRPr="003B55D7">
              <w:rPr>
                <w:color w:val="000000"/>
                <w:sz w:val="28"/>
                <w:szCs w:val="28"/>
                <w:cs/>
              </w:rPr>
              <w:t>(</w:t>
            </w:r>
            <w:r w:rsidRPr="003B55D7">
              <w:rPr>
                <w:color w:val="000000"/>
                <w:sz w:val="28"/>
                <w:szCs w:val="28"/>
              </w:rPr>
              <w:t>26,556,67</w:t>
            </w:r>
            <w:r>
              <w:rPr>
                <w:color w:val="000000"/>
                <w:sz w:val="28"/>
                <w:szCs w:val="28"/>
              </w:rPr>
              <w:t>7</w:t>
            </w:r>
            <w:r w:rsidRPr="003B55D7">
              <w:rPr>
                <w:color w:val="000000"/>
                <w:sz w:val="28"/>
                <w:szCs w:val="28"/>
                <w:cs/>
              </w:rPr>
              <w:t>)</w:t>
            </w:r>
          </w:p>
        </w:tc>
        <w:tc>
          <w:tcPr>
            <w:tcW w:w="142" w:type="dxa"/>
            <w:vAlign w:val="bottom"/>
          </w:tcPr>
          <w:p w:rsidR="00A15E27" w:rsidRPr="005021F5" w:rsidRDefault="00A15E27" w:rsidP="00E83007">
            <w:pPr>
              <w:tabs>
                <w:tab w:val="left" w:pos="1080"/>
              </w:tabs>
              <w:jc w:val="right"/>
              <w:rPr>
                <w:sz w:val="28"/>
                <w:szCs w:val="28"/>
              </w:rPr>
            </w:pPr>
          </w:p>
        </w:tc>
        <w:tc>
          <w:tcPr>
            <w:tcW w:w="1559" w:type="dxa"/>
            <w:vAlign w:val="bottom"/>
          </w:tcPr>
          <w:p w:rsidR="00A15E27" w:rsidRPr="003E3E2E" w:rsidRDefault="00A15E27" w:rsidP="00E83007">
            <w:pPr>
              <w:ind w:right="127"/>
              <w:jc w:val="right"/>
              <w:rPr>
                <w:color w:val="000000"/>
                <w:sz w:val="28"/>
                <w:szCs w:val="28"/>
              </w:rPr>
            </w:pPr>
            <w:r w:rsidRPr="003E3E2E">
              <w:rPr>
                <w:color w:val="000000"/>
                <w:sz w:val="28"/>
                <w:szCs w:val="28"/>
                <w:cs/>
              </w:rPr>
              <w:t>(</w:t>
            </w:r>
            <w:r w:rsidRPr="003E3E2E">
              <w:rPr>
                <w:color w:val="000000"/>
                <w:sz w:val="28"/>
                <w:szCs w:val="28"/>
              </w:rPr>
              <w:t>17,587,650</w:t>
            </w:r>
            <w:r w:rsidRPr="003E3E2E">
              <w:rPr>
                <w:color w:val="000000"/>
                <w:sz w:val="28"/>
                <w:szCs w:val="28"/>
                <w:cs/>
              </w:rPr>
              <w:t xml:space="preserve">) </w:t>
            </w:r>
          </w:p>
        </w:tc>
      </w:tr>
      <w:tr w:rsidR="00A15E27" w:rsidRPr="000E454A" w:rsidTr="008B192C">
        <w:tc>
          <w:tcPr>
            <w:tcW w:w="2977" w:type="dxa"/>
          </w:tcPr>
          <w:p w:rsidR="00A15E27" w:rsidRPr="000E454A" w:rsidRDefault="00A15E27" w:rsidP="00111043">
            <w:pPr>
              <w:ind w:left="848"/>
              <w:jc w:val="both"/>
              <w:rPr>
                <w:rFonts w:eastAsia="Brush Script MT"/>
                <w:sz w:val="28"/>
                <w:szCs w:val="28"/>
                <w:lang w:val="en-US"/>
              </w:rPr>
            </w:pPr>
            <w:r w:rsidRPr="000E454A">
              <w:rPr>
                <w:rFonts w:eastAsia="Brush Script MT"/>
                <w:sz w:val="28"/>
                <w:szCs w:val="28"/>
                <w:lang w:val="en-US"/>
              </w:rPr>
              <w:t>Net</w:t>
            </w:r>
          </w:p>
        </w:tc>
        <w:tc>
          <w:tcPr>
            <w:tcW w:w="1559" w:type="dxa"/>
            <w:tcBorders>
              <w:top w:val="single" w:sz="4" w:space="0" w:color="auto"/>
              <w:bottom w:val="double" w:sz="4" w:space="0" w:color="auto"/>
            </w:tcBorders>
            <w:vAlign w:val="bottom"/>
          </w:tcPr>
          <w:p w:rsidR="00A15E27" w:rsidRPr="00A15E27" w:rsidRDefault="00A15E27" w:rsidP="00E83007">
            <w:pPr>
              <w:ind w:right="128"/>
              <w:jc w:val="right"/>
              <w:rPr>
                <w:color w:val="000000"/>
                <w:sz w:val="28"/>
                <w:szCs w:val="28"/>
              </w:rPr>
            </w:pPr>
            <w:r w:rsidRPr="00A15E27">
              <w:rPr>
                <w:color w:val="000000"/>
                <w:sz w:val="28"/>
                <w:szCs w:val="28"/>
              </w:rPr>
              <w:t>277,863,318</w:t>
            </w:r>
          </w:p>
        </w:tc>
        <w:tc>
          <w:tcPr>
            <w:tcW w:w="142" w:type="dxa"/>
          </w:tcPr>
          <w:p w:rsidR="00A15E27" w:rsidRPr="005021F5" w:rsidRDefault="00A15E27" w:rsidP="00E83007">
            <w:pPr>
              <w:tabs>
                <w:tab w:val="left" w:pos="1080"/>
              </w:tabs>
              <w:ind w:left="-97"/>
              <w:jc w:val="thaiDistribute"/>
              <w:rPr>
                <w:sz w:val="28"/>
                <w:szCs w:val="28"/>
              </w:rPr>
            </w:pPr>
          </w:p>
        </w:tc>
        <w:tc>
          <w:tcPr>
            <w:tcW w:w="1512" w:type="dxa"/>
            <w:tcBorders>
              <w:top w:val="single" w:sz="4" w:space="0" w:color="auto"/>
              <w:bottom w:val="double" w:sz="4" w:space="0" w:color="auto"/>
            </w:tcBorders>
            <w:vAlign w:val="bottom"/>
          </w:tcPr>
          <w:p w:rsidR="00A15E27" w:rsidRPr="0076797A" w:rsidRDefault="00A15E27" w:rsidP="00E83007">
            <w:pPr>
              <w:ind w:right="128"/>
              <w:jc w:val="right"/>
              <w:rPr>
                <w:color w:val="000000"/>
                <w:sz w:val="28"/>
                <w:szCs w:val="28"/>
              </w:rPr>
            </w:pPr>
            <w:r w:rsidRPr="0076797A">
              <w:rPr>
                <w:color w:val="000000"/>
                <w:sz w:val="28"/>
                <w:szCs w:val="28"/>
              </w:rPr>
              <w:t xml:space="preserve">       432,255,233 </w:t>
            </w:r>
          </w:p>
        </w:tc>
        <w:tc>
          <w:tcPr>
            <w:tcW w:w="153" w:type="dxa"/>
          </w:tcPr>
          <w:p w:rsidR="00A15E27" w:rsidRPr="005021F5" w:rsidRDefault="00A15E27" w:rsidP="00E83007">
            <w:pPr>
              <w:tabs>
                <w:tab w:val="left" w:pos="1080"/>
              </w:tabs>
              <w:ind w:left="-108" w:right="-108"/>
              <w:jc w:val="thaiDistribute"/>
              <w:rPr>
                <w:sz w:val="28"/>
                <w:szCs w:val="28"/>
              </w:rPr>
            </w:pPr>
          </w:p>
        </w:tc>
        <w:tc>
          <w:tcPr>
            <w:tcW w:w="1593" w:type="dxa"/>
            <w:tcBorders>
              <w:top w:val="single" w:sz="4" w:space="0" w:color="auto"/>
              <w:bottom w:val="double" w:sz="4" w:space="0" w:color="auto"/>
            </w:tcBorders>
            <w:vAlign w:val="bottom"/>
          </w:tcPr>
          <w:p w:rsidR="00A15E27" w:rsidRPr="003E3E2E" w:rsidRDefault="00A15E27" w:rsidP="00E83007">
            <w:pPr>
              <w:ind w:right="127"/>
              <w:jc w:val="right"/>
              <w:rPr>
                <w:color w:val="000000"/>
                <w:sz w:val="28"/>
                <w:szCs w:val="28"/>
                <w:highlight w:val="yellow"/>
              </w:rPr>
            </w:pPr>
            <w:r w:rsidRPr="003B55D7">
              <w:rPr>
                <w:color w:val="000000"/>
                <w:sz w:val="28"/>
                <w:szCs w:val="28"/>
              </w:rPr>
              <w:t>263,440,023</w:t>
            </w:r>
          </w:p>
        </w:tc>
        <w:tc>
          <w:tcPr>
            <w:tcW w:w="142" w:type="dxa"/>
          </w:tcPr>
          <w:p w:rsidR="00A15E27" w:rsidRPr="005021F5" w:rsidRDefault="00A15E27" w:rsidP="00E83007">
            <w:pPr>
              <w:tabs>
                <w:tab w:val="left" w:pos="1080"/>
              </w:tabs>
              <w:jc w:val="thaiDistribute"/>
              <w:rPr>
                <w:sz w:val="28"/>
                <w:szCs w:val="28"/>
              </w:rPr>
            </w:pPr>
          </w:p>
        </w:tc>
        <w:tc>
          <w:tcPr>
            <w:tcW w:w="1559" w:type="dxa"/>
            <w:tcBorders>
              <w:top w:val="single" w:sz="4" w:space="0" w:color="auto"/>
              <w:bottom w:val="double" w:sz="4" w:space="0" w:color="auto"/>
            </w:tcBorders>
            <w:vAlign w:val="bottom"/>
          </w:tcPr>
          <w:p w:rsidR="00A15E27" w:rsidRPr="003E3E2E" w:rsidRDefault="00A15E27" w:rsidP="00E83007">
            <w:pPr>
              <w:ind w:right="127"/>
              <w:jc w:val="right"/>
              <w:rPr>
                <w:color w:val="000000"/>
                <w:sz w:val="28"/>
                <w:szCs w:val="28"/>
              </w:rPr>
            </w:pPr>
            <w:r w:rsidRPr="003E3E2E">
              <w:rPr>
                <w:color w:val="000000"/>
                <w:sz w:val="28"/>
                <w:szCs w:val="28"/>
              </w:rPr>
              <w:t xml:space="preserve">408,918,536 </w:t>
            </w:r>
          </w:p>
        </w:tc>
      </w:tr>
    </w:tbl>
    <w:p w:rsidR="00FD7278" w:rsidRDefault="00FD7278" w:rsidP="00FD7278">
      <w:pPr>
        <w:pStyle w:val="BodyTextIndent"/>
        <w:ind w:left="426" w:firstLine="720"/>
        <w:jc w:val="thaiDistribute"/>
        <w:rPr>
          <w:snapToGrid w:val="0"/>
          <w:sz w:val="28"/>
          <w:szCs w:val="28"/>
          <w:lang w:val="en-US"/>
        </w:rPr>
      </w:pPr>
    </w:p>
    <w:p w:rsidR="00FD7278" w:rsidRPr="000E454A" w:rsidRDefault="00FD7278" w:rsidP="00FD7278">
      <w:pPr>
        <w:pStyle w:val="BodyTextIndent"/>
        <w:jc w:val="thaiDistribute"/>
        <w:rPr>
          <w:spacing w:val="-6"/>
          <w:sz w:val="28"/>
          <w:szCs w:val="28"/>
        </w:rPr>
      </w:pPr>
      <w:r w:rsidRPr="000E454A">
        <w:rPr>
          <w:snapToGrid w:val="0"/>
          <w:sz w:val="28"/>
          <w:szCs w:val="28"/>
        </w:rPr>
        <w:t>The movement of a</w:t>
      </w:r>
      <w:r w:rsidRPr="000E454A">
        <w:rPr>
          <w:snapToGrid w:val="0"/>
          <w:sz w:val="28"/>
          <w:szCs w:val="28"/>
          <w:cs/>
        </w:rPr>
        <w:t>llowance</w:t>
      </w:r>
      <w:r w:rsidR="001401AD">
        <w:rPr>
          <w:rFonts w:hint="cs"/>
          <w:snapToGrid w:val="0"/>
          <w:sz w:val="28"/>
          <w:szCs w:val="28"/>
          <w:cs/>
        </w:rPr>
        <w:t xml:space="preserve"> </w:t>
      </w:r>
      <w:r w:rsidRPr="000E454A">
        <w:rPr>
          <w:snapToGrid w:val="0"/>
          <w:sz w:val="28"/>
          <w:szCs w:val="28"/>
          <w:cs/>
        </w:rPr>
        <w:t>for</w:t>
      </w:r>
      <w:r w:rsidR="001401AD">
        <w:rPr>
          <w:snapToGrid w:val="0"/>
          <w:sz w:val="28"/>
          <w:szCs w:val="28"/>
          <w:cs/>
          <w:lang w:val="en-US"/>
        </w:rPr>
        <w:t xml:space="preserve"> </w:t>
      </w:r>
      <w:r w:rsidRPr="000E454A">
        <w:rPr>
          <w:snapToGrid w:val="0"/>
          <w:sz w:val="28"/>
          <w:szCs w:val="28"/>
        </w:rPr>
        <w:t>d</w:t>
      </w:r>
      <w:r w:rsidRPr="000E454A">
        <w:rPr>
          <w:snapToGrid w:val="0"/>
          <w:sz w:val="28"/>
          <w:szCs w:val="28"/>
          <w:cs/>
        </w:rPr>
        <w:t>eclining</w:t>
      </w:r>
      <w:r w:rsidR="001401AD">
        <w:rPr>
          <w:snapToGrid w:val="0"/>
          <w:sz w:val="28"/>
          <w:szCs w:val="28"/>
          <w:cs/>
        </w:rPr>
        <w:t xml:space="preserve"> </w:t>
      </w:r>
      <w:r w:rsidRPr="000E454A">
        <w:rPr>
          <w:snapToGrid w:val="0"/>
          <w:sz w:val="28"/>
          <w:szCs w:val="28"/>
        </w:rPr>
        <w:t>in value of inventories</w:t>
      </w:r>
      <w:r w:rsidRPr="000E454A">
        <w:rPr>
          <w:spacing w:val="-6"/>
          <w:sz w:val="28"/>
          <w:szCs w:val="28"/>
        </w:rPr>
        <w:t xml:space="preserve"> are as follows</w:t>
      </w:r>
      <w:r w:rsidRPr="000E454A">
        <w:rPr>
          <w:spacing w:val="-6"/>
          <w:sz w:val="28"/>
          <w:szCs w:val="28"/>
          <w:cs/>
        </w:rPr>
        <w:t>:</w:t>
      </w:r>
    </w:p>
    <w:tbl>
      <w:tblPr>
        <w:tblW w:w="9384" w:type="dxa"/>
        <w:tblLayout w:type="fixed"/>
        <w:tblCellMar>
          <w:left w:w="30" w:type="dxa"/>
          <w:right w:w="30" w:type="dxa"/>
        </w:tblCellMar>
        <w:tblLook w:val="0000" w:firstRow="0" w:lastRow="0" w:firstColumn="0" w:lastColumn="0" w:noHBand="0" w:noVBand="0"/>
      </w:tblPr>
      <w:tblGrid>
        <w:gridCol w:w="2724"/>
        <w:gridCol w:w="1559"/>
        <w:gridCol w:w="128"/>
        <w:gridCol w:w="1526"/>
        <w:gridCol w:w="180"/>
        <w:gridCol w:w="1589"/>
        <w:gridCol w:w="148"/>
        <w:gridCol w:w="1530"/>
      </w:tblGrid>
      <w:tr w:rsidR="001A484F" w:rsidRPr="000E454A" w:rsidTr="008919FE">
        <w:tc>
          <w:tcPr>
            <w:tcW w:w="2724" w:type="dxa"/>
          </w:tcPr>
          <w:p w:rsidR="001A484F" w:rsidRPr="000E454A" w:rsidRDefault="001A484F" w:rsidP="00111043">
            <w:pPr>
              <w:rPr>
                <w:sz w:val="28"/>
                <w:szCs w:val="28"/>
              </w:rPr>
            </w:pPr>
          </w:p>
        </w:tc>
        <w:tc>
          <w:tcPr>
            <w:tcW w:w="6660" w:type="dxa"/>
            <w:gridSpan w:val="7"/>
            <w:tcBorders>
              <w:bottom w:val="single" w:sz="4" w:space="0" w:color="auto"/>
            </w:tcBorders>
          </w:tcPr>
          <w:p w:rsidR="001A484F" w:rsidRPr="000E454A" w:rsidRDefault="00DB5483" w:rsidP="001A484F">
            <w:pPr>
              <w:jc w:val="center"/>
              <w:rPr>
                <w:sz w:val="28"/>
                <w:szCs w:val="28"/>
                <w:cs/>
              </w:rPr>
            </w:pPr>
            <w:r>
              <w:rPr>
                <w:sz w:val="28"/>
                <w:szCs w:val="28"/>
              </w:rPr>
              <w:t>Baht</w:t>
            </w:r>
          </w:p>
        </w:tc>
      </w:tr>
      <w:tr w:rsidR="00FD7278" w:rsidRPr="000E454A" w:rsidTr="008919FE">
        <w:tc>
          <w:tcPr>
            <w:tcW w:w="2724" w:type="dxa"/>
          </w:tcPr>
          <w:p w:rsidR="00FD7278" w:rsidRPr="000E454A" w:rsidRDefault="00FD7278" w:rsidP="00111043">
            <w:pPr>
              <w:rPr>
                <w:sz w:val="28"/>
                <w:szCs w:val="28"/>
              </w:rPr>
            </w:pPr>
          </w:p>
        </w:tc>
        <w:tc>
          <w:tcPr>
            <w:tcW w:w="3213"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rPr>
            </w:pPr>
            <w:r>
              <w:rPr>
                <w:snapToGrid w:val="0"/>
                <w:sz w:val="28"/>
                <w:szCs w:val="28"/>
              </w:rPr>
              <w:t>Consolidated</w:t>
            </w:r>
            <w:r w:rsidR="00BD1746">
              <w:rPr>
                <w:snapToGrid w:val="0"/>
                <w:sz w:val="28"/>
                <w:szCs w:val="28"/>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67" w:type="dxa"/>
            <w:gridSpan w:val="3"/>
            <w:tcBorders>
              <w:top w:val="single" w:sz="4" w:space="0" w:color="auto"/>
              <w:bottom w:val="single" w:sz="4" w:space="0" w:color="auto"/>
            </w:tcBorders>
          </w:tcPr>
          <w:p w:rsidR="00FD7278" w:rsidRPr="000E454A" w:rsidRDefault="002C5A9C" w:rsidP="00111043">
            <w:pPr>
              <w:ind w:right="60"/>
              <w:jc w:val="center"/>
              <w:rPr>
                <w:snapToGrid w:val="0"/>
                <w:sz w:val="28"/>
                <w:szCs w:val="28"/>
                <w:cs/>
              </w:rPr>
            </w:pPr>
            <w:r>
              <w:rPr>
                <w:snapToGrid w:val="0"/>
                <w:sz w:val="28"/>
                <w:szCs w:val="28"/>
              </w:rPr>
              <w:t>Separate</w:t>
            </w:r>
            <w:r w:rsidR="001401AD">
              <w:rPr>
                <w:snapToGrid w:val="0"/>
                <w:sz w:val="28"/>
                <w:szCs w:val="28"/>
                <w:cs/>
              </w:rPr>
              <w:t xml:space="preserve"> </w:t>
            </w:r>
            <w:r w:rsidR="00BD1746">
              <w:rPr>
                <w:snapToGrid w:val="0"/>
                <w:sz w:val="28"/>
                <w:szCs w:val="28"/>
              </w:rPr>
              <w:t>financial statements</w:t>
            </w:r>
          </w:p>
        </w:tc>
      </w:tr>
      <w:tr w:rsidR="00FD7278" w:rsidRPr="000E454A" w:rsidTr="008919FE">
        <w:tc>
          <w:tcPr>
            <w:tcW w:w="2724" w:type="dxa"/>
          </w:tcPr>
          <w:p w:rsidR="00FD7278" w:rsidRPr="000E454A" w:rsidRDefault="00FD7278" w:rsidP="00111043">
            <w:pPr>
              <w:ind w:left="-30" w:firstLine="30"/>
              <w:rPr>
                <w:sz w:val="28"/>
                <w:szCs w:val="28"/>
              </w:rPr>
            </w:pPr>
          </w:p>
        </w:tc>
        <w:tc>
          <w:tcPr>
            <w:tcW w:w="155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917D9D">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917D9D">
              <w:rPr>
                <w:sz w:val="28"/>
                <w:szCs w:val="28"/>
                <w:lang w:val="en-US"/>
              </w:rPr>
              <w:t>6</w:t>
            </w:r>
          </w:p>
        </w:tc>
        <w:tc>
          <w:tcPr>
            <w:tcW w:w="128" w:type="dxa"/>
          </w:tcPr>
          <w:p w:rsidR="00FD7278" w:rsidRPr="000E454A" w:rsidRDefault="00FD7278" w:rsidP="00111043">
            <w:pPr>
              <w:jc w:val="center"/>
              <w:rPr>
                <w:sz w:val="28"/>
                <w:szCs w:val="28"/>
              </w:rPr>
            </w:pPr>
          </w:p>
        </w:tc>
        <w:tc>
          <w:tcPr>
            <w:tcW w:w="1526" w:type="dxa"/>
            <w:tcBorders>
              <w:top w:val="single" w:sz="4" w:space="0" w:color="auto"/>
              <w:bottom w:val="single" w:sz="4" w:space="0" w:color="auto"/>
            </w:tcBorders>
          </w:tcPr>
          <w:p w:rsidR="00FD7278" w:rsidRPr="000E454A" w:rsidRDefault="00FD7278" w:rsidP="009F4DD7">
            <w:pPr>
              <w:ind w:left="-52" w:right="-57"/>
              <w:jc w:val="center"/>
              <w:rPr>
                <w:sz w:val="28"/>
                <w:szCs w:val="28"/>
              </w:rPr>
            </w:pPr>
            <w:r w:rsidRPr="000E454A">
              <w:rPr>
                <w:sz w:val="28"/>
                <w:szCs w:val="28"/>
              </w:rPr>
              <w:t>As at</w:t>
            </w:r>
          </w:p>
          <w:p w:rsidR="00FD7278" w:rsidRPr="000E454A" w:rsidRDefault="00FD7278" w:rsidP="00917D9D">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917D9D">
              <w:rPr>
                <w:sz w:val="28"/>
                <w:szCs w:val="28"/>
                <w:lang w:val="en-US"/>
              </w:rPr>
              <w:t>5</w:t>
            </w:r>
          </w:p>
        </w:tc>
        <w:tc>
          <w:tcPr>
            <w:tcW w:w="180" w:type="dxa"/>
          </w:tcPr>
          <w:p w:rsidR="00FD7278" w:rsidRPr="000E454A" w:rsidRDefault="00FD7278" w:rsidP="00111043">
            <w:pPr>
              <w:jc w:val="center"/>
              <w:rPr>
                <w:sz w:val="28"/>
                <w:szCs w:val="28"/>
              </w:rPr>
            </w:pPr>
          </w:p>
        </w:tc>
        <w:tc>
          <w:tcPr>
            <w:tcW w:w="158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917D9D">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917D9D">
              <w:rPr>
                <w:sz w:val="28"/>
                <w:szCs w:val="28"/>
                <w:lang w:val="en-US"/>
              </w:rPr>
              <w:t>6</w:t>
            </w:r>
          </w:p>
        </w:tc>
        <w:tc>
          <w:tcPr>
            <w:tcW w:w="148"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917D9D">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917D9D">
              <w:rPr>
                <w:sz w:val="28"/>
                <w:szCs w:val="28"/>
                <w:lang w:val="en-US"/>
              </w:rPr>
              <w:t>5</w:t>
            </w:r>
          </w:p>
        </w:tc>
      </w:tr>
      <w:tr w:rsidR="00917D9D" w:rsidRPr="000E454A" w:rsidTr="008919FE">
        <w:tc>
          <w:tcPr>
            <w:tcW w:w="2724" w:type="dxa"/>
          </w:tcPr>
          <w:p w:rsidR="00917D9D" w:rsidRPr="000E454A" w:rsidRDefault="00917D9D" w:rsidP="00111043">
            <w:pPr>
              <w:pStyle w:val="BodyTextIndent"/>
              <w:rPr>
                <w:sz w:val="28"/>
                <w:szCs w:val="28"/>
                <w:lang w:val="en-US"/>
              </w:rPr>
            </w:pPr>
            <w:r w:rsidRPr="000E454A">
              <w:rPr>
                <w:sz w:val="28"/>
                <w:szCs w:val="28"/>
                <w:cs/>
                <w:lang w:val="en-US"/>
              </w:rPr>
              <w:t>Allowance</w:t>
            </w:r>
            <w:r>
              <w:rPr>
                <w:rFonts w:hint="cs"/>
                <w:sz w:val="28"/>
                <w:szCs w:val="28"/>
                <w:cs/>
                <w:lang w:val="en-US"/>
              </w:rPr>
              <w:t xml:space="preserve"> </w:t>
            </w:r>
            <w:r w:rsidRPr="000E454A">
              <w:rPr>
                <w:sz w:val="28"/>
                <w:szCs w:val="28"/>
                <w:cs/>
                <w:lang w:val="en-US"/>
              </w:rPr>
              <w:t>for</w:t>
            </w:r>
            <w:r>
              <w:rPr>
                <w:rFonts w:hint="cs"/>
                <w:sz w:val="28"/>
                <w:szCs w:val="28"/>
                <w:cs/>
                <w:lang w:val="en-US"/>
              </w:rPr>
              <w:t xml:space="preserve"> </w:t>
            </w:r>
            <w:r w:rsidRPr="000E454A">
              <w:rPr>
                <w:sz w:val="28"/>
                <w:szCs w:val="28"/>
                <w:lang w:val="en-US"/>
              </w:rPr>
              <w:t>declining in value of</w:t>
            </w:r>
          </w:p>
          <w:p w:rsidR="00917D9D" w:rsidRPr="000E454A" w:rsidRDefault="00917D9D" w:rsidP="00111043">
            <w:pPr>
              <w:pStyle w:val="BodyTextIndent"/>
              <w:rPr>
                <w:sz w:val="28"/>
                <w:szCs w:val="28"/>
                <w:cs/>
              </w:rPr>
            </w:pPr>
            <w:r w:rsidRPr="000E454A">
              <w:rPr>
                <w:sz w:val="28"/>
                <w:szCs w:val="28"/>
                <w:lang w:val="en-US"/>
              </w:rPr>
              <w:t xml:space="preserve">    inventories</w:t>
            </w:r>
            <w:r w:rsidRPr="000E454A">
              <w:rPr>
                <w:sz w:val="28"/>
                <w:szCs w:val="28"/>
                <w:cs/>
                <w:lang w:val="en-US"/>
              </w:rPr>
              <w:t xml:space="preserve">- </w:t>
            </w:r>
            <w:r w:rsidRPr="000E454A">
              <w:rPr>
                <w:sz w:val="28"/>
                <w:szCs w:val="28"/>
                <w:lang w:val="en-US"/>
              </w:rPr>
              <w:t>beginning</w:t>
            </w:r>
          </w:p>
        </w:tc>
        <w:tc>
          <w:tcPr>
            <w:tcW w:w="1559" w:type="dxa"/>
            <w:tcBorders>
              <w:top w:val="single" w:sz="4" w:space="0" w:color="auto"/>
            </w:tcBorders>
          </w:tcPr>
          <w:p w:rsidR="0071448F" w:rsidRDefault="00917D9D" w:rsidP="0071448F">
            <w:pPr>
              <w:pStyle w:val="A"/>
              <w:pBdr>
                <w:bottom w:val="none" w:sz="0" w:space="0" w:color="auto"/>
              </w:pBdr>
              <w:ind w:right="111"/>
              <w:jc w:val="right"/>
              <w:rPr>
                <w:rFonts w:ascii="Angsana New" w:hAnsi="Angsana New"/>
                <w:b w:val="0"/>
                <w:bCs w:val="0"/>
              </w:rPr>
            </w:pPr>
            <w:r w:rsidRPr="00917D9D">
              <w:rPr>
                <w:rFonts w:ascii="Angsana New" w:hAnsi="Angsana New"/>
                <w:b w:val="0"/>
                <w:bCs w:val="0"/>
                <w:cs/>
              </w:rPr>
              <w:t>(</w:t>
            </w:r>
            <w:r w:rsidRPr="00917D9D">
              <w:rPr>
                <w:rFonts w:ascii="Angsana New" w:hAnsi="Angsana New"/>
                <w:b w:val="0"/>
                <w:bCs w:val="0"/>
              </w:rPr>
              <w:t>1</w:t>
            </w:r>
            <w:r w:rsidR="00A15E27">
              <w:rPr>
                <w:rFonts w:ascii="Angsana New" w:hAnsi="Angsana New"/>
                <w:b w:val="0"/>
                <w:bCs w:val="0"/>
              </w:rPr>
              <w:t>40</w:t>
            </w:r>
            <w:r w:rsidRPr="00917D9D">
              <w:rPr>
                <w:rFonts w:ascii="Angsana New" w:hAnsi="Angsana New"/>
                <w:b w:val="0"/>
                <w:bCs w:val="0"/>
              </w:rPr>
              <w:t>,</w:t>
            </w:r>
            <w:r w:rsidR="00A15E27">
              <w:rPr>
                <w:rFonts w:ascii="Angsana New" w:hAnsi="Angsana New"/>
                <w:b w:val="0"/>
                <w:bCs w:val="0"/>
              </w:rPr>
              <w:t>0</w:t>
            </w:r>
            <w:r w:rsidRPr="00917D9D">
              <w:rPr>
                <w:rFonts w:ascii="Angsana New" w:hAnsi="Angsana New"/>
                <w:b w:val="0"/>
                <w:bCs w:val="0"/>
              </w:rPr>
              <w:t>33,</w:t>
            </w:r>
            <w:r w:rsidR="00A15E27">
              <w:rPr>
                <w:rFonts w:ascii="Angsana New" w:hAnsi="Angsana New"/>
                <w:b w:val="0"/>
                <w:bCs w:val="0"/>
              </w:rPr>
              <w:t>348</w:t>
            </w:r>
            <w:r w:rsidRPr="00917D9D">
              <w:rPr>
                <w:rFonts w:ascii="Angsana New" w:hAnsi="Angsana New"/>
                <w:b w:val="0"/>
                <w:bCs w:val="0"/>
                <w:cs/>
              </w:rPr>
              <w:t>)</w:t>
            </w:r>
          </w:p>
          <w:p w:rsidR="00917D9D" w:rsidRPr="0071448F" w:rsidRDefault="0071448F" w:rsidP="0071448F">
            <w:pPr>
              <w:tabs>
                <w:tab w:val="left" w:pos="1237"/>
              </w:tabs>
              <w:ind w:right="111"/>
              <w:rPr>
                <w:lang w:val="en-US" w:eastAsia="en-US"/>
              </w:rPr>
            </w:pPr>
            <w:r>
              <w:rPr>
                <w:lang w:val="en-US" w:eastAsia="en-US"/>
              </w:rPr>
              <w:tab/>
            </w:r>
          </w:p>
        </w:tc>
        <w:tc>
          <w:tcPr>
            <w:tcW w:w="128" w:type="dxa"/>
          </w:tcPr>
          <w:p w:rsidR="00917D9D" w:rsidRPr="00917D9D" w:rsidRDefault="00917D9D" w:rsidP="0071448F">
            <w:pPr>
              <w:ind w:right="111"/>
              <w:jc w:val="right"/>
              <w:rPr>
                <w:sz w:val="28"/>
                <w:szCs w:val="28"/>
              </w:rPr>
            </w:pPr>
          </w:p>
        </w:tc>
        <w:tc>
          <w:tcPr>
            <w:tcW w:w="1526" w:type="dxa"/>
            <w:tcBorders>
              <w:top w:val="single" w:sz="4" w:space="0" w:color="auto"/>
            </w:tcBorders>
          </w:tcPr>
          <w:p w:rsidR="00917D9D" w:rsidRPr="00917D9D" w:rsidRDefault="00917D9D" w:rsidP="0071448F">
            <w:pPr>
              <w:pStyle w:val="A"/>
              <w:pBdr>
                <w:bottom w:val="none" w:sz="0" w:space="0" w:color="auto"/>
              </w:pBdr>
              <w:ind w:right="111"/>
              <w:jc w:val="right"/>
              <w:rPr>
                <w:rFonts w:ascii="Angsana New" w:hAnsi="Angsana New"/>
                <w:b w:val="0"/>
                <w:bCs w:val="0"/>
              </w:rPr>
            </w:pPr>
            <w:r w:rsidRPr="00917D9D">
              <w:rPr>
                <w:rFonts w:ascii="Angsana New" w:hAnsi="Angsana New"/>
                <w:b w:val="0"/>
                <w:bCs w:val="0"/>
                <w:cs/>
              </w:rPr>
              <w:t>(</w:t>
            </w:r>
            <w:r w:rsidRPr="00917D9D">
              <w:rPr>
                <w:rFonts w:ascii="Angsana New" w:hAnsi="Angsana New"/>
                <w:b w:val="0"/>
                <w:bCs w:val="0"/>
              </w:rPr>
              <w:t>185,633,562</w:t>
            </w:r>
            <w:r w:rsidRPr="00917D9D">
              <w:rPr>
                <w:rFonts w:ascii="Angsana New" w:hAnsi="Angsana New"/>
                <w:b w:val="0"/>
                <w:bCs w:val="0"/>
                <w:cs/>
              </w:rPr>
              <w:t>)</w:t>
            </w:r>
          </w:p>
        </w:tc>
        <w:tc>
          <w:tcPr>
            <w:tcW w:w="180" w:type="dxa"/>
          </w:tcPr>
          <w:p w:rsidR="00917D9D" w:rsidRPr="00917D9D" w:rsidRDefault="00917D9D" w:rsidP="0071448F">
            <w:pPr>
              <w:ind w:right="111"/>
              <w:jc w:val="right"/>
              <w:rPr>
                <w:sz w:val="28"/>
                <w:szCs w:val="28"/>
              </w:rPr>
            </w:pPr>
          </w:p>
        </w:tc>
        <w:tc>
          <w:tcPr>
            <w:tcW w:w="1589" w:type="dxa"/>
            <w:tcBorders>
              <w:top w:val="single" w:sz="4" w:space="0" w:color="auto"/>
            </w:tcBorders>
          </w:tcPr>
          <w:p w:rsidR="00917D9D" w:rsidRPr="00917D9D" w:rsidRDefault="00917D9D" w:rsidP="0071448F">
            <w:pPr>
              <w:pStyle w:val="A"/>
              <w:pBdr>
                <w:bottom w:val="none" w:sz="0" w:space="0" w:color="auto"/>
              </w:pBdr>
              <w:ind w:right="111"/>
              <w:jc w:val="right"/>
              <w:rPr>
                <w:rFonts w:ascii="Angsana New" w:hAnsi="Angsana New"/>
                <w:b w:val="0"/>
                <w:bCs w:val="0"/>
                <w:cs/>
              </w:rPr>
            </w:pPr>
            <w:r w:rsidRPr="00917D9D">
              <w:rPr>
                <w:rFonts w:ascii="Angsana New" w:hAnsi="Angsana New"/>
                <w:b w:val="0"/>
                <w:bCs w:val="0"/>
                <w:cs/>
                <w:lang w:val="en-GB"/>
              </w:rPr>
              <w:t>(</w:t>
            </w:r>
            <w:r w:rsidRPr="00917D9D">
              <w:rPr>
                <w:rFonts w:ascii="Angsana New" w:hAnsi="Angsana New"/>
                <w:b w:val="0"/>
                <w:bCs w:val="0"/>
                <w:lang w:val="en-GB"/>
              </w:rPr>
              <w:t>17,587,650</w:t>
            </w:r>
            <w:r w:rsidRPr="00917D9D">
              <w:rPr>
                <w:rFonts w:ascii="Angsana New" w:hAnsi="Angsana New"/>
                <w:b w:val="0"/>
                <w:bCs w:val="0"/>
                <w:cs/>
                <w:lang w:val="en-GB"/>
              </w:rPr>
              <w:t>)</w:t>
            </w:r>
          </w:p>
        </w:tc>
        <w:tc>
          <w:tcPr>
            <w:tcW w:w="148" w:type="dxa"/>
          </w:tcPr>
          <w:p w:rsidR="00917D9D" w:rsidRPr="00917D9D" w:rsidRDefault="00917D9D" w:rsidP="0071448F">
            <w:pPr>
              <w:ind w:right="111"/>
              <w:jc w:val="right"/>
              <w:rPr>
                <w:rFonts w:eastAsia="Times New Roman"/>
                <w:sz w:val="28"/>
                <w:szCs w:val="28"/>
                <w:lang w:val="en-US" w:eastAsia="en-US"/>
              </w:rPr>
            </w:pPr>
          </w:p>
        </w:tc>
        <w:tc>
          <w:tcPr>
            <w:tcW w:w="1530" w:type="dxa"/>
            <w:tcBorders>
              <w:top w:val="single" w:sz="4" w:space="0" w:color="auto"/>
            </w:tcBorders>
          </w:tcPr>
          <w:p w:rsidR="00917D9D" w:rsidRPr="00917D9D" w:rsidRDefault="00917D9D" w:rsidP="0071448F">
            <w:pPr>
              <w:pStyle w:val="A"/>
              <w:pBdr>
                <w:bottom w:val="none" w:sz="0" w:space="0" w:color="auto"/>
              </w:pBdr>
              <w:ind w:right="111"/>
              <w:jc w:val="right"/>
              <w:rPr>
                <w:rFonts w:ascii="Angsana New" w:hAnsi="Angsana New"/>
                <w:b w:val="0"/>
                <w:bCs w:val="0"/>
                <w:cs/>
              </w:rPr>
            </w:pPr>
            <w:r w:rsidRPr="00917D9D">
              <w:rPr>
                <w:rFonts w:ascii="Angsana New" w:hAnsi="Angsana New"/>
                <w:b w:val="0"/>
                <w:bCs w:val="0"/>
                <w:cs/>
              </w:rPr>
              <w:t>(</w:t>
            </w:r>
            <w:r w:rsidRPr="00917D9D">
              <w:rPr>
                <w:rFonts w:ascii="Angsana New" w:hAnsi="Angsana New"/>
                <w:b w:val="0"/>
                <w:bCs w:val="0"/>
              </w:rPr>
              <w:t>62,680,829</w:t>
            </w:r>
            <w:r w:rsidRPr="00917D9D">
              <w:rPr>
                <w:rFonts w:ascii="Angsana New" w:hAnsi="Angsana New"/>
                <w:b w:val="0"/>
                <w:bCs w:val="0"/>
                <w:cs/>
              </w:rPr>
              <w:t>)</w:t>
            </w:r>
          </w:p>
        </w:tc>
      </w:tr>
      <w:tr w:rsidR="00E11BA6" w:rsidRPr="000E454A" w:rsidTr="008919FE">
        <w:tc>
          <w:tcPr>
            <w:tcW w:w="2724" w:type="dxa"/>
          </w:tcPr>
          <w:p w:rsidR="00E11BA6" w:rsidRPr="000E454A" w:rsidRDefault="00E11BA6" w:rsidP="00260F43">
            <w:pPr>
              <w:pStyle w:val="BodyTextIndent"/>
              <w:rPr>
                <w:sz w:val="28"/>
                <w:szCs w:val="28"/>
                <w:lang w:val="en-US"/>
              </w:rPr>
            </w:pPr>
            <w:r w:rsidRPr="000E454A">
              <w:rPr>
                <w:sz w:val="28"/>
                <w:szCs w:val="28"/>
                <w:u w:val="single"/>
                <w:lang w:val="en-US"/>
              </w:rPr>
              <w:t>Add</w:t>
            </w:r>
            <w:r w:rsidRPr="000E454A">
              <w:rPr>
                <w:sz w:val="28"/>
                <w:szCs w:val="28"/>
                <w:lang w:val="en-US"/>
              </w:rPr>
              <w:t xml:space="preserve"> Increase during years</w:t>
            </w:r>
          </w:p>
        </w:tc>
        <w:tc>
          <w:tcPr>
            <w:tcW w:w="1559" w:type="dxa"/>
          </w:tcPr>
          <w:p w:rsidR="00E11BA6" w:rsidRPr="00917D9D" w:rsidRDefault="00A15E27" w:rsidP="008919FE">
            <w:pPr>
              <w:pStyle w:val="A"/>
              <w:pBdr>
                <w:bottom w:val="none" w:sz="0" w:space="0" w:color="auto"/>
              </w:pBdr>
              <w:ind w:right="111"/>
              <w:jc w:val="right"/>
              <w:rPr>
                <w:rFonts w:ascii="Angsana New" w:hAnsi="Angsana New"/>
                <w:b w:val="0"/>
                <w:bCs w:val="0"/>
                <w:color w:val="000000"/>
              </w:rPr>
            </w:pPr>
            <w:r>
              <w:rPr>
                <w:rFonts w:ascii="Angsana New" w:hAnsi="Angsana New"/>
                <w:b w:val="0"/>
                <w:bCs w:val="0"/>
                <w:color w:val="000000"/>
                <w:cs/>
              </w:rPr>
              <w:t>(</w:t>
            </w:r>
            <w:r>
              <w:rPr>
                <w:rFonts w:ascii="Angsana New" w:hAnsi="Angsana New"/>
                <w:b w:val="0"/>
                <w:bCs w:val="0"/>
                <w:color w:val="000000"/>
              </w:rPr>
              <w:t>9,0</w:t>
            </w:r>
            <w:r w:rsidR="008919FE">
              <w:rPr>
                <w:rFonts w:ascii="Angsana New" w:hAnsi="Angsana New"/>
                <w:b w:val="0"/>
                <w:bCs w:val="0"/>
                <w:color w:val="000000"/>
              </w:rPr>
              <w:t>11</w:t>
            </w:r>
            <w:r>
              <w:rPr>
                <w:rFonts w:ascii="Angsana New" w:hAnsi="Angsana New"/>
                <w:b w:val="0"/>
                <w:bCs w:val="0"/>
                <w:color w:val="000000"/>
              </w:rPr>
              <w:t>,</w:t>
            </w:r>
            <w:r w:rsidR="008919FE">
              <w:rPr>
                <w:rFonts w:ascii="Angsana New" w:hAnsi="Angsana New"/>
                <w:b w:val="0"/>
                <w:bCs w:val="0"/>
                <w:color w:val="000000"/>
              </w:rPr>
              <w:t>621</w:t>
            </w:r>
            <w:r>
              <w:rPr>
                <w:rFonts w:ascii="Angsana New" w:hAnsi="Angsana New"/>
                <w:b w:val="0"/>
                <w:bCs w:val="0"/>
                <w:color w:val="000000"/>
                <w:cs/>
              </w:rPr>
              <w:t>)</w:t>
            </w:r>
          </w:p>
        </w:tc>
        <w:tc>
          <w:tcPr>
            <w:tcW w:w="128" w:type="dxa"/>
          </w:tcPr>
          <w:p w:rsidR="00E11BA6" w:rsidRPr="00917D9D" w:rsidRDefault="00E11BA6" w:rsidP="0071448F">
            <w:pPr>
              <w:ind w:right="111"/>
              <w:jc w:val="right"/>
              <w:rPr>
                <w:sz w:val="28"/>
                <w:szCs w:val="28"/>
              </w:rPr>
            </w:pPr>
          </w:p>
        </w:tc>
        <w:tc>
          <w:tcPr>
            <w:tcW w:w="1526" w:type="dxa"/>
          </w:tcPr>
          <w:p w:rsidR="00E11BA6" w:rsidRPr="00917D9D" w:rsidRDefault="00E11BA6" w:rsidP="0071448F">
            <w:pPr>
              <w:pStyle w:val="A"/>
              <w:pBdr>
                <w:bottom w:val="none" w:sz="0" w:space="0" w:color="auto"/>
              </w:pBdr>
              <w:ind w:right="111"/>
              <w:jc w:val="right"/>
              <w:rPr>
                <w:rFonts w:ascii="Angsana New" w:hAnsi="Angsana New"/>
                <w:b w:val="0"/>
                <w:bCs w:val="0"/>
                <w:color w:val="000000"/>
              </w:rPr>
            </w:pPr>
            <w:r w:rsidRPr="00917D9D">
              <w:rPr>
                <w:rFonts w:ascii="Angsana New" w:hAnsi="Angsana New"/>
                <w:b w:val="0"/>
                <w:bCs w:val="0"/>
                <w:color w:val="000000"/>
                <w:cs/>
              </w:rPr>
              <w:t>-</w:t>
            </w:r>
          </w:p>
        </w:tc>
        <w:tc>
          <w:tcPr>
            <w:tcW w:w="180" w:type="dxa"/>
          </w:tcPr>
          <w:p w:rsidR="00E11BA6" w:rsidRPr="00917D9D" w:rsidRDefault="00E11BA6" w:rsidP="0071448F">
            <w:pPr>
              <w:ind w:right="111"/>
              <w:jc w:val="right"/>
              <w:rPr>
                <w:sz w:val="28"/>
                <w:szCs w:val="28"/>
              </w:rPr>
            </w:pPr>
          </w:p>
        </w:tc>
        <w:tc>
          <w:tcPr>
            <w:tcW w:w="1589" w:type="dxa"/>
          </w:tcPr>
          <w:p w:rsidR="00E11BA6" w:rsidRPr="00917D9D" w:rsidRDefault="00A15E27" w:rsidP="0071448F">
            <w:pPr>
              <w:pStyle w:val="A"/>
              <w:pBdr>
                <w:bottom w:val="none" w:sz="0" w:space="0" w:color="auto"/>
              </w:pBdr>
              <w:ind w:right="111"/>
              <w:jc w:val="right"/>
              <w:rPr>
                <w:rFonts w:ascii="Angsana New" w:hAnsi="Angsana New"/>
                <w:b w:val="0"/>
                <w:bCs w:val="0"/>
              </w:rPr>
            </w:pPr>
            <w:r>
              <w:rPr>
                <w:rFonts w:ascii="Angsana New" w:hAnsi="Angsana New"/>
                <w:b w:val="0"/>
                <w:bCs w:val="0"/>
                <w:cs/>
              </w:rPr>
              <w:t>(</w:t>
            </w:r>
            <w:r>
              <w:rPr>
                <w:rFonts w:ascii="Angsana New" w:hAnsi="Angsana New"/>
                <w:b w:val="0"/>
                <w:bCs w:val="0"/>
              </w:rPr>
              <w:t>8,969,027</w:t>
            </w:r>
            <w:r>
              <w:rPr>
                <w:rFonts w:ascii="Angsana New" w:hAnsi="Angsana New"/>
                <w:b w:val="0"/>
                <w:bCs w:val="0"/>
                <w:cs/>
              </w:rPr>
              <w:t>)</w:t>
            </w:r>
          </w:p>
        </w:tc>
        <w:tc>
          <w:tcPr>
            <w:tcW w:w="148" w:type="dxa"/>
          </w:tcPr>
          <w:p w:rsidR="00E11BA6" w:rsidRPr="00917D9D" w:rsidRDefault="00E11BA6" w:rsidP="0071448F">
            <w:pPr>
              <w:ind w:right="111"/>
              <w:jc w:val="right"/>
              <w:rPr>
                <w:rFonts w:eastAsia="Times New Roman"/>
                <w:sz w:val="28"/>
                <w:szCs w:val="28"/>
                <w:lang w:val="en-US" w:eastAsia="en-US"/>
              </w:rPr>
            </w:pPr>
          </w:p>
        </w:tc>
        <w:tc>
          <w:tcPr>
            <w:tcW w:w="1530" w:type="dxa"/>
          </w:tcPr>
          <w:p w:rsidR="00E11BA6" w:rsidRPr="00917D9D" w:rsidRDefault="00E11BA6" w:rsidP="0071448F">
            <w:pPr>
              <w:pStyle w:val="A"/>
              <w:pBdr>
                <w:bottom w:val="none" w:sz="0" w:space="0" w:color="auto"/>
              </w:pBdr>
              <w:ind w:right="111"/>
              <w:jc w:val="right"/>
              <w:rPr>
                <w:rFonts w:ascii="Angsana New" w:hAnsi="Angsana New"/>
                <w:b w:val="0"/>
                <w:bCs w:val="0"/>
              </w:rPr>
            </w:pPr>
            <w:r w:rsidRPr="00917D9D">
              <w:rPr>
                <w:rFonts w:ascii="Angsana New" w:hAnsi="Angsana New"/>
                <w:b w:val="0"/>
                <w:bCs w:val="0"/>
                <w:cs/>
              </w:rPr>
              <w:t>-</w:t>
            </w:r>
          </w:p>
        </w:tc>
      </w:tr>
      <w:tr w:rsidR="00917D9D" w:rsidRPr="000E454A" w:rsidTr="008919FE">
        <w:tc>
          <w:tcPr>
            <w:tcW w:w="2724" w:type="dxa"/>
          </w:tcPr>
          <w:p w:rsidR="00917D9D" w:rsidRPr="000E454A" w:rsidRDefault="00917D9D" w:rsidP="001A35D3">
            <w:pPr>
              <w:pStyle w:val="BodyTextIndent"/>
              <w:rPr>
                <w:sz w:val="28"/>
                <w:szCs w:val="28"/>
                <w:cs/>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of allowance</w:t>
            </w:r>
          </w:p>
        </w:tc>
        <w:tc>
          <w:tcPr>
            <w:tcW w:w="1559" w:type="dxa"/>
          </w:tcPr>
          <w:p w:rsidR="00917D9D" w:rsidRPr="00917D9D" w:rsidRDefault="00A15E27" w:rsidP="0071448F">
            <w:pPr>
              <w:pStyle w:val="A"/>
              <w:pBdr>
                <w:bottom w:val="none" w:sz="0" w:space="0" w:color="auto"/>
              </w:pBdr>
              <w:ind w:right="111"/>
              <w:jc w:val="right"/>
              <w:rPr>
                <w:rFonts w:ascii="Angsana New" w:hAnsi="Angsana New"/>
                <w:b w:val="0"/>
                <w:bCs w:val="0"/>
                <w:color w:val="000000"/>
              </w:rPr>
            </w:pPr>
            <w:r>
              <w:rPr>
                <w:rFonts w:ascii="Angsana New" w:hAnsi="Angsana New"/>
                <w:b w:val="0"/>
                <w:bCs w:val="0"/>
                <w:color w:val="000000"/>
                <w:cs/>
              </w:rPr>
              <w:t>-</w:t>
            </w:r>
          </w:p>
        </w:tc>
        <w:tc>
          <w:tcPr>
            <w:tcW w:w="128" w:type="dxa"/>
          </w:tcPr>
          <w:p w:rsidR="00917D9D" w:rsidRPr="00917D9D" w:rsidRDefault="00917D9D" w:rsidP="0071448F">
            <w:pPr>
              <w:ind w:right="111"/>
              <w:jc w:val="right"/>
              <w:rPr>
                <w:sz w:val="28"/>
                <w:szCs w:val="28"/>
                <w:cs/>
              </w:rPr>
            </w:pPr>
          </w:p>
        </w:tc>
        <w:tc>
          <w:tcPr>
            <w:tcW w:w="1526" w:type="dxa"/>
          </w:tcPr>
          <w:p w:rsidR="00917D9D" w:rsidRPr="00917D9D" w:rsidRDefault="001F3C70" w:rsidP="0071448F">
            <w:pPr>
              <w:pStyle w:val="A"/>
              <w:pBdr>
                <w:bottom w:val="none" w:sz="0" w:space="0" w:color="auto"/>
              </w:pBdr>
              <w:ind w:right="111"/>
              <w:jc w:val="right"/>
              <w:rPr>
                <w:rFonts w:ascii="Angsana New" w:hAnsi="Angsana New"/>
                <w:b w:val="0"/>
                <w:bCs w:val="0"/>
                <w:color w:val="000000"/>
              </w:rPr>
            </w:pPr>
            <w:r w:rsidRPr="001F3C70">
              <w:rPr>
                <w:rFonts w:ascii="Angsana New" w:hAnsi="Angsana New"/>
                <w:b w:val="0"/>
                <w:bCs w:val="0"/>
                <w:color w:val="000000"/>
              </w:rPr>
              <w:t>45,600,214</w:t>
            </w:r>
          </w:p>
        </w:tc>
        <w:tc>
          <w:tcPr>
            <w:tcW w:w="180" w:type="dxa"/>
          </w:tcPr>
          <w:p w:rsidR="00917D9D" w:rsidRPr="00917D9D" w:rsidRDefault="00917D9D" w:rsidP="0071448F">
            <w:pPr>
              <w:ind w:right="111"/>
              <w:jc w:val="right"/>
              <w:rPr>
                <w:sz w:val="28"/>
                <w:szCs w:val="28"/>
              </w:rPr>
            </w:pPr>
          </w:p>
        </w:tc>
        <w:tc>
          <w:tcPr>
            <w:tcW w:w="1589" w:type="dxa"/>
          </w:tcPr>
          <w:p w:rsidR="00917D9D" w:rsidRPr="00917D9D" w:rsidRDefault="00917D9D" w:rsidP="0071448F">
            <w:pPr>
              <w:pStyle w:val="A"/>
              <w:pBdr>
                <w:bottom w:val="none" w:sz="0" w:space="0" w:color="auto"/>
              </w:pBdr>
              <w:ind w:right="111"/>
              <w:jc w:val="right"/>
              <w:rPr>
                <w:rFonts w:ascii="Angsana New" w:hAnsi="Angsana New"/>
                <w:b w:val="0"/>
                <w:bCs w:val="0"/>
                <w:cs/>
              </w:rPr>
            </w:pPr>
            <w:r w:rsidRPr="00917D9D">
              <w:rPr>
                <w:rFonts w:ascii="Angsana New" w:hAnsi="Angsana New"/>
                <w:b w:val="0"/>
                <w:bCs w:val="0"/>
                <w:cs/>
              </w:rPr>
              <w:t>-</w:t>
            </w:r>
          </w:p>
        </w:tc>
        <w:tc>
          <w:tcPr>
            <w:tcW w:w="148" w:type="dxa"/>
          </w:tcPr>
          <w:p w:rsidR="00917D9D" w:rsidRPr="00917D9D" w:rsidRDefault="00917D9D" w:rsidP="0071448F">
            <w:pPr>
              <w:ind w:right="111"/>
              <w:jc w:val="right"/>
              <w:rPr>
                <w:sz w:val="28"/>
                <w:szCs w:val="28"/>
              </w:rPr>
            </w:pPr>
          </w:p>
        </w:tc>
        <w:tc>
          <w:tcPr>
            <w:tcW w:w="1530" w:type="dxa"/>
          </w:tcPr>
          <w:p w:rsidR="00917D9D" w:rsidRPr="00917D9D" w:rsidRDefault="00917D9D" w:rsidP="0071448F">
            <w:pPr>
              <w:pStyle w:val="A"/>
              <w:pBdr>
                <w:bottom w:val="none" w:sz="0" w:space="0" w:color="auto"/>
              </w:pBdr>
              <w:ind w:right="111"/>
              <w:jc w:val="right"/>
              <w:rPr>
                <w:rFonts w:ascii="Angsana New" w:hAnsi="Angsana New"/>
                <w:b w:val="0"/>
                <w:bCs w:val="0"/>
                <w:cs/>
              </w:rPr>
            </w:pPr>
            <w:r w:rsidRPr="00917D9D">
              <w:rPr>
                <w:rFonts w:ascii="Angsana New" w:hAnsi="Angsana New"/>
                <w:b w:val="0"/>
                <w:bCs w:val="0"/>
              </w:rPr>
              <w:t>45,093,179</w:t>
            </w:r>
          </w:p>
        </w:tc>
      </w:tr>
      <w:tr w:rsidR="00917D9D" w:rsidRPr="000E454A" w:rsidTr="008919FE">
        <w:tc>
          <w:tcPr>
            <w:tcW w:w="2724" w:type="dxa"/>
          </w:tcPr>
          <w:p w:rsidR="00917D9D" w:rsidRPr="000E454A" w:rsidRDefault="00917D9D" w:rsidP="00111043">
            <w:pPr>
              <w:pStyle w:val="BodyTextIndent"/>
              <w:rPr>
                <w:sz w:val="28"/>
                <w:szCs w:val="28"/>
                <w:lang w:val="en-US"/>
              </w:rPr>
            </w:pPr>
            <w:r w:rsidRPr="000E454A">
              <w:rPr>
                <w:sz w:val="28"/>
                <w:szCs w:val="28"/>
                <w:lang w:val="en-US"/>
              </w:rPr>
              <w:t>Allowance for declining in value of</w:t>
            </w:r>
          </w:p>
          <w:p w:rsidR="00917D9D" w:rsidRPr="000E454A" w:rsidRDefault="00917D9D" w:rsidP="00111043">
            <w:pPr>
              <w:pStyle w:val="BodyTextIndent"/>
              <w:rPr>
                <w:sz w:val="28"/>
                <w:szCs w:val="28"/>
                <w:cs/>
                <w:lang w:val="en-US"/>
              </w:rPr>
            </w:pPr>
            <w:r w:rsidRPr="000E454A">
              <w:rPr>
                <w:sz w:val="28"/>
                <w:szCs w:val="28"/>
                <w:lang w:val="en-US"/>
              </w:rPr>
              <w:t xml:space="preserve">    inventories – Ending</w:t>
            </w:r>
          </w:p>
        </w:tc>
        <w:tc>
          <w:tcPr>
            <w:tcW w:w="1559" w:type="dxa"/>
            <w:tcBorders>
              <w:top w:val="single" w:sz="4" w:space="0" w:color="auto"/>
              <w:bottom w:val="double" w:sz="4" w:space="0" w:color="auto"/>
            </w:tcBorders>
            <w:vAlign w:val="bottom"/>
          </w:tcPr>
          <w:p w:rsidR="00917D9D" w:rsidRPr="00917D9D" w:rsidRDefault="00917D9D" w:rsidP="0071448F">
            <w:pPr>
              <w:pStyle w:val="A"/>
              <w:pBdr>
                <w:bottom w:val="none" w:sz="0" w:space="0" w:color="auto"/>
              </w:pBdr>
              <w:ind w:right="111"/>
              <w:jc w:val="right"/>
              <w:rPr>
                <w:rFonts w:ascii="Angsana New" w:hAnsi="Angsana New"/>
                <w:b w:val="0"/>
                <w:bCs w:val="0"/>
              </w:rPr>
            </w:pPr>
            <w:r w:rsidRPr="00917D9D">
              <w:rPr>
                <w:rFonts w:ascii="Angsana New" w:hAnsi="Angsana New"/>
                <w:b w:val="0"/>
                <w:bCs w:val="0"/>
                <w:color w:val="000000"/>
                <w:cs/>
              </w:rPr>
              <w:t>(</w:t>
            </w:r>
            <w:r w:rsidRPr="00917D9D">
              <w:rPr>
                <w:rFonts w:ascii="Angsana New" w:hAnsi="Angsana New"/>
                <w:b w:val="0"/>
                <w:bCs w:val="0"/>
                <w:color w:val="000000"/>
              </w:rPr>
              <w:t>14</w:t>
            </w:r>
            <w:r w:rsidR="00A15E27">
              <w:rPr>
                <w:rFonts w:ascii="Angsana New" w:hAnsi="Angsana New"/>
                <w:b w:val="0"/>
                <w:bCs w:val="0"/>
                <w:color w:val="000000"/>
              </w:rPr>
              <w:t>9</w:t>
            </w:r>
            <w:r w:rsidRPr="00917D9D">
              <w:rPr>
                <w:rFonts w:ascii="Angsana New" w:hAnsi="Angsana New"/>
                <w:b w:val="0"/>
                <w:bCs w:val="0"/>
                <w:color w:val="000000"/>
              </w:rPr>
              <w:t>,0</w:t>
            </w:r>
            <w:r w:rsidR="00A15E27">
              <w:rPr>
                <w:rFonts w:ascii="Angsana New" w:hAnsi="Angsana New"/>
                <w:b w:val="0"/>
                <w:bCs w:val="0"/>
                <w:color w:val="000000"/>
              </w:rPr>
              <w:t>44</w:t>
            </w:r>
            <w:r w:rsidRPr="00917D9D">
              <w:rPr>
                <w:rFonts w:ascii="Angsana New" w:hAnsi="Angsana New"/>
                <w:b w:val="0"/>
                <w:bCs w:val="0"/>
                <w:color w:val="000000"/>
              </w:rPr>
              <w:t>,</w:t>
            </w:r>
            <w:r w:rsidR="00A15E27">
              <w:rPr>
                <w:rFonts w:ascii="Angsana New" w:hAnsi="Angsana New"/>
                <w:b w:val="0"/>
                <w:bCs w:val="0"/>
                <w:color w:val="000000"/>
              </w:rPr>
              <w:t>969</w:t>
            </w:r>
            <w:r w:rsidRPr="00917D9D">
              <w:rPr>
                <w:rFonts w:ascii="Angsana New" w:hAnsi="Angsana New"/>
                <w:b w:val="0"/>
                <w:bCs w:val="0"/>
                <w:color w:val="000000"/>
                <w:cs/>
              </w:rPr>
              <w:t>)</w:t>
            </w:r>
          </w:p>
        </w:tc>
        <w:tc>
          <w:tcPr>
            <w:tcW w:w="128" w:type="dxa"/>
          </w:tcPr>
          <w:p w:rsidR="00917D9D" w:rsidRPr="00917D9D" w:rsidRDefault="00917D9D" w:rsidP="0071448F">
            <w:pPr>
              <w:tabs>
                <w:tab w:val="left" w:pos="1080"/>
              </w:tabs>
              <w:ind w:left="-97" w:right="111"/>
              <w:jc w:val="right"/>
              <w:rPr>
                <w:rFonts w:eastAsia="Times New Roman"/>
                <w:sz w:val="28"/>
                <w:szCs w:val="28"/>
                <w:lang w:val="en-US" w:eastAsia="en-US"/>
              </w:rPr>
            </w:pPr>
          </w:p>
        </w:tc>
        <w:tc>
          <w:tcPr>
            <w:tcW w:w="1526" w:type="dxa"/>
            <w:tcBorders>
              <w:top w:val="single" w:sz="4" w:space="0" w:color="auto"/>
              <w:bottom w:val="double" w:sz="4" w:space="0" w:color="auto"/>
            </w:tcBorders>
            <w:vAlign w:val="bottom"/>
          </w:tcPr>
          <w:p w:rsidR="00917D9D" w:rsidRPr="00917D9D" w:rsidRDefault="00917D9D" w:rsidP="0071448F">
            <w:pPr>
              <w:pStyle w:val="A"/>
              <w:pBdr>
                <w:bottom w:val="none" w:sz="0" w:space="0" w:color="auto"/>
              </w:pBdr>
              <w:ind w:right="111"/>
              <w:jc w:val="right"/>
              <w:rPr>
                <w:rFonts w:ascii="Angsana New" w:hAnsi="Angsana New"/>
                <w:b w:val="0"/>
                <w:bCs w:val="0"/>
              </w:rPr>
            </w:pPr>
            <w:r w:rsidRPr="00917D9D">
              <w:rPr>
                <w:rFonts w:ascii="Angsana New" w:hAnsi="Angsana New"/>
                <w:b w:val="0"/>
                <w:bCs w:val="0"/>
                <w:color w:val="000000"/>
                <w:cs/>
              </w:rPr>
              <w:t>(</w:t>
            </w:r>
            <w:r w:rsidRPr="00917D9D">
              <w:rPr>
                <w:rFonts w:ascii="Angsana New" w:hAnsi="Angsana New"/>
                <w:b w:val="0"/>
                <w:bCs w:val="0"/>
                <w:color w:val="000000"/>
              </w:rPr>
              <w:t>140,033,348</w:t>
            </w:r>
            <w:r w:rsidRPr="00917D9D">
              <w:rPr>
                <w:rFonts w:ascii="Angsana New" w:hAnsi="Angsana New"/>
                <w:b w:val="0"/>
                <w:bCs w:val="0"/>
                <w:color w:val="000000"/>
                <w:cs/>
              </w:rPr>
              <w:t>)</w:t>
            </w:r>
          </w:p>
        </w:tc>
        <w:tc>
          <w:tcPr>
            <w:tcW w:w="180" w:type="dxa"/>
          </w:tcPr>
          <w:p w:rsidR="00917D9D" w:rsidRPr="00917D9D" w:rsidRDefault="00917D9D" w:rsidP="0071448F">
            <w:pPr>
              <w:tabs>
                <w:tab w:val="left" w:pos="1080"/>
              </w:tabs>
              <w:ind w:left="-108" w:right="111"/>
              <w:jc w:val="right"/>
              <w:rPr>
                <w:sz w:val="28"/>
                <w:szCs w:val="28"/>
              </w:rPr>
            </w:pPr>
          </w:p>
        </w:tc>
        <w:tc>
          <w:tcPr>
            <w:tcW w:w="1589" w:type="dxa"/>
            <w:tcBorders>
              <w:top w:val="single" w:sz="4" w:space="0" w:color="auto"/>
              <w:bottom w:val="double" w:sz="4" w:space="0" w:color="auto"/>
            </w:tcBorders>
            <w:vAlign w:val="bottom"/>
          </w:tcPr>
          <w:p w:rsidR="00917D9D" w:rsidRPr="00917D9D" w:rsidRDefault="00A15E27" w:rsidP="0071448F">
            <w:pPr>
              <w:ind w:right="111"/>
              <w:jc w:val="right"/>
              <w:rPr>
                <w:sz w:val="28"/>
                <w:szCs w:val="28"/>
                <w:cs/>
                <w:lang w:val="en-US"/>
              </w:rPr>
            </w:pPr>
            <w:r w:rsidRPr="00B640B2">
              <w:rPr>
                <w:color w:val="000000"/>
                <w:sz w:val="28"/>
                <w:szCs w:val="28"/>
                <w:cs/>
              </w:rPr>
              <w:t>(</w:t>
            </w:r>
            <w:r w:rsidRPr="00B640B2">
              <w:rPr>
                <w:color w:val="000000"/>
                <w:sz w:val="28"/>
                <w:szCs w:val="28"/>
              </w:rPr>
              <w:t>26,556,677</w:t>
            </w:r>
            <w:r w:rsidRPr="00B640B2">
              <w:rPr>
                <w:color w:val="000000"/>
                <w:sz w:val="28"/>
                <w:szCs w:val="28"/>
                <w:cs/>
              </w:rPr>
              <w:t>)</w:t>
            </w:r>
          </w:p>
        </w:tc>
        <w:tc>
          <w:tcPr>
            <w:tcW w:w="148" w:type="dxa"/>
          </w:tcPr>
          <w:p w:rsidR="00917D9D" w:rsidRPr="00917D9D" w:rsidRDefault="00917D9D" w:rsidP="0071448F">
            <w:pPr>
              <w:ind w:right="111"/>
              <w:jc w:val="right"/>
              <w:rPr>
                <w:sz w:val="28"/>
                <w:szCs w:val="28"/>
                <w:lang w:val="en-US"/>
              </w:rPr>
            </w:pPr>
          </w:p>
        </w:tc>
        <w:tc>
          <w:tcPr>
            <w:tcW w:w="1530" w:type="dxa"/>
            <w:tcBorders>
              <w:top w:val="single" w:sz="4" w:space="0" w:color="auto"/>
              <w:bottom w:val="double" w:sz="4" w:space="0" w:color="auto"/>
            </w:tcBorders>
            <w:vAlign w:val="bottom"/>
          </w:tcPr>
          <w:p w:rsidR="00917D9D" w:rsidRPr="00917D9D" w:rsidRDefault="00917D9D" w:rsidP="0071448F">
            <w:pPr>
              <w:ind w:right="111"/>
              <w:jc w:val="right"/>
              <w:rPr>
                <w:sz w:val="28"/>
                <w:szCs w:val="28"/>
                <w:cs/>
                <w:lang w:val="en-US"/>
              </w:rPr>
            </w:pPr>
            <w:r w:rsidRPr="00917D9D">
              <w:rPr>
                <w:color w:val="000000"/>
                <w:sz w:val="28"/>
                <w:szCs w:val="28"/>
                <w:cs/>
              </w:rPr>
              <w:t>(</w:t>
            </w:r>
            <w:r w:rsidRPr="00917D9D">
              <w:rPr>
                <w:color w:val="000000"/>
                <w:sz w:val="28"/>
                <w:szCs w:val="28"/>
              </w:rPr>
              <w:t>17,587,650</w:t>
            </w:r>
            <w:r w:rsidRPr="00917D9D">
              <w:rPr>
                <w:color w:val="000000"/>
                <w:sz w:val="28"/>
                <w:szCs w:val="28"/>
                <w:cs/>
              </w:rPr>
              <w:t>)</w:t>
            </w:r>
          </w:p>
        </w:tc>
      </w:tr>
    </w:tbl>
    <w:p w:rsidR="00BC21E7" w:rsidRDefault="00BC21E7" w:rsidP="00FD7278">
      <w:pPr>
        <w:spacing w:line="240" w:lineRule="auto"/>
        <w:ind w:left="360"/>
        <w:jc w:val="both"/>
        <w:rPr>
          <w:b/>
          <w:bCs/>
          <w:sz w:val="28"/>
          <w:szCs w:val="28"/>
          <w:lang w:val="en-US"/>
        </w:rPr>
      </w:pPr>
    </w:p>
    <w:p w:rsidR="008F204F" w:rsidRPr="00C363AC" w:rsidRDefault="00945B7D" w:rsidP="00BD1746">
      <w:pPr>
        <w:numPr>
          <w:ilvl w:val="0"/>
          <w:numId w:val="10"/>
        </w:numPr>
        <w:spacing w:line="360" w:lineRule="exact"/>
        <w:ind w:left="284"/>
        <w:jc w:val="both"/>
        <w:rPr>
          <w:b/>
          <w:bCs/>
          <w:sz w:val="28"/>
          <w:szCs w:val="28"/>
          <w:lang w:val="en-US"/>
        </w:rPr>
      </w:pPr>
      <w:r w:rsidRPr="00C363AC">
        <w:rPr>
          <w:b/>
          <w:bCs/>
          <w:sz w:val="28"/>
        </w:rPr>
        <w:t xml:space="preserve">Other account receivable </w:t>
      </w:r>
    </w:p>
    <w:p w:rsidR="004B0519" w:rsidRDefault="004B0519" w:rsidP="004B0519">
      <w:pPr>
        <w:spacing w:line="360" w:lineRule="exact"/>
        <w:ind w:left="360"/>
        <w:jc w:val="both"/>
        <w:rPr>
          <w:sz w:val="28"/>
          <w:szCs w:val="28"/>
          <w:lang w:val="en-US"/>
        </w:rPr>
      </w:pPr>
      <w:r>
        <w:rPr>
          <w:sz w:val="28"/>
          <w:lang w:val="en-US"/>
        </w:rPr>
        <w:t>Consisted of</w:t>
      </w:r>
      <w:r>
        <w:rPr>
          <w:sz w:val="28"/>
          <w:szCs w:val="28"/>
          <w:cs/>
          <w:lang w:val="en-US"/>
        </w:rPr>
        <w:t>:</w:t>
      </w:r>
    </w:p>
    <w:tbl>
      <w:tblPr>
        <w:tblW w:w="8788" w:type="dxa"/>
        <w:tblInd w:w="440" w:type="dxa"/>
        <w:tblLayout w:type="fixed"/>
        <w:tblCellMar>
          <w:left w:w="14" w:type="dxa"/>
          <w:right w:w="14" w:type="dxa"/>
        </w:tblCellMar>
        <w:tblLook w:val="0000" w:firstRow="0" w:lastRow="0" w:firstColumn="0" w:lastColumn="0" w:noHBand="0" w:noVBand="0"/>
      </w:tblPr>
      <w:tblGrid>
        <w:gridCol w:w="2126"/>
        <w:gridCol w:w="1560"/>
        <w:gridCol w:w="141"/>
        <w:gridCol w:w="1574"/>
        <w:gridCol w:w="142"/>
        <w:gridCol w:w="1544"/>
        <w:gridCol w:w="225"/>
        <w:gridCol w:w="1476"/>
      </w:tblGrid>
      <w:tr w:rsidR="004B0519" w:rsidRPr="0049260A" w:rsidTr="004B0519">
        <w:trPr>
          <w:trHeight w:hRule="exact" w:val="360"/>
        </w:trPr>
        <w:tc>
          <w:tcPr>
            <w:tcW w:w="2126" w:type="dxa"/>
          </w:tcPr>
          <w:p w:rsidR="004B0519" w:rsidRPr="006A2921" w:rsidRDefault="004B0519" w:rsidP="00A303F7">
            <w:pPr>
              <w:tabs>
                <w:tab w:val="left" w:pos="1080"/>
              </w:tabs>
              <w:jc w:val="thaiDistribute"/>
              <w:rPr>
                <w:sz w:val="28"/>
                <w:szCs w:val="28"/>
              </w:rPr>
            </w:pPr>
          </w:p>
        </w:tc>
        <w:tc>
          <w:tcPr>
            <w:tcW w:w="6662" w:type="dxa"/>
            <w:gridSpan w:val="7"/>
            <w:tcBorders>
              <w:bottom w:val="single" w:sz="4" w:space="0" w:color="auto"/>
            </w:tcBorders>
          </w:tcPr>
          <w:p w:rsidR="004B0519" w:rsidRPr="0049260A" w:rsidRDefault="004B0519" w:rsidP="00A303F7">
            <w:pPr>
              <w:pStyle w:val="BodyTextIndent"/>
              <w:tabs>
                <w:tab w:val="clear" w:pos="360"/>
                <w:tab w:val="clear" w:pos="1080"/>
                <w:tab w:val="clear" w:pos="5670"/>
                <w:tab w:val="left" w:pos="1980"/>
              </w:tabs>
              <w:spacing w:line="240" w:lineRule="auto"/>
              <w:ind w:left="-86"/>
              <w:jc w:val="center"/>
              <w:rPr>
                <w:sz w:val="28"/>
                <w:szCs w:val="28"/>
                <w:lang w:val="en-US"/>
              </w:rPr>
            </w:pPr>
            <w:r>
              <w:rPr>
                <w:sz w:val="28"/>
                <w:szCs w:val="28"/>
                <w:lang w:val="en-US"/>
              </w:rPr>
              <w:t>Baht</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3275" w:type="dxa"/>
            <w:gridSpan w:val="3"/>
            <w:tcBorders>
              <w:top w:val="single" w:sz="4" w:space="0" w:color="auto"/>
              <w:bottom w:val="single" w:sz="4" w:space="0" w:color="auto"/>
            </w:tcBorders>
          </w:tcPr>
          <w:p w:rsidR="004B0519" w:rsidRPr="0049260A" w:rsidRDefault="004B0519" w:rsidP="00A303F7">
            <w:pPr>
              <w:tabs>
                <w:tab w:val="left" w:pos="1080"/>
              </w:tabs>
              <w:ind w:left="-108" w:right="-108"/>
              <w:jc w:val="center"/>
              <w:rPr>
                <w:sz w:val="28"/>
                <w:szCs w:val="28"/>
              </w:rPr>
            </w:pPr>
            <w:r>
              <w:rPr>
                <w:sz w:val="28"/>
                <w:szCs w:val="28"/>
              </w:rPr>
              <w:t>Consolidated financial statements</w:t>
            </w:r>
          </w:p>
        </w:tc>
        <w:tc>
          <w:tcPr>
            <w:tcW w:w="142" w:type="dxa"/>
            <w:tcBorders>
              <w:top w:val="single" w:sz="4" w:space="0" w:color="auto"/>
            </w:tcBorders>
          </w:tcPr>
          <w:p w:rsidR="004B0519" w:rsidRPr="0049260A" w:rsidRDefault="004B0519" w:rsidP="00A303F7">
            <w:pPr>
              <w:tabs>
                <w:tab w:val="left" w:pos="1080"/>
              </w:tabs>
              <w:ind w:left="-108" w:right="-108"/>
              <w:jc w:val="thaiDistribute"/>
              <w:rPr>
                <w:sz w:val="28"/>
                <w:szCs w:val="28"/>
              </w:rPr>
            </w:pPr>
          </w:p>
        </w:tc>
        <w:tc>
          <w:tcPr>
            <w:tcW w:w="3245" w:type="dxa"/>
            <w:gridSpan w:val="3"/>
            <w:tcBorders>
              <w:top w:val="single" w:sz="4" w:space="0" w:color="auto"/>
              <w:bottom w:val="single" w:sz="4" w:space="0" w:color="auto"/>
            </w:tcBorders>
          </w:tcPr>
          <w:p w:rsidR="004B0519" w:rsidRPr="0049260A" w:rsidRDefault="002C5A9C" w:rsidP="00A303F7">
            <w:pPr>
              <w:pStyle w:val="BodyTextIndent"/>
              <w:tabs>
                <w:tab w:val="clear" w:pos="360"/>
                <w:tab w:val="clear" w:pos="1080"/>
                <w:tab w:val="clear" w:pos="5670"/>
                <w:tab w:val="left" w:pos="1980"/>
              </w:tabs>
              <w:spacing w:line="240" w:lineRule="auto"/>
              <w:ind w:left="-86" w:right="-108"/>
              <w:jc w:val="center"/>
              <w:rPr>
                <w:sz w:val="28"/>
                <w:szCs w:val="28"/>
              </w:rPr>
            </w:pPr>
            <w:r>
              <w:rPr>
                <w:sz w:val="28"/>
                <w:szCs w:val="28"/>
              </w:rPr>
              <w:t>Separate</w:t>
            </w:r>
            <w:r w:rsidR="004B0519">
              <w:rPr>
                <w:sz w:val="28"/>
                <w:szCs w:val="28"/>
              </w:rPr>
              <w:t xml:space="preserve"> financial statements</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1560" w:type="dxa"/>
            <w:tcBorders>
              <w:top w:val="single" w:sz="4" w:space="0" w:color="auto"/>
              <w:bottom w:val="single" w:sz="4" w:space="0" w:color="auto"/>
            </w:tcBorders>
          </w:tcPr>
          <w:p w:rsidR="004B0519" w:rsidRPr="004B0519" w:rsidRDefault="004B0519" w:rsidP="00917D9D">
            <w:pPr>
              <w:jc w:val="center"/>
              <w:rPr>
                <w:sz w:val="28"/>
                <w:szCs w:val="28"/>
                <w:lang w:val="en-US"/>
              </w:rPr>
            </w:pPr>
            <w:r>
              <w:rPr>
                <w:sz w:val="28"/>
                <w:szCs w:val="28"/>
                <w:lang w:val="en-US"/>
              </w:rPr>
              <w:t>December 31,201</w:t>
            </w:r>
            <w:r w:rsidR="00917D9D">
              <w:rPr>
                <w:sz w:val="28"/>
                <w:szCs w:val="28"/>
                <w:lang w:val="en-US"/>
              </w:rPr>
              <w:t>6</w:t>
            </w:r>
          </w:p>
        </w:tc>
        <w:tc>
          <w:tcPr>
            <w:tcW w:w="141" w:type="dxa"/>
            <w:tcBorders>
              <w:top w:val="single" w:sz="4" w:space="0" w:color="auto"/>
            </w:tcBorders>
          </w:tcPr>
          <w:p w:rsidR="004B0519" w:rsidRPr="0049260A" w:rsidRDefault="004B0519" w:rsidP="00A303F7">
            <w:pPr>
              <w:jc w:val="center"/>
              <w:rPr>
                <w:sz w:val="28"/>
                <w:szCs w:val="28"/>
              </w:rPr>
            </w:pPr>
          </w:p>
        </w:tc>
        <w:tc>
          <w:tcPr>
            <w:tcW w:w="1574" w:type="dxa"/>
            <w:tcBorders>
              <w:top w:val="single" w:sz="4" w:space="0" w:color="auto"/>
              <w:bottom w:val="single" w:sz="4" w:space="0" w:color="auto"/>
            </w:tcBorders>
          </w:tcPr>
          <w:p w:rsidR="004B0519" w:rsidRPr="0049260A" w:rsidRDefault="004B0519" w:rsidP="00917D9D">
            <w:pPr>
              <w:jc w:val="center"/>
              <w:rPr>
                <w:sz w:val="28"/>
                <w:szCs w:val="28"/>
                <w:lang w:val="en-US"/>
              </w:rPr>
            </w:pPr>
            <w:r>
              <w:rPr>
                <w:sz w:val="28"/>
                <w:szCs w:val="28"/>
                <w:lang w:val="en-US"/>
              </w:rPr>
              <w:t>December 31,201</w:t>
            </w:r>
            <w:r w:rsidR="00917D9D">
              <w:rPr>
                <w:sz w:val="28"/>
                <w:szCs w:val="28"/>
                <w:lang w:val="en-US"/>
              </w:rPr>
              <w:t>5</w:t>
            </w:r>
          </w:p>
        </w:tc>
        <w:tc>
          <w:tcPr>
            <w:tcW w:w="142" w:type="dxa"/>
          </w:tcPr>
          <w:p w:rsidR="004B0519" w:rsidRPr="0049260A" w:rsidRDefault="004B0519" w:rsidP="00A303F7">
            <w:pPr>
              <w:jc w:val="center"/>
              <w:rPr>
                <w:sz w:val="28"/>
                <w:szCs w:val="28"/>
              </w:rPr>
            </w:pPr>
          </w:p>
        </w:tc>
        <w:tc>
          <w:tcPr>
            <w:tcW w:w="1544" w:type="dxa"/>
            <w:tcBorders>
              <w:top w:val="single" w:sz="4" w:space="0" w:color="auto"/>
              <w:bottom w:val="single" w:sz="4" w:space="0" w:color="auto"/>
            </w:tcBorders>
          </w:tcPr>
          <w:p w:rsidR="004B0519" w:rsidRPr="0049260A" w:rsidRDefault="004B0519" w:rsidP="00917D9D">
            <w:pPr>
              <w:ind w:right="-156"/>
              <w:jc w:val="center"/>
              <w:rPr>
                <w:sz w:val="28"/>
                <w:szCs w:val="28"/>
              </w:rPr>
            </w:pPr>
            <w:r>
              <w:rPr>
                <w:sz w:val="28"/>
                <w:szCs w:val="28"/>
                <w:lang w:val="en-US"/>
              </w:rPr>
              <w:t>December 31,201</w:t>
            </w:r>
            <w:r w:rsidR="00917D9D">
              <w:rPr>
                <w:sz w:val="28"/>
                <w:szCs w:val="28"/>
              </w:rPr>
              <w:t>6</w:t>
            </w:r>
          </w:p>
        </w:tc>
        <w:tc>
          <w:tcPr>
            <w:tcW w:w="225" w:type="dxa"/>
            <w:tcBorders>
              <w:top w:val="single" w:sz="4" w:space="0" w:color="auto"/>
            </w:tcBorders>
          </w:tcPr>
          <w:p w:rsidR="004B0519" w:rsidRPr="0049260A" w:rsidRDefault="004B0519" w:rsidP="00A303F7">
            <w:pPr>
              <w:jc w:val="center"/>
              <w:rPr>
                <w:sz w:val="28"/>
                <w:szCs w:val="28"/>
              </w:rPr>
            </w:pPr>
          </w:p>
        </w:tc>
        <w:tc>
          <w:tcPr>
            <w:tcW w:w="1476" w:type="dxa"/>
            <w:tcBorders>
              <w:top w:val="single" w:sz="4" w:space="0" w:color="auto"/>
              <w:bottom w:val="single" w:sz="4" w:space="0" w:color="auto"/>
            </w:tcBorders>
          </w:tcPr>
          <w:p w:rsidR="004B0519" w:rsidRPr="0049260A" w:rsidRDefault="004B0519" w:rsidP="00917D9D">
            <w:pPr>
              <w:jc w:val="center"/>
              <w:rPr>
                <w:sz w:val="28"/>
                <w:szCs w:val="28"/>
              </w:rPr>
            </w:pPr>
            <w:r>
              <w:rPr>
                <w:sz w:val="28"/>
                <w:szCs w:val="28"/>
                <w:lang w:val="en-US"/>
              </w:rPr>
              <w:t>December 31,201</w:t>
            </w:r>
            <w:r w:rsidR="00917D9D">
              <w:rPr>
                <w:sz w:val="28"/>
                <w:szCs w:val="28"/>
              </w:rPr>
              <w:t>5</w:t>
            </w:r>
          </w:p>
        </w:tc>
      </w:tr>
      <w:tr w:rsidR="004B0519" w:rsidRPr="0049260A" w:rsidTr="001401AD">
        <w:trPr>
          <w:trHeight w:hRule="exact" w:val="360"/>
        </w:trPr>
        <w:tc>
          <w:tcPr>
            <w:tcW w:w="2126" w:type="dxa"/>
          </w:tcPr>
          <w:p w:rsidR="004B0519" w:rsidRPr="0049260A" w:rsidRDefault="004B0519" w:rsidP="00A303F7">
            <w:pPr>
              <w:ind w:left="85" w:right="1"/>
              <w:rPr>
                <w:sz w:val="28"/>
                <w:szCs w:val="28"/>
                <w:cs/>
              </w:rPr>
            </w:pPr>
          </w:p>
        </w:tc>
        <w:tc>
          <w:tcPr>
            <w:tcW w:w="1560" w:type="dxa"/>
            <w:tcBorders>
              <w:top w:val="single" w:sz="4" w:space="0" w:color="auto"/>
            </w:tcBorders>
            <w:vAlign w:val="center"/>
          </w:tcPr>
          <w:p w:rsidR="004B0519" w:rsidRPr="0049260A" w:rsidRDefault="004B0519" w:rsidP="001401AD">
            <w:pPr>
              <w:ind w:right="141"/>
              <w:jc w:val="right"/>
              <w:rPr>
                <w:sz w:val="28"/>
                <w:szCs w:val="28"/>
                <w:cs/>
              </w:rPr>
            </w:pPr>
          </w:p>
        </w:tc>
        <w:tc>
          <w:tcPr>
            <w:tcW w:w="141" w:type="dxa"/>
            <w:vAlign w:val="center"/>
          </w:tcPr>
          <w:p w:rsidR="004B0519" w:rsidRPr="0049260A" w:rsidRDefault="004B0519" w:rsidP="001401AD">
            <w:pPr>
              <w:tabs>
                <w:tab w:val="left" w:pos="1080"/>
              </w:tabs>
              <w:ind w:left="-97"/>
              <w:jc w:val="right"/>
              <w:rPr>
                <w:sz w:val="28"/>
                <w:szCs w:val="28"/>
              </w:rPr>
            </w:pPr>
          </w:p>
        </w:tc>
        <w:tc>
          <w:tcPr>
            <w:tcW w:w="1574" w:type="dxa"/>
            <w:tcBorders>
              <w:top w:val="single" w:sz="4" w:space="0" w:color="auto"/>
            </w:tcBorders>
            <w:vAlign w:val="center"/>
          </w:tcPr>
          <w:p w:rsidR="004B0519" w:rsidRPr="0049260A" w:rsidRDefault="004B0519" w:rsidP="001401AD">
            <w:pPr>
              <w:ind w:right="87"/>
              <w:jc w:val="right"/>
              <w:rPr>
                <w:sz w:val="28"/>
                <w:szCs w:val="28"/>
              </w:rPr>
            </w:pPr>
          </w:p>
        </w:tc>
        <w:tc>
          <w:tcPr>
            <w:tcW w:w="142" w:type="dxa"/>
            <w:vAlign w:val="center"/>
          </w:tcPr>
          <w:p w:rsidR="004B0519" w:rsidRPr="0049260A" w:rsidRDefault="004B0519" w:rsidP="001401AD">
            <w:pPr>
              <w:tabs>
                <w:tab w:val="left" w:pos="1080"/>
              </w:tabs>
              <w:ind w:left="-108" w:right="-108"/>
              <w:jc w:val="right"/>
              <w:rPr>
                <w:sz w:val="28"/>
                <w:szCs w:val="28"/>
              </w:rPr>
            </w:pPr>
          </w:p>
        </w:tc>
        <w:tc>
          <w:tcPr>
            <w:tcW w:w="1544" w:type="dxa"/>
            <w:tcBorders>
              <w:top w:val="single" w:sz="4" w:space="0" w:color="auto"/>
            </w:tcBorders>
            <w:vAlign w:val="center"/>
          </w:tcPr>
          <w:p w:rsidR="004B0519" w:rsidRPr="0049260A" w:rsidRDefault="004B0519" w:rsidP="001401AD">
            <w:pPr>
              <w:ind w:right="175"/>
              <w:jc w:val="right"/>
              <w:rPr>
                <w:sz w:val="28"/>
                <w:szCs w:val="28"/>
                <w:lang w:val="en-US"/>
              </w:rPr>
            </w:pPr>
          </w:p>
        </w:tc>
        <w:tc>
          <w:tcPr>
            <w:tcW w:w="225" w:type="dxa"/>
            <w:vAlign w:val="center"/>
          </w:tcPr>
          <w:p w:rsidR="004B0519" w:rsidRPr="0049260A" w:rsidRDefault="004B0519" w:rsidP="001401AD">
            <w:pPr>
              <w:tabs>
                <w:tab w:val="left" w:pos="1080"/>
              </w:tabs>
              <w:jc w:val="right"/>
              <w:rPr>
                <w:sz w:val="28"/>
                <w:szCs w:val="28"/>
              </w:rPr>
            </w:pPr>
          </w:p>
        </w:tc>
        <w:tc>
          <w:tcPr>
            <w:tcW w:w="1476" w:type="dxa"/>
            <w:tcBorders>
              <w:top w:val="single" w:sz="4" w:space="0" w:color="auto"/>
            </w:tcBorders>
            <w:vAlign w:val="center"/>
          </w:tcPr>
          <w:p w:rsidR="004B0519" w:rsidRPr="0049260A" w:rsidRDefault="004B0519" w:rsidP="001401AD">
            <w:pPr>
              <w:ind w:right="94"/>
              <w:jc w:val="right"/>
              <w:rPr>
                <w:sz w:val="28"/>
                <w:szCs w:val="28"/>
              </w:rPr>
            </w:pPr>
          </w:p>
        </w:tc>
      </w:tr>
      <w:tr w:rsidR="0071448F" w:rsidRPr="0049260A" w:rsidTr="00917D9D">
        <w:trPr>
          <w:trHeight w:hRule="exact" w:val="360"/>
        </w:trPr>
        <w:tc>
          <w:tcPr>
            <w:tcW w:w="2126" w:type="dxa"/>
          </w:tcPr>
          <w:p w:rsidR="0071448F" w:rsidRPr="004B0519" w:rsidRDefault="0071448F" w:rsidP="00A303F7">
            <w:pPr>
              <w:ind w:left="85" w:right="1"/>
              <w:rPr>
                <w:sz w:val="28"/>
                <w:szCs w:val="28"/>
                <w:lang w:val="en-US"/>
              </w:rPr>
            </w:pPr>
            <w:r>
              <w:rPr>
                <w:sz w:val="28"/>
                <w:szCs w:val="28"/>
              </w:rPr>
              <w:t>Prepaid expenses</w:t>
            </w:r>
          </w:p>
        </w:tc>
        <w:tc>
          <w:tcPr>
            <w:tcW w:w="1560" w:type="dxa"/>
            <w:vAlign w:val="bottom"/>
          </w:tcPr>
          <w:p w:rsidR="0071448F" w:rsidRPr="0071448F" w:rsidRDefault="008919FE" w:rsidP="00E83007">
            <w:pPr>
              <w:ind w:right="128"/>
              <w:jc w:val="right"/>
              <w:rPr>
                <w:color w:val="000000"/>
                <w:sz w:val="28"/>
                <w:szCs w:val="28"/>
              </w:rPr>
            </w:pPr>
            <w:r>
              <w:rPr>
                <w:color w:val="000000"/>
                <w:sz w:val="28"/>
                <w:szCs w:val="28"/>
              </w:rPr>
              <w:t>15,989,116</w:t>
            </w:r>
          </w:p>
        </w:tc>
        <w:tc>
          <w:tcPr>
            <w:tcW w:w="141" w:type="dxa"/>
          </w:tcPr>
          <w:p w:rsidR="0071448F" w:rsidRPr="00917D9D" w:rsidRDefault="0071448F" w:rsidP="00917D9D">
            <w:pPr>
              <w:tabs>
                <w:tab w:val="left" w:pos="1080"/>
              </w:tabs>
              <w:ind w:left="-97"/>
              <w:jc w:val="right"/>
              <w:rPr>
                <w:sz w:val="28"/>
                <w:szCs w:val="28"/>
              </w:rPr>
            </w:pPr>
          </w:p>
        </w:tc>
        <w:tc>
          <w:tcPr>
            <w:tcW w:w="1574" w:type="dxa"/>
            <w:vAlign w:val="bottom"/>
          </w:tcPr>
          <w:p w:rsidR="0071448F" w:rsidRPr="00917D9D" w:rsidRDefault="0071448F" w:rsidP="00917D9D">
            <w:pPr>
              <w:ind w:right="128"/>
              <w:jc w:val="right"/>
              <w:rPr>
                <w:color w:val="000000"/>
                <w:sz w:val="28"/>
                <w:szCs w:val="28"/>
              </w:rPr>
            </w:pPr>
            <w:r w:rsidRPr="00917D9D">
              <w:rPr>
                <w:color w:val="000000"/>
                <w:sz w:val="28"/>
                <w:szCs w:val="28"/>
              </w:rPr>
              <w:t xml:space="preserve">       16,797,727 </w:t>
            </w:r>
          </w:p>
        </w:tc>
        <w:tc>
          <w:tcPr>
            <w:tcW w:w="142" w:type="dxa"/>
          </w:tcPr>
          <w:p w:rsidR="0071448F" w:rsidRPr="00917D9D" w:rsidRDefault="0071448F" w:rsidP="00917D9D">
            <w:pPr>
              <w:tabs>
                <w:tab w:val="left" w:pos="1080"/>
              </w:tabs>
              <w:ind w:left="-108" w:right="-108"/>
              <w:jc w:val="right"/>
              <w:rPr>
                <w:sz w:val="28"/>
                <w:szCs w:val="28"/>
              </w:rPr>
            </w:pPr>
          </w:p>
        </w:tc>
        <w:tc>
          <w:tcPr>
            <w:tcW w:w="1544" w:type="dxa"/>
          </w:tcPr>
          <w:p w:rsidR="0071448F" w:rsidRPr="00917D9D" w:rsidRDefault="008919FE" w:rsidP="00917D9D">
            <w:pPr>
              <w:ind w:right="127"/>
              <w:jc w:val="right"/>
              <w:rPr>
                <w:sz w:val="28"/>
                <w:szCs w:val="28"/>
                <w:lang w:val="en-US"/>
              </w:rPr>
            </w:pPr>
            <w:r>
              <w:rPr>
                <w:sz w:val="28"/>
                <w:szCs w:val="28"/>
                <w:lang w:val="en-US"/>
              </w:rPr>
              <w:t>15,255,001</w:t>
            </w:r>
          </w:p>
        </w:tc>
        <w:tc>
          <w:tcPr>
            <w:tcW w:w="225" w:type="dxa"/>
          </w:tcPr>
          <w:p w:rsidR="0071448F" w:rsidRPr="00917D9D" w:rsidRDefault="0071448F" w:rsidP="00917D9D">
            <w:pPr>
              <w:tabs>
                <w:tab w:val="left" w:pos="1080"/>
              </w:tabs>
              <w:jc w:val="right"/>
              <w:rPr>
                <w:sz w:val="28"/>
                <w:szCs w:val="28"/>
              </w:rPr>
            </w:pPr>
          </w:p>
        </w:tc>
        <w:tc>
          <w:tcPr>
            <w:tcW w:w="1476" w:type="dxa"/>
          </w:tcPr>
          <w:p w:rsidR="0071448F" w:rsidRPr="00917D9D" w:rsidRDefault="0071448F" w:rsidP="00917D9D">
            <w:pPr>
              <w:ind w:right="127"/>
              <w:jc w:val="right"/>
              <w:rPr>
                <w:sz w:val="28"/>
                <w:szCs w:val="28"/>
                <w:lang w:val="en-US"/>
              </w:rPr>
            </w:pPr>
            <w:r w:rsidRPr="00917D9D">
              <w:rPr>
                <w:sz w:val="28"/>
                <w:szCs w:val="28"/>
                <w:lang w:val="en-US"/>
              </w:rPr>
              <w:t>16,455,801</w:t>
            </w:r>
          </w:p>
        </w:tc>
      </w:tr>
      <w:tr w:rsidR="0071448F" w:rsidRPr="0049260A" w:rsidTr="00917D9D">
        <w:trPr>
          <w:trHeight w:hRule="exact" w:val="360"/>
        </w:trPr>
        <w:tc>
          <w:tcPr>
            <w:tcW w:w="2126" w:type="dxa"/>
          </w:tcPr>
          <w:p w:rsidR="0071448F" w:rsidRPr="004B0519" w:rsidRDefault="0071448F" w:rsidP="00A303F7">
            <w:pPr>
              <w:ind w:left="85" w:right="1"/>
              <w:rPr>
                <w:sz w:val="28"/>
                <w:szCs w:val="28"/>
                <w:lang w:val="en-US"/>
              </w:rPr>
            </w:pPr>
            <w:r>
              <w:rPr>
                <w:sz w:val="28"/>
                <w:szCs w:val="28"/>
                <w:lang w:val="en-US"/>
              </w:rPr>
              <w:t>Other account receivable</w:t>
            </w:r>
          </w:p>
        </w:tc>
        <w:tc>
          <w:tcPr>
            <w:tcW w:w="1560" w:type="dxa"/>
            <w:vAlign w:val="bottom"/>
          </w:tcPr>
          <w:p w:rsidR="0071448F" w:rsidRPr="0071448F" w:rsidRDefault="0071448F" w:rsidP="008919FE">
            <w:pPr>
              <w:ind w:right="128"/>
              <w:jc w:val="right"/>
              <w:rPr>
                <w:color w:val="000000"/>
                <w:sz w:val="28"/>
                <w:szCs w:val="28"/>
              </w:rPr>
            </w:pPr>
            <w:r w:rsidRPr="0071448F">
              <w:rPr>
                <w:color w:val="000000"/>
                <w:sz w:val="28"/>
                <w:szCs w:val="28"/>
              </w:rPr>
              <w:t xml:space="preserve">       </w:t>
            </w:r>
            <w:r w:rsidR="008919FE">
              <w:rPr>
                <w:color w:val="000000"/>
                <w:sz w:val="28"/>
                <w:szCs w:val="28"/>
              </w:rPr>
              <w:t>14,529,177</w:t>
            </w:r>
          </w:p>
        </w:tc>
        <w:tc>
          <w:tcPr>
            <w:tcW w:w="141" w:type="dxa"/>
          </w:tcPr>
          <w:p w:rsidR="0071448F" w:rsidRPr="00917D9D" w:rsidRDefault="0071448F" w:rsidP="00917D9D">
            <w:pPr>
              <w:tabs>
                <w:tab w:val="left" w:pos="1080"/>
              </w:tabs>
              <w:ind w:left="-97"/>
              <w:jc w:val="right"/>
              <w:rPr>
                <w:sz w:val="28"/>
                <w:szCs w:val="28"/>
              </w:rPr>
            </w:pPr>
          </w:p>
        </w:tc>
        <w:tc>
          <w:tcPr>
            <w:tcW w:w="1574" w:type="dxa"/>
            <w:vAlign w:val="bottom"/>
          </w:tcPr>
          <w:p w:rsidR="0071448F" w:rsidRPr="00917D9D" w:rsidRDefault="0071448F" w:rsidP="00917D9D">
            <w:pPr>
              <w:ind w:right="128"/>
              <w:jc w:val="right"/>
              <w:rPr>
                <w:color w:val="000000"/>
                <w:sz w:val="28"/>
                <w:szCs w:val="28"/>
              </w:rPr>
            </w:pPr>
            <w:r w:rsidRPr="00917D9D">
              <w:rPr>
                <w:color w:val="000000"/>
                <w:sz w:val="28"/>
                <w:szCs w:val="28"/>
              </w:rPr>
              <w:t xml:space="preserve">       13,883,084 </w:t>
            </w:r>
          </w:p>
        </w:tc>
        <w:tc>
          <w:tcPr>
            <w:tcW w:w="142" w:type="dxa"/>
          </w:tcPr>
          <w:p w:rsidR="0071448F" w:rsidRPr="00917D9D" w:rsidRDefault="0071448F" w:rsidP="00917D9D">
            <w:pPr>
              <w:tabs>
                <w:tab w:val="left" w:pos="1080"/>
              </w:tabs>
              <w:ind w:left="-108" w:right="-108"/>
              <w:jc w:val="right"/>
              <w:rPr>
                <w:sz w:val="28"/>
                <w:szCs w:val="28"/>
              </w:rPr>
            </w:pPr>
          </w:p>
        </w:tc>
        <w:tc>
          <w:tcPr>
            <w:tcW w:w="1544" w:type="dxa"/>
          </w:tcPr>
          <w:p w:rsidR="0071448F" w:rsidRPr="00917D9D" w:rsidRDefault="008919FE" w:rsidP="00917D9D">
            <w:pPr>
              <w:ind w:right="127"/>
              <w:jc w:val="right"/>
              <w:rPr>
                <w:sz w:val="28"/>
                <w:szCs w:val="28"/>
                <w:lang w:val="en-US"/>
              </w:rPr>
            </w:pPr>
            <w:r>
              <w:rPr>
                <w:sz w:val="28"/>
                <w:szCs w:val="28"/>
                <w:lang w:val="en-US"/>
              </w:rPr>
              <w:t>13,753,177</w:t>
            </w:r>
          </w:p>
        </w:tc>
        <w:tc>
          <w:tcPr>
            <w:tcW w:w="225" w:type="dxa"/>
          </w:tcPr>
          <w:p w:rsidR="0071448F" w:rsidRPr="00917D9D" w:rsidRDefault="0071448F" w:rsidP="00917D9D">
            <w:pPr>
              <w:tabs>
                <w:tab w:val="left" w:pos="1080"/>
              </w:tabs>
              <w:jc w:val="right"/>
              <w:rPr>
                <w:sz w:val="28"/>
                <w:szCs w:val="28"/>
              </w:rPr>
            </w:pPr>
          </w:p>
        </w:tc>
        <w:tc>
          <w:tcPr>
            <w:tcW w:w="1476" w:type="dxa"/>
          </w:tcPr>
          <w:p w:rsidR="0071448F" w:rsidRPr="00917D9D" w:rsidRDefault="0071448F" w:rsidP="00917D9D">
            <w:pPr>
              <w:ind w:right="127"/>
              <w:jc w:val="right"/>
              <w:rPr>
                <w:sz w:val="28"/>
                <w:szCs w:val="28"/>
                <w:lang w:val="en-US"/>
              </w:rPr>
            </w:pPr>
            <w:r w:rsidRPr="00917D9D">
              <w:rPr>
                <w:sz w:val="28"/>
                <w:szCs w:val="28"/>
                <w:lang w:val="en-US"/>
              </w:rPr>
              <w:t>13,126,712</w:t>
            </w:r>
          </w:p>
        </w:tc>
      </w:tr>
      <w:tr w:rsidR="0071448F" w:rsidRPr="006A2921" w:rsidTr="00917D9D">
        <w:trPr>
          <w:trHeight w:hRule="exact" w:val="360"/>
        </w:trPr>
        <w:tc>
          <w:tcPr>
            <w:tcW w:w="2126" w:type="dxa"/>
          </w:tcPr>
          <w:p w:rsidR="0071448F" w:rsidRPr="0049260A" w:rsidRDefault="0071448F" w:rsidP="004B0519">
            <w:pPr>
              <w:tabs>
                <w:tab w:val="left" w:pos="627"/>
              </w:tabs>
              <w:ind w:left="85"/>
              <w:rPr>
                <w:sz w:val="28"/>
                <w:szCs w:val="28"/>
                <w:cs/>
              </w:rPr>
            </w:pPr>
            <w:r>
              <w:rPr>
                <w:sz w:val="28"/>
                <w:szCs w:val="28"/>
              </w:rPr>
              <w:t>Total</w:t>
            </w:r>
          </w:p>
        </w:tc>
        <w:tc>
          <w:tcPr>
            <w:tcW w:w="1560" w:type="dxa"/>
            <w:tcBorders>
              <w:top w:val="single" w:sz="4" w:space="0" w:color="auto"/>
              <w:bottom w:val="double" w:sz="4" w:space="0" w:color="auto"/>
            </w:tcBorders>
            <w:vAlign w:val="bottom"/>
          </w:tcPr>
          <w:p w:rsidR="0071448F" w:rsidRPr="0071448F" w:rsidRDefault="008919FE" w:rsidP="00E83007">
            <w:pPr>
              <w:ind w:right="128"/>
              <w:jc w:val="right"/>
              <w:rPr>
                <w:color w:val="000000"/>
                <w:sz w:val="28"/>
                <w:szCs w:val="28"/>
              </w:rPr>
            </w:pPr>
            <w:r>
              <w:rPr>
                <w:color w:val="000000"/>
                <w:sz w:val="28"/>
                <w:szCs w:val="28"/>
              </w:rPr>
              <w:t>30,518,293</w:t>
            </w:r>
          </w:p>
        </w:tc>
        <w:tc>
          <w:tcPr>
            <w:tcW w:w="141" w:type="dxa"/>
          </w:tcPr>
          <w:p w:rsidR="0071448F" w:rsidRPr="00917D9D" w:rsidRDefault="0071448F" w:rsidP="00917D9D">
            <w:pPr>
              <w:tabs>
                <w:tab w:val="left" w:pos="1080"/>
              </w:tabs>
              <w:ind w:left="-97"/>
              <w:jc w:val="right"/>
              <w:rPr>
                <w:sz w:val="28"/>
                <w:szCs w:val="28"/>
              </w:rPr>
            </w:pPr>
          </w:p>
        </w:tc>
        <w:tc>
          <w:tcPr>
            <w:tcW w:w="1574" w:type="dxa"/>
            <w:tcBorders>
              <w:top w:val="single" w:sz="4" w:space="0" w:color="auto"/>
              <w:bottom w:val="double" w:sz="4" w:space="0" w:color="auto"/>
            </w:tcBorders>
            <w:vAlign w:val="bottom"/>
          </w:tcPr>
          <w:p w:rsidR="0071448F" w:rsidRPr="00917D9D" w:rsidRDefault="00477FBB" w:rsidP="00917D9D">
            <w:pPr>
              <w:ind w:right="128"/>
              <w:jc w:val="right"/>
              <w:rPr>
                <w:color w:val="000000"/>
                <w:sz w:val="28"/>
                <w:szCs w:val="28"/>
              </w:rPr>
            </w:pPr>
            <w:r>
              <w:rPr>
                <w:color w:val="000000"/>
                <w:sz w:val="28"/>
                <w:szCs w:val="28"/>
              </w:rPr>
              <w:t xml:space="preserve">       30,680,811</w:t>
            </w:r>
            <w:r w:rsidR="0071448F" w:rsidRPr="00917D9D">
              <w:rPr>
                <w:color w:val="000000"/>
                <w:sz w:val="28"/>
                <w:szCs w:val="28"/>
                <w:cs/>
              </w:rPr>
              <w:t xml:space="preserve"> </w:t>
            </w:r>
          </w:p>
        </w:tc>
        <w:tc>
          <w:tcPr>
            <w:tcW w:w="142" w:type="dxa"/>
          </w:tcPr>
          <w:p w:rsidR="0071448F" w:rsidRPr="00917D9D" w:rsidRDefault="0071448F" w:rsidP="00917D9D">
            <w:pPr>
              <w:tabs>
                <w:tab w:val="left" w:pos="1080"/>
              </w:tabs>
              <w:ind w:left="-108" w:right="-108"/>
              <w:jc w:val="right"/>
              <w:rPr>
                <w:sz w:val="28"/>
                <w:szCs w:val="28"/>
              </w:rPr>
            </w:pPr>
          </w:p>
        </w:tc>
        <w:tc>
          <w:tcPr>
            <w:tcW w:w="1544" w:type="dxa"/>
            <w:tcBorders>
              <w:top w:val="single" w:sz="4" w:space="0" w:color="auto"/>
              <w:bottom w:val="double" w:sz="4" w:space="0" w:color="auto"/>
            </w:tcBorders>
          </w:tcPr>
          <w:p w:rsidR="0071448F" w:rsidRPr="00917D9D" w:rsidRDefault="008919FE" w:rsidP="00917D9D">
            <w:pPr>
              <w:ind w:right="127"/>
              <w:jc w:val="right"/>
              <w:rPr>
                <w:sz w:val="28"/>
                <w:szCs w:val="28"/>
                <w:lang w:val="en-US"/>
              </w:rPr>
            </w:pPr>
            <w:r>
              <w:rPr>
                <w:sz w:val="28"/>
                <w:szCs w:val="28"/>
                <w:lang w:val="en-US"/>
              </w:rPr>
              <w:t>29,008,178</w:t>
            </w:r>
          </w:p>
        </w:tc>
        <w:tc>
          <w:tcPr>
            <w:tcW w:w="225" w:type="dxa"/>
          </w:tcPr>
          <w:p w:rsidR="0071448F" w:rsidRPr="00917D9D" w:rsidRDefault="0071448F" w:rsidP="00917D9D">
            <w:pPr>
              <w:tabs>
                <w:tab w:val="left" w:pos="1080"/>
              </w:tabs>
              <w:jc w:val="right"/>
              <w:rPr>
                <w:sz w:val="28"/>
                <w:szCs w:val="28"/>
              </w:rPr>
            </w:pPr>
          </w:p>
        </w:tc>
        <w:tc>
          <w:tcPr>
            <w:tcW w:w="1476" w:type="dxa"/>
            <w:tcBorders>
              <w:top w:val="single" w:sz="4" w:space="0" w:color="auto"/>
              <w:bottom w:val="double" w:sz="4" w:space="0" w:color="auto"/>
            </w:tcBorders>
          </w:tcPr>
          <w:p w:rsidR="0071448F" w:rsidRPr="00917D9D" w:rsidRDefault="0071448F" w:rsidP="00917D9D">
            <w:pPr>
              <w:ind w:right="127"/>
              <w:jc w:val="right"/>
              <w:rPr>
                <w:sz w:val="28"/>
                <w:szCs w:val="28"/>
                <w:lang w:val="en-US"/>
              </w:rPr>
            </w:pPr>
            <w:r w:rsidRPr="00917D9D">
              <w:rPr>
                <w:sz w:val="28"/>
                <w:szCs w:val="28"/>
                <w:lang w:val="en-US"/>
              </w:rPr>
              <w:t>29,582,513</w:t>
            </w:r>
          </w:p>
        </w:tc>
      </w:tr>
    </w:tbl>
    <w:p w:rsidR="00FD7278" w:rsidRPr="000E454A" w:rsidRDefault="00FD7278" w:rsidP="00BD1746">
      <w:pPr>
        <w:numPr>
          <w:ilvl w:val="0"/>
          <w:numId w:val="10"/>
        </w:numPr>
        <w:spacing w:line="360" w:lineRule="exact"/>
        <w:ind w:left="284" w:hanging="284"/>
        <w:jc w:val="both"/>
        <w:rPr>
          <w:b/>
          <w:bCs/>
          <w:sz w:val="28"/>
          <w:szCs w:val="28"/>
        </w:rPr>
      </w:pPr>
      <w:r w:rsidRPr="000E454A">
        <w:rPr>
          <w:b/>
          <w:bCs/>
          <w:sz w:val="28"/>
          <w:szCs w:val="28"/>
          <w:lang w:val="en-US"/>
        </w:rPr>
        <w:lastRenderedPageBreak/>
        <w:t xml:space="preserve">Investments in subsidiary companies </w:t>
      </w:r>
      <w:r w:rsidRPr="000E454A">
        <w:rPr>
          <w:b/>
          <w:bCs/>
          <w:sz w:val="28"/>
          <w:szCs w:val="28"/>
          <w:cs/>
          <w:lang w:val="en-US"/>
        </w:rPr>
        <w:t xml:space="preserve">- </w:t>
      </w:r>
      <w:r w:rsidRPr="000E454A">
        <w:rPr>
          <w:b/>
          <w:bCs/>
          <w:sz w:val="28"/>
          <w:szCs w:val="28"/>
          <w:lang w:val="en-US"/>
        </w:rPr>
        <w:t>net</w:t>
      </w:r>
    </w:p>
    <w:p w:rsidR="00FD7278" w:rsidRPr="000E454A" w:rsidRDefault="00FD7278" w:rsidP="00EE5404">
      <w:pPr>
        <w:spacing w:line="360" w:lineRule="exact"/>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9301" w:type="dxa"/>
        <w:tblInd w:w="-412" w:type="dxa"/>
        <w:tblLook w:val="01E0" w:firstRow="1" w:lastRow="1" w:firstColumn="1" w:lastColumn="1" w:noHBand="0" w:noVBand="0"/>
      </w:tblPr>
      <w:tblGrid>
        <w:gridCol w:w="2592"/>
        <w:gridCol w:w="687"/>
        <w:gridCol w:w="840"/>
        <w:gridCol w:w="1418"/>
        <w:gridCol w:w="1253"/>
        <w:gridCol w:w="1253"/>
        <w:gridCol w:w="629"/>
        <w:gridCol w:w="629"/>
      </w:tblGrid>
      <w:tr w:rsidR="00FD7278" w:rsidRPr="000E454A" w:rsidTr="00C363AC">
        <w:trPr>
          <w:trHeight w:hRule="exact" w:val="317"/>
        </w:trPr>
        <w:tc>
          <w:tcPr>
            <w:tcW w:w="0" w:type="auto"/>
          </w:tcPr>
          <w:p w:rsidR="00FD7278" w:rsidRPr="00503F91" w:rsidRDefault="00FD7278" w:rsidP="00111043">
            <w:pPr>
              <w:ind w:right="-871"/>
              <w:jc w:val="thaiDistribute"/>
              <w:rPr>
                <w:rFonts w:eastAsia="Brush Script MT"/>
                <w:sz w:val="28"/>
                <w:szCs w:val="28"/>
                <w:lang w:val="en-US"/>
              </w:rPr>
            </w:pPr>
          </w:p>
        </w:tc>
        <w:tc>
          <w:tcPr>
            <w:tcW w:w="687" w:type="dxa"/>
          </w:tcPr>
          <w:p w:rsidR="00FD7278" w:rsidRPr="000E454A" w:rsidRDefault="00FD7278" w:rsidP="00111043">
            <w:pPr>
              <w:jc w:val="center"/>
              <w:rPr>
                <w:rFonts w:eastAsia="Brush Script MT"/>
                <w:sz w:val="28"/>
                <w:szCs w:val="28"/>
              </w:rPr>
            </w:pPr>
          </w:p>
        </w:tc>
        <w:tc>
          <w:tcPr>
            <w:tcW w:w="5804" w:type="dxa"/>
            <w:gridSpan w:val="6"/>
            <w:tcBorders>
              <w:top w:val="single" w:sz="4" w:space="0" w:color="auto"/>
              <w:bottom w:val="single" w:sz="4" w:space="0" w:color="auto"/>
            </w:tcBorders>
          </w:tcPr>
          <w:p w:rsidR="00FD7278" w:rsidRPr="00BD1746" w:rsidRDefault="002C5A9C" w:rsidP="00111043">
            <w:pPr>
              <w:jc w:val="center"/>
              <w:rPr>
                <w:rFonts w:eastAsia="Brush Script MT"/>
                <w:sz w:val="28"/>
                <w:szCs w:val="28"/>
                <w:lang w:val="en-US"/>
              </w:rPr>
            </w:pPr>
            <w:r>
              <w:rPr>
                <w:sz w:val="28"/>
                <w:szCs w:val="28"/>
              </w:rPr>
              <w:t>Separate</w:t>
            </w:r>
            <w:r w:rsidR="00F414FF">
              <w:rPr>
                <w:sz w:val="28"/>
                <w:szCs w:val="28"/>
                <w:cs/>
              </w:rPr>
              <w:t xml:space="preserve"> </w:t>
            </w:r>
            <w:r w:rsidR="00BD1746">
              <w:rPr>
                <w:sz w:val="28"/>
                <w:szCs w:val="28"/>
                <w:lang w:val="en-US"/>
              </w:rPr>
              <w:t>financial statements</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111043">
            <w:pPr>
              <w:jc w:val="center"/>
              <w:rPr>
                <w:rFonts w:eastAsia="Brush Script MT"/>
                <w:sz w:val="28"/>
                <w:szCs w:val="28"/>
                <w:lang w:val="en-US"/>
              </w:rPr>
            </w:pPr>
          </w:p>
        </w:tc>
        <w:tc>
          <w:tcPr>
            <w:tcW w:w="2010" w:type="dxa"/>
            <w:gridSpan w:val="2"/>
            <w:tcBorders>
              <w:top w:val="single" w:sz="4" w:space="0" w:color="auto"/>
            </w:tcBorders>
          </w:tcPr>
          <w:p w:rsidR="00FD7278" w:rsidRPr="000E454A" w:rsidRDefault="00FD7278" w:rsidP="00111043">
            <w:pPr>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r w:rsidRPr="000E454A">
              <w:rPr>
                <w:sz w:val="28"/>
                <w:szCs w:val="28"/>
              </w:rPr>
              <w:t>Dividend</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vAlign w:val="bottom"/>
          </w:tcPr>
          <w:p w:rsidR="00FD7278" w:rsidRPr="000E454A" w:rsidRDefault="00FD7278" w:rsidP="00EE5404">
            <w:pPr>
              <w:ind w:left="-129" w:right="-108"/>
              <w:jc w:val="center"/>
              <w:rPr>
                <w:rFonts w:eastAsia="Brush Script MT"/>
                <w:sz w:val="28"/>
                <w:szCs w:val="28"/>
              </w:rPr>
            </w:pPr>
            <w:r w:rsidRPr="000E454A">
              <w:rPr>
                <w:sz w:val="28"/>
                <w:szCs w:val="28"/>
              </w:rPr>
              <w:t>Paid</w:t>
            </w:r>
            <w:r w:rsidRPr="000E454A">
              <w:rPr>
                <w:sz w:val="28"/>
                <w:szCs w:val="28"/>
                <w:cs/>
              </w:rPr>
              <w:t>-</w:t>
            </w:r>
            <w:r w:rsidRPr="000E454A">
              <w:rPr>
                <w:sz w:val="28"/>
                <w:szCs w:val="28"/>
              </w:rPr>
              <w:t>up</w:t>
            </w:r>
          </w:p>
        </w:tc>
        <w:tc>
          <w:tcPr>
            <w:tcW w:w="2010" w:type="dxa"/>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cs/>
              </w:rPr>
              <w:t xml:space="preserve">% </w:t>
            </w:r>
            <w:r w:rsidRPr="000E454A">
              <w:rPr>
                <w:sz w:val="28"/>
                <w:szCs w:val="28"/>
              </w:rPr>
              <w:t>of holding</w:t>
            </w:r>
          </w:p>
        </w:tc>
        <w:tc>
          <w:tcPr>
            <w:tcW w:w="0" w:type="auto"/>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rPr>
              <w:t>Cost Method</w:t>
            </w:r>
          </w:p>
        </w:tc>
        <w:tc>
          <w:tcPr>
            <w:tcW w:w="0" w:type="auto"/>
            <w:gridSpan w:val="2"/>
            <w:tcBorders>
              <w:bottom w:val="single" w:sz="4" w:space="0" w:color="auto"/>
            </w:tcBorders>
          </w:tcPr>
          <w:p w:rsidR="00FD7278" w:rsidRPr="000E454A" w:rsidRDefault="00FD7278" w:rsidP="00EE5404">
            <w:pPr>
              <w:ind w:left="-129" w:right="-108"/>
              <w:jc w:val="center"/>
              <w:rPr>
                <w:rFonts w:eastAsia="Brush Script MT"/>
                <w:sz w:val="28"/>
                <w:szCs w:val="28"/>
                <w:lang w:val="en-US"/>
              </w:rPr>
            </w:pPr>
            <w:r w:rsidRPr="000E454A">
              <w:rPr>
                <w:rFonts w:eastAsia="Brush Script MT"/>
                <w:sz w:val="28"/>
                <w:szCs w:val="28"/>
                <w:lang w:val="en-US"/>
              </w:rPr>
              <w:t>For the year</w:t>
            </w:r>
            <w:r w:rsidR="0074618D" w:rsidRPr="000E454A">
              <w:rPr>
                <w:rFonts w:eastAsia="Brush Script MT"/>
                <w:sz w:val="28"/>
                <w:szCs w:val="28"/>
                <w:lang w:val="en-US"/>
              </w:rPr>
              <w:t>s</w:t>
            </w:r>
            <w:r w:rsidRPr="000E454A">
              <w:rPr>
                <w:rFonts w:eastAsia="Brush Script MT"/>
                <w:sz w:val="28"/>
                <w:szCs w:val="28"/>
                <w:lang w:val="en-US"/>
              </w:rPr>
              <w:t xml:space="preserve"> ended</w:t>
            </w:r>
          </w:p>
        </w:tc>
      </w:tr>
      <w:tr w:rsidR="00EE48BF" w:rsidRPr="000E454A" w:rsidTr="00C363AC">
        <w:trPr>
          <w:trHeight w:hRule="exact" w:val="317"/>
        </w:trPr>
        <w:tc>
          <w:tcPr>
            <w:tcW w:w="0" w:type="auto"/>
          </w:tcPr>
          <w:p w:rsidR="00EE48BF" w:rsidRPr="000E454A" w:rsidRDefault="00EE48BF" w:rsidP="00111043">
            <w:pPr>
              <w:ind w:right="-871"/>
              <w:jc w:val="thaiDistribute"/>
              <w:rPr>
                <w:rFonts w:eastAsia="Brush Script MT"/>
                <w:sz w:val="28"/>
                <w:szCs w:val="28"/>
              </w:rPr>
            </w:pPr>
          </w:p>
        </w:tc>
        <w:tc>
          <w:tcPr>
            <w:tcW w:w="687" w:type="dxa"/>
          </w:tcPr>
          <w:p w:rsidR="00EE48BF" w:rsidRPr="000E454A" w:rsidRDefault="00EE48BF" w:rsidP="00EE5404">
            <w:pPr>
              <w:ind w:left="-129" w:right="-108"/>
              <w:jc w:val="center"/>
              <w:rPr>
                <w:rFonts w:eastAsia="Brush Script MT"/>
                <w:sz w:val="28"/>
                <w:szCs w:val="28"/>
                <w:lang w:val="en-US"/>
              </w:rPr>
            </w:pPr>
            <w:r w:rsidRPr="000E454A">
              <w:rPr>
                <w:sz w:val="28"/>
                <w:szCs w:val="28"/>
              </w:rPr>
              <w:t>Capital</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1177" w:type="dxa"/>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gridSpan w:val="2"/>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 31,</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EE5404">
            <w:pPr>
              <w:ind w:left="-129" w:right="-108" w:hanging="108"/>
              <w:jc w:val="center"/>
              <w:rPr>
                <w:sz w:val="28"/>
                <w:szCs w:val="28"/>
                <w:u w:val="single"/>
                <w:cs/>
              </w:rPr>
            </w:pPr>
            <w:r w:rsidRPr="000E454A">
              <w:rPr>
                <w:sz w:val="28"/>
                <w:szCs w:val="28"/>
                <w:u w:val="single"/>
              </w:rPr>
              <w:t>Million</w:t>
            </w:r>
          </w:p>
        </w:tc>
        <w:tc>
          <w:tcPr>
            <w:tcW w:w="0" w:type="auto"/>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917D9D">
              <w:rPr>
                <w:rFonts w:eastAsia="Brush Script MT"/>
                <w:sz w:val="28"/>
                <w:szCs w:val="28"/>
                <w:u w:val="single"/>
                <w:lang w:val="en-US"/>
              </w:rPr>
              <w:t>6</w:t>
            </w:r>
          </w:p>
        </w:tc>
        <w:tc>
          <w:tcPr>
            <w:tcW w:w="1177" w:type="dxa"/>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917D9D">
              <w:rPr>
                <w:rFonts w:eastAsia="Brush Script MT"/>
                <w:sz w:val="28"/>
                <w:szCs w:val="28"/>
                <w:u w:val="single"/>
                <w:lang w:val="en-US"/>
              </w:rPr>
              <w:t>5</w:t>
            </w:r>
          </w:p>
        </w:tc>
        <w:tc>
          <w:tcPr>
            <w:tcW w:w="0" w:type="auto"/>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917D9D">
              <w:rPr>
                <w:rFonts w:eastAsia="Brush Script MT"/>
                <w:sz w:val="28"/>
                <w:szCs w:val="28"/>
                <w:u w:val="single"/>
                <w:lang w:val="en-US"/>
              </w:rPr>
              <w:t>6</w:t>
            </w:r>
          </w:p>
        </w:tc>
        <w:tc>
          <w:tcPr>
            <w:tcW w:w="0" w:type="auto"/>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917D9D">
              <w:rPr>
                <w:rFonts w:eastAsia="Brush Script MT"/>
                <w:sz w:val="28"/>
                <w:szCs w:val="28"/>
                <w:u w:val="single"/>
                <w:lang w:val="en-US"/>
              </w:rPr>
              <w:t>5</w:t>
            </w:r>
          </w:p>
        </w:tc>
        <w:tc>
          <w:tcPr>
            <w:tcW w:w="0" w:type="auto"/>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201</w:t>
            </w:r>
            <w:r w:rsidR="00917D9D">
              <w:rPr>
                <w:rFonts w:eastAsia="Brush Script MT"/>
                <w:sz w:val="28"/>
                <w:szCs w:val="28"/>
                <w:u w:val="single"/>
                <w:lang w:val="en-US"/>
              </w:rPr>
              <w:t>6</w:t>
            </w:r>
          </w:p>
        </w:tc>
        <w:tc>
          <w:tcPr>
            <w:tcW w:w="0" w:type="auto"/>
          </w:tcPr>
          <w:p w:rsidR="00FD7278" w:rsidRPr="000E454A" w:rsidRDefault="00FD7278" w:rsidP="00917D9D">
            <w:pPr>
              <w:ind w:left="-129" w:right="-108"/>
              <w:jc w:val="center"/>
              <w:rPr>
                <w:rFonts w:eastAsia="Brush Script MT"/>
                <w:sz w:val="28"/>
                <w:szCs w:val="28"/>
                <w:u w:val="single"/>
                <w:lang w:val="en-US"/>
              </w:rPr>
            </w:pPr>
            <w:r w:rsidRPr="000E454A">
              <w:rPr>
                <w:rFonts w:eastAsia="Brush Script MT"/>
                <w:sz w:val="28"/>
                <w:szCs w:val="28"/>
                <w:u w:val="single"/>
                <w:lang w:val="en-US"/>
              </w:rPr>
              <w:t>20</w:t>
            </w:r>
            <w:r w:rsidR="00D678DC">
              <w:rPr>
                <w:rFonts w:eastAsia="Brush Script MT"/>
                <w:sz w:val="28"/>
                <w:szCs w:val="28"/>
                <w:u w:val="single"/>
                <w:lang w:val="en-US"/>
              </w:rPr>
              <w:t>1</w:t>
            </w:r>
            <w:r w:rsidR="00917D9D">
              <w:rPr>
                <w:rFonts w:eastAsia="Brush Script MT"/>
                <w:sz w:val="28"/>
                <w:szCs w:val="28"/>
                <w:u w:val="single"/>
                <w:lang w:val="en-US"/>
              </w:rPr>
              <w:t>5</w:t>
            </w:r>
          </w:p>
        </w:tc>
      </w:tr>
      <w:tr w:rsidR="00FD7278" w:rsidRPr="000E454A" w:rsidTr="00C363AC">
        <w:trPr>
          <w:trHeight w:hRule="exact" w:val="317"/>
        </w:trPr>
        <w:tc>
          <w:tcPr>
            <w:tcW w:w="0" w:type="auto"/>
          </w:tcPr>
          <w:p w:rsidR="00FD7278" w:rsidRPr="000E454A" w:rsidRDefault="00FD7278" w:rsidP="00111043">
            <w:pPr>
              <w:jc w:val="center"/>
              <w:rPr>
                <w:rFonts w:eastAsia="Brush Script MT"/>
                <w:sz w:val="28"/>
                <w:szCs w:val="28"/>
                <w:u w:val="single"/>
                <w:lang w:val="en-US"/>
              </w:rPr>
            </w:pPr>
            <w:r w:rsidRPr="000E454A">
              <w:rPr>
                <w:sz w:val="28"/>
                <w:szCs w:val="28"/>
                <w:u w:val="single"/>
              </w:rPr>
              <w:t>Company</w:t>
            </w:r>
          </w:p>
        </w:tc>
        <w:tc>
          <w:tcPr>
            <w:tcW w:w="687" w:type="dxa"/>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cs/>
              </w:rPr>
            </w:pPr>
            <w:r w:rsidRPr="000E454A">
              <w:rPr>
                <w:sz w:val="28"/>
                <w:szCs w:val="28"/>
                <w:u w:val="single"/>
                <w:cs/>
              </w:rPr>
              <w:t>%</w:t>
            </w:r>
          </w:p>
        </w:tc>
        <w:tc>
          <w:tcPr>
            <w:tcW w:w="1177" w:type="dxa"/>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cs/>
              </w:rPr>
              <w: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r>
      <w:tr w:rsidR="00F414FF" w:rsidRPr="000E454A" w:rsidTr="00C363AC">
        <w:trPr>
          <w:trHeight w:hRule="exact" w:val="317"/>
        </w:trPr>
        <w:tc>
          <w:tcPr>
            <w:tcW w:w="0" w:type="auto"/>
          </w:tcPr>
          <w:p w:rsidR="00F414FF" w:rsidRPr="000E454A" w:rsidRDefault="00F414FF" w:rsidP="00111043">
            <w:pPr>
              <w:jc w:val="both"/>
              <w:rPr>
                <w:rFonts w:eastAsia="Brush Script MT"/>
                <w:sz w:val="28"/>
                <w:szCs w:val="28"/>
                <w:lang w:val="en-US"/>
              </w:rPr>
            </w:pPr>
            <w:r w:rsidRPr="000E454A">
              <w:rPr>
                <w:sz w:val="28"/>
                <w:szCs w:val="28"/>
                <w:lang w:val="en-US"/>
              </w:rPr>
              <w:t>YNP Engineering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300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1177" w:type="dxa"/>
            <w:vAlign w:val="center"/>
          </w:tcPr>
          <w:p w:rsidR="00F414FF" w:rsidRPr="000E454A" w:rsidRDefault="00F414FF" w:rsidP="00F414FF">
            <w:pPr>
              <w:ind w:left="28"/>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0" w:type="auto"/>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680"/>
        </w:trPr>
        <w:tc>
          <w:tcPr>
            <w:tcW w:w="0" w:type="auto"/>
          </w:tcPr>
          <w:p w:rsidR="00F414FF" w:rsidRPr="000E454A"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177" w:type="dxa"/>
            <w:vAlign w:val="center"/>
          </w:tcPr>
          <w:p w:rsidR="00F414FF" w:rsidRPr="000E454A" w:rsidRDefault="00F414FF" w:rsidP="00F414FF">
            <w:pPr>
              <w:ind w:left="28"/>
              <w:jc w:val="center"/>
              <w:rPr>
                <w:rFonts w:eastAsia="Brush Script MT"/>
                <w:sz w:val="28"/>
                <w:szCs w:val="28"/>
                <w:lang w:val="en-US"/>
              </w:rPr>
            </w:pPr>
          </w:p>
        </w:tc>
        <w:tc>
          <w:tcPr>
            <w:tcW w:w="0" w:type="auto"/>
            <w:tcBorders>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F414FF" w:rsidP="00111043">
            <w:pPr>
              <w:jc w:val="both"/>
              <w:rPr>
                <w:sz w:val="28"/>
                <w:szCs w:val="28"/>
                <w:u w:val="single"/>
                <w:lang w:val="en-US"/>
              </w:rPr>
            </w:pP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177" w:type="dxa"/>
            <w:vAlign w:val="center"/>
          </w:tcPr>
          <w:p w:rsidR="00F414FF" w:rsidRPr="000E454A" w:rsidRDefault="00F414FF" w:rsidP="00F414FF">
            <w:pPr>
              <w:ind w:left="28"/>
              <w:jc w:val="center"/>
              <w:rPr>
                <w:rFonts w:eastAsia="Brush Script MT"/>
                <w:sz w:val="28"/>
                <w:szCs w:val="28"/>
                <w:lang w:val="en-US"/>
              </w:rPr>
            </w:pPr>
          </w:p>
        </w:tc>
        <w:tc>
          <w:tcPr>
            <w:tcW w:w="0" w:type="auto"/>
            <w:tcBorders>
              <w:top w:val="single" w:sz="4" w:space="0" w:color="auto"/>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F414FF" w:rsidP="004547B8">
            <w:pPr>
              <w:ind w:right="-105"/>
              <w:jc w:val="thaiDistribute"/>
              <w:rPr>
                <w:rFonts w:eastAsia="Brush Script MT"/>
                <w:sz w:val="28"/>
                <w:szCs w:val="28"/>
                <w:cs/>
              </w:rPr>
            </w:pPr>
            <w:r w:rsidRPr="000E454A">
              <w:rPr>
                <w:sz w:val="28"/>
                <w:szCs w:val="28"/>
                <w:lang w:val="en-US"/>
              </w:rPr>
              <w:t>Yarnapund International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240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1177" w:type="dxa"/>
            <w:vAlign w:val="center"/>
          </w:tcPr>
          <w:p w:rsidR="00F414FF" w:rsidRPr="000E454A" w:rsidRDefault="00F414FF" w:rsidP="00F414FF">
            <w:pPr>
              <w:ind w:left="28"/>
              <w:jc w:val="center"/>
              <w:rPr>
                <w:rFonts w:eastAsia="Brush Script MT"/>
                <w:sz w:val="28"/>
                <w:szCs w:val="28"/>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0" w:type="auto"/>
            <w:tcBorders>
              <w:top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680"/>
        </w:trPr>
        <w:tc>
          <w:tcPr>
            <w:tcW w:w="0" w:type="auto"/>
          </w:tcPr>
          <w:p w:rsidR="00F414FF"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71448F" w:rsidRPr="000E454A" w:rsidRDefault="0071448F" w:rsidP="00111043">
            <w:pPr>
              <w:jc w:val="both"/>
              <w:rPr>
                <w:sz w:val="28"/>
                <w:szCs w:val="28"/>
                <w:lang w:val="en-US"/>
              </w:rPr>
            </w:pP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tabs>
                <w:tab w:val="left" w:pos="537"/>
              </w:tabs>
              <w:ind w:left="28" w:right="284"/>
              <w:jc w:val="right"/>
              <w:rPr>
                <w:rFonts w:eastAsia="Brush Script MT"/>
                <w:sz w:val="28"/>
                <w:szCs w:val="28"/>
                <w:lang w:val="en-US"/>
              </w:rPr>
            </w:pPr>
          </w:p>
        </w:tc>
        <w:tc>
          <w:tcPr>
            <w:tcW w:w="0" w:type="auto"/>
            <w:vAlign w:val="center"/>
          </w:tcPr>
          <w:p w:rsidR="00F414FF" w:rsidRPr="000E454A" w:rsidRDefault="00F414FF" w:rsidP="001401AD">
            <w:pPr>
              <w:ind w:left="28"/>
              <w:jc w:val="right"/>
              <w:rPr>
                <w:rFonts w:eastAsia="Brush Script MT"/>
                <w:sz w:val="28"/>
                <w:szCs w:val="28"/>
              </w:rPr>
            </w:pPr>
          </w:p>
        </w:tc>
        <w:tc>
          <w:tcPr>
            <w:tcW w:w="1177" w:type="dxa"/>
            <w:vAlign w:val="center"/>
          </w:tcPr>
          <w:p w:rsidR="00F414FF" w:rsidRPr="000E454A" w:rsidRDefault="00F414FF" w:rsidP="001401AD">
            <w:pPr>
              <w:ind w:left="28"/>
              <w:jc w:val="right"/>
              <w:rPr>
                <w:rFonts w:eastAsia="Brush Script MT"/>
                <w:sz w:val="28"/>
                <w:szCs w:val="28"/>
              </w:rPr>
            </w:pPr>
          </w:p>
        </w:tc>
        <w:tc>
          <w:tcPr>
            <w:tcW w:w="0" w:type="auto"/>
            <w:tcBorders>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71448F" w:rsidP="00111043">
            <w:pPr>
              <w:jc w:val="both"/>
              <w:rPr>
                <w:sz w:val="28"/>
                <w:szCs w:val="28"/>
                <w:u w:val="single"/>
                <w:lang w:val="en-US"/>
              </w:rPr>
            </w:pPr>
            <w:r>
              <w:rPr>
                <w:rFonts w:eastAsia="Brush Script MT"/>
                <w:sz w:val="28"/>
                <w:szCs w:val="28"/>
              </w:rPr>
              <w:t>Total investments in subsidiary</w:t>
            </w:r>
          </w:p>
        </w:tc>
        <w:tc>
          <w:tcPr>
            <w:tcW w:w="687" w:type="dxa"/>
            <w:vAlign w:val="center"/>
          </w:tcPr>
          <w:p w:rsidR="00F414FF" w:rsidRPr="000E454A" w:rsidRDefault="00F414FF" w:rsidP="001401AD">
            <w:pPr>
              <w:tabs>
                <w:tab w:val="left" w:pos="537"/>
              </w:tabs>
              <w:ind w:left="28" w:right="284"/>
              <w:jc w:val="right"/>
              <w:rPr>
                <w:rFonts w:eastAsia="Brush Script MT"/>
                <w:sz w:val="28"/>
                <w:szCs w:val="28"/>
                <w:lang w:val="en-US"/>
              </w:rPr>
            </w:pPr>
          </w:p>
        </w:tc>
        <w:tc>
          <w:tcPr>
            <w:tcW w:w="0" w:type="auto"/>
            <w:vAlign w:val="center"/>
          </w:tcPr>
          <w:p w:rsidR="00F414FF" w:rsidRPr="000E454A" w:rsidRDefault="00F414FF" w:rsidP="001401AD">
            <w:pPr>
              <w:ind w:left="28"/>
              <w:jc w:val="right"/>
              <w:rPr>
                <w:rFonts w:eastAsia="Brush Script MT"/>
                <w:sz w:val="28"/>
                <w:szCs w:val="28"/>
              </w:rPr>
            </w:pPr>
          </w:p>
        </w:tc>
        <w:tc>
          <w:tcPr>
            <w:tcW w:w="1177" w:type="dxa"/>
            <w:vAlign w:val="center"/>
          </w:tcPr>
          <w:p w:rsidR="00F414FF" w:rsidRPr="000E454A" w:rsidRDefault="00F414FF" w:rsidP="001401AD">
            <w:pPr>
              <w:ind w:left="28"/>
              <w:jc w:val="right"/>
              <w:rPr>
                <w:rFonts w:eastAsia="Brush Script MT"/>
                <w:sz w:val="28"/>
                <w:szCs w:val="28"/>
              </w:rPr>
            </w:pPr>
          </w:p>
        </w:tc>
        <w:tc>
          <w:tcPr>
            <w:tcW w:w="0" w:type="auto"/>
            <w:tcBorders>
              <w:top w:val="single" w:sz="4" w:space="0" w:color="auto"/>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71448F" w:rsidRDefault="0071448F" w:rsidP="0071448F">
            <w:pPr>
              <w:rPr>
                <w:rFonts w:eastAsia="Brush Script MT"/>
                <w:sz w:val="28"/>
                <w:szCs w:val="28"/>
              </w:rPr>
            </w:pPr>
            <w:r>
              <w:rPr>
                <w:rFonts w:eastAsia="Brush Script MT"/>
                <w:sz w:val="28"/>
                <w:szCs w:val="28"/>
              </w:rPr>
              <w:t xml:space="preserve">   Companies </w:t>
            </w:r>
            <w:r>
              <w:rPr>
                <w:rFonts w:eastAsia="Brush Script MT"/>
                <w:sz w:val="28"/>
                <w:szCs w:val="28"/>
                <w:cs/>
              </w:rPr>
              <w:t xml:space="preserve">- </w:t>
            </w:r>
            <w:r>
              <w:rPr>
                <w:rFonts w:eastAsia="Brush Script MT"/>
                <w:sz w:val="28"/>
                <w:szCs w:val="28"/>
              </w:rPr>
              <w:t>net</w:t>
            </w:r>
          </w:p>
        </w:tc>
        <w:tc>
          <w:tcPr>
            <w:tcW w:w="687" w:type="dxa"/>
            <w:vAlign w:val="center"/>
          </w:tcPr>
          <w:p w:rsidR="00F414FF" w:rsidRPr="000E454A" w:rsidRDefault="00F414FF" w:rsidP="001401AD">
            <w:pPr>
              <w:jc w:val="right"/>
              <w:rPr>
                <w:rFonts w:eastAsia="Brush Script MT"/>
                <w:sz w:val="28"/>
                <w:szCs w:val="28"/>
              </w:rPr>
            </w:pPr>
          </w:p>
        </w:tc>
        <w:tc>
          <w:tcPr>
            <w:tcW w:w="0" w:type="auto"/>
            <w:vAlign w:val="center"/>
          </w:tcPr>
          <w:p w:rsidR="00F414FF" w:rsidRPr="000E454A" w:rsidRDefault="00F414FF" w:rsidP="001401AD">
            <w:pPr>
              <w:jc w:val="right"/>
              <w:rPr>
                <w:rFonts w:eastAsia="Brush Script MT"/>
                <w:sz w:val="28"/>
                <w:szCs w:val="28"/>
                <w:u w:val="single"/>
              </w:rPr>
            </w:pPr>
          </w:p>
        </w:tc>
        <w:tc>
          <w:tcPr>
            <w:tcW w:w="1177" w:type="dxa"/>
            <w:vAlign w:val="center"/>
          </w:tcPr>
          <w:p w:rsidR="00F414FF" w:rsidRPr="000E454A" w:rsidRDefault="00F414FF" w:rsidP="001401AD">
            <w:pPr>
              <w:jc w:val="right"/>
              <w:rPr>
                <w:rFonts w:eastAsia="Brush Script MT"/>
                <w:sz w:val="28"/>
                <w:szCs w:val="28"/>
                <w:u w:val="single"/>
              </w:rPr>
            </w:pPr>
          </w:p>
        </w:tc>
        <w:tc>
          <w:tcPr>
            <w:tcW w:w="0" w:type="auto"/>
            <w:tcBorders>
              <w:top w:val="single" w:sz="4" w:space="0" w:color="auto"/>
              <w:bottom w:val="doub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doub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bl>
    <w:p w:rsidR="001B5647" w:rsidRDefault="001B5647" w:rsidP="00EE5404">
      <w:pPr>
        <w:spacing w:before="120" w:line="240" w:lineRule="auto"/>
        <w:jc w:val="both"/>
        <w:rPr>
          <w:sz w:val="28"/>
          <w:szCs w:val="28"/>
          <w:cs/>
        </w:rPr>
      </w:pPr>
    </w:p>
    <w:p w:rsidR="00FD7278" w:rsidRPr="000E454A" w:rsidRDefault="00FD7278" w:rsidP="00BD1746">
      <w:pPr>
        <w:numPr>
          <w:ilvl w:val="0"/>
          <w:numId w:val="10"/>
        </w:numPr>
        <w:spacing w:line="240" w:lineRule="auto"/>
        <w:ind w:left="284"/>
        <w:jc w:val="both"/>
        <w:rPr>
          <w:b/>
          <w:bCs/>
          <w:sz w:val="28"/>
          <w:szCs w:val="28"/>
        </w:rPr>
      </w:pPr>
      <w:r w:rsidRPr="000E454A">
        <w:rPr>
          <w:b/>
          <w:bCs/>
          <w:sz w:val="28"/>
          <w:szCs w:val="28"/>
        </w:rPr>
        <w:t>Investments in  associated companies</w:t>
      </w:r>
    </w:p>
    <w:p w:rsidR="00FD7278" w:rsidRPr="000E454A" w:rsidRDefault="00FD7278" w:rsidP="00FD7278">
      <w:pPr>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9511" w:type="dxa"/>
        <w:tblInd w:w="-318" w:type="dxa"/>
        <w:tblLook w:val="01E0" w:firstRow="1" w:lastRow="1" w:firstColumn="1" w:lastColumn="1" w:noHBand="0" w:noVBand="0"/>
      </w:tblPr>
      <w:tblGrid>
        <w:gridCol w:w="2213"/>
        <w:gridCol w:w="1369"/>
        <w:gridCol w:w="754"/>
        <w:gridCol w:w="814"/>
        <w:gridCol w:w="814"/>
        <w:gridCol w:w="983"/>
        <w:gridCol w:w="838"/>
        <w:gridCol w:w="866"/>
        <w:gridCol w:w="860"/>
      </w:tblGrid>
      <w:tr w:rsidR="00C363AC" w:rsidRPr="000E454A" w:rsidTr="0094734C">
        <w:trPr>
          <w:trHeight w:val="351"/>
        </w:trPr>
        <w:tc>
          <w:tcPr>
            <w:tcW w:w="0" w:type="auto"/>
          </w:tcPr>
          <w:p w:rsidR="00FD7278" w:rsidRPr="008F1379"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5175" w:type="dxa"/>
            <w:gridSpan w:val="6"/>
            <w:tcBorders>
              <w:top w:val="single" w:sz="4" w:space="0" w:color="auto"/>
              <w:bottom w:val="single" w:sz="4" w:space="0" w:color="auto"/>
            </w:tcBorders>
          </w:tcPr>
          <w:p w:rsidR="00FD7278" w:rsidRPr="00F354AE" w:rsidRDefault="00DE5DF2" w:rsidP="00111043">
            <w:pPr>
              <w:ind w:right="4"/>
              <w:jc w:val="center"/>
              <w:rPr>
                <w:rFonts w:eastAsia="Brush Script MT"/>
                <w:sz w:val="26"/>
                <w:szCs w:val="26"/>
              </w:rPr>
            </w:pPr>
            <w:r w:rsidRPr="00F354AE">
              <w:rPr>
                <w:sz w:val="26"/>
                <w:szCs w:val="26"/>
              </w:rPr>
              <w:t>Consolidated</w:t>
            </w:r>
            <w:r w:rsidR="00731A27">
              <w:rPr>
                <w:sz w:val="26"/>
                <w:szCs w:val="26"/>
                <w:cs/>
              </w:rPr>
              <w:t xml:space="preserve"> </w:t>
            </w:r>
            <w:r w:rsidR="00BD1746">
              <w:rPr>
                <w:sz w:val="28"/>
                <w:szCs w:val="28"/>
                <w:lang w:val="en-US"/>
              </w:rPr>
              <w:t>financial statements</w:t>
            </w:r>
          </w:p>
        </w:tc>
      </w:tr>
      <w:tr w:rsidR="00C363AC" w:rsidRPr="000E454A" w:rsidTr="0094734C">
        <w:trPr>
          <w:trHeight w:val="341"/>
        </w:trPr>
        <w:tc>
          <w:tcPr>
            <w:tcW w:w="0" w:type="auto"/>
          </w:tcPr>
          <w:p w:rsidR="00FD7278" w:rsidRPr="006451ED"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top w:val="single" w:sz="4" w:space="0" w:color="auto"/>
            </w:tcBorders>
          </w:tcPr>
          <w:p w:rsidR="00FD7278" w:rsidRPr="000E454A" w:rsidRDefault="00FD7278" w:rsidP="00111043">
            <w:pPr>
              <w:jc w:val="center"/>
              <w:rPr>
                <w:rFonts w:eastAsia="Brush Script MT"/>
                <w:sz w:val="26"/>
                <w:szCs w:val="26"/>
              </w:rPr>
            </w:pPr>
          </w:p>
        </w:tc>
        <w:tc>
          <w:tcPr>
            <w:tcW w:w="1821" w:type="dxa"/>
            <w:gridSpan w:val="2"/>
            <w:tcBorders>
              <w:top w:val="single" w:sz="4" w:space="0" w:color="auto"/>
            </w:tcBorders>
          </w:tcPr>
          <w:p w:rsidR="00FD7278" w:rsidRPr="000E454A" w:rsidRDefault="00FD7278" w:rsidP="00111043">
            <w:pPr>
              <w:jc w:val="center"/>
              <w:rPr>
                <w:rFonts w:eastAsia="Brush Script MT"/>
                <w:sz w:val="26"/>
                <w:szCs w:val="26"/>
              </w:rPr>
            </w:pPr>
          </w:p>
        </w:tc>
        <w:tc>
          <w:tcPr>
            <w:tcW w:w="1726" w:type="dxa"/>
            <w:gridSpan w:val="2"/>
            <w:tcBorders>
              <w:top w:val="single" w:sz="4" w:space="0" w:color="auto"/>
            </w:tcBorders>
          </w:tcPr>
          <w:p w:rsidR="00FD7278" w:rsidRPr="000E454A" w:rsidRDefault="00FD7278" w:rsidP="00111043">
            <w:pPr>
              <w:ind w:right="4"/>
              <w:jc w:val="center"/>
              <w:rPr>
                <w:rFonts w:eastAsia="Brush Script MT"/>
                <w:sz w:val="26"/>
                <w:szCs w:val="26"/>
              </w:rPr>
            </w:pPr>
            <w:r w:rsidRPr="000E454A">
              <w:rPr>
                <w:sz w:val="26"/>
                <w:szCs w:val="26"/>
              </w:rPr>
              <w:t>Dividend</w:t>
            </w:r>
          </w:p>
        </w:tc>
      </w:tr>
      <w:tr w:rsidR="00C363AC" w:rsidRPr="000E454A" w:rsidTr="0094734C">
        <w:trPr>
          <w:trHeight w:val="35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cs/>
              </w:rPr>
              <w:t xml:space="preserve">% </w:t>
            </w:r>
            <w:r w:rsidRPr="000E454A">
              <w:rPr>
                <w:sz w:val="26"/>
                <w:szCs w:val="26"/>
              </w:rPr>
              <w:t>of holding</w:t>
            </w:r>
          </w:p>
        </w:tc>
        <w:tc>
          <w:tcPr>
            <w:tcW w:w="1821" w:type="dxa"/>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rPr>
              <w:t>Equity method</w:t>
            </w:r>
          </w:p>
        </w:tc>
        <w:tc>
          <w:tcPr>
            <w:tcW w:w="1726" w:type="dxa"/>
            <w:gridSpan w:val="2"/>
            <w:tcBorders>
              <w:bottom w:val="single" w:sz="4" w:space="0" w:color="auto"/>
            </w:tcBorders>
          </w:tcPr>
          <w:p w:rsidR="00FD7278" w:rsidRPr="00F354AE" w:rsidRDefault="00FD7278" w:rsidP="00D121C3">
            <w:pPr>
              <w:ind w:right="-108"/>
              <w:jc w:val="center"/>
              <w:rPr>
                <w:rFonts w:eastAsia="Brush Script MT"/>
                <w:sz w:val="26"/>
                <w:szCs w:val="26"/>
                <w:lang w:val="en-US"/>
              </w:rPr>
            </w:pPr>
            <w:r w:rsidRPr="00F354AE">
              <w:rPr>
                <w:rFonts w:eastAsia="Brush Script MT"/>
                <w:sz w:val="26"/>
                <w:szCs w:val="26"/>
                <w:lang w:val="en-US"/>
              </w:rPr>
              <w:t xml:space="preserve">For the </w:t>
            </w:r>
            <w:r w:rsidR="00D121C3" w:rsidRPr="00F354AE">
              <w:rPr>
                <w:rFonts w:eastAsia="Brush Script MT"/>
                <w:sz w:val="26"/>
                <w:szCs w:val="26"/>
                <w:lang w:val="en-US"/>
              </w:rPr>
              <w:t>y</w:t>
            </w:r>
            <w:r w:rsidRPr="00F354AE">
              <w:rPr>
                <w:rFonts w:eastAsia="Brush Script MT"/>
                <w:sz w:val="26"/>
                <w:szCs w:val="26"/>
                <w:lang w:val="en-US"/>
              </w:rPr>
              <w:t>ear</w:t>
            </w:r>
            <w:r w:rsidR="00D121C3" w:rsidRPr="00F354AE">
              <w:rPr>
                <w:rFonts w:eastAsia="Brush Script MT"/>
                <w:sz w:val="26"/>
                <w:szCs w:val="26"/>
                <w:lang w:val="en-US"/>
              </w:rPr>
              <w:t>s</w:t>
            </w:r>
            <w:r w:rsidRPr="00F354AE">
              <w:rPr>
                <w:rFonts w:eastAsia="Brush Script MT"/>
                <w:sz w:val="26"/>
                <w:szCs w:val="26"/>
                <w:lang w:val="en-US"/>
              </w:rPr>
              <w:t xml:space="preserve"> ended</w:t>
            </w:r>
          </w:p>
        </w:tc>
      </w:tr>
      <w:tr w:rsidR="00C363AC" w:rsidRPr="000E454A" w:rsidTr="0094734C">
        <w:trPr>
          <w:trHeight w:val="35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983"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838"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1726" w:type="dxa"/>
            <w:gridSpan w:val="2"/>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C363AC" w:rsidRPr="000E454A" w:rsidTr="0094734C">
        <w:trPr>
          <w:trHeight w:val="34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capital</w:t>
            </w:r>
          </w:p>
        </w:tc>
        <w:tc>
          <w:tcPr>
            <w:tcW w:w="0" w:type="auto"/>
          </w:tcPr>
          <w:p w:rsidR="00FD7278" w:rsidRPr="000E454A" w:rsidRDefault="00C363AC" w:rsidP="00F6256E">
            <w:pPr>
              <w:ind w:left="-106"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F6256E">
              <w:rPr>
                <w:rFonts w:eastAsia="Brush Script MT"/>
                <w:sz w:val="26"/>
                <w:szCs w:val="26"/>
                <w:u w:val="single"/>
                <w:lang w:val="en-US"/>
              </w:rPr>
              <w:t>6</w:t>
            </w:r>
          </w:p>
        </w:tc>
        <w:tc>
          <w:tcPr>
            <w:tcW w:w="0" w:type="auto"/>
          </w:tcPr>
          <w:p w:rsidR="00FD7278" w:rsidRPr="000E454A" w:rsidRDefault="00FD7278" w:rsidP="00F625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F6256E">
              <w:rPr>
                <w:rFonts w:eastAsia="Brush Script MT"/>
                <w:sz w:val="26"/>
                <w:szCs w:val="26"/>
                <w:u w:val="single"/>
                <w:lang w:val="en-US"/>
              </w:rPr>
              <w:t>5</w:t>
            </w:r>
          </w:p>
        </w:tc>
        <w:tc>
          <w:tcPr>
            <w:tcW w:w="983" w:type="dxa"/>
          </w:tcPr>
          <w:p w:rsidR="00FD7278" w:rsidRPr="000E454A" w:rsidRDefault="00C363AC" w:rsidP="00F6256E">
            <w:pPr>
              <w:ind w:left="-106" w:right="-108"/>
              <w:jc w:val="center"/>
              <w:rPr>
                <w:rFonts w:eastAsia="Brush Script MT"/>
                <w:sz w:val="26"/>
                <w:szCs w:val="26"/>
                <w:u w:val="single"/>
                <w:lang w:val="en-US"/>
              </w:rPr>
            </w:pPr>
            <w:r>
              <w:rPr>
                <w:rFonts w:eastAsia="Brush Script MT"/>
                <w:sz w:val="26"/>
                <w:szCs w:val="26"/>
                <w:u w:val="single"/>
                <w:lang w:val="en-US"/>
              </w:rPr>
              <w:t>31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F6256E">
              <w:rPr>
                <w:rFonts w:eastAsia="Brush Script MT"/>
                <w:sz w:val="26"/>
                <w:szCs w:val="26"/>
                <w:u w:val="single"/>
                <w:lang w:val="en-US"/>
              </w:rPr>
              <w:t>6</w:t>
            </w:r>
          </w:p>
        </w:tc>
        <w:tc>
          <w:tcPr>
            <w:tcW w:w="838" w:type="dxa"/>
          </w:tcPr>
          <w:p w:rsidR="00FD7278" w:rsidRPr="000E454A" w:rsidRDefault="00FD7278" w:rsidP="00F625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F6256E">
              <w:rPr>
                <w:rFonts w:eastAsia="Brush Script MT"/>
                <w:sz w:val="26"/>
                <w:szCs w:val="26"/>
                <w:u w:val="single"/>
                <w:lang w:val="en-US"/>
              </w:rPr>
              <w:t>5</w:t>
            </w:r>
          </w:p>
        </w:tc>
        <w:tc>
          <w:tcPr>
            <w:tcW w:w="866" w:type="dxa"/>
          </w:tcPr>
          <w:p w:rsidR="00FD7278" w:rsidRPr="000E454A" w:rsidRDefault="00FD7278" w:rsidP="00F6256E">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F6256E">
              <w:rPr>
                <w:rFonts w:eastAsia="Brush Script MT"/>
                <w:sz w:val="26"/>
                <w:szCs w:val="26"/>
                <w:u w:val="single"/>
                <w:lang w:val="en-US"/>
              </w:rPr>
              <w:t>6</w:t>
            </w:r>
          </w:p>
        </w:tc>
        <w:tc>
          <w:tcPr>
            <w:tcW w:w="860" w:type="dxa"/>
          </w:tcPr>
          <w:p w:rsidR="00FD7278" w:rsidRPr="000E454A" w:rsidRDefault="00FD7278" w:rsidP="00F6256E">
            <w:pPr>
              <w:ind w:right="-108"/>
              <w:jc w:val="center"/>
              <w:rPr>
                <w:rFonts w:eastAsia="Brush Script MT"/>
                <w:sz w:val="26"/>
                <w:szCs w:val="26"/>
                <w:u w:val="single"/>
                <w:lang w:val="en-US"/>
              </w:rPr>
            </w:pPr>
            <w:r w:rsidRPr="000E454A">
              <w:rPr>
                <w:rFonts w:eastAsia="Brush Script MT"/>
                <w:sz w:val="26"/>
                <w:szCs w:val="26"/>
                <w:u w:val="single"/>
                <w:lang w:val="en-US"/>
              </w:rPr>
              <w:t>20</w:t>
            </w:r>
            <w:r w:rsidR="006451ED">
              <w:rPr>
                <w:rFonts w:eastAsia="Brush Script MT"/>
                <w:sz w:val="26"/>
                <w:szCs w:val="26"/>
                <w:u w:val="single"/>
                <w:lang w:val="en-US"/>
              </w:rPr>
              <w:t>1</w:t>
            </w:r>
            <w:r w:rsidR="00F6256E">
              <w:rPr>
                <w:rFonts w:eastAsia="Brush Script MT"/>
                <w:sz w:val="26"/>
                <w:szCs w:val="26"/>
                <w:u w:val="single"/>
                <w:lang w:val="en-US"/>
              </w:rPr>
              <w:t>5</w:t>
            </w:r>
          </w:p>
        </w:tc>
      </w:tr>
      <w:tr w:rsidR="00C363AC" w:rsidRPr="000E454A" w:rsidTr="008919FE">
        <w:trPr>
          <w:trHeight w:val="692"/>
        </w:trPr>
        <w:tc>
          <w:tcPr>
            <w:tcW w:w="0" w:type="auto"/>
          </w:tcPr>
          <w:p w:rsidR="00FD7278" w:rsidRPr="000E454A" w:rsidRDefault="00FD7278" w:rsidP="00111043">
            <w:pPr>
              <w:jc w:val="center"/>
              <w:rPr>
                <w:rFonts w:eastAsia="Brush Script MT"/>
                <w:sz w:val="26"/>
                <w:szCs w:val="26"/>
                <w:u w:val="single"/>
                <w:lang w:val="en-US"/>
              </w:rPr>
            </w:pPr>
            <w:r w:rsidRPr="000E454A">
              <w:rPr>
                <w:sz w:val="26"/>
                <w:szCs w:val="26"/>
                <w:u w:val="single"/>
              </w:rPr>
              <w:t>Company</w:t>
            </w:r>
          </w:p>
        </w:tc>
        <w:tc>
          <w:tcPr>
            <w:tcW w:w="0" w:type="auto"/>
          </w:tcPr>
          <w:p w:rsidR="00FD7278" w:rsidRPr="000E454A" w:rsidRDefault="00FD7278" w:rsidP="00111043">
            <w:pPr>
              <w:jc w:val="center"/>
              <w:rPr>
                <w:rFonts w:eastAsia="Brush Script MT"/>
                <w:sz w:val="26"/>
                <w:szCs w:val="26"/>
                <w:u w:val="single"/>
                <w:lang w:val="en-US"/>
              </w:rPr>
            </w:pPr>
            <w:r w:rsidRPr="000E454A">
              <w:rPr>
                <w:sz w:val="26"/>
                <w:szCs w:val="26"/>
                <w:u w:val="single"/>
                <w:cs/>
              </w:rPr>
              <w:t>Nature</w:t>
            </w:r>
            <w:r w:rsidR="001401AD">
              <w:rPr>
                <w:rFonts w:hint="cs"/>
                <w:sz w:val="26"/>
                <w:szCs w:val="26"/>
                <w:u w:val="single"/>
                <w:cs/>
              </w:rPr>
              <w:t xml:space="preserve"> </w:t>
            </w:r>
            <w:r w:rsidRPr="000E454A">
              <w:rPr>
                <w:sz w:val="26"/>
                <w:szCs w:val="26"/>
                <w:u w:val="single"/>
                <w:cs/>
              </w:rPr>
              <w:t>of</w:t>
            </w:r>
            <w:r w:rsidR="001401AD">
              <w:rPr>
                <w:rFonts w:hint="cs"/>
                <w:sz w:val="26"/>
                <w:szCs w:val="26"/>
                <w:u w:val="single"/>
                <w:cs/>
              </w:rPr>
              <w:t xml:space="preserve"> </w:t>
            </w:r>
            <w:r w:rsidRPr="000E454A">
              <w:rPr>
                <w:sz w:val="26"/>
                <w:szCs w:val="26"/>
                <w:u w:val="single"/>
                <w:cs/>
              </w:rPr>
              <w:t>business</w:t>
            </w:r>
          </w:p>
        </w:tc>
        <w:tc>
          <w:tcPr>
            <w:tcW w:w="0" w:type="auto"/>
          </w:tcPr>
          <w:p w:rsidR="00FD7278" w:rsidRPr="000E454A" w:rsidRDefault="00FD7278" w:rsidP="00111043">
            <w:pPr>
              <w:ind w:right="-108" w:hanging="108"/>
              <w:jc w:val="center"/>
              <w:rPr>
                <w:sz w:val="26"/>
                <w:szCs w:val="26"/>
                <w:u w:val="single"/>
                <w:cs/>
              </w:rPr>
            </w:pPr>
            <w:r w:rsidRPr="000E454A">
              <w:rPr>
                <w:sz w:val="26"/>
                <w:szCs w:val="26"/>
                <w:u w:val="single"/>
              </w:rPr>
              <w:t>Million Baht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983"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38" w:type="dxa"/>
          </w:tcPr>
          <w:p w:rsidR="00FD7278" w:rsidRPr="006451ED" w:rsidRDefault="00FD7278" w:rsidP="00111043">
            <w:pPr>
              <w:jc w:val="center"/>
              <w:rPr>
                <w:rFonts w:eastAsia="Brush Script MT"/>
                <w:sz w:val="26"/>
                <w:szCs w:val="26"/>
                <w:u w:val="single"/>
                <w:lang w:val="en-US"/>
              </w:rPr>
            </w:pPr>
            <w:r w:rsidRPr="000E454A">
              <w:rPr>
                <w:sz w:val="26"/>
                <w:szCs w:val="26"/>
                <w:u w:val="single"/>
              </w:rPr>
              <w:t>Baht</w:t>
            </w:r>
          </w:p>
        </w:tc>
        <w:tc>
          <w:tcPr>
            <w:tcW w:w="866"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60"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r>
      <w:tr w:rsidR="00C363AC" w:rsidRPr="000E454A" w:rsidTr="0094734C">
        <w:trPr>
          <w:trHeight w:val="1044"/>
        </w:trPr>
        <w:tc>
          <w:tcPr>
            <w:tcW w:w="0" w:type="auto"/>
          </w:tcPr>
          <w:p w:rsidR="0045403A" w:rsidRPr="000E454A" w:rsidRDefault="0045403A" w:rsidP="00D13E66">
            <w:pPr>
              <w:ind w:left="273" w:firstLine="18"/>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0" w:type="auto"/>
          </w:tcPr>
          <w:p w:rsidR="0045403A" w:rsidRPr="000E454A" w:rsidRDefault="0045403A" w:rsidP="00484852">
            <w:pPr>
              <w:ind w:left="-153" w:right="-108"/>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0" w:type="auto"/>
            <w:vAlign w:val="center"/>
          </w:tcPr>
          <w:p w:rsidR="0045403A" w:rsidRPr="00AA27BD" w:rsidRDefault="0045403A" w:rsidP="006B386F">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20</w:t>
            </w:r>
          </w:p>
        </w:tc>
        <w:tc>
          <w:tcPr>
            <w:tcW w:w="0" w:type="auto"/>
            <w:vAlign w:val="center"/>
          </w:tcPr>
          <w:p w:rsidR="0045403A" w:rsidRPr="00AA27BD" w:rsidRDefault="0045403A" w:rsidP="006B386F">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45403A" w:rsidRPr="00AA27BD" w:rsidRDefault="00E83007" w:rsidP="00E83007">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sidR="0045403A" w:rsidRPr="00AA27BD">
              <w:rPr>
                <w:rFonts w:eastAsia="Brush Script MT"/>
                <w:sz w:val="26"/>
                <w:szCs w:val="26"/>
                <w:cs/>
                <w:lang w:val="en-US"/>
              </w:rPr>
              <w:t>.</w:t>
            </w:r>
            <w:r>
              <w:rPr>
                <w:rFonts w:eastAsia="Brush Script MT"/>
                <w:sz w:val="26"/>
                <w:szCs w:val="26"/>
                <w:lang w:val="en-US"/>
              </w:rPr>
              <w:t>28</w:t>
            </w:r>
          </w:p>
        </w:tc>
        <w:tc>
          <w:tcPr>
            <w:tcW w:w="983" w:type="dxa"/>
            <w:vAlign w:val="center"/>
          </w:tcPr>
          <w:p w:rsidR="0045403A" w:rsidRPr="00AA27BD" w:rsidRDefault="008919FE" w:rsidP="0008575B">
            <w:pPr>
              <w:tabs>
                <w:tab w:val="center" w:pos="7830"/>
              </w:tabs>
              <w:spacing w:line="300" w:lineRule="exact"/>
              <w:ind w:left="-90" w:right="-61"/>
              <w:jc w:val="right"/>
              <w:rPr>
                <w:rFonts w:eastAsia="Brush Script MT"/>
                <w:sz w:val="26"/>
                <w:szCs w:val="26"/>
                <w:u w:val="single"/>
                <w:lang w:val="en-US"/>
              </w:rPr>
            </w:pPr>
            <w:r>
              <w:rPr>
                <w:rFonts w:eastAsia="Brush Script MT"/>
                <w:sz w:val="26"/>
                <w:szCs w:val="26"/>
                <w:u w:val="single"/>
                <w:lang w:val="en-US"/>
              </w:rPr>
              <w:t>66,682,751</w:t>
            </w:r>
          </w:p>
        </w:tc>
        <w:tc>
          <w:tcPr>
            <w:tcW w:w="838" w:type="dxa"/>
            <w:vAlign w:val="center"/>
          </w:tcPr>
          <w:p w:rsidR="0045403A" w:rsidRPr="008919FE" w:rsidRDefault="008919FE" w:rsidP="0008575B">
            <w:pPr>
              <w:tabs>
                <w:tab w:val="center" w:pos="7830"/>
              </w:tabs>
              <w:spacing w:line="300" w:lineRule="exact"/>
              <w:ind w:left="-90" w:right="-61"/>
              <w:jc w:val="right"/>
              <w:rPr>
                <w:rFonts w:eastAsia="Brush Script MT"/>
                <w:sz w:val="26"/>
                <w:szCs w:val="26"/>
                <w:u w:val="single"/>
                <w:lang w:val="en-US"/>
              </w:rPr>
            </w:pPr>
            <w:r w:rsidRPr="008919FE">
              <w:rPr>
                <w:sz w:val="26"/>
                <w:szCs w:val="26"/>
                <w:u w:val="single"/>
              </w:rPr>
              <w:t>63,026,451</w:t>
            </w:r>
          </w:p>
        </w:tc>
        <w:tc>
          <w:tcPr>
            <w:tcW w:w="866" w:type="dxa"/>
            <w:shd w:val="clear" w:color="auto" w:fill="auto"/>
            <w:vAlign w:val="center"/>
          </w:tcPr>
          <w:p w:rsidR="0045403A" w:rsidRPr="00AA27BD" w:rsidRDefault="0094734C" w:rsidP="00F6256E">
            <w:pPr>
              <w:tabs>
                <w:tab w:val="center" w:pos="7830"/>
              </w:tabs>
              <w:spacing w:line="300" w:lineRule="exact"/>
              <w:ind w:left="-90" w:right="-100"/>
              <w:jc w:val="center"/>
              <w:rPr>
                <w:rFonts w:eastAsia="Brush Script MT"/>
                <w:sz w:val="26"/>
                <w:szCs w:val="26"/>
                <w:lang w:val="en-US"/>
              </w:rPr>
            </w:pPr>
            <w:r>
              <w:rPr>
                <w:rFonts w:eastAsia="Brush Script MT"/>
                <w:sz w:val="26"/>
                <w:szCs w:val="26"/>
                <w:cs/>
                <w:lang w:val="en-US"/>
              </w:rPr>
              <w:t xml:space="preserve"> </w:t>
            </w:r>
            <w:r w:rsidR="0008575B">
              <w:rPr>
                <w:rFonts w:eastAsia="Brush Script MT"/>
                <w:sz w:val="26"/>
                <w:szCs w:val="26"/>
                <w:lang w:val="en-US"/>
              </w:rPr>
              <w:t>3</w:t>
            </w:r>
            <w:r w:rsidR="00F6256E">
              <w:rPr>
                <w:rFonts w:eastAsia="Brush Script MT"/>
                <w:sz w:val="26"/>
                <w:szCs w:val="26"/>
                <w:lang w:val="en-US"/>
              </w:rPr>
              <w:t>4</w:t>
            </w:r>
            <w:r w:rsidR="0008575B">
              <w:rPr>
                <w:rFonts w:eastAsia="Brush Script MT"/>
                <w:sz w:val="26"/>
                <w:szCs w:val="26"/>
                <w:lang w:val="en-US"/>
              </w:rPr>
              <w:t>9</w:t>
            </w:r>
            <w:r w:rsidR="00C363AC">
              <w:rPr>
                <w:rFonts w:eastAsia="Brush Script MT"/>
                <w:sz w:val="26"/>
                <w:szCs w:val="26"/>
                <w:lang w:val="en-US"/>
              </w:rPr>
              <w:t>,</w:t>
            </w:r>
            <w:r w:rsidR="00F6256E">
              <w:rPr>
                <w:rFonts w:eastAsia="Brush Script MT"/>
                <w:sz w:val="26"/>
                <w:szCs w:val="26"/>
                <w:lang w:val="en-US"/>
              </w:rPr>
              <w:t>950</w:t>
            </w:r>
          </w:p>
        </w:tc>
        <w:tc>
          <w:tcPr>
            <w:tcW w:w="860" w:type="dxa"/>
            <w:vAlign w:val="center"/>
          </w:tcPr>
          <w:p w:rsidR="0045403A" w:rsidRPr="00AA27BD" w:rsidRDefault="0008575B" w:rsidP="00F6256E">
            <w:pPr>
              <w:tabs>
                <w:tab w:val="center" w:pos="7830"/>
              </w:tabs>
              <w:spacing w:line="300" w:lineRule="exact"/>
              <w:ind w:left="-90" w:right="-114"/>
              <w:rPr>
                <w:rFonts w:eastAsia="Brush Script MT"/>
                <w:sz w:val="26"/>
                <w:szCs w:val="26"/>
                <w:lang w:val="en-US"/>
              </w:rPr>
            </w:pPr>
            <w:r>
              <w:rPr>
                <w:rFonts w:eastAsia="Brush Script MT"/>
                <w:sz w:val="26"/>
                <w:szCs w:val="26"/>
                <w:lang w:val="en-US"/>
              </w:rPr>
              <w:t>1,</w:t>
            </w:r>
            <w:r w:rsidR="00F6256E">
              <w:rPr>
                <w:rFonts w:eastAsia="Brush Script MT"/>
                <w:sz w:val="26"/>
                <w:szCs w:val="26"/>
                <w:lang w:val="en-US"/>
              </w:rPr>
              <w:t>39</w:t>
            </w:r>
            <w:r>
              <w:rPr>
                <w:rFonts w:eastAsia="Brush Script MT"/>
                <w:sz w:val="26"/>
                <w:szCs w:val="26"/>
                <w:lang w:val="en-US"/>
              </w:rPr>
              <w:t>9,</w:t>
            </w:r>
            <w:r w:rsidR="00F6256E">
              <w:rPr>
                <w:rFonts w:eastAsia="Brush Script MT"/>
                <w:sz w:val="26"/>
                <w:szCs w:val="26"/>
                <w:lang w:val="en-US"/>
              </w:rPr>
              <w:t>80</w:t>
            </w:r>
            <w:r>
              <w:rPr>
                <w:rFonts w:eastAsia="Brush Script MT"/>
                <w:sz w:val="26"/>
                <w:szCs w:val="26"/>
                <w:lang w:val="en-US"/>
              </w:rPr>
              <w:t>0</w:t>
            </w:r>
          </w:p>
        </w:tc>
      </w:tr>
      <w:tr w:rsidR="008919FE" w:rsidRPr="000E454A" w:rsidTr="009465A5">
        <w:trPr>
          <w:trHeight w:val="351"/>
        </w:trPr>
        <w:tc>
          <w:tcPr>
            <w:tcW w:w="0" w:type="auto"/>
          </w:tcPr>
          <w:p w:rsidR="008919FE" w:rsidRPr="000E454A" w:rsidRDefault="008919FE" w:rsidP="00111043">
            <w:pPr>
              <w:ind w:left="252" w:right="-871"/>
              <w:jc w:val="thaiDistribute"/>
              <w:rPr>
                <w:rFonts w:eastAsia="Brush Script MT"/>
                <w:sz w:val="26"/>
                <w:szCs w:val="26"/>
                <w:lang w:val="en-US"/>
              </w:rPr>
            </w:pPr>
          </w:p>
        </w:tc>
        <w:tc>
          <w:tcPr>
            <w:tcW w:w="0" w:type="auto"/>
          </w:tcPr>
          <w:p w:rsidR="008919FE" w:rsidRPr="000E454A" w:rsidRDefault="008919FE" w:rsidP="00111043">
            <w:pPr>
              <w:ind w:left="28" w:right="284"/>
              <w:jc w:val="center"/>
              <w:rPr>
                <w:rFonts w:eastAsia="Brush Script MT"/>
                <w:sz w:val="26"/>
                <w:szCs w:val="26"/>
                <w:lang w:val="en-US"/>
              </w:rPr>
            </w:pPr>
          </w:p>
        </w:tc>
        <w:tc>
          <w:tcPr>
            <w:tcW w:w="0" w:type="auto"/>
          </w:tcPr>
          <w:p w:rsidR="008919FE" w:rsidRPr="000E454A" w:rsidRDefault="008919FE" w:rsidP="00111043">
            <w:pPr>
              <w:ind w:left="28" w:right="284"/>
              <w:jc w:val="right"/>
              <w:rPr>
                <w:rFonts w:eastAsia="Brush Script MT"/>
                <w:sz w:val="26"/>
                <w:szCs w:val="26"/>
                <w:lang w:val="en-US"/>
              </w:rPr>
            </w:pPr>
          </w:p>
        </w:tc>
        <w:tc>
          <w:tcPr>
            <w:tcW w:w="0" w:type="auto"/>
            <w:vAlign w:val="center"/>
          </w:tcPr>
          <w:p w:rsidR="008919FE" w:rsidRPr="00AA27BD" w:rsidRDefault="008919FE" w:rsidP="006B386F">
            <w:pPr>
              <w:tabs>
                <w:tab w:val="center" w:pos="7830"/>
              </w:tabs>
              <w:spacing w:line="300" w:lineRule="exact"/>
              <w:ind w:left="-90" w:right="-90"/>
              <w:jc w:val="center"/>
              <w:rPr>
                <w:rFonts w:eastAsia="Brush Script MT"/>
                <w:sz w:val="26"/>
                <w:szCs w:val="26"/>
                <w:lang w:val="en-US"/>
              </w:rPr>
            </w:pPr>
          </w:p>
        </w:tc>
        <w:tc>
          <w:tcPr>
            <w:tcW w:w="0" w:type="auto"/>
            <w:vAlign w:val="center"/>
          </w:tcPr>
          <w:p w:rsidR="008919FE" w:rsidRPr="00AA27BD" w:rsidRDefault="008919FE" w:rsidP="006B386F">
            <w:pPr>
              <w:tabs>
                <w:tab w:val="center" w:pos="7830"/>
              </w:tabs>
              <w:spacing w:line="300" w:lineRule="exact"/>
              <w:ind w:left="-90" w:right="-90"/>
              <w:jc w:val="center"/>
              <w:rPr>
                <w:rFonts w:eastAsia="Brush Script MT"/>
                <w:sz w:val="26"/>
                <w:szCs w:val="26"/>
                <w:lang w:val="en-US"/>
              </w:rPr>
            </w:pPr>
          </w:p>
        </w:tc>
        <w:tc>
          <w:tcPr>
            <w:tcW w:w="983" w:type="dxa"/>
            <w:vAlign w:val="center"/>
          </w:tcPr>
          <w:p w:rsidR="008919FE" w:rsidRPr="008919FE" w:rsidRDefault="008919FE" w:rsidP="00400F64">
            <w:pPr>
              <w:tabs>
                <w:tab w:val="center" w:pos="7830"/>
              </w:tabs>
              <w:spacing w:line="300" w:lineRule="exact"/>
              <w:ind w:left="-90" w:right="-61"/>
              <w:jc w:val="right"/>
              <w:rPr>
                <w:rFonts w:eastAsia="Brush Script MT"/>
                <w:sz w:val="26"/>
                <w:szCs w:val="26"/>
                <w:u w:val="double"/>
                <w:lang w:val="en-US"/>
              </w:rPr>
            </w:pPr>
            <w:r w:rsidRPr="008919FE">
              <w:rPr>
                <w:rFonts w:eastAsia="Brush Script MT"/>
                <w:sz w:val="26"/>
                <w:szCs w:val="26"/>
                <w:u w:val="double"/>
                <w:lang w:val="en-US"/>
              </w:rPr>
              <w:t>66,682,751</w:t>
            </w:r>
          </w:p>
        </w:tc>
        <w:tc>
          <w:tcPr>
            <w:tcW w:w="838" w:type="dxa"/>
            <w:vAlign w:val="center"/>
          </w:tcPr>
          <w:p w:rsidR="008919FE" w:rsidRPr="00AA27BD" w:rsidRDefault="008919FE" w:rsidP="00400F64">
            <w:pPr>
              <w:tabs>
                <w:tab w:val="center" w:pos="7830"/>
              </w:tabs>
              <w:spacing w:line="300" w:lineRule="exact"/>
              <w:ind w:left="-90" w:right="-61"/>
              <w:jc w:val="right"/>
              <w:rPr>
                <w:rFonts w:eastAsia="Brush Script MT"/>
                <w:sz w:val="26"/>
                <w:szCs w:val="26"/>
                <w:u w:val="single"/>
                <w:lang w:val="en-US"/>
              </w:rPr>
            </w:pPr>
            <w:r>
              <w:rPr>
                <w:sz w:val="26"/>
                <w:szCs w:val="26"/>
                <w:u w:val="double"/>
              </w:rPr>
              <w:t>63,026,451</w:t>
            </w:r>
          </w:p>
        </w:tc>
        <w:tc>
          <w:tcPr>
            <w:tcW w:w="866" w:type="dxa"/>
            <w:shd w:val="clear" w:color="auto" w:fill="auto"/>
            <w:vAlign w:val="center"/>
          </w:tcPr>
          <w:p w:rsidR="008919FE" w:rsidRPr="00AA27BD" w:rsidRDefault="008919FE" w:rsidP="006B386F">
            <w:pPr>
              <w:tabs>
                <w:tab w:val="center" w:pos="7830"/>
              </w:tabs>
              <w:spacing w:line="300" w:lineRule="exact"/>
              <w:ind w:left="-90" w:right="-100"/>
              <w:jc w:val="center"/>
              <w:rPr>
                <w:rFonts w:eastAsia="Brush Script MT"/>
                <w:sz w:val="26"/>
                <w:szCs w:val="26"/>
                <w:lang w:val="en-US"/>
              </w:rPr>
            </w:pPr>
          </w:p>
        </w:tc>
        <w:tc>
          <w:tcPr>
            <w:tcW w:w="860" w:type="dxa"/>
            <w:vAlign w:val="center"/>
          </w:tcPr>
          <w:p w:rsidR="008919FE" w:rsidRPr="00AA27BD" w:rsidRDefault="008919FE" w:rsidP="006B386F">
            <w:pPr>
              <w:tabs>
                <w:tab w:val="center" w:pos="7830"/>
              </w:tabs>
              <w:spacing w:line="300" w:lineRule="exact"/>
              <w:ind w:left="-90"/>
              <w:jc w:val="center"/>
              <w:rPr>
                <w:rFonts w:eastAsia="Brush Script MT"/>
                <w:sz w:val="26"/>
                <w:szCs w:val="26"/>
                <w:lang w:val="en-US"/>
              </w:rPr>
            </w:pPr>
          </w:p>
        </w:tc>
      </w:tr>
    </w:tbl>
    <w:p w:rsidR="00D63052" w:rsidRDefault="00D63052" w:rsidP="005210BC">
      <w:pPr>
        <w:jc w:val="thaiDistribute"/>
        <w:rPr>
          <w:sz w:val="28"/>
          <w:szCs w:val="28"/>
          <w:lang w:val="en-US"/>
        </w:rPr>
      </w:pPr>
    </w:p>
    <w:p w:rsidR="00C363AC" w:rsidRDefault="00C363AC" w:rsidP="005210BC">
      <w:pPr>
        <w:jc w:val="thaiDistribute"/>
        <w:rPr>
          <w:sz w:val="28"/>
          <w:szCs w:val="28"/>
          <w:lang w:val="en-US"/>
        </w:rPr>
      </w:pPr>
    </w:p>
    <w:p w:rsidR="008919FE" w:rsidRDefault="008919FE" w:rsidP="005210BC">
      <w:pPr>
        <w:jc w:val="thaiDistribute"/>
        <w:rPr>
          <w:sz w:val="28"/>
          <w:szCs w:val="28"/>
          <w:lang w:val="en-US"/>
        </w:rPr>
      </w:pPr>
    </w:p>
    <w:p w:rsidR="008919FE" w:rsidRDefault="008919FE" w:rsidP="005210BC">
      <w:pPr>
        <w:jc w:val="thaiDistribute"/>
        <w:rPr>
          <w:sz w:val="28"/>
          <w:szCs w:val="28"/>
          <w:lang w:val="en-US"/>
        </w:rPr>
      </w:pPr>
    </w:p>
    <w:p w:rsidR="008919FE" w:rsidRDefault="008919FE" w:rsidP="005210BC">
      <w:pPr>
        <w:jc w:val="thaiDistribute"/>
        <w:rPr>
          <w:sz w:val="28"/>
          <w:szCs w:val="28"/>
          <w:lang w:val="en-US"/>
        </w:rPr>
      </w:pPr>
    </w:p>
    <w:p w:rsidR="008919FE" w:rsidRDefault="008919FE" w:rsidP="005210BC">
      <w:pPr>
        <w:jc w:val="thaiDistribute"/>
        <w:rPr>
          <w:sz w:val="28"/>
          <w:szCs w:val="28"/>
          <w:lang w:val="en-US"/>
        </w:rPr>
      </w:pPr>
    </w:p>
    <w:p w:rsidR="008919FE" w:rsidRDefault="008919FE" w:rsidP="005210BC">
      <w:pPr>
        <w:jc w:val="thaiDistribute"/>
        <w:rPr>
          <w:sz w:val="28"/>
          <w:szCs w:val="28"/>
          <w:lang w:val="en-US"/>
        </w:rPr>
      </w:pPr>
    </w:p>
    <w:p w:rsidR="008919FE" w:rsidRDefault="008919FE" w:rsidP="005210BC">
      <w:pPr>
        <w:jc w:val="thaiDistribute"/>
        <w:rPr>
          <w:sz w:val="28"/>
          <w:szCs w:val="28"/>
          <w:lang w:val="en-US"/>
        </w:rPr>
      </w:pPr>
    </w:p>
    <w:p w:rsidR="008919FE" w:rsidRPr="000E454A" w:rsidRDefault="008919FE" w:rsidP="005210BC">
      <w:pPr>
        <w:jc w:val="thaiDistribute"/>
        <w:rPr>
          <w:sz w:val="28"/>
          <w:szCs w:val="28"/>
          <w:lang w:val="en-US"/>
        </w:rPr>
      </w:pPr>
    </w:p>
    <w:tbl>
      <w:tblPr>
        <w:tblW w:w="9498" w:type="dxa"/>
        <w:tblInd w:w="-318" w:type="dxa"/>
        <w:tblLook w:val="01E0" w:firstRow="1" w:lastRow="1" w:firstColumn="1" w:lastColumn="1" w:noHBand="0" w:noVBand="0"/>
      </w:tblPr>
      <w:tblGrid>
        <w:gridCol w:w="2060"/>
        <w:gridCol w:w="1294"/>
        <w:gridCol w:w="743"/>
        <w:gridCol w:w="814"/>
        <w:gridCol w:w="814"/>
        <w:gridCol w:w="890"/>
        <w:gridCol w:w="222"/>
        <w:gridCol w:w="890"/>
        <w:gridCol w:w="910"/>
        <w:gridCol w:w="861"/>
      </w:tblGrid>
      <w:tr w:rsidR="0094734C" w:rsidRPr="000E454A" w:rsidTr="00F6256E">
        <w:trPr>
          <w:trHeight w:val="353"/>
        </w:trPr>
        <w:tc>
          <w:tcPr>
            <w:tcW w:w="0" w:type="auto"/>
          </w:tcPr>
          <w:p w:rsidR="0094734C" w:rsidRPr="000E454A" w:rsidRDefault="003C4A58" w:rsidP="00C2424F">
            <w:pPr>
              <w:ind w:right="-871"/>
              <w:jc w:val="thaiDistribute"/>
              <w:rPr>
                <w:rFonts w:eastAsia="Brush Script MT"/>
                <w:sz w:val="26"/>
                <w:szCs w:val="26"/>
              </w:rPr>
            </w:pPr>
            <w:r>
              <w:rPr>
                <w:noProof/>
                <w:sz w:val="26"/>
                <w:szCs w:val="26"/>
                <w:lang w:val="en-US" w:eastAsia="en-US"/>
              </w:rPr>
              <w:lastRenderedPageBreak/>
              <mc:AlternateContent>
                <mc:Choice Requires="wps">
                  <w:drawing>
                    <wp:anchor distT="0" distB="0" distL="114300" distR="114300" simplePos="0" relativeHeight="251659776" behindDoc="0" locked="0" layoutInCell="0" allowOverlap="1">
                      <wp:simplePos x="0" y="0"/>
                      <wp:positionH relativeFrom="column">
                        <wp:posOffset>8783955</wp:posOffset>
                      </wp:positionH>
                      <wp:positionV relativeFrom="paragraph">
                        <wp:posOffset>-454660</wp:posOffset>
                      </wp:positionV>
                      <wp:extent cx="228600" cy="1143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691.65pt;margin-top:-35.8pt;width:18pt;height: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" o:allowincell="f" stroked="f"/>
                  </w:pict>
                </mc:Fallback>
              </mc:AlternateContent>
            </w: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lang w:val="en-US"/>
              </w:rPr>
            </w:pPr>
          </w:p>
        </w:tc>
        <w:tc>
          <w:tcPr>
            <w:tcW w:w="0" w:type="auto"/>
            <w:tcBorders>
              <w:top w:val="single" w:sz="4" w:space="0" w:color="auto"/>
              <w:bottom w:val="single" w:sz="4" w:space="0" w:color="auto"/>
            </w:tcBorders>
          </w:tcPr>
          <w:p w:rsidR="0094734C" w:rsidRDefault="0094734C" w:rsidP="00C2424F">
            <w:pPr>
              <w:ind w:right="104"/>
              <w:jc w:val="center"/>
              <w:rPr>
                <w:sz w:val="26"/>
                <w:szCs w:val="26"/>
              </w:rPr>
            </w:pPr>
          </w:p>
        </w:tc>
        <w:tc>
          <w:tcPr>
            <w:tcW w:w="4587" w:type="dxa"/>
            <w:gridSpan w:val="6"/>
            <w:tcBorders>
              <w:top w:val="single" w:sz="4" w:space="0" w:color="auto"/>
              <w:bottom w:val="single" w:sz="4" w:space="0" w:color="auto"/>
            </w:tcBorders>
            <w:shd w:val="clear" w:color="auto" w:fill="auto"/>
          </w:tcPr>
          <w:p w:rsidR="0094734C" w:rsidRPr="00F354AE" w:rsidRDefault="0094734C" w:rsidP="00C2424F">
            <w:pPr>
              <w:ind w:right="104"/>
              <w:jc w:val="center"/>
              <w:rPr>
                <w:rFonts w:eastAsia="Angsana New"/>
                <w:sz w:val="26"/>
                <w:szCs w:val="26"/>
                <w:lang w:val="en-US"/>
              </w:rPr>
            </w:pPr>
            <w:r>
              <w:rPr>
                <w:sz w:val="26"/>
                <w:szCs w:val="26"/>
              </w:rPr>
              <w:t>Separate</w:t>
            </w:r>
            <w:r>
              <w:rPr>
                <w:rFonts w:eastAsia="Angsana New"/>
                <w:sz w:val="26"/>
                <w:szCs w:val="26"/>
                <w:lang w:val="en-US"/>
              </w:rPr>
              <w:t xml:space="preserve"> financial statements</w:t>
            </w:r>
          </w:p>
        </w:tc>
      </w:tr>
      <w:tr w:rsidR="0094734C" w:rsidRPr="000E454A" w:rsidTr="00422308">
        <w:trPr>
          <w:trHeight w:val="36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lang w:val="en-US"/>
              </w:rPr>
            </w:pPr>
          </w:p>
        </w:tc>
        <w:tc>
          <w:tcPr>
            <w:tcW w:w="0" w:type="auto"/>
            <w:tcBorders>
              <w:top w:val="single" w:sz="4" w:space="0" w:color="auto"/>
            </w:tcBorders>
          </w:tcPr>
          <w:p w:rsidR="0094734C" w:rsidRPr="00F354AE"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rPr>
            </w:pPr>
          </w:p>
        </w:tc>
        <w:tc>
          <w:tcPr>
            <w:tcW w:w="1771" w:type="dxa"/>
            <w:gridSpan w:val="2"/>
            <w:tcBorders>
              <w:top w:val="single" w:sz="4" w:space="0" w:color="auto"/>
            </w:tcBorders>
          </w:tcPr>
          <w:p w:rsidR="0094734C" w:rsidRPr="00F354AE" w:rsidRDefault="0094734C" w:rsidP="00C2424F">
            <w:pPr>
              <w:ind w:right="4"/>
              <w:jc w:val="center"/>
              <w:rPr>
                <w:rFonts w:eastAsia="Brush Script MT"/>
                <w:sz w:val="26"/>
                <w:szCs w:val="26"/>
              </w:rPr>
            </w:pPr>
            <w:r w:rsidRPr="00F354AE">
              <w:rPr>
                <w:sz w:val="26"/>
                <w:szCs w:val="26"/>
              </w:rPr>
              <w:t>Dividend</w:t>
            </w:r>
          </w:p>
        </w:tc>
      </w:tr>
      <w:tr w:rsidR="00422308" w:rsidRPr="000E454A" w:rsidTr="00422308">
        <w:trPr>
          <w:trHeight w:val="363"/>
        </w:trPr>
        <w:tc>
          <w:tcPr>
            <w:tcW w:w="0" w:type="auto"/>
          </w:tcPr>
          <w:p w:rsidR="00422308" w:rsidRPr="000E454A" w:rsidRDefault="00422308" w:rsidP="00C2424F">
            <w:pPr>
              <w:ind w:right="-871"/>
              <w:jc w:val="thaiDistribute"/>
              <w:rPr>
                <w:rFonts w:eastAsia="Brush Script MT"/>
                <w:sz w:val="26"/>
                <w:szCs w:val="26"/>
              </w:rPr>
            </w:pPr>
          </w:p>
        </w:tc>
        <w:tc>
          <w:tcPr>
            <w:tcW w:w="0" w:type="auto"/>
          </w:tcPr>
          <w:p w:rsidR="00422308" w:rsidRPr="000E454A" w:rsidRDefault="00422308" w:rsidP="00C2424F">
            <w:pPr>
              <w:jc w:val="center"/>
              <w:rPr>
                <w:rFonts w:eastAsia="Brush Script MT"/>
                <w:sz w:val="26"/>
                <w:szCs w:val="26"/>
              </w:rPr>
            </w:pPr>
          </w:p>
        </w:tc>
        <w:tc>
          <w:tcPr>
            <w:tcW w:w="0" w:type="auto"/>
          </w:tcPr>
          <w:p w:rsidR="00422308" w:rsidRPr="000E454A" w:rsidRDefault="00422308" w:rsidP="00C2424F">
            <w:pPr>
              <w:jc w:val="center"/>
              <w:rPr>
                <w:rFonts w:eastAsia="Brush Script MT"/>
                <w:sz w:val="26"/>
                <w:szCs w:val="26"/>
              </w:rPr>
            </w:pPr>
          </w:p>
        </w:tc>
        <w:tc>
          <w:tcPr>
            <w:tcW w:w="0" w:type="auto"/>
            <w:gridSpan w:val="2"/>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cs/>
              </w:rPr>
              <w:t xml:space="preserve">% </w:t>
            </w:r>
            <w:r w:rsidRPr="00F354AE">
              <w:rPr>
                <w:sz w:val="26"/>
                <w:szCs w:val="26"/>
              </w:rPr>
              <w:t>of holding</w:t>
            </w:r>
          </w:p>
        </w:tc>
        <w:tc>
          <w:tcPr>
            <w:tcW w:w="0" w:type="auto"/>
            <w:gridSpan w:val="3"/>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rPr>
              <w:t>Cost  method</w:t>
            </w:r>
          </w:p>
        </w:tc>
        <w:tc>
          <w:tcPr>
            <w:tcW w:w="1771" w:type="dxa"/>
            <w:gridSpan w:val="2"/>
            <w:tcBorders>
              <w:bottom w:val="single" w:sz="4" w:space="0" w:color="auto"/>
            </w:tcBorders>
          </w:tcPr>
          <w:p w:rsidR="00422308" w:rsidRPr="00F354AE" w:rsidRDefault="00422308" w:rsidP="00600722">
            <w:pPr>
              <w:ind w:right="-108"/>
              <w:jc w:val="center"/>
              <w:rPr>
                <w:rFonts w:eastAsia="Brush Script MT"/>
                <w:sz w:val="26"/>
                <w:szCs w:val="26"/>
                <w:lang w:val="en-US"/>
              </w:rPr>
            </w:pPr>
            <w:r w:rsidRPr="00F354AE">
              <w:rPr>
                <w:rFonts w:eastAsia="Brush Script MT"/>
                <w:sz w:val="26"/>
                <w:szCs w:val="26"/>
                <w:lang w:val="en-US"/>
              </w:rPr>
              <w:t xml:space="preserve">For the years ended </w:t>
            </w:r>
          </w:p>
        </w:tc>
      </w:tr>
      <w:tr w:rsidR="0094734C" w:rsidRPr="000E454A" w:rsidTr="00422308">
        <w:trPr>
          <w:trHeight w:val="36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left="-106"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771" w:type="dxa"/>
            <w:gridSpan w:val="2"/>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94734C" w:rsidRPr="000E454A" w:rsidTr="00422308">
        <w:trPr>
          <w:trHeight w:val="35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sz w:val="26"/>
                <w:szCs w:val="26"/>
              </w:rPr>
            </w:pPr>
            <w:r w:rsidRPr="000E454A">
              <w:rPr>
                <w:sz w:val="26"/>
                <w:szCs w:val="26"/>
              </w:rPr>
              <w:t>capital</w:t>
            </w:r>
          </w:p>
        </w:tc>
        <w:tc>
          <w:tcPr>
            <w:tcW w:w="0" w:type="auto"/>
          </w:tcPr>
          <w:p w:rsidR="0094734C" w:rsidRPr="000E454A" w:rsidRDefault="00925735" w:rsidP="00F6256E">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F6256E">
              <w:rPr>
                <w:rFonts w:eastAsia="Brush Script MT"/>
                <w:sz w:val="26"/>
                <w:szCs w:val="26"/>
                <w:u w:val="single"/>
                <w:lang w:val="en-US"/>
              </w:rPr>
              <w:t>6</w:t>
            </w:r>
          </w:p>
        </w:tc>
        <w:tc>
          <w:tcPr>
            <w:tcW w:w="0" w:type="auto"/>
          </w:tcPr>
          <w:p w:rsidR="0094734C" w:rsidRPr="000E454A" w:rsidRDefault="0094734C" w:rsidP="00F6256E">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F6256E">
              <w:rPr>
                <w:rFonts w:eastAsia="Brush Script MT"/>
                <w:sz w:val="26"/>
                <w:szCs w:val="26"/>
                <w:u w:val="single"/>
                <w:lang w:val="en-US"/>
              </w:rPr>
              <w:t>5</w:t>
            </w:r>
          </w:p>
        </w:tc>
        <w:tc>
          <w:tcPr>
            <w:tcW w:w="0" w:type="auto"/>
          </w:tcPr>
          <w:p w:rsidR="0094734C" w:rsidRPr="000E454A" w:rsidRDefault="00925735" w:rsidP="00F6256E">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F6256E">
              <w:rPr>
                <w:rFonts w:eastAsia="Brush Script MT"/>
                <w:sz w:val="26"/>
                <w:szCs w:val="26"/>
                <w:u w:val="single"/>
                <w:lang w:val="en-US"/>
              </w:rPr>
              <w:t>6</w:t>
            </w:r>
          </w:p>
        </w:tc>
        <w:tc>
          <w:tcPr>
            <w:tcW w:w="0" w:type="auto"/>
          </w:tcPr>
          <w:p w:rsidR="0094734C" w:rsidRPr="000E454A" w:rsidRDefault="0094734C" w:rsidP="0094734C">
            <w:pPr>
              <w:ind w:right="-108"/>
              <w:jc w:val="center"/>
              <w:rPr>
                <w:rFonts w:eastAsia="Brush Script MT"/>
                <w:sz w:val="26"/>
                <w:szCs w:val="26"/>
                <w:u w:val="single"/>
                <w:lang w:val="en-US"/>
              </w:rPr>
            </w:pPr>
          </w:p>
        </w:tc>
        <w:tc>
          <w:tcPr>
            <w:tcW w:w="0" w:type="auto"/>
          </w:tcPr>
          <w:p w:rsidR="0094734C" w:rsidRPr="000E454A" w:rsidRDefault="0094734C" w:rsidP="00F6256E">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F6256E">
              <w:rPr>
                <w:rFonts w:eastAsia="Brush Script MT"/>
                <w:sz w:val="26"/>
                <w:szCs w:val="26"/>
                <w:u w:val="single"/>
                <w:lang w:val="en-US"/>
              </w:rPr>
              <w:t>5</w:t>
            </w:r>
          </w:p>
        </w:tc>
        <w:tc>
          <w:tcPr>
            <w:tcW w:w="910" w:type="dxa"/>
          </w:tcPr>
          <w:p w:rsidR="0094734C" w:rsidRPr="000E454A" w:rsidRDefault="0094734C" w:rsidP="00F6256E">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F6256E">
              <w:rPr>
                <w:rFonts w:eastAsia="Brush Script MT"/>
                <w:sz w:val="26"/>
                <w:szCs w:val="26"/>
                <w:u w:val="single"/>
                <w:lang w:val="en-US"/>
              </w:rPr>
              <w:t>6</w:t>
            </w:r>
          </w:p>
        </w:tc>
        <w:tc>
          <w:tcPr>
            <w:tcW w:w="861" w:type="dxa"/>
          </w:tcPr>
          <w:p w:rsidR="0094734C" w:rsidRPr="000E454A" w:rsidRDefault="0094734C" w:rsidP="00F6256E">
            <w:pPr>
              <w:ind w:right="-108"/>
              <w:jc w:val="center"/>
              <w:rPr>
                <w:rFonts w:eastAsia="Brush Script MT"/>
                <w:sz w:val="26"/>
                <w:szCs w:val="26"/>
                <w:u w:val="single"/>
                <w:lang w:val="en-US"/>
              </w:rPr>
            </w:pPr>
            <w:r w:rsidRPr="000E454A">
              <w:rPr>
                <w:rFonts w:eastAsia="Brush Script MT"/>
                <w:sz w:val="26"/>
                <w:szCs w:val="26"/>
                <w:u w:val="single"/>
                <w:lang w:val="en-US"/>
              </w:rPr>
              <w:t>20</w:t>
            </w:r>
            <w:r>
              <w:rPr>
                <w:rFonts w:eastAsia="Brush Script MT"/>
                <w:sz w:val="26"/>
                <w:szCs w:val="26"/>
                <w:u w:val="single"/>
                <w:lang w:val="en-US"/>
              </w:rPr>
              <w:t>1</w:t>
            </w:r>
            <w:r w:rsidR="00F6256E">
              <w:rPr>
                <w:rFonts w:eastAsia="Brush Script MT"/>
                <w:sz w:val="26"/>
                <w:szCs w:val="26"/>
                <w:u w:val="single"/>
                <w:lang w:val="en-US"/>
              </w:rPr>
              <w:t>5</w:t>
            </w:r>
          </w:p>
        </w:tc>
      </w:tr>
      <w:tr w:rsidR="0094734C" w:rsidRPr="000E454A" w:rsidTr="00422308">
        <w:trPr>
          <w:trHeight w:val="715"/>
        </w:trPr>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Company</w:t>
            </w:r>
          </w:p>
        </w:tc>
        <w:tc>
          <w:tcPr>
            <w:tcW w:w="0" w:type="auto"/>
          </w:tcPr>
          <w:p w:rsidR="0094734C" w:rsidRPr="000E454A" w:rsidRDefault="0094734C" w:rsidP="00C2424F">
            <w:pPr>
              <w:jc w:val="center"/>
              <w:rPr>
                <w:rFonts w:eastAsia="Brush Script MT"/>
                <w:sz w:val="26"/>
                <w:szCs w:val="26"/>
                <w:u w:val="single"/>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0" w:type="auto"/>
          </w:tcPr>
          <w:p w:rsidR="0094734C" w:rsidRPr="000E454A" w:rsidRDefault="0094734C" w:rsidP="00C2424F">
            <w:pPr>
              <w:ind w:right="-108" w:hanging="108"/>
              <w:jc w:val="center"/>
              <w:rPr>
                <w:sz w:val="26"/>
                <w:szCs w:val="26"/>
                <w:u w:val="single"/>
                <w:cs/>
              </w:rPr>
            </w:pPr>
            <w:r w:rsidRPr="000E454A">
              <w:rPr>
                <w:sz w:val="26"/>
                <w:szCs w:val="26"/>
                <w:u w:val="single"/>
              </w:rPr>
              <w:t>Million Baht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0" w:type="auto"/>
          </w:tcPr>
          <w:p w:rsidR="0094734C" w:rsidRPr="000E454A" w:rsidRDefault="0094734C" w:rsidP="00C2424F">
            <w:pPr>
              <w:jc w:val="center"/>
              <w:rPr>
                <w:sz w:val="26"/>
                <w:szCs w:val="26"/>
                <w:u w:val="single"/>
              </w:rPr>
            </w:pP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910"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861"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r>
      <w:tr w:rsidR="00F6256E" w:rsidRPr="000E454A" w:rsidTr="00422308">
        <w:trPr>
          <w:trHeight w:val="1068"/>
        </w:trPr>
        <w:tc>
          <w:tcPr>
            <w:tcW w:w="0" w:type="auto"/>
          </w:tcPr>
          <w:p w:rsidR="00F6256E" w:rsidRPr="000E454A" w:rsidRDefault="00F6256E" w:rsidP="00D13E66">
            <w:pPr>
              <w:ind w:left="255"/>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0" w:type="auto"/>
          </w:tcPr>
          <w:p w:rsidR="00F6256E" w:rsidRPr="000E454A" w:rsidRDefault="00F6256E" w:rsidP="00484852">
            <w:pPr>
              <w:ind w:left="-117" w:right="-126"/>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0" w:type="auto"/>
            <w:vAlign w:val="center"/>
          </w:tcPr>
          <w:p w:rsidR="00F6256E" w:rsidRPr="000E454A" w:rsidRDefault="00F6256E" w:rsidP="001401AD">
            <w:pPr>
              <w:tabs>
                <w:tab w:val="center" w:pos="7830"/>
              </w:tabs>
              <w:spacing w:line="300" w:lineRule="exact"/>
              <w:ind w:left="-18"/>
              <w:jc w:val="right"/>
              <w:rPr>
                <w:rFonts w:eastAsia="Brush Script MT"/>
                <w:sz w:val="26"/>
                <w:szCs w:val="26"/>
                <w:lang w:val="en-US"/>
              </w:rPr>
            </w:pPr>
            <w:r w:rsidRPr="000E454A">
              <w:rPr>
                <w:rFonts w:eastAsia="Brush Script MT"/>
                <w:sz w:val="26"/>
                <w:szCs w:val="26"/>
                <w:lang w:val="en-US"/>
              </w:rPr>
              <w:t>20</w:t>
            </w:r>
          </w:p>
        </w:tc>
        <w:tc>
          <w:tcPr>
            <w:tcW w:w="0" w:type="auto"/>
            <w:vAlign w:val="center"/>
          </w:tcPr>
          <w:p w:rsidR="00F6256E" w:rsidRPr="00C547D9" w:rsidRDefault="00F6256E" w:rsidP="001401AD">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F6256E" w:rsidRPr="00C547D9" w:rsidRDefault="00E83007" w:rsidP="00E83007">
            <w:pPr>
              <w:tabs>
                <w:tab w:val="center" w:pos="7830"/>
              </w:tabs>
              <w:spacing w:line="300" w:lineRule="exact"/>
              <w:ind w:right="-99"/>
              <w:jc w:val="center"/>
              <w:rPr>
                <w:rFonts w:eastAsia="Brush Script MT"/>
                <w:sz w:val="26"/>
                <w:szCs w:val="26"/>
                <w:lang w:val="en-US"/>
              </w:rPr>
            </w:pPr>
            <w:r>
              <w:rPr>
                <w:rFonts w:eastAsia="Brush Script MT"/>
                <w:sz w:val="26"/>
                <w:szCs w:val="26"/>
                <w:lang w:val="en-US"/>
              </w:rPr>
              <w:t>28</w:t>
            </w:r>
            <w:r w:rsidR="00F6256E" w:rsidRPr="00C547D9">
              <w:rPr>
                <w:rFonts w:eastAsia="Brush Script MT"/>
                <w:sz w:val="26"/>
                <w:szCs w:val="26"/>
                <w:cs/>
                <w:lang w:val="en-US"/>
              </w:rPr>
              <w:t>.</w:t>
            </w:r>
            <w:r>
              <w:rPr>
                <w:rFonts w:eastAsia="Brush Script MT"/>
                <w:sz w:val="26"/>
                <w:szCs w:val="26"/>
                <w:lang w:val="en-US"/>
              </w:rPr>
              <w:t>28</w:t>
            </w:r>
          </w:p>
        </w:tc>
        <w:tc>
          <w:tcPr>
            <w:tcW w:w="0" w:type="auto"/>
            <w:vAlign w:val="center"/>
          </w:tcPr>
          <w:p w:rsidR="00F6256E" w:rsidRPr="00BD1746" w:rsidRDefault="00F6256E"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195D85">
              <w:rPr>
                <w:rFonts w:eastAsia="Brush Script MT"/>
                <w:sz w:val="26"/>
                <w:szCs w:val="26"/>
                <w:u w:val="single"/>
                <w:lang w:val="en-US"/>
              </w:rPr>
              <w:t>,000,000</w:t>
            </w:r>
          </w:p>
        </w:tc>
        <w:tc>
          <w:tcPr>
            <w:tcW w:w="0" w:type="auto"/>
          </w:tcPr>
          <w:p w:rsidR="00F6256E" w:rsidRPr="00BD1746" w:rsidRDefault="00F6256E" w:rsidP="00EE2191">
            <w:pPr>
              <w:tabs>
                <w:tab w:val="center" w:pos="7830"/>
              </w:tabs>
              <w:spacing w:line="300" w:lineRule="exact"/>
              <w:ind w:right="-99"/>
              <w:rPr>
                <w:rFonts w:eastAsia="Brush Script MT"/>
                <w:sz w:val="26"/>
                <w:szCs w:val="26"/>
                <w:u w:val="single"/>
                <w:lang w:val="en-US"/>
              </w:rPr>
            </w:pPr>
          </w:p>
        </w:tc>
        <w:tc>
          <w:tcPr>
            <w:tcW w:w="0" w:type="auto"/>
            <w:vAlign w:val="center"/>
          </w:tcPr>
          <w:p w:rsidR="00F6256E" w:rsidRPr="00BD1746" w:rsidRDefault="00F6256E"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BD1746">
              <w:rPr>
                <w:rFonts w:eastAsia="Brush Script MT"/>
                <w:sz w:val="26"/>
                <w:szCs w:val="26"/>
                <w:u w:val="single"/>
                <w:lang w:val="en-US"/>
              </w:rPr>
              <w:t>,000,000</w:t>
            </w:r>
          </w:p>
        </w:tc>
        <w:tc>
          <w:tcPr>
            <w:tcW w:w="910" w:type="dxa"/>
            <w:vAlign w:val="center"/>
          </w:tcPr>
          <w:p w:rsidR="00F6256E" w:rsidRPr="00AA27BD" w:rsidRDefault="00F6256E" w:rsidP="005774FB">
            <w:pPr>
              <w:tabs>
                <w:tab w:val="center" w:pos="7830"/>
              </w:tabs>
              <w:spacing w:line="300" w:lineRule="exact"/>
              <w:ind w:left="-90" w:right="-100"/>
              <w:jc w:val="center"/>
              <w:rPr>
                <w:rFonts w:eastAsia="Brush Script MT"/>
                <w:sz w:val="26"/>
                <w:szCs w:val="26"/>
                <w:lang w:val="en-US"/>
              </w:rPr>
            </w:pPr>
            <w:r>
              <w:rPr>
                <w:rFonts w:eastAsia="Brush Script MT"/>
                <w:sz w:val="26"/>
                <w:szCs w:val="26"/>
                <w:lang w:val="en-US"/>
              </w:rPr>
              <w:t xml:space="preserve"> 349,950</w:t>
            </w:r>
          </w:p>
        </w:tc>
        <w:tc>
          <w:tcPr>
            <w:tcW w:w="861" w:type="dxa"/>
            <w:vAlign w:val="center"/>
          </w:tcPr>
          <w:p w:rsidR="00F6256E" w:rsidRPr="00AA27BD" w:rsidRDefault="00F6256E" w:rsidP="005774FB">
            <w:pPr>
              <w:tabs>
                <w:tab w:val="center" w:pos="7830"/>
              </w:tabs>
              <w:spacing w:line="300" w:lineRule="exact"/>
              <w:ind w:left="-90" w:right="-114"/>
              <w:rPr>
                <w:rFonts w:eastAsia="Brush Script MT"/>
                <w:sz w:val="26"/>
                <w:szCs w:val="26"/>
                <w:lang w:val="en-US"/>
              </w:rPr>
            </w:pPr>
            <w:r>
              <w:rPr>
                <w:rFonts w:eastAsia="Brush Script MT"/>
                <w:sz w:val="26"/>
                <w:szCs w:val="26"/>
                <w:lang w:val="en-US"/>
              </w:rPr>
              <w:t>1,399,800</w:t>
            </w:r>
          </w:p>
        </w:tc>
      </w:tr>
      <w:tr w:rsidR="0094734C" w:rsidRPr="000E454A" w:rsidTr="00422308">
        <w:trPr>
          <w:trHeight w:val="363"/>
        </w:trPr>
        <w:tc>
          <w:tcPr>
            <w:tcW w:w="0" w:type="auto"/>
          </w:tcPr>
          <w:p w:rsidR="0094734C" w:rsidRPr="000E454A" w:rsidRDefault="0094734C" w:rsidP="00C2424F">
            <w:pPr>
              <w:ind w:left="252" w:right="-871"/>
              <w:jc w:val="thaiDistribute"/>
              <w:rPr>
                <w:rFonts w:eastAsia="Brush Script MT"/>
                <w:sz w:val="26"/>
                <w:szCs w:val="26"/>
              </w:rPr>
            </w:pPr>
          </w:p>
        </w:tc>
        <w:tc>
          <w:tcPr>
            <w:tcW w:w="0" w:type="auto"/>
          </w:tcPr>
          <w:p w:rsidR="0094734C" w:rsidRPr="000E454A" w:rsidRDefault="0094734C" w:rsidP="00C2424F">
            <w:pPr>
              <w:ind w:left="28" w:right="284"/>
              <w:jc w:val="center"/>
              <w:rPr>
                <w:rFonts w:eastAsia="Brush Script MT"/>
                <w:sz w:val="26"/>
                <w:szCs w:val="26"/>
                <w:lang w:val="en-US"/>
              </w:rPr>
            </w:pPr>
          </w:p>
        </w:tc>
        <w:tc>
          <w:tcPr>
            <w:tcW w:w="0" w:type="auto"/>
            <w:vAlign w:val="center"/>
          </w:tcPr>
          <w:p w:rsidR="0094734C" w:rsidRPr="000E454A" w:rsidRDefault="0094734C" w:rsidP="001401AD">
            <w:pPr>
              <w:ind w:left="28" w:right="284"/>
              <w:jc w:val="right"/>
              <w:rPr>
                <w:rFonts w:eastAsia="Brush Script MT"/>
                <w:sz w:val="26"/>
                <w:szCs w:val="26"/>
                <w:lang w:val="en-US"/>
              </w:rPr>
            </w:pPr>
          </w:p>
        </w:tc>
        <w:tc>
          <w:tcPr>
            <w:tcW w:w="0" w:type="auto"/>
            <w:vAlign w:val="center"/>
          </w:tcPr>
          <w:p w:rsidR="0094734C" w:rsidRPr="00C547D9" w:rsidRDefault="0094734C" w:rsidP="001401AD">
            <w:pPr>
              <w:ind w:left="-90" w:right="-99"/>
              <w:jc w:val="right"/>
              <w:rPr>
                <w:rFonts w:eastAsia="Brush Script MT"/>
                <w:sz w:val="26"/>
                <w:szCs w:val="26"/>
                <w:cs/>
              </w:rPr>
            </w:pPr>
          </w:p>
        </w:tc>
        <w:tc>
          <w:tcPr>
            <w:tcW w:w="0" w:type="auto"/>
            <w:vAlign w:val="center"/>
          </w:tcPr>
          <w:p w:rsidR="0094734C" w:rsidRPr="00C547D9" w:rsidRDefault="0094734C" w:rsidP="001401AD">
            <w:pPr>
              <w:ind w:left="-90" w:right="-99"/>
              <w:jc w:val="right"/>
              <w:rPr>
                <w:rFonts w:eastAsia="Brush Script MT"/>
                <w:sz w:val="26"/>
                <w:szCs w:val="26"/>
              </w:rPr>
            </w:pPr>
          </w:p>
        </w:tc>
        <w:tc>
          <w:tcPr>
            <w:tcW w:w="0" w:type="auto"/>
            <w:tcBorders>
              <w:bottom w:val="double" w:sz="4" w:space="0" w:color="auto"/>
            </w:tcBorders>
            <w:vAlign w:val="center"/>
          </w:tcPr>
          <w:p w:rsidR="0094734C" w:rsidRPr="00FC07FB" w:rsidRDefault="0094734C" w:rsidP="00EE2191">
            <w:pPr>
              <w:tabs>
                <w:tab w:val="center" w:pos="7830"/>
              </w:tabs>
              <w:spacing w:line="300" w:lineRule="exact"/>
              <w:ind w:left="-90" w:right="-99"/>
              <w:jc w:val="right"/>
              <w:rPr>
                <w:rFonts w:eastAsia="Brush Script MT"/>
                <w:sz w:val="26"/>
                <w:szCs w:val="26"/>
                <w:lang w:val="en-US"/>
              </w:rPr>
            </w:pPr>
            <w:r w:rsidRPr="00FC07FB">
              <w:rPr>
                <w:rFonts w:eastAsia="Brush Script MT"/>
                <w:sz w:val="26"/>
                <w:szCs w:val="26"/>
                <w:lang w:val="en-US"/>
              </w:rPr>
              <w:t>10,000,000</w:t>
            </w:r>
          </w:p>
        </w:tc>
        <w:tc>
          <w:tcPr>
            <w:tcW w:w="0" w:type="auto"/>
          </w:tcPr>
          <w:p w:rsidR="0094734C" w:rsidRPr="00C547D9" w:rsidRDefault="0094734C" w:rsidP="00EE2191">
            <w:pPr>
              <w:tabs>
                <w:tab w:val="center" w:pos="7830"/>
              </w:tabs>
              <w:spacing w:line="300" w:lineRule="exact"/>
              <w:ind w:left="-90" w:right="-99"/>
              <w:jc w:val="right"/>
              <w:rPr>
                <w:rFonts w:eastAsia="Brush Script MT"/>
                <w:sz w:val="26"/>
                <w:szCs w:val="26"/>
                <w:lang w:val="en-US"/>
              </w:rPr>
            </w:pPr>
          </w:p>
        </w:tc>
        <w:tc>
          <w:tcPr>
            <w:tcW w:w="0" w:type="auto"/>
            <w:tcBorders>
              <w:bottom w:val="double" w:sz="4" w:space="0" w:color="auto"/>
            </w:tcBorders>
            <w:vAlign w:val="center"/>
          </w:tcPr>
          <w:p w:rsidR="0094734C" w:rsidRPr="00C547D9" w:rsidRDefault="0094734C" w:rsidP="00EE2191">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10</w:t>
            </w:r>
            <w:r w:rsidRPr="00C547D9">
              <w:rPr>
                <w:rFonts w:eastAsia="Brush Script MT"/>
                <w:sz w:val="26"/>
                <w:szCs w:val="26"/>
                <w:lang w:val="en-US"/>
              </w:rPr>
              <w:t>,000,000</w:t>
            </w:r>
          </w:p>
        </w:tc>
        <w:tc>
          <w:tcPr>
            <w:tcW w:w="910" w:type="dxa"/>
            <w:vAlign w:val="center"/>
          </w:tcPr>
          <w:p w:rsidR="0094734C" w:rsidRPr="00C547D9" w:rsidRDefault="0094734C" w:rsidP="0055465B">
            <w:pPr>
              <w:tabs>
                <w:tab w:val="center" w:pos="7830"/>
              </w:tabs>
              <w:spacing w:line="300" w:lineRule="exact"/>
              <w:ind w:left="-90" w:right="-99"/>
              <w:jc w:val="right"/>
              <w:rPr>
                <w:rFonts w:eastAsia="Brush Script MT"/>
                <w:sz w:val="26"/>
                <w:szCs w:val="26"/>
                <w:lang w:val="en-US"/>
              </w:rPr>
            </w:pPr>
          </w:p>
        </w:tc>
        <w:tc>
          <w:tcPr>
            <w:tcW w:w="861" w:type="dxa"/>
            <w:vAlign w:val="center"/>
          </w:tcPr>
          <w:p w:rsidR="0094734C" w:rsidRPr="00C547D9" w:rsidRDefault="0094734C" w:rsidP="0055465B">
            <w:pPr>
              <w:tabs>
                <w:tab w:val="center" w:pos="7830"/>
              </w:tabs>
              <w:spacing w:line="300" w:lineRule="exact"/>
              <w:ind w:right="-99"/>
              <w:jc w:val="center"/>
              <w:rPr>
                <w:rFonts w:eastAsia="Brush Script MT"/>
                <w:sz w:val="26"/>
                <w:szCs w:val="26"/>
                <w:lang w:val="en-US"/>
              </w:rPr>
            </w:pPr>
          </w:p>
        </w:tc>
      </w:tr>
    </w:tbl>
    <w:p w:rsidR="00FD7278" w:rsidRPr="00BD1746" w:rsidRDefault="00A254E8" w:rsidP="00A254E8">
      <w:pPr>
        <w:tabs>
          <w:tab w:val="left" w:pos="450"/>
          <w:tab w:val="left" w:pos="810"/>
        </w:tabs>
        <w:spacing w:before="120" w:after="120" w:line="340" w:lineRule="exact"/>
        <w:jc w:val="both"/>
        <w:rPr>
          <w:sz w:val="28"/>
          <w:szCs w:val="28"/>
          <w:lang w:val="en-US"/>
        </w:rPr>
      </w:pPr>
      <w:r w:rsidRPr="00BD1746">
        <w:rPr>
          <w:sz w:val="28"/>
          <w:szCs w:val="28"/>
        </w:rPr>
        <w:t>9</w:t>
      </w:r>
      <w:r w:rsidRPr="00BD1746">
        <w:rPr>
          <w:sz w:val="28"/>
          <w:szCs w:val="28"/>
          <w:cs/>
        </w:rPr>
        <w:t>.</w:t>
      </w:r>
      <w:r w:rsidRPr="00BD1746">
        <w:rPr>
          <w:sz w:val="28"/>
          <w:szCs w:val="28"/>
        </w:rPr>
        <w:t xml:space="preserve">1 </w:t>
      </w:r>
      <w:r w:rsidR="00FD7278" w:rsidRPr="00BD1746">
        <w:rPr>
          <w:sz w:val="28"/>
          <w:szCs w:val="28"/>
          <w:lang w:val="en-US"/>
        </w:rPr>
        <w:t>Value of Assets, Liabilities, Revenues and Profits of associated companies were as follows</w:t>
      </w:r>
      <w:r w:rsidR="00FD7278" w:rsidRPr="00BD1746">
        <w:rPr>
          <w:sz w:val="28"/>
          <w:szCs w:val="28"/>
          <w:cs/>
          <w:lang w:val="en-US"/>
        </w:rPr>
        <w:t>:</w:t>
      </w:r>
    </w:p>
    <w:tbl>
      <w:tblPr>
        <w:tblW w:w="9004" w:type="dxa"/>
        <w:tblLook w:val="01E0" w:firstRow="1" w:lastRow="1" w:firstColumn="1" w:lastColumn="1" w:noHBand="0" w:noVBand="0"/>
      </w:tblPr>
      <w:tblGrid>
        <w:gridCol w:w="3936"/>
        <w:gridCol w:w="1213"/>
        <w:gridCol w:w="1402"/>
        <w:gridCol w:w="1333"/>
        <w:gridCol w:w="1120"/>
      </w:tblGrid>
      <w:tr w:rsidR="00FD7278" w:rsidRPr="000E454A" w:rsidTr="00925735">
        <w:trPr>
          <w:trHeight w:hRule="exact" w:val="720"/>
        </w:trPr>
        <w:tc>
          <w:tcPr>
            <w:tcW w:w="3936" w:type="dxa"/>
            <w:vAlign w:val="bottom"/>
          </w:tcPr>
          <w:p w:rsidR="00FD7278" w:rsidRPr="000E454A" w:rsidRDefault="00FD7278"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FD7278" w:rsidRPr="00BD1746" w:rsidRDefault="00FD7278" w:rsidP="00F6256E">
            <w:pPr>
              <w:ind w:left="678" w:right="34" w:hanging="678"/>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F6256E">
              <w:rPr>
                <w:sz w:val="28"/>
                <w:szCs w:val="28"/>
                <w:lang w:val="en-US"/>
              </w:rPr>
              <w:t>6</w:t>
            </w:r>
          </w:p>
        </w:tc>
        <w:tc>
          <w:tcPr>
            <w:tcW w:w="0" w:type="auto"/>
            <w:gridSpan w:val="2"/>
            <w:tcBorders>
              <w:bottom w:val="single" w:sz="4" w:space="0" w:color="auto"/>
            </w:tcBorders>
          </w:tcPr>
          <w:p w:rsidR="00FD7278" w:rsidRPr="00925735" w:rsidRDefault="00FD7278"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FD7278" w:rsidRPr="00BD1746" w:rsidRDefault="00FD7278" w:rsidP="00F6256E">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F6256E">
              <w:rPr>
                <w:sz w:val="28"/>
                <w:szCs w:val="28"/>
                <w:lang w:val="en-US"/>
              </w:rPr>
              <w:t>6</w:t>
            </w:r>
          </w:p>
        </w:tc>
      </w:tr>
      <w:tr w:rsidR="00FD7278" w:rsidRPr="000E454A" w:rsidTr="00925735">
        <w:trPr>
          <w:trHeight w:hRule="exact" w:val="360"/>
        </w:trPr>
        <w:tc>
          <w:tcPr>
            <w:tcW w:w="3936" w:type="dxa"/>
          </w:tcPr>
          <w:p w:rsidR="00FD7278" w:rsidRPr="000E454A" w:rsidRDefault="00FD7278" w:rsidP="00111043">
            <w:pPr>
              <w:ind w:right="-871"/>
              <w:jc w:val="center"/>
              <w:rPr>
                <w:sz w:val="28"/>
                <w:szCs w:val="28"/>
                <w:u w:val="single"/>
              </w:rPr>
            </w:pPr>
          </w:p>
        </w:tc>
        <w:tc>
          <w:tcPr>
            <w:tcW w:w="0" w:type="auto"/>
            <w:tcBorders>
              <w:top w:val="single" w:sz="4" w:space="0" w:color="auto"/>
            </w:tcBorders>
          </w:tcPr>
          <w:p w:rsidR="00FD7278" w:rsidRPr="000E454A" w:rsidRDefault="00FD7278"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FD7278" w:rsidRPr="000E454A" w:rsidRDefault="00FD7278"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FD7278" w:rsidRPr="000E454A" w:rsidRDefault="00FD7278"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FD7278" w:rsidRPr="000E454A" w:rsidRDefault="00FD7278" w:rsidP="00111043">
            <w:pPr>
              <w:ind w:right="34"/>
              <w:jc w:val="center"/>
              <w:rPr>
                <w:sz w:val="28"/>
                <w:szCs w:val="28"/>
                <w:u w:val="single"/>
              </w:rPr>
            </w:pPr>
            <w:r w:rsidRPr="000E454A">
              <w:rPr>
                <w:sz w:val="28"/>
                <w:szCs w:val="28"/>
                <w:u w:val="single"/>
              </w:rPr>
              <w:t>Net Profit</w:t>
            </w:r>
          </w:p>
        </w:tc>
      </w:tr>
      <w:tr w:rsidR="00FD7278" w:rsidRPr="000E454A" w:rsidTr="00925735">
        <w:trPr>
          <w:trHeight w:hRule="exact" w:val="360"/>
        </w:trPr>
        <w:tc>
          <w:tcPr>
            <w:tcW w:w="3936" w:type="dxa"/>
          </w:tcPr>
          <w:p w:rsidR="00FD7278" w:rsidRPr="00A254E8" w:rsidRDefault="00FD7278" w:rsidP="00111043">
            <w:pPr>
              <w:ind w:right="-871"/>
              <w:jc w:val="center"/>
              <w:rPr>
                <w:sz w:val="28"/>
                <w:szCs w:val="28"/>
                <w:u w:val="single"/>
                <w:lang w:val="en-US"/>
              </w:rPr>
            </w:pPr>
          </w:p>
        </w:tc>
        <w:tc>
          <w:tcPr>
            <w:tcW w:w="0" w:type="auto"/>
          </w:tcPr>
          <w:p w:rsidR="00FD7278" w:rsidRPr="000E454A" w:rsidRDefault="00FD7278"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r>
      <w:tr w:rsidR="00F6256E" w:rsidRPr="000E454A" w:rsidTr="00925735">
        <w:trPr>
          <w:trHeight w:hRule="exact" w:val="360"/>
        </w:trPr>
        <w:tc>
          <w:tcPr>
            <w:tcW w:w="3936" w:type="dxa"/>
          </w:tcPr>
          <w:p w:rsidR="00F6256E" w:rsidRPr="000E454A" w:rsidRDefault="00F6256E" w:rsidP="00111043">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F6256E" w:rsidRPr="00AC2567" w:rsidRDefault="00F6256E" w:rsidP="005774FB">
            <w:pPr>
              <w:tabs>
                <w:tab w:val="left" w:pos="1152"/>
                <w:tab w:val="left" w:pos="1692"/>
              </w:tabs>
              <w:ind w:right="72"/>
              <w:jc w:val="right"/>
              <w:rPr>
                <w:sz w:val="28"/>
                <w:szCs w:val="28"/>
                <w:lang w:val="en-US"/>
              </w:rPr>
            </w:pPr>
            <w:r w:rsidRPr="00AC2567">
              <w:rPr>
                <w:sz w:val="28"/>
                <w:szCs w:val="28"/>
                <w:lang w:val="en-US"/>
              </w:rPr>
              <w:t>362,623,012</w:t>
            </w:r>
          </w:p>
        </w:tc>
        <w:tc>
          <w:tcPr>
            <w:tcW w:w="0" w:type="auto"/>
          </w:tcPr>
          <w:p w:rsidR="00F6256E" w:rsidRPr="00AC2567" w:rsidRDefault="00F6256E" w:rsidP="005774FB">
            <w:pPr>
              <w:tabs>
                <w:tab w:val="left" w:pos="1152"/>
                <w:tab w:val="left" w:pos="1692"/>
              </w:tabs>
              <w:ind w:right="72"/>
              <w:jc w:val="right"/>
              <w:rPr>
                <w:sz w:val="28"/>
                <w:szCs w:val="28"/>
                <w:lang w:val="en-US"/>
              </w:rPr>
            </w:pPr>
            <w:r w:rsidRPr="00AC2567">
              <w:rPr>
                <w:sz w:val="28"/>
                <w:szCs w:val="28"/>
                <w:lang w:val="en-US"/>
              </w:rPr>
              <w:t>144,667,920</w:t>
            </w:r>
          </w:p>
        </w:tc>
        <w:tc>
          <w:tcPr>
            <w:tcW w:w="0" w:type="auto"/>
          </w:tcPr>
          <w:p w:rsidR="00F6256E" w:rsidRPr="00AC2567" w:rsidRDefault="00F6256E" w:rsidP="005774FB">
            <w:pPr>
              <w:tabs>
                <w:tab w:val="left" w:pos="1152"/>
                <w:tab w:val="left" w:pos="1692"/>
              </w:tabs>
              <w:ind w:right="72"/>
              <w:jc w:val="right"/>
              <w:rPr>
                <w:sz w:val="28"/>
                <w:szCs w:val="28"/>
                <w:lang w:val="en-US"/>
              </w:rPr>
            </w:pPr>
            <w:r w:rsidRPr="00AC2567">
              <w:rPr>
                <w:sz w:val="28"/>
                <w:szCs w:val="28"/>
                <w:lang w:val="en-US"/>
              </w:rPr>
              <w:t>339,723,699</w:t>
            </w:r>
          </w:p>
        </w:tc>
        <w:tc>
          <w:tcPr>
            <w:tcW w:w="0" w:type="auto"/>
          </w:tcPr>
          <w:p w:rsidR="00F6256E" w:rsidRPr="00AC2567" w:rsidRDefault="00F6256E" w:rsidP="005774FB">
            <w:pPr>
              <w:tabs>
                <w:tab w:val="left" w:pos="1152"/>
                <w:tab w:val="left" w:pos="1692"/>
              </w:tabs>
              <w:ind w:right="72"/>
              <w:jc w:val="center"/>
              <w:rPr>
                <w:sz w:val="28"/>
                <w:szCs w:val="28"/>
                <w:lang w:val="en-US"/>
              </w:rPr>
            </w:pPr>
            <w:r w:rsidRPr="00AC2567">
              <w:rPr>
                <w:sz w:val="28"/>
                <w:szCs w:val="28"/>
                <w:lang w:val="en-US"/>
              </w:rPr>
              <w:t>14,166,980</w:t>
            </w:r>
          </w:p>
        </w:tc>
      </w:tr>
    </w:tbl>
    <w:p w:rsidR="00E768EB" w:rsidRPr="000E454A" w:rsidRDefault="00E768EB" w:rsidP="00FD7278">
      <w:pPr>
        <w:tabs>
          <w:tab w:val="left" w:pos="2694"/>
        </w:tabs>
        <w:jc w:val="thaiDistribute"/>
        <w:outlineLvl w:val="0"/>
        <w:rPr>
          <w:sz w:val="28"/>
          <w:szCs w:val="28"/>
          <w:lang w:val="en-US"/>
        </w:rPr>
      </w:pPr>
    </w:p>
    <w:tbl>
      <w:tblPr>
        <w:tblW w:w="9004" w:type="dxa"/>
        <w:tblLook w:val="01E0" w:firstRow="1" w:lastRow="1" w:firstColumn="1" w:lastColumn="1" w:noHBand="0" w:noVBand="0"/>
      </w:tblPr>
      <w:tblGrid>
        <w:gridCol w:w="3936"/>
        <w:gridCol w:w="1235"/>
        <w:gridCol w:w="1428"/>
        <w:gridCol w:w="1358"/>
        <w:gridCol w:w="1047"/>
      </w:tblGrid>
      <w:tr w:rsidR="00736EBB" w:rsidRPr="000E454A" w:rsidTr="00925735">
        <w:trPr>
          <w:trHeight w:hRule="exact" w:val="720"/>
        </w:trPr>
        <w:tc>
          <w:tcPr>
            <w:tcW w:w="3936" w:type="dxa"/>
            <w:vAlign w:val="bottom"/>
          </w:tcPr>
          <w:p w:rsidR="00736EBB" w:rsidRPr="000E454A" w:rsidRDefault="00736EBB"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736EBB" w:rsidRPr="00BD1746" w:rsidRDefault="00736EBB" w:rsidP="00350E83">
            <w:pPr>
              <w:ind w:right="34"/>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rPr>
              <w:t>1</w:t>
            </w:r>
            <w:r w:rsidR="00350E83">
              <w:rPr>
                <w:sz w:val="28"/>
                <w:szCs w:val="28"/>
                <w:lang w:val="en-US"/>
              </w:rPr>
              <w:t>5</w:t>
            </w:r>
          </w:p>
        </w:tc>
        <w:tc>
          <w:tcPr>
            <w:tcW w:w="0" w:type="auto"/>
            <w:gridSpan w:val="2"/>
            <w:tcBorders>
              <w:bottom w:val="single" w:sz="4" w:space="0" w:color="auto"/>
            </w:tcBorders>
          </w:tcPr>
          <w:p w:rsidR="00736EBB" w:rsidRPr="00925735" w:rsidRDefault="00736EBB"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736EBB" w:rsidRPr="00BD1746" w:rsidRDefault="00736EBB" w:rsidP="00350E83">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lang w:val="en-US"/>
              </w:rPr>
              <w:t>1</w:t>
            </w:r>
            <w:r w:rsidR="00350E83">
              <w:rPr>
                <w:sz w:val="28"/>
                <w:szCs w:val="28"/>
                <w:lang w:val="en-US"/>
              </w:rPr>
              <w:t>5</w:t>
            </w:r>
          </w:p>
        </w:tc>
      </w:tr>
      <w:tr w:rsidR="00736EBB" w:rsidRPr="000E454A" w:rsidTr="00925735">
        <w:trPr>
          <w:trHeight w:hRule="exact" w:val="360"/>
        </w:trPr>
        <w:tc>
          <w:tcPr>
            <w:tcW w:w="3936" w:type="dxa"/>
          </w:tcPr>
          <w:p w:rsidR="00736EBB" w:rsidRPr="000E454A" w:rsidRDefault="00736EBB" w:rsidP="00111043">
            <w:pPr>
              <w:ind w:right="-871"/>
              <w:jc w:val="center"/>
              <w:rPr>
                <w:sz w:val="28"/>
                <w:szCs w:val="28"/>
                <w:u w:val="single"/>
              </w:rPr>
            </w:pPr>
          </w:p>
        </w:tc>
        <w:tc>
          <w:tcPr>
            <w:tcW w:w="0" w:type="auto"/>
            <w:tcBorders>
              <w:top w:val="single" w:sz="4" w:space="0" w:color="auto"/>
            </w:tcBorders>
          </w:tcPr>
          <w:p w:rsidR="00736EBB" w:rsidRPr="000E454A" w:rsidRDefault="00736EBB"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736EBB" w:rsidRPr="000E454A" w:rsidRDefault="00736EBB"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736EBB" w:rsidRPr="000E454A" w:rsidRDefault="00736EBB"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736EBB" w:rsidRPr="000E454A" w:rsidRDefault="00736EBB" w:rsidP="00111043">
            <w:pPr>
              <w:ind w:right="34"/>
              <w:jc w:val="center"/>
              <w:rPr>
                <w:sz w:val="28"/>
                <w:szCs w:val="28"/>
                <w:u w:val="single"/>
              </w:rPr>
            </w:pPr>
            <w:r w:rsidRPr="000E454A">
              <w:rPr>
                <w:sz w:val="28"/>
                <w:szCs w:val="28"/>
                <w:u w:val="single"/>
              </w:rPr>
              <w:t>Net Profit</w:t>
            </w:r>
          </w:p>
        </w:tc>
      </w:tr>
      <w:tr w:rsidR="00736EBB" w:rsidRPr="000E454A" w:rsidTr="00925735">
        <w:trPr>
          <w:trHeight w:hRule="exact" w:val="360"/>
        </w:trPr>
        <w:tc>
          <w:tcPr>
            <w:tcW w:w="3936" w:type="dxa"/>
          </w:tcPr>
          <w:p w:rsidR="00736EBB" w:rsidRPr="000E454A" w:rsidRDefault="00736EBB" w:rsidP="00111043">
            <w:pPr>
              <w:ind w:right="-871"/>
              <w:jc w:val="center"/>
              <w:rPr>
                <w:sz w:val="28"/>
                <w:szCs w:val="28"/>
                <w:u w:val="single"/>
              </w:rPr>
            </w:pPr>
          </w:p>
        </w:tc>
        <w:tc>
          <w:tcPr>
            <w:tcW w:w="0" w:type="auto"/>
          </w:tcPr>
          <w:p w:rsidR="00736EBB" w:rsidRPr="000E454A" w:rsidRDefault="00736EBB"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r>
      <w:tr w:rsidR="00F6256E" w:rsidRPr="000E454A" w:rsidTr="00925735">
        <w:trPr>
          <w:trHeight w:hRule="exact" w:val="360"/>
        </w:trPr>
        <w:tc>
          <w:tcPr>
            <w:tcW w:w="3936" w:type="dxa"/>
          </w:tcPr>
          <w:p w:rsidR="00F6256E" w:rsidRPr="000E454A" w:rsidRDefault="00F6256E" w:rsidP="00111043">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F6256E" w:rsidRPr="00D63BE2" w:rsidRDefault="00F6256E" w:rsidP="005774FB">
            <w:pPr>
              <w:tabs>
                <w:tab w:val="left" w:pos="1152"/>
                <w:tab w:val="left" w:pos="1692"/>
              </w:tabs>
              <w:ind w:right="72"/>
              <w:jc w:val="right"/>
              <w:rPr>
                <w:sz w:val="28"/>
                <w:szCs w:val="28"/>
                <w:lang w:val="en-US"/>
              </w:rPr>
            </w:pPr>
            <w:r w:rsidRPr="00D63BE2">
              <w:rPr>
                <w:sz w:val="28"/>
                <w:szCs w:val="28"/>
                <w:lang w:val="en-US"/>
              </w:rPr>
              <w:t>343,526,831</w:t>
            </w:r>
          </w:p>
        </w:tc>
        <w:tc>
          <w:tcPr>
            <w:tcW w:w="0" w:type="auto"/>
          </w:tcPr>
          <w:p w:rsidR="00F6256E" w:rsidRPr="00D63BE2" w:rsidRDefault="00F6256E" w:rsidP="005774FB">
            <w:pPr>
              <w:tabs>
                <w:tab w:val="left" w:pos="1152"/>
                <w:tab w:val="left" w:pos="1692"/>
              </w:tabs>
              <w:ind w:right="72"/>
              <w:jc w:val="right"/>
              <w:rPr>
                <w:sz w:val="28"/>
                <w:szCs w:val="28"/>
                <w:lang w:val="en-US"/>
              </w:rPr>
            </w:pPr>
            <w:r w:rsidRPr="00D63BE2">
              <w:rPr>
                <w:sz w:val="28"/>
                <w:szCs w:val="28"/>
                <w:lang w:val="en-US"/>
              </w:rPr>
              <w:t>138,501,220</w:t>
            </w:r>
          </w:p>
        </w:tc>
        <w:tc>
          <w:tcPr>
            <w:tcW w:w="0" w:type="auto"/>
          </w:tcPr>
          <w:p w:rsidR="00F6256E" w:rsidRPr="008429BF" w:rsidRDefault="00F6256E" w:rsidP="005774FB">
            <w:pPr>
              <w:tabs>
                <w:tab w:val="left" w:pos="1152"/>
                <w:tab w:val="left" w:pos="1692"/>
              </w:tabs>
              <w:ind w:right="72"/>
              <w:jc w:val="right"/>
              <w:rPr>
                <w:sz w:val="28"/>
                <w:szCs w:val="28"/>
                <w:highlight w:val="yellow"/>
                <w:lang w:val="en-US"/>
              </w:rPr>
            </w:pPr>
            <w:r w:rsidRPr="00FE6036">
              <w:rPr>
                <w:sz w:val="28"/>
                <w:szCs w:val="28"/>
                <w:lang w:val="en-US"/>
              </w:rPr>
              <w:t>334,119,821</w:t>
            </w:r>
          </w:p>
        </w:tc>
        <w:tc>
          <w:tcPr>
            <w:tcW w:w="0" w:type="auto"/>
          </w:tcPr>
          <w:p w:rsidR="00F6256E" w:rsidRPr="008429BF" w:rsidRDefault="00F6256E" w:rsidP="005774FB">
            <w:pPr>
              <w:tabs>
                <w:tab w:val="left" w:pos="1152"/>
                <w:tab w:val="left" w:pos="1692"/>
              </w:tabs>
              <w:ind w:right="72"/>
              <w:jc w:val="center"/>
              <w:rPr>
                <w:sz w:val="28"/>
                <w:szCs w:val="28"/>
                <w:highlight w:val="yellow"/>
                <w:lang w:val="en-US"/>
              </w:rPr>
            </w:pPr>
            <w:r w:rsidRPr="00FE6036">
              <w:rPr>
                <w:sz w:val="28"/>
                <w:szCs w:val="28"/>
                <w:lang w:val="en-US"/>
              </w:rPr>
              <w:t>2,250,21</w:t>
            </w:r>
            <w:r>
              <w:rPr>
                <w:sz w:val="28"/>
                <w:szCs w:val="28"/>
                <w:lang w:val="en-US"/>
              </w:rPr>
              <w:t>6</w:t>
            </w:r>
          </w:p>
        </w:tc>
      </w:tr>
    </w:tbl>
    <w:p w:rsidR="00C2424F" w:rsidRPr="00BD1746" w:rsidRDefault="00892AF7" w:rsidP="00C2424F">
      <w:pPr>
        <w:tabs>
          <w:tab w:val="left" w:pos="450"/>
        </w:tabs>
        <w:spacing w:before="120" w:after="120"/>
        <w:jc w:val="thaiDistribute"/>
        <w:rPr>
          <w:spacing w:val="-4"/>
          <w:sz w:val="28"/>
          <w:szCs w:val="28"/>
          <w:lang w:val="en-US"/>
        </w:rPr>
      </w:pPr>
      <w:r w:rsidRPr="00BD1746">
        <w:rPr>
          <w:spacing w:val="-4"/>
          <w:sz w:val="28"/>
          <w:szCs w:val="28"/>
          <w:lang w:val="en-US"/>
        </w:rPr>
        <w:t>9</w:t>
      </w:r>
      <w:r w:rsidRPr="00A254E8">
        <w:rPr>
          <w:b/>
          <w:bCs/>
          <w:spacing w:val="-4"/>
          <w:sz w:val="28"/>
          <w:szCs w:val="28"/>
          <w:cs/>
          <w:lang w:val="en-US"/>
        </w:rPr>
        <w:t>.</w:t>
      </w:r>
      <w:r w:rsidRPr="00BD1746">
        <w:rPr>
          <w:spacing w:val="-4"/>
          <w:sz w:val="28"/>
          <w:szCs w:val="28"/>
          <w:lang w:val="en-US"/>
        </w:rPr>
        <w:t>2 Change</w:t>
      </w:r>
      <w:r w:rsidR="0008345C" w:rsidRPr="00BD1746">
        <w:rPr>
          <w:spacing w:val="-4"/>
          <w:sz w:val="28"/>
          <w:szCs w:val="28"/>
          <w:lang w:val="en-US"/>
        </w:rPr>
        <w:t xml:space="preserve"> in investment of associated company during </w:t>
      </w:r>
      <w:r w:rsidR="00D13B18" w:rsidRPr="00BD1746">
        <w:rPr>
          <w:spacing w:val="-4"/>
          <w:sz w:val="28"/>
          <w:szCs w:val="28"/>
          <w:lang w:val="en-US"/>
        </w:rPr>
        <w:t xml:space="preserve">the </w:t>
      </w:r>
      <w:r w:rsidR="0008345C" w:rsidRPr="00BD1746">
        <w:rPr>
          <w:spacing w:val="-4"/>
          <w:sz w:val="28"/>
          <w:szCs w:val="28"/>
          <w:lang w:val="en-US"/>
        </w:rPr>
        <w:t>year</w:t>
      </w:r>
      <w:r w:rsidR="00097093" w:rsidRPr="00BD1746">
        <w:rPr>
          <w:spacing w:val="-4"/>
          <w:sz w:val="28"/>
          <w:szCs w:val="28"/>
          <w:lang w:val="en-US"/>
        </w:rPr>
        <w:t>s</w:t>
      </w:r>
      <w:r w:rsidR="0008345C" w:rsidRPr="00BD1746">
        <w:rPr>
          <w:spacing w:val="-4"/>
          <w:sz w:val="28"/>
          <w:szCs w:val="28"/>
          <w:lang w:val="en-US"/>
        </w:rPr>
        <w:t xml:space="preserve"> ended D</w:t>
      </w:r>
      <w:r w:rsidR="00D13B18" w:rsidRPr="00BD1746">
        <w:rPr>
          <w:spacing w:val="-4"/>
          <w:sz w:val="28"/>
          <w:szCs w:val="28"/>
          <w:lang w:val="en-US"/>
        </w:rPr>
        <w:t>ecember 31, 201</w:t>
      </w:r>
      <w:r w:rsidR="00F6256E">
        <w:rPr>
          <w:spacing w:val="-4"/>
          <w:sz w:val="28"/>
          <w:szCs w:val="28"/>
          <w:lang w:val="en-US"/>
        </w:rPr>
        <w:t>6</w:t>
      </w:r>
      <w:r w:rsidR="00D13B18" w:rsidRPr="00BD1746">
        <w:rPr>
          <w:spacing w:val="-4"/>
          <w:sz w:val="28"/>
          <w:szCs w:val="28"/>
          <w:lang w:val="en-US"/>
        </w:rPr>
        <w:t xml:space="preserve"> and 20</w:t>
      </w:r>
      <w:r w:rsidR="00377387">
        <w:rPr>
          <w:spacing w:val="-4"/>
          <w:sz w:val="28"/>
          <w:szCs w:val="28"/>
          <w:lang w:val="en-US"/>
        </w:rPr>
        <w:t>1</w:t>
      </w:r>
      <w:r w:rsidR="00F6256E">
        <w:rPr>
          <w:spacing w:val="-4"/>
          <w:sz w:val="28"/>
          <w:szCs w:val="28"/>
          <w:lang w:val="en-US"/>
        </w:rPr>
        <w:t>5</w:t>
      </w:r>
      <w:r w:rsidR="00D13B18" w:rsidRPr="00BD1746">
        <w:rPr>
          <w:spacing w:val="-4"/>
          <w:sz w:val="28"/>
          <w:szCs w:val="28"/>
          <w:lang w:val="en-US"/>
        </w:rPr>
        <w:t xml:space="preserve"> as </w:t>
      </w:r>
      <w:r w:rsidRPr="00BD1746">
        <w:rPr>
          <w:spacing w:val="-4"/>
          <w:sz w:val="28"/>
          <w:szCs w:val="28"/>
          <w:lang w:val="en-US"/>
        </w:rPr>
        <w:t>follow</w:t>
      </w:r>
      <w:r w:rsidRPr="00BD1746">
        <w:rPr>
          <w:spacing w:val="-4"/>
          <w:sz w:val="28"/>
          <w:szCs w:val="28"/>
          <w:cs/>
          <w:lang w:val="en-US"/>
        </w:rPr>
        <w:t>:</w:t>
      </w:r>
    </w:p>
    <w:tbl>
      <w:tblPr>
        <w:tblW w:w="9065" w:type="dxa"/>
        <w:tblCellMar>
          <w:left w:w="14" w:type="dxa"/>
          <w:right w:w="14" w:type="dxa"/>
        </w:tblCellMar>
        <w:tblLook w:val="0000" w:firstRow="0" w:lastRow="0" w:firstColumn="0" w:lastColumn="0" w:noHBand="0" w:noVBand="0"/>
      </w:tblPr>
      <w:tblGrid>
        <w:gridCol w:w="2804"/>
        <w:gridCol w:w="1506"/>
        <w:gridCol w:w="34"/>
        <w:gridCol w:w="1518"/>
        <w:gridCol w:w="34"/>
        <w:gridCol w:w="1481"/>
        <w:gridCol w:w="34"/>
        <w:gridCol w:w="1654"/>
      </w:tblGrid>
      <w:tr w:rsidR="00DE51A1" w:rsidRPr="001401AD" w:rsidTr="00350E83">
        <w:trPr>
          <w:trHeight w:hRule="exact" w:val="360"/>
        </w:trPr>
        <w:tc>
          <w:tcPr>
            <w:tcW w:w="2804" w:type="dxa"/>
          </w:tcPr>
          <w:p w:rsidR="00DE51A1" w:rsidRPr="001401AD" w:rsidRDefault="00DE51A1" w:rsidP="00C2424F">
            <w:pPr>
              <w:tabs>
                <w:tab w:val="left" w:pos="1080"/>
              </w:tabs>
              <w:ind w:left="128" w:hanging="128"/>
              <w:jc w:val="thaiDistribute"/>
              <w:rPr>
                <w:rFonts w:asciiTheme="majorBidi" w:hAnsiTheme="majorBidi" w:cstheme="majorBidi"/>
                <w:sz w:val="28"/>
                <w:szCs w:val="28"/>
                <w:cs/>
                <w:lang w:val="en-US"/>
              </w:rPr>
            </w:pPr>
          </w:p>
        </w:tc>
        <w:tc>
          <w:tcPr>
            <w:tcW w:w="6261" w:type="dxa"/>
            <w:gridSpan w:val="7"/>
            <w:tcBorders>
              <w:bottom w:val="single" w:sz="4" w:space="0" w:color="auto"/>
            </w:tcBorders>
          </w:tcPr>
          <w:p w:rsidR="00DE51A1" w:rsidRPr="001401AD" w:rsidRDefault="00F414FF" w:rsidP="00DE51A1">
            <w:pPr>
              <w:ind w:left="128" w:right="128" w:hanging="128"/>
              <w:jc w:val="center"/>
              <w:rPr>
                <w:rFonts w:asciiTheme="majorBidi" w:hAnsiTheme="majorBidi" w:cstheme="majorBidi"/>
                <w:sz w:val="28"/>
                <w:szCs w:val="28"/>
                <w:cs/>
                <w:lang w:val="en-US"/>
              </w:rPr>
            </w:pPr>
            <w:r>
              <w:rPr>
                <w:rFonts w:asciiTheme="majorBidi" w:hAnsiTheme="majorBidi" w:cstheme="majorBidi"/>
                <w:sz w:val="28"/>
                <w:szCs w:val="28"/>
                <w:lang w:val="en-US"/>
              </w:rPr>
              <w:t>Baht</w:t>
            </w:r>
          </w:p>
        </w:tc>
      </w:tr>
      <w:tr w:rsidR="00C2424F" w:rsidRPr="001401AD" w:rsidTr="00350E83">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cs/>
              </w:rPr>
            </w:pPr>
          </w:p>
        </w:tc>
        <w:tc>
          <w:tcPr>
            <w:tcW w:w="0" w:type="auto"/>
            <w:gridSpan w:val="3"/>
            <w:tcBorders>
              <w:top w:val="single" w:sz="4" w:space="0" w:color="auto"/>
              <w:bottom w:val="single" w:sz="4" w:space="0" w:color="auto"/>
            </w:tcBorders>
          </w:tcPr>
          <w:p w:rsidR="00C2424F" w:rsidRPr="001401AD" w:rsidRDefault="00DE5DF2" w:rsidP="00C2424F">
            <w:pPr>
              <w:tabs>
                <w:tab w:val="left" w:pos="1080"/>
              </w:tabs>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Consolidated</w:t>
            </w:r>
            <w:r w:rsidR="00731A27">
              <w:rPr>
                <w:rFonts w:asciiTheme="majorBidi" w:hAnsiTheme="majorBidi"/>
                <w:sz w:val="28"/>
                <w:szCs w:val="28"/>
                <w:cs/>
              </w:rPr>
              <w:t xml:space="preserve"> </w:t>
            </w:r>
            <w:r w:rsidR="002643BC" w:rsidRPr="001401AD">
              <w:rPr>
                <w:rFonts w:asciiTheme="majorBidi" w:hAnsiTheme="majorBidi" w:cstheme="majorBidi"/>
                <w:sz w:val="28"/>
                <w:szCs w:val="28"/>
                <w:lang w:val="en-US"/>
              </w:rPr>
              <w:t>financial statements</w:t>
            </w:r>
          </w:p>
        </w:tc>
        <w:tc>
          <w:tcPr>
            <w:tcW w:w="0" w:type="auto"/>
            <w:tcBorders>
              <w:top w:val="single" w:sz="4" w:space="0" w:color="auto"/>
            </w:tcBorders>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81" w:type="dxa"/>
            <w:gridSpan w:val="3"/>
            <w:tcBorders>
              <w:top w:val="single" w:sz="4" w:space="0" w:color="auto"/>
              <w:bottom w:val="single" w:sz="4" w:space="0" w:color="auto"/>
            </w:tcBorders>
          </w:tcPr>
          <w:p w:rsidR="00C2424F" w:rsidRPr="001401AD" w:rsidRDefault="002C5A9C" w:rsidP="00C2424F">
            <w:pPr>
              <w:pStyle w:val="BodyTextIndent"/>
              <w:tabs>
                <w:tab w:val="clear" w:pos="360"/>
                <w:tab w:val="clear" w:pos="1080"/>
                <w:tab w:val="clear" w:pos="5670"/>
                <w:tab w:val="left" w:pos="1980"/>
              </w:tabs>
              <w:spacing w:line="240" w:lineRule="auto"/>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Separate</w:t>
            </w:r>
            <w:r w:rsidR="00CC5958">
              <w:rPr>
                <w:rFonts w:asciiTheme="majorBidi" w:hAnsiTheme="majorBidi"/>
                <w:sz w:val="28"/>
                <w:szCs w:val="28"/>
                <w:cs/>
                <w:lang w:val="en-US"/>
              </w:rPr>
              <w:t xml:space="preserve"> </w:t>
            </w:r>
            <w:r w:rsidR="002643BC" w:rsidRPr="001401AD">
              <w:rPr>
                <w:rFonts w:asciiTheme="majorBidi" w:hAnsiTheme="majorBidi" w:cstheme="majorBidi"/>
                <w:sz w:val="28"/>
                <w:szCs w:val="28"/>
                <w:lang w:val="en-US"/>
              </w:rPr>
              <w:t>financial statements</w:t>
            </w:r>
          </w:p>
        </w:tc>
      </w:tr>
      <w:tr w:rsidR="00C2424F" w:rsidRPr="001401AD" w:rsidTr="00350E83">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rPr>
            </w:pPr>
          </w:p>
        </w:tc>
        <w:tc>
          <w:tcPr>
            <w:tcW w:w="0" w:type="auto"/>
            <w:gridSpan w:val="3"/>
            <w:tcBorders>
              <w:top w:val="single" w:sz="4" w:space="0" w:color="auto"/>
              <w:bottom w:val="single" w:sz="4" w:space="0" w:color="auto"/>
            </w:tcBorders>
          </w:tcPr>
          <w:p w:rsidR="00C2424F" w:rsidRPr="001401AD" w:rsidRDefault="006B0505" w:rsidP="00C2424F">
            <w:pPr>
              <w:tabs>
                <w:tab w:val="left" w:pos="1080"/>
              </w:tabs>
              <w:ind w:right="-108"/>
              <w:jc w:val="center"/>
              <w:rPr>
                <w:rFonts w:asciiTheme="majorBidi" w:hAnsiTheme="majorBidi" w:cstheme="majorBidi"/>
                <w:sz w:val="28"/>
                <w:szCs w:val="28"/>
                <w:cs/>
              </w:rPr>
            </w:pPr>
            <w:r w:rsidRPr="001401AD">
              <w:rPr>
                <w:rFonts w:asciiTheme="majorBidi" w:hAnsiTheme="majorBidi" w:cstheme="majorBidi"/>
                <w:sz w:val="28"/>
                <w:szCs w:val="28"/>
              </w:rPr>
              <w:t>Equity method</w:t>
            </w:r>
          </w:p>
        </w:tc>
        <w:tc>
          <w:tcPr>
            <w:tcW w:w="0" w:type="auto"/>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81" w:type="dxa"/>
            <w:gridSpan w:val="3"/>
            <w:tcBorders>
              <w:top w:val="single" w:sz="4" w:space="0" w:color="auto"/>
              <w:bottom w:val="single" w:sz="4" w:space="0" w:color="auto"/>
            </w:tcBorders>
          </w:tcPr>
          <w:p w:rsidR="00C2424F" w:rsidRPr="001401AD" w:rsidRDefault="006B0505" w:rsidP="00C2424F">
            <w:pPr>
              <w:pStyle w:val="BodyTextIndent"/>
              <w:tabs>
                <w:tab w:val="clear" w:pos="360"/>
                <w:tab w:val="clear" w:pos="1080"/>
                <w:tab w:val="clear" w:pos="5670"/>
                <w:tab w:val="left" w:pos="1980"/>
              </w:tabs>
              <w:spacing w:line="240" w:lineRule="auto"/>
              <w:ind w:left="18" w:right="-108"/>
              <w:jc w:val="center"/>
              <w:rPr>
                <w:rFonts w:asciiTheme="majorBidi" w:hAnsiTheme="majorBidi" w:cstheme="majorBidi"/>
                <w:sz w:val="28"/>
                <w:szCs w:val="28"/>
                <w:cs/>
              </w:rPr>
            </w:pPr>
            <w:r w:rsidRPr="001401AD">
              <w:rPr>
                <w:rFonts w:asciiTheme="majorBidi" w:hAnsiTheme="majorBidi" w:cstheme="majorBidi"/>
                <w:sz w:val="28"/>
                <w:szCs w:val="28"/>
              </w:rPr>
              <w:t>Cost method</w:t>
            </w:r>
          </w:p>
        </w:tc>
      </w:tr>
      <w:tr w:rsidR="00DE51A1" w:rsidRPr="001401AD" w:rsidTr="00350E83">
        <w:trPr>
          <w:trHeight w:hRule="exact" w:val="360"/>
        </w:trPr>
        <w:tc>
          <w:tcPr>
            <w:tcW w:w="2804" w:type="dxa"/>
          </w:tcPr>
          <w:p w:rsidR="000B4B9D" w:rsidRPr="001401AD" w:rsidRDefault="000B4B9D" w:rsidP="00C2424F">
            <w:pPr>
              <w:tabs>
                <w:tab w:val="left" w:pos="1080"/>
              </w:tabs>
              <w:ind w:left="128" w:hanging="128"/>
              <w:jc w:val="thaiDistribute"/>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F6256E">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F6256E">
              <w:rPr>
                <w:rFonts w:asciiTheme="majorBidi" w:hAnsiTheme="majorBidi" w:cstheme="majorBidi"/>
                <w:sz w:val="28"/>
                <w:szCs w:val="28"/>
              </w:rPr>
              <w:t>6</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F6256E">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F6256E">
              <w:rPr>
                <w:rFonts w:asciiTheme="majorBidi" w:hAnsiTheme="majorBidi" w:cstheme="majorBidi"/>
                <w:sz w:val="28"/>
                <w:szCs w:val="28"/>
              </w:rPr>
              <w:t>5</w:t>
            </w:r>
            <w:r w:rsidRPr="001401AD">
              <w:rPr>
                <w:rFonts w:asciiTheme="majorBidi" w:hAnsiTheme="majorBidi" w:cstheme="majorBidi"/>
                <w:sz w:val="28"/>
                <w:szCs w:val="28"/>
              </w:rPr>
              <w:t xml:space="preserve"> 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c>
          <w:tcPr>
            <w:tcW w:w="0" w:type="auto"/>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F6256E">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F6256E">
              <w:rPr>
                <w:rFonts w:asciiTheme="majorBidi" w:hAnsiTheme="majorBidi" w:cstheme="majorBidi"/>
                <w:sz w:val="28"/>
                <w:szCs w:val="28"/>
              </w:rPr>
              <w:t>6</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1654" w:type="dxa"/>
            <w:tcBorders>
              <w:top w:val="single" w:sz="4" w:space="0" w:color="auto"/>
              <w:bottom w:val="single" w:sz="4" w:space="0" w:color="auto"/>
            </w:tcBorders>
          </w:tcPr>
          <w:p w:rsidR="000B4B9D" w:rsidRPr="001401AD" w:rsidRDefault="00DE51A1" w:rsidP="00F6256E">
            <w:pPr>
              <w:tabs>
                <w:tab w:val="left" w:pos="1460"/>
              </w:tabs>
              <w:ind w:left="-23" w:right="-377"/>
              <w:rPr>
                <w:rFonts w:asciiTheme="majorBidi" w:hAnsiTheme="majorBidi" w:cstheme="majorBidi"/>
                <w:sz w:val="28"/>
                <w:szCs w:val="28"/>
                <w:lang w:val="en-US"/>
              </w:rPr>
            </w:pPr>
            <w:r>
              <w:rPr>
                <w:rFonts w:asciiTheme="majorBidi" w:hAnsiTheme="majorBidi"/>
                <w:sz w:val="28"/>
                <w:szCs w:val="28"/>
                <w:cs/>
              </w:rPr>
              <w:t xml:space="preserve">    </w:t>
            </w:r>
            <w:r w:rsidRPr="00DE51A1">
              <w:rPr>
                <w:rFonts w:asciiTheme="majorBidi" w:hAnsiTheme="majorBidi" w:cstheme="majorBidi"/>
                <w:sz w:val="28"/>
                <w:szCs w:val="28"/>
              </w:rPr>
              <w:t>December 31, 201</w:t>
            </w:r>
            <w:r w:rsidR="00F6256E">
              <w:rPr>
                <w:rFonts w:asciiTheme="majorBidi" w:hAnsiTheme="majorBidi" w:cstheme="majorBidi"/>
                <w:sz w:val="28"/>
                <w:szCs w:val="28"/>
              </w:rPr>
              <w:t>5</w:t>
            </w:r>
            <w:r w:rsidRPr="00DE51A1">
              <w:rPr>
                <w:rFonts w:asciiTheme="majorBidi" w:hAnsiTheme="majorBidi"/>
                <w:sz w:val="28"/>
                <w:szCs w:val="28"/>
                <w:cs/>
              </w:rPr>
              <w:t xml:space="preserve"> </w:t>
            </w:r>
            <w:r>
              <w:rPr>
                <w:rFonts w:asciiTheme="majorBidi" w:hAnsiTheme="majorBidi" w:cstheme="majorBidi"/>
                <w:sz w:val="28"/>
                <w:szCs w:val="28"/>
              </w:rPr>
              <w:t>20122012</w:t>
            </w:r>
            <w:r w:rsidR="000B4B9D" w:rsidRPr="001401AD">
              <w:rPr>
                <w:rFonts w:asciiTheme="majorBidi" w:hAnsiTheme="majorBidi" w:cstheme="majorBidi"/>
                <w:sz w:val="28"/>
                <w:szCs w:val="28"/>
              </w:rPr>
              <w:t>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r>
      <w:tr w:rsidR="00350E83" w:rsidRPr="001401AD" w:rsidTr="00350E83">
        <w:trPr>
          <w:trHeight w:hRule="exact" w:val="360"/>
        </w:trPr>
        <w:tc>
          <w:tcPr>
            <w:tcW w:w="2804" w:type="dxa"/>
          </w:tcPr>
          <w:p w:rsidR="00350E83" w:rsidRPr="001401AD" w:rsidRDefault="00350E83" w:rsidP="00C2424F">
            <w:pPr>
              <w:ind w:left="90"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Beginning balance</w:t>
            </w:r>
          </w:p>
        </w:tc>
        <w:tc>
          <w:tcPr>
            <w:tcW w:w="0" w:type="auto"/>
          </w:tcPr>
          <w:p w:rsidR="00350E83" w:rsidRPr="00A252DE" w:rsidRDefault="00350E83" w:rsidP="00350E83">
            <w:pPr>
              <w:tabs>
                <w:tab w:val="left" w:pos="1307"/>
              </w:tabs>
              <w:ind w:right="127"/>
              <w:jc w:val="right"/>
              <w:rPr>
                <w:rFonts w:eastAsia="Angsana New"/>
                <w:sz w:val="28"/>
                <w:szCs w:val="28"/>
                <w:lang w:val="en-US"/>
              </w:rPr>
            </w:pPr>
            <w:r w:rsidRPr="00A252DE">
              <w:rPr>
                <w:rFonts w:eastAsia="Angsana New"/>
                <w:sz w:val="28"/>
                <w:szCs w:val="28"/>
                <w:lang w:val="en-US"/>
              </w:rPr>
              <w:t>63,026,451</w:t>
            </w:r>
          </w:p>
        </w:tc>
        <w:tc>
          <w:tcPr>
            <w:tcW w:w="0" w:type="auto"/>
          </w:tcPr>
          <w:p w:rsidR="00350E83" w:rsidRPr="00195D85" w:rsidRDefault="00350E83" w:rsidP="00350E83">
            <w:pPr>
              <w:tabs>
                <w:tab w:val="left" w:pos="165"/>
                <w:tab w:val="left" w:pos="1307"/>
              </w:tabs>
              <w:ind w:left="128" w:right="544" w:hanging="128"/>
              <w:jc w:val="right"/>
              <w:rPr>
                <w:sz w:val="28"/>
                <w:szCs w:val="28"/>
                <w:lang w:val="en-US"/>
              </w:rPr>
            </w:pPr>
          </w:p>
        </w:tc>
        <w:tc>
          <w:tcPr>
            <w:tcW w:w="0" w:type="auto"/>
          </w:tcPr>
          <w:p w:rsidR="00350E83" w:rsidRPr="005B46A6" w:rsidRDefault="00350E83" w:rsidP="00350E83">
            <w:pPr>
              <w:tabs>
                <w:tab w:val="left" w:pos="1307"/>
              </w:tabs>
              <w:ind w:right="127"/>
              <w:jc w:val="right"/>
              <w:rPr>
                <w:rFonts w:eastAsia="Angsana New"/>
                <w:sz w:val="28"/>
                <w:szCs w:val="28"/>
                <w:lang w:val="en-US"/>
              </w:rPr>
            </w:pPr>
            <w:r w:rsidRPr="00AE5682">
              <w:rPr>
                <w:rFonts w:eastAsia="Angsana New"/>
                <w:sz w:val="28"/>
                <w:szCs w:val="28"/>
                <w:lang w:val="en-US"/>
              </w:rPr>
              <w:t>63,789,917</w:t>
            </w:r>
          </w:p>
        </w:tc>
        <w:tc>
          <w:tcPr>
            <w:tcW w:w="0" w:type="auto"/>
          </w:tcPr>
          <w:p w:rsidR="00350E83" w:rsidRPr="00195D85" w:rsidRDefault="00350E83" w:rsidP="00350E83">
            <w:pPr>
              <w:tabs>
                <w:tab w:val="left" w:pos="165"/>
                <w:tab w:val="left" w:pos="1307"/>
              </w:tabs>
              <w:ind w:left="128" w:right="544" w:hanging="128"/>
              <w:jc w:val="right"/>
              <w:rPr>
                <w:rFonts w:eastAsia="Angsana New"/>
                <w:sz w:val="28"/>
                <w:szCs w:val="28"/>
                <w:cs/>
                <w:lang w:val="en-US"/>
              </w:rPr>
            </w:pPr>
          </w:p>
        </w:tc>
        <w:tc>
          <w:tcPr>
            <w:tcW w:w="0" w:type="auto"/>
          </w:tcPr>
          <w:p w:rsidR="00350E83" w:rsidRPr="00AC2567" w:rsidRDefault="00350E83" w:rsidP="00350E83">
            <w:pPr>
              <w:tabs>
                <w:tab w:val="left" w:pos="1307"/>
              </w:tabs>
              <w:ind w:right="67"/>
              <w:jc w:val="right"/>
              <w:rPr>
                <w:rFonts w:eastAsia="Angsana New"/>
                <w:sz w:val="28"/>
                <w:szCs w:val="28"/>
                <w:lang w:val="en-US"/>
              </w:rPr>
            </w:pPr>
            <w:r w:rsidRPr="00AC2567">
              <w:rPr>
                <w:rFonts w:eastAsia="Angsana New"/>
                <w:sz w:val="28"/>
                <w:szCs w:val="28"/>
                <w:lang w:val="en-US"/>
              </w:rPr>
              <w:t>10,000,000</w:t>
            </w:r>
          </w:p>
        </w:tc>
        <w:tc>
          <w:tcPr>
            <w:tcW w:w="0" w:type="auto"/>
          </w:tcPr>
          <w:p w:rsidR="00350E83" w:rsidRPr="00195D85" w:rsidRDefault="00350E83" w:rsidP="00350E83">
            <w:pPr>
              <w:tabs>
                <w:tab w:val="left" w:pos="165"/>
                <w:tab w:val="left" w:pos="1307"/>
              </w:tabs>
              <w:ind w:left="128" w:right="544" w:hanging="128"/>
              <w:jc w:val="right"/>
              <w:rPr>
                <w:sz w:val="28"/>
                <w:szCs w:val="28"/>
                <w:lang w:val="en-US"/>
              </w:rPr>
            </w:pPr>
          </w:p>
        </w:tc>
        <w:tc>
          <w:tcPr>
            <w:tcW w:w="1654" w:type="dxa"/>
          </w:tcPr>
          <w:p w:rsidR="00350E83" w:rsidRPr="005B46A6" w:rsidRDefault="00350E83" w:rsidP="00350E83">
            <w:pPr>
              <w:tabs>
                <w:tab w:val="left" w:pos="1307"/>
              </w:tabs>
              <w:ind w:right="67"/>
              <w:jc w:val="right"/>
              <w:rPr>
                <w:rFonts w:eastAsia="Angsana New"/>
                <w:sz w:val="28"/>
                <w:szCs w:val="28"/>
                <w:lang w:val="en-US"/>
              </w:rPr>
            </w:pPr>
            <w:r>
              <w:rPr>
                <w:rFonts w:eastAsia="Angsana New"/>
                <w:sz w:val="28"/>
                <w:szCs w:val="28"/>
                <w:lang w:val="en-US"/>
              </w:rPr>
              <w:t>10,000,000</w:t>
            </w:r>
          </w:p>
        </w:tc>
      </w:tr>
      <w:tr w:rsidR="00925735" w:rsidRPr="001401AD" w:rsidTr="00350E83">
        <w:trPr>
          <w:trHeight w:hRule="exact" w:val="360"/>
        </w:trPr>
        <w:tc>
          <w:tcPr>
            <w:tcW w:w="2804" w:type="dxa"/>
          </w:tcPr>
          <w:p w:rsidR="00925735" w:rsidRPr="001401AD" w:rsidRDefault="00925735" w:rsidP="00F414FF">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Increase from share of net profit in investment</w:t>
            </w:r>
          </w:p>
          <w:p w:rsidR="00925735" w:rsidRPr="001401AD" w:rsidRDefault="00925735" w:rsidP="00F414FF">
            <w:pPr>
              <w:tabs>
                <w:tab w:val="left" w:pos="1455"/>
              </w:tabs>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recorded by the equity method</w:t>
            </w:r>
          </w:p>
        </w:tc>
        <w:tc>
          <w:tcPr>
            <w:tcW w:w="0" w:type="auto"/>
            <w:vAlign w:val="center"/>
          </w:tcPr>
          <w:p w:rsidR="00925735" w:rsidRPr="00F6256E" w:rsidRDefault="00925735" w:rsidP="00350E83">
            <w:pPr>
              <w:tabs>
                <w:tab w:val="left" w:pos="1245"/>
                <w:tab w:val="left" w:pos="1307"/>
              </w:tabs>
              <w:ind w:right="127"/>
              <w:jc w:val="right"/>
              <w:rPr>
                <w:rFonts w:asciiTheme="majorBidi" w:eastAsia="Angsana New" w:hAnsiTheme="majorBidi" w:cstheme="majorBidi"/>
                <w:sz w:val="28"/>
                <w:szCs w:val="28"/>
                <w:lang w:val="en-US"/>
              </w:rPr>
            </w:pPr>
          </w:p>
        </w:tc>
        <w:tc>
          <w:tcPr>
            <w:tcW w:w="0" w:type="auto"/>
            <w:vAlign w:val="center"/>
          </w:tcPr>
          <w:p w:rsidR="00925735" w:rsidRPr="00F6256E" w:rsidRDefault="00925735"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0" w:type="auto"/>
            <w:vAlign w:val="center"/>
          </w:tcPr>
          <w:p w:rsidR="00925735" w:rsidRPr="00F6256E" w:rsidRDefault="00925735" w:rsidP="00350E83">
            <w:pPr>
              <w:tabs>
                <w:tab w:val="left" w:pos="1245"/>
                <w:tab w:val="left" w:pos="1307"/>
              </w:tabs>
              <w:ind w:right="127"/>
              <w:jc w:val="right"/>
              <w:rPr>
                <w:rFonts w:asciiTheme="majorBidi" w:eastAsia="Angsana New" w:hAnsiTheme="majorBidi" w:cstheme="majorBidi"/>
                <w:sz w:val="28"/>
                <w:szCs w:val="28"/>
                <w:lang w:val="en-US"/>
              </w:rPr>
            </w:pPr>
          </w:p>
        </w:tc>
        <w:tc>
          <w:tcPr>
            <w:tcW w:w="0" w:type="auto"/>
            <w:vAlign w:val="center"/>
          </w:tcPr>
          <w:p w:rsidR="00925735" w:rsidRPr="00F6256E" w:rsidRDefault="00925735"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0" w:type="auto"/>
            <w:vAlign w:val="center"/>
          </w:tcPr>
          <w:p w:rsidR="00925735" w:rsidRPr="00F6256E" w:rsidRDefault="00925735" w:rsidP="00350E83">
            <w:pPr>
              <w:tabs>
                <w:tab w:val="left" w:pos="1245"/>
                <w:tab w:val="left" w:pos="1307"/>
              </w:tabs>
              <w:ind w:right="127"/>
              <w:jc w:val="right"/>
              <w:rPr>
                <w:rFonts w:asciiTheme="majorBidi" w:eastAsia="Angsana New" w:hAnsiTheme="majorBidi" w:cstheme="majorBidi"/>
                <w:sz w:val="28"/>
                <w:szCs w:val="28"/>
                <w:lang w:val="en-US"/>
              </w:rPr>
            </w:pPr>
          </w:p>
        </w:tc>
        <w:tc>
          <w:tcPr>
            <w:tcW w:w="0" w:type="auto"/>
            <w:vAlign w:val="center"/>
          </w:tcPr>
          <w:p w:rsidR="00925735" w:rsidRPr="00F6256E" w:rsidRDefault="00925735"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1654" w:type="dxa"/>
            <w:vAlign w:val="center"/>
          </w:tcPr>
          <w:p w:rsidR="00925735" w:rsidRPr="00F6256E" w:rsidRDefault="00925735" w:rsidP="00350E83">
            <w:pPr>
              <w:tabs>
                <w:tab w:val="left" w:pos="1245"/>
                <w:tab w:val="left" w:pos="1307"/>
              </w:tabs>
              <w:ind w:right="127"/>
              <w:jc w:val="right"/>
              <w:rPr>
                <w:rFonts w:asciiTheme="majorBidi" w:eastAsia="Angsana New" w:hAnsiTheme="majorBidi" w:cstheme="majorBidi"/>
                <w:sz w:val="28"/>
                <w:szCs w:val="28"/>
                <w:lang w:val="en-US"/>
              </w:rPr>
            </w:pPr>
          </w:p>
        </w:tc>
      </w:tr>
      <w:tr w:rsidR="00350E83" w:rsidRPr="001401AD" w:rsidTr="00350E83">
        <w:trPr>
          <w:trHeight w:hRule="exact" w:val="360"/>
        </w:trPr>
        <w:tc>
          <w:tcPr>
            <w:tcW w:w="2804" w:type="dxa"/>
          </w:tcPr>
          <w:p w:rsidR="00350E83" w:rsidRPr="001401AD" w:rsidRDefault="00350E83" w:rsidP="00F414FF">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w:t>
            </w:r>
            <w:r w:rsidRPr="001401AD">
              <w:rPr>
                <w:rFonts w:asciiTheme="majorBidi" w:eastAsia="Angsana New" w:hAnsiTheme="majorBidi" w:cstheme="majorBidi"/>
                <w:sz w:val="28"/>
                <w:szCs w:val="28"/>
                <w:lang w:val="en-US"/>
              </w:rPr>
              <w:t xml:space="preserve"> associated company</w:t>
            </w:r>
          </w:p>
        </w:tc>
        <w:tc>
          <w:tcPr>
            <w:tcW w:w="0" w:type="auto"/>
          </w:tcPr>
          <w:p w:rsidR="00350E83" w:rsidRPr="00A252DE" w:rsidRDefault="00350E83" w:rsidP="00350E83">
            <w:pPr>
              <w:tabs>
                <w:tab w:val="left" w:pos="1307"/>
              </w:tabs>
              <w:ind w:right="127"/>
              <w:jc w:val="right"/>
              <w:rPr>
                <w:rFonts w:eastAsia="Angsana New"/>
                <w:sz w:val="28"/>
                <w:szCs w:val="28"/>
                <w:lang w:val="en-US"/>
              </w:rPr>
            </w:pPr>
            <w:r w:rsidRPr="00A252DE">
              <w:rPr>
                <w:rFonts w:eastAsia="Angsana New"/>
                <w:sz w:val="28"/>
                <w:szCs w:val="28"/>
                <w:lang w:val="en-US"/>
              </w:rPr>
              <w:t>4,006,250</w:t>
            </w:r>
          </w:p>
        </w:tc>
        <w:tc>
          <w:tcPr>
            <w:tcW w:w="0" w:type="auto"/>
          </w:tcPr>
          <w:p w:rsidR="00350E83" w:rsidRPr="006051ED" w:rsidRDefault="00350E83" w:rsidP="00350E83">
            <w:pPr>
              <w:tabs>
                <w:tab w:val="left" w:pos="1307"/>
              </w:tabs>
              <w:jc w:val="right"/>
            </w:pPr>
          </w:p>
        </w:tc>
        <w:tc>
          <w:tcPr>
            <w:tcW w:w="0" w:type="auto"/>
          </w:tcPr>
          <w:p w:rsidR="00350E83" w:rsidRPr="006051ED" w:rsidRDefault="00350E83" w:rsidP="00350E83">
            <w:pPr>
              <w:tabs>
                <w:tab w:val="left" w:pos="1307"/>
              </w:tabs>
              <w:ind w:right="127"/>
              <w:jc w:val="right"/>
              <w:rPr>
                <w:rFonts w:eastAsia="Angsana New"/>
                <w:sz w:val="28"/>
                <w:szCs w:val="28"/>
                <w:lang w:val="en-US"/>
              </w:rPr>
            </w:pPr>
            <w:r w:rsidRPr="00FF2D00">
              <w:rPr>
                <w:rFonts w:eastAsia="Angsana New"/>
                <w:sz w:val="28"/>
                <w:szCs w:val="28"/>
                <w:lang w:val="en-US"/>
              </w:rPr>
              <w:t>636,33</w:t>
            </w:r>
            <w:r>
              <w:rPr>
                <w:rFonts w:eastAsia="Angsana New"/>
                <w:sz w:val="28"/>
                <w:szCs w:val="28"/>
                <w:lang w:val="en-US"/>
              </w:rPr>
              <w:t>4</w:t>
            </w:r>
          </w:p>
        </w:tc>
        <w:tc>
          <w:tcPr>
            <w:tcW w:w="0" w:type="auto"/>
          </w:tcPr>
          <w:p w:rsidR="00350E83" w:rsidRPr="006051ED" w:rsidRDefault="00350E83" w:rsidP="00350E83">
            <w:pPr>
              <w:tabs>
                <w:tab w:val="left" w:pos="1307"/>
              </w:tabs>
              <w:jc w:val="right"/>
            </w:pPr>
          </w:p>
        </w:tc>
        <w:tc>
          <w:tcPr>
            <w:tcW w:w="0" w:type="auto"/>
          </w:tcPr>
          <w:p w:rsidR="00350E83" w:rsidRPr="00AC2567" w:rsidRDefault="00350E83" w:rsidP="00350E83">
            <w:pPr>
              <w:tabs>
                <w:tab w:val="left" w:pos="1307"/>
              </w:tabs>
              <w:jc w:val="right"/>
              <w:rPr>
                <w:rFonts w:eastAsia="Angsana New"/>
                <w:sz w:val="28"/>
                <w:szCs w:val="28"/>
                <w:lang w:val="en-US"/>
              </w:rPr>
            </w:pPr>
            <w:r w:rsidRPr="00AC2567">
              <w:rPr>
                <w:rFonts w:eastAsia="Angsana New"/>
                <w:sz w:val="28"/>
                <w:szCs w:val="28"/>
                <w:cs/>
                <w:lang w:val="en-US"/>
              </w:rPr>
              <w:t>-</w:t>
            </w:r>
          </w:p>
        </w:tc>
        <w:tc>
          <w:tcPr>
            <w:tcW w:w="0" w:type="auto"/>
          </w:tcPr>
          <w:p w:rsidR="00350E83" w:rsidRPr="006051ED" w:rsidRDefault="00350E83" w:rsidP="00350E83">
            <w:pPr>
              <w:tabs>
                <w:tab w:val="left" w:pos="1307"/>
              </w:tabs>
              <w:jc w:val="right"/>
            </w:pPr>
          </w:p>
        </w:tc>
        <w:tc>
          <w:tcPr>
            <w:tcW w:w="1654" w:type="dxa"/>
          </w:tcPr>
          <w:p w:rsidR="00350E83" w:rsidRPr="006051ED" w:rsidRDefault="00350E83" w:rsidP="00350E83">
            <w:pPr>
              <w:tabs>
                <w:tab w:val="left" w:pos="1307"/>
              </w:tabs>
              <w:jc w:val="right"/>
              <w:rPr>
                <w:rFonts w:eastAsia="Angsana New"/>
                <w:sz w:val="28"/>
                <w:szCs w:val="28"/>
                <w:lang w:val="en-US"/>
              </w:rPr>
            </w:pPr>
            <w:r w:rsidRPr="006051ED">
              <w:rPr>
                <w:rFonts w:eastAsia="Angsana New"/>
                <w:sz w:val="28"/>
                <w:szCs w:val="28"/>
                <w:cs/>
                <w:lang w:val="en-US"/>
              </w:rPr>
              <w:t>-</w:t>
            </w:r>
          </w:p>
        </w:tc>
      </w:tr>
      <w:tr w:rsidR="00350E83" w:rsidRPr="001401AD" w:rsidTr="00350E83">
        <w:trPr>
          <w:trHeight w:hRule="exact" w:val="360"/>
        </w:trPr>
        <w:tc>
          <w:tcPr>
            <w:tcW w:w="2804" w:type="dxa"/>
          </w:tcPr>
          <w:p w:rsidR="00350E83" w:rsidRPr="001401AD" w:rsidRDefault="00350E83" w:rsidP="00F414FF">
            <w:pPr>
              <w:tabs>
                <w:tab w:val="left" w:pos="1455"/>
              </w:tabs>
              <w:ind w:right="-695"/>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Decrease from </w:t>
            </w:r>
            <w:r>
              <w:rPr>
                <w:rFonts w:asciiTheme="majorBidi" w:eastAsia="Angsana New" w:hAnsiTheme="majorBidi" w:cstheme="majorBidi"/>
                <w:sz w:val="28"/>
                <w:szCs w:val="28"/>
              </w:rPr>
              <w:t>dividend</w:t>
            </w:r>
          </w:p>
        </w:tc>
        <w:tc>
          <w:tcPr>
            <w:tcW w:w="0" w:type="auto"/>
            <w:vAlign w:val="bottom"/>
          </w:tcPr>
          <w:p w:rsidR="00350E83" w:rsidRPr="00A252DE" w:rsidRDefault="00350E83" w:rsidP="00350E83">
            <w:pPr>
              <w:tabs>
                <w:tab w:val="left" w:pos="1307"/>
                <w:tab w:val="center" w:pos="7830"/>
              </w:tabs>
              <w:spacing w:line="300" w:lineRule="exact"/>
              <w:ind w:left="-90" w:right="171"/>
              <w:jc w:val="right"/>
              <w:rPr>
                <w:rFonts w:eastAsia="Brush Script MT"/>
                <w:sz w:val="26"/>
                <w:szCs w:val="26"/>
                <w:lang w:val="en-US"/>
              </w:rPr>
            </w:pPr>
            <w:r>
              <w:rPr>
                <w:rFonts w:eastAsia="Brush Script MT"/>
                <w:sz w:val="26"/>
                <w:szCs w:val="26"/>
                <w:cs/>
                <w:lang w:val="en-US"/>
              </w:rPr>
              <w:t xml:space="preserve">       </w:t>
            </w:r>
            <w:r w:rsidRPr="00A252DE">
              <w:rPr>
                <w:rFonts w:eastAsia="Brush Script MT"/>
                <w:sz w:val="26"/>
                <w:szCs w:val="26"/>
                <w:cs/>
                <w:lang w:val="en-US"/>
              </w:rPr>
              <w:t>(</w:t>
            </w:r>
            <w:r w:rsidRPr="00A252DE">
              <w:rPr>
                <w:rFonts w:eastAsia="Brush Script MT"/>
                <w:sz w:val="26"/>
                <w:szCs w:val="26"/>
                <w:lang w:val="en-US"/>
              </w:rPr>
              <w:t>349,950</w:t>
            </w:r>
            <w:r w:rsidRPr="00A252DE">
              <w:rPr>
                <w:rFonts w:eastAsia="Brush Script MT"/>
                <w:sz w:val="26"/>
                <w:szCs w:val="26"/>
                <w:cs/>
                <w:lang w:val="en-US"/>
              </w:rPr>
              <w:t>)</w:t>
            </w:r>
          </w:p>
        </w:tc>
        <w:tc>
          <w:tcPr>
            <w:tcW w:w="0" w:type="auto"/>
          </w:tcPr>
          <w:p w:rsidR="00350E83" w:rsidRPr="006051ED" w:rsidRDefault="00350E83" w:rsidP="00350E83">
            <w:pPr>
              <w:tabs>
                <w:tab w:val="left" w:pos="1307"/>
              </w:tabs>
              <w:jc w:val="right"/>
            </w:pPr>
          </w:p>
        </w:tc>
        <w:tc>
          <w:tcPr>
            <w:tcW w:w="0" w:type="auto"/>
            <w:vAlign w:val="bottom"/>
          </w:tcPr>
          <w:p w:rsidR="00350E83" w:rsidRPr="00FF2D00" w:rsidRDefault="00350E83" w:rsidP="00350E83">
            <w:pPr>
              <w:tabs>
                <w:tab w:val="left" w:pos="1307"/>
              </w:tabs>
              <w:ind w:right="127"/>
              <w:jc w:val="right"/>
              <w:rPr>
                <w:rFonts w:eastAsia="Angsana New"/>
                <w:sz w:val="28"/>
                <w:szCs w:val="28"/>
                <w:lang w:val="en-US"/>
              </w:rPr>
            </w:pPr>
            <w:r w:rsidRPr="00FF2D00">
              <w:rPr>
                <w:rFonts w:eastAsia="Angsana New"/>
                <w:sz w:val="28"/>
                <w:szCs w:val="28"/>
                <w:cs/>
                <w:lang w:val="en-US"/>
              </w:rPr>
              <w:t>(</w:t>
            </w:r>
            <w:r w:rsidRPr="00FF2D00">
              <w:rPr>
                <w:rFonts w:eastAsia="Angsana New"/>
                <w:sz w:val="28"/>
                <w:szCs w:val="28"/>
                <w:lang w:val="en-US"/>
              </w:rPr>
              <w:t>1,399,800</w:t>
            </w:r>
            <w:r w:rsidRPr="00FF2D00">
              <w:rPr>
                <w:rFonts w:eastAsia="Angsana New"/>
                <w:sz w:val="28"/>
                <w:szCs w:val="28"/>
                <w:cs/>
                <w:lang w:val="en-US"/>
              </w:rPr>
              <w:t>)</w:t>
            </w:r>
          </w:p>
        </w:tc>
        <w:tc>
          <w:tcPr>
            <w:tcW w:w="0" w:type="auto"/>
          </w:tcPr>
          <w:p w:rsidR="00350E83" w:rsidRPr="006051ED" w:rsidRDefault="00350E83" w:rsidP="00350E83">
            <w:pPr>
              <w:tabs>
                <w:tab w:val="left" w:pos="1307"/>
              </w:tabs>
              <w:jc w:val="right"/>
            </w:pPr>
          </w:p>
        </w:tc>
        <w:tc>
          <w:tcPr>
            <w:tcW w:w="0" w:type="auto"/>
          </w:tcPr>
          <w:p w:rsidR="00350E83" w:rsidRPr="00AC2567" w:rsidRDefault="00350E83" w:rsidP="00350E83">
            <w:pPr>
              <w:tabs>
                <w:tab w:val="left" w:pos="1307"/>
              </w:tabs>
              <w:jc w:val="right"/>
              <w:rPr>
                <w:rFonts w:eastAsia="Angsana New"/>
                <w:sz w:val="28"/>
                <w:szCs w:val="28"/>
              </w:rPr>
            </w:pPr>
            <w:r w:rsidRPr="00AC2567">
              <w:rPr>
                <w:rFonts w:eastAsia="Angsana New" w:hint="cs"/>
                <w:sz w:val="28"/>
                <w:szCs w:val="28"/>
                <w:cs/>
              </w:rPr>
              <w:t>-</w:t>
            </w:r>
          </w:p>
        </w:tc>
        <w:tc>
          <w:tcPr>
            <w:tcW w:w="0" w:type="auto"/>
          </w:tcPr>
          <w:p w:rsidR="00350E83" w:rsidRPr="006051ED" w:rsidRDefault="00350E83" w:rsidP="00350E83">
            <w:pPr>
              <w:tabs>
                <w:tab w:val="left" w:pos="1307"/>
              </w:tabs>
              <w:jc w:val="right"/>
            </w:pPr>
          </w:p>
        </w:tc>
        <w:tc>
          <w:tcPr>
            <w:tcW w:w="1654" w:type="dxa"/>
          </w:tcPr>
          <w:p w:rsidR="00350E83" w:rsidRPr="006051ED" w:rsidRDefault="00350E83" w:rsidP="00350E83">
            <w:pPr>
              <w:tabs>
                <w:tab w:val="left" w:pos="1307"/>
              </w:tabs>
              <w:jc w:val="right"/>
              <w:rPr>
                <w:rFonts w:eastAsia="Angsana New"/>
                <w:sz w:val="28"/>
                <w:szCs w:val="28"/>
              </w:rPr>
            </w:pPr>
            <w:r w:rsidRPr="006051ED">
              <w:rPr>
                <w:rFonts w:eastAsia="Angsana New" w:hint="cs"/>
                <w:sz w:val="28"/>
                <w:szCs w:val="28"/>
                <w:cs/>
              </w:rPr>
              <w:t>-</w:t>
            </w:r>
          </w:p>
        </w:tc>
      </w:tr>
      <w:tr w:rsidR="00350E83" w:rsidRPr="001401AD" w:rsidTr="00350E83">
        <w:trPr>
          <w:trHeight w:hRule="exact" w:val="360"/>
        </w:trPr>
        <w:tc>
          <w:tcPr>
            <w:tcW w:w="2804" w:type="dxa"/>
          </w:tcPr>
          <w:p w:rsidR="00350E83" w:rsidRPr="001401AD" w:rsidRDefault="00350E83" w:rsidP="00F408C7">
            <w:pPr>
              <w:ind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Ending balance</w:t>
            </w:r>
          </w:p>
        </w:tc>
        <w:tc>
          <w:tcPr>
            <w:tcW w:w="0" w:type="auto"/>
            <w:tcBorders>
              <w:top w:val="single" w:sz="4" w:space="0" w:color="auto"/>
              <w:bottom w:val="double" w:sz="4" w:space="0" w:color="auto"/>
            </w:tcBorders>
            <w:vAlign w:val="bottom"/>
          </w:tcPr>
          <w:p w:rsidR="00350E83" w:rsidRPr="00A252DE" w:rsidRDefault="00350E83" w:rsidP="00350E83">
            <w:pPr>
              <w:tabs>
                <w:tab w:val="left" w:pos="1307"/>
              </w:tabs>
              <w:ind w:right="127"/>
              <w:jc w:val="right"/>
              <w:rPr>
                <w:rFonts w:eastAsia="Angsana New"/>
                <w:sz w:val="28"/>
                <w:szCs w:val="28"/>
                <w:cs/>
                <w:lang w:val="en-US"/>
              </w:rPr>
            </w:pPr>
            <w:r w:rsidRPr="00A252DE">
              <w:rPr>
                <w:rFonts w:eastAsia="Angsana New"/>
                <w:sz w:val="28"/>
                <w:szCs w:val="28"/>
                <w:lang w:val="en-US"/>
              </w:rPr>
              <w:t>66,682,751</w:t>
            </w:r>
          </w:p>
        </w:tc>
        <w:tc>
          <w:tcPr>
            <w:tcW w:w="0" w:type="auto"/>
          </w:tcPr>
          <w:p w:rsidR="00350E83" w:rsidRPr="006051ED" w:rsidRDefault="00350E83" w:rsidP="00350E83">
            <w:pPr>
              <w:tabs>
                <w:tab w:val="left" w:pos="165"/>
                <w:tab w:val="left" w:pos="1307"/>
              </w:tabs>
              <w:ind w:left="128" w:hanging="128"/>
              <w:jc w:val="right"/>
              <w:rPr>
                <w:sz w:val="28"/>
                <w:szCs w:val="28"/>
              </w:rPr>
            </w:pPr>
          </w:p>
        </w:tc>
        <w:tc>
          <w:tcPr>
            <w:tcW w:w="0" w:type="auto"/>
            <w:tcBorders>
              <w:top w:val="single" w:sz="4" w:space="0" w:color="auto"/>
              <w:bottom w:val="double" w:sz="4" w:space="0" w:color="auto"/>
            </w:tcBorders>
            <w:vAlign w:val="bottom"/>
          </w:tcPr>
          <w:p w:rsidR="00350E83" w:rsidRPr="006051ED" w:rsidRDefault="00350E83" w:rsidP="00350E83">
            <w:pPr>
              <w:tabs>
                <w:tab w:val="left" w:pos="1307"/>
              </w:tabs>
              <w:ind w:right="127"/>
              <w:jc w:val="right"/>
              <w:rPr>
                <w:rFonts w:eastAsia="Angsana New"/>
                <w:sz w:val="28"/>
                <w:szCs w:val="28"/>
                <w:cs/>
                <w:lang w:val="en-US"/>
              </w:rPr>
            </w:pPr>
            <w:r w:rsidRPr="00FF2D00">
              <w:rPr>
                <w:rFonts w:eastAsia="Angsana New"/>
                <w:sz w:val="28"/>
                <w:szCs w:val="28"/>
                <w:lang w:val="en-US"/>
              </w:rPr>
              <w:t>63,026,451</w:t>
            </w:r>
          </w:p>
        </w:tc>
        <w:tc>
          <w:tcPr>
            <w:tcW w:w="0" w:type="auto"/>
          </w:tcPr>
          <w:p w:rsidR="00350E83" w:rsidRPr="006051ED" w:rsidRDefault="00350E83" w:rsidP="00350E83">
            <w:pPr>
              <w:tabs>
                <w:tab w:val="left" w:pos="165"/>
                <w:tab w:val="left" w:pos="1307"/>
              </w:tabs>
              <w:ind w:left="128" w:right="544" w:hanging="128"/>
              <w:jc w:val="right"/>
              <w:rPr>
                <w:sz w:val="28"/>
                <w:szCs w:val="28"/>
                <w:lang w:val="en-US"/>
              </w:rPr>
            </w:pPr>
          </w:p>
        </w:tc>
        <w:tc>
          <w:tcPr>
            <w:tcW w:w="0" w:type="auto"/>
            <w:tcBorders>
              <w:top w:val="single" w:sz="4" w:space="0" w:color="auto"/>
              <w:bottom w:val="double" w:sz="4" w:space="0" w:color="auto"/>
            </w:tcBorders>
          </w:tcPr>
          <w:p w:rsidR="00350E83" w:rsidRPr="00AC2567" w:rsidRDefault="00350E83" w:rsidP="00350E83">
            <w:pPr>
              <w:tabs>
                <w:tab w:val="left" w:pos="1307"/>
              </w:tabs>
              <w:ind w:right="67"/>
              <w:jc w:val="right"/>
              <w:rPr>
                <w:rFonts w:eastAsia="Angsana New"/>
                <w:sz w:val="28"/>
                <w:szCs w:val="28"/>
                <w:lang w:val="en-US"/>
              </w:rPr>
            </w:pPr>
            <w:r w:rsidRPr="00AC2567">
              <w:rPr>
                <w:rFonts w:eastAsia="Angsana New"/>
                <w:sz w:val="28"/>
                <w:szCs w:val="28"/>
                <w:lang w:val="en-US"/>
              </w:rPr>
              <w:t>10,000,000</w:t>
            </w:r>
          </w:p>
        </w:tc>
        <w:tc>
          <w:tcPr>
            <w:tcW w:w="0" w:type="auto"/>
          </w:tcPr>
          <w:p w:rsidR="00350E83" w:rsidRPr="006051ED" w:rsidRDefault="00350E83" w:rsidP="00350E83">
            <w:pPr>
              <w:tabs>
                <w:tab w:val="left" w:pos="165"/>
                <w:tab w:val="left" w:pos="1307"/>
              </w:tabs>
              <w:ind w:left="128" w:right="544" w:hanging="128"/>
              <w:jc w:val="right"/>
              <w:rPr>
                <w:sz w:val="28"/>
                <w:szCs w:val="28"/>
                <w:lang w:val="en-US"/>
              </w:rPr>
            </w:pPr>
          </w:p>
        </w:tc>
        <w:tc>
          <w:tcPr>
            <w:tcW w:w="1654" w:type="dxa"/>
            <w:tcBorders>
              <w:top w:val="single" w:sz="4" w:space="0" w:color="auto"/>
              <w:bottom w:val="double" w:sz="4" w:space="0" w:color="auto"/>
            </w:tcBorders>
          </w:tcPr>
          <w:p w:rsidR="00350E83" w:rsidRPr="006051ED" w:rsidRDefault="00350E83" w:rsidP="00350E83">
            <w:pPr>
              <w:tabs>
                <w:tab w:val="left" w:pos="1307"/>
              </w:tabs>
              <w:ind w:right="67"/>
              <w:jc w:val="right"/>
              <w:rPr>
                <w:rFonts w:eastAsia="Angsana New"/>
                <w:sz w:val="28"/>
                <w:szCs w:val="28"/>
                <w:lang w:val="en-US"/>
              </w:rPr>
            </w:pPr>
            <w:r w:rsidRPr="006051ED">
              <w:rPr>
                <w:rFonts w:eastAsia="Angsana New"/>
                <w:sz w:val="28"/>
                <w:szCs w:val="28"/>
                <w:lang w:val="en-US"/>
              </w:rPr>
              <w:t>10,000,000</w:t>
            </w:r>
          </w:p>
        </w:tc>
      </w:tr>
    </w:tbl>
    <w:p w:rsidR="006C6F78" w:rsidRDefault="006C6F78" w:rsidP="006C6F78">
      <w:pPr>
        <w:spacing w:line="240" w:lineRule="auto"/>
        <w:jc w:val="thaiDistribute"/>
        <w:rPr>
          <w:rFonts w:eastAsia="Brush Script MT"/>
          <w:sz w:val="28"/>
          <w:szCs w:val="28"/>
          <w:u w:val="single"/>
          <w:lang w:val="en-US"/>
        </w:rPr>
      </w:pPr>
    </w:p>
    <w:p w:rsidR="00993AA1" w:rsidRDefault="00993AA1" w:rsidP="006C6F78">
      <w:pPr>
        <w:spacing w:line="240" w:lineRule="auto"/>
        <w:jc w:val="thaiDistribute"/>
        <w:rPr>
          <w:rFonts w:eastAsia="Brush Script MT"/>
          <w:sz w:val="28"/>
          <w:szCs w:val="28"/>
          <w:u w:val="single"/>
          <w:lang w:val="en-US"/>
        </w:rPr>
      </w:pPr>
    </w:p>
    <w:p w:rsidR="00993AA1" w:rsidRDefault="00993AA1" w:rsidP="006C6F78">
      <w:pPr>
        <w:spacing w:line="240" w:lineRule="auto"/>
        <w:jc w:val="thaiDistribute"/>
        <w:rPr>
          <w:rFonts w:eastAsia="Brush Script MT"/>
          <w:sz w:val="28"/>
          <w:szCs w:val="28"/>
          <w:u w:val="single"/>
          <w:lang w:val="en-US"/>
        </w:rPr>
      </w:pPr>
    </w:p>
    <w:p w:rsidR="00993AA1" w:rsidRDefault="00993AA1" w:rsidP="006C6F78">
      <w:pPr>
        <w:spacing w:line="240" w:lineRule="auto"/>
        <w:jc w:val="thaiDistribute"/>
        <w:rPr>
          <w:rFonts w:eastAsia="Brush Script MT"/>
          <w:sz w:val="28"/>
          <w:szCs w:val="28"/>
          <w:u w:val="single"/>
          <w:lang w:val="en-US"/>
        </w:rPr>
      </w:pPr>
    </w:p>
    <w:p w:rsidR="00FD7278" w:rsidRPr="000E454A" w:rsidRDefault="006B386F" w:rsidP="002643BC">
      <w:pPr>
        <w:tabs>
          <w:tab w:val="left" w:pos="284"/>
        </w:tabs>
        <w:spacing w:line="240" w:lineRule="auto"/>
        <w:jc w:val="both"/>
        <w:rPr>
          <w:rFonts w:eastAsia="SimSun"/>
          <w:b/>
          <w:bCs/>
          <w:sz w:val="28"/>
          <w:szCs w:val="28"/>
        </w:rPr>
      </w:pPr>
      <w:r w:rsidRPr="00F414FF">
        <w:rPr>
          <w:rFonts w:hint="cs"/>
          <w:b/>
          <w:bCs/>
          <w:sz w:val="28"/>
          <w:szCs w:val="28"/>
          <w:cs/>
        </w:rPr>
        <w:lastRenderedPageBreak/>
        <w:t>10</w:t>
      </w:r>
      <w:r w:rsidR="00DE51A1" w:rsidRPr="00F414FF">
        <w:rPr>
          <w:b/>
          <w:bCs/>
          <w:sz w:val="28"/>
          <w:szCs w:val="28"/>
          <w:cs/>
        </w:rPr>
        <w:t>.</w:t>
      </w:r>
      <w:r w:rsidRPr="00F414FF">
        <w:rPr>
          <w:rFonts w:hint="cs"/>
          <w:b/>
          <w:bCs/>
          <w:sz w:val="28"/>
          <w:szCs w:val="28"/>
          <w:cs/>
        </w:rPr>
        <w:t xml:space="preserve"> </w:t>
      </w:r>
      <w:r w:rsidR="00FD7278" w:rsidRPr="00F414FF">
        <w:rPr>
          <w:b/>
          <w:bCs/>
          <w:sz w:val="28"/>
          <w:szCs w:val="28"/>
        </w:rPr>
        <w:t>Investments in general companies</w:t>
      </w:r>
    </w:p>
    <w:tbl>
      <w:tblPr>
        <w:tblW w:w="9777" w:type="dxa"/>
        <w:tblInd w:w="-176" w:type="dxa"/>
        <w:tblLook w:val="01E0" w:firstRow="1" w:lastRow="1" w:firstColumn="1" w:lastColumn="1" w:noHBand="0" w:noVBand="0"/>
      </w:tblPr>
      <w:tblGrid>
        <w:gridCol w:w="1510"/>
        <w:gridCol w:w="1698"/>
        <w:gridCol w:w="712"/>
        <w:gridCol w:w="848"/>
        <w:gridCol w:w="730"/>
        <w:gridCol w:w="927"/>
        <w:gridCol w:w="1294"/>
        <w:gridCol w:w="962"/>
        <w:gridCol w:w="874"/>
        <w:gridCol w:w="222"/>
      </w:tblGrid>
      <w:tr w:rsidR="00FD7278" w:rsidRPr="000E454A" w:rsidTr="0036112A">
        <w:trPr>
          <w:gridAfter w:val="1"/>
          <w:trHeight w:val="345"/>
        </w:trPr>
        <w:tc>
          <w:tcPr>
            <w:tcW w:w="0" w:type="auto"/>
          </w:tcPr>
          <w:p w:rsidR="00FD7278" w:rsidRPr="00821A1F"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ind w:right="-871"/>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5635" w:type="dxa"/>
            <w:gridSpan w:val="6"/>
            <w:tcBorders>
              <w:top w:val="single" w:sz="4" w:space="0" w:color="auto"/>
              <w:bottom w:val="single" w:sz="4" w:space="0" w:color="auto"/>
            </w:tcBorders>
          </w:tcPr>
          <w:p w:rsidR="00FD7278" w:rsidRPr="00766446" w:rsidRDefault="00DE5DF2" w:rsidP="00950879">
            <w:pPr>
              <w:jc w:val="center"/>
              <w:rPr>
                <w:rFonts w:eastAsia="Brush Script MT"/>
                <w:sz w:val="26"/>
                <w:szCs w:val="26"/>
                <w:lang w:val="en-US"/>
              </w:rPr>
            </w:pPr>
            <w:r w:rsidRPr="000B35B9">
              <w:rPr>
                <w:sz w:val="26"/>
                <w:szCs w:val="26"/>
              </w:rPr>
              <w:t>Consolidated</w:t>
            </w:r>
            <w:r w:rsidR="00731A27">
              <w:rPr>
                <w:sz w:val="26"/>
                <w:szCs w:val="26"/>
                <w:cs/>
              </w:rPr>
              <w:t xml:space="preserve"> </w:t>
            </w:r>
            <w:r w:rsidR="00766446">
              <w:rPr>
                <w:rFonts w:eastAsia="Brush Script MT"/>
                <w:sz w:val="26"/>
                <w:szCs w:val="26"/>
                <w:lang w:val="en-US"/>
              </w:rPr>
              <w:t>financial statements</w:t>
            </w:r>
          </w:p>
        </w:tc>
      </w:tr>
      <w:tr w:rsidR="00FD7278" w:rsidRPr="000E454A" w:rsidTr="0036112A">
        <w:trPr>
          <w:gridAfter w:val="1"/>
          <w:trHeight w:val="355"/>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1578" w:type="dxa"/>
            <w:gridSpan w:val="2"/>
            <w:tcBorders>
              <w:top w:val="single" w:sz="4" w:space="0" w:color="auto"/>
            </w:tcBorders>
          </w:tcPr>
          <w:p w:rsidR="00FD7278" w:rsidRPr="000E454A" w:rsidRDefault="00FD7278" w:rsidP="00111043">
            <w:pPr>
              <w:jc w:val="center"/>
              <w:rPr>
                <w:rFonts w:eastAsia="Brush Script MT"/>
                <w:sz w:val="26"/>
                <w:szCs w:val="26"/>
                <w:lang w:val="en-US"/>
              </w:rPr>
            </w:pPr>
          </w:p>
        </w:tc>
        <w:tc>
          <w:tcPr>
            <w:tcW w:w="2221" w:type="dxa"/>
            <w:gridSpan w:val="2"/>
            <w:tcBorders>
              <w:top w:val="single" w:sz="4" w:space="0" w:color="auto"/>
            </w:tcBorders>
          </w:tcPr>
          <w:p w:rsidR="00FD7278" w:rsidRPr="000E454A" w:rsidRDefault="00FD7278" w:rsidP="00111043">
            <w:pPr>
              <w:ind w:right="4"/>
              <w:jc w:val="center"/>
              <w:rPr>
                <w:rFonts w:eastAsia="Brush Script MT"/>
                <w:sz w:val="26"/>
                <w:szCs w:val="26"/>
              </w:rPr>
            </w:pPr>
          </w:p>
        </w:tc>
        <w:tc>
          <w:tcPr>
            <w:tcW w:w="1836" w:type="dxa"/>
            <w:gridSpan w:val="2"/>
            <w:tcBorders>
              <w:top w:val="single" w:sz="4" w:space="0" w:color="auto"/>
            </w:tcBorders>
          </w:tcPr>
          <w:p w:rsidR="00FD7278" w:rsidRPr="000B35B9" w:rsidRDefault="00FD7278" w:rsidP="00111043">
            <w:pPr>
              <w:ind w:right="4"/>
              <w:jc w:val="center"/>
              <w:rPr>
                <w:rFonts w:eastAsia="Brush Script MT"/>
                <w:sz w:val="26"/>
                <w:szCs w:val="26"/>
                <w:cs/>
              </w:rPr>
            </w:pPr>
            <w:r w:rsidRPr="000B35B9">
              <w:rPr>
                <w:sz w:val="26"/>
                <w:szCs w:val="26"/>
              </w:rPr>
              <w:t>Dividend</w:t>
            </w:r>
          </w:p>
        </w:tc>
      </w:tr>
      <w:tr w:rsidR="00FD7278" w:rsidRPr="000E454A" w:rsidTr="0036112A">
        <w:trPr>
          <w:gridAfter w:val="1"/>
          <w:trHeight w:val="355"/>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1578" w:type="dxa"/>
            <w:gridSpan w:val="2"/>
            <w:tcBorders>
              <w:bottom w:val="single" w:sz="4" w:space="0" w:color="auto"/>
            </w:tcBorders>
          </w:tcPr>
          <w:p w:rsidR="00FD7278" w:rsidRPr="000E454A" w:rsidRDefault="00FD7278" w:rsidP="00111043">
            <w:pPr>
              <w:jc w:val="center"/>
              <w:rPr>
                <w:rFonts w:eastAsia="SimSun"/>
                <w:sz w:val="26"/>
                <w:szCs w:val="26"/>
                <w:lang w:val="en-US"/>
              </w:rPr>
            </w:pPr>
            <w:r w:rsidRPr="000E454A">
              <w:rPr>
                <w:sz w:val="26"/>
                <w:szCs w:val="26"/>
                <w:cs/>
              </w:rPr>
              <w:t xml:space="preserve">% </w:t>
            </w:r>
            <w:r w:rsidRPr="000E454A">
              <w:rPr>
                <w:sz w:val="26"/>
                <w:szCs w:val="26"/>
              </w:rPr>
              <w:t>of holding</w:t>
            </w:r>
          </w:p>
        </w:tc>
        <w:tc>
          <w:tcPr>
            <w:tcW w:w="2221" w:type="dxa"/>
            <w:gridSpan w:val="2"/>
            <w:tcBorders>
              <w:bottom w:val="single" w:sz="4" w:space="0" w:color="auto"/>
            </w:tcBorders>
          </w:tcPr>
          <w:p w:rsidR="00FD7278" w:rsidRPr="000E454A" w:rsidRDefault="00FD7278" w:rsidP="00111043">
            <w:pPr>
              <w:jc w:val="center"/>
              <w:rPr>
                <w:rFonts w:eastAsia="SimSun"/>
                <w:sz w:val="26"/>
                <w:szCs w:val="26"/>
                <w:lang w:val="en-US"/>
              </w:rPr>
            </w:pPr>
            <w:r w:rsidRPr="000E454A">
              <w:rPr>
                <w:sz w:val="26"/>
                <w:szCs w:val="26"/>
              </w:rPr>
              <w:t>Cost Method</w:t>
            </w:r>
          </w:p>
        </w:tc>
        <w:tc>
          <w:tcPr>
            <w:tcW w:w="1836" w:type="dxa"/>
            <w:gridSpan w:val="2"/>
            <w:tcBorders>
              <w:bottom w:val="single" w:sz="4" w:space="0" w:color="auto"/>
            </w:tcBorders>
          </w:tcPr>
          <w:p w:rsidR="00FD7278" w:rsidRPr="000B35B9" w:rsidRDefault="00FD7278" w:rsidP="00111043">
            <w:pPr>
              <w:ind w:right="-108"/>
              <w:jc w:val="center"/>
              <w:rPr>
                <w:rFonts w:eastAsia="Brush Script MT"/>
                <w:sz w:val="26"/>
                <w:szCs w:val="26"/>
                <w:lang w:val="en-US"/>
              </w:rPr>
            </w:pPr>
            <w:r w:rsidRPr="000B35B9">
              <w:rPr>
                <w:rFonts w:eastAsia="Brush Script MT"/>
                <w:sz w:val="26"/>
                <w:szCs w:val="26"/>
                <w:lang w:val="en-US"/>
              </w:rPr>
              <w:t>For the year</w:t>
            </w:r>
            <w:r w:rsidR="00097093" w:rsidRPr="000B35B9">
              <w:rPr>
                <w:rFonts w:eastAsia="Brush Script MT"/>
                <w:sz w:val="26"/>
                <w:szCs w:val="26"/>
                <w:lang w:val="en-US"/>
              </w:rPr>
              <w:t>s</w:t>
            </w:r>
            <w:r w:rsidRPr="000B35B9">
              <w:rPr>
                <w:rFonts w:eastAsia="Brush Script MT"/>
                <w:sz w:val="26"/>
                <w:szCs w:val="26"/>
                <w:lang w:val="en-US"/>
              </w:rPr>
              <w:t xml:space="preserve"> ended </w:t>
            </w:r>
          </w:p>
        </w:tc>
      </w:tr>
      <w:tr w:rsidR="00FD7278" w:rsidRPr="000E454A" w:rsidTr="0036112A">
        <w:trPr>
          <w:gridAfter w:val="1"/>
          <w:trHeight w:val="355"/>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3002AF">
            <w:pPr>
              <w:ind w:right="-41"/>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848" w:type="dxa"/>
            <w:tcBorders>
              <w:top w:val="single" w:sz="4" w:space="0" w:color="auto"/>
            </w:tcBorders>
          </w:tcPr>
          <w:p w:rsidR="00FD7278" w:rsidRPr="000E454A" w:rsidRDefault="00FD7278" w:rsidP="000D24EC">
            <w:pPr>
              <w:ind w:left="-108"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FD7278" w:rsidRPr="000E454A" w:rsidRDefault="00FD7278" w:rsidP="000D24EC">
            <w:pPr>
              <w:ind w:left="-108" w:right="-108"/>
              <w:jc w:val="center"/>
              <w:rPr>
                <w:rFonts w:eastAsia="SimSun"/>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294" w:type="dxa"/>
            <w:tcBorders>
              <w:top w:val="single" w:sz="4" w:space="0" w:color="auto"/>
            </w:tcBorders>
          </w:tcPr>
          <w:p w:rsidR="00FD7278" w:rsidRPr="000E454A" w:rsidRDefault="00FD7278" w:rsidP="00111043">
            <w:pPr>
              <w:jc w:val="center"/>
              <w:rPr>
                <w:rFonts w:eastAsia="SimSun"/>
                <w:sz w:val="26"/>
                <w:szCs w:val="26"/>
                <w:u w:val="single"/>
                <w:lang w:val="en-US"/>
              </w:rPr>
            </w:pPr>
            <w:r w:rsidRPr="000E454A">
              <w:rPr>
                <w:rFonts w:eastAsia="Brush Script MT"/>
                <w:sz w:val="26"/>
                <w:szCs w:val="26"/>
                <w:u w:val="single"/>
                <w:lang w:val="en-US"/>
              </w:rPr>
              <w:t xml:space="preserve">December </w:t>
            </w:r>
          </w:p>
        </w:tc>
        <w:tc>
          <w:tcPr>
            <w:tcW w:w="1836" w:type="dxa"/>
            <w:gridSpan w:val="2"/>
            <w:tcBorders>
              <w:top w:val="single" w:sz="4" w:space="0" w:color="auto"/>
            </w:tcBorders>
          </w:tcPr>
          <w:p w:rsidR="00FD7278" w:rsidRPr="000E454A" w:rsidRDefault="00FD7278" w:rsidP="00C2424F">
            <w:pPr>
              <w:ind w:right="-108"/>
              <w:jc w:val="center"/>
              <w:rPr>
                <w:rFonts w:eastAsia="Brush Script MT"/>
                <w:sz w:val="26"/>
                <w:szCs w:val="26"/>
                <w:u w:val="single"/>
                <w:lang w:val="en-US"/>
              </w:rPr>
            </w:pPr>
            <w:r w:rsidRPr="000E454A">
              <w:rPr>
                <w:rFonts w:eastAsia="Brush Script MT"/>
                <w:sz w:val="26"/>
                <w:szCs w:val="26"/>
                <w:u w:val="single"/>
                <w:lang w:val="en-US"/>
              </w:rPr>
              <w:t>December 3</w:t>
            </w:r>
            <w:r w:rsidR="00C2424F" w:rsidRPr="000E454A">
              <w:rPr>
                <w:rFonts w:eastAsia="Brush Script MT"/>
                <w:sz w:val="26"/>
                <w:szCs w:val="26"/>
                <w:u w:val="single"/>
                <w:lang w:val="en-US"/>
              </w:rPr>
              <w:t>1</w:t>
            </w:r>
            <w:r w:rsidRPr="000E454A">
              <w:rPr>
                <w:rFonts w:eastAsia="Brush Script MT"/>
                <w:sz w:val="26"/>
                <w:szCs w:val="26"/>
                <w:u w:val="single"/>
                <w:cs/>
                <w:lang w:val="en-US"/>
              </w:rPr>
              <w:t>.</w:t>
            </w:r>
          </w:p>
        </w:tc>
      </w:tr>
      <w:tr w:rsidR="00FD7278" w:rsidRPr="000E454A" w:rsidTr="0036112A">
        <w:trPr>
          <w:gridAfter w:val="1"/>
          <w:trHeight w:val="355"/>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r w:rsidRPr="000E454A">
              <w:rPr>
                <w:sz w:val="26"/>
                <w:szCs w:val="26"/>
              </w:rPr>
              <w:t>Capital</w:t>
            </w:r>
          </w:p>
        </w:tc>
        <w:tc>
          <w:tcPr>
            <w:tcW w:w="848" w:type="dxa"/>
          </w:tcPr>
          <w:p w:rsidR="00FD7278" w:rsidRPr="000E454A" w:rsidRDefault="00731A27" w:rsidP="00F6256E">
            <w:pPr>
              <w:ind w:left="-108"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1, 201</w:t>
            </w:r>
            <w:r w:rsidR="00F6256E">
              <w:rPr>
                <w:rFonts w:eastAsia="Brush Script MT"/>
                <w:sz w:val="26"/>
                <w:szCs w:val="26"/>
                <w:u w:val="single"/>
                <w:lang w:val="en-US"/>
              </w:rPr>
              <w:t>6</w:t>
            </w:r>
          </w:p>
        </w:tc>
        <w:tc>
          <w:tcPr>
            <w:tcW w:w="0" w:type="auto"/>
          </w:tcPr>
          <w:p w:rsidR="00FD7278" w:rsidRPr="000E454A" w:rsidRDefault="00FD7278" w:rsidP="00F6256E">
            <w:pPr>
              <w:ind w:left="-108" w:right="-108"/>
              <w:jc w:val="center"/>
              <w:rPr>
                <w:rFonts w:eastAsia="Brush Script MT"/>
                <w:sz w:val="26"/>
                <w:szCs w:val="26"/>
                <w:u w:val="single"/>
                <w:lang w:val="en-US"/>
              </w:rPr>
            </w:pPr>
            <w:r w:rsidRPr="000E454A">
              <w:rPr>
                <w:rFonts w:eastAsia="Brush Script MT"/>
                <w:sz w:val="26"/>
                <w:szCs w:val="26"/>
                <w:u w:val="single"/>
                <w:lang w:val="en-US"/>
              </w:rPr>
              <w:t>31, 20</w:t>
            </w:r>
            <w:r w:rsidR="000B35B9">
              <w:rPr>
                <w:rFonts w:eastAsia="Brush Script MT"/>
                <w:sz w:val="26"/>
                <w:szCs w:val="26"/>
                <w:u w:val="single"/>
                <w:lang w:val="en-US"/>
              </w:rPr>
              <w:t>1</w:t>
            </w:r>
            <w:r w:rsidR="00F6256E">
              <w:rPr>
                <w:rFonts w:eastAsia="Brush Script MT"/>
                <w:sz w:val="26"/>
                <w:szCs w:val="26"/>
                <w:u w:val="single"/>
                <w:lang w:val="en-US"/>
              </w:rPr>
              <w:t>5</w:t>
            </w:r>
          </w:p>
        </w:tc>
        <w:tc>
          <w:tcPr>
            <w:tcW w:w="0" w:type="auto"/>
          </w:tcPr>
          <w:p w:rsidR="00FD7278" w:rsidRPr="000E454A" w:rsidRDefault="00731A27" w:rsidP="00F6256E">
            <w:pPr>
              <w:ind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F6256E">
              <w:rPr>
                <w:rFonts w:eastAsia="Brush Script MT"/>
                <w:sz w:val="26"/>
                <w:szCs w:val="26"/>
                <w:u w:val="single"/>
                <w:lang w:val="en-US"/>
              </w:rPr>
              <w:t>6</w:t>
            </w:r>
          </w:p>
        </w:tc>
        <w:tc>
          <w:tcPr>
            <w:tcW w:w="1294" w:type="dxa"/>
          </w:tcPr>
          <w:p w:rsidR="00FD7278" w:rsidRPr="000E454A" w:rsidRDefault="00FD7278" w:rsidP="00F6256E">
            <w:pPr>
              <w:jc w:val="center"/>
              <w:rPr>
                <w:rFonts w:eastAsia="Brush Script MT"/>
                <w:sz w:val="26"/>
                <w:szCs w:val="26"/>
                <w:u w:val="single"/>
                <w:lang w:val="en-US"/>
              </w:rPr>
            </w:pPr>
            <w:r w:rsidRPr="000E454A">
              <w:rPr>
                <w:rFonts w:eastAsia="Brush Script MT"/>
                <w:sz w:val="26"/>
                <w:szCs w:val="26"/>
                <w:u w:val="single"/>
                <w:lang w:val="en-US"/>
              </w:rPr>
              <w:t>31, 20</w:t>
            </w:r>
            <w:r w:rsidR="000B35B9">
              <w:rPr>
                <w:rFonts w:eastAsia="Brush Script MT"/>
                <w:sz w:val="26"/>
                <w:szCs w:val="26"/>
                <w:u w:val="single"/>
                <w:lang w:val="en-US"/>
              </w:rPr>
              <w:t>1</w:t>
            </w:r>
            <w:r w:rsidR="00F6256E">
              <w:rPr>
                <w:rFonts w:eastAsia="Brush Script MT"/>
                <w:sz w:val="26"/>
                <w:szCs w:val="26"/>
                <w:u w:val="single"/>
                <w:lang w:val="en-US"/>
              </w:rPr>
              <w:t>5</w:t>
            </w:r>
          </w:p>
        </w:tc>
        <w:tc>
          <w:tcPr>
            <w:tcW w:w="962" w:type="dxa"/>
          </w:tcPr>
          <w:p w:rsidR="00FD7278" w:rsidRPr="000E454A" w:rsidRDefault="00FD7278" w:rsidP="00F6256E">
            <w:pPr>
              <w:ind w:right="-108"/>
              <w:jc w:val="center"/>
              <w:rPr>
                <w:rFonts w:eastAsia="Brush Script MT"/>
                <w:sz w:val="26"/>
                <w:szCs w:val="26"/>
                <w:u w:val="single"/>
                <w:lang w:val="en-US"/>
              </w:rPr>
            </w:pPr>
            <w:r w:rsidRPr="000E454A">
              <w:rPr>
                <w:rFonts w:eastAsia="Brush Script MT"/>
                <w:sz w:val="26"/>
                <w:szCs w:val="26"/>
                <w:u w:val="single"/>
                <w:lang w:val="en-US"/>
              </w:rPr>
              <w:t>201</w:t>
            </w:r>
            <w:r w:rsidR="00F6256E">
              <w:rPr>
                <w:rFonts w:eastAsia="Brush Script MT"/>
                <w:sz w:val="26"/>
                <w:szCs w:val="26"/>
                <w:u w:val="single"/>
                <w:lang w:val="en-US"/>
              </w:rPr>
              <w:t>6</w:t>
            </w:r>
          </w:p>
        </w:tc>
        <w:tc>
          <w:tcPr>
            <w:tcW w:w="0" w:type="auto"/>
          </w:tcPr>
          <w:p w:rsidR="00FD7278" w:rsidRPr="000E454A" w:rsidRDefault="00FD7278" w:rsidP="00F6256E">
            <w:pPr>
              <w:jc w:val="center"/>
              <w:rPr>
                <w:rFonts w:eastAsia="SimSun"/>
                <w:sz w:val="26"/>
                <w:szCs w:val="26"/>
                <w:u w:val="single"/>
                <w:lang w:val="en-US"/>
              </w:rPr>
            </w:pPr>
            <w:r w:rsidRPr="000E454A">
              <w:rPr>
                <w:rFonts w:eastAsia="SimSun"/>
                <w:sz w:val="26"/>
                <w:szCs w:val="26"/>
                <w:u w:val="single"/>
                <w:lang w:val="en-US"/>
              </w:rPr>
              <w:t>20</w:t>
            </w:r>
            <w:r w:rsidR="000B35B9">
              <w:rPr>
                <w:rFonts w:eastAsia="SimSun"/>
                <w:sz w:val="26"/>
                <w:szCs w:val="26"/>
                <w:u w:val="single"/>
                <w:lang w:val="en-US"/>
              </w:rPr>
              <w:t>1</w:t>
            </w:r>
            <w:r w:rsidR="00F6256E">
              <w:rPr>
                <w:rFonts w:eastAsia="SimSun"/>
                <w:sz w:val="26"/>
                <w:szCs w:val="26"/>
                <w:u w:val="single"/>
                <w:lang w:val="en-US"/>
              </w:rPr>
              <w:t>5</w:t>
            </w:r>
          </w:p>
        </w:tc>
      </w:tr>
      <w:tr w:rsidR="00FD7278" w:rsidRPr="000E454A" w:rsidTr="0036112A">
        <w:trPr>
          <w:gridAfter w:val="1"/>
          <w:trHeight w:val="355"/>
        </w:trPr>
        <w:tc>
          <w:tcPr>
            <w:tcW w:w="0" w:type="auto"/>
          </w:tcPr>
          <w:p w:rsidR="00FD7278" w:rsidRPr="000E454A" w:rsidRDefault="00FD7278" w:rsidP="00111043">
            <w:pPr>
              <w:jc w:val="center"/>
              <w:rPr>
                <w:rFonts w:eastAsia="Brush Script MT"/>
                <w:sz w:val="26"/>
                <w:szCs w:val="26"/>
                <w:u w:val="single"/>
              </w:rPr>
            </w:pPr>
            <w:r w:rsidRPr="000E454A">
              <w:rPr>
                <w:sz w:val="26"/>
                <w:szCs w:val="26"/>
                <w:u w:val="single"/>
              </w:rPr>
              <w:t>Company</w:t>
            </w:r>
          </w:p>
        </w:tc>
        <w:tc>
          <w:tcPr>
            <w:tcW w:w="0" w:type="auto"/>
          </w:tcPr>
          <w:p w:rsidR="00FD7278" w:rsidRPr="000E454A" w:rsidRDefault="00FD7278" w:rsidP="00111043">
            <w:pPr>
              <w:jc w:val="center"/>
              <w:rPr>
                <w:rFonts w:eastAsia="SimSun"/>
                <w:sz w:val="26"/>
                <w:szCs w:val="26"/>
                <w:lang w:val="en-US"/>
              </w:rPr>
            </w:pPr>
            <w:r w:rsidRPr="000E454A">
              <w:rPr>
                <w:sz w:val="26"/>
                <w:szCs w:val="26"/>
                <w:u w:val="single"/>
                <w:cs/>
              </w:rPr>
              <w:t>Nature</w:t>
            </w:r>
            <w:r w:rsidR="001401AD">
              <w:rPr>
                <w:rFonts w:hint="cs"/>
                <w:sz w:val="26"/>
                <w:szCs w:val="26"/>
                <w:u w:val="single"/>
                <w:cs/>
              </w:rPr>
              <w:t xml:space="preserve"> </w:t>
            </w:r>
            <w:r w:rsidRPr="000E454A">
              <w:rPr>
                <w:sz w:val="26"/>
                <w:szCs w:val="26"/>
                <w:u w:val="single"/>
                <w:cs/>
              </w:rPr>
              <w:t>of</w:t>
            </w:r>
            <w:r w:rsidR="001401AD">
              <w:rPr>
                <w:rFonts w:hint="cs"/>
                <w:sz w:val="26"/>
                <w:szCs w:val="26"/>
                <w:u w:val="single"/>
                <w:cs/>
              </w:rPr>
              <w:t xml:space="preserve"> </w:t>
            </w:r>
            <w:r w:rsidRPr="000E454A">
              <w:rPr>
                <w:sz w:val="26"/>
                <w:szCs w:val="26"/>
                <w:u w:val="single"/>
                <w:cs/>
              </w:rPr>
              <w:t>business</w:t>
            </w:r>
          </w:p>
        </w:tc>
        <w:tc>
          <w:tcPr>
            <w:tcW w:w="0" w:type="auto"/>
          </w:tcPr>
          <w:p w:rsidR="00FD7278" w:rsidRPr="000E454A" w:rsidRDefault="00FD7278" w:rsidP="00F414FF">
            <w:pPr>
              <w:ind w:right="-108" w:hanging="108"/>
              <w:jc w:val="center"/>
              <w:rPr>
                <w:sz w:val="26"/>
                <w:szCs w:val="26"/>
                <w:u w:val="single"/>
                <w:cs/>
              </w:rPr>
            </w:pPr>
            <w:r w:rsidRPr="000E454A">
              <w:rPr>
                <w:sz w:val="26"/>
                <w:szCs w:val="26"/>
                <w:u w:val="single"/>
              </w:rPr>
              <w:t xml:space="preserve">Million </w:t>
            </w:r>
          </w:p>
        </w:tc>
        <w:tc>
          <w:tcPr>
            <w:tcW w:w="848" w:type="dxa"/>
          </w:tcPr>
          <w:p w:rsidR="00FD7278" w:rsidRPr="000E454A" w:rsidRDefault="00FD7278" w:rsidP="000D24EC">
            <w:pPr>
              <w:ind w:left="-108" w:right="-18"/>
              <w:jc w:val="center"/>
              <w:rPr>
                <w:rFonts w:eastAsia="Brush Script MT"/>
                <w:sz w:val="26"/>
                <w:szCs w:val="26"/>
                <w:u w:val="single"/>
              </w:rPr>
            </w:pPr>
            <w:r w:rsidRPr="000E454A">
              <w:rPr>
                <w:sz w:val="26"/>
                <w:szCs w:val="26"/>
                <w:u w:val="single"/>
                <w:cs/>
              </w:rPr>
              <w:t>%</w:t>
            </w:r>
          </w:p>
        </w:tc>
        <w:tc>
          <w:tcPr>
            <w:tcW w:w="0" w:type="auto"/>
          </w:tcPr>
          <w:p w:rsidR="00FD7278" w:rsidRPr="000E454A" w:rsidRDefault="00FD7278" w:rsidP="000D24EC">
            <w:pPr>
              <w:ind w:left="-108" w:right="-18"/>
              <w:jc w:val="center"/>
              <w:rPr>
                <w:rFonts w:eastAsia="Brush Script MT"/>
                <w:sz w:val="26"/>
                <w:szCs w:val="26"/>
                <w:u w:val="single"/>
              </w:rPr>
            </w:pPr>
            <w:r w:rsidRPr="000E454A">
              <w:rPr>
                <w:sz w:val="26"/>
                <w:szCs w:val="26"/>
                <w:u w:val="single"/>
                <w:cs/>
              </w:rPr>
              <w:t>%</w:t>
            </w:r>
          </w:p>
        </w:tc>
        <w:tc>
          <w:tcPr>
            <w:tcW w:w="0" w:type="auto"/>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1294" w:type="dxa"/>
          </w:tcPr>
          <w:p w:rsidR="00FD7278" w:rsidRPr="000E454A" w:rsidRDefault="00FD7278" w:rsidP="00111043">
            <w:pPr>
              <w:jc w:val="center"/>
              <w:rPr>
                <w:rFonts w:eastAsia="Brush Script MT"/>
                <w:sz w:val="26"/>
                <w:szCs w:val="26"/>
                <w:u w:val="single"/>
                <w:lang w:val="en-US"/>
              </w:rPr>
            </w:pPr>
            <w:r w:rsidRPr="000E454A">
              <w:rPr>
                <w:sz w:val="26"/>
                <w:szCs w:val="26"/>
                <w:u w:val="single"/>
              </w:rPr>
              <w:t>Baht</w:t>
            </w:r>
          </w:p>
        </w:tc>
        <w:tc>
          <w:tcPr>
            <w:tcW w:w="962"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0" w:type="auto"/>
          </w:tcPr>
          <w:p w:rsidR="00FD7278" w:rsidRPr="000E454A" w:rsidRDefault="00FD7278" w:rsidP="00111043">
            <w:pPr>
              <w:jc w:val="center"/>
              <w:rPr>
                <w:rFonts w:eastAsia="Brush Script MT"/>
                <w:sz w:val="26"/>
                <w:szCs w:val="26"/>
                <w:u w:val="single"/>
              </w:rPr>
            </w:pPr>
            <w:r w:rsidRPr="000E454A">
              <w:rPr>
                <w:sz w:val="26"/>
                <w:szCs w:val="26"/>
                <w:u w:val="single"/>
              </w:rPr>
              <w:t>Baht</w:t>
            </w:r>
          </w:p>
        </w:tc>
      </w:tr>
      <w:tr w:rsidR="00556743" w:rsidRPr="000E454A" w:rsidTr="0036112A">
        <w:trPr>
          <w:gridAfter w:val="1"/>
          <w:trHeight w:val="2272"/>
        </w:trPr>
        <w:tc>
          <w:tcPr>
            <w:tcW w:w="0" w:type="auto"/>
          </w:tcPr>
          <w:p w:rsidR="00556743" w:rsidRPr="000E454A" w:rsidRDefault="00556743" w:rsidP="00111043">
            <w:pPr>
              <w:ind w:left="176" w:right="-108"/>
              <w:rPr>
                <w:rFonts w:eastAsia="Brush Script MT"/>
                <w:spacing w:val="-2"/>
                <w:sz w:val="27"/>
                <w:szCs w:val="27"/>
                <w:cs/>
              </w:rPr>
            </w:pPr>
            <w:r w:rsidRPr="000E454A">
              <w:rPr>
                <w:rFonts w:eastAsia="Angsana New"/>
                <w:sz w:val="27"/>
                <w:szCs w:val="27"/>
              </w:rPr>
              <w:t xml:space="preserve">YS Pund Company Limited </w:t>
            </w:r>
          </w:p>
        </w:tc>
        <w:tc>
          <w:tcPr>
            <w:tcW w:w="0" w:type="auto"/>
          </w:tcPr>
          <w:p w:rsidR="00556743" w:rsidRPr="000E454A" w:rsidRDefault="00556743" w:rsidP="00111043">
            <w:pPr>
              <w:ind w:left="28" w:right="34"/>
              <w:jc w:val="center"/>
              <w:rPr>
                <w:rFonts w:eastAsia="Brush Script MT"/>
                <w:sz w:val="28"/>
                <w:szCs w:val="28"/>
                <w:cs/>
                <w:lang w:val="en-US"/>
              </w:rPr>
            </w:pPr>
            <w:r w:rsidRPr="000E454A">
              <w:rPr>
                <w:rFonts w:eastAsia="Brush Script MT"/>
                <w:sz w:val="28"/>
                <w:szCs w:val="28"/>
                <w:lang w:val="en-US"/>
              </w:rPr>
              <w:t>Assembly of exhaust systems pipe for automotive manufacturer</w:t>
            </w:r>
            <w:r w:rsidRPr="000E454A">
              <w:rPr>
                <w:rFonts w:eastAsia="SimSun"/>
                <w:sz w:val="28"/>
                <w:szCs w:val="28"/>
                <w:cs/>
                <w:lang w:val="en-US"/>
              </w:rPr>
              <w:t xml:space="preserve"> (</w:t>
            </w:r>
            <w:r w:rsidRPr="000E454A">
              <w:rPr>
                <w:rFonts w:eastAsia="SimSun"/>
                <w:sz w:val="28"/>
                <w:szCs w:val="28"/>
                <w:lang w:val="en-US"/>
              </w:rPr>
              <w:t>Pipe</w:t>
            </w:r>
            <w:r w:rsidRPr="000E454A">
              <w:rPr>
                <w:rFonts w:eastAsia="SimSun"/>
                <w:sz w:val="28"/>
                <w:szCs w:val="28"/>
                <w:cs/>
                <w:lang w:val="en-US"/>
              </w:rPr>
              <w:t>)</w:t>
            </w:r>
          </w:p>
        </w:tc>
        <w:tc>
          <w:tcPr>
            <w:tcW w:w="0" w:type="auto"/>
            <w:vAlign w:val="center"/>
          </w:tcPr>
          <w:p w:rsidR="00556743" w:rsidRPr="00CE5620" w:rsidRDefault="00556743" w:rsidP="00C906E5">
            <w:pPr>
              <w:tabs>
                <w:tab w:val="center" w:pos="7830"/>
              </w:tabs>
              <w:spacing w:line="300" w:lineRule="exact"/>
              <w:ind w:left="-117" w:right="-64"/>
              <w:jc w:val="center"/>
              <w:rPr>
                <w:rFonts w:eastAsia="Brush Script MT"/>
                <w:color w:val="000000"/>
                <w:sz w:val="26"/>
                <w:szCs w:val="26"/>
                <w:lang w:val="en-US"/>
              </w:rPr>
            </w:pPr>
            <w:r w:rsidRPr="00CE5620">
              <w:rPr>
                <w:rFonts w:eastAsia="Brush Script MT"/>
                <w:color w:val="000000"/>
                <w:sz w:val="26"/>
                <w:szCs w:val="26"/>
                <w:lang w:val="en-US"/>
              </w:rPr>
              <w:t>1,414</w:t>
            </w:r>
          </w:p>
        </w:tc>
        <w:tc>
          <w:tcPr>
            <w:tcW w:w="848" w:type="dxa"/>
            <w:vAlign w:val="center"/>
          </w:tcPr>
          <w:p w:rsidR="00556743" w:rsidRPr="00CE5620" w:rsidRDefault="009F737E" w:rsidP="009F737E">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00556743" w:rsidRPr="00CE5620">
              <w:rPr>
                <w:rFonts w:eastAsia="Brush Script MT"/>
                <w:color w:val="000000"/>
                <w:sz w:val="26"/>
                <w:szCs w:val="26"/>
                <w:cs/>
                <w:lang w:val="en-US"/>
              </w:rPr>
              <w:t>.</w:t>
            </w:r>
            <w:r w:rsidR="00556743" w:rsidRPr="00CE5620">
              <w:rPr>
                <w:rFonts w:eastAsia="Brush Script MT"/>
                <w:color w:val="000000"/>
                <w:sz w:val="26"/>
                <w:szCs w:val="26"/>
                <w:lang w:val="en-US"/>
              </w:rPr>
              <w:t>5</w:t>
            </w:r>
            <w:r>
              <w:rPr>
                <w:rFonts w:eastAsia="Brush Script MT"/>
                <w:color w:val="000000"/>
                <w:sz w:val="26"/>
                <w:szCs w:val="26"/>
                <w:lang w:val="en-US"/>
              </w:rPr>
              <w:t>0</w:t>
            </w:r>
          </w:p>
        </w:tc>
        <w:tc>
          <w:tcPr>
            <w:tcW w:w="0" w:type="auto"/>
            <w:vAlign w:val="center"/>
          </w:tcPr>
          <w:p w:rsidR="00556743" w:rsidRPr="00CE5620" w:rsidRDefault="00044672" w:rsidP="00044672">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00556743" w:rsidRPr="00CE5620">
              <w:rPr>
                <w:rFonts w:eastAsia="Brush Script MT"/>
                <w:color w:val="000000"/>
                <w:sz w:val="26"/>
                <w:szCs w:val="26"/>
                <w:cs/>
                <w:lang w:val="en-US"/>
              </w:rPr>
              <w:t>.</w:t>
            </w:r>
            <w:r w:rsidR="00556743" w:rsidRPr="00CE5620">
              <w:rPr>
                <w:rFonts w:eastAsia="Brush Script MT"/>
                <w:color w:val="000000"/>
                <w:sz w:val="26"/>
                <w:szCs w:val="26"/>
                <w:lang w:val="en-US"/>
              </w:rPr>
              <w:t>5</w:t>
            </w:r>
            <w:r>
              <w:rPr>
                <w:rFonts w:eastAsia="Brush Script MT"/>
                <w:color w:val="000000"/>
                <w:sz w:val="26"/>
                <w:szCs w:val="26"/>
                <w:lang w:val="en-US"/>
              </w:rPr>
              <w:t>0</w:t>
            </w:r>
          </w:p>
        </w:tc>
        <w:tc>
          <w:tcPr>
            <w:tcW w:w="927" w:type="dxa"/>
            <w:vAlign w:val="center"/>
          </w:tcPr>
          <w:p w:rsidR="00556743" w:rsidRPr="00195D85" w:rsidRDefault="009F737E" w:rsidP="0036112A">
            <w:pPr>
              <w:tabs>
                <w:tab w:val="center" w:pos="7830"/>
              </w:tabs>
              <w:spacing w:line="300" w:lineRule="exact"/>
              <w:ind w:left="14" w:right="-72" w:hanging="14"/>
              <w:jc w:val="right"/>
              <w:rPr>
                <w:rFonts w:eastAsia="Brush Script MT"/>
                <w:color w:val="000000"/>
                <w:sz w:val="26"/>
                <w:szCs w:val="26"/>
                <w:lang w:val="en-US"/>
              </w:rPr>
            </w:pPr>
            <w:r>
              <w:rPr>
                <w:rFonts w:eastAsia="Brush Script MT"/>
                <w:color w:val="000000"/>
                <w:sz w:val="26"/>
                <w:szCs w:val="26"/>
                <w:lang w:val="en-US"/>
              </w:rPr>
              <w:t>20</w:t>
            </w:r>
            <w:r w:rsidR="00556743" w:rsidRPr="00195D85">
              <w:rPr>
                <w:rFonts w:eastAsia="Brush Script MT"/>
                <w:color w:val="000000"/>
                <w:sz w:val="26"/>
                <w:szCs w:val="26"/>
                <w:lang w:val="en-US"/>
              </w:rPr>
              <w:t>,</w:t>
            </w:r>
            <w:r>
              <w:rPr>
                <w:rFonts w:eastAsia="Brush Script MT"/>
                <w:color w:val="000000"/>
                <w:sz w:val="26"/>
                <w:szCs w:val="26"/>
                <w:lang w:val="en-US"/>
              </w:rPr>
              <w:t>162</w:t>
            </w:r>
            <w:r w:rsidR="00556743" w:rsidRPr="00195D85">
              <w:rPr>
                <w:rFonts w:eastAsia="Brush Script MT"/>
                <w:color w:val="000000"/>
                <w:sz w:val="26"/>
                <w:szCs w:val="26"/>
                <w:lang w:val="en-US"/>
              </w:rPr>
              <w:t>,</w:t>
            </w:r>
            <w:r>
              <w:rPr>
                <w:rFonts w:eastAsia="Brush Script MT"/>
                <w:color w:val="000000"/>
                <w:sz w:val="26"/>
                <w:szCs w:val="26"/>
                <w:lang w:val="en-US"/>
              </w:rPr>
              <w:t>941</w:t>
            </w:r>
          </w:p>
        </w:tc>
        <w:tc>
          <w:tcPr>
            <w:tcW w:w="1294" w:type="dxa"/>
            <w:vAlign w:val="center"/>
          </w:tcPr>
          <w:p w:rsidR="00556743" w:rsidRPr="00195D85" w:rsidRDefault="00044672" w:rsidP="0036112A">
            <w:pPr>
              <w:tabs>
                <w:tab w:val="left" w:pos="612"/>
                <w:tab w:val="left" w:pos="792"/>
                <w:tab w:val="center" w:pos="7830"/>
              </w:tabs>
              <w:spacing w:line="300" w:lineRule="exact"/>
              <w:ind w:left="14" w:right="-72" w:hanging="14"/>
              <w:jc w:val="right"/>
              <w:rPr>
                <w:rFonts w:eastAsia="Brush Script MT"/>
                <w:color w:val="000000"/>
                <w:sz w:val="26"/>
                <w:szCs w:val="26"/>
                <w:lang w:val="en-US"/>
              </w:rPr>
            </w:pPr>
            <w:r>
              <w:rPr>
                <w:rFonts w:eastAsia="Brush Script MT"/>
                <w:color w:val="000000"/>
                <w:sz w:val="26"/>
                <w:szCs w:val="26"/>
                <w:lang w:val="en-US"/>
              </w:rPr>
              <w:t>20</w:t>
            </w:r>
            <w:r w:rsidRPr="00195D85">
              <w:rPr>
                <w:rFonts w:eastAsia="Brush Script MT"/>
                <w:color w:val="000000"/>
                <w:sz w:val="26"/>
                <w:szCs w:val="26"/>
                <w:lang w:val="en-US"/>
              </w:rPr>
              <w:t>,</w:t>
            </w:r>
            <w:r>
              <w:rPr>
                <w:rFonts w:eastAsia="Brush Script MT"/>
                <w:color w:val="000000"/>
                <w:sz w:val="26"/>
                <w:szCs w:val="26"/>
                <w:lang w:val="en-US"/>
              </w:rPr>
              <w:t>162</w:t>
            </w:r>
            <w:r w:rsidRPr="00195D85">
              <w:rPr>
                <w:rFonts w:eastAsia="Brush Script MT"/>
                <w:color w:val="000000"/>
                <w:sz w:val="26"/>
                <w:szCs w:val="26"/>
                <w:lang w:val="en-US"/>
              </w:rPr>
              <w:t>,</w:t>
            </w:r>
            <w:r>
              <w:rPr>
                <w:rFonts w:eastAsia="Brush Script MT"/>
                <w:color w:val="000000"/>
                <w:sz w:val="26"/>
                <w:szCs w:val="26"/>
                <w:lang w:val="en-US"/>
              </w:rPr>
              <w:t>941</w:t>
            </w:r>
          </w:p>
        </w:tc>
        <w:tc>
          <w:tcPr>
            <w:tcW w:w="962" w:type="dxa"/>
            <w:vAlign w:val="center"/>
          </w:tcPr>
          <w:p w:rsidR="00556743" w:rsidRPr="00195D85" w:rsidRDefault="00F6256E" w:rsidP="0036112A">
            <w:pPr>
              <w:tabs>
                <w:tab w:val="center" w:pos="7830"/>
              </w:tabs>
              <w:spacing w:line="300" w:lineRule="exact"/>
              <w:ind w:left="14" w:right="-72" w:hanging="14"/>
              <w:jc w:val="right"/>
              <w:rPr>
                <w:rFonts w:eastAsia="Brush Script MT"/>
                <w:color w:val="000000"/>
                <w:sz w:val="26"/>
                <w:szCs w:val="26"/>
                <w:lang w:val="en-US"/>
              </w:rPr>
            </w:pPr>
            <w:r>
              <w:rPr>
                <w:rFonts w:eastAsia="Brush Script MT"/>
                <w:color w:val="000000"/>
                <w:sz w:val="26"/>
                <w:szCs w:val="26"/>
                <w:cs/>
                <w:lang w:val="en-US"/>
              </w:rPr>
              <w:t>-</w:t>
            </w:r>
          </w:p>
        </w:tc>
        <w:tc>
          <w:tcPr>
            <w:tcW w:w="874" w:type="dxa"/>
            <w:vAlign w:val="center"/>
          </w:tcPr>
          <w:p w:rsidR="00556743" w:rsidRPr="00195D85" w:rsidRDefault="00F6256E" w:rsidP="0036112A">
            <w:pPr>
              <w:tabs>
                <w:tab w:val="center" w:pos="7830"/>
              </w:tabs>
              <w:spacing w:line="300" w:lineRule="exact"/>
              <w:ind w:left="14" w:right="-72" w:hanging="14"/>
              <w:jc w:val="right"/>
              <w:rPr>
                <w:rFonts w:eastAsia="Brush Script MT"/>
                <w:color w:val="000000"/>
                <w:sz w:val="26"/>
                <w:szCs w:val="26"/>
                <w:lang w:val="en-US"/>
              </w:rPr>
            </w:pPr>
            <w:r>
              <w:rPr>
                <w:rFonts w:eastAsia="Brush Script MT"/>
                <w:color w:val="000000"/>
                <w:sz w:val="26"/>
                <w:szCs w:val="26"/>
                <w:lang w:val="en-US"/>
              </w:rPr>
              <w:t>272</w:t>
            </w:r>
            <w:r w:rsidRPr="007668E5">
              <w:rPr>
                <w:rFonts w:eastAsia="Brush Script MT"/>
                <w:color w:val="000000"/>
                <w:sz w:val="26"/>
                <w:szCs w:val="26"/>
                <w:lang w:val="en-US"/>
              </w:rPr>
              <w:t>,</w:t>
            </w:r>
            <w:r>
              <w:rPr>
                <w:rFonts w:eastAsia="Brush Script MT"/>
                <w:color w:val="000000"/>
                <w:sz w:val="26"/>
                <w:szCs w:val="26"/>
                <w:lang w:val="en-US"/>
              </w:rPr>
              <w:t>195</w:t>
            </w:r>
          </w:p>
        </w:tc>
      </w:tr>
      <w:tr w:rsidR="00556743" w:rsidRPr="000E454A" w:rsidTr="00993AA1">
        <w:trPr>
          <w:gridAfter w:val="1"/>
          <w:trHeight w:val="730"/>
        </w:trPr>
        <w:tc>
          <w:tcPr>
            <w:tcW w:w="0" w:type="auto"/>
          </w:tcPr>
          <w:p w:rsidR="00556743" w:rsidRPr="000E454A" w:rsidRDefault="00556743" w:rsidP="00111043">
            <w:pPr>
              <w:ind w:left="176" w:right="-108"/>
              <w:rPr>
                <w:rFonts w:eastAsia="SimSun"/>
                <w:sz w:val="27"/>
                <w:szCs w:val="27"/>
                <w:cs/>
                <w:lang w:val="en-US"/>
              </w:rPr>
            </w:pPr>
            <w:r w:rsidRPr="000E454A">
              <w:rPr>
                <w:rFonts w:eastAsia="Angsana New"/>
                <w:sz w:val="27"/>
                <w:szCs w:val="27"/>
              </w:rPr>
              <w:t>Ratchamongkol Rice Co</w:t>
            </w:r>
            <w:r w:rsidRPr="000E454A">
              <w:rPr>
                <w:rFonts w:eastAsia="Angsana New"/>
                <w:sz w:val="27"/>
                <w:szCs w:val="27"/>
                <w:cs/>
              </w:rPr>
              <w:t>.</w:t>
            </w:r>
            <w:r w:rsidRPr="000E454A">
              <w:rPr>
                <w:rFonts w:eastAsia="Angsana New"/>
                <w:sz w:val="27"/>
                <w:szCs w:val="27"/>
                <w:lang w:val="en-US"/>
              </w:rPr>
              <w:t>,ltd</w:t>
            </w:r>
            <w:r w:rsidRPr="000E454A">
              <w:rPr>
                <w:rFonts w:eastAsia="Angsana New"/>
                <w:sz w:val="27"/>
                <w:szCs w:val="27"/>
                <w:cs/>
                <w:lang w:val="en-US"/>
              </w:rPr>
              <w:t>.</w:t>
            </w:r>
          </w:p>
        </w:tc>
        <w:tc>
          <w:tcPr>
            <w:tcW w:w="0" w:type="auto"/>
            <w:vAlign w:val="bottom"/>
          </w:tcPr>
          <w:p w:rsidR="00556743" w:rsidRPr="000E454A" w:rsidRDefault="001B5647" w:rsidP="000B35B9">
            <w:pPr>
              <w:tabs>
                <w:tab w:val="center" w:pos="7830"/>
              </w:tabs>
              <w:spacing w:line="300" w:lineRule="exact"/>
              <w:jc w:val="center"/>
              <w:rPr>
                <w:rFonts w:eastAsia="Brush Script MT"/>
                <w:sz w:val="28"/>
                <w:szCs w:val="28"/>
                <w:lang w:val="en-US"/>
              </w:rPr>
            </w:pPr>
            <w:r>
              <w:rPr>
                <w:rFonts w:eastAsia="Brush Script MT"/>
                <w:sz w:val="28"/>
                <w:szCs w:val="28"/>
                <w:lang w:val="en-US"/>
              </w:rPr>
              <w:t>Milling</w:t>
            </w:r>
          </w:p>
          <w:p w:rsidR="00556743" w:rsidRPr="000E454A" w:rsidRDefault="00556743" w:rsidP="000B35B9">
            <w:pPr>
              <w:tabs>
                <w:tab w:val="center" w:pos="7830"/>
              </w:tabs>
              <w:spacing w:line="300" w:lineRule="exact"/>
              <w:jc w:val="center"/>
              <w:rPr>
                <w:rFonts w:eastAsia="Brush Script MT"/>
                <w:sz w:val="28"/>
                <w:szCs w:val="28"/>
                <w:lang w:val="en-US"/>
              </w:rPr>
            </w:pPr>
          </w:p>
        </w:tc>
        <w:tc>
          <w:tcPr>
            <w:tcW w:w="0" w:type="auto"/>
            <w:vAlign w:val="center"/>
          </w:tcPr>
          <w:p w:rsidR="00556743" w:rsidRPr="00CE5620" w:rsidRDefault="00556743" w:rsidP="00C906E5">
            <w:pPr>
              <w:tabs>
                <w:tab w:val="center" w:pos="7830"/>
              </w:tabs>
              <w:spacing w:line="300" w:lineRule="exact"/>
              <w:ind w:left="-117" w:right="-64"/>
              <w:jc w:val="center"/>
              <w:rPr>
                <w:rFonts w:eastAsia="Brush Script MT"/>
                <w:color w:val="000000"/>
                <w:sz w:val="28"/>
                <w:szCs w:val="28"/>
                <w:lang w:val="en-US"/>
              </w:rPr>
            </w:pPr>
            <w:r w:rsidRPr="00CE5620">
              <w:rPr>
                <w:rFonts w:eastAsia="Brush Script MT"/>
                <w:color w:val="000000"/>
                <w:sz w:val="28"/>
                <w:szCs w:val="28"/>
                <w:lang w:val="en-US"/>
              </w:rPr>
              <w:t>5</w:t>
            </w:r>
          </w:p>
        </w:tc>
        <w:tc>
          <w:tcPr>
            <w:tcW w:w="848" w:type="dxa"/>
            <w:vAlign w:val="center"/>
          </w:tcPr>
          <w:p w:rsidR="00556743" w:rsidRPr="00CE5620" w:rsidRDefault="00556743" w:rsidP="00C906E5">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0" w:type="auto"/>
            <w:vAlign w:val="center"/>
          </w:tcPr>
          <w:p w:rsidR="00556743" w:rsidRPr="00CE5620" w:rsidRDefault="00556743" w:rsidP="00C906E5">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927" w:type="dxa"/>
            <w:tcBorders>
              <w:bottom w:val="single" w:sz="4" w:space="0" w:color="auto"/>
            </w:tcBorders>
            <w:vAlign w:val="center"/>
          </w:tcPr>
          <w:p w:rsidR="00556743" w:rsidRPr="00CE5620" w:rsidRDefault="00556743" w:rsidP="0036112A">
            <w:pPr>
              <w:tabs>
                <w:tab w:val="center" w:pos="7830"/>
              </w:tabs>
              <w:spacing w:line="300" w:lineRule="exact"/>
              <w:ind w:left="14" w:right="-72" w:hanging="14"/>
              <w:jc w:val="right"/>
              <w:rPr>
                <w:rFonts w:eastAsia="Brush Script MT"/>
                <w:color w:val="000000"/>
                <w:sz w:val="26"/>
                <w:szCs w:val="26"/>
                <w:lang w:val="en-US"/>
              </w:rPr>
            </w:pPr>
            <w:r w:rsidRPr="00CE5620">
              <w:rPr>
                <w:rFonts w:eastAsia="Brush Script MT"/>
                <w:color w:val="000000"/>
                <w:sz w:val="26"/>
                <w:szCs w:val="26"/>
                <w:lang w:val="en-US"/>
              </w:rPr>
              <w:t>100,000</w:t>
            </w:r>
          </w:p>
        </w:tc>
        <w:tc>
          <w:tcPr>
            <w:tcW w:w="1294" w:type="dxa"/>
            <w:tcBorders>
              <w:bottom w:val="single" w:sz="4" w:space="0" w:color="auto"/>
            </w:tcBorders>
            <w:vAlign w:val="center"/>
          </w:tcPr>
          <w:p w:rsidR="00556743" w:rsidRPr="00CE5620" w:rsidRDefault="00556743" w:rsidP="0036112A">
            <w:pPr>
              <w:tabs>
                <w:tab w:val="left" w:pos="612"/>
                <w:tab w:val="left" w:pos="792"/>
                <w:tab w:val="center" w:pos="7830"/>
              </w:tabs>
              <w:spacing w:line="300" w:lineRule="exact"/>
              <w:ind w:left="14" w:right="-72" w:hanging="14"/>
              <w:jc w:val="right"/>
              <w:rPr>
                <w:rFonts w:eastAsia="Brush Script MT"/>
                <w:color w:val="000000"/>
                <w:sz w:val="26"/>
                <w:szCs w:val="26"/>
                <w:lang w:val="en-US"/>
              </w:rPr>
            </w:pPr>
            <w:r w:rsidRPr="00CE5620">
              <w:rPr>
                <w:rFonts w:eastAsia="Brush Script MT"/>
                <w:color w:val="000000"/>
                <w:sz w:val="26"/>
                <w:szCs w:val="26"/>
                <w:lang w:val="en-US"/>
              </w:rPr>
              <w:t>100,000</w:t>
            </w:r>
          </w:p>
        </w:tc>
        <w:tc>
          <w:tcPr>
            <w:tcW w:w="962" w:type="dxa"/>
            <w:vAlign w:val="center"/>
          </w:tcPr>
          <w:p w:rsidR="00556743" w:rsidRPr="00CE5620" w:rsidRDefault="00556743" w:rsidP="0036112A">
            <w:pPr>
              <w:ind w:left="14" w:right="-72" w:hanging="14"/>
              <w:jc w:val="right"/>
              <w:rPr>
                <w:rFonts w:eastAsia="Brush Script MT"/>
                <w:color w:val="000000"/>
                <w:sz w:val="26"/>
                <w:szCs w:val="26"/>
                <w:lang w:val="en-US"/>
              </w:rPr>
            </w:pPr>
            <w:r w:rsidRPr="00CE5620">
              <w:rPr>
                <w:rFonts w:eastAsia="Brush Script MT"/>
                <w:color w:val="000000"/>
                <w:sz w:val="26"/>
                <w:szCs w:val="26"/>
                <w:cs/>
              </w:rPr>
              <w:t>-</w:t>
            </w:r>
          </w:p>
        </w:tc>
        <w:tc>
          <w:tcPr>
            <w:tcW w:w="874" w:type="dxa"/>
            <w:vAlign w:val="center"/>
          </w:tcPr>
          <w:p w:rsidR="00556743" w:rsidRPr="00CE5620" w:rsidRDefault="00556743" w:rsidP="0036112A">
            <w:pPr>
              <w:ind w:left="14" w:right="-72" w:hanging="14"/>
              <w:jc w:val="right"/>
              <w:rPr>
                <w:rFonts w:eastAsia="Brush Script MT"/>
                <w:color w:val="000000"/>
                <w:sz w:val="26"/>
                <w:szCs w:val="26"/>
                <w:lang w:val="en-US"/>
              </w:rPr>
            </w:pPr>
            <w:r w:rsidRPr="00CE5620">
              <w:rPr>
                <w:rFonts w:eastAsia="Brush Script MT"/>
                <w:color w:val="000000"/>
                <w:sz w:val="26"/>
                <w:szCs w:val="26"/>
                <w:cs/>
              </w:rPr>
              <w:t>-</w:t>
            </w:r>
          </w:p>
        </w:tc>
      </w:tr>
      <w:tr w:rsidR="00044672" w:rsidRPr="000E454A" w:rsidTr="00993AA1">
        <w:trPr>
          <w:gridAfter w:val="1"/>
          <w:trHeight w:val="385"/>
        </w:trPr>
        <w:tc>
          <w:tcPr>
            <w:tcW w:w="0" w:type="auto"/>
          </w:tcPr>
          <w:p w:rsidR="00044672" w:rsidRPr="000E454A" w:rsidRDefault="00044672" w:rsidP="00111043">
            <w:pPr>
              <w:ind w:right="-108"/>
              <w:rPr>
                <w:rFonts w:eastAsia="SimSun"/>
                <w:sz w:val="28"/>
                <w:szCs w:val="28"/>
                <w:lang w:val="en-US"/>
              </w:rPr>
            </w:pPr>
          </w:p>
        </w:tc>
        <w:tc>
          <w:tcPr>
            <w:tcW w:w="0" w:type="auto"/>
          </w:tcPr>
          <w:p w:rsidR="00044672" w:rsidRPr="000E454A" w:rsidRDefault="00044672" w:rsidP="00111043">
            <w:pPr>
              <w:ind w:left="28" w:right="34"/>
              <w:jc w:val="center"/>
              <w:rPr>
                <w:rFonts w:eastAsia="Brush Script MT"/>
                <w:sz w:val="28"/>
                <w:szCs w:val="28"/>
                <w:cs/>
                <w:lang w:val="en-US"/>
              </w:rPr>
            </w:pPr>
          </w:p>
        </w:tc>
        <w:tc>
          <w:tcPr>
            <w:tcW w:w="0" w:type="auto"/>
            <w:vAlign w:val="center"/>
          </w:tcPr>
          <w:p w:rsidR="00044672" w:rsidRPr="000E454A" w:rsidRDefault="00044672" w:rsidP="001401AD">
            <w:pPr>
              <w:tabs>
                <w:tab w:val="center" w:pos="7830"/>
              </w:tabs>
              <w:spacing w:line="300" w:lineRule="exact"/>
              <w:ind w:left="-18"/>
              <w:jc w:val="right"/>
              <w:rPr>
                <w:rFonts w:eastAsia="Brush Script MT"/>
                <w:sz w:val="27"/>
                <w:szCs w:val="27"/>
                <w:lang w:val="en-US"/>
              </w:rPr>
            </w:pPr>
          </w:p>
        </w:tc>
        <w:tc>
          <w:tcPr>
            <w:tcW w:w="848" w:type="dxa"/>
            <w:vAlign w:val="center"/>
          </w:tcPr>
          <w:p w:rsidR="00044672" w:rsidRPr="000E454A" w:rsidRDefault="00044672" w:rsidP="001401AD">
            <w:pPr>
              <w:tabs>
                <w:tab w:val="center" w:pos="7830"/>
              </w:tabs>
              <w:spacing w:line="300" w:lineRule="exact"/>
              <w:ind w:left="-18"/>
              <w:jc w:val="right"/>
              <w:rPr>
                <w:rFonts w:eastAsia="Brush Script MT"/>
                <w:sz w:val="27"/>
                <w:szCs w:val="27"/>
                <w:lang w:val="en-US"/>
              </w:rPr>
            </w:pPr>
          </w:p>
        </w:tc>
        <w:tc>
          <w:tcPr>
            <w:tcW w:w="0" w:type="auto"/>
            <w:vAlign w:val="center"/>
          </w:tcPr>
          <w:p w:rsidR="00044672" w:rsidRPr="000E454A" w:rsidRDefault="00044672" w:rsidP="001401AD">
            <w:pPr>
              <w:tabs>
                <w:tab w:val="center" w:pos="7830"/>
              </w:tabs>
              <w:spacing w:line="300" w:lineRule="exact"/>
              <w:ind w:left="-18"/>
              <w:jc w:val="right"/>
              <w:rPr>
                <w:rFonts w:eastAsia="Brush Script MT"/>
                <w:sz w:val="27"/>
                <w:szCs w:val="27"/>
                <w:lang w:val="en-US"/>
              </w:rPr>
            </w:pPr>
          </w:p>
        </w:tc>
        <w:tc>
          <w:tcPr>
            <w:tcW w:w="927" w:type="dxa"/>
            <w:tcBorders>
              <w:top w:val="single" w:sz="4" w:space="0" w:color="auto"/>
            </w:tcBorders>
            <w:vAlign w:val="center"/>
          </w:tcPr>
          <w:p w:rsidR="00044672" w:rsidRPr="008D5DE4" w:rsidRDefault="00044672" w:rsidP="0036112A">
            <w:pPr>
              <w:tabs>
                <w:tab w:val="center" w:pos="7830"/>
              </w:tabs>
              <w:spacing w:line="300" w:lineRule="exact"/>
              <w:ind w:left="14" w:right="-72" w:hanging="14"/>
              <w:jc w:val="right"/>
              <w:rPr>
                <w:rFonts w:eastAsia="Brush Script MT"/>
                <w:color w:val="000000"/>
                <w:sz w:val="26"/>
                <w:szCs w:val="26"/>
                <w:lang w:val="en-US"/>
              </w:rPr>
            </w:pPr>
            <w:r w:rsidRPr="008D5DE4">
              <w:rPr>
                <w:rFonts w:eastAsia="Brush Script MT"/>
                <w:color w:val="000000"/>
                <w:sz w:val="26"/>
                <w:szCs w:val="26"/>
                <w:lang w:val="en-US"/>
              </w:rPr>
              <w:t>20,262,941</w:t>
            </w:r>
          </w:p>
        </w:tc>
        <w:tc>
          <w:tcPr>
            <w:tcW w:w="1294" w:type="dxa"/>
            <w:tcBorders>
              <w:top w:val="single" w:sz="4" w:space="0" w:color="auto"/>
            </w:tcBorders>
            <w:vAlign w:val="center"/>
          </w:tcPr>
          <w:p w:rsidR="00044672" w:rsidRPr="008D5DE4" w:rsidRDefault="00044672" w:rsidP="0036112A">
            <w:pPr>
              <w:tabs>
                <w:tab w:val="center" w:pos="7830"/>
              </w:tabs>
              <w:spacing w:line="300" w:lineRule="exact"/>
              <w:ind w:left="14" w:right="-72" w:hanging="14"/>
              <w:jc w:val="right"/>
              <w:rPr>
                <w:rFonts w:eastAsia="Brush Script MT"/>
                <w:color w:val="000000"/>
                <w:sz w:val="26"/>
                <w:szCs w:val="26"/>
                <w:lang w:val="en-US"/>
              </w:rPr>
            </w:pPr>
            <w:r w:rsidRPr="008D5DE4">
              <w:rPr>
                <w:rFonts w:eastAsia="Brush Script MT"/>
                <w:color w:val="000000"/>
                <w:sz w:val="26"/>
                <w:szCs w:val="26"/>
                <w:lang w:val="en-US"/>
              </w:rPr>
              <w:t>20,262,941</w:t>
            </w:r>
          </w:p>
        </w:tc>
        <w:tc>
          <w:tcPr>
            <w:tcW w:w="962" w:type="dxa"/>
            <w:vAlign w:val="center"/>
          </w:tcPr>
          <w:p w:rsidR="00044672" w:rsidRPr="00CE5620" w:rsidRDefault="00044672" w:rsidP="0036112A">
            <w:pPr>
              <w:ind w:left="14" w:right="-72" w:hanging="14"/>
              <w:jc w:val="right"/>
              <w:rPr>
                <w:rFonts w:eastAsia="Brush Script MT"/>
                <w:color w:val="000000"/>
                <w:sz w:val="26"/>
                <w:szCs w:val="26"/>
                <w:lang w:val="en-US"/>
              </w:rPr>
            </w:pPr>
          </w:p>
        </w:tc>
        <w:tc>
          <w:tcPr>
            <w:tcW w:w="874" w:type="dxa"/>
            <w:vAlign w:val="center"/>
          </w:tcPr>
          <w:p w:rsidR="00044672" w:rsidRPr="00CE5620" w:rsidRDefault="00044672" w:rsidP="0036112A">
            <w:pPr>
              <w:ind w:left="14" w:right="-72" w:hanging="14"/>
              <w:jc w:val="right"/>
              <w:rPr>
                <w:rFonts w:eastAsia="Brush Script MT"/>
                <w:color w:val="000000"/>
                <w:sz w:val="26"/>
                <w:szCs w:val="26"/>
                <w:lang w:val="en-US"/>
              </w:rPr>
            </w:pPr>
          </w:p>
        </w:tc>
      </w:tr>
      <w:tr w:rsidR="0036112A" w:rsidRPr="000E454A" w:rsidTr="00993AA1">
        <w:trPr>
          <w:trHeight w:val="333"/>
        </w:trPr>
        <w:tc>
          <w:tcPr>
            <w:tcW w:w="0" w:type="auto"/>
            <w:gridSpan w:val="3"/>
          </w:tcPr>
          <w:p w:rsidR="0036112A" w:rsidRPr="000E454A" w:rsidRDefault="0036112A" w:rsidP="0036112A">
            <w:pPr>
              <w:tabs>
                <w:tab w:val="center" w:pos="7830"/>
              </w:tabs>
              <w:spacing w:line="300" w:lineRule="exact"/>
              <w:ind w:left="-18"/>
              <w:rPr>
                <w:rFonts w:eastAsia="Brush Script MT"/>
                <w:sz w:val="27"/>
                <w:szCs w:val="27"/>
                <w:lang w:val="en-US"/>
              </w:rPr>
            </w:pPr>
            <w:r>
              <w:rPr>
                <w:sz w:val="27"/>
                <w:szCs w:val="27"/>
                <w:cs/>
                <w:lang w:val="en-US"/>
              </w:rPr>
              <w:t xml:space="preserve">  </w:t>
            </w:r>
            <w:r w:rsidRPr="000E454A">
              <w:rPr>
                <w:sz w:val="27"/>
                <w:szCs w:val="27"/>
                <w:u w:val="single"/>
              </w:rPr>
              <w:t>Less</w:t>
            </w:r>
            <w:r>
              <w:rPr>
                <w:sz w:val="27"/>
                <w:szCs w:val="27"/>
              </w:rPr>
              <w:t xml:space="preserve"> Loss from impairment of </w:t>
            </w:r>
            <w:r w:rsidRPr="000E454A">
              <w:rPr>
                <w:sz w:val="27"/>
                <w:szCs w:val="27"/>
              </w:rPr>
              <w:t>investment</w:t>
            </w:r>
            <w:r w:rsidRPr="000E454A">
              <w:rPr>
                <w:rFonts w:eastAsia="Angsana New"/>
                <w:sz w:val="27"/>
                <w:szCs w:val="27"/>
                <w:cs/>
                <w:lang w:val="en-US"/>
              </w:rPr>
              <w:t>.</w:t>
            </w:r>
          </w:p>
        </w:tc>
        <w:tc>
          <w:tcPr>
            <w:tcW w:w="848" w:type="dxa"/>
            <w:vAlign w:val="center"/>
          </w:tcPr>
          <w:p w:rsidR="0036112A" w:rsidRPr="000E454A" w:rsidRDefault="0036112A" w:rsidP="001401AD">
            <w:pPr>
              <w:tabs>
                <w:tab w:val="center" w:pos="7830"/>
              </w:tabs>
              <w:spacing w:line="300" w:lineRule="exact"/>
              <w:ind w:left="-18"/>
              <w:jc w:val="right"/>
              <w:rPr>
                <w:rFonts w:eastAsia="Brush Script MT"/>
                <w:sz w:val="27"/>
                <w:szCs w:val="27"/>
                <w:lang w:val="en-US"/>
              </w:rPr>
            </w:pPr>
          </w:p>
        </w:tc>
        <w:tc>
          <w:tcPr>
            <w:tcW w:w="0" w:type="auto"/>
            <w:vAlign w:val="center"/>
          </w:tcPr>
          <w:p w:rsidR="0036112A" w:rsidRPr="000E454A" w:rsidRDefault="0036112A" w:rsidP="001401AD">
            <w:pPr>
              <w:tabs>
                <w:tab w:val="center" w:pos="7830"/>
              </w:tabs>
              <w:spacing w:line="300" w:lineRule="exact"/>
              <w:ind w:left="-18"/>
              <w:jc w:val="right"/>
              <w:rPr>
                <w:rFonts w:eastAsia="Brush Script MT"/>
                <w:sz w:val="27"/>
                <w:szCs w:val="27"/>
                <w:lang w:val="en-US"/>
              </w:rPr>
            </w:pPr>
          </w:p>
        </w:tc>
        <w:tc>
          <w:tcPr>
            <w:tcW w:w="927" w:type="dxa"/>
            <w:tcBorders>
              <w:bottom w:val="single" w:sz="4" w:space="0" w:color="auto"/>
            </w:tcBorders>
            <w:vAlign w:val="center"/>
          </w:tcPr>
          <w:p w:rsidR="0036112A" w:rsidRPr="000E454A" w:rsidRDefault="0036112A" w:rsidP="0036112A">
            <w:pPr>
              <w:tabs>
                <w:tab w:val="left" w:pos="792"/>
                <w:tab w:val="center" w:pos="7830"/>
              </w:tabs>
              <w:spacing w:line="300" w:lineRule="exact"/>
              <w:ind w:left="14" w:right="-72" w:hanging="14"/>
              <w:jc w:val="right"/>
              <w:rPr>
                <w:rFonts w:eastAsia="Brush Script MT"/>
                <w:sz w:val="26"/>
                <w:szCs w:val="26"/>
                <w:lang w:val="en-US"/>
              </w:rPr>
            </w:pPr>
            <w:r>
              <w:rPr>
                <w:rFonts w:eastAsia="Brush Script MT"/>
                <w:sz w:val="26"/>
                <w:szCs w:val="26"/>
                <w:cs/>
                <w:lang w:val="en-US"/>
              </w:rPr>
              <w:t>-</w:t>
            </w:r>
          </w:p>
        </w:tc>
        <w:tc>
          <w:tcPr>
            <w:tcW w:w="1294" w:type="dxa"/>
            <w:tcBorders>
              <w:bottom w:val="single" w:sz="4" w:space="0" w:color="auto"/>
            </w:tcBorders>
            <w:vAlign w:val="center"/>
          </w:tcPr>
          <w:p w:rsidR="0036112A" w:rsidRPr="000E454A" w:rsidRDefault="0036112A" w:rsidP="0036112A">
            <w:pPr>
              <w:tabs>
                <w:tab w:val="left" w:pos="792"/>
                <w:tab w:val="center" w:pos="7830"/>
              </w:tabs>
              <w:spacing w:line="300" w:lineRule="exact"/>
              <w:ind w:left="14" w:right="-72" w:hanging="14"/>
              <w:jc w:val="right"/>
              <w:rPr>
                <w:rFonts w:eastAsia="Brush Script MT"/>
                <w:sz w:val="26"/>
                <w:szCs w:val="26"/>
                <w:lang w:val="en-US"/>
              </w:rPr>
            </w:pPr>
            <w:r>
              <w:rPr>
                <w:rFonts w:eastAsia="Brush Script MT"/>
                <w:sz w:val="26"/>
                <w:szCs w:val="26"/>
                <w:cs/>
                <w:lang w:val="en-US"/>
              </w:rPr>
              <w:t>-</w:t>
            </w:r>
          </w:p>
        </w:tc>
        <w:tc>
          <w:tcPr>
            <w:tcW w:w="962" w:type="dxa"/>
            <w:vAlign w:val="center"/>
          </w:tcPr>
          <w:p w:rsidR="0036112A" w:rsidRPr="000E454A" w:rsidRDefault="0036112A" w:rsidP="0036112A">
            <w:pPr>
              <w:tabs>
                <w:tab w:val="left" w:pos="792"/>
                <w:tab w:val="center" w:pos="7830"/>
              </w:tabs>
              <w:spacing w:line="300" w:lineRule="exact"/>
              <w:ind w:left="14" w:right="-72" w:hanging="14"/>
              <w:jc w:val="right"/>
              <w:rPr>
                <w:rFonts w:eastAsia="Brush Script MT"/>
                <w:sz w:val="26"/>
                <w:szCs w:val="26"/>
                <w:lang w:val="en-US"/>
              </w:rPr>
            </w:pPr>
          </w:p>
        </w:tc>
        <w:tc>
          <w:tcPr>
            <w:tcW w:w="874" w:type="dxa"/>
            <w:vAlign w:val="center"/>
          </w:tcPr>
          <w:p w:rsidR="0036112A" w:rsidRPr="000E454A" w:rsidRDefault="0036112A" w:rsidP="0036112A">
            <w:pPr>
              <w:ind w:left="14" w:right="-72" w:hanging="14"/>
              <w:jc w:val="right"/>
              <w:rPr>
                <w:rFonts w:eastAsia="Brush Script MT"/>
                <w:sz w:val="26"/>
                <w:szCs w:val="26"/>
              </w:rPr>
            </w:pPr>
          </w:p>
        </w:tc>
        <w:tc>
          <w:tcPr>
            <w:tcW w:w="0" w:type="auto"/>
            <w:vAlign w:val="bottom"/>
          </w:tcPr>
          <w:p w:rsidR="0036112A" w:rsidRPr="000E454A" w:rsidRDefault="0036112A" w:rsidP="00F755EE">
            <w:pPr>
              <w:ind w:left="-108" w:right="-81"/>
              <w:jc w:val="right"/>
              <w:rPr>
                <w:rFonts w:eastAsia="Brush Script MT"/>
                <w:sz w:val="26"/>
                <w:szCs w:val="26"/>
                <w:lang w:val="en-US"/>
              </w:rPr>
            </w:pPr>
          </w:p>
        </w:tc>
      </w:tr>
      <w:tr w:rsidR="0036112A" w:rsidRPr="000E454A" w:rsidTr="00993AA1">
        <w:trPr>
          <w:gridAfter w:val="1"/>
          <w:trHeight w:val="395"/>
        </w:trPr>
        <w:tc>
          <w:tcPr>
            <w:tcW w:w="0" w:type="auto"/>
            <w:gridSpan w:val="2"/>
          </w:tcPr>
          <w:p w:rsidR="0036112A" w:rsidRPr="000E454A" w:rsidRDefault="0036112A" w:rsidP="0036112A">
            <w:pPr>
              <w:ind w:left="28" w:right="284"/>
              <w:rPr>
                <w:rFonts w:eastAsia="Brush Script MT"/>
                <w:sz w:val="28"/>
                <w:szCs w:val="28"/>
                <w:lang w:val="en-US"/>
              </w:rPr>
            </w:pPr>
            <w:r>
              <w:rPr>
                <w:sz w:val="28"/>
                <w:szCs w:val="28"/>
              </w:rPr>
              <w:t xml:space="preserve"> Investments in general companies</w:t>
            </w:r>
          </w:p>
        </w:tc>
        <w:tc>
          <w:tcPr>
            <w:tcW w:w="0" w:type="auto"/>
            <w:vAlign w:val="center"/>
          </w:tcPr>
          <w:p w:rsidR="0036112A" w:rsidRPr="000E454A" w:rsidRDefault="0036112A" w:rsidP="001401AD">
            <w:pPr>
              <w:ind w:left="28" w:right="284"/>
              <w:jc w:val="right"/>
              <w:rPr>
                <w:rFonts w:eastAsia="Brush Script MT"/>
                <w:sz w:val="27"/>
                <w:szCs w:val="27"/>
                <w:lang w:val="en-US"/>
              </w:rPr>
            </w:pPr>
          </w:p>
        </w:tc>
        <w:tc>
          <w:tcPr>
            <w:tcW w:w="848" w:type="dxa"/>
            <w:vAlign w:val="center"/>
          </w:tcPr>
          <w:p w:rsidR="0036112A" w:rsidRPr="000E454A" w:rsidRDefault="0036112A" w:rsidP="001401AD">
            <w:pPr>
              <w:ind w:right="-18"/>
              <w:jc w:val="right"/>
              <w:rPr>
                <w:rFonts w:eastAsia="Brush Script MT"/>
                <w:sz w:val="27"/>
                <w:szCs w:val="27"/>
                <w:u w:val="single"/>
              </w:rPr>
            </w:pPr>
          </w:p>
        </w:tc>
        <w:tc>
          <w:tcPr>
            <w:tcW w:w="0" w:type="auto"/>
            <w:vAlign w:val="center"/>
          </w:tcPr>
          <w:p w:rsidR="0036112A" w:rsidRPr="000E454A" w:rsidRDefault="0036112A" w:rsidP="001401AD">
            <w:pPr>
              <w:ind w:right="-18"/>
              <w:jc w:val="right"/>
              <w:rPr>
                <w:rFonts w:eastAsia="Brush Script MT"/>
                <w:sz w:val="27"/>
                <w:szCs w:val="27"/>
                <w:u w:val="single"/>
              </w:rPr>
            </w:pPr>
          </w:p>
        </w:tc>
        <w:tc>
          <w:tcPr>
            <w:tcW w:w="927" w:type="dxa"/>
            <w:tcBorders>
              <w:top w:val="single" w:sz="4" w:space="0" w:color="auto"/>
              <w:bottom w:val="double" w:sz="4" w:space="0" w:color="auto"/>
            </w:tcBorders>
            <w:vAlign w:val="center"/>
          </w:tcPr>
          <w:p w:rsidR="0036112A" w:rsidRPr="008D5DE4" w:rsidRDefault="0036112A" w:rsidP="0036112A">
            <w:pPr>
              <w:tabs>
                <w:tab w:val="center" w:pos="7830"/>
              </w:tabs>
              <w:spacing w:line="300" w:lineRule="exact"/>
              <w:ind w:left="14" w:right="-72" w:hanging="14"/>
              <w:jc w:val="right"/>
              <w:rPr>
                <w:rFonts w:eastAsia="Brush Script MT"/>
                <w:color w:val="000000"/>
                <w:sz w:val="26"/>
                <w:szCs w:val="26"/>
                <w:lang w:val="en-US"/>
              </w:rPr>
            </w:pPr>
            <w:r w:rsidRPr="008D5DE4">
              <w:rPr>
                <w:rFonts w:eastAsia="Brush Script MT"/>
                <w:color w:val="000000"/>
                <w:sz w:val="26"/>
                <w:szCs w:val="26"/>
                <w:lang w:val="en-US"/>
              </w:rPr>
              <w:t>20,262,941</w:t>
            </w:r>
          </w:p>
        </w:tc>
        <w:tc>
          <w:tcPr>
            <w:tcW w:w="1294" w:type="dxa"/>
            <w:tcBorders>
              <w:top w:val="single" w:sz="4" w:space="0" w:color="auto"/>
              <w:bottom w:val="double" w:sz="4" w:space="0" w:color="auto"/>
            </w:tcBorders>
            <w:vAlign w:val="center"/>
          </w:tcPr>
          <w:p w:rsidR="0036112A" w:rsidRPr="008D5DE4" w:rsidRDefault="0036112A" w:rsidP="0036112A">
            <w:pPr>
              <w:tabs>
                <w:tab w:val="center" w:pos="7830"/>
              </w:tabs>
              <w:spacing w:line="300" w:lineRule="exact"/>
              <w:ind w:left="14" w:right="-72" w:hanging="14"/>
              <w:jc w:val="right"/>
              <w:rPr>
                <w:rFonts w:eastAsia="Brush Script MT"/>
                <w:color w:val="000000"/>
                <w:sz w:val="26"/>
                <w:szCs w:val="26"/>
                <w:lang w:val="en-US"/>
              </w:rPr>
            </w:pPr>
            <w:r w:rsidRPr="008D5DE4">
              <w:rPr>
                <w:rFonts w:eastAsia="Brush Script MT"/>
                <w:color w:val="000000"/>
                <w:sz w:val="26"/>
                <w:szCs w:val="26"/>
                <w:lang w:val="en-US"/>
              </w:rPr>
              <w:t>20,262,941</w:t>
            </w:r>
          </w:p>
        </w:tc>
        <w:tc>
          <w:tcPr>
            <w:tcW w:w="962" w:type="dxa"/>
            <w:tcBorders>
              <w:bottom w:val="nil"/>
            </w:tcBorders>
            <w:vAlign w:val="center"/>
          </w:tcPr>
          <w:p w:rsidR="0036112A" w:rsidRPr="001B5647" w:rsidRDefault="0036112A" w:rsidP="0036112A">
            <w:pPr>
              <w:ind w:left="14" w:right="-72" w:hanging="14"/>
              <w:jc w:val="right"/>
              <w:rPr>
                <w:rFonts w:eastAsia="Brush Script MT"/>
                <w:sz w:val="26"/>
                <w:szCs w:val="26"/>
                <w:lang w:val="en-US"/>
              </w:rPr>
            </w:pPr>
          </w:p>
        </w:tc>
        <w:tc>
          <w:tcPr>
            <w:tcW w:w="874" w:type="dxa"/>
            <w:tcBorders>
              <w:bottom w:val="nil"/>
            </w:tcBorders>
            <w:vAlign w:val="center"/>
          </w:tcPr>
          <w:p w:rsidR="0036112A" w:rsidRPr="000E454A" w:rsidRDefault="0036112A" w:rsidP="0036112A">
            <w:pPr>
              <w:ind w:left="14" w:right="-72" w:hanging="14"/>
              <w:jc w:val="right"/>
              <w:rPr>
                <w:rFonts w:eastAsia="Brush Script MT"/>
                <w:sz w:val="26"/>
                <w:szCs w:val="26"/>
              </w:rPr>
            </w:pPr>
          </w:p>
        </w:tc>
      </w:tr>
    </w:tbl>
    <w:p w:rsidR="009F737E" w:rsidRDefault="009F737E" w:rsidP="0039196A">
      <w:pPr>
        <w:spacing w:line="240" w:lineRule="auto"/>
        <w:ind w:right="-57"/>
        <w:jc w:val="thaiDistribute"/>
        <w:rPr>
          <w:rFonts w:eastAsia="Angsana New"/>
          <w:sz w:val="27"/>
          <w:szCs w:val="27"/>
          <w:u w:val="single"/>
        </w:rPr>
      </w:pPr>
    </w:p>
    <w:tbl>
      <w:tblPr>
        <w:tblW w:w="9993" w:type="dxa"/>
        <w:tblInd w:w="-176" w:type="dxa"/>
        <w:tblLook w:val="01E0" w:firstRow="1" w:lastRow="1" w:firstColumn="1" w:lastColumn="1" w:noHBand="0" w:noVBand="0"/>
      </w:tblPr>
      <w:tblGrid>
        <w:gridCol w:w="1533"/>
        <w:gridCol w:w="1798"/>
        <w:gridCol w:w="733"/>
        <w:gridCol w:w="882"/>
        <w:gridCol w:w="741"/>
        <w:gridCol w:w="859"/>
        <w:gridCol w:w="117"/>
        <w:gridCol w:w="1017"/>
        <w:gridCol w:w="117"/>
        <w:gridCol w:w="904"/>
        <w:gridCol w:w="117"/>
        <w:gridCol w:w="822"/>
        <w:gridCol w:w="117"/>
        <w:gridCol w:w="236"/>
      </w:tblGrid>
      <w:tr w:rsidR="00950879" w:rsidRPr="00766446" w:rsidTr="0036112A">
        <w:trPr>
          <w:gridAfter w:val="2"/>
          <w:wAfter w:w="353" w:type="dxa"/>
          <w:trHeight w:val="345"/>
        </w:trPr>
        <w:tc>
          <w:tcPr>
            <w:tcW w:w="0" w:type="auto"/>
          </w:tcPr>
          <w:p w:rsidR="00950879" w:rsidRPr="00821A1F" w:rsidRDefault="00950879" w:rsidP="00302920">
            <w:pPr>
              <w:ind w:right="-871"/>
              <w:jc w:val="thaiDistribute"/>
              <w:rPr>
                <w:rFonts w:eastAsia="Brush Script MT"/>
                <w:sz w:val="26"/>
                <w:szCs w:val="26"/>
                <w:lang w:val="en-US"/>
              </w:rPr>
            </w:pPr>
          </w:p>
        </w:tc>
        <w:tc>
          <w:tcPr>
            <w:tcW w:w="0" w:type="auto"/>
          </w:tcPr>
          <w:p w:rsidR="00950879" w:rsidRPr="000E454A" w:rsidRDefault="00950879" w:rsidP="00302920">
            <w:pPr>
              <w:ind w:right="-871"/>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5576" w:type="dxa"/>
            <w:gridSpan w:val="9"/>
            <w:tcBorders>
              <w:top w:val="single" w:sz="4" w:space="0" w:color="auto"/>
              <w:bottom w:val="single" w:sz="4" w:space="0" w:color="auto"/>
            </w:tcBorders>
          </w:tcPr>
          <w:p w:rsidR="00950879" w:rsidRPr="00766446" w:rsidRDefault="002C5A9C" w:rsidP="00EC557D">
            <w:pPr>
              <w:jc w:val="center"/>
              <w:rPr>
                <w:rFonts w:eastAsia="Brush Script MT"/>
                <w:sz w:val="26"/>
                <w:szCs w:val="26"/>
                <w:lang w:val="en-US"/>
              </w:rPr>
            </w:pPr>
            <w:r>
              <w:rPr>
                <w:sz w:val="26"/>
                <w:szCs w:val="26"/>
              </w:rPr>
              <w:t>Separate</w:t>
            </w:r>
            <w:r w:rsidR="001B5647">
              <w:rPr>
                <w:sz w:val="26"/>
                <w:szCs w:val="26"/>
                <w:cs/>
              </w:rPr>
              <w:t xml:space="preserve"> </w:t>
            </w:r>
            <w:r w:rsidR="00950879">
              <w:rPr>
                <w:rFonts w:eastAsia="Brush Script MT"/>
                <w:sz w:val="26"/>
                <w:szCs w:val="26"/>
                <w:lang w:val="en-US"/>
              </w:rPr>
              <w:t>financial statements</w:t>
            </w:r>
          </w:p>
        </w:tc>
      </w:tr>
      <w:tr w:rsidR="00950879" w:rsidRPr="000B35B9"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1623" w:type="dxa"/>
            <w:gridSpan w:val="2"/>
            <w:tcBorders>
              <w:top w:val="single" w:sz="4" w:space="0" w:color="auto"/>
            </w:tcBorders>
          </w:tcPr>
          <w:p w:rsidR="00950879" w:rsidRPr="000E454A" w:rsidRDefault="00950879" w:rsidP="00302920">
            <w:pPr>
              <w:jc w:val="center"/>
              <w:rPr>
                <w:rFonts w:eastAsia="Brush Script MT"/>
                <w:sz w:val="26"/>
                <w:szCs w:val="26"/>
                <w:lang w:val="en-US"/>
              </w:rPr>
            </w:pPr>
          </w:p>
        </w:tc>
        <w:tc>
          <w:tcPr>
            <w:tcW w:w="1993" w:type="dxa"/>
            <w:gridSpan w:val="3"/>
            <w:tcBorders>
              <w:top w:val="single" w:sz="4" w:space="0" w:color="auto"/>
            </w:tcBorders>
          </w:tcPr>
          <w:p w:rsidR="00950879" w:rsidRPr="002815CD" w:rsidRDefault="00950879" w:rsidP="00302920">
            <w:pPr>
              <w:ind w:right="4"/>
              <w:jc w:val="center"/>
              <w:rPr>
                <w:rFonts w:eastAsia="Brush Script MT"/>
                <w:sz w:val="26"/>
                <w:szCs w:val="26"/>
                <w:cs/>
                <w:lang w:val="en-US"/>
              </w:rPr>
            </w:pPr>
          </w:p>
        </w:tc>
        <w:tc>
          <w:tcPr>
            <w:tcW w:w="1960" w:type="dxa"/>
            <w:gridSpan w:val="4"/>
            <w:tcBorders>
              <w:top w:val="single" w:sz="4" w:space="0" w:color="auto"/>
            </w:tcBorders>
          </w:tcPr>
          <w:p w:rsidR="00950879" w:rsidRPr="000B35B9" w:rsidRDefault="00950879" w:rsidP="00302920">
            <w:pPr>
              <w:ind w:right="4"/>
              <w:jc w:val="center"/>
              <w:rPr>
                <w:rFonts w:eastAsia="Brush Script MT"/>
                <w:sz w:val="26"/>
                <w:szCs w:val="26"/>
              </w:rPr>
            </w:pPr>
            <w:r w:rsidRPr="000B35B9">
              <w:rPr>
                <w:sz w:val="26"/>
                <w:szCs w:val="26"/>
              </w:rPr>
              <w:t>Dividend</w:t>
            </w:r>
          </w:p>
        </w:tc>
      </w:tr>
      <w:tr w:rsidR="00950879" w:rsidRPr="000B35B9"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1623" w:type="dxa"/>
            <w:gridSpan w:val="2"/>
            <w:tcBorders>
              <w:bottom w:val="single" w:sz="4" w:space="0" w:color="auto"/>
            </w:tcBorders>
          </w:tcPr>
          <w:p w:rsidR="00950879" w:rsidRPr="000E454A" w:rsidRDefault="00950879" w:rsidP="00302920">
            <w:pPr>
              <w:jc w:val="center"/>
              <w:rPr>
                <w:rFonts w:eastAsia="SimSun"/>
                <w:sz w:val="26"/>
                <w:szCs w:val="26"/>
                <w:lang w:val="en-US"/>
              </w:rPr>
            </w:pPr>
            <w:r w:rsidRPr="000E454A">
              <w:rPr>
                <w:sz w:val="26"/>
                <w:szCs w:val="26"/>
                <w:cs/>
              </w:rPr>
              <w:t xml:space="preserve">% </w:t>
            </w:r>
            <w:r w:rsidRPr="000E454A">
              <w:rPr>
                <w:sz w:val="26"/>
                <w:szCs w:val="26"/>
              </w:rPr>
              <w:t>of holding</w:t>
            </w:r>
          </w:p>
        </w:tc>
        <w:tc>
          <w:tcPr>
            <w:tcW w:w="1993" w:type="dxa"/>
            <w:gridSpan w:val="3"/>
            <w:tcBorders>
              <w:bottom w:val="single" w:sz="4" w:space="0" w:color="auto"/>
            </w:tcBorders>
          </w:tcPr>
          <w:p w:rsidR="00950879" w:rsidRPr="000E454A" w:rsidRDefault="00950879" w:rsidP="00302920">
            <w:pPr>
              <w:jc w:val="center"/>
              <w:rPr>
                <w:rFonts w:eastAsia="SimSun"/>
                <w:sz w:val="26"/>
                <w:szCs w:val="26"/>
                <w:lang w:val="en-US"/>
              </w:rPr>
            </w:pPr>
            <w:r w:rsidRPr="000E454A">
              <w:rPr>
                <w:sz w:val="26"/>
                <w:szCs w:val="26"/>
              </w:rPr>
              <w:t>Cost Method</w:t>
            </w:r>
          </w:p>
        </w:tc>
        <w:tc>
          <w:tcPr>
            <w:tcW w:w="1960" w:type="dxa"/>
            <w:gridSpan w:val="4"/>
            <w:tcBorders>
              <w:bottom w:val="single" w:sz="4" w:space="0" w:color="auto"/>
            </w:tcBorders>
          </w:tcPr>
          <w:p w:rsidR="00950879" w:rsidRPr="000B35B9" w:rsidRDefault="00950879" w:rsidP="00302920">
            <w:pPr>
              <w:ind w:right="-108"/>
              <w:jc w:val="center"/>
              <w:rPr>
                <w:rFonts w:eastAsia="Brush Script MT"/>
                <w:sz w:val="26"/>
                <w:szCs w:val="26"/>
                <w:lang w:val="en-US"/>
              </w:rPr>
            </w:pPr>
            <w:r w:rsidRPr="000B35B9">
              <w:rPr>
                <w:rFonts w:eastAsia="Brush Script MT"/>
                <w:sz w:val="26"/>
                <w:szCs w:val="26"/>
                <w:lang w:val="en-US"/>
              </w:rPr>
              <w:t xml:space="preserve">For the years ended </w:t>
            </w:r>
          </w:p>
        </w:tc>
      </w:tr>
      <w:tr w:rsidR="00950879" w:rsidRPr="000E454A"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882" w:type="dxa"/>
            <w:tcBorders>
              <w:top w:val="single" w:sz="4" w:space="0" w:color="auto"/>
            </w:tcBorders>
          </w:tcPr>
          <w:p w:rsidR="00950879" w:rsidRPr="000E454A" w:rsidRDefault="00950879" w:rsidP="00302920">
            <w:pPr>
              <w:ind w:left="-108"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741" w:type="dxa"/>
            <w:tcBorders>
              <w:top w:val="single" w:sz="4" w:space="0" w:color="auto"/>
            </w:tcBorders>
          </w:tcPr>
          <w:p w:rsidR="00950879" w:rsidRPr="000E454A" w:rsidRDefault="00950879" w:rsidP="00302920">
            <w:pPr>
              <w:ind w:left="-108" w:right="-108"/>
              <w:jc w:val="center"/>
              <w:rPr>
                <w:rFonts w:eastAsia="SimSun"/>
                <w:sz w:val="26"/>
                <w:szCs w:val="26"/>
                <w:u w:val="single"/>
                <w:lang w:val="en-US"/>
              </w:rPr>
            </w:pPr>
            <w:r w:rsidRPr="000E454A">
              <w:rPr>
                <w:rFonts w:eastAsia="Brush Script MT"/>
                <w:sz w:val="26"/>
                <w:szCs w:val="26"/>
                <w:u w:val="single"/>
                <w:lang w:val="en-US"/>
              </w:rPr>
              <w:t>December</w:t>
            </w:r>
          </w:p>
        </w:tc>
        <w:tc>
          <w:tcPr>
            <w:tcW w:w="859" w:type="dxa"/>
            <w:tcBorders>
              <w:top w:val="single" w:sz="4" w:space="0" w:color="auto"/>
            </w:tcBorders>
          </w:tcPr>
          <w:p w:rsidR="00950879" w:rsidRPr="000E454A" w:rsidRDefault="00950879" w:rsidP="00302920">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134" w:type="dxa"/>
            <w:gridSpan w:val="2"/>
            <w:tcBorders>
              <w:top w:val="single" w:sz="4" w:space="0" w:color="auto"/>
            </w:tcBorders>
          </w:tcPr>
          <w:p w:rsidR="00950879" w:rsidRPr="000E454A" w:rsidRDefault="00950879" w:rsidP="00302920">
            <w:pPr>
              <w:jc w:val="center"/>
              <w:rPr>
                <w:rFonts w:eastAsia="SimSun"/>
                <w:sz w:val="26"/>
                <w:szCs w:val="26"/>
                <w:u w:val="single"/>
                <w:lang w:val="en-US"/>
              </w:rPr>
            </w:pPr>
            <w:r w:rsidRPr="000E454A">
              <w:rPr>
                <w:rFonts w:eastAsia="Brush Script MT"/>
                <w:sz w:val="26"/>
                <w:szCs w:val="26"/>
                <w:u w:val="single"/>
                <w:lang w:val="en-US"/>
              </w:rPr>
              <w:t xml:space="preserve">December </w:t>
            </w:r>
          </w:p>
        </w:tc>
        <w:tc>
          <w:tcPr>
            <w:tcW w:w="1960" w:type="dxa"/>
            <w:gridSpan w:val="4"/>
            <w:tcBorders>
              <w:top w:val="single" w:sz="4" w:space="0" w:color="auto"/>
            </w:tcBorders>
          </w:tcPr>
          <w:p w:rsidR="00950879" w:rsidRPr="000E454A" w:rsidRDefault="00950879" w:rsidP="00302920">
            <w:pPr>
              <w:ind w:right="-108"/>
              <w:jc w:val="center"/>
              <w:rPr>
                <w:rFonts w:eastAsia="Brush Script MT"/>
                <w:sz w:val="26"/>
                <w:szCs w:val="26"/>
                <w:u w:val="single"/>
                <w:lang w:val="en-US"/>
              </w:rPr>
            </w:pPr>
            <w:r w:rsidRPr="000E454A">
              <w:rPr>
                <w:rFonts w:eastAsia="Brush Script MT"/>
                <w:sz w:val="26"/>
                <w:szCs w:val="26"/>
                <w:u w:val="single"/>
                <w:lang w:val="en-US"/>
              </w:rPr>
              <w:t>December 31</w:t>
            </w:r>
            <w:r w:rsidRPr="000E454A">
              <w:rPr>
                <w:rFonts w:eastAsia="Brush Script MT"/>
                <w:sz w:val="26"/>
                <w:szCs w:val="26"/>
                <w:u w:val="single"/>
                <w:cs/>
                <w:lang w:val="en-US"/>
              </w:rPr>
              <w:t>.</w:t>
            </w:r>
          </w:p>
        </w:tc>
      </w:tr>
      <w:tr w:rsidR="00950879" w:rsidRPr="000E454A"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r w:rsidRPr="000E454A">
              <w:rPr>
                <w:sz w:val="26"/>
                <w:szCs w:val="26"/>
              </w:rPr>
              <w:t>Capital</w:t>
            </w:r>
          </w:p>
        </w:tc>
        <w:tc>
          <w:tcPr>
            <w:tcW w:w="882" w:type="dxa"/>
          </w:tcPr>
          <w:p w:rsidR="00950879" w:rsidRPr="000E454A" w:rsidRDefault="009F737E" w:rsidP="007551F1">
            <w:pPr>
              <w:ind w:left="-108" w:right="-108"/>
              <w:jc w:val="center"/>
              <w:rPr>
                <w:rFonts w:eastAsia="Brush Script MT"/>
                <w:sz w:val="26"/>
                <w:szCs w:val="26"/>
                <w:u w:val="single"/>
                <w:lang w:val="en-US"/>
              </w:rPr>
            </w:pPr>
            <w:r>
              <w:rPr>
                <w:rFonts w:eastAsia="Brush Script MT"/>
                <w:sz w:val="26"/>
                <w:szCs w:val="26"/>
                <w:u w:val="single"/>
                <w:lang w:val="en-US"/>
              </w:rPr>
              <w:t>3</w:t>
            </w:r>
            <w:r w:rsidR="00950879" w:rsidRPr="000E454A">
              <w:rPr>
                <w:rFonts w:eastAsia="Brush Script MT"/>
                <w:sz w:val="26"/>
                <w:szCs w:val="26"/>
                <w:u w:val="single"/>
                <w:lang w:val="en-US"/>
              </w:rPr>
              <w:t>1, 201</w:t>
            </w:r>
            <w:r w:rsidR="007551F1">
              <w:rPr>
                <w:rFonts w:eastAsia="Brush Script MT"/>
                <w:sz w:val="26"/>
                <w:szCs w:val="26"/>
                <w:u w:val="single"/>
                <w:lang w:val="en-US"/>
              </w:rPr>
              <w:t>6</w:t>
            </w:r>
          </w:p>
        </w:tc>
        <w:tc>
          <w:tcPr>
            <w:tcW w:w="741" w:type="dxa"/>
          </w:tcPr>
          <w:p w:rsidR="00950879" w:rsidRPr="000E454A" w:rsidRDefault="00950879" w:rsidP="007551F1">
            <w:pPr>
              <w:ind w:left="-108" w:right="-108"/>
              <w:jc w:val="center"/>
              <w:rPr>
                <w:rFonts w:eastAsia="Brush Script MT"/>
                <w:sz w:val="26"/>
                <w:szCs w:val="26"/>
                <w:u w:val="single"/>
                <w:lang w:val="en-US"/>
              </w:rPr>
            </w:pPr>
            <w:r w:rsidRPr="000E454A">
              <w:rPr>
                <w:rFonts w:eastAsia="Brush Script MT"/>
                <w:sz w:val="26"/>
                <w:szCs w:val="26"/>
                <w:u w:val="single"/>
                <w:lang w:val="en-US"/>
              </w:rPr>
              <w:t>31, 20</w:t>
            </w:r>
            <w:r w:rsidR="00F904EC">
              <w:rPr>
                <w:rFonts w:eastAsia="Brush Script MT"/>
                <w:sz w:val="26"/>
                <w:szCs w:val="26"/>
                <w:u w:val="single"/>
                <w:lang w:val="en-US"/>
              </w:rPr>
              <w:t>1</w:t>
            </w:r>
            <w:r w:rsidR="007551F1">
              <w:rPr>
                <w:rFonts w:eastAsia="Brush Script MT"/>
                <w:sz w:val="26"/>
                <w:szCs w:val="26"/>
                <w:u w:val="single"/>
                <w:lang w:val="en-US"/>
              </w:rPr>
              <w:t>5</w:t>
            </w:r>
          </w:p>
        </w:tc>
        <w:tc>
          <w:tcPr>
            <w:tcW w:w="859" w:type="dxa"/>
          </w:tcPr>
          <w:p w:rsidR="00950879" w:rsidRPr="000E454A" w:rsidRDefault="009F737E" w:rsidP="007551F1">
            <w:pPr>
              <w:ind w:right="-108"/>
              <w:jc w:val="center"/>
              <w:rPr>
                <w:rFonts w:eastAsia="Brush Script MT"/>
                <w:sz w:val="26"/>
                <w:szCs w:val="26"/>
                <w:u w:val="single"/>
                <w:lang w:val="en-US"/>
              </w:rPr>
            </w:pPr>
            <w:r>
              <w:rPr>
                <w:rFonts w:eastAsia="Brush Script MT"/>
                <w:sz w:val="26"/>
                <w:szCs w:val="26"/>
                <w:u w:val="single"/>
                <w:lang w:val="en-US"/>
              </w:rPr>
              <w:t>3</w:t>
            </w:r>
            <w:r w:rsidR="00950879" w:rsidRPr="000E454A">
              <w:rPr>
                <w:rFonts w:eastAsia="Brush Script MT"/>
                <w:sz w:val="26"/>
                <w:szCs w:val="26"/>
                <w:u w:val="single"/>
                <w:lang w:val="en-US"/>
              </w:rPr>
              <w:t>1</w:t>
            </w:r>
            <w:r w:rsidR="00950879" w:rsidRPr="000E454A">
              <w:rPr>
                <w:rFonts w:eastAsia="Brush Script MT"/>
                <w:sz w:val="26"/>
                <w:szCs w:val="26"/>
                <w:u w:val="single"/>
                <w:cs/>
                <w:lang w:val="en-US"/>
              </w:rPr>
              <w:t>,</w:t>
            </w:r>
            <w:r w:rsidR="00950879" w:rsidRPr="000E454A">
              <w:rPr>
                <w:rFonts w:eastAsia="Brush Script MT"/>
                <w:sz w:val="26"/>
                <w:szCs w:val="26"/>
                <w:u w:val="single"/>
                <w:lang w:val="en-US"/>
              </w:rPr>
              <w:t xml:space="preserve"> 201</w:t>
            </w:r>
            <w:r w:rsidR="007551F1">
              <w:rPr>
                <w:rFonts w:eastAsia="Brush Script MT"/>
                <w:sz w:val="26"/>
                <w:szCs w:val="26"/>
                <w:u w:val="single"/>
                <w:lang w:val="en-US"/>
              </w:rPr>
              <w:t>6</w:t>
            </w:r>
          </w:p>
        </w:tc>
        <w:tc>
          <w:tcPr>
            <w:tcW w:w="1134" w:type="dxa"/>
            <w:gridSpan w:val="2"/>
          </w:tcPr>
          <w:p w:rsidR="00950879" w:rsidRPr="000E454A" w:rsidRDefault="00950879" w:rsidP="007551F1">
            <w:pPr>
              <w:jc w:val="center"/>
              <w:rPr>
                <w:rFonts w:eastAsia="Brush Script MT"/>
                <w:sz w:val="26"/>
                <w:szCs w:val="26"/>
                <w:u w:val="single"/>
                <w:lang w:val="en-US"/>
              </w:rPr>
            </w:pPr>
            <w:r w:rsidRPr="000E454A">
              <w:rPr>
                <w:rFonts w:eastAsia="Brush Script MT"/>
                <w:sz w:val="26"/>
                <w:szCs w:val="26"/>
                <w:u w:val="single"/>
                <w:lang w:val="en-US"/>
              </w:rPr>
              <w:t>31, 20</w:t>
            </w:r>
            <w:r w:rsidR="00F904EC">
              <w:rPr>
                <w:rFonts w:eastAsia="Brush Script MT"/>
                <w:sz w:val="26"/>
                <w:szCs w:val="26"/>
                <w:u w:val="single"/>
                <w:lang w:val="en-US"/>
              </w:rPr>
              <w:t>1</w:t>
            </w:r>
            <w:r w:rsidR="007551F1">
              <w:rPr>
                <w:rFonts w:eastAsia="Brush Script MT"/>
                <w:sz w:val="26"/>
                <w:szCs w:val="26"/>
                <w:u w:val="single"/>
                <w:lang w:val="en-US"/>
              </w:rPr>
              <w:t>5</w:t>
            </w:r>
          </w:p>
        </w:tc>
        <w:tc>
          <w:tcPr>
            <w:tcW w:w="1021" w:type="dxa"/>
            <w:gridSpan w:val="2"/>
          </w:tcPr>
          <w:p w:rsidR="00950879" w:rsidRPr="000E454A" w:rsidRDefault="00950879" w:rsidP="007551F1">
            <w:pPr>
              <w:ind w:right="-108"/>
              <w:jc w:val="center"/>
              <w:rPr>
                <w:rFonts w:eastAsia="Brush Script MT"/>
                <w:sz w:val="26"/>
                <w:szCs w:val="26"/>
                <w:u w:val="single"/>
                <w:lang w:val="en-US"/>
              </w:rPr>
            </w:pPr>
            <w:r w:rsidRPr="000E454A">
              <w:rPr>
                <w:rFonts w:eastAsia="Brush Script MT"/>
                <w:sz w:val="26"/>
                <w:szCs w:val="26"/>
                <w:u w:val="single"/>
                <w:lang w:val="en-US"/>
              </w:rPr>
              <w:t>201</w:t>
            </w:r>
            <w:r w:rsidR="007551F1">
              <w:rPr>
                <w:rFonts w:eastAsia="Brush Script MT"/>
                <w:sz w:val="26"/>
                <w:szCs w:val="26"/>
                <w:u w:val="single"/>
                <w:lang w:val="en-US"/>
              </w:rPr>
              <w:t>6</w:t>
            </w:r>
          </w:p>
        </w:tc>
        <w:tc>
          <w:tcPr>
            <w:tcW w:w="939" w:type="dxa"/>
            <w:gridSpan w:val="2"/>
          </w:tcPr>
          <w:p w:rsidR="00950879" w:rsidRPr="000E454A" w:rsidRDefault="00950879" w:rsidP="007551F1">
            <w:pPr>
              <w:jc w:val="center"/>
              <w:rPr>
                <w:rFonts w:eastAsia="SimSun"/>
                <w:sz w:val="26"/>
                <w:szCs w:val="26"/>
                <w:u w:val="single"/>
                <w:lang w:val="en-US"/>
              </w:rPr>
            </w:pPr>
            <w:r w:rsidRPr="000E454A">
              <w:rPr>
                <w:rFonts w:eastAsia="SimSun"/>
                <w:sz w:val="26"/>
                <w:szCs w:val="26"/>
                <w:u w:val="single"/>
                <w:lang w:val="en-US"/>
              </w:rPr>
              <w:t>20</w:t>
            </w:r>
            <w:r w:rsidR="00F904EC">
              <w:rPr>
                <w:rFonts w:eastAsia="SimSun"/>
                <w:sz w:val="26"/>
                <w:szCs w:val="26"/>
                <w:u w:val="single"/>
                <w:lang w:val="en-US"/>
              </w:rPr>
              <w:t>1</w:t>
            </w:r>
            <w:r w:rsidR="007551F1">
              <w:rPr>
                <w:rFonts w:eastAsia="SimSun"/>
                <w:sz w:val="26"/>
                <w:szCs w:val="26"/>
                <w:u w:val="single"/>
                <w:lang w:val="en-US"/>
              </w:rPr>
              <w:t>5</w:t>
            </w:r>
          </w:p>
        </w:tc>
      </w:tr>
      <w:tr w:rsidR="00950879" w:rsidRPr="000E454A" w:rsidTr="0036112A">
        <w:trPr>
          <w:gridAfter w:val="2"/>
          <w:wAfter w:w="353" w:type="dxa"/>
          <w:trHeight w:val="355"/>
        </w:trPr>
        <w:tc>
          <w:tcPr>
            <w:tcW w:w="0" w:type="auto"/>
          </w:tcPr>
          <w:p w:rsidR="00950879" w:rsidRPr="000E454A" w:rsidRDefault="00950879" w:rsidP="00302920">
            <w:pPr>
              <w:jc w:val="center"/>
              <w:rPr>
                <w:rFonts w:eastAsia="Brush Script MT"/>
                <w:sz w:val="26"/>
                <w:szCs w:val="26"/>
                <w:u w:val="single"/>
              </w:rPr>
            </w:pPr>
            <w:r w:rsidRPr="000E454A">
              <w:rPr>
                <w:sz w:val="26"/>
                <w:szCs w:val="26"/>
                <w:u w:val="single"/>
              </w:rPr>
              <w:t>Company</w:t>
            </w:r>
          </w:p>
        </w:tc>
        <w:tc>
          <w:tcPr>
            <w:tcW w:w="0" w:type="auto"/>
          </w:tcPr>
          <w:p w:rsidR="00950879" w:rsidRPr="000E454A" w:rsidRDefault="00950879" w:rsidP="00302920">
            <w:pPr>
              <w:jc w:val="center"/>
              <w:rPr>
                <w:rFonts w:eastAsia="SimSun"/>
                <w:sz w:val="26"/>
                <w:szCs w:val="26"/>
                <w:lang w:val="en-US"/>
              </w:rPr>
            </w:pPr>
            <w:r w:rsidRPr="000E454A">
              <w:rPr>
                <w:sz w:val="26"/>
                <w:szCs w:val="26"/>
                <w:u w:val="single"/>
                <w:cs/>
              </w:rPr>
              <w:t>Nature</w:t>
            </w:r>
            <w:r w:rsidR="002815CD">
              <w:rPr>
                <w:rFonts w:hint="cs"/>
                <w:sz w:val="26"/>
                <w:szCs w:val="26"/>
                <w:u w:val="single"/>
                <w:cs/>
              </w:rPr>
              <w:t xml:space="preserve"> </w:t>
            </w:r>
            <w:r w:rsidRPr="000E454A">
              <w:rPr>
                <w:sz w:val="26"/>
                <w:szCs w:val="26"/>
                <w:u w:val="single"/>
                <w:cs/>
              </w:rPr>
              <w:t>of</w:t>
            </w:r>
            <w:r w:rsidR="002815CD">
              <w:rPr>
                <w:rFonts w:hint="cs"/>
                <w:sz w:val="26"/>
                <w:szCs w:val="26"/>
                <w:u w:val="single"/>
                <w:cs/>
              </w:rPr>
              <w:t xml:space="preserve"> </w:t>
            </w:r>
            <w:r w:rsidRPr="000E454A">
              <w:rPr>
                <w:sz w:val="26"/>
                <w:szCs w:val="26"/>
                <w:u w:val="single"/>
                <w:cs/>
              </w:rPr>
              <w:t>business</w:t>
            </w:r>
          </w:p>
        </w:tc>
        <w:tc>
          <w:tcPr>
            <w:tcW w:w="0" w:type="auto"/>
          </w:tcPr>
          <w:p w:rsidR="00950879" w:rsidRPr="000E454A" w:rsidRDefault="00950879" w:rsidP="00302920">
            <w:pPr>
              <w:ind w:right="-108" w:hanging="108"/>
              <w:jc w:val="center"/>
              <w:rPr>
                <w:sz w:val="26"/>
                <w:szCs w:val="26"/>
                <w:u w:val="single"/>
                <w:cs/>
              </w:rPr>
            </w:pPr>
            <w:r w:rsidRPr="000E454A">
              <w:rPr>
                <w:sz w:val="26"/>
                <w:szCs w:val="26"/>
                <w:u w:val="single"/>
              </w:rPr>
              <w:t>Million Baht</w:t>
            </w:r>
          </w:p>
        </w:tc>
        <w:tc>
          <w:tcPr>
            <w:tcW w:w="882" w:type="dxa"/>
          </w:tcPr>
          <w:p w:rsidR="00950879" w:rsidRPr="000E454A" w:rsidRDefault="00950879" w:rsidP="00302920">
            <w:pPr>
              <w:ind w:left="-108" w:right="-18"/>
              <w:jc w:val="center"/>
              <w:rPr>
                <w:rFonts w:eastAsia="Brush Script MT"/>
                <w:sz w:val="26"/>
                <w:szCs w:val="26"/>
                <w:u w:val="single"/>
              </w:rPr>
            </w:pPr>
            <w:r w:rsidRPr="000E454A">
              <w:rPr>
                <w:sz w:val="26"/>
                <w:szCs w:val="26"/>
                <w:u w:val="single"/>
                <w:cs/>
              </w:rPr>
              <w:t>%</w:t>
            </w:r>
          </w:p>
        </w:tc>
        <w:tc>
          <w:tcPr>
            <w:tcW w:w="741" w:type="dxa"/>
          </w:tcPr>
          <w:p w:rsidR="00950879" w:rsidRPr="000E454A" w:rsidRDefault="00950879" w:rsidP="00302920">
            <w:pPr>
              <w:ind w:left="-108" w:right="-18"/>
              <w:jc w:val="center"/>
              <w:rPr>
                <w:rFonts w:eastAsia="Brush Script MT"/>
                <w:sz w:val="26"/>
                <w:szCs w:val="26"/>
                <w:u w:val="single"/>
              </w:rPr>
            </w:pPr>
            <w:r w:rsidRPr="000E454A">
              <w:rPr>
                <w:sz w:val="26"/>
                <w:szCs w:val="26"/>
                <w:u w:val="single"/>
                <w:cs/>
              </w:rPr>
              <w:t>%</w:t>
            </w:r>
          </w:p>
        </w:tc>
        <w:tc>
          <w:tcPr>
            <w:tcW w:w="859" w:type="dxa"/>
          </w:tcPr>
          <w:p w:rsidR="00950879" w:rsidRPr="000E454A" w:rsidRDefault="00950879" w:rsidP="00302920">
            <w:pPr>
              <w:jc w:val="center"/>
              <w:rPr>
                <w:rFonts w:eastAsia="Brush Script MT"/>
                <w:sz w:val="26"/>
                <w:szCs w:val="26"/>
                <w:u w:val="single"/>
              </w:rPr>
            </w:pPr>
            <w:r w:rsidRPr="000E454A">
              <w:rPr>
                <w:sz w:val="26"/>
                <w:szCs w:val="26"/>
                <w:u w:val="single"/>
              </w:rPr>
              <w:t>Baht</w:t>
            </w:r>
          </w:p>
        </w:tc>
        <w:tc>
          <w:tcPr>
            <w:tcW w:w="1134" w:type="dxa"/>
            <w:gridSpan w:val="2"/>
          </w:tcPr>
          <w:p w:rsidR="00950879" w:rsidRPr="000E454A" w:rsidRDefault="00950879" w:rsidP="00302920">
            <w:pPr>
              <w:jc w:val="center"/>
              <w:rPr>
                <w:rFonts w:eastAsia="Brush Script MT"/>
                <w:sz w:val="26"/>
                <w:szCs w:val="26"/>
                <w:u w:val="single"/>
                <w:lang w:val="en-US"/>
              </w:rPr>
            </w:pPr>
            <w:r w:rsidRPr="000E454A">
              <w:rPr>
                <w:sz w:val="26"/>
                <w:szCs w:val="26"/>
                <w:u w:val="single"/>
              </w:rPr>
              <w:t>Baht</w:t>
            </w:r>
          </w:p>
        </w:tc>
        <w:tc>
          <w:tcPr>
            <w:tcW w:w="1021" w:type="dxa"/>
            <w:gridSpan w:val="2"/>
          </w:tcPr>
          <w:p w:rsidR="00950879" w:rsidRPr="000E454A" w:rsidRDefault="00950879" w:rsidP="00302920">
            <w:pPr>
              <w:jc w:val="center"/>
              <w:rPr>
                <w:rFonts w:eastAsia="Brush Script MT"/>
                <w:sz w:val="26"/>
                <w:szCs w:val="26"/>
                <w:u w:val="single"/>
              </w:rPr>
            </w:pPr>
            <w:r w:rsidRPr="000E454A">
              <w:rPr>
                <w:sz w:val="26"/>
                <w:szCs w:val="26"/>
                <w:u w:val="single"/>
              </w:rPr>
              <w:t>Baht</w:t>
            </w:r>
          </w:p>
        </w:tc>
        <w:tc>
          <w:tcPr>
            <w:tcW w:w="939" w:type="dxa"/>
            <w:gridSpan w:val="2"/>
          </w:tcPr>
          <w:p w:rsidR="00950879" w:rsidRPr="000E454A" w:rsidRDefault="00950879" w:rsidP="00302920">
            <w:pPr>
              <w:jc w:val="center"/>
              <w:rPr>
                <w:rFonts w:eastAsia="Brush Script MT"/>
                <w:sz w:val="26"/>
                <w:szCs w:val="26"/>
                <w:u w:val="single"/>
              </w:rPr>
            </w:pPr>
            <w:r w:rsidRPr="000E454A">
              <w:rPr>
                <w:sz w:val="26"/>
                <w:szCs w:val="26"/>
                <w:u w:val="single"/>
              </w:rPr>
              <w:t>Baht</w:t>
            </w:r>
          </w:p>
        </w:tc>
      </w:tr>
      <w:tr w:rsidR="00950879" w:rsidRPr="000E454A" w:rsidTr="0036112A">
        <w:trPr>
          <w:gridAfter w:val="2"/>
          <w:wAfter w:w="353" w:type="dxa"/>
          <w:trHeight w:val="355"/>
        </w:trPr>
        <w:tc>
          <w:tcPr>
            <w:tcW w:w="0" w:type="auto"/>
          </w:tcPr>
          <w:p w:rsidR="00950879" w:rsidRPr="000E454A" w:rsidRDefault="00950879" w:rsidP="00302920">
            <w:pPr>
              <w:jc w:val="center"/>
              <w:rPr>
                <w:rFonts w:eastAsia="Brush Script MT"/>
                <w:sz w:val="26"/>
                <w:szCs w:val="26"/>
                <w:u w:val="single"/>
              </w:rPr>
            </w:pPr>
          </w:p>
        </w:tc>
        <w:tc>
          <w:tcPr>
            <w:tcW w:w="0" w:type="auto"/>
          </w:tcPr>
          <w:p w:rsidR="00950879" w:rsidRPr="000E454A" w:rsidRDefault="00950879" w:rsidP="00302920">
            <w:pPr>
              <w:jc w:val="center"/>
              <w:rPr>
                <w:rFonts w:eastAsia="SimSun"/>
                <w:sz w:val="26"/>
                <w:szCs w:val="26"/>
                <w:lang w:val="en-US"/>
              </w:rPr>
            </w:pPr>
          </w:p>
        </w:tc>
        <w:tc>
          <w:tcPr>
            <w:tcW w:w="0" w:type="auto"/>
          </w:tcPr>
          <w:p w:rsidR="00950879" w:rsidRPr="000E454A" w:rsidRDefault="00950879" w:rsidP="00302920">
            <w:pPr>
              <w:ind w:right="-108" w:hanging="108"/>
              <w:jc w:val="center"/>
              <w:rPr>
                <w:sz w:val="26"/>
                <w:szCs w:val="26"/>
                <w:u w:val="single"/>
                <w:cs/>
              </w:rPr>
            </w:pPr>
          </w:p>
        </w:tc>
        <w:tc>
          <w:tcPr>
            <w:tcW w:w="882" w:type="dxa"/>
          </w:tcPr>
          <w:p w:rsidR="00950879" w:rsidRPr="000E454A" w:rsidRDefault="00950879" w:rsidP="00302920">
            <w:pPr>
              <w:ind w:left="-108" w:right="-18"/>
              <w:jc w:val="center"/>
              <w:rPr>
                <w:rFonts w:eastAsia="Brush Script MT"/>
                <w:sz w:val="26"/>
                <w:szCs w:val="26"/>
                <w:u w:val="single"/>
              </w:rPr>
            </w:pPr>
          </w:p>
        </w:tc>
        <w:tc>
          <w:tcPr>
            <w:tcW w:w="741" w:type="dxa"/>
          </w:tcPr>
          <w:p w:rsidR="00950879" w:rsidRPr="000E454A" w:rsidRDefault="00950879" w:rsidP="00302920">
            <w:pPr>
              <w:ind w:left="-108" w:right="-18"/>
              <w:jc w:val="center"/>
              <w:rPr>
                <w:rFonts w:eastAsia="Brush Script MT"/>
                <w:sz w:val="26"/>
                <w:szCs w:val="26"/>
                <w:u w:val="single"/>
              </w:rPr>
            </w:pPr>
          </w:p>
        </w:tc>
        <w:tc>
          <w:tcPr>
            <w:tcW w:w="859" w:type="dxa"/>
          </w:tcPr>
          <w:p w:rsidR="00950879" w:rsidRPr="000E454A" w:rsidRDefault="00950879" w:rsidP="00302920">
            <w:pPr>
              <w:jc w:val="center"/>
              <w:rPr>
                <w:rFonts w:eastAsia="Brush Script MT"/>
                <w:sz w:val="26"/>
                <w:szCs w:val="26"/>
                <w:u w:val="single"/>
              </w:rPr>
            </w:pPr>
          </w:p>
        </w:tc>
        <w:tc>
          <w:tcPr>
            <w:tcW w:w="1134" w:type="dxa"/>
            <w:gridSpan w:val="2"/>
          </w:tcPr>
          <w:p w:rsidR="00950879" w:rsidRPr="000E454A" w:rsidRDefault="00950879" w:rsidP="00302920">
            <w:pPr>
              <w:jc w:val="center"/>
              <w:rPr>
                <w:rFonts w:eastAsia="Brush Script MT"/>
                <w:sz w:val="26"/>
                <w:szCs w:val="26"/>
                <w:u w:val="single"/>
                <w:lang w:val="en-US"/>
              </w:rPr>
            </w:pPr>
            <w:r w:rsidRPr="000E454A">
              <w:rPr>
                <w:rFonts w:eastAsia="Brush Script MT"/>
                <w:sz w:val="26"/>
                <w:szCs w:val="26"/>
                <w:u w:val="single"/>
                <w:cs/>
                <w:lang w:val="en-US"/>
              </w:rPr>
              <w:t>(</w:t>
            </w:r>
            <w:r w:rsidRPr="000E454A">
              <w:rPr>
                <w:rFonts w:eastAsia="Brush Script MT"/>
                <w:sz w:val="26"/>
                <w:szCs w:val="26"/>
                <w:u w:val="single"/>
                <w:lang w:val="en-US"/>
              </w:rPr>
              <w:t>Restated</w:t>
            </w:r>
            <w:r w:rsidRPr="000E454A">
              <w:rPr>
                <w:rFonts w:eastAsia="Brush Script MT"/>
                <w:sz w:val="26"/>
                <w:szCs w:val="26"/>
                <w:u w:val="single"/>
                <w:cs/>
                <w:lang w:val="en-US"/>
              </w:rPr>
              <w:t>)</w:t>
            </w:r>
          </w:p>
        </w:tc>
        <w:tc>
          <w:tcPr>
            <w:tcW w:w="1021" w:type="dxa"/>
            <w:gridSpan w:val="2"/>
          </w:tcPr>
          <w:p w:rsidR="00950879" w:rsidRPr="000E454A" w:rsidRDefault="00950879" w:rsidP="00302920">
            <w:pPr>
              <w:jc w:val="center"/>
              <w:rPr>
                <w:rFonts w:eastAsia="Brush Script MT"/>
                <w:sz w:val="26"/>
                <w:szCs w:val="26"/>
                <w:u w:val="single"/>
              </w:rPr>
            </w:pPr>
          </w:p>
        </w:tc>
        <w:tc>
          <w:tcPr>
            <w:tcW w:w="939" w:type="dxa"/>
            <w:gridSpan w:val="2"/>
          </w:tcPr>
          <w:p w:rsidR="00950879" w:rsidRPr="000E454A" w:rsidRDefault="00950879" w:rsidP="00302920">
            <w:pPr>
              <w:tabs>
                <w:tab w:val="left" w:pos="217"/>
                <w:tab w:val="center" w:pos="432"/>
              </w:tabs>
              <w:rPr>
                <w:rFonts w:eastAsia="Brush Script MT"/>
                <w:sz w:val="26"/>
                <w:szCs w:val="26"/>
                <w:u w:val="single"/>
              </w:rPr>
            </w:pPr>
          </w:p>
        </w:tc>
      </w:tr>
      <w:tr w:rsidR="007551F1" w:rsidRPr="00276C66" w:rsidTr="00993AA1">
        <w:trPr>
          <w:gridAfter w:val="1"/>
          <w:wAfter w:w="236" w:type="dxa"/>
          <w:trHeight w:val="1747"/>
        </w:trPr>
        <w:tc>
          <w:tcPr>
            <w:tcW w:w="0" w:type="auto"/>
          </w:tcPr>
          <w:p w:rsidR="007551F1" w:rsidRPr="000E454A" w:rsidRDefault="007551F1" w:rsidP="00302920">
            <w:pPr>
              <w:ind w:left="176" w:right="-108"/>
              <w:rPr>
                <w:rFonts w:eastAsia="Brush Script MT"/>
                <w:spacing w:val="-2"/>
                <w:sz w:val="27"/>
                <w:szCs w:val="27"/>
                <w:cs/>
              </w:rPr>
            </w:pPr>
            <w:r w:rsidRPr="000E454A">
              <w:rPr>
                <w:rFonts w:eastAsia="Angsana New"/>
                <w:sz w:val="27"/>
                <w:szCs w:val="27"/>
              </w:rPr>
              <w:t xml:space="preserve">YS Pund Company Limited </w:t>
            </w:r>
          </w:p>
        </w:tc>
        <w:tc>
          <w:tcPr>
            <w:tcW w:w="0" w:type="auto"/>
          </w:tcPr>
          <w:p w:rsidR="007551F1" w:rsidRPr="000E454A" w:rsidRDefault="007551F1" w:rsidP="002815CD">
            <w:pPr>
              <w:ind w:left="28" w:right="34"/>
              <w:rPr>
                <w:rFonts w:eastAsia="Brush Script MT"/>
                <w:sz w:val="28"/>
                <w:szCs w:val="28"/>
                <w:cs/>
                <w:lang w:val="en-US"/>
              </w:rPr>
            </w:pPr>
            <w:r w:rsidRPr="000E454A">
              <w:rPr>
                <w:rFonts w:eastAsia="Brush Script MT"/>
                <w:sz w:val="28"/>
                <w:szCs w:val="28"/>
                <w:lang w:val="en-US"/>
              </w:rPr>
              <w:t>Assembly of exhaust systems pipe for automotive manufacturer</w:t>
            </w:r>
            <w:r w:rsidRPr="000E454A">
              <w:rPr>
                <w:rFonts w:eastAsia="SimSun"/>
                <w:sz w:val="28"/>
                <w:szCs w:val="28"/>
                <w:cs/>
                <w:lang w:val="en-US"/>
              </w:rPr>
              <w:t xml:space="preserve"> (</w:t>
            </w:r>
            <w:r w:rsidRPr="000E454A">
              <w:rPr>
                <w:rFonts w:eastAsia="SimSun"/>
                <w:sz w:val="28"/>
                <w:szCs w:val="28"/>
                <w:lang w:val="en-US"/>
              </w:rPr>
              <w:t>Pipe</w:t>
            </w:r>
            <w:r w:rsidRPr="000E454A">
              <w:rPr>
                <w:rFonts w:eastAsia="SimSun"/>
                <w:sz w:val="28"/>
                <w:szCs w:val="28"/>
                <w:cs/>
                <w:lang w:val="en-US"/>
              </w:rPr>
              <w:t>)</w:t>
            </w:r>
          </w:p>
        </w:tc>
        <w:tc>
          <w:tcPr>
            <w:tcW w:w="0" w:type="auto"/>
            <w:vAlign w:val="center"/>
          </w:tcPr>
          <w:p w:rsidR="007551F1" w:rsidRPr="00CE5620" w:rsidRDefault="007551F1" w:rsidP="009A45F1">
            <w:pPr>
              <w:tabs>
                <w:tab w:val="center" w:pos="7830"/>
              </w:tabs>
              <w:spacing w:line="300" w:lineRule="exact"/>
              <w:ind w:left="-117" w:right="-64"/>
              <w:jc w:val="center"/>
              <w:rPr>
                <w:rFonts w:eastAsia="Brush Script MT"/>
                <w:color w:val="000000"/>
                <w:sz w:val="26"/>
                <w:szCs w:val="26"/>
                <w:lang w:val="en-US"/>
              </w:rPr>
            </w:pPr>
            <w:r w:rsidRPr="00CE5620">
              <w:rPr>
                <w:rFonts w:eastAsia="Brush Script MT"/>
                <w:color w:val="000000"/>
                <w:sz w:val="26"/>
                <w:szCs w:val="26"/>
                <w:lang w:val="en-US"/>
              </w:rPr>
              <w:t>1,414</w:t>
            </w:r>
          </w:p>
        </w:tc>
        <w:tc>
          <w:tcPr>
            <w:tcW w:w="882" w:type="dxa"/>
            <w:vAlign w:val="center"/>
          </w:tcPr>
          <w:p w:rsidR="007551F1" w:rsidRPr="00CE5620" w:rsidRDefault="007551F1" w:rsidP="009F737E">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741" w:type="dxa"/>
            <w:vAlign w:val="center"/>
          </w:tcPr>
          <w:p w:rsidR="007551F1" w:rsidRPr="00CE5620" w:rsidRDefault="007551F1" w:rsidP="009A45F1">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976" w:type="dxa"/>
            <w:gridSpan w:val="2"/>
            <w:vAlign w:val="center"/>
          </w:tcPr>
          <w:p w:rsidR="007551F1" w:rsidRPr="00195D85" w:rsidRDefault="007551F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w:t>
            </w:r>
            <w:r w:rsidRPr="00195D85">
              <w:rPr>
                <w:rFonts w:eastAsia="Brush Script MT"/>
                <w:sz w:val="26"/>
                <w:szCs w:val="26"/>
                <w:lang w:val="en-US"/>
              </w:rPr>
              <w:t>,</w:t>
            </w:r>
            <w:r>
              <w:rPr>
                <w:rFonts w:eastAsia="Brush Script MT"/>
                <w:sz w:val="26"/>
                <w:szCs w:val="26"/>
                <w:lang w:val="en-US"/>
              </w:rPr>
              <w:t>04</w:t>
            </w:r>
            <w:r w:rsidRPr="00195D85">
              <w:rPr>
                <w:rFonts w:eastAsia="Brush Script MT"/>
                <w:sz w:val="26"/>
                <w:szCs w:val="26"/>
                <w:lang w:val="en-US"/>
              </w:rPr>
              <w:t>0,000</w:t>
            </w:r>
          </w:p>
        </w:tc>
        <w:tc>
          <w:tcPr>
            <w:tcW w:w="1134" w:type="dxa"/>
            <w:gridSpan w:val="2"/>
            <w:vAlign w:val="center"/>
          </w:tcPr>
          <w:p w:rsidR="007551F1" w:rsidRPr="00195D85" w:rsidRDefault="007551F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w:t>
            </w:r>
            <w:r w:rsidRPr="00195D85">
              <w:rPr>
                <w:rFonts w:eastAsia="Brush Script MT"/>
                <w:sz w:val="26"/>
                <w:szCs w:val="26"/>
                <w:lang w:val="en-US"/>
              </w:rPr>
              <w:t>,</w:t>
            </w:r>
            <w:r>
              <w:rPr>
                <w:rFonts w:eastAsia="Brush Script MT"/>
                <w:sz w:val="26"/>
                <w:szCs w:val="26"/>
                <w:lang w:val="en-US"/>
              </w:rPr>
              <w:t>04</w:t>
            </w:r>
            <w:r w:rsidRPr="00195D85">
              <w:rPr>
                <w:rFonts w:eastAsia="Brush Script MT"/>
                <w:sz w:val="26"/>
                <w:szCs w:val="26"/>
                <w:lang w:val="en-US"/>
              </w:rPr>
              <w:t>0,000</w:t>
            </w:r>
          </w:p>
        </w:tc>
        <w:tc>
          <w:tcPr>
            <w:tcW w:w="1021" w:type="dxa"/>
            <w:gridSpan w:val="2"/>
            <w:vAlign w:val="center"/>
          </w:tcPr>
          <w:p w:rsidR="007551F1" w:rsidRPr="00195D85" w:rsidRDefault="007551F1" w:rsidP="0036112A">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cs/>
                <w:lang w:val="en-US"/>
              </w:rPr>
              <w:t>-</w:t>
            </w:r>
          </w:p>
        </w:tc>
        <w:tc>
          <w:tcPr>
            <w:tcW w:w="939" w:type="dxa"/>
            <w:gridSpan w:val="2"/>
            <w:vAlign w:val="center"/>
          </w:tcPr>
          <w:p w:rsidR="007551F1" w:rsidRPr="00195D85" w:rsidRDefault="007551F1" w:rsidP="0036112A">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lang w:val="en-US"/>
              </w:rPr>
              <w:t>272</w:t>
            </w:r>
            <w:r w:rsidRPr="007668E5">
              <w:rPr>
                <w:rFonts w:eastAsia="Brush Script MT"/>
                <w:color w:val="000000"/>
                <w:sz w:val="26"/>
                <w:szCs w:val="26"/>
                <w:lang w:val="en-US"/>
              </w:rPr>
              <w:t>,</w:t>
            </w:r>
            <w:r>
              <w:rPr>
                <w:rFonts w:eastAsia="Brush Script MT"/>
                <w:color w:val="000000"/>
                <w:sz w:val="26"/>
                <w:szCs w:val="26"/>
                <w:lang w:val="en-US"/>
              </w:rPr>
              <w:t>195</w:t>
            </w:r>
          </w:p>
        </w:tc>
      </w:tr>
      <w:tr w:rsidR="00BA79E5" w:rsidRPr="000E454A" w:rsidTr="00993AA1">
        <w:trPr>
          <w:gridAfter w:val="1"/>
          <w:wAfter w:w="236" w:type="dxa"/>
          <w:trHeight w:val="730"/>
        </w:trPr>
        <w:tc>
          <w:tcPr>
            <w:tcW w:w="0" w:type="auto"/>
          </w:tcPr>
          <w:p w:rsidR="00BA79E5" w:rsidRPr="000E454A" w:rsidRDefault="00BA79E5" w:rsidP="00302920">
            <w:pPr>
              <w:ind w:left="176" w:right="-108"/>
              <w:rPr>
                <w:rFonts w:eastAsia="SimSun"/>
                <w:sz w:val="27"/>
                <w:szCs w:val="27"/>
                <w:cs/>
                <w:lang w:val="en-US"/>
              </w:rPr>
            </w:pPr>
            <w:r w:rsidRPr="000E454A">
              <w:rPr>
                <w:rFonts w:eastAsia="Angsana New"/>
                <w:sz w:val="27"/>
                <w:szCs w:val="27"/>
              </w:rPr>
              <w:t>Ratchamongkol Rice Co</w:t>
            </w:r>
            <w:r w:rsidRPr="000E454A">
              <w:rPr>
                <w:rFonts w:eastAsia="Angsana New"/>
                <w:sz w:val="27"/>
                <w:szCs w:val="27"/>
                <w:cs/>
              </w:rPr>
              <w:t>.</w:t>
            </w:r>
            <w:r w:rsidRPr="000E454A">
              <w:rPr>
                <w:rFonts w:eastAsia="Angsana New"/>
                <w:sz w:val="27"/>
                <w:szCs w:val="27"/>
                <w:lang w:val="en-US"/>
              </w:rPr>
              <w:t>,ltd</w:t>
            </w:r>
            <w:r w:rsidRPr="000E454A">
              <w:rPr>
                <w:rFonts w:eastAsia="Angsana New"/>
                <w:sz w:val="27"/>
                <w:szCs w:val="27"/>
                <w:cs/>
                <w:lang w:val="en-US"/>
              </w:rPr>
              <w:t>.</w:t>
            </w:r>
          </w:p>
        </w:tc>
        <w:tc>
          <w:tcPr>
            <w:tcW w:w="0" w:type="auto"/>
            <w:vAlign w:val="bottom"/>
          </w:tcPr>
          <w:p w:rsidR="00BA79E5" w:rsidRPr="000E454A" w:rsidRDefault="001B5647" w:rsidP="00302920">
            <w:pPr>
              <w:tabs>
                <w:tab w:val="center" w:pos="7830"/>
              </w:tabs>
              <w:spacing w:line="300" w:lineRule="exact"/>
              <w:jc w:val="center"/>
              <w:rPr>
                <w:rFonts w:eastAsia="Brush Script MT"/>
                <w:sz w:val="28"/>
                <w:szCs w:val="28"/>
                <w:lang w:val="en-US"/>
              </w:rPr>
            </w:pPr>
            <w:r>
              <w:rPr>
                <w:rFonts w:eastAsia="Brush Script MT"/>
                <w:sz w:val="28"/>
                <w:szCs w:val="28"/>
                <w:lang w:val="en-US"/>
              </w:rPr>
              <w:t>Milling</w:t>
            </w:r>
          </w:p>
          <w:p w:rsidR="00BA79E5" w:rsidRPr="000E454A" w:rsidRDefault="00BA79E5" w:rsidP="00302920">
            <w:pPr>
              <w:tabs>
                <w:tab w:val="center" w:pos="7830"/>
              </w:tabs>
              <w:spacing w:line="300" w:lineRule="exact"/>
              <w:jc w:val="center"/>
              <w:rPr>
                <w:rFonts w:eastAsia="Brush Script MT"/>
                <w:sz w:val="28"/>
                <w:szCs w:val="28"/>
                <w:lang w:val="en-US"/>
              </w:rPr>
            </w:pPr>
          </w:p>
        </w:tc>
        <w:tc>
          <w:tcPr>
            <w:tcW w:w="0" w:type="auto"/>
            <w:vAlign w:val="center"/>
          </w:tcPr>
          <w:p w:rsidR="00BA79E5" w:rsidRPr="00CE5620" w:rsidRDefault="00BA79E5" w:rsidP="009A45F1">
            <w:pPr>
              <w:tabs>
                <w:tab w:val="center" w:pos="7830"/>
              </w:tabs>
              <w:spacing w:line="300" w:lineRule="exact"/>
              <w:ind w:left="-117" w:right="-64"/>
              <w:jc w:val="center"/>
              <w:rPr>
                <w:rFonts w:eastAsia="Brush Script MT"/>
                <w:color w:val="000000"/>
                <w:sz w:val="28"/>
                <w:szCs w:val="28"/>
                <w:lang w:val="en-US"/>
              </w:rPr>
            </w:pPr>
            <w:r w:rsidRPr="00CE5620">
              <w:rPr>
                <w:rFonts w:eastAsia="Brush Script MT"/>
                <w:color w:val="000000"/>
                <w:sz w:val="28"/>
                <w:szCs w:val="28"/>
                <w:lang w:val="en-US"/>
              </w:rPr>
              <w:t>5</w:t>
            </w:r>
          </w:p>
        </w:tc>
        <w:tc>
          <w:tcPr>
            <w:tcW w:w="882" w:type="dxa"/>
            <w:vAlign w:val="center"/>
          </w:tcPr>
          <w:p w:rsidR="00BA79E5" w:rsidRPr="00CE5620" w:rsidRDefault="00BA79E5" w:rsidP="009A45F1">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741" w:type="dxa"/>
            <w:vAlign w:val="center"/>
          </w:tcPr>
          <w:p w:rsidR="00BA79E5" w:rsidRPr="00CE5620" w:rsidRDefault="00BA79E5" w:rsidP="009A45F1">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976" w:type="dxa"/>
            <w:gridSpan w:val="2"/>
            <w:tcBorders>
              <w:bottom w:val="single" w:sz="4" w:space="0" w:color="auto"/>
            </w:tcBorders>
            <w:vAlign w:val="center"/>
          </w:tcPr>
          <w:p w:rsidR="00BA79E5" w:rsidRPr="00CE5620" w:rsidRDefault="00BA79E5" w:rsidP="0036112A">
            <w:pPr>
              <w:tabs>
                <w:tab w:val="center" w:pos="7830"/>
              </w:tabs>
              <w:spacing w:line="300" w:lineRule="exact"/>
              <w:ind w:left="-133" w:right="-72"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1134" w:type="dxa"/>
            <w:gridSpan w:val="2"/>
            <w:tcBorders>
              <w:bottom w:val="single" w:sz="4" w:space="0" w:color="auto"/>
            </w:tcBorders>
            <w:vAlign w:val="center"/>
          </w:tcPr>
          <w:p w:rsidR="00BA79E5" w:rsidRPr="00CE5620" w:rsidRDefault="00BA79E5" w:rsidP="0036112A">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1021" w:type="dxa"/>
            <w:gridSpan w:val="2"/>
            <w:vAlign w:val="center"/>
          </w:tcPr>
          <w:p w:rsidR="00BA79E5" w:rsidRPr="00CE5620" w:rsidRDefault="00BA79E5"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c>
          <w:tcPr>
            <w:tcW w:w="939" w:type="dxa"/>
            <w:gridSpan w:val="2"/>
            <w:vAlign w:val="center"/>
          </w:tcPr>
          <w:p w:rsidR="00BA79E5" w:rsidRPr="00CE5620" w:rsidRDefault="00BA79E5"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9917D1" w:rsidRPr="00276C66" w:rsidTr="00993AA1">
        <w:trPr>
          <w:gridAfter w:val="1"/>
          <w:wAfter w:w="236" w:type="dxa"/>
          <w:trHeight w:val="385"/>
        </w:trPr>
        <w:tc>
          <w:tcPr>
            <w:tcW w:w="0" w:type="auto"/>
          </w:tcPr>
          <w:p w:rsidR="009917D1" w:rsidRPr="000E454A" w:rsidRDefault="009917D1" w:rsidP="00302920">
            <w:pPr>
              <w:ind w:right="-108"/>
              <w:rPr>
                <w:rFonts w:eastAsia="SimSun"/>
                <w:sz w:val="28"/>
                <w:szCs w:val="28"/>
                <w:lang w:val="en-US"/>
              </w:rPr>
            </w:pPr>
          </w:p>
        </w:tc>
        <w:tc>
          <w:tcPr>
            <w:tcW w:w="0" w:type="auto"/>
          </w:tcPr>
          <w:p w:rsidR="009917D1" w:rsidRPr="000E454A" w:rsidRDefault="009917D1" w:rsidP="00302920">
            <w:pPr>
              <w:ind w:left="28" w:right="34"/>
              <w:jc w:val="center"/>
              <w:rPr>
                <w:rFonts w:eastAsia="Brush Script MT"/>
                <w:sz w:val="28"/>
                <w:szCs w:val="28"/>
                <w:cs/>
                <w:lang w:val="en-US"/>
              </w:rPr>
            </w:pPr>
          </w:p>
        </w:tc>
        <w:tc>
          <w:tcPr>
            <w:tcW w:w="0" w:type="auto"/>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882" w:type="dxa"/>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741" w:type="dxa"/>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976" w:type="dxa"/>
            <w:gridSpan w:val="2"/>
            <w:tcBorders>
              <w:top w:val="single" w:sz="4" w:space="0" w:color="auto"/>
            </w:tcBorders>
            <w:vAlign w:val="center"/>
          </w:tcPr>
          <w:p w:rsidR="009917D1" w:rsidRPr="00195D85" w:rsidRDefault="009917D1" w:rsidP="0036112A">
            <w:pPr>
              <w:tabs>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w:t>
            </w:r>
            <w:r w:rsidRPr="00195D85">
              <w:rPr>
                <w:rFonts w:eastAsia="Brush Script MT"/>
                <w:sz w:val="26"/>
                <w:szCs w:val="26"/>
                <w:lang w:val="en-US"/>
              </w:rPr>
              <w:t>,</w:t>
            </w:r>
            <w:r>
              <w:rPr>
                <w:rFonts w:eastAsia="Brush Script MT"/>
                <w:sz w:val="26"/>
                <w:szCs w:val="26"/>
                <w:lang w:val="en-US"/>
              </w:rPr>
              <w:t>14</w:t>
            </w:r>
            <w:r w:rsidRPr="00195D85">
              <w:rPr>
                <w:rFonts w:eastAsia="Brush Script MT"/>
                <w:sz w:val="26"/>
                <w:szCs w:val="26"/>
                <w:lang w:val="en-US"/>
              </w:rPr>
              <w:t>0,000</w:t>
            </w:r>
          </w:p>
        </w:tc>
        <w:tc>
          <w:tcPr>
            <w:tcW w:w="1134" w:type="dxa"/>
            <w:gridSpan w:val="2"/>
            <w:tcBorders>
              <w:top w:val="single" w:sz="4" w:space="0" w:color="auto"/>
            </w:tcBorders>
            <w:vAlign w:val="center"/>
          </w:tcPr>
          <w:p w:rsidR="009917D1" w:rsidRPr="00195D85" w:rsidRDefault="009917D1" w:rsidP="0036112A">
            <w:pPr>
              <w:tabs>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w:t>
            </w:r>
            <w:r w:rsidRPr="00195D85">
              <w:rPr>
                <w:rFonts w:eastAsia="Brush Script MT"/>
                <w:sz w:val="26"/>
                <w:szCs w:val="26"/>
                <w:lang w:val="en-US"/>
              </w:rPr>
              <w:t>,</w:t>
            </w:r>
            <w:r>
              <w:rPr>
                <w:rFonts w:eastAsia="Brush Script MT"/>
                <w:sz w:val="26"/>
                <w:szCs w:val="26"/>
                <w:lang w:val="en-US"/>
              </w:rPr>
              <w:t>14</w:t>
            </w:r>
            <w:r w:rsidRPr="00195D85">
              <w:rPr>
                <w:rFonts w:eastAsia="Brush Script MT"/>
                <w:sz w:val="26"/>
                <w:szCs w:val="26"/>
                <w:lang w:val="en-US"/>
              </w:rPr>
              <w:t>0,000</w:t>
            </w:r>
          </w:p>
        </w:tc>
        <w:tc>
          <w:tcPr>
            <w:tcW w:w="1021" w:type="dxa"/>
            <w:gridSpan w:val="2"/>
            <w:vAlign w:val="center"/>
          </w:tcPr>
          <w:p w:rsidR="009917D1" w:rsidRPr="00CE5620" w:rsidRDefault="009917D1" w:rsidP="0036112A">
            <w:pPr>
              <w:ind w:left="-133" w:right="-81" w:firstLine="25"/>
              <w:jc w:val="right"/>
              <w:rPr>
                <w:rFonts w:eastAsia="Brush Script MT"/>
                <w:color w:val="000000"/>
                <w:sz w:val="26"/>
                <w:szCs w:val="26"/>
                <w:lang w:val="en-US"/>
              </w:rPr>
            </w:pPr>
          </w:p>
        </w:tc>
        <w:tc>
          <w:tcPr>
            <w:tcW w:w="939" w:type="dxa"/>
            <w:gridSpan w:val="2"/>
            <w:vAlign w:val="center"/>
          </w:tcPr>
          <w:p w:rsidR="009917D1" w:rsidRPr="00CE5620" w:rsidRDefault="009917D1" w:rsidP="0036112A">
            <w:pPr>
              <w:ind w:left="-133" w:right="-81" w:firstLine="25"/>
              <w:jc w:val="right"/>
              <w:rPr>
                <w:rFonts w:eastAsia="Brush Script MT"/>
                <w:color w:val="000000"/>
                <w:sz w:val="26"/>
                <w:szCs w:val="26"/>
                <w:lang w:val="en-US"/>
              </w:rPr>
            </w:pPr>
          </w:p>
        </w:tc>
      </w:tr>
      <w:tr w:rsidR="009917D1" w:rsidRPr="000E454A" w:rsidTr="00993AA1">
        <w:trPr>
          <w:trHeight w:val="70"/>
        </w:trPr>
        <w:tc>
          <w:tcPr>
            <w:tcW w:w="0" w:type="auto"/>
            <w:gridSpan w:val="2"/>
          </w:tcPr>
          <w:p w:rsidR="009917D1" w:rsidRPr="0036112A" w:rsidRDefault="0036112A" w:rsidP="0036112A">
            <w:pPr>
              <w:ind w:left="28" w:right="-198"/>
              <w:rPr>
                <w:rFonts w:eastAsia="Brush Script MT"/>
                <w:sz w:val="28"/>
                <w:szCs w:val="28"/>
                <w:cs/>
              </w:rPr>
            </w:pPr>
            <w:r w:rsidRPr="000E454A">
              <w:rPr>
                <w:sz w:val="27"/>
                <w:szCs w:val="27"/>
                <w:u w:val="single"/>
              </w:rPr>
              <w:t>Less</w:t>
            </w:r>
            <w:r>
              <w:rPr>
                <w:sz w:val="27"/>
                <w:szCs w:val="27"/>
              </w:rPr>
              <w:t xml:space="preserve"> Loss from impairment of </w:t>
            </w:r>
            <w:r w:rsidRPr="000E454A">
              <w:rPr>
                <w:sz w:val="27"/>
                <w:szCs w:val="27"/>
              </w:rPr>
              <w:t>investment</w:t>
            </w:r>
          </w:p>
        </w:tc>
        <w:tc>
          <w:tcPr>
            <w:tcW w:w="0" w:type="auto"/>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882" w:type="dxa"/>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741" w:type="dxa"/>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976" w:type="dxa"/>
            <w:gridSpan w:val="2"/>
            <w:tcBorders>
              <w:bottom w:val="single" w:sz="4" w:space="0" w:color="auto"/>
            </w:tcBorders>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1134" w:type="dxa"/>
            <w:gridSpan w:val="2"/>
            <w:tcBorders>
              <w:bottom w:val="single" w:sz="4" w:space="0" w:color="auto"/>
            </w:tcBorders>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1021" w:type="dxa"/>
            <w:gridSpan w:val="2"/>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p>
        </w:tc>
        <w:tc>
          <w:tcPr>
            <w:tcW w:w="939" w:type="dxa"/>
            <w:gridSpan w:val="2"/>
            <w:vAlign w:val="center"/>
          </w:tcPr>
          <w:p w:rsidR="009917D1" w:rsidRPr="000E454A" w:rsidRDefault="009917D1" w:rsidP="0036112A">
            <w:pPr>
              <w:ind w:left="-133" w:right="-81" w:firstLine="25"/>
              <w:jc w:val="right"/>
              <w:rPr>
                <w:rFonts w:eastAsia="Brush Script MT"/>
                <w:sz w:val="26"/>
                <w:szCs w:val="26"/>
              </w:rPr>
            </w:pPr>
          </w:p>
        </w:tc>
        <w:tc>
          <w:tcPr>
            <w:tcW w:w="236" w:type="dxa"/>
            <w:vAlign w:val="bottom"/>
          </w:tcPr>
          <w:p w:rsidR="009917D1" w:rsidRPr="000E454A" w:rsidRDefault="009917D1" w:rsidP="00F755EE">
            <w:pPr>
              <w:ind w:left="-108" w:right="-81"/>
              <w:jc w:val="right"/>
              <w:rPr>
                <w:rFonts w:eastAsia="Brush Script MT"/>
                <w:sz w:val="26"/>
                <w:szCs w:val="26"/>
                <w:lang w:val="en-US"/>
              </w:rPr>
            </w:pPr>
          </w:p>
        </w:tc>
      </w:tr>
      <w:tr w:rsidR="0036112A" w:rsidRPr="000E454A" w:rsidTr="00993AA1">
        <w:trPr>
          <w:gridAfter w:val="1"/>
          <w:wAfter w:w="236" w:type="dxa"/>
          <w:trHeight w:val="395"/>
        </w:trPr>
        <w:tc>
          <w:tcPr>
            <w:tcW w:w="0" w:type="auto"/>
            <w:gridSpan w:val="2"/>
          </w:tcPr>
          <w:p w:rsidR="0036112A" w:rsidRPr="000E454A" w:rsidRDefault="0036112A" w:rsidP="0036112A">
            <w:pPr>
              <w:ind w:left="28" w:right="284"/>
              <w:rPr>
                <w:rFonts w:eastAsia="Brush Script MT"/>
                <w:sz w:val="28"/>
                <w:szCs w:val="28"/>
                <w:lang w:val="en-US"/>
              </w:rPr>
            </w:pPr>
            <w:r>
              <w:rPr>
                <w:sz w:val="28"/>
                <w:szCs w:val="28"/>
              </w:rPr>
              <w:t>Investments in general companies</w:t>
            </w:r>
          </w:p>
        </w:tc>
        <w:tc>
          <w:tcPr>
            <w:tcW w:w="0" w:type="auto"/>
            <w:vAlign w:val="center"/>
          </w:tcPr>
          <w:p w:rsidR="0036112A" w:rsidRPr="000E454A" w:rsidRDefault="0036112A" w:rsidP="002815CD">
            <w:pPr>
              <w:ind w:left="28" w:right="284"/>
              <w:jc w:val="right"/>
              <w:rPr>
                <w:rFonts w:eastAsia="Brush Script MT"/>
                <w:sz w:val="27"/>
                <w:szCs w:val="27"/>
                <w:lang w:val="en-US"/>
              </w:rPr>
            </w:pPr>
          </w:p>
        </w:tc>
        <w:tc>
          <w:tcPr>
            <w:tcW w:w="882" w:type="dxa"/>
            <w:vAlign w:val="center"/>
          </w:tcPr>
          <w:p w:rsidR="0036112A" w:rsidRPr="000E454A" w:rsidRDefault="0036112A" w:rsidP="002815CD">
            <w:pPr>
              <w:ind w:right="-18"/>
              <w:jc w:val="right"/>
              <w:rPr>
                <w:rFonts w:eastAsia="Brush Script MT"/>
                <w:sz w:val="27"/>
                <w:szCs w:val="27"/>
                <w:u w:val="single"/>
              </w:rPr>
            </w:pPr>
          </w:p>
        </w:tc>
        <w:tc>
          <w:tcPr>
            <w:tcW w:w="741" w:type="dxa"/>
            <w:vAlign w:val="center"/>
          </w:tcPr>
          <w:p w:rsidR="0036112A" w:rsidRPr="000E454A" w:rsidRDefault="0036112A" w:rsidP="002815CD">
            <w:pPr>
              <w:ind w:right="-18"/>
              <w:jc w:val="right"/>
              <w:rPr>
                <w:rFonts w:eastAsia="Brush Script MT"/>
                <w:sz w:val="27"/>
                <w:szCs w:val="27"/>
                <w:u w:val="single"/>
              </w:rPr>
            </w:pPr>
          </w:p>
        </w:tc>
        <w:tc>
          <w:tcPr>
            <w:tcW w:w="976" w:type="dxa"/>
            <w:gridSpan w:val="2"/>
            <w:tcBorders>
              <w:top w:val="single" w:sz="4" w:space="0" w:color="auto"/>
              <w:bottom w:val="double" w:sz="4" w:space="0" w:color="auto"/>
            </w:tcBorders>
            <w:vAlign w:val="center"/>
          </w:tcPr>
          <w:p w:rsidR="0036112A" w:rsidRPr="00195D85" w:rsidRDefault="0036112A" w:rsidP="0036112A">
            <w:pPr>
              <w:tabs>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7,140</w:t>
            </w:r>
            <w:r w:rsidRPr="00195D85">
              <w:rPr>
                <w:rFonts w:eastAsia="Brush Script MT"/>
                <w:sz w:val="26"/>
                <w:szCs w:val="26"/>
                <w:lang w:val="en-US"/>
              </w:rPr>
              <w:t>,000</w:t>
            </w:r>
          </w:p>
        </w:tc>
        <w:tc>
          <w:tcPr>
            <w:tcW w:w="1134" w:type="dxa"/>
            <w:gridSpan w:val="2"/>
            <w:tcBorders>
              <w:top w:val="single" w:sz="4" w:space="0" w:color="auto"/>
              <w:bottom w:val="double" w:sz="4" w:space="0" w:color="auto"/>
            </w:tcBorders>
            <w:vAlign w:val="center"/>
          </w:tcPr>
          <w:p w:rsidR="0036112A" w:rsidRPr="00195D85" w:rsidRDefault="0036112A" w:rsidP="0036112A">
            <w:pPr>
              <w:tabs>
                <w:tab w:val="center" w:pos="7830"/>
              </w:tabs>
              <w:spacing w:line="300" w:lineRule="exact"/>
              <w:ind w:left="-133" w:right="-108" w:firstLine="25"/>
              <w:jc w:val="right"/>
              <w:rPr>
                <w:rFonts w:eastAsia="Brush Script MT"/>
                <w:sz w:val="26"/>
                <w:szCs w:val="26"/>
                <w:lang w:val="en-US"/>
              </w:rPr>
            </w:pPr>
            <w:r>
              <w:rPr>
                <w:rFonts w:eastAsia="Brush Script MT"/>
                <w:sz w:val="26"/>
                <w:szCs w:val="26"/>
                <w:lang w:val="en-US"/>
              </w:rPr>
              <w:t>7,140</w:t>
            </w:r>
            <w:r w:rsidRPr="00195D85">
              <w:rPr>
                <w:rFonts w:eastAsia="Brush Script MT"/>
                <w:sz w:val="26"/>
                <w:szCs w:val="26"/>
                <w:lang w:val="en-US"/>
              </w:rPr>
              <w:t>,000</w:t>
            </w:r>
          </w:p>
        </w:tc>
        <w:tc>
          <w:tcPr>
            <w:tcW w:w="1021" w:type="dxa"/>
            <w:gridSpan w:val="2"/>
            <w:tcBorders>
              <w:bottom w:val="nil"/>
            </w:tcBorders>
            <w:vAlign w:val="center"/>
          </w:tcPr>
          <w:p w:rsidR="0036112A" w:rsidRPr="00195D85" w:rsidRDefault="0036112A" w:rsidP="0036112A">
            <w:pPr>
              <w:tabs>
                <w:tab w:val="center" w:pos="7830"/>
              </w:tabs>
              <w:spacing w:line="300" w:lineRule="exact"/>
              <w:ind w:left="-133" w:right="-81" w:firstLine="25"/>
              <w:jc w:val="right"/>
              <w:rPr>
                <w:rFonts w:eastAsia="Brush Script MT"/>
                <w:sz w:val="26"/>
                <w:szCs w:val="26"/>
                <w:lang w:val="en-US"/>
              </w:rPr>
            </w:pPr>
          </w:p>
        </w:tc>
        <w:tc>
          <w:tcPr>
            <w:tcW w:w="939" w:type="dxa"/>
            <w:gridSpan w:val="2"/>
            <w:tcBorders>
              <w:bottom w:val="nil"/>
            </w:tcBorders>
            <w:vAlign w:val="center"/>
          </w:tcPr>
          <w:p w:rsidR="0036112A" w:rsidRPr="00195D85" w:rsidRDefault="0036112A" w:rsidP="0036112A">
            <w:pPr>
              <w:tabs>
                <w:tab w:val="center" w:pos="7830"/>
              </w:tabs>
              <w:spacing w:line="300" w:lineRule="exact"/>
              <w:ind w:left="-133" w:right="-81" w:firstLine="25"/>
              <w:jc w:val="right"/>
              <w:rPr>
                <w:rFonts w:eastAsia="Brush Script MT"/>
                <w:sz w:val="26"/>
                <w:szCs w:val="26"/>
                <w:lang w:val="en-US"/>
              </w:rPr>
            </w:pPr>
          </w:p>
        </w:tc>
      </w:tr>
    </w:tbl>
    <w:p w:rsidR="004D0C3C" w:rsidRDefault="004D0C3C" w:rsidP="00812C1B">
      <w:pPr>
        <w:ind w:right="14"/>
        <w:jc w:val="thaiDistribute"/>
        <w:rPr>
          <w:sz w:val="28"/>
          <w:szCs w:val="28"/>
          <w:cs/>
          <w:lang w:val="en-US"/>
        </w:rPr>
        <w:sectPr w:rsidR="004D0C3C" w:rsidSect="004F7A5A">
          <w:headerReference w:type="even" r:id="rId9"/>
          <w:footerReference w:type="default" r:id="rId10"/>
          <w:pgSz w:w="11907" w:h="16840" w:code="9"/>
          <w:pgMar w:top="1134" w:right="1106" w:bottom="992" w:left="2268" w:header="709" w:footer="709" w:gutter="0"/>
          <w:pgNumType w:start="10" w:chapStyle="1"/>
          <w:cols w:space="737"/>
          <w:docGrid w:linePitch="360"/>
        </w:sectPr>
      </w:pPr>
    </w:p>
    <w:p w:rsidR="004D0C3C" w:rsidRPr="002154B6" w:rsidRDefault="004D0C3C" w:rsidP="0059175F">
      <w:pPr>
        <w:numPr>
          <w:ilvl w:val="0"/>
          <w:numId w:val="22"/>
        </w:numPr>
        <w:spacing w:before="120" w:after="120" w:line="240" w:lineRule="auto"/>
        <w:jc w:val="both"/>
        <w:rPr>
          <w:b/>
          <w:bCs/>
          <w:sz w:val="28"/>
          <w:szCs w:val="28"/>
        </w:rPr>
      </w:pPr>
      <w:r w:rsidRPr="002154B6">
        <w:rPr>
          <w:b/>
          <w:bCs/>
          <w:sz w:val="28"/>
          <w:szCs w:val="28"/>
          <w:lang w:val="en-US"/>
        </w:rPr>
        <w:lastRenderedPageBreak/>
        <w:t>Property, plant and equipment – net</w:t>
      </w:r>
    </w:p>
    <w:tbl>
      <w:tblPr>
        <w:tblW w:w="16274" w:type="dxa"/>
        <w:tblInd w:w="-601" w:type="dxa"/>
        <w:tblLook w:val="04A0" w:firstRow="1" w:lastRow="0" w:firstColumn="1" w:lastColumn="0" w:noHBand="0" w:noVBand="1"/>
      </w:tblPr>
      <w:tblGrid>
        <w:gridCol w:w="283"/>
        <w:gridCol w:w="2269"/>
        <w:gridCol w:w="1275"/>
        <w:gridCol w:w="39"/>
        <w:gridCol w:w="16"/>
        <w:gridCol w:w="211"/>
        <w:gridCol w:w="40"/>
        <w:gridCol w:w="15"/>
        <w:gridCol w:w="1192"/>
        <w:gridCol w:w="15"/>
        <w:gridCol w:w="45"/>
        <w:gridCol w:w="205"/>
        <w:gridCol w:w="16"/>
        <w:gridCol w:w="44"/>
        <w:gridCol w:w="1164"/>
        <w:gridCol w:w="235"/>
        <w:gridCol w:w="16"/>
        <w:gridCol w:w="15"/>
        <w:gridCol w:w="227"/>
        <w:gridCol w:w="16"/>
        <w:gridCol w:w="1115"/>
        <w:gridCol w:w="169"/>
        <w:gridCol w:w="104"/>
        <w:gridCol w:w="157"/>
        <w:gridCol w:w="1042"/>
        <w:gridCol w:w="257"/>
        <w:gridCol w:w="16"/>
        <w:gridCol w:w="241"/>
        <w:gridCol w:w="17"/>
        <w:gridCol w:w="1095"/>
        <w:gridCol w:w="6"/>
        <w:gridCol w:w="16"/>
        <w:gridCol w:w="243"/>
        <w:gridCol w:w="9"/>
        <w:gridCol w:w="15"/>
        <w:gridCol w:w="1141"/>
        <w:gridCol w:w="265"/>
        <w:gridCol w:w="21"/>
        <w:gridCol w:w="15"/>
        <w:gridCol w:w="241"/>
        <w:gridCol w:w="15"/>
        <w:gridCol w:w="1014"/>
        <w:gridCol w:w="132"/>
        <w:gridCol w:w="15"/>
        <w:gridCol w:w="106"/>
        <w:gridCol w:w="135"/>
        <w:gridCol w:w="15"/>
        <w:gridCol w:w="1157"/>
        <w:gridCol w:w="147"/>
        <w:gridCol w:w="15"/>
      </w:tblGrid>
      <w:tr w:rsidR="006B386F"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2000" w:type="dxa"/>
            <w:gridSpan w:val="40"/>
            <w:tcBorders>
              <w:top w:val="nil"/>
              <w:left w:val="nil"/>
              <w:bottom w:val="single" w:sz="4" w:space="0" w:color="auto"/>
              <w:right w:val="nil"/>
            </w:tcBorders>
            <w:shd w:val="clear" w:color="auto" w:fill="auto"/>
            <w:noWrap/>
            <w:vAlign w:val="bottom"/>
            <w:hideMark/>
          </w:tcPr>
          <w:p w:rsidR="006B386F" w:rsidRPr="00477FBB" w:rsidRDefault="004D0C3C" w:rsidP="006B386F">
            <w:pPr>
              <w:spacing w:line="240" w:lineRule="auto"/>
              <w:jc w:val="center"/>
              <w:rPr>
                <w:rFonts w:eastAsia="Times New Roman"/>
                <w:color w:val="000000" w:themeColor="text1"/>
                <w:lang w:val="en-US" w:eastAsia="en-US"/>
              </w:rPr>
            </w:pPr>
            <w:r w:rsidRPr="00477FBB">
              <w:rPr>
                <w:rFonts w:eastAsia="Times New Roman"/>
                <w:color w:val="000000" w:themeColor="text1"/>
                <w:lang w:val="en-US" w:eastAsia="en-US"/>
              </w:rPr>
              <w:t>Consolidated financial statements</w:t>
            </w:r>
          </w:p>
        </w:tc>
        <w:tc>
          <w:tcPr>
            <w:tcW w:w="253" w:type="dxa"/>
            <w:gridSpan w:val="3"/>
            <w:tcBorders>
              <w:top w:val="nil"/>
              <w:left w:val="nil"/>
              <w:bottom w:val="single" w:sz="4" w:space="0" w:color="auto"/>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307" w:type="dxa"/>
            <w:gridSpan w:val="3"/>
            <w:tcBorders>
              <w:top w:val="nil"/>
              <w:left w:val="nil"/>
              <w:bottom w:val="single" w:sz="4" w:space="0" w:color="auto"/>
              <w:right w:val="nil"/>
            </w:tcBorders>
            <w:shd w:val="clear" w:color="auto" w:fill="auto"/>
            <w:noWrap/>
            <w:vAlign w:val="bottom"/>
            <w:hideMark/>
          </w:tcPr>
          <w:p w:rsidR="006B386F" w:rsidRPr="00477FBB" w:rsidRDefault="004D0C3C" w:rsidP="004D0C3C">
            <w:pPr>
              <w:spacing w:line="240" w:lineRule="auto"/>
              <w:rPr>
                <w:rFonts w:eastAsia="Times New Roman"/>
                <w:color w:val="000000" w:themeColor="text1"/>
                <w:lang w:val="en-US" w:eastAsia="en-US"/>
              </w:rPr>
            </w:pPr>
            <w:r w:rsidRPr="00477FBB">
              <w:rPr>
                <w:rFonts w:eastAsia="Times New Roman" w:hint="cs"/>
                <w:color w:val="000000" w:themeColor="text1"/>
                <w:cs/>
                <w:lang w:val="en-US" w:eastAsia="en-US"/>
              </w:rPr>
              <w:t>(</w:t>
            </w:r>
            <w:r w:rsidR="007F55B4" w:rsidRPr="00477FBB">
              <w:rPr>
                <w:rFonts w:eastAsia="Times New Roman"/>
                <w:color w:val="000000" w:themeColor="text1"/>
                <w:lang w:val="en-US" w:eastAsia="en-US"/>
              </w:rPr>
              <w:t>Unit</w:t>
            </w:r>
            <w:r w:rsidR="007F55B4" w:rsidRPr="00477FBB">
              <w:rPr>
                <w:rFonts w:eastAsia="Times New Roman"/>
                <w:color w:val="000000" w:themeColor="text1"/>
                <w:cs/>
                <w:lang w:val="en-US" w:eastAsia="en-US"/>
              </w:rPr>
              <w:t xml:space="preserve">: </w:t>
            </w:r>
            <w:r w:rsidR="007F55B4" w:rsidRPr="00477FBB">
              <w:rPr>
                <w:rFonts w:eastAsia="Times New Roman"/>
                <w:color w:val="000000" w:themeColor="text1"/>
                <w:lang w:val="en-US" w:eastAsia="en-US"/>
              </w:rPr>
              <w:t>Baht</w:t>
            </w:r>
            <w:r w:rsidR="006B386F" w:rsidRPr="00477FBB">
              <w:rPr>
                <w:rFonts w:eastAsia="Times New Roman"/>
                <w:color w:val="000000" w:themeColor="text1"/>
                <w:cs/>
                <w:lang w:val="en-US" w:eastAsia="en-US"/>
              </w:rPr>
              <w:t>)</w:t>
            </w:r>
          </w:p>
        </w:tc>
      </w:tr>
      <w:tr w:rsidR="006B386F" w:rsidRPr="00477FBB" w:rsidTr="00F7622D">
        <w:trPr>
          <w:gridBefore w:val="1"/>
          <w:gridAfter w:val="2"/>
          <w:wBefore w:w="283" w:type="dxa"/>
          <w:wAfter w:w="162" w:type="dxa"/>
          <w:trHeight w:hRule="exact" w:val="644"/>
        </w:trPr>
        <w:tc>
          <w:tcPr>
            <w:tcW w:w="2269" w:type="dxa"/>
            <w:tcBorders>
              <w:top w:val="nil"/>
              <w:left w:val="nil"/>
              <w:bottom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275" w:type="dxa"/>
            <w:tcBorders>
              <w:top w:val="single" w:sz="4" w:space="0" w:color="auto"/>
              <w:left w:val="nil"/>
              <w:bottom w:val="single" w:sz="4" w:space="0" w:color="auto"/>
              <w:right w:val="nil"/>
            </w:tcBorders>
            <w:shd w:val="clear" w:color="auto" w:fill="auto"/>
            <w:noWrap/>
            <w:vAlign w:val="bottom"/>
            <w:hideMark/>
          </w:tcPr>
          <w:p w:rsidR="006B386F" w:rsidRPr="00477FBB" w:rsidRDefault="004D0C3C"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Land</w:t>
            </w:r>
          </w:p>
        </w:tc>
        <w:tc>
          <w:tcPr>
            <w:tcW w:w="266" w:type="dxa"/>
            <w:gridSpan w:val="3"/>
            <w:tcBorders>
              <w:top w:val="single" w:sz="4" w:space="0" w:color="auto"/>
              <w:left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307" w:type="dxa"/>
            <w:gridSpan w:val="5"/>
            <w:tcBorders>
              <w:top w:val="single" w:sz="4" w:space="0" w:color="auto"/>
              <w:left w:val="nil"/>
              <w:bottom w:val="single" w:sz="4" w:space="0" w:color="auto"/>
              <w:right w:val="nil"/>
            </w:tcBorders>
            <w:shd w:val="clear" w:color="auto" w:fill="auto"/>
            <w:vAlign w:val="bottom"/>
            <w:hideMark/>
          </w:tcPr>
          <w:p w:rsidR="006B386F" w:rsidRPr="00477FBB" w:rsidRDefault="004D0C3C" w:rsidP="00B06192">
            <w:pPr>
              <w:spacing w:line="240" w:lineRule="auto"/>
              <w:jc w:val="center"/>
              <w:rPr>
                <w:rFonts w:eastAsia="Times New Roman"/>
                <w:color w:val="000000" w:themeColor="text1"/>
                <w:lang w:val="en-US" w:eastAsia="en-US"/>
              </w:rPr>
            </w:pPr>
            <w:r w:rsidRPr="00477FBB">
              <w:rPr>
                <w:snapToGrid w:val="0"/>
                <w:color w:val="000000" w:themeColor="text1"/>
                <w:sz w:val="24"/>
                <w:szCs w:val="24"/>
                <w:lang w:val="en-US"/>
              </w:rPr>
              <w:t>Increment on land revaluation</w:t>
            </w:r>
          </w:p>
        </w:tc>
        <w:tc>
          <w:tcPr>
            <w:tcW w:w="265" w:type="dxa"/>
            <w:gridSpan w:val="3"/>
            <w:tcBorders>
              <w:top w:val="single" w:sz="4" w:space="0" w:color="auto"/>
              <w:left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164" w:type="dxa"/>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 xml:space="preserve">Buildings </w:t>
            </w:r>
            <w:r w:rsidRPr="00477FBB">
              <w:rPr>
                <w:snapToGrid w:val="0"/>
                <w:color w:val="000000" w:themeColor="text1"/>
                <w:sz w:val="24"/>
                <w:szCs w:val="24"/>
                <w:lang w:val="en-US"/>
              </w:rPr>
              <w:t>and construction</w:t>
            </w:r>
          </w:p>
        </w:tc>
        <w:tc>
          <w:tcPr>
            <w:tcW w:w="266" w:type="dxa"/>
            <w:gridSpan w:val="3"/>
            <w:tcBorders>
              <w:top w:val="single" w:sz="4" w:space="0" w:color="auto"/>
              <w:left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358" w:type="dxa"/>
            <w:gridSpan w:val="3"/>
            <w:tcBorders>
              <w:top w:val="single" w:sz="4" w:space="0" w:color="auto"/>
              <w:left w:val="nil"/>
              <w:bottom w:val="single" w:sz="4" w:space="0" w:color="auto"/>
              <w:right w:val="nil"/>
            </w:tcBorders>
            <w:shd w:val="clear" w:color="auto" w:fill="auto"/>
            <w:vAlign w:val="bottom"/>
            <w:hideMark/>
          </w:tcPr>
          <w:p w:rsidR="006B386F" w:rsidRPr="00477FBB" w:rsidRDefault="007F55B4" w:rsidP="007F55B4">
            <w:pPr>
              <w:spacing w:line="240" w:lineRule="auto"/>
              <w:jc w:val="center"/>
              <w:rPr>
                <w:rFonts w:eastAsia="Times New Roman"/>
                <w:color w:val="000000" w:themeColor="text1"/>
                <w:lang w:val="en-US" w:eastAsia="en-US"/>
              </w:rPr>
            </w:pPr>
            <w:r w:rsidRPr="00477FBB">
              <w:rPr>
                <w:snapToGrid w:val="0"/>
                <w:color w:val="000000" w:themeColor="text1"/>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199" w:type="dxa"/>
            <w:gridSpan w:val="2"/>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Stamping dies</w:t>
            </w:r>
          </w:p>
        </w:tc>
        <w:tc>
          <w:tcPr>
            <w:tcW w:w="273" w:type="dxa"/>
            <w:gridSpan w:val="2"/>
            <w:tcBorders>
              <w:top w:val="single" w:sz="4" w:space="0" w:color="auto"/>
              <w:left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353" w:type="dxa"/>
            <w:gridSpan w:val="3"/>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Motor vehicles</w:t>
            </w:r>
          </w:p>
        </w:tc>
        <w:tc>
          <w:tcPr>
            <w:tcW w:w="265" w:type="dxa"/>
            <w:gridSpan w:val="3"/>
            <w:tcBorders>
              <w:top w:val="single" w:sz="4" w:space="0" w:color="auto"/>
              <w:left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165" w:type="dxa"/>
            <w:gridSpan w:val="3"/>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 xml:space="preserve">Office </w:t>
            </w:r>
            <w:r w:rsidR="0058372C" w:rsidRPr="00477FBB">
              <w:rPr>
                <w:snapToGrid w:val="0"/>
                <w:color w:val="000000" w:themeColor="text1"/>
                <w:sz w:val="24"/>
                <w:szCs w:val="24"/>
              </w:rPr>
              <w:t>equipment</w:t>
            </w:r>
          </w:p>
        </w:tc>
        <w:tc>
          <w:tcPr>
            <w:tcW w:w="265" w:type="dxa"/>
            <w:tcBorders>
              <w:top w:val="single" w:sz="4" w:space="0" w:color="auto"/>
              <w:left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r w:rsidRPr="00477FBB">
              <w:rPr>
                <w:rFonts w:eastAsia="Times New Roman"/>
                <w:color w:val="000000" w:themeColor="text1"/>
                <w:lang w:val="en-US" w:eastAsia="en-US"/>
              </w:rPr>
              <w:t> </w:t>
            </w:r>
          </w:p>
        </w:tc>
        <w:tc>
          <w:tcPr>
            <w:tcW w:w="1306" w:type="dxa"/>
            <w:gridSpan w:val="5"/>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snapToGrid w:val="0"/>
                <w:color w:val="000000" w:themeColor="text1"/>
                <w:sz w:val="24"/>
                <w:szCs w:val="24"/>
              </w:rPr>
              <w:t>Work in progress</w:t>
            </w:r>
          </w:p>
        </w:tc>
        <w:tc>
          <w:tcPr>
            <w:tcW w:w="253" w:type="dxa"/>
            <w:gridSpan w:val="3"/>
            <w:tcBorders>
              <w:top w:val="single" w:sz="4" w:space="0" w:color="auto"/>
              <w:left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w:t>
            </w:r>
          </w:p>
        </w:tc>
        <w:tc>
          <w:tcPr>
            <w:tcW w:w="1307" w:type="dxa"/>
            <w:gridSpan w:val="3"/>
            <w:tcBorders>
              <w:top w:val="single" w:sz="4" w:space="0" w:color="auto"/>
              <w:left w:val="nil"/>
              <w:bottom w:val="single" w:sz="4" w:space="0" w:color="auto"/>
              <w:right w:val="nil"/>
            </w:tcBorders>
            <w:shd w:val="clear" w:color="auto" w:fill="auto"/>
            <w:vAlign w:val="bottom"/>
            <w:hideMark/>
          </w:tcPr>
          <w:p w:rsidR="006B386F" w:rsidRPr="00477FBB" w:rsidRDefault="007F55B4" w:rsidP="006B386F">
            <w:pPr>
              <w:spacing w:line="240" w:lineRule="auto"/>
              <w:jc w:val="center"/>
              <w:rPr>
                <w:rFonts w:eastAsia="Times New Roman"/>
                <w:color w:val="000000" w:themeColor="text1"/>
                <w:lang w:val="en-US" w:eastAsia="en-US"/>
              </w:rPr>
            </w:pPr>
            <w:r w:rsidRPr="00477FBB">
              <w:rPr>
                <w:rFonts w:eastAsia="Times New Roman"/>
                <w:color w:val="000000" w:themeColor="text1"/>
                <w:lang w:val="en-US" w:eastAsia="en-US"/>
              </w:rPr>
              <w:t>Total</w:t>
            </w:r>
          </w:p>
        </w:tc>
      </w:tr>
      <w:tr w:rsidR="006B386F" w:rsidRPr="00477FBB" w:rsidTr="00F7622D">
        <w:trPr>
          <w:gridBefore w:val="1"/>
          <w:gridAfter w:val="2"/>
          <w:wBefore w:w="283" w:type="dxa"/>
          <w:wAfter w:w="162" w:type="dxa"/>
          <w:trHeight w:val="345"/>
        </w:trPr>
        <w:tc>
          <w:tcPr>
            <w:tcW w:w="2269" w:type="dxa"/>
            <w:tcBorders>
              <w:top w:val="nil"/>
              <w:left w:val="nil"/>
              <w:bottom w:val="nil"/>
              <w:right w:val="nil"/>
            </w:tcBorders>
            <w:shd w:val="clear" w:color="auto" w:fill="auto"/>
            <w:noWrap/>
            <w:vAlign w:val="bottom"/>
            <w:hideMark/>
          </w:tcPr>
          <w:p w:rsidR="006B386F" w:rsidRPr="00477FBB" w:rsidRDefault="007F55B4" w:rsidP="006B386F">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Cost</w:t>
            </w:r>
          </w:p>
        </w:tc>
        <w:tc>
          <w:tcPr>
            <w:tcW w:w="1275" w:type="dxa"/>
            <w:tcBorders>
              <w:top w:val="nil"/>
              <w:left w:val="nil"/>
              <w:bottom w:val="nil"/>
              <w:right w:val="nil"/>
            </w:tcBorders>
            <w:shd w:val="clear" w:color="auto" w:fill="auto"/>
            <w:noWrap/>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66" w:type="dxa"/>
            <w:gridSpan w:val="3"/>
            <w:tcBorders>
              <w:left w:val="nil"/>
              <w:bottom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307" w:type="dxa"/>
            <w:gridSpan w:val="5"/>
            <w:tcBorders>
              <w:left w:val="nil"/>
              <w:bottom w:val="nil"/>
              <w:right w:val="nil"/>
            </w:tcBorders>
            <w:shd w:val="clear" w:color="auto" w:fill="auto"/>
            <w:noWrap/>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65" w:type="dxa"/>
            <w:gridSpan w:val="3"/>
            <w:tcBorders>
              <w:left w:val="nil"/>
              <w:bottom w:val="nil"/>
              <w:right w:val="nil"/>
            </w:tcBorders>
            <w:shd w:val="clear" w:color="auto" w:fill="auto"/>
            <w:noWrap/>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164" w:type="dxa"/>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66" w:type="dxa"/>
            <w:gridSpan w:val="3"/>
            <w:tcBorders>
              <w:left w:val="nil"/>
              <w:bottom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358" w:type="dxa"/>
            <w:gridSpan w:val="3"/>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73" w:type="dxa"/>
            <w:gridSpan w:val="2"/>
            <w:tcBorders>
              <w:left w:val="nil"/>
              <w:bottom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199" w:type="dxa"/>
            <w:gridSpan w:val="2"/>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73" w:type="dxa"/>
            <w:gridSpan w:val="2"/>
            <w:tcBorders>
              <w:left w:val="nil"/>
              <w:bottom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353" w:type="dxa"/>
            <w:gridSpan w:val="3"/>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65" w:type="dxa"/>
            <w:gridSpan w:val="3"/>
            <w:tcBorders>
              <w:left w:val="nil"/>
              <w:bottom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165" w:type="dxa"/>
            <w:gridSpan w:val="3"/>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65" w:type="dxa"/>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1306" w:type="dxa"/>
            <w:gridSpan w:val="5"/>
            <w:tcBorders>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c>
          <w:tcPr>
            <w:tcW w:w="253" w:type="dxa"/>
            <w:gridSpan w:val="3"/>
            <w:tcBorders>
              <w:left w:val="nil"/>
              <w:bottom w:val="nil"/>
              <w:right w:val="nil"/>
            </w:tcBorders>
            <w:shd w:val="clear" w:color="auto" w:fill="auto"/>
            <w:vAlign w:val="bottom"/>
            <w:hideMark/>
          </w:tcPr>
          <w:p w:rsidR="006B386F" w:rsidRPr="00477FBB" w:rsidRDefault="006B386F" w:rsidP="006B386F">
            <w:pPr>
              <w:spacing w:line="240" w:lineRule="auto"/>
              <w:rPr>
                <w:rFonts w:eastAsia="Times New Roman"/>
                <w:color w:val="000000" w:themeColor="text1"/>
                <w:lang w:val="en-US" w:eastAsia="en-US"/>
              </w:rPr>
            </w:pPr>
          </w:p>
        </w:tc>
        <w:tc>
          <w:tcPr>
            <w:tcW w:w="1307" w:type="dxa"/>
            <w:gridSpan w:val="3"/>
            <w:tcBorders>
              <w:top w:val="nil"/>
              <w:left w:val="nil"/>
              <w:bottom w:val="nil"/>
              <w:right w:val="nil"/>
            </w:tcBorders>
            <w:shd w:val="clear" w:color="auto" w:fill="auto"/>
            <w:vAlign w:val="bottom"/>
            <w:hideMark/>
          </w:tcPr>
          <w:p w:rsidR="006B386F" w:rsidRPr="00477FBB" w:rsidRDefault="006B386F" w:rsidP="006B386F">
            <w:pPr>
              <w:spacing w:line="240" w:lineRule="auto"/>
              <w:jc w:val="center"/>
              <w:rPr>
                <w:rFonts w:eastAsia="Times New Roman"/>
                <w:color w:val="000000" w:themeColor="text1"/>
                <w:lang w:val="en-US" w:eastAsia="en-US"/>
              </w:rPr>
            </w:pPr>
          </w:p>
        </w:tc>
      </w:tr>
      <w:tr w:rsidR="00385C20"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375AE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rPr>
              <w:t xml:space="preserve"> 864,780,313 </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rPr>
              <w:t xml:space="preserve"> 515,135,306 </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2,466,684,190</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5F475E" w:rsidP="00F7622D">
            <w:pPr>
              <w:jc w:val="right"/>
              <w:rPr>
                <w:color w:val="000000" w:themeColor="text1"/>
              </w:rPr>
            </w:pPr>
            <w:r w:rsidRPr="00477FBB">
              <w:rPr>
                <w:color w:val="000000" w:themeColor="text1"/>
              </w:rPr>
              <w:t>7,457,164,630</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1,342,143,143</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51,161,843</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131,062,104</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18,347,399</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rPr>
              <w:t>12,846,478,928</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Increase</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5</w:t>
            </w:r>
            <w:r w:rsidR="00F7622D" w:rsidRPr="00477FBB">
              <w:rPr>
                <w:color w:val="000000" w:themeColor="text1"/>
              </w:rPr>
              <w:t>,</w:t>
            </w:r>
            <w:r w:rsidRPr="00477FBB">
              <w:rPr>
                <w:color w:val="000000" w:themeColor="text1"/>
              </w:rPr>
              <w:t>326</w:t>
            </w:r>
            <w:r w:rsidR="00F7622D" w:rsidRPr="00477FBB">
              <w:rPr>
                <w:color w:val="000000" w:themeColor="text1"/>
              </w:rPr>
              <w:t>,</w:t>
            </w:r>
            <w:r w:rsidRPr="00477FBB">
              <w:rPr>
                <w:color w:val="000000" w:themeColor="text1"/>
              </w:rPr>
              <w:t>18</w:t>
            </w:r>
            <w:r w:rsidR="00F7622D" w:rsidRPr="00477FBB">
              <w:rPr>
                <w:color w:val="000000" w:themeColor="text1"/>
              </w:rPr>
              <w:t>0</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1</w:t>
            </w:r>
            <w:r w:rsidR="00F7622D" w:rsidRPr="00477FBB">
              <w:rPr>
                <w:color w:val="000000" w:themeColor="text1"/>
              </w:rPr>
              <w:t>2,1</w:t>
            </w:r>
            <w:r w:rsidRPr="00477FBB">
              <w:rPr>
                <w:color w:val="000000" w:themeColor="text1"/>
              </w:rPr>
              <w:t>64</w:t>
            </w:r>
            <w:r w:rsidR="00F7622D" w:rsidRPr="00477FBB">
              <w:rPr>
                <w:color w:val="000000" w:themeColor="text1"/>
              </w:rPr>
              <w:t>,</w:t>
            </w:r>
            <w:r w:rsidRPr="00477FBB">
              <w:rPr>
                <w:color w:val="000000" w:themeColor="text1"/>
              </w:rPr>
              <w:t>931</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3</w:t>
            </w:r>
            <w:r w:rsidR="00F7622D" w:rsidRPr="00477FBB">
              <w:rPr>
                <w:color w:val="000000" w:themeColor="text1"/>
              </w:rPr>
              <w:t>,</w:t>
            </w:r>
            <w:r w:rsidRPr="00477FBB">
              <w:rPr>
                <w:color w:val="000000" w:themeColor="text1"/>
              </w:rPr>
              <w:t>801</w:t>
            </w:r>
            <w:r w:rsidR="00F7622D" w:rsidRPr="00477FBB">
              <w:rPr>
                <w:color w:val="000000" w:themeColor="text1"/>
              </w:rPr>
              <w:t>,</w:t>
            </w:r>
            <w:r w:rsidRPr="00477FBB">
              <w:rPr>
                <w:color w:val="000000" w:themeColor="text1"/>
              </w:rPr>
              <w:t>44</w:t>
            </w:r>
            <w:r w:rsidR="00F7622D" w:rsidRPr="00477FBB">
              <w:rPr>
                <w:color w:val="000000" w:themeColor="text1"/>
              </w:rPr>
              <w:t>5</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2B50A7" w:rsidP="00F7622D">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355676" w:rsidP="00355676">
            <w:pPr>
              <w:jc w:val="right"/>
              <w:rPr>
                <w:color w:val="000000" w:themeColor="text1"/>
              </w:rPr>
            </w:pPr>
            <w:r w:rsidRPr="00477FBB">
              <w:rPr>
                <w:color w:val="000000" w:themeColor="text1"/>
              </w:rPr>
              <w:t>510</w:t>
            </w:r>
            <w:r w:rsidR="00F7622D" w:rsidRPr="00477FBB">
              <w:rPr>
                <w:color w:val="000000" w:themeColor="text1"/>
              </w:rPr>
              <w:t>,</w:t>
            </w:r>
            <w:r w:rsidRPr="00477FBB">
              <w:rPr>
                <w:color w:val="000000" w:themeColor="text1"/>
              </w:rPr>
              <w:t>236</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571B8B">
            <w:pPr>
              <w:jc w:val="right"/>
              <w:rPr>
                <w:color w:val="000000" w:themeColor="text1"/>
              </w:rPr>
            </w:pPr>
            <w:r w:rsidRPr="00477FBB">
              <w:rPr>
                <w:color w:val="000000" w:themeColor="text1"/>
              </w:rPr>
              <w:t>3</w:t>
            </w:r>
            <w:r w:rsidR="00571B8B" w:rsidRPr="00477FBB">
              <w:rPr>
                <w:color w:val="000000" w:themeColor="text1"/>
              </w:rPr>
              <w:t>6</w:t>
            </w:r>
            <w:r w:rsidRPr="00477FBB">
              <w:rPr>
                <w:color w:val="000000" w:themeColor="text1"/>
              </w:rPr>
              <w:t>,</w:t>
            </w:r>
            <w:r w:rsidR="00571B8B" w:rsidRPr="00477FBB">
              <w:rPr>
                <w:color w:val="000000" w:themeColor="text1"/>
              </w:rPr>
              <w:t>173</w:t>
            </w:r>
            <w:r w:rsidRPr="00477FBB">
              <w:rPr>
                <w:color w:val="000000" w:themeColor="text1"/>
              </w:rPr>
              <w:t>,</w:t>
            </w:r>
            <w:r w:rsidR="00571B8B" w:rsidRPr="00477FBB">
              <w:rPr>
                <w:color w:val="000000" w:themeColor="text1"/>
              </w:rPr>
              <w:t>765</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571B8B" w:rsidP="00571B8B">
            <w:pPr>
              <w:jc w:val="right"/>
              <w:rPr>
                <w:color w:val="000000" w:themeColor="text1"/>
              </w:rPr>
            </w:pPr>
            <w:r w:rsidRPr="00477FBB">
              <w:rPr>
                <w:color w:val="000000" w:themeColor="text1"/>
              </w:rPr>
              <w:t>57</w:t>
            </w:r>
            <w:r w:rsidR="00F7622D" w:rsidRPr="00477FBB">
              <w:rPr>
                <w:color w:val="000000" w:themeColor="text1"/>
              </w:rPr>
              <w:t>,</w:t>
            </w:r>
            <w:r w:rsidRPr="00477FBB">
              <w:rPr>
                <w:color w:val="000000" w:themeColor="text1"/>
              </w:rPr>
              <w:t>976</w:t>
            </w:r>
            <w:r w:rsidR="00F7622D" w:rsidRPr="00477FBB">
              <w:rPr>
                <w:color w:val="000000" w:themeColor="text1"/>
              </w:rPr>
              <w:t>,</w:t>
            </w:r>
            <w:r w:rsidRPr="00477FBB">
              <w:rPr>
                <w:color w:val="000000" w:themeColor="text1"/>
              </w:rPr>
              <w:t>557</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Disposal</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1</w:t>
            </w:r>
            <w:r w:rsidRPr="00477FBB">
              <w:rPr>
                <w:color w:val="000000" w:themeColor="text1"/>
              </w:rPr>
              <w:t>,</w:t>
            </w:r>
            <w:r w:rsidR="002B50A7" w:rsidRPr="00477FBB">
              <w:rPr>
                <w:color w:val="000000" w:themeColor="text1"/>
              </w:rPr>
              <w:t>375</w:t>
            </w:r>
            <w:r w:rsidRPr="00477FBB">
              <w:rPr>
                <w:color w:val="000000" w:themeColor="text1"/>
              </w:rPr>
              <w:t>,</w:t>
            </w:r>
            <w:r w:rsidR="002B50A7" w:rsidRPr="00477FBB">
              <w:rPr>
                <w:color w:val="000000" w:themeColor="text1"/>
              </w:rPr>
              <w:t>57</w:t>
            </w:r>
            <w:r w:rsidRPr="00477FBB">
              <w:rPr>
                <w:color w:val="000000" w:themeColor="text1"/>
              </w:rPr>
              <w:t>1</w:t>
            </w:r>
            <w:r w:rsidRPr="00477FBB">
              <w:rPr>
                <w:color w:val="000000" w:themeColor="text1"/>
                <w:cs/>
              </w:rPr>
              <w:t>)</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3</w:t>
            </w:r>
            <w:r w:rsidRPr="00477FBB">
              <w:rPr>
                <w:color w:val="000000" w:themeColor="text1"/>
              </w:rPr>
              <w:t>,</w:t>
            </w:r>
            <w:r w:rsidR="002B50A7" w:rsidRPr="00477FBB">
              <w:rPr>
                <w:color w:val="000000" w:themeColor="text1"/>
              </w:rPr>
              <w:t>078</w:t>
            </w:r>
            <w:r w:rsidRPr="00477FBB">
              <w:rPr>
                <w:color w:val="000000" w:themeColor="text1"/>
              </w:rPr>
              <w:t>,5</w:t>
            </w:r>
            <w:r w:rsidR="002B50A7" w:rsidRPr="00477FBB">
              <w:rPr>
                <w:color w:val="000000" w:themeColor="text1"/>
              </w:rPr>
              <w:t>03</w:t>
            </w: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F7622D" w:rsidP="00355676">
            <w:pPr>
              <w:jc w:val="right"/>
              <w:rPr>
                <w:color w:val="000000" w:themeColor="text1"/>
              </w:rPr>
            </w:pPr>
            <w:r w:rsidRPr="00477FBB">
              <w:rPr>
                <w:color w:val="000000" w:themeColor="text1"/>
                <w:cs/>
              </w:rPr>
              <w:t>(</w:t>
            </w:r>
            <w:r w:rsidR="00355676" w:rsidRPr="00477FBB">
              <w:rPr>
                <w:color w:val="000000" w:themeColor="text1"/>
              </w:rPr>
              <w:t>238</w:t>
            </w:r>
            <w:r w:rsidRPr="00477FBB">
              <w:rPr>
                <w:color w:val="000000" w:themeColor="text1"/>
              </w:rPr>
              <w:t>,4</w:t>
            </w:r>
            <w:r w:rsidR="00355676" w:rsidRPr="00477FBB">
              <w:rPr>
                <w:color w:val="000000" w:themeColor="text1"/>
              </w:rPr>
              <w:t>88</w:t>
            </w:r>
            <w:r w:rsidRPr="00477FBB">
              <w:rPr>
                <w:color w:val="000000" w:themeColor="text1"/>
                <w:cs/>
              </w:rPr>
              <w:t>)</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F7622D" w:rsidP="00571B8B">
            <w:pPr>
              <w:jc w:val="right"/>
              <w:rPr>
                <w:color w:val="000000" w:themeColor="text1"/>
              </w:rPr>
            </w:pPr>
            <w:r w:rsidRPr="00477FBB">
              <w:rPr>
                <w:color w:val="000000" w:themeColor="text1"/>
                <w:cs/>
              </w:rPr>
              <w:t>(</w:t>
            </w:r>
            <w:r w:rsidR="00571B8B" w:rsidRPr="00477FBB">
              <w:rPr>
                <w:color w:val="000000" w:themeColor="text1"/>
              </w:rPr>
              <w:t>4</w:t>
            </w:r>
            <w:r w:rsidRPr="00477FBB">
              <w:rPr>
                <w:color w:val="000000" w:themeColor="text1"/>
              </w:rPr>
              <w:t>,</w:t>
            </w:r>
            <w:r w:rsidR="00571B8B" w:rsidRPr="00477FBB">
              <w:rPr>
                <w:color w:val="000000" w:themeColor="text1"/>
              </w:rPr>
              <w:t>692</w:t>
            </w:r>
            <w:r w:rsidRPr="00477FBB">
              <w:rPr>
                <w:color w:val="000000" w:themeColor="text1"/>
              </w:rPr>
              <w:t>,</w:t>
            </w:r>
            <w:r w:rsidR="00571B8B" w:rsidRPr="00477FBB">
              <w:rPr>
                <w:color w:val="000000" w:themeColor="text1"/>
              </w:rPr>
              <w:t>562</w:t>
            </w: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6B386F">
            <w:pPr>
              <w:spacing w:line="240" w:lineRule="auto"/>
              <w:rPr>
                <w:rFonts w:eastAsia="Times New Roman"/>
                <w:color w:val="000000" w:themeColor="text1"/>
                <w:lang w:val="en-US" w:eastAsia="en-US"/>
              </w:rPr>
            </w:pPr>
            <w:r w:rsidRPr="00477FBB">
              <w:rPr>
                <w:rFonts w:eastAsia="Times New Roman"/>
                <w:color w:val="000000" w:themeColor="text1"/>
                <w:lang w:val="en-US" w:eastAsia="en-US"/>
              </w:rPr>
              <w:t>Transfer</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2B50A7" w:rsidP="00742FA7">
            <w:pPr>
              <w:jc w:val="right"/>
              <w:rPr>
                <w:color w:val="000000" w:themeColor="text1"/>
              </w:rPr>
            </w:pPr>
            <w:r w:rsidRPr="00477FBB">
              <w:rPr>
                <w:color w:val="000000" w:themeColor="text1"/>
              </w:rPr>
              <w:t>15</w:t>
            </w:r>
            <w:r w:rsidR="00F7622D" w:rsidRPr="00477FBB">
              <w:rPr>
                <w:color w:val="000000" w:themeColor="text1"/>
              </w:rPr>
              <w:t>,</w:t>
            </w:r>
            <w:r w:rsidRPr="00477FBB">
              <w:rPr>
                <w:color w:val="000000" w:themeColor="text1"/>
              </w:rPr>
              <w:t>619</w:t>
            </w:r>
            <w:r w:rsidR="00F7622D" w:rsidRPr="00477FBB">
              <w:rPr>
                <w:color w:val="000000" w:themeColor="text1"/>
              </w:rPr>
              <w:t>,</w:t>
            </w:r>
            <w:r w:rsidRPr="00477FBB">
              <w:rPr>
                <w:color w:val="000000" w:themeColor="text1"/>
              </w:rPr>
              <w:t>52</w:t>
            </w:r>
            <w:r w:rsidR="00742FA7" w:rsidRPr="00477FBB">
              <w:rPr>
                <w:color w:val="000000" w:themeColor="text1"/>
              </w:rPr>
              <w:t>6</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rPr>
              <w:t>6,</w:t>
            </w:r>
            <w:r w:rsidR="002B50A7" w:rsidRPr="00477FBB">
              <w:rPr>
                <w:color w:val="000000" w:themeColor="text1"/>
              </w:rPr>
              <w:t>37</w:t>
            </w:r>
            <w:r w:rsidRPr="00477FBB">
              <w:rPr>
                <w:color w:val="000000" w:themeColor="text1"/>
              </w:rPr>
              <w:t>8,5</w:t>
            </w:r>
            <w:r w:rsidR="002B50A7" w:rsidRPr="00477FBB">
              <w:rPr>
                <w:color w:val="000000" w:themeColor="text1"/>
              </w:rPr>
              <w:t>20</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rPr>
              <w:t>7</w:t>
            </w:r>
            <w:r w:rsidR="002B50A7" w:rsidRPr="00477FBB">
              <w:rPr>
                <w:color w:val="000000" w:themeColor="text1"/>
              </w:rPr>
              <w:t>,219</w:t>
            </w:r>
            <w:r w:rsidRPr="00477FBB">
              <w:rPr>
                <w:color w:val="000000" w:themeColor="text1"/>
              </w:rPr>
              <w:t>,0</w:t>
            </w:r>
            <w:r w:rsidR="002B50A7" w:rsidRPr="00477FBB">
              <w:rPr>
                <w:color w:val="000000" w:themeColor="text1"/>
              </w:rPr>
              <w:t>86</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355676" w:rsidP="00F7622D">
            <w:pPr>
              <w:jc w:val="right"/>
              <w:rPr>
                <w:color w:val="000000" w:themeColor="text1"/>
              </w:rPr>
            </w:pPr>
            <w:r w:rsidRPr="00477FBB">
              <w:rPr>
                <w:color w:val="000000" w:themeColor="text1"/>
              </w:rPr>
              <w:t>92,086</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571B8B">
            <w:pPr>
              <w:jc w:val="right"/>
              <w:rPr>
                <w:color w:val="000000" w:themeColor="text1"/>
              </w:rPr>
            </w:pPr>
            <w:r w:rsidRPr="00477FBB">
              <w:rPr>
                <w:color w:val="000000" w:themeColor="text1"/>
                <w:cs/>
              </w:rPr>
              <w:t>(</w:t>
            </w:r>
            <w:r w:rsidR="00571B8B" w:rsidRPr="00477FBB">
              <w:rPr>
                <w:color w:val="000000" w:themeColor="text1"/>
              </w:rPr>
              <w:t>29</w:t>
            </w:r>
            <w:r w:rsidRPr="00477FBB">
              <w:rPr>
                <w:color w:val="000000" w:themeColor="text1"/>
              </w:rPr>
              <w:t>,</w:t>
            </w:r>
            <w:r w:rsidR="00571B8B" w:rsidRPr="00477FBB">
              <w:rPr>
                <w:color w:val="000000" w:themeColor="text1"/>
              </w:rPr>
              <w:t>309</w:t>
            </w:r>
            <w:r w:rsidRPr="00477FBB">
              <w:rPr>
                <w:color w:val="000000" w:themeColor="text1"/>
              </w:rPr>
              <w:t>,</w:t>
            </w:r>
            <w:r w:rsidR="00571B8B" w:rsidRPr="00477FBB">
              <w:rPr>
                <w:color w:val="000000" w:themeColor="text1"/>
              </w:rPr>
              <w:t>218</w:t>
            </w: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F7622D">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275" w:type="dxa"/>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rPr>
              <w:t>864,780,313</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rPr>
              <w:t>515,135,306</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single" w:sz="4" w:space="0" w:color="auto"/>
              <w:left w:val="nil"/>
              <w:bottom w:val="single" w:sz="4" w:space="0" w:color="auto"/>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rPr>
              <w:t>2,4</w:t>
            </w:r>
            <w:r w:rsidR="002B50A7" w:rsidRPr="00477FBB">
              <w:rPr>
                <w:color w:val="000000" w:themeColor="text1"/>
              </w:rPr>
              <w:t>87</w:t>
            </w:r>
            <w:r w:rsidRPr="00477FBB">
              <w:rPr>
                <w:color w:val="000000" w:themeColor="text1"/>
              </w:rPr>
              <w:t>,6</w:t>
            </w:r>
            <w:r w:rsidR="002B50A7" w:rsidRPr="00477FBB">
              <w:rPr>
                <w:color w:val="000000" w:themeColor="text1"/>
              </w:rPr>
              <w:t>29</w:t>
            </w:r>
            <w:r w:rsidRPr="00477FBB">
              <w:rPr>
                <w:color w:val="000000" w:themeColor="text1"/>
              </w:rPr>
              <w:t>,</w:t>
            </w:r>
            <w:r w:rsidR="002B50A7" w:rsidRPr="00477FBB">
              <w:rPr>
                <w:color w:val="000000" w:themeColor="text1"/>
              </w:rPr>
              <w:t>896</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single" w:sz="4" w:space="0" w:color="auto"/>
              <w:left w:val="nil"/>
              <w:bottom w:val="single" w:sz="4" w:space="0" w:color="auto"/>
              <w:right w:val="nil"/>
            </w:tcBorders>
            <w:shd w:val="clear" w:color="auto" w:fill="auto"/>
            <w:noWrap/>
            <w:hideMark/>
          </w:tcPr>
          <w:p w:rsidR="00F7622D" w:rsidRPr="00477FBB" w:rsidRDefault="00477FBB" w:rsidP="002B50A7">
            <w:pPr>
              <w:jc w:val="right"/>
              <w:rPr>
                <w:color w:val="000000" w:themeColor="text1"/>
              </w:rPr>
            </w:pPr>
            <w:r w:rsidRPr="00477FBB">
              <w:rPr>
                <w:color w:val="000000" w:themeColor="text1"/>
              </w:rPr>
              <w:t>7,474,332,510</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single" w:sz="4" w:space="0" w:color="auto"/>
              <w:left w:val="nil"/>
              <w:bottom w:val="single" w:sz="4" w:space="0" w:color="auto"/>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rPr>
              <w:t>1,3</w:t>
            </w:r>
            <w:r w:rsidR="002B50A7" w:rsidRPr="00477FBB">
              <w:rPr>
                <w:color w:val="000000" w:themeColor="text1"/>
              </w:rPr>
              <w:t>53</w:t>
            </w:r>
            <w:r w:rsidRPr="00477FBB">
              <w:rPr>
                <w:color w:val="000000" w:themeColor="text1"/>
              </w:rPr>
              <w:t>,1</w:t>
            </w:r>
            <w:r w:rsidR="002B50A7" w:rsidRPr="00477FBB">
              <w:rPr>
                <w:color w:val="000000" w:themeColor="text1"/>
              </w:rPr>
              <w:t>6</w:t>
            </w:r>
            <w:r w:rsidRPr="00477FBB">
              <w:rPr>
                <w:color w:val="000000" w:themeColor="text1"/>
              </w:rPr>
              <w:t>3,</w:t>
            </w:r>
            <w:r w:rsidR="002B50A7" w:rsidRPr="00477FBB">
              <w:rPr>
                <w:color w:val="000000" w:themeColor="text1"/>
              </w:rPr>
              <w:t>674</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single" w:sz="4" w:space="0" w:color="auto"/>
              <w:left w:val="nil"/>
              <w:bottom w:val="single" w:sz="4" w:space="0" w:color="auto"/>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48</w:t>
            </w:r>
            <w:r w:rsidR="00F7622D" w:rsidRPr="00477FBB">
              <w:rPr>
                <w:color w:val="000000" w:themeColor="text1"/>
              </w:rPr>
              <w:t>,</w:t>
            </w:r>
            <w:r w:rsidRPr="00477FBB">
              <w:rPr>
                <w:color w:val="000000" w:themeColor="text1"/>
              </w:rPr>
              <w:t>083</w:t>
            </w:r>
            <w:r w:rsidR="00F7622D" w:rsidRPr="00477FBB">
              <w:rPr>
                <w:color w:val="000000" w:themeColor="text1"/>
              </w:rPr>
              <w:t>,</w:t>
            </w:r>
            <w:r w:rsidRPr="00477FBB">
              <w:rPr>
                <w:color w:val="000000" w:themeColor="text1"/>
              </w:rPr>
              <w:t>340</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355676">
            <w:pPr>
              <w:jc w:val="right"/>
              <w:rPr>
                <w:color w:val="000000" w:themeColor="text1"/>
              </w:rPr>
            </w:pPr>
            <w:r w:rsidRPr="00477FBB">
              <w:rPr>
                <w:color w:val="000000" w:themeColor="text1"/>
              </w:rPr>
              <w:t>131,</w:t>
            </w:r>
            <w:r w:rsidR="00355676" w:rsidRPr="00477FBB">
              <w:rPr>
                <w:color w:val="000000" w:themeColor="text1"/>
              </w:rPr>
              <w:t>4</w:t>
            </w:r>
            <w:r w:rsidRPr="00477FBB">
              <w:rPr>
                <w:color w:val="000000" w:themeColor="text1"/>
              </w:rPr>
              <w:t>2</w:t>
            </w:r>
            <w:r w:rsidR="00355676" w:rsidRPr="00477FBB">
              <w:rPr>
                <w:color w:val="000000" w:themeColor="text1"/>
              </w:rPr>
              <w:t>5</w:t>
            </w:r>
            <w:r w:rsidRPr="00477FBB">
              <w:rPr>
                <w:color w:val="000000" w:themeColor="text1"/>
              </w:rPr>
              <w:t>,</w:t>
            </w:r>
            <w:r w:rsidR="00355676" w:rsidRPr="00477FBB">
              <w:rPr>
                <w:color w:val="000000" w:themeColor="text1"/>
              </w:rPr>
              <w:t>938</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single" w:sz="4" w:space="0" w:color="auto"/>
              <w:left w:val="nil"/>
              <w:bottom w:val="single" w:sz="4" w:space="0" w:color="auto"/>
              <w:right w:val="nil"/>
            </w:tcBorders>
            <w:shd w:val="clear" w:color="auto" w:fill="auto"/>
            <w:noWrap/>
            <w:hideMark/>
          </w:tcPr>
          <w:p w:rsidR="00F7622D" w:rsidRPr="00477FBB" w:rsidRDefault="00571B8B" w:rsidP="00571B8B">
            <w:pPr>
              <w:jc w:val="right"/>
              <w:rPr>
                <w:color w:val="000000" w:themeColor="text1"/>
              </w:rPr>
            </w:pPr>
            <w:r w:rsidRPr="00477FBB">
              <w:rPr>
                <w:color w:val="000000" w:themeColor="text1"/>
              </w:rPr>
              <w:t>25</w:t>
            </w:r>
            <w:r w:rsidR="00F7622D" w:rsidRPr="00477FBB">
              <w:rPr>
                <w:color w:val="000000" w:themeColor="text1"/>
              </w:rPr>
              <w:t>,</w:t>
            </w:r>
            <w:r w:rsidRPr="00477FBB">
              <w:rPr>
                <w:color w:val="000000" w:themeColor="text1"/>
              </w:rPr>
              <w:t>211</w:t>
            </w:r>
            <w:r w:rsidR="00F7622D" w:rsidRPr="00477FBB">
              <w:rPr>
                <w:color w:val="000000" w:themeColor="text1"/>
              </w:rPr>
              <w:t>,</w:t>
            </w:r>
            <w:r w:rsidRPr="00477FBB">
              <w:rPr>
                <w:color w:val="000000" w:themeColor="text1"/>
              </w:rPr>
              <w:t>946</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571B8B">
            <w:pPr>
              <w:jc w:val="right"/>
              <w:rPr>
                <w:color w:val="000000" w:themeColor="text1"/>
              </w:rPr>
            </w:pPr>
            <w:r w:rsidRPr="00477FBB">
              <w:rPr>
                <w:color w:val="000000" w:themeColor="text1"/>
              </w:rPr>
              <w:t>12,8</w:t>
            </w:r>
            <w:r w:rsidR="00571B8B" w:rsidRPr="00477FBB">
              <w:rPr>
                <w:color w:val="000000" w:themeColor="text1"/>
              </w:rPr>
              <w:t>99</w:t>
            </w:r>
            <w:r w:rsidRPr="00477FBB">
              <w:rPr>
                <w:color w:val="000000" w:themeColor="text1"/>
              </w:rPr>
              <w:t>,</w:t>
            </w:r>
            <w:r w:rsidR="00571B8B" w:rsidRPr="00477FBB">
              <w:rPr>
                <w:color w:val="000000" w:themeColor="text1"/>
              </w:rPr>
              <w:t>762</w:t>
            </w:r>
            <w:r w:rsidRPr="00477FBB">
              <w:rPr>
                <w:color w:val="000000" w:themeColor="text1"/>
              </w:rPr>
              <w:t>,</w:t>
            </w:r>
            <w:r w:rsidR="00571B8B" w:rsidRPr="00477FBB">
              <w:rPr>
                <w:color w:val="000000" w:themeColor="text1"/>
              </w:rPr>
              <w:t>923</w:t>
            </w:r>
          </w:p>
        </w:tc>
      </w:tr>
      <w:tr w:rsidR="006B386F" w:rsidRPr="00477FBB" w:rsidTr="00F7622D">
        <w:trPr>
          <w:gridBefore w:val="1"/>
          <w:gridAfter w:val="2"/>
          <w:wBefore w:w="283" w:type="dxa"/>
          <w:wAfter w:w="162" w:type="dxa"/>
          <w:trHeight w:val="233"/>
        </w:trPr>
        <w:tc>
          <w:tcPr>
            <w:tcW w:w="2269" w:type="dxa"/>
            <w:tcBorders>
              <w:top w:val="nil"/>
              <w:left w:val="nil"/>
              <w:bottom w:val="nil"/>
              <w:right w:val="nil"/>
            </w:tcBorders>
            <w:shd w:val="clear" w:color="auto" w:fill="auto"/>
            <w:noWrap/>
            <w:vAlign w:val="bottom"/>
            <w:hideMark/>
          </w:tcPr>
          <w:p w:rsidR="006B386F" w:rsidRPr="00477FBB" w:rsidRDefault="007F55B4" w:rsidP="006B386F">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Accumulated depreciation</w:t>
            </w:r>
          </w:p>
        </w:tc>
        <w:tc>
          <w:tcPr>
            <w:tcW w:w="1275" w:type="dxa"/>
            <w:tcBorders>
              <w:top w:val="nil"/>
              <w:left w:val="nil"/>
              <w:bottom w:val="nil"/>
              <w:right w:val="nil"/>
            </w:tcBorders>
            <w:shd w:val="clear" w:color="auto" w:fill="auto"/>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307" w:type="dxa"/>
            <w:gridSpan w:val="5"/>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164" w:type="dxa"/>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358"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199" w:type="dxa"/>
            <w:gridSpan w:val="2"/>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353"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165"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65" w:type="dxa"/>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306" w:type="dxa"/>
            <w:gridSpan w:val="5"/>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253"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c>
          <w:tcPr>
            <w:tcW w:w="1307" w:type="dxa"/>
            <w:gridSpan w:val="3"/>
            <w:tcBorders>
              <w:top w:val="nil"/>
              <w:left w:val="nil"/>
              <w:bottom w:val="nil"/>
              <w:right w:val="nil"/>
            </w:tcBorders>
            <w:shd w:val="clear" w:color="auto" w:fill="auto"/>
            <w:noWrap/>
            <w:vAlign w:val="bottom"/>
            <w:hideMark/>
          </w:tcPr>
          <w:p w:rsidR="006B386F" w:rsidRPr="00477FBB" w:rsidRDefault="006B386F" w:rsidP="00BF52BF">
            <w:pPr>
              <w:spacing w:line="240" w:lineRule="auto"/>
              <w:jc w:val="right"/>
              <w:rPr>
                <w:rFonts w:eastAsia="Times New Roman"/>
                <w:color w:val="000000" w:themeColor="text1"/>
                <w:lang w:val="en-US" w:eastAsia="en-US"/>
              </w:rPr>
            </w:pP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F7622D" w:rsidRPr="00477FBB" w:rsidRDefault="00F7622D" w:rsidP="00F7622D">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275" w:type="dxa"/>
            <w:tcBorders>
              <w:top w:val="nil"/>
              <w:left w:val="nil"/>
              <w:bottom w:val="nil"/>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1,128,720,508</w:t>
            </w: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tcPr>
          <w:p w:rsidR="00F7622D" w:rsidRPr="00477FBB" w:rsidRDefault="00F7622D" w:rsidP="00993AA1">
            <w:pPr>
              <w:jc w:val="right"/>
              <w:rPr>
                <w:color w:val="000000" w:themeColor="text1"/>
              </w:rPr>
            </w:pPr>
            <w:r w:rsidRPr="00477FBB">
              <w:rPr>
                <w:color w:val="000000" w:themeColor="text1"/>
                <w:cs/>
              </w:rPr>
              <w:t>(</w:t>
            </w:r>
            <w:r w:rsidRPr="00477FBB">
              <w:rPr>
                <w:color w:val="000000" w:themeColor="text1"/>
              </w:rPr>
              <w:t>6,179,572,12</w:t>
            </w:r>
            <w:r w:rsidR="00993AA1">
              <w:rPr>
                <w:color w:val="000000" w:themeColor="text1"/>
              </w:rPr>
              <w:t>1</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 xml:space="preserve"> (</w:t>
            </w:r>
            <w:r w:rsidRPr="00477FBB">
              <w:rPr>
                <w:color w:val="000000" w:themeColor="text1"/>
              </w:rPr>
              <w:t>1,224,720,199</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 xml:space="preserve"> (</w:t>
            </w:r>
            <w:r w:rsidRPr="00477FBB">
              <w:rPr>
                <w:color w:val="000000" w:themeColor="text1"/>
              </w:rPr>
              <w:t>46,117,110</w:t>
            </w: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 xml:space="preserve"> (</w:t>
            </w:r>
            <w:r w:rsidRPr="00477FBB">
              <w:rPr>
                <w:color w:val="000000" w:themeColor="text1"/>
              </w:rPr>
              <w:t>117,895,983</w:t>
            </w:r>
            <w:r w:rsidRPr="00477FBB">
              <w:rPr>
                <w:color w:val="000000" w:themeColor="text1"/>
                <w:cs/>
              </w:rPr>
              <w:t>)</w:t>
            </w:r>
          </w:p>
        </w:tc>
        <w:tc>
          <w:tcPr>
            <w:tcW w:w="265"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 xml:space="preserve"> -   </w:t>
            </w:r>
          </w:p>
        </w:tc>
        <w:tc>
          <w:tcPr>
            <w:tcW w:w="253"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8,697,025,922</w:t>
            </w: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F7622D" w:rsidRPr="00477FBB" w:rsidRDefault="00F7622D"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Increase from reversal of impairment loss</w:t>
            </w:r>
          </w:p>
        </w:tc>
        <w:tc>
          <w:tcPr>
            <w:tcW w:w="1275" w:type="dxa"/>
            <w:tcBorders>
              <w:top w:val="nil"/>
              <w:left w:val="nil"/>
              <w:bottom w:val="nil"/>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tcPr>
          <w:p w:rsidR="00F7622D" w:rsidRPr="00477FBB" w:rsidRDefault="002B50A7" w:rsidP="00F7622D">
            <w:pPr>
              <w:jc w:val="right"/>
              <w:rPr>
                <w:color w:val="000000" w:themeColor="text1"/>
              </w:rPr>
            </w:pP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lang w:val="en-US"/>
              </w:rPr>
            </w:pPr>
            <w:r w:rsidRPr="00477FBB">
              <w:rPr>
                <w:color w:val="000000" w:themeColor="text1"/>
                <w:cs/>
              </w:rPr>
              <w:t>-</w:t>
            </w:r>
          </w:p>
        </w:tc>
        <w:tc>
          <w:tcPr>
            <w:tcW w:w="265"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tcPr>
          <w:p w:rsidR="00F7622D" w:rsidRPr="00477FBB" w:rsidRDefault="00571B8B" w:rsidP="00F7622D">
            <w:pPr>
              <w:jc w:val="right"/>
              <w:rPr>
                <w:color w:val="000000" w:themeColor="text1"/>
              </w:rPr>
            </w:pP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58372C">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Depreciation for the year</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F7622D" w:rsidP="00742FA7">
            <w:pPr>
              <w:jc w:val="right"/>
              <w:rPr>
                <w:color w:val="000000" w:themeColor="text1"/>
              </w:rPr>
            </w:pPr>
            <w:r w:rsidRPr="00477FBB">
              <w:rPr>
                <w:color w:val="000000" w:themeColor="text1"/>
                <w:cs/>
              </w:rPr>
              <w:t>(</w:t>
            </w:r>
            <w:r w:rsidRPr="00477FBB">
              <w:rPr>
                <w:color w:val="000000" w:themeColor="text1"/>
              </w:rPr>
              <w:t>12</w:t>
            </w:r>
            <w:r w:rsidR="002B50A7" w:rsidRPr="00477FBB">
              <w:rPr>
                <w:color w:val="000000" w:themeColor="text1"/>
              </w:rPr>
              <w:t>0</w:t>
            </w:r>
            <w:r w:rsidRPr="00477FBB">
              <w:rPr>
                <w:color w:val="000000" w:themeColor="text1"/>
              </w:rPr>
              <w:t>,</w:t>
            </w:r>
            <w:r w:rsidR="002B50A7" w:rsidRPr="00477FBB">
              <w:rPr>
                <w:color w:val="000000" w:themeColor="text1"/>
              </w:rPr>
              <w:t>56</w:t>
            </w:r>
            <w:r w:rsidRPr="00477FBB">
              <w:rPr>
                <w:color w:val="000000" w:themeColor="text1"/>
              </w:rPr>
              <w:t>6,</w:t>
            </w:r>
            <w:r w:rsidR="002B50A7" w:rsidRPr="00477FBB">
              <w:rPr>
                <w:color w:val="000000" w:themeColor="text1"/>
              </w:rPr>
              <w:t>80</w:t>
            </w:r>
            <w:r w:rsidR="00993AA1">
              <w:rPr>
                <w:color w:val="000000" w:themeColor="text1"/>
              </w:rPr>
              <w:t>2</w:t>
            </w: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F7622D" w:rsidP="00742FA7">
            <w:pPr>
              <w:jc w:val="right"/>
              <w:rPr>
                <w:color w:val="000000" w:themeColor="text1"/>
              </w:rPr>
            </w:pPr>
            <w:r w:rsidRPr="00477FBB">
              <w:rPr>
                <w:color w:val="000000" w:themeColor="text1"/>
                <w:cs/>
              </w:rPr>
              <w:t>(</w:t>
            </w:r>
            <w:r w:rsidR="002B50A7" w:rsidRPr="00477FBB">
              <w:rPr>
                <w:color w:val="000000" w:themeColor="text1"/>
              </w:rPr>
              <w:t>294</w:t>
            </w:r>
            <w:r w:rsidRPr="00477FBB">
              <w:rPr>
                <w:color w:val="000000" w:themeColor="text1"/>
              </w:rPr>
              <w:t>,</w:t>
            </w:r>
            <w:r w:rsidR="002B50A7" w:rsidRPr="00477FBB">
              <w:rPr>
                <w:color w:val="000000" w:themeColor="text1"/>
                <w:lang w:val="en-US"/>
              </w:rPr>
              <w:t>620</w:t>
            </w:r>
            <w:r w:rsidRPr="00477FBB">
              <w:rPr>
                <w:color w:val="000000" w:themeColor="text1"/>
                <w:lang w:val="en-US"/>
              </w:rPr>
              <w:t>,</w:t>
            </w:r>
            <w:r w:rsidR="002B50A7" w:rsidRPr="00477FBB">
              <w:rPr>
                <w:color w:val="000000" w:themeColor="text1"/>
              </w:rPr>
              <w:t>66</w:t>
            </w:r>
            <w:r w:rsidR="00993AA1">
              <w:rPr>
                <w:color w:val="000000" w:themeColor="text1"/>
              </w:rPr>
              <w:t>7</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42</w:t>
            </w:r>
            <w:r w:rsidRPr="00477FBB">
              <w:rPr>
                <w:color w:val="000000" w:themeColor="text1"/>
              </w:rPr>
              <w:t>,</w:t>
            </w:r>
            <w:r w:rsidR="002B50A7" w:rsidRPr="00477FBB">
              <w:rPr>
                <w:color w:val="000000" w:themeColor="text1"/>
              </w:rPr>
              <w:t>579</w:t>
            </w:r>
            <w:r w:rsidRPr="00477FBB">
              <w:rPr>
                <w:color w:val="000000" w:themeColor="text1"/>
              </w:rPr>
              <w:t>,</w:t>
            </w:r>
            <w:r w:rsidR="002B50A7" w:rsidRPr="00477FBB">
              <w:rPr>
                <w:color w:val="000000" w:themeColor="text1"/>
              </w:rPr>
              <w:t>487</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Pr="00477FBB">
              <w:rPr>
                <w:color w:val="000000" w:themeColor="text1"/>
              </w:rPr>
              <w:t>1,</w:t>
            </w:r>
            <w:r w:rsidR="002B50A7" w:rsidRPr="00477FBB">
              <w:rPr>
                <w:color w:val="000000" w:themeColor="text1"/>
              </w:rPr>
              <w:t>444</w:t>
            </w:r>
            <w:r w:rsidRPr="00477FBB">
              <w:rPr>
                <w:color w:val="000000" w:themeColor="text1"/>
              </w:rPr>
              <w:t>,</w:t>
            </w:r>
            <w:r w:rsidR="002B50A7" w:rsidRPr="00477FBB">
              <w:rPr>
                <w:color w:val="000000" w:themeColor="text1"/>
              </w:rPr>
              <w:t>39</w:t>
            </w:r>
            <w:r w:rsidRPr="00477FBB">
              <w:rPr>
                <w:color w:val="000000" w:themeColor="text1"/>
              </w:rPr>
              <w:t>8</w:t>
            </w: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F7622D" w:rsidP="00355676">
            <w:pPr>
              <w:jc w:val="right"/>
              <w:rPr>
                <w:color w:val="000000" w:themeColor="text1"/>
              </w:rPr>
            </w:pPr>
            <w:r w:rsidRPr="00477FBB">
              <w:rPr>
                <w:color w:val="000000" w:themeColor="text1"/>
                <w:cs/>
              </w:rPr>
              <w:t>(</w:t>
            </w:r>
            <w:r w:rsidR="00355676" w:rsidRPr="00477FBB">
              <w:rPr>
                <w:color w:val="000000" w:themeColor="text1"/>
              </w:rPr>
              <w:t>7</w:t>
            </w:r>
            <w:r w:rsidRPr="00477FBB">
              <w:rPr>
                <w:color w:val="000000" w:themeColor="text1"/>
              </w:rPr>
              <w:t>,</w:t>
            </w:r>
            <w:r w:rsidR="00355676" w:rsidRPr="00477FBB">
              <w:rPr>
                <w:color w:val="000000" w:themeColor="text1"/>
              </w:rPr>
              <w:t>3</w:t>
            </w:r>
            <w:r w:rsidRPr="00477FBB">
              <w:rPr>
                <w:color w:val="000000" w:themeColor="text1"/>
              </w:rPr>
              <w:t>7</w:t>
            </w:r>
            <w:r w:rsidR="00355676" w:rsidRPr="00477FBB">
              <w:rPr>
                <w:color w:val="000000" w:themeColor="text1"/>
              </w:rPr>
              <w:t>9</w:t>
            </w:r>
            <w:r w:rsidRPr="00477FBB">
              <w:rPr>
                <w:color w:val="000000" w:themeColor="text1"/>
              </w:rPr>
              <w:t>,</w:t>
            </w:r>
            <w:r w:rsidR="00355676" w:rsidRPr="00477FBB">
              <w:rPr>
                <w:color w:val="000000" w:themeColor="text1"/>
              </w:rPr>
              <w:t>603</w:t>
            </w:r>
            <w:r w:rsidRPr="00477FBB">
              <w:rPr>
                <w:color w:val="000000" w:themeColor="text1"/>
                <w:cs/>
              </w:rPr>
              <w:t>)</w:t>
            </w:r>
          </w:p>
        </w:tc>
        <w:tc>
          <w:tcPr>
            <w:tcW w:w="265"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F7622D" w:rsidP="00571B8B">
            <w:pPr>
              <w:jc w:val="right"/>
              <w:rPr>
                <w:color w:val="000000" w:themeColor="text1"/>
              </w:rPr>
            </w:pPr>
            <w:r w:rsidRPr="00477FBB">
              <w:rPr>
                <w:color w:val="000000" w:themeColor="text1"/>
                <w:cs/>
              </w:rPr>
              <w:t>(</w:t>
            </w:r>
            <w:r w:rsidR="00571B8B" w:rsidRPr="00477FBB">
              <w:rPr>
                <w:color w:val="000000" w:themeColor="text1"/>
              </w:rPr>
              <w:t>466</w:t>
            </w:r>
            <w:r w:rsidRPr="00477FBB">
              <w:rPr>
                <w:color w:val="000000" w:themeColor="text1"/>
              </w:rPr>
              <w:t>,</w:t>
            </w:r>
            <w:r w:rsidR="00571B8B" w:rsidRPr="00477FBB">
              <w:rPr>
                <w:color w:val="000000" w:themeColor="text1"/>
              </w:rPr>
              <w:t>590</w:t>
            </w:r>
            <w:r w:rsidRPr="00477FBB">
              <w:rPr>
                <w:color w:val="000000" w:themeColor="text1"/>
              </w:rPr>
              <w:t>,</w:t>
            </w:r>
            <w:r w:rsidR="00742FA7" w:rsidRPr="00477FBB">
              <w:rPr>
                <w:color w:val="000000" w:themeColor="text1"/>
              </w:rPr>
              <w:t>957</w:t>
            </w: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Disposal</w:t>
            </w:r>
          </w:p>
        </w:tc>
        <w:tc>
          <w:tcPr>
            <w:tcW w:w="1275" w:type="dxa"/>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bottom w:val="nil"/>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1</w:t>
            </w:r>
            <w:r w:rsidR="00F7622D" w:rsidRPr="00477FBB">
              <w:rPr>
                <w:color w:val="000000" w:themeColor="text1"/>
              </w:rPr>
              <w:t>,</w:t>
            </w:r>
            <w:r w:rsidRPr="00477FBB">
              <w:rPr>
                <w:color w:val="000000" w:themeColor="text1"/>
              </w:rPr>
              <w:t>375</w:t>
            </w:r>
            <w:r w:rsidR="00F7622D" w:rsidRPr="00477FBB">
              <w:rPr>
                <w:color w:val="000000" w:themeColor="text1"/>
              </w:rPr>
              <w:t>,</w:t>
            </w:r>
            <w:r w:rsidRPr="00477FBB">
              <w:rPr>
                <w:color w:val="000000" w:themeColor="text1"/>
              </w:rPr>
              <w:t>554</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bottom w:val="nil"/>
              <w:right w:val="nil"/>
            </w:tcBorders>
            <w:shd w:val="clear" w:color="auto" w:fill="auto"/>
            <w:noWrap/>
            <w:hideMark/>
          </w:tcPr>
          <w:p w:rsidR="00F7622D" w:rsidRPr="00477FBB" w:rsidRDefault="002B50A7" w:rsidP="002B50A7">
            <w:pPr>
              <w:jc w:val="right"/>
              <w:rPr>
                <w:color w:val="000000" w:themeColor="text1"/>
              </w:rPr>
            </w:pPr>
            <w:r w:rsidRPr="00477FBB">
              <w:rPr>
                <w:color w:val="000000" w:themeColor="text1"/>
              </w:rPr>
              <w:t>3</w:t>
            </w:r>
            <w:r w:rsidR="00F7622D" w:rsidRPr="00477FBB">
              <w:rPr>
                <w:color w:val="000000" w:themeColor="text1"/>
              </w:rPr>
              <w:t>,</w:t>
            </w:r>
            <w:r w:rsidRPr="00477FBB">
              <w:rPr>
                <w:color w:val="000000" w:themeColor="text1"/>
              </w:rPr>
              <w:t>078</w:t>
            </w:r>
            <w:r w:rsidR="00F7622D" w:rsidRPr="00477FBB">
              <w:rPr>
                <w:color w:val="000000" w:themeColor="text1"/>
              </w:rPr>
              <w:t>,</w:t>
            </w:r>
            <w:r w:rsidRPr="00477FBB">
              <w:rPr>
                <w:color w:val="000000" w:themeColor="text1"/>
              </w:rPr>
              <w:t>498</w:t>
            </w:r>
          </w:p>
        </w:tc>
        <w:tc>
          <w:tcPr>
            <w:tcW w:w="2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bottom w:val="nil"/>
              <w:right w:val="nil"/>
            </w:tcBorders>
            <w:shd w:val="clear" w:color="auto" w:fill="auto"/>
            <w:noWrap/>
            <w:hideMark/>
          </w:tcPr>
          <w:p w:rsidR="00F7622D" w:rsidRPr="00477FBB" w:rsidRDefault="00355676" w:rsidP="00355676">
            <w:pPr>
              <w:jc w:val="right"/>
              <w:rPr>
                <w:color w:val="000000" w:themeColor="text1"/>
              </w:rPr>
            </w:pPr>
            <w:r w:rsidRPr="00477FBB">
              <w:rPr>
                <w:color w:val="000000" w:themeColor="text1"/>
              </w:rPr>
              <w:t>202</w:t>
            </w:r>
            <w:r w:rsidR="00F7622D" w:rsidRPr="00477FBB">
              <w:rPr>
                <w:color w:val="000000" w:themeColor="text1"/>
              </w:rPr>
              <w:t>,</w:t>
            </w:r>
            <w:r w:rsidRPr="00477FBB">
              <w:rPr>
                <w:color w:val="000000" w:themeColor="text1"/>
              </w:rPr>
              <w:t>663</w:t>
            </w:r>
          </w:p>
        </w:tc>
        <w:tc>
          <w:tcPr>
            <w:tcW w:w="265" w:type="dxa"/>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bottom w:val="nil"/>
              <w:right w:val="nil"/>
            </w:tcBorders>
            <w:shd w:val="clear" w:color="auto" w:fill="auto"/>
            <w:noWrap/>
            <w:hideMark/>
          </w:tcPr>
          <w:p w:rsidR="00F7622D" w:rsidRPr="00477FBB" w:rsidRDefault="00571B8B" w:rsidP="00571B8B">
            <w:pPr>
              <w:jc w:val="right"/>
              <w:rPr>
                <w:color w:val="000000" w:themeColor="text1"/>
              </w:rPr>
            </w:pPr>
            <w:r w:rsidRPr="00477FBB">
              <w:rPr>
                <w:color w:val="000000" w:themeColor="text1"/>
              </w:rPr>
              <w:t>4</w:t>
            </w:r>
            <w:r w:rsidR="00F7622D" w:rsidRPr="00477FBB">
              <w:rPr>
                <w:color w:val="000000" w:themeColor="text1"/>
              </w:rPr>
              <w:t>,6</w:t>
            </w:r>
            <w:r w:rsidRPr="00477FBB">
              <w:rPr>
                <w:color w:val="000000" w:themeColor="text1"/>
              </w:rPr>
              <w:t>56</w:t>
            </w:r>
            <w:r w:rsidR="00F7622D" w:rsidRPr="00477FBB">
              <w:rPr>
                <w:color w:val="000000" w:themeColor="text1"/>
              </w:rPr>
              <w:t>,</w:t>
            </w:r>
            <w:r w:rsidRPr="00477FBB">
              <w:rPr>
                <w:color w:val="000000" w:themeColor="text1"/>
              </w:rPr>
              <w:t>715</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F7622D">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275" w:type="dxa"/>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307" w:type="dxa"/>
            <w:gridSpan w:val="5"/>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BF52BF">
            <w:pPr>
              <w:jc w:val="right"/>
              <w:rPr>
                <w:color w:val="000000" w:themeColor="text1"/>
              </w:rPr>
            </w:pPr>
          </w:p>
        </w:tc>
        <w:tc>
          <w:tcPr>
            <w:tcW w:w="1164" w:type="dxa"/>
            <w:tcBorders>
              <w:top w:val="single" w:sz="4" w:space="0" w:color="auto"/>
              <w:left w:val="nil"/>
              <w:bottom w:val="single" w:sz="4" w:space="0" w:color="auto"/>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1,249</w:t>
            </w:r>
            <w:r w:rsidRPr="00477FBB">
              <w:rPr>
                <w:color w:val="000000" w:themeColor="text1"/>
              </w:rPr>
              <w:t>,</w:t>
            </w:r>
            <w:r w:rsidR="002B50A7" w:rsidRPr="00477FBB">
              <w:rPr>
                <w:color w:val="000000" w:themeColor="text1"/>
              </w:rPr>
              <w:t>287</w:t>
            </w:r>
            <w:r w:rsidRPr="00477FBB">
              <w:rPr>
                <w:color w:val="000000" w:themeColor="text1"/>
              </w:rPr>
              <w:t>,</w:t>
            </w:r>
            <w:r w:rsidR="002B50A7" w:rsidRPr="00477FBB">
              <w:rPr>
                <w:color w:val="000000" w:themeColor="text1"/>
              </w:rPr>
              <w:t>311</w:t>
            </w:r>
            <w:r w:rsidRPr="00477FBB">
              <w:rPr>
                <w:color w:val="000000" w:themeColor="text1"/>
                <w:cs/>
              </w:rPr>
              <w:t>)</w:t>
            </w:r>
          </w:p>
        </w:tc>
        <w:tc>
          <w:tcPr>
            <w:tcW w:w="266"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8"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6,472</w:t>
            </w:r>
            <w:r w:rsidRPr="00477FBB">
              <w:rPr>
                <w:color w:val="000000" w:themeColor="text1"/>
              </w:rPr>
              <w:t>,</w:t>
            </w:r>
            <w:r w:rsidR="002B50A7" w:rsidRPr="00477FBB">
              <w:rPr>
                <w:color w:val="000000" w:themeColor="text1"/>
                <w:lang w:val="en-US"/>
              </w:rPr>
              <w:t>817</w:t>
            </w:r>
            <w:r w:rsidRPr="00477FBB">
              <w:rPr>
                <w:color w:val="000000" w:themeColor="text1"/>
                <w:lang w:val="en-US"/>
              </w:rPr>
              <w:t>,</w:t>
            </w:r>
            <w:r w:rsidR="002B50A7" w:rsidRPr="00477FBB">
              <w:rPr>
                <w:color w:val="000000" w:themeColor="text1"/>
                <w:lang w:val="en-US"/>
              </w:rPr>
              <w:t>2</w:t>
            </w:r>
            <w:r w:rsidRPr="00477FBB">
              <w:rPr>
                <w:color w:val="000000" w:themeColor="text1"/>
                <w:lang w:val="en-US"/>
              </w:rPr>
              <w:t>3</w:t>
            </w:r>
            <w:r w:rsidR="002B50A7" w:rsidRPr="00477FBB">
              <w:rPr>
                <w:color w:val="000000" w:themeColor="text1"/>
                <w:lang w:val="en-US"/>
              </w:rPr>
              <w:t>4</w:t>
            </w:r>
            <w:r w:rsidRPr="00477FBB">
              <w:rPr>
                <w:color w:val="000000" w:themeColor="text1"/>
                <w:cs/>
              </w:rPr>
              <w:t>)</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99" w:type="dxa"/>
            <w:gridSpan w:val="2"/>
            <w:tcBorders>
              <w:top w:val="single" w:sz="4" w:space="0" w:color="auto"/>
              <w:left w:val="nil"/>
              <w:bottom w:val="single" w:sz="4" w:space="0" w:color="auto"/>
              <w:right w:val="nil"/>
            </w:tcBorders>
            <w:shd w:val="clear" w:color="auto" w:fill="auto"/>
            <w:noWrap/>
            <w:hideMark/>
          </w:tcPr>
          <w:p w:rsidR="00F7622D" w:rsidRPr="00477FBB" w:rsidRDefault="00F7622D" w:rsidP="002B50A7">
            <w:pPr>
              <w:jc w:val="right"/>
              <w:rPr>
                <w:color w:val="000000" w:themeColor="text1"/>
              </w:rPr>
            </w:pPr>
            <w:r w:rsidRPr="00477FBB">
              <w:rPr>
                <w:color w:val="000000" w:themeColor="text1"/>
                <w:cs/>
              </w:rPr>
              <w:t>(</w:t>
            </w:r>
            <w:r w:rsidR="002B50A7" w:rsidRPr="00477FBB">
              <w:rPr>
                <w:color w:val="000000" w:themeColor="text1"/>
              </w:rPr>
              <w:t>1,26</w:t>
            </w:r>
            <w:r w:rsidRPr="00477FBB">
              <w:rPr>
                <w:color w:val="000000" w:themeColor="text1"/>
              </w:rPr>
              <w:t>7,</w:t>
            </w:r>
            <w:r w:rsidR="002B50A7" w:rsidRPr="00477FBB">
              <w:rPr>
                <w:color w:val="000000" w:themeColor="text1"/>
              </w:rPr>
              <w:t>299</w:t>
            </w:r>
            <w:r w:rsidRPr="00477FBB">
              <w:rPr>
                <w:color w:val="000000" w:themeColor="text1"/>
              </w:rPr>
              <w:t>,</w:t>
            </w:r>
            <w:r w:rsidR="002B50A7" w:rsidRPr="00477FBB">
              <w:rPr>
                <w:color w:val="000000" w:themeColor="text1"/>
              </w:rPr>
              <w:t>686</w:t>
            </w:r>
            <w:r w:rsidRPr="00477FBB">
              <w:rPr>
                <w:color w:val="000000" w:themeColor="text1"/>
                <w:cs/>
              </w:rPr>
              <w:t>)</w:t>
            </w:r>
          </w:p>
        </w:tc>
        <w:tc>
          <w:tcPr>
            <w:tcW w:w="273" w:type="dxa"/>
            <w:gridSpan w:val="2"/>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53"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742FA7">
            <w:pPr>
              <w:jc w:val="right"/>
              <w:rPr>
                <w:color w:val="000000" w:themeColor="text1"/>
              </w:rPr>
            </w:pPr>
            <w:r w:rsidRPr="00477FBB">
              <w:rPr>
                <w:color w:val="000000" w:themeColor="text1"/>
                <w:cs/>
              </w:rPr>
              <w:t>(</w:t>
            </w:r>
            <w:r w:rsidR="002B50A7" w:rsidRPr="00477FBB">
              <w:rPr>
                <w:color w:val="000000" w:themeColor="text1"/>
              </w:rPr>
              <w:t>44</w:t>
            </w:r>
            <w:r w:rsidRPr="00477FBB">
              <w:rPr>
                <w:color w:val="000000" w:themeColor="text1"/>
              </w:rPr>
              <w:t>,</w:t>
            </w:r>
            <w:r w:rsidR="002B50A7" w:rsidRPr="00477FBB">
              <w:rPr>
                <w:color w:val="000000" w:themeColor="text1"/>
              </w:rPr>
              <w:t>483</w:t>
            </w:r>
            <w:r w:rsidRPr="00477FBB">
              <w:rPr>
                <w:color w:val="000000" w:themeColor="text1"/>
              </w:rPr>
              <w:t>,</w:t>
            </w:r>
            <w:r w:rsidR="002B50A7" w:rsidRPr="00477FBB">
              <w:rPr>
                <w:color w:val="000000" w:themeColor="text1"/>
              </w:rPr>
              <w:t>0</w:t>
            </w:r>
            <w:r w:rsidR="00742FA7" w:rsidRPr="00477FBB">
              <w:rPr>
                <w:color w:val="000000" w:themeColor="text1"/>
              </w:rPr>
              <w:t>10</w:t>
            </w:r>
            <w:r w:rsidRPr="00477FBB">
              <w:rPr>
                <w:color w:val="000000" w:themeColor="text1"/>
                <w:cs/>
              </w:rPr>
              <w:t>)</w:t>
            </w:r>
          </w:p>
        </w:tc>
        <w:tc>
          <w:tcPr>
            <w:tcW w:w="265"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165"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355676">
            <w:pPr>
              <w:jc w:val="right"/>
              <w:rPr>
                <w:color w:val="000000" w:themeColor="text1"/>
              </w:rPr>
            </w:pPr>
            <w:r w:rsidRPr="00477FBB">
              <w:rPr>
                <w:color w:val="000000" w:themeColor="text1"/>
                <w:cs/>
              </w:rPr>
              <w:t>(</w:t>
            </w:r>
            <w:r w:rsidR="00355676" w:rsidRPr="00477FBB">
              <w:rPr>
                <w:color w:val="000000" w:themeColor="text1"/>
              </w:rPr>
              <w:t>125</w:t>
            </w:r>
            <w:r w:rsidRPr="00477FBB">
              <w:rPr>
                <w:color w:val="000000" w:themeColor="text1"/>
              </w:rPr>
              <w:t>,</w:t>
            </w:r>
            <w:r w:rsidR="00355676" w:rsidRPr="00477FBB">
              <w:rPr>
                <w:color w:val="000000" w:themeColor="text1"/>
              </w:rPr>
              <w:t>072</w:t>
            </w:r>
            <w:r w:rsidRPr="00477FBB">
              <w:rPr>
                <w:color w:val="000000" w:themeColor="text1"/>
              </w:rPr>
              <w:t>,</w:t>
            </w:r>
            <w:r w:rsidR="00355676" w:rsidRPr="00477FBB">
              <w:rPr>
                <w:color w:val="000000" w:themeColor="text1"/>
              </w:rPr>
              <w:t>923</w:t>
            </w:r>
            <w:r w:rsidRPr="00477FBB">
              <w:rPr>
                <w:color w:val="000000" w:themeColor="text1"/>
                <w:cs/>
              </w:rPr>
              <w:t>)</w:t>
            </w:r>
          </w:p>
        </w:tc>
        <w:tc>
          <w:tcPr>
            <w:tcW w:w="265" w:type="dxa"/>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6" w:type="dxa"/>
            <w:gridSpan w:val="5"/>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742FA7">
            <w:pPr>
              <w:jc w:val="right"/>
              <w:rPr>
                <w:color w:val="000000" w:themeColor="text1"/>
              </w:rPr>
            </w:pPr>
            <w:r w:rsidRPr="00477FBB">
              <w:rPr>
                <w:color w:val="000000" w:themeColor="text1"/>
                <w:cs/>
              </w:rPr>
              <w:t>(</w:t>
            </w:r>
            <w:r w:rsidR="00571B8B" w:rsidRPr="00477FBB">
              <w:rPr>
                <w:color w:val="000000" w:themeColor="text1"/>
              </w:rPr>
              <w:t>9,158</w:t>
            </w:r>
            <w:r w:rsidRPr="00477FBB">
              <w:rPr>
                <w:color w:val="000000" w:themeColor="text1"/>
              </w:rPr>
              <w:t>,</w:t>
            </w:r>
            <w:r w:rsidR="00571B8B" w:rsidRPr="00477FBB">
              <w:rPr>
                <w:color w:val="000000" w:themeColor="text1"/>
              </w:rPr>
              <w:t>960</w:t>
            </w:r>
            <w:r w:rsidRPr="00477FBB">
              <w:rPr>
                <w:color w:val="000000" w:themeColor="text1"/>
              </w:rPr>
              <w:t>,</w:t>
            </w:r>
            <w:r w:rsidR="00571B8B" w:rsidRPr="00477FBB">
              <w:rPr>
                <w:color w:val="000000" w:themeColor="text1"/>
              </w:rPr>
              <w:t>16</w:t>
            </w:r>
            <w:r w:rsidR="00742FA7" w:rsidRPr="00477FBB">
              <w:rPr>
                <w:color w:val="000000" w:themeColor="text1"/>
              </w:rPr>
              <w:t>4</w:t>
            </w:r>
            <w:r w:rsidRPr="00477FBB">
              <w:rPr>
                <w:color w:val="000000" w:themeColor="text1"/>
                <w:cs/>
              </w:rPr>
              <w:t>)</w:t>
            </w:r>
          </w:p>
        </w:tc>
      </w:tr>
      <w:tr w:rsidR="0058372C" w:rsidRPr="00477FBB" w:rsidTr="00F7622D">
        <w:trPr>
          <w:gridBefore w:val="1"/>
          <w:gridAfter w:val="2"/>
          <w:wBefore w:w="283" w:type="dxa"/>
          <w:wAfter w:w="162" w:type="dxa"/>
          <w:trHeight w:val="47"/>
        </w:trPr>
        <w:tc>
          <w:tcPr>
            <w:tcW w:w="2269" w:type="dxa"/>
            <w:tcBorders>
              <w:top w:val="nil"/>
              <w:left w:val="nil"/>
              <w:bottom w:val="nil"/>
              <w:right w:val="nil"/>
            </w:tcBorders>
            <w:shd w:val="clear" w:color="auto" w:fill="auto"/>
            <w:noWrap/>
            <w:vAlign w:val="bottom"/>
            <w:hideMark/>
          </w:tcPr>
          <w:p w:rsidR="0058372C" w:rsidRPr="00477FBB" w:rsidRDefault="0058372C" w:rsidP="006B386F">
            <w:pPr>
              <w:spacing w:line="240" w:lineRule="auto"/>
              <w:rPr>
                <w:rFonts w:eastAsia="Times New Roman"/>
                <w:color w:val="000000" w:themeColor="text1"/>
                <w:u w:val="single"/>
                <w:lang w:val="en-US" w:eastAsia="en-US"/>
              </w:rPr>
            </w:pPr>
          </w:p>
        </w:tc>
        <w:tc>
          <w:tcPr>
            <w:tcW w:w="1275" w:type="dxa"/>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7" w:type="dxa"/>
            <w:gridSpan w:val="5"/>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64" w:type="dxa"/>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58"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99" w:type="dxa"/>
            <w:gridSpan w:val="2"/>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53"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65"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6" w:type="dxa"/>
            <w:gridSpan w:val="5"/>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53"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7" w:type="dxa"/>
            <w:gridSpan w:val="3"/>
            <w:tcBorders>
              <w:top w:val="nil"/>
              <w:left w:val="nil"/>
              <w:bottom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r>
      <w:tr w:rsidR="0058372C"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58372C" w:rsidRPr="00477FBB" w:rsidRDefault="0058372C" w:rsidP="006B386F">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Less impairment</w:t>
            </w:r>
          </w:p>
        </w:tc>
        <w:tc>
          <w:tcPr>
            <w:tcW w:w="1275" w:type="dxa"/>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6"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7" w:type="dxa"/>
            <w:gridSpan w:val="5"/>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64" w:type="dxa"/>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6"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58"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73" w:type="dxa"/>
            <w:gridSpan w:val="2"/>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99" w:type="dxa"/>
            <w:gridSpan w:val="2"/>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73" w:type="dxa"/>
            <w:gridSpan w:val="2"/>
            <w:tcBorders>
              <w:top w:val="nil"/>
              <w:left w:val="nil"/>
              <w:right w:val="nil"/>
            </w:tcBorders>
            <w:shd w:val="clear" w:color="auto" w:fill="auto"/>
            <w:noWrap/>
            <w:vAlign w:val="bottom"/>
          </w:tcPr>
          <w:p w:rsidR="0058372C" w:rsidRPr="00477FBB" w:rsidRDefault="0058372C" w:rsidP="00BF52BF">
            <w:pPr>
              <w:spacing w:line="240" w:lineRule="auto"/>
              <w:jc w:val="right"/>
              <w:rPr>
                <w:rFonts w:eastAsia="Times New Roman"/>
                <w:color w:val="000000" w:themeColor="text1"/>
                <w:lang w:val="en-US" w:eastAsia="en-US"/>
              </w:rPr>
            </w:pPr>
          </w:p>
        </w:tc>
        <w:tc>
          <w:tcPr>
            <w:tcW w:w="1353"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165"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65" w:type="dxa"/>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6" w:type="dxa"/>
            <w:gridSpan w:val="5"/>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253"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c>
          <w:tcPr>
            <w:tcW w:w="1307" w:type="dxa"/>
            <w:gridSpan w:val="3"/>
            <w:tcBorders>
              <w:top w:val="nil"/>
              <w:left w:val="nil"/>
              <w:right w:val="nil"/>
            </w:tcBorders>
            <w:shd w:val="clear" w:color="auto" w:fill="auto"/>
            <w:noWrap/>
            <w:vAlign w:val="bottom"/>
            <w:hideMark/>
          </w:tcPr>
          <w:p w:rsidR="0058372C" w:rsidRPr="00477FBB" w:rsidRDefault="0058372C" w:rsidP="00BF52BF">
            <w:pPr>
              <w:spacing w:line="240" w:lineRule="auto"/>
              <w:jc w:val="right"/>
              <w:rPr>
                <w:rFonts w:eastAsia="Times New Roman"/>
                <w:color w:val="000000" w:themeColor="text1"/>
                <w:lang w:val="en-US" w:eastAsia="en-US"/>
              </w:rPr>
            </w:pP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F7622D">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275" w:type="dxa"/>
            <w:tcBorders>
              <w:top w:val="nil"/>
              <w:left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r w:rsidRPr="00477FBB">
              <w:rPr>
                <w:color w:val="000000" w:themeColor="text1"/>
              </w:rPr>
              <w:t>147,036,619</w:t>
            </w:r>
            <w:r w:rsidRPr="00477FBB">
              <w:rPr>
                <w:color w:val="000000" w:themeColor="text1"/>
                <w:cs/>
              </w:rPr>
              <w:t>)</w:t>
            </w:r>
          </w:p>
        </w:tc>
        <w:tc>
          <w:tcPr>
            <w:tcW w:w="266" w:type="dxa"/>
            <w:gridSpan w:val="3"/>
            <w:tcBorders>
              <w:top w:val="nil"/>
              <w:left w:val="nil"/>
              <w:right w:val="nil"/>
            </w:tcBorders>
            <w:shd w:val="clear" w:color="auto" w:fill="auto"/>
            <w:noWrap/>
          </w:tcPr>
          <w:p w:rsidR="00F7622D" w:rsidRPr="00477FBB" w:rsidRDefault="00F7622D" w:rsidP="00BF52BF">
            <w:pPr>
              <w:jc w:val="right"/>
              <w:rPr>
                <w:color w:val="000000" w:themeColor="text1"/>
              </w:rPr>
            </w:pPr>
          </w:p>
        </w:tc>
        <w:tc>
          <w:tcPr>
            <w:tcW w:w="1307" w:type="dxa"/>
            <w:gridSpan w:val="5"/>
            <w:tcBorders>
              <w:top w:val="nil"/>
              <w:left w:val="nil"/>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right w:val="nil"/>
            </w:tcBorders>
            <w:shd w:val="clear" w:color="auto" w:fill="auto"/>
            <w:noWrap/>
          </w:tcPr>
          <w:p w:rsidR="00F7622D" w:rsidRPr="00477FBB" w:rsidRDefault="00F7622D" w:rsidP="00BF52BF">
            <w:pPr>
              <w:jc w:val="right"/>
              <w:rPr>
                <w:color w:val="000000" w:themeColor="text1"/>
              </w:rPr>
            </w:pPr>
          </w:p>
        </w:tc>
        <w:tc>
          <w:tcPr>
            <w:tcW w:w="1164" w:type="dxa"/>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192,956,102</w:t>
            </w:r>
            <w:r w:rsidRPr="00477FBB">
              <w:rPr>
                <w:color w:val="000000" w:themeColor="text1"/>
                <w:cs/>
              </w:rPr>
              <w:t>)</w:t>
            </w:r>
          </w:p>
        </w:tc>
        <w:tc>
          <w:tcPr>
            <w:tcW w:w="273" w:type="dxa"/>
            <w:gridSpan w:val="2"/>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4,547,621</w:t>
            </w:r>
            <w:r w:rsidRPr="00477FBB">
              <w:rPr>
                <w:color w:val="000000" w:themeColor="text1"/>
                <w:cs/>
              </w:rPr>
              <w:t>)</w:t>
            </w:r>
          </w:p>
        </w:tc>
        <w:tc>
          <w:tcPr>
            <w:tcW w:w="273" w:type="dxa"/>
            <w:gridSpan w:val="2"/>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5" w:type="dxa"/>
            <w:gridSpan w:val="3"/>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5" w:type="dxa"/>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nil"/>
              <w:left w:val="nil"/>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344,540,342</w:t>
            </w: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F7622D" w:rsidRPr="00477FBB" w:rsidRDefault="00F7622D" w:rsidP="00EC557D">
            <w:pPr>
              <w:spacing w:line="240" w:lineRule="auto"/>
              <w:rPr>
                <w:rFonts w:eastAsia="Times New Roman"/>
                <w:color w:val="000000" w:themeColor="text1"/>
                <w:lang w:val="en-US" w:eastAsia="en-US"/>
              </w:rPr>
            </w:pPr>
            <w:r w:rsidRPr="00477FBB">
              <w:rPr>
                <w:rFonts w:eastAsia="Times New Roman"/>
                <w:color w:val="000000" w:themeColor="text1"/>
                <w:lang w:val="en-US" w:eastAsia="en-US"/>
              </w:rPr>
              <w:t xml:space="preserve">Increase </w:t>
            </w:r>
            <w:r w:rsidRPr="00477FBB">
              <w:rPr>
                <w:rFonts w:eastAsia="Times New Roman"/>
                <w:color w:val="000000" w:themeColor="text1"/>
                <w:cs/>
                <w:lang w:val="en-US" w:eastAsia="en-US"/>
              </w:rPr>
              <w:t xml:space="preserve">/ </w:t>
            </w:r>
            <w:r w:rsidRPr="00477FBB">
              <w:rPr>
                <w:rFonts w:eastAsia="Times New Roman"/>
                <w:color w:val="000000" w:themeColor="text1"/>
                <w:lang w:val="en-US" w:eastAsia="en-US"/>
              </w:rPr>
              <w:t>Decrease</w:t>
            </w:r>
          </w:p>
        </w:tc>
        <w:tc>
          <w:tcPr>
            <w:tcW w:w="1275" w:type="dxa"/>
            <w:tcBorders>
              <w:top w:val="nil"/>
              <w:left w:val="nil"/>
              <w:bottom w:val="single" w:sz="4" w:space="0" w:color="auto"/>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6" w:type="dxa"/>
            <w:gridSpan w:val="3"/>
            <w:tcBorders>
              <w:top w:val="nil"/>
              <w:left w:val="nil"/>
              <w:right w:val="nil"/>
            </w:tcBorders>
            <w:shd w:val="clear" w:color="auto" w:fill="auto"/>
            <w:noWrap/>
          </w:tcPr>
          <w:p w:rsidR="00F7622D" w:rsidRPr="00477FBB" w:rsidRDefault="00F7622D" w:rsidP="00BF52BF">
            <w:pPr>
              <w:jc w:val="right"/>
              <w:rPr>
                <w:color w:val="000000" w:themeColor="text1"/>
              </w:rPr>
            </w:pPr>
          </w:p>
        </w:tc>
        <w:tc>
          <w:tcPr>
            <w:tcW w:w="1307" w:type="dxa"/>
            <w:gridSpan w:val="5"/>
            <w:tcBorders>
              <w:top w:val="nil"/>
              <w:left w:val="nil"/>
              <w:bottom w:val="single" w:sz="4" w:space="0" w:color="auto"/>
              <w:right w:val="nil"/>
            </w:tcBorders>
            <w:shd w:val="clear" w:color="auto" w:fill="auto"/>
            <w:noWrap/>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right w:val="nil"/>
            </w:tcBorders>
            <w:shd w:val="clear" w:color="auto" w:fill="auto"/>
            <w:noWrap/>
          </w:tcPr>
          <w:p w:rsidR="00F7622D" w:rsidRPr="00477FBB" w:rsidRDefault="00F7622D" w:rsidP="00BF52BF">
            <w:pPr>
              <w:jc w:val="right"/>
              <w:rPr>
                <w:color w:val="000000" w:themeColor="text1"/>
              </w:rPr>
            </w:pPr>
          </w:p>
        </w:tc>
        <w:tc>
          <w:tcPr>
            <w:tcW w:w="1164" w:type="dxa"/>
            <w:tcBorders>
              <w:top w:val="nil"/>
              <w:left w:val="nil"/>
              <w:bottom w:val="single" w:sz="4" w:space="0" w:color="auto"/>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nil"/>
              <w:left w:val="nil"/>
              <w:bottom w:val="single" w:sz="4" w:space="0" w:color="auto"/>
              <w:right w:val="nil"/>
            </w:tcBorders>
            <w:shd w:val="clear" w:color="auto" w:fill="auto"/>
            <w:noWrap/>
          </w:tcPr>
          <w:p w:rsidR="00F7622D" w:rsidRPr="00477FBB" w:rsidRDefault="002B50A7" w:rsidP="00F7622D">
            <w:pPr>
              <w:jc w:val="right"/>
              <w:rPr>
                <w:color w:val="000000" w:themeColor="text1"/>
              </w:rPr>
            </w:pPr>
            <w:r w:rsidRPr="00477FBB">
              <w:rPr>
                <w:color w:val="000000" w:themeColor="text1"/>
                <w:cs/>
              </w:rPr>
              <w:t>-</w:t>
            </w:r>
          </w:p>
        </w:tc>
        <w:tc>
          <w:tcPr>
            <w:tcW w:w="273" w:type="dxa"/>
            <w:gridSpan w:val="2"/>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nil"/>
              <w:left w:val="nil"/>
              <w:bottom w:val="single" w:sz="4" w:space="0" w:color="auto"/>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73" w:type="dxa"/>
            <w:gridSpan w:val="2"/>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nil"/>
              <w:left w:val="nil"/>
              <w:bottom w:val="single" w:sz="4" w:space="0" w:color="auto"/>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65" w:type="dxa"/>
            <w:gridSpan w:val="3"/>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nil"/>
              <w:left w:val="nil"/>
              <w:bottom w:val="single" w:sz="4" w:space="0" w:color="auto"/>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65" w:type="dxa"/>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nil"/>
              <w:left w:val="nil"/>
              <w:bottom w:val="single" w:sz="4" w:space="0" w:color="auto"/>
              <w:right w:val="nil"/>
            </w:tcBorders>
            <w:shd w:val="clear" w:color="auto" w:fill="auto"/>
            <w:noWrap/>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right w:val="nil"/>
            </w:tcBorders>
            <w:shd w:val="clear" w:color="auto" w:fill="auto"/>
            <w:noWrap/>
          </w:tcPr>
          <w:p w:rsidR="00F7622D" w:rsidRPr="00477FBB" w:rsidRDefault="00F7622D" w:rsidP="00F7622D">
            <w:pPr>
              <w:jc w:val="right"/>
              <w:rPr>
                <w:color w:val="000000" w:themeColor="text1"/>
              </w:rPr>
            </w:pPr>
          </w:p>
        </w:tc>
        <w:tc>
          <w:tcPr>
            <w:tcW w:w="1307" w:type="dxa"/>
            <w:gridSpan w:val="3"/>
            <w:tcBorders>
              <w:top w:val="nil"/>
              <w:left w:val="nil"/>
              <w:bottom w:val="single" w:sz="4" w:space="0" w:color="auto"/>
              <w:right w:val="nil"/>
            </w:tcBorders>
            <w:shd w:val="clear" w:color="auto" w:fill="auto"/>
            <w:noWrap/>
          </w:tcPr>
          <w:p w:rsidR="00F7622D" w:rsidRPr="00477FBB" w:rsidRDefault="00571B8B" w:rsidP="00571B8B">
            <w:pPr>
              <w:jc w:val="right"/>
              <w:rPr>
                <w:color w:val="000000" w:themeColor="text1"/>
              </w:rPr>
            </w:pPr>
            <w:r w:rsidRPr="00477FBB">
              <w:rPr>
                <w:color w:val="000000" w:themeColor="text1"/>
                <w:cs/>
              </w:rPr>
              <w:t>-</w:t>
            </w:r>
          </w:p>
        </w:tc>
      </w:tr>
      <w:tr w:rsidR="00F7622D"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F7622D" w:rsidRPr="00477FBB" w:rsidRDefault="00F7622D" w:rsidP="00F7622D">
            <w:pPr>
              <w:spacing w:line="240" w:lineRule="auto"/>
              <w:rPr>
                <w:rFonts w:eastAsia="Times New Roman"/>
                <w:color w:val="000000" w:themeColor="text1"/>
                <w:cs/>
                <w:lang w:val="en-US" w:eastAsia="en-US"/>
              </w:rPr>
            </w:pPr>
            <w:r w:rsidRPr="00477FBB">
              <w:rPr>
                <w:rFonts w:eastAsia="Times New Roman"/>
                <w:color w:val="000000" w:themeColor="text1"/>
                <w:lang w:val="en-US" w:eastAsia="en-US"/>
              </w:rPr>
              <w:t>Balance as of December 31, 2016</w:t>
            </w:r>
          </w:p>
        </w:tc>
        <w:tc>
          <w:tcPr>
            <w:tcW w:w="1275" w:type="dxa"/>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r w:rsidRPr="00477FBB">
              <w:rPr>
                <w:color w:val="000000" w:themeColor="text1"/>
              </w:rPr>
              <w:t>147,036,619</w:t>
            </w: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307" w:type="dxa"/>
            <w:gridSpan w:val="5"/>
            <w:tcBorders>
              <w:top w:val="single" w:sz="4" w:space="0" w:color="auto"/>
              <w:left w:val="nil"/>
              <w:bottom w:val="single" w:sz="4" w:space="0" w:color="auto"/>
              <w:right w:val="nil"/>
            </w:tcBorders>
            <w:shd w:val="clear" w:color="auto" w:fill="auto"/>
            <w:noWrap/>
            <w:hideMark/>
          </w:tcPr>
          <w:p w:rsidR="00F7622D" w:rsidRPr="00477FBB" w:rsidRDefault="00F7622D" w:rsidP="00BF52BF">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BF52BF">
            <w:pPr>
              <w:jc w:val="right"/>
              <w:rPr>
                <w:color w:val="000000" w:themeColor="text1"/>
              </w:rPr>
            </w:pPr>
          </w:p>
        </w:tc>
        <w:tc>
          <w:tcPr>
            <w:tcW w:w="1164" w:type="dxa"/>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6"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8"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192,956,102</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99" w:type="dxa"/>
            <w:gridSpan w:val="2"/>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4,547,621</w:t>
            </w:r>
            <w:r w:rsidRPr="00477FBB">
              <w:rPr>
                <w:color w:val="000000" w:themeColor="text1"/>
                <w:cs/>
              </w:rPr>
              <w:t>)</w:t>
            </w:r>
          </w:p>
        </w:tc>
        <w:tc>
          <w:tcPr>
            <w:tcW w:w="273" w:type="dxa"/>
            <w:gridSpan w:val="2"/>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353"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5" w:type="dxa"/>
            <w:gridSpan w:val="3"/>
            <w:tcBorders>
              <w:top w:val="nil"/>
              <w:left w:val="nil"/>
              <w:bottom w:val="nil"/>
              <w:right w:val="nil"/>
            </w:tcBorders>
            <w:shd w:val="clear" w:color="auto" w:fill="auto"/>
            <w:noWrap/>
          </w:tcPr>
          <w:p w:rsidR="00F7622D" w:rsidRPr="00477FBB" w:rsidRDefault="00F7622D" w:rsidP="00F7622D">
            <w:pPr>
              <w:jc w:val="right"/>
              <w:rPr>
                <w:color w:val="000000" w:themeColor="text1"/>
              </w:rPr>
            </w:pPr>
          </w:p>
        </w:tc>
        <w:tc>
          <w:tcPr>
            <w:tcW w:w="1165"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65" w:type="dxa"/>
            <w:tcBorders>
              <w:left w:val="nil"/>
              <w:bottom w:val="nil"/>
              <w:right w:val="nil"/>
            </w:tcBorders>
            <w:shd w:val="clear" w:color="auto" w:fill="auto"/>
            <w:noWrap/>
          </w:tcPr>
          <w:p w:rsidR="00F7622D" w:rsidRPr="00477FBB" w:rsidRDefault="00F7622D" w:rsidP="00F7622D">
            <w:pPr>
              <w:jc w:val="right"/>
              <w:rPr>
                <w:color w:val="000000" w:themeColor="text1"/>
              </w:rPr>
            </w:pPr>
          </w:p>
        </w:tc>
        <w:tc>
          <w:tcPr>
            <w:tcW w:w="1306" w:type="dxa"/>
            <w:gridSpan w:val="5"/>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p>
        </w:tc>
        <w:tc>
          <w:tcPr>
            <w:tcW w:w="253" w:type="dxa"/>
            <w:gridSpan w:val="3"/>
            <w:tcBorders>
              <w:top w:val="nil"/>
              <w:left w:val="nil"/>
              <w:bottom w:val="nil"/>
              <w:right w:val="nil"/>
            </w:tcBorders>
            <w:shd w:val="clear" w:color="auto" w:fill="auto"/>
            <w:noWrap/>
            <w:hideMark/>
          </w:tcPr>
          <w:p w:rsidR="00F7622D" w:rsidRPr="00477FBB" w:rsidRDefault="00F7622D" w:rsidP="00F7622D">
            <w:pPr>
              <w:jc w:val="right"/>
              <w:rPr>
                <w:color w:val="000000" w:themeColor="text1"/>
              </w:rPr>
            </w:pPr>
          </w:p>
        </w:tc>
        <w:tc>
          <w:tcPr>
            <w:tcW w:w="1307" w:type="dxa"/>
            <w:gridSpan w:val="3"/>
            <w:tcBorders>
              <w:top w:val="single" w:sz="4" w:space="0" w:color="auto"/>
              <w:left w:val="nil"/>
              <w:bottom w:val="single" w:sz="4" w:space="0" w:color="auto"/>
              <w:right w:val="nil"/>
            </w:tcBorders>
            <w:shd w:val="clear" w:color="auto" w:fill="auto"/>
            <w:noWrap/>
            <w:hideMark/>
          </w:tcPr>
          <w:p w:rsidR="00F7622D" w:rsidRPr="00477FBB" w:rsidRDefault="00F7622D" w:rsidP="00F7622D">
            <w:pPr>
              <w:jc w:val="right"/>
              <w:rPr>
                <w:color w:val="000000" w:themeColor="text1"/>
              </w:rPr>
            </w:pPr>
            <w:r w:rsidRPr="00477FBB">
              <w:rPr>
                <w:color w:val="000000" w:themeColor="text1"/>
                <w:cs/>
              </w:rPr>
              <w:t>(</w:t>
            </w:r>
            <w:r w:rsidRPr="00477FBB">
              <w:rPr>
                <w:color w:val="000000" w:themeColor="text1"/>
              </w:rPr>
              <w:t>344,540,342</w:t>
            </w:r>
            <w:r w:rsidRPr="00477FBB">
              <w:rPr>
                <w:color w:val="000000" w:themeColor="text1"/>
                <w:cs/>
              </w:rPr>
              <w:t>)</w:t>
            </w:r>
          </w:p>
        </w:tc>
      </w:tr>
      <w:tr w:rsidR="00993AA1" w:rsidRPr="00477FBB" w:rsidTr="00F7622D">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993AA1" w:rsidRPr="00477FBB" w:rsidRDefault="00993AA1" w:rsidP="006B386F">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Book Value</w:t>
            </w:r>
          </w:p>
        </w:tc>
        <w:tc>
          <w:tcPr>
            <w:tcW w:w="1275" w:type="dxa"/>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307" w:type="dxa"/>
            <w:gridSpan w:val="5"/>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164" w:type="dxa"/>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66"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358" w:type="dxa"/>
            <w:gridSpan w:val="3"/>
            <w:tcBorders>
              <w:top w:val="nil"/>
              <w:left w:val="nil"/>
              <w:bottom w:val="nil"/>
              <w:right w:val="nil"/>
            </w:tcBorders>
            <w:shd w:val="clear" w:color="auto" w:fill="auto"/>
            <w:noWrap/>
            <w:vAlign w:val="bottom"/>
            <w:hideMark/>
          </w:tcPr>
          <w:p w:rsidR="00993AA1" w:rsidRPr="00477FBB" w:rsidRDefault="00993AA1" w:rsidP="00400F64">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199" w:type="dxa"/>
            <w:gridSpan w:val="2"/>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73" w:type="dxa"/>
            <w:gridSpan w:val="2"/>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353"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165"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65" w:type="dxa"/>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306" w:type="dxa"/>
            <w:gridSpan w:val="5"/>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253"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c>
          <w:tcPr>
            <w:tcW w:w="1307" w:type="dxa"/>
            <w:gridSpan w:val="3"/>
            <w:tcBorders>
              <w:top w:val="nil"/>
              <w:left w:val="nil"/>
              <w:bottom w:val="nil"/>
              <w:right w:val="nil"/>
            </w:tcBorders>
            <w:shd w:val="clear" w:color="auto" w:fill="auto"/>
            <w:noWrap/>
            <w:vAlign w:val="bottom"/>
            <w:hideMark/>
          </w:tcPr>
          <w:p w:rsidR="00993AA1" w:rsidRPr="00477FBB" w:rsidRDefault="00993AA1" w:rsidP="00BF52BF">
            <w:pPr>
              <w:spacing w:line="240" w:lineRule="auto"/>
              <w:jc w:val="right"/>
              <w:rPr>
                <w:rFonts w:eastAsia="Times New Roman"/>
                <w:color w:val="000000" w:themeColor="text1"/>
                <w:lang w:val="en-US" w:eastAsia="en-US"/>
              </w:rPr>
            </w:pPr>
          </w:p>
        </w:tc>
      </w:tr>
      <w:tr w:rsidR="00993AA1" w:rsidRPr="00477FBB" w:rsidTr="009F4C77">
        <w:trPr>
          <w:gridBefore w:val="1"/>
          <w:gridAfter w:val="2"/>
          <w:wBefore w:w="283" w:type="dxa"/>
          <w:wAfter w:w="162" w:type="dxa"/>
          <w:trHeight w:val="375"/>
        </w:trPr>
        <w:tc>
          <w:tcPr>
            <w:tcW w:w="2269" w:type="dxa"/>
            <w:tcBorders>
              <w:top w:val="nil"/>
              <w:left w:val="nil"/>
              <w:bottom w:val="nil"/>
              <w:right w:val="nil"/>
            </w:tcBorders>
            <w:shd w:val="clear" w:color="auto" w:fill="auto"/>
            <w:noWrap/>
            <w:vAlign w:val="bottom"/>
            <w:hideMark/>
          </w:tcPr>
          <w:p w:rsidR="00993AA1" w:rsidRPr="00477FBB" w:rsidRDefault="00993AA1" w:rsidP="00477FB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275" w:type="dxa"/>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717,743,694 </w:t>
            </w:r>
          </w:p>
        </w:tc>
        <w:tc>
          <w:tcPr>
            <w:tcW w:w="266"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7" w:type="dxa"/>
            <w:gridSpan w:val="5"/>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515,135,306 </w:t>
            </w:r>
          </w:p>
        </w:tc>
        <w:tc>
          <w:tcPr>
            <w:tcW w:w="265"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164" w:type="dxa"/>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1,337</w:t>
            </w:r>
            <w:r>
              <w:rPr>
                <w:color w:val="000000" w:themeColor="text1"/>
              </w:rPr>
              <w:t>,963,681</w:t>
            </w:r>
          </w:p>
        </w:tc>
        <w:tc>
          <w:tcPr>
            <w:tcW w:w="266"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58" w:type="dxa"/>
            <w:gridSpan w:val="3"/>
            <w:tcBorders>
              <w:top w:val="nil"/>
              <w:left w:val="nil"/>
              <w:bottom w:val="double" w:sz="6" w:space="0" w:color="auto"/>
              <w:right w:val="nil"/>
            </w:tcBorders>
            <w:shd w:val="clear" w:color="auto" w:fill="auto"/>
            <w:noWrap/>
            <w:vAlign w:val="bottom"/>
            <w:hideMark/>
          </w:tcPr>
          <w:p w:rsidR="00993AA1" w:rsidRPr="00477FBB" w:rsidRDefault="00993AA1" w:rsidP="00400F64">
            <w:pPr>
              <w:jc w:val="right"/>
              <w:rPr>
                <w:color w:val="000000" w:themeColor="text1"/>
              </w:rPr>
            </w:pPr>
            <w:r>
              <w:rPr>
                <w:color w:val="000000" w:themeColor="text1"/>
              </w:rPr>
              <w:t>1,084,636,407</w:t>
            </w:r>
          </w:p>
        </w:tc>
        <w:tc>
          <w:tcPr>
            <w:tcW w:w="273" w:type="dxa"/>
            <w:gridSpan w:val="2"/>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199" w:type="dxa"/>
            <w:gridSpan w:val="2"/>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112,875,323</w:t>
            </w:r>
          </w:p>
        </w:tc>
        <w:tc>
          <w:tcPr>
            <w:tcW w:w="273" w:type="dxa"/>
            <w:gridSpan w:val="2"/>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53"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5,044,733</w:t>
            </w:r>
          </w:p>
        </w:tc>
        <w:tc>
          <w:tcPr>
            <w:tcW w:w="265"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165"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13,166,121</w:t>
            </w:r>
          </w:p>
        </w:tc>
        <w:tc>
          <w:tcPr>
            <w:tcW w:w="265" w:type="dxa"/>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6" w:type="dxa"/>
            <w:gridSpan w:val="5"/>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18,347,399</w:t>
            </w:r>
          </w:p>
        </w:tc>
        <w:tc>
          <w:tcPr>
            <w:tcW w:w="253"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7"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3,804,912,664</w:t>
            </w:r>
          </w:p>
        </w:tc>
      </w:tr>
      <w:tr w:rsidR="00993AA1" w:rsidRPr="00477FBB" w:rsidTr="00034209">
        <w:trPr>
          <w:gridBefore w:val="1"/>
          <w:gridAfter w:val="2"/>
          <w:wBefore w:w="283" w:type="dxa"/>
          <w:wAfter w:w="162" w:type="dxa"/>
          <w:trHeight w:val="390"/>
        </w:trPr>
        <w:tc>
          <w:tcPr>
            <w:tcW w:w="2269" w:type="dxa"/>
            <w:tcBorders>
              <w:top w:val="nil"/>
              <w:left w:val="nil"/>
              <w:bottom w:val="nil"/>
              <w:right w:val="nil"/>
            </w:tcBorders>
            <w:shd w:val="clear" w:color="auto" w:fill="auto"/>
            <w:noWrap/>
            <w:vAlign w:val="bottom"/>
            <w:hideMark/>
          </w:tcPr>
          <w:p w:rsidR="00993AA1" w:rsidRPr="00477FBB" w:rsidRDefault="00993AA1" w:rsidP="00477FB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275" w:type="dxa"/>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717,743,694 </w:t>
            </w:r>
          </w:p>
        </w:tc>
        <w:tc>
          <w:tcPr>
            <w:tcW w:w="266"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7" w:type="dxa"/>
            <w:gridSpan w:val="5"/>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515,135,306 </w:t>
            </w:r>
          </w:p>
        </w:tc>
        <w:tc>
          <w:tcPr>
            <w:tcW w:w="265"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164" w:type="dxa"/>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 xml:space="preserve"> 1,238,342,585</w:t>
            </w:r>
          </w:p>
        </w:tc>
        <w:tc>
          <w:tcPr>
            <w:tcW w:w="266"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58" w:type="dxa"/>
            <w:gridSpan w:val="3"/>
            <w:tcBorders>
              <w:top w:val="nil"/>
              <w:left w:val="nil"/>
              <w:bottom w:val="double" w:sz="6" w:space="0" w:color="auto"/>
              <w:right w:val="nil"/>
            </w:tcBorders>
            <w:shd w:val="clear" w:color="auto" w:fill="auto"/>
            <w:noWrap/>
            <w:vAlign w:val="bottom"/>
            <w:hideMark/>
          </w:tcPr>
          <w:p w:rsidR="00993AA1" w:rsidRPr="00477FBB" w:rsidRDefault="00993AA1" w:rsidP="00400F64">
            <w:pPr>
              <w:jc w:val="right"/>
              <w:rPr>
                <w:color w:val="000000" w:themeColor="text1"/>
              </w:rPr>
            </w:pPr>
            <w:r>
              <w:rPr>
                <w:color w:val="000000" w:themeColor="text1"/>
              </w:rPr>
              <w:t>808,559,174</w:t>
            </w:r>
          </w:p>
        </w:tc>
        <w:tc>
          <w:tcPr>
            <w:tcW w:w="273" w:type="dxa"/>
            <w:gridSpan w:val="2"/>
            <w:tcBorders>
              <w:top w:val="nil"/>
              <w:left w:val="nil"/>
              <w:bottom w:val="nil"/>
              <w:right w:val="nil"/>
            </w:tcBorders>
            <w:shd w:val="clear" w:color="auto" w:fill="auto"/>
            <w:noWrap/>
            <w:vAlign w:val="bottom"/>
            <w:hideMark/>
          </w:tcPr>
          <w:p w:rsidR="00993AA1" w:rsidRPr="00477FBB" w:rsidRDefault="00993AA1" w:rsidP="00400F64">
            <w:pPr>
              <w:jc w:val="right"/>
              <w:rPr>
                <w:color w:val="000000" w:themeColor="text1"/>
              </w:rPr>
            </w:pPr>
          </w:p>
        </w:tc>
        <w:tc>
          <w:tcPr>
            <w:tcW w:w="1199" w:type="dxa"/>
            <w:gridSpan w:val="2"/>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81,316,367</w:t>
            </w:r>
          </w:p>
        </w:tc>
        <w:tc>
          <w:tcPr>
            <w:tcW w:w="273" w:type="dxa"/>
            <w:gridSpan w:val="2"/>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53"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3,600,330</w:t>
            </w:r>
          </w:p>
        </w:tc>
        <w:tc>
          <w:tcPr>
            <w:tcW w:w="265"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165"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6,353,015</w:t>
            </w:r>
          </w:p>
        </w:tc>
        <w:tc>
          <w:tcPr>
            <w:tcW w:w="265" w:type="dxa"/>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6" w:type="dxa"/>
            <w:gridSpan w:val="5"/>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25,211,946</w:t>
            </w:r>
          </w:p>
        </w:tc>
        <w:tc>
          <w:tcPr>
            <w:tcW w:w="253" w:type="dxa"/>
            <w:gridSpan w:val="3"/>
            <w:tcBorders>
              <w:top w:val="nil"/>
              <w:left w:val="nil"/>
              <w:bottom w:val="nil"/>
              <w:right w:val="nil"/>
            </w:tcBorders>
            <w:shd w:val="clear" w:color="auto" w:fill="auto"/>
            <w:noWrap/>
            <w:vAlign w:val="bottom"/>
            <w:hideMark/>
          </w:tcPr>
          <w:p w:rsidR="00993AA1" w:rsidRPr="00477FBB" w:rsidRDefault="00993AA1" w:rsidP="00477FBB">
            <w:pPr>
              <w:jc w:val="right"/>
              <w:rPr>
                <w:color w:val="000000" w:themeColor="text1"/>
              </w:rPr>
            </w:pPr>
          </w:p>
        </w:tc>
        <w:tc>
          <w:tcPr>
            <w:tcW w:w="1307" w:type="dxa"/>
            <w:gridSpan w:val="3"/>
            <w:tcBorders>
              <w:top w:val="nil"/>
              <w:left w:val="nil"/>
              <w:bottom w:val="double" w:sz="6" w:space="0" w:color="auto"/>
              <w:right w:val="nil"/>
            </w:tcBorders>
            <w:shd w:val="clear" w:color="auto" w:fill="auto"/>
            <w:noWrap/>
            <w:vAlign w:val="bottom"/>
            <w:hideMark/>
          </w:tcPr>
          <w:p w:rsidR="00993AA1" w:rsidRPr="00477FBB" w:rsidRDefault="00993AA1" w:rsidP="00477FBB">
            <w:pPr>
              <w:jc w:val="right"/>
              <w:rPr>
                <w:color w:val="000000" w:themeColor="text1"/>
              </w:rPr>
            </w:pPr>
            <w:r w:rsidRPr="00477FBB">
              <w:rPr>
                <w:color w:val="000000" w:themeColor="text1"/>
              </w:rPr>
              <w:t>3,396,262,417</w:t>
            </w:r>
          </w:p>
        </w:tc>
      </w:tr>
      <w:tr w:rsidR="001E0179" w:rsidRPr="00477FBB" w:rsidTr="00993AA1">
        <w:trPr>
          <w:gridAfter w:val="1"/>
          <w:wAfter w:w="15" w:type="dxa"/>
          <w:trHeight w:val="300"/>
        </w:trPr>
        <w:tc>
          <w:tcPr>
            <w:tcW w:w="14684" w:type="dxa"/>
            <w:gridSpan w:val="43"/>
            <w:tcBorders>
              <w:top w:val="nil"/>
              <w:left w:val="nil"/>
              <w:bottom w:val="nil"/>
              <w:right w:val="nil"/>
            </w:tcBorders>
            <w:shd w:val="clear" w:color="auto" w:fill="auto"/>
            <w:noWrap/>
            <w:vAlign w:val="bottom"/>
            <w:hideMark/>
          </w:tcPr>
          <w:p w:rsidR="001E0179" w:rsidRPr="00477FBB" w:rsidRDefault="001E0179" w:rsidP="001E0179">
            <w:pPr>
              <w:spacing w:line="240" w:lineRule="auto"/>
              <w:rPr>
                <w:rFonts w:eastAsia="Times New Roman"/>
                <w:color w:val="000000" w:themeColor="text1"/>
                <w:sz w:val="24"/>
                <w:szCs w:val="24"/>
                <w:lang w:val="en-US" w:eastAsia="en-US"/>
              </w:rPr>
            </w:pPr>
          </w:p>
          <w:p w:rsidR="003062FB" w:rsidRPr="00477FBB" w:rsidRDefault="003062FB" w:rsidP="001E0179">
            <w:pPr>
              <w:spacing w:line="240" w:lineRule="auto"/>
              <w:rPr>
                <w:rFonts w:eastAsia="Times New Roman"/>
                <w:color w:val="000000" w:themeColor="text1"/>
                <w:sz w:val="24"/>
                <w:szCs w:val="24"/>
                <w:lang w:val="en-US" w:eastAsia="en-US"/>
              </w:rPr>
            </w:pPr>
          </w:p>
          <w:p w:rsidR="001E0179" w:rsidRDefault="001E0179" w:rsidP="001E0179">
            <w:pPr>
              <w:spacing w:line="240" w:lineRule="auto"/>
              <w:rPr>
                <w:rFonts w:eastAsia="Times New Roman"/>
                <w:color w:val="000000" w:themeColor="text1"/>
                <w:sz w:val="24"/>
                <w:szCs w:val="24"/>
                <w:lang w:val="en-US" w:eastAsia="en-US"/>
              </w:rPr>
            </w:pPr>
          </w:p>
          <w:p w:rsidR="00993AA1" w:rsidRPr="00477FBB" w:rsidRDefault="00993AA1" w:rsidP="001E0179">
            <w:pPr>
              <w:spacing w:line="240" w:lineRule="auto"/>
              <w:rPr>
                <w:rFonts w:eastAsia="Times New Roman"/>
                <w:color w:val="000000" w:themeColor="text1"/>
                <w:sz w:val="24"/>
                <w:szCs w:val="24"/>
                <w:lang w:val="en-US" w:eastAsia="en-US"/>
              </w:rPr>
            </w:pPr>
          </w:p>
          <w:p w:rsidR="001E0179" w:rsidRPr="00477FBB" w:rsidRDefault="001E0179" w:rsidP="006B386F">
            <w:pPr>
              <w:spacing w:line="240" w:lineRule="auto"/>
              <w:jc w:val="center"/>
              <w:rPr>
                <w:rFonts w:eastAsia="Times New Roman"/>
                <w:color w:val="000000" w:themeColor="text1"/>
                <w:sz w:val="24"/>
                <w:szCs w:val="24"/>
                <w:cs/>
                <w:lang w:val="en-US" w:eastAsia="en-US"/>
              </w:rPr>
            </w:pPr>
            <w:r w:rsidRPr="00477FBB">
              <w:rPr>
                <w:rFonts w:eastAsia="Times New Roman"/>
                <w:color w:val="000000" w:themeColor="text1"/>
                <w:sz w:val="24"/>
                <w:szCs w:val="24"/>
                <w:lang w:val="en-US" w:eastAsia="en-US"/>
              </w:rPr>
              <w:t>Separate financial statements</w:t>
            </w:r>
          </w:p>
        </w:tc>
        <w:tc>
          <w:tcPr>
            <w:tcW w:w="256" w:type="dxa"/>
            <w:gridSpan w:val="3"/>
            <w:tcBorders>
              <w:top w:val="nil"/>
              <w:left w:val="nil"/>
              <w:right w:val="nil"/>
            </w:tcBorders>
            <w:shd w:val="clear" w:color="auto" w:fill="auto"/>
            <w:noWrap/>
            <w:vAlign w:val="bottom"/>
          </w:tcPr>
          <w:p w:rsidR="001E0179" w:rsidRPr="00477FBB" w:rsidRDefault="001E0179" w:rsidP="006B386F">
            <w:pPr>
              <w:spacing w:line="240" w:lineRule="auto"/>
              <w:rPr>
                <w:rFonts w:eastAsia="Times New Roman"/>
                <w:color w:val="000000" w:themeColor="text1"/>
                <w:sz w:val="24"/>
                <w:szCs w:val="24"/>
                <w:lang w:val="en-US" w:eastAsia="en-US"/>
              </w:rPr>
            </w:pPr>
          </w:p>
        </w:tc>
        <w:tc>
          <w:tcPr>
            <w:tcW w:w="1319" w:type="dxa"/>
            <w:gridSpan w:val="3"/>
            <w:tcBorders>
              <w:top w:val="nil"/>
              <w:left w:val="nil"/>
              <w:right w:val="nil"/>
            </w:tcBorders>
            <w:shd w:val="clear" w:color="auto" w:fill="auto"/>
            <w:noWrap/>
            <w:vAlign w:val="bottom"/>
            <w:hideMark/>
          </w:tcPr>
          <w:p w:rsidR="001E0179" w:rsidRPr="00477FBB" w:rsidRDefault="001E0179" w:rsidP="004D0C3C">
            <w:pPr>
              <w:spacing w:line="240" w:lineRule="auto"/>
              <w:rPr>
                <w:rFonts w:eastAsia="Times New Roman"/>
                <w:color w:val="000000" w:themeColor="text1"/>
                <w:sz w:val="24"/>
                <w:szCs w:val="24"/>
                <w:lang w:val="en-US" w:eastAsia="en-US"/>
              </w:rPr>
            </w:pPr>
          </w:p>
          <w:p w:rsidR="001E0179" w:rsidRPr="00477FBB" w:rsidRDefault="001E0179" w:rsidP="004D0C3C">
            <w:pPr>
              <w:spacing w:line="240" w:lineRule="auto"/>
              <w:rPr>
                <w:rFonts w:eastAsia="Times New Roman"/>
                <w:color w:val="000000" w:themeColor="text1"/>
                <w:sz w:val="24"/>
                <w:szCs w:val="24"/>
                <w:lang w:val="en-US" w:eastAsia="en-US"/>
              </w:rPr>
            </w:pPr>
          </w:p>
          <w:p w:rsidR="001E0179" w:rsidRDefault="001E0179" w:rsidP="004D0C3C">
            <w:pPr>
              <w:spacing w:line="240" w:lineRule="auto"/>
              <w:rPr>
                <w:rFonts w:eastAsia="Times New Roman"/>
                <w:color w:val="000000" w:themeColor="text1"/>
                <w:sz w:val="24"/>
                <w:szCs w:val="24"/>
                <w:lang w:val="en-US" w:eastAsia="en-US"/>
              </w:rPr>
            </w:pPr>
          </w:p>
          <w:p w:rsidR="00993AA1" w:rsidRPr="00477FBB" w:rsidRDefault="00993AA1" w:rsidP="004D0C3C">
            <w:pPr>
              <w:spacing w:line="240" w:lineRule="auto"/>
              <w:rPr>
                <w:rFonts w:eastAsia="Times New Roman"/>
                <w:color w:val="000000" w:themeColor="text1"/>
                <w:sz w:val="24"/>
                <w:szCs w:val="24"/>
                <w:lang w:val="en-US" w:eastAsia="en-US"/>
              </w:rPr>
            </w:pPr>
          </w:p>
          <w:p w:rsidR="001E0179" w:rsidRPr="00477FBB" w:rsidRDefault="001E0179" w:rsidP="004D0C3C">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cs/>
                <w:lang w:val="en-US" w:eastAsia="en-US"/>
              </w:rPr>
              <w:t>(</w:t>
            </w:r>
            <w:r w:rsidRPr="00477FBB">
              <w:rPr>
                <w:rFonts w:eastAsia="Times New Roman"/>
                <w:color w:val="000000" w:themeColor="text1"/>
                <w:sz w:val="24"/>
                <w:szCs w:val="24"/>
                <w:lang w:val="en-US" w:eastAsia="en-US"/>
              </w:rPr>
              <w:t>Unit</w:t>
            </w:r>
            <w:r w:rsidRPr="00477FBB">
              <w:rPr>
                <w:rFonts w:eastAsia="Times New Roman"/>
                <w:color w:val="000000" w:themeColor="text1"/>
                <w:sz w:val="24"/>
                <w:szCs w:val="24"/>
                <w:cs/>
                <w:lang w:val="en-US" w:eastAsia="en-US"/>
              </w:rPr>
              <w:t xml:space="preserve">: </w:t>
            </w:r>
            <w:r w:rsidRPr="00477FBB">
              <w:rPr>
                <w:rFonts w:eastAsia="Times New Roman"/>
                <w:color w:val="000000" w:themeColor="text1"/>
                <w:sz w:val="24"/>
                <w:szCs w:val="24"/>
                <w:lang w:val="en-US" w:eastAsia="en-US"/>
              </w:rPr>
              <w:t>Baht</w:t>
            </w:r>
            <w:r w:rsidRPr="00477FBB">
              <w:rPr>
                <w:rFonts w:eastAsia="Times New Roman"/>
                <w:color w:val="000000" w:themeColor="text1"/>
                <w:sz w:val="24"/>
                <w:szCs w:val="24"/>
                <w:cs/>
                <w:lang w:val="en-US" w:eastAsia="en-US"/>
              </w:rPr>
              <w:t>)</w:t>
            </w:r>
          </w:p>
        </w:tc>
      </w:tr>
      <w:tr w:rsidR="0058372C" w:rsidRPr="00477FBB" w:rsidTr="00F7622D">
        <w:trPr>
          <w:gridAfter w:val="1"/>
          <w:wAfter w:w="15" w:type="dxa"/>
          <w:trHeight w:val="900"/>
        </w:trPr>
        <w:tc>
          <w:tcPr>
            <w:tcW w:w="2552" w:type="dxa"/>
            <w:gridSpan w:val="2"/>
            <w:tcBorders>
              <w:top w:val="nil"/>
              <w:left w:val="nil"/>
              <w:bottom w:val="nil"/>
              <w:right w:val="nil"/>
            </w:tcBorders>
            <w:shd w:val="clear" w:color="auto" w:fill="auto"/>
            <w:noWrap/>
            <w:vAlign w:val="bottom"/>
            <w:hideMark/>
          </w:tcPr>
          <w:p w:rsidR="0058372C" w:rsidRPr="00477FBB" w:rsidRDefault="0058372C" w:rsidP="00CD1A28">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lastRenderedPageBreak/>
              <w:t>Cost</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Land</w:t>
            </w:r>
          </w:p>
        </w:tc>
        <w:tc>
          <w:tcPr>
            <w:tcW w:w="267" w:type="dxa"/>
            <w:gridSpan w:val="3"/>
            <w:tcBorders>
              <w:top w:val="single" w:sz="4" w:space="0" w:color="auto"/>
              <w:left w:val="nil"/>
              <w:right w:val="nil"/>
            </w:tcBorders>
            <w:shd w:val="clear" w:color="auto" w:fill="auto"/>
            <w:noWrap/>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207" w:type="dxa"/>
            <w:gridSpan w:val="2"/>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lang w:val="en-US"/>
              </w:rPr>
              <w:t>Increment on land revaluation</w:t>
            </w:r>
          </w:p>
        </w:tc>
        <w:tc>
          <w:tcPr>
            <w:tcW w:w="265" w:type="dxa"/>
            <w:gridSpan w:val="3"/>
            <w:tcBorders>
              <w:top w:val="single" w:sz="4" w:space="0" w:color="auto"/>
              <w:left w:val="nil"/>
              <w:right w:val="nil"/>
            </w:tcBorders>
            <w:shd w:val="clear" w:color="auto" w:fill="auto"/>
            <w:noWrap/>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459" w:type="dxa"/>
            <w:gridSpan w:val="4"/>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 xml:space="preserve">Buildings </w:t>
            </w:r>
            <w:r w:rsidRPr="00477FBB">
              <w:rPr>
                <w:snapToGrid w:val="0"/>
                <w:color w:val="000000" w:themeColor="text1"/>
                <w:sz w:val="24"/>
                <w:szCs w:val="24"/>
                <w:lang w:val="en-US"/>
              </w:rPr>
              <w:t>and construction</w:t>
            </w:r>
          </w:p>
        </w:tc>
        <w:tc>
          <w:tcPr>
            <w:tcW w:w="258" w:type="dxa"/>
            <w:gridSpan w:val="3"/>
            <w:tcBorders>
              <w:top w:val="single" w:sz="4" w:space="0" w:color="auto"/>
              <w:left w:val="nil"/>
              <w:right w:val="nil"/>
            </w:tcBorders>
            <w:shd w:val="clear" w:color="auto" w:fill="auto"/>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300" w:type="dxa"/>
            <w:gridSpan w:val="3"/>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Machinery and equipment</w:t>
            </w:r>
          </w:p>
        </w:tc>
        <w:tc>
          <w:tcPr>
            <w:tcW w:w="261" w:type="dxa"/>
            <w:gridSpan w:val="2"/>
            <w:tcBorders>
              <w:top w:val="single" w:sz="4" w:space="0" w:color="auto"/>
              <w:left w:val="nil"/>
              <w:right w:val="nil"/>
            </w:tcBorders>
            <w:shd w:val="clear" w:color="auto" w:fill="auto"/>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299" w:type="dxa"/>
            <w:gridSpan w:val="2"/>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Stamping dies</w:t>
            </w:r>
          </w:p>
        </w:tc>
        <w:tc>
          <w:tcPr>
            <w:tcW w:w="257" w:type="dxa"/>
            <w:gridSpan w:val="2"/>
            <w:tcBorders>
              <w:top w:val="single" w:sz="4" w:space="0" w:color="auto"/>
              <w:left w:val="nil"/>
              <w:right w:val="nil"/>
            </w:tcBorders>
            <w:shd w:val="clear" w:color="auto" w:fill="auto"/>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118" w:type="dxa"/>
            <w:gridSpan w:val="3"/>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Motor vehicles</w:t>
            </w:r>
          </w:p>
        </w:tc>
        <w:tc>
          <w:tcPr>
            <w:tcW w:w="268" w:type="dxa"/>
            <w:gridSpan w:val="3"/>
            <w:tcBorders>
              <w:top w:val="single" w:sz="4" w:space="0" w:color="auto"/>
              <w:left w:val="nil"/>
              <w:right w:val="nil"/>
            </w:tcBorders>
            <w:shd w:val="clear" w:color="auto" w:fill="auto"/>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442" w:type="dxa"/>
            <w:gridSpan w:val="4"/>
            <w:tcBorders>
              <w:top w:val="single" w:sz="4" w:space="0" w:color="auto"/>
              <w:left w:val="nil"/>
              <w:bottom w:val="single" w:sz="4" w:space="0" w:color="auto"/>
              <w:right w:val="nil"/>
            </w:tcBorders>
            <w:shd w:val="clear" w:color="auto" w:fill="auto"/>
            <w:vAlign w:val="bottom"/>
            <w:hideMark/>
          </w:tcPr>
          <w:p w:rsidR="0058372C" w:rsidRPr="00477FBB" w:rsidRDefault="0058372C" w:rsidP="001D5C0B">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Office equipment</w:t>
            </w:r>
          </w:p>
        </w:tc>
        <w:tc>
          <w:tcPr>
            <w:tcW w:w="256" w:type="dxa"/>
            <w:gridSpan w:val="2"/>
            <w:tcBorders>
              <w:top w:val="single" w:sz="4" w:space="0" w:color="auto"/>
              <w:left w:val="nil"/>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161" w:type="dxa"/>
            <w:gridSpan w:val="3"/>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snapToGrid w:val="0"/>
                <w:color w:val="000000" w:themeColor="text1"/>
                <w:sz w:val="24"/>
                <w:szCs w:val="24"/>
              </w:rPr>
              <w:t>Work in progress</w:t>
            </w:r>
          </w:p>
        </w:tc>
        <w:tc>
          <w:tcPr>
            <w:tcW w:w="256" w:type="dxa"/>
            <w:gridSpan w:val="3"/>
            <w:tcBorders>
              <w:top w:val="single" w:sz="4" w:space="0" w:color="auto"/>
              <w:left w:val="nil"/>
              <w:right w:val="nil"/>
            </w:tcBorders>
            <w:shd w:val="clear" w:color="auto" w:fill="auto"/>
            <w:vAlign w:val="bottom"/>
            <w:hideMark/>
          </w:tcPr>
          <w:p w:rsidR="0058372C" w:rsidRPr="00477FBB" w:rsidRDefault="0058372C" w:rsidP="006B386F">
            <w:pPr>
              <w:spacing w:line="240" w:lineRule="auto"/>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 </w:t>
            </w:r>
          </w:p>
        </w:tc>
        <w:tc>
          <w:tcPr>
            <w:tcW w:w="1319" w:type="dxa"/>
            <w:gridSpan w:val="3"/>
            <w:tcBorders>
              <w:top w:val="single" w:sz="4" w:space="0" w:color="auto"/>
              <w:left w:val="nil"/>
              <w:bottom w:val="single" w:sz="4" w:space="0" w:color="auto"/>
              <w:right w:val="nil"/>
            </w:tcBorders>
            <w:shd w:val="clear" w:color="auto" w:fill="auto"/>
            <w:vAlign w:val="bottom"/>
            <w:hideMark/>
          </w:tcPr>
          <w:p w:rsidR="0058372C" w:rsidRPr="00477FBB" w:rsidRDefault="0058372C" w:rsidP="006B386F">
            <w:pPr>
              <w:spacing w:line="240" w:lineRule="auto"/>
              <w:jc w:val="center"/>
              <w:rPr>
                <w:rFonts w:eastAsia="Times New Roman"/>
                <w:color w:val="000000" w:themeColor="text1"/>
                <w:sz w:val="24"/>
                <w:szCs w:val="24"/>
                <w:lang w:val="en-US" w:eastAsia="en-US"/>
              </w:rPr>
            </w:pPr>
            <w:r w:rsidRPr="00477FBB">
              <w:rPr>
                <w:rFonts w:eastAsia="Times New Roman"/>
                <w:color w:val="000000" w:themeColor="text1"/>
                <w:sz w:val="24"/>
                <w:szCs w:val="24"/>
                <w:lang w:val="en-US" w:eastAsia="en-US"/>
              </w:rPr>
              <w:t>Total</w:t>
            </w:r>
          </w:p>
        </w:tc>
      </w:tr>
      <w:tr w:rsidR="005A47DB" w:rsidRPr="00477FBB" w:rsidTr="00F7622D">
        <w:trPr>
          <w:gridAfter w:val="1"/>
          <w:wAfter w:w="15" w:type="dxa"/>
          <w:trHeight w:val="345"/>
        </w:trPr>
        <w:tc>
          <w:tcPr>
            <w:tcW w:w="2552" w:type="dxa"/>
            <w:gridSpan w:val="2"/>
            <w:tcBorders>
              <w:top w:val="nil"/>
              <w:left w:val="nil"/>
              <w:bottom w:val="nil"/>
              <w:right w:val="nil"/>
            </w:tcBorders>
            <w:shd w:val="clear" w:color="auto" w:fill="auto"/>
            <w:noWrap/>
            <w:vAlign w:val="bottom"/>
            <w:hideMark/>
          </w:tcPr>
          <w:p w:rsidR="005A47DB" w:rsidRPr="00477FBB" w:rsidRDefault="005A47DB" w:rsidP="001E0179">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717,893,188</w:t>
            </w:r>
          </w:p>
        </w:tc>
        <w:tc>
          <w:tcPr>
            <w:tcW w:w="267" w:type="dxa"/>
            <w:gridSpan w:val="3"/>
            <w:tcBorders>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207" w:type="dxa"/>
            <w:gridSpan w:val="2"/>
            <w:tcBorders>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329,655,431</w:t>
            </w:r>
          </w:p>
        </w:tc>
        <w:tc>
          <w:tcPr>
            <w:tcW w:w="265" w:type="dxa"/>
            <w:gridSpan w:val="3"/>
            <w:tcBorders>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459" w:type="dxa"/>
            <w:gridSpan w:val="4"/>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r w:rsidRPr="00477FBB">
              <w:rPr>
                <w:color w:val="000000" w:themeColor="text1"/>
              </w:rPr>
              <w:t>2,061,311,533</w:t>
            </w:r>
          </w:p>
        </w:tc>
        <w:tc>
          <w:tcPr>
            <w:tcW w:w="258" w:type="dxa"/>
            <w:gridSpan w:val="3"/>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300" w:type="dxa"/>
            <w:gridSpan w:val="3"/>
            <w:tcBorders>
              <w:left w:val="nil"/>
              <w:bottom w:val="nil"/>
              <w:right w:val="nil"/>
            </w:tcBorders>
            <w:shd w:val="clear" w:color="auto" w:fill="auto"/>
            <w:vAlign w:val="bottom"/>
            <w:hideMark/>
          </w:tcPr>
          <w:p w:rsidR="005A47DB" w:rsidRPr="00477FBB" w:rsidRDefault="005A47DB" w:rsidP="00993AA1">
            <w:pPr>
              <w:jc w:val="right"/>
              <w:rPr>
                <w:color w:val="000000" w:themeColor="text1"/>
                <w:sz w:val="28"/>
                <w:szCs w:val="28"/>
              </w:rPr>
            </w:pPr>
            <w:r w:rsidRPr="00477FBB">
              <w:rPr>
                <w:color w:val="000000" w:themeColor="text1"/>
              </w:rPr>
              <w:t>6,791,215,12</w:t>
            </w:r>
            <w:r w:rsidR="00993AA1">
              <w:rPr>
                <w:color w:val="000000" w:themeColor="text1"/>
              </w:rPr>
              <w:t>5</w:t>
            </w:r>
          </w:p>
        </w:tc>
        <w:tc>
          <w:tcPr>
            <w:tcW w:w="261" w:type="dxa"/>
            <w:gridSpan w:val="2"/>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299" w:type="dxa"/>
            <w:gridSpan w:val="2"/>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r w:rsidRPr="00477FBB">
              <w:rPr>
                <w:color w:val="000000" w:themeColor="text1"/>
              </w:rPr>
              <w:t>1,286,146,557</w:t>
            </w:r>
          </w:p>
        </w:tc>
        <w:tc>
          <w:tcPr>
            <w:tcW w:w="257" w:type="dxa"/>
            <w:gridSpan w:val="2"/>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118" w:type="dxa"/>
            <w:gridSpan w:val="3"/>
            <w:tcBorders>
              <w:left w:val="nil"/>
              <w:bottom w:val="nil"/>
              <w:right w:val="nil"/>
            </w:tcBorders>
            <w:shd w:val="clear" w:color="auto" w:fill="auto"/>
            <w:vAlign w:val="bottom"/>
            <w:hideMark/>
          </w:tcPr>
          <w:p w:rsidR="005A47DB" w:rsidRPr="00477FBB" w:rsidRDefault="00993AA1" w:rsidP="005A47DB">
            <w:pPr>
              <w:jc w:val="right"/>
              <w:rPr>
                <w:color w:val="000000" w:themeColor="text1"/>
                <w:sz w:val="28"/>
                <w:szCs w:val="28"/>
              </w:rPr>
            </w:pPr>
            <w:r>
              <w:rPr>
                <w:color w:val="000000" w:themeColor="text1"/>
              </w:rPr>
              <w:t>44,864,007</w:t>
            </w:r>
          </w:p>
        </w:tc>
        <w:tc>
          <w:tcPr>
            <w:tcW w:w="268" w:type="dxa"/>
            <w:gridSpan w:val="3"/>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442" w:type="dxa"/>
            <w:gridSpan w:val="4"/>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r w:rsidRPr="00477FBB">
              <w:rPr>
                <w:color w:val="000000" w:themeColor="text1"/>
              </w:rPr>
              <w:t>113,657,754</w:t>
            </w:r>
          </w:p>
        </w:tc>
        <w:tc>
          <w:tcPr>
            <w:tcW w:w="256" w:type="dxa"/>
            <w:gridSpan w:val="2"/>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161" w:type="dxa"/>
            <w:gridSpan w:val="3"/>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r w:rsidRPr="00477FBB">
              <w:rPr>
                <w:color w:val="000000" w:themeColor="text1"/>
              </w:rPr>
              <w:t>18,427,346</w:t>
            </w:r>
          </w:p>
        </w:tc>
        <w:tc>
          <w:tcPr>
            <w:tcW w:w="256" w:type="dxa"/>
            <w:gridSpan w:val="3"/>
            <w:tcBorders>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p>
        </w:tc>
        <w:tc>
          <w:tcPr>
            <w:tcW w:w="1319" w:type="dxa"/>
            <w:gridSpan w:val="3"/>
            <w:tcBorders>
              <w:top w:val="nil"/>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rPr>
            </w:pPr>
            <w:r w:rsidRPr="00477FBB">
              <w:rPr>
                <w:color w:val="000000" w:themeColor="text1"/>
              </w:rPr>
              <w:t>11,363,170,941</w:t>
            </w:r>
          </w:p>
        </w:tc>
      </w:tr>
      <w:tr w:rsidR="005A47DB"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Increase</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20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459"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559,825</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00"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11,552,035</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299"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3,739,070</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11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442"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392,180</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161"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36,005,140</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19"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52,248,250</w:t>
            </w:r>
          </w:p>
        </w:tc>
      </w:tr>
      <w:tr w:rsidR="005A47DB" w:rsidRPr="00477FBB" w:rsidTr="00F7622D">
        <w:trPr>
          <w:gridAfter w:val="1"/>
          <w:wAfter w:w="15" w:type="dxa"/>
          <w:trHeight w:val="330"/>
        </w:trPr>
        <w:tc>
          <w:tcPr>
            <w:tcW w:w="2552" w:type="dxa"/>
            <w:gridSpan w:val="2"/>
            <w:tcBorders>
              <w:top w:val="nil"/>
              <w:left w:val="nil"/>
              <w:bottom w:val="nil"/>
              <w:right w:val="nil"/>
            </w:tcBorders>
            <w:shd w:val="clear" w:color="auto" w:fill="auto"/>
            <w:noWrap/>
            <w:vAlign w:val="bottom"/>
            <w:hideMark/>
          </w:tcPr>
          <w:p w:rsidR="005A47DB" w:rsidRPr="00477FBB" w:rsidRDefault="005A47DB"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Disposal</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20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5" w:type="dxa"/>
            <w:gridSpan w:val="3"/>
            <w:tcBorders>
              <w:top w:val="nil"/>
              <w:left w:val="nil"/>
              <w:bottom w:val="nil"/>
              <w:right w:val="nil"/>
            </w:tcBorders>
            <w:shd w:val="clear" w:color="auto" w:fill="auto"/>
            <w:vAlign w:val="bottom"/>
            <w:hideMark/>
          </w:tcPr>
          <w:p w:rsidR="005A47DB" w:rsidRPr="00477FBB" w:rsidRDefault="005A47DB" w:rsidP="005A47DB">
            <w:pPr>
              <w:jc w:val="right"/>
              <w:rPr>
                <w:color w:val="000000" w:themeColor="text1"/>
                <w:sz w:val="28"/>
                <w:szCs w:val="28"/>
                <w:highlight w:val="yellow"/>
              </w:rPr>
            </w:pPr>
          </w:p>
        </w:tc>
        <w:tc>
          <w:tcPr>
            <w:tcW w:w="1459"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00"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cs/>
              </w:rPr>
              <w:t>(</w:t>
            </w:r>
            <w:r w:rsidR="00993AA1">
              <w:rPr>
                <w:color w:val="000000" w:themeColor="text1"/>
              </w:rPr>
              <w:t>1,375,571</w:t>
            </w:r>
            <w:r w:rsidRPr="00477FBB">
              <w:rPr>
                <w:color w:val="000000" w:themeColor="text1"/>
                <w:cs/>
              </w:rPr>
              <w:t>)</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299"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118"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r w:rsidRPr="00993AA1">
              <w:rPr>
                <w:color w:val="000000" w:themeColor="text1"/>
                <w:cs/>
              </w:rPr>
              <w:t>(</w:t>
            </w:r>
            <w:r w:rsidR="00993AA1" w:rsidRPr="00993AA1">
              <w:rPr>
                <w:color w:val="000000" w:themeColor="text1"/>
              </w:rPr>
              <w:t>3,078,503</w:t>
            </w:r>
            <w:r w:rsidRPr="00993AA1">
              <w:rPr>
                <w:color w:val="000000" w:themeColor="text1"/>
                <w:cs/>
              </w:rPr>
              <w:t>)</w:t>
            </w:r>
          </w:p>
        </w:tc>
        <w:tc>
          <w:tcPr>
            <w:tcW w:w="268"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442" w:type="dxa"/>
            <w:gridSpan w:val="4"/>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r w:rsidRPr="00993AA1">
              <w:rPr>
                <w:color w:val="000000" w:themeColor="text1"/>
                <w:cs/>
              </w:rPr>
              <w:t>(</w:t>
            </w:r>
            <w:r w:rsidRPr="00993AA1">
              <w:rPr>
                <w:color w:val="000000" w:themeColor="text1"/>
              </w:rPr>
              <w:t>71,980</w:t>
            </w:r>
            <w:r w:rsidRPr="00993AA1">
              <w:rPr>
                <w:color w:val="000000" w:themeColor="text1"/>
                <w:cs/>
              </w:rPr>
              <w:t>)</w:t>
            </w:r>
          </w:p>
        </w:tc>
        <w:tc>
          <w:tcPr>
            <w:tcW w:w="256" w:type="dxa"/>
            <w:gridSpan w:val="2"/>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161"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rFonts w:ascii="Tahoma" w:hAnsi="Tahoma" w:cs="Tahoma"/>
                <w:color w:val="000000" w:themeColor="text1"/>
              </w:rPr>
            </w:pPr>
            <w:r w:rsidRPr="00993AA1">
              <w:rPr>
                <w:rFonts w:ascii="Tahoma" w:hAnsi="Tahoma" w:cs="Tahoma"/>
                <w:color w:val="000000" w:themeColor="text1"/>
                <w:cs/>
              </w:rPr>
              <w:t>-</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19"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4,526,054</w:t>
            </w:r>
            <w:r w:rsidRPr="00477FBB">
              <w:rPr>
                <w:color w:val="000000" w:themeColor="text1"/>
                <w:cs/>
              </w:rPr>
              <w:t>)</w:t>
            </w:r>
          </w:p>
        </w:tc>
      </w:tr>
      <w:tr w:rsidR="005A47DB"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Transfer</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20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459"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15,619,526</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00"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6,301,981</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299"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7,219,086</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118"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rFonts w:ascii="Tahoma" w:hAnsi="Tahoma" w:cs="Tahoma"/>
                <w:color w:val="000000" w:themeColor="text1"/>
              </w:rPr>
            </w:pPr>
            <w:r w:rsidRPr="00993AA1">
              <w:rPr>
                <w:rFonts w:ascii="Tahoma" w:hAnsi="Tahoma" w:cs="Tahoma"/>
                <w:color w:val="000000" w:themeColor="text1"/>
                <w:cs/>
              </w:rPr>
              <w:t>-</w:t>
            </w:r>
          </w:p>
        </w:tc>
        <w:tc>
          <w:tcPr>
            <w:tcW w:w="268"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442" w:type="dxa"/>
            <w:gridSpan w:val="4"/>
            <w:tcBorders>
              <w:top w:val="nil"/>
              <w:left w:val="nil"/>
              <w:bottom w:val="nil"/>
              <w:right w:val="nil"/>
            </w:tcBorders>
            <w:shd w:val="clear" w:color="auto" w:fill="auto"/>
            <w:noWrap/>
            <w:vAlign w:val="bottom"/>
            <w:hideMark/>
          </w:tcPr>
          <w:p w:rsidR="005A47DB" w:rsidRPr="00993AA1" w:rsidRDefault="00993AA1" w:rsidP="005A47DB">
            <w:pPr>
              <w:jc w:val="right"/>
              <w:rPr>
                <w:color w:val="000000" w:themeColor="text1"/>
                <w:sz w:val="28"/>
                <w:szCs w:val="28"/>
              </w:rPr>
            </w:pPr>
            <w:r w:rsidRPr="00993AA1">
              <w:rPr>
                <w:color w:val="000000" w:themeColor="text1"/>
                <w:sz w:val="28"/>
                <w:szCs w:val="28"/>
              </w:rPr>
              <w:t>-</w:t>
            </w:r>
          </w:p>
        </w:tc>
        <w:tc>
          <w:tcPr>
            <w:tcW w:w="256" w:type="dxa"/>
            <w:gridSpan w:val="2"/>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161"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r w:rsidRPr="00993AA1">
              <w:rPr>
                <w:color w:val="000000" w:themeColor="text1"/>
                <w:cs/>
              </w:rPr>
              <w:t>(</w:t>
            </w:r>
            <w:r w:rsidRPr="00993AA1">
              <w:rPr>
                <w:color w:val="000000" w:themeColor="text1"/>
              </w:rPr>
              <w:t>29,140,593</w:t>
            </w:r>
            <w:r w:rsidRPr="00993AA1">
              <w:rPr>
                <w:color w:val="000000" w:themeColor="text1"/>
                <w:cs/>
              </w:rPr>
              <w:t>)</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19"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r>
      <w:tr w:rsidR="005A47DB"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717,893,188</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p>
        </w:tc>
        <w:tc>
          <w:tcPr>
            <w:tcW w:w="1207"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329,655,431</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459" w:type="dxa"/>
            <w:gridSpan w:val="4"/>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2,077,490,88</w:t>
            </w:r>
            <w:r w:rsidRPr="00477FBB">
              <w:rPr>
                <w:color w:val="000000" w:themeColor="text1"/>
                <w:lang w:val="en-US"/>
              </w:rPr>
              <w:t>4</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00"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6,807,693,570</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299"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1,297,104,713</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118" w:type="dxa"/>
            <w:gridSpan w:val="3"/>
            <w:tcBorders>
              <w:top w:val="single" w:sz="4" w:space="0" w:color="auto"/>
              <w:left w:val="nil"/>
              <w:bottom w:val="single" w:sz="4" w:space="0" w:color="auto"/>
              <w:right w:val="nil"/>
            </w:tcBorders>
            <w:shd w:val="clear" w:color="auto" w:fill="auto"/>
            <w:noWrap/>
            <w:vAlign w:val="bottom"/>
            <w:hideMark/>
          </w:tcPr>
          <w:p w:rsidR="005A47DB" w:rsidRPr="00993AA1" w:rsidRDefault="005A47DB" w:rsidP="005A47DB">
            <w:pPr>
              <w:jc w:val="right"/>
              <w:rPr>
                <w:color w:val="000000" w:themeColor="text1"/>
                <w:sz w:val="28"/>
                <w:szCs w:val="28"/>
              </w:rPr>
            </w:pPr>
            <w:r w:rsidRPr="00993AA1">
              <w:rPr>
                <w:color w:val="000000" w:themeColor="text1"/>
              </w:rPr>
              <w:t>41,785,504</w:t>
            </w:r>
          </w:p>
        </w:tc>
        <w:tc>
          <w:tcPr>
            <w:tcW w:w="268" w:type="dxa"/>
            <w:gridSpan w:val="3"/>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442" w:type="dxa"/>
            <w:gridSpan w:val="4"/>
            <w:tcBorders>
              <w:top w:val="single" w:sz="4" w:space="0" w:color="auto"/>
              <w:left w:val="nil"/>
              <w:bottom w:val="single" w:sz="4" w:space="0" w:color="auto"/>
              <w:right w:val="nil"/>
            </w:tcBorders>
            <w:shd w:val="clear" w:color="auto" w:fill="auto"/>
            <w:noWrap/>
            <w:vAlign w:val="bottom"/>
            <w:hideMark/>
          </w:tcPr>
          <w:p w:rsidR="005A47DB" w:rsidRPr="00993AA1" w:rsidRDefault="005A47DB" w:rsidP="005A47DB">
            <w:pPr>
              <w:jc w:val="right"/>
              <w:rPr>
                <w:color w:val="000000" w:themeColor="text1"/>
                <w:sz w:val="28"/>
                <w:szCs w:val="28"/>
                <w:lang w:val="en-US"/>
              </w:rPr>
            </w:pPr>
            <w:r w:rsidRPr="00993AA1">
              <w:rPr>
                <w:color w:val="000000" w:themeColor="text1"/>
              </w:rPr>
              <w:t>113,977,95</w:t>
            </w:r>
            <w:r w:rsidRPr="00993AA1">
              <w:rPr>
                <w:color w:val="000000" w:themeColor="text1"/>
                <w:lang w:val="en-US"/>
              </w:rPr>
              <w:t>4</w:t>
            </w:r>
          </w:p>
        </w:tc>
        <w:tc>
          <w:tcPr>
            <w:tcW w:w="256" w:type="dxa"/>
            <w:gridSpan w:val="2"/>
            <w:tcBorders>
              <w:top w:val="nil"/>
              <w:left w:val="nil"/>
              <w:bottom w:val="nil"/>
              <w:right w:val="nil"/>
            </w:tcBorders>
            <w:shd w:val="clear" w:color="auto" w:fill="auto"/>
            <w:noWrap/>
            <w:vAlign w:val="bottom"/>
            <w:hideMark/>
          </w:tcPr>
          <w:p w:rsidR="005A47DB" w:rsidRPr="00993AA1" w:rsidRDefault="005A47DB" w:rsidP="005A47DB">
            <w:pPr>
              <w:jc w:val="right"/>
              <w:rPr>
                <w:color w:val="000000" w:themeColor="text1"/>
                <w:sz w:val="28"/>
                <w:szCs w:val="28"/>
              </w:rPr>
            </w:pPr>
          </w:p>
        </w:tc>
        <w:tc>
          <w:tcPr>
            <w:tcW w:w="1161" w:type="dxa"/>
            <w:gridSpan w:val="3"/>
            <w:tcBorders>
              <w:top w:val="single" w:sz="4" w:space="0" w:color="auto"/>
              <w:left w:val="nil"/>
              <w:bottom w:val="single" w:sz="4" w:space="0" w:color="auto"/>
              <w:right w:val="nil"/>
            </w:tcBorders>
            <w:shd w:val="clear" w:color="auto" w:fill="auto"/>
            <w:noWrap/>
            <w:vAlign w:val="bottom"/>
            <w:hideMark/>
          </w:tcPr>
          <w:p w:rsidR="005A47DB" w:rsidRPr="00993AA1" w:rsidRDefault="005A47DB" w:rsidP="005A47DB">
            <w:pPr>
              <w:jc w:val="right"/>
              <w:rPr>
                <w:color w:val="000000" w:themeColor="text1"/>
                <w:sz w:val="28"/>
                <w:szCs w:val="28"/>
              </w:rPr>
            </w:pPr>
            <w:r w:rsidRPr="00993AA1">
              <w:rPr>
                <w:color w:val="000000" w:themeColor="text1"/>
              </w:rPr>
              <w:t>25,291,893</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p>
        </w:tc>
        <w:tc>
          <w:tcPr>
            <w:tcW w:w="1319"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11,410,893,137</w:t>
            </w:r>
          </w:p>
        </w:tc>
      </w:tr>
      <w:tr w:rsidR="0058372C" w:rsidRPr="00477FBB" w:rsidTr="00F7622D">
        <w:trPr>
          <w:gridAfter w:val="1"/>
          <w:wAfter w:w="15" w:type="dxa"/>
          <w:trHeight w:val="420"/>
        </w:trPr>
        <w:tc>
          <w:tcPr>
            <w:tcW w:w="2552" w:type="dxa"/>
            <w:gridSpan w:val="2"/>
            <w:tcBorders>
              <w:top w:val="nil"/>
              <w:left w:val="nil"/>
              <w:bottom w:val="nil"/>
              <w:right w:val="nil"/>
            </w:tcBorders>
            <w:shd w:val="clear" w:color="auto" w:fill="auto"/>
            <w:noWrap/>
            <w:vAlign w:val="bottom"/>
            <w:hideMark/>
          </w:tcPr>
          <w:p w:rsidR="0058372C" w:rsidRPr="00477FBB" w:rsidRDefault="0058372C" w:rsidP="00CD1A28">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Accumulated depreciation</w:t>
            </w:r>
          </w:p>
        </w:tc>
        <w:tc>
          <w:tcPr>
            <w:tcW w:w="1314" w:type="dxa"/>
            <w:gridSpan w:val="2"/>
            <w:tcBorders>
              <w:top w:val="nil"/>
              <w:left w:val="nil"/>
              <w:bottom w:val="nil"/>
              <w:right w:val="nil"/>
            </w:tcBorders>
            <w:shd w:val="clear" w:color="auto" w:fill="auto"/>
            <w:vAlign w:val="bottom"/>
            <w:hideMark/>
          </w:tcPr>
          <w:p w:rsidR="0058372C" w:rsidRPr="00477FBB" w:rsidRDefault="0058372C" w:rsidP="005A47DB">
            <w:pPr>
              <w:spacing w:line="240" w:lineRule="auto"/>
              <w:jc w:val="right"/>
              <w:rPr>
                <w:rFonts w:eastAsia="Times New Roman"/>
                <w:color w:val="000000" w:themeColor="text1"/>
                <w:sz w:val="24"/>
                <w:szCs w:val="24"/>
                <w:lang w:val="en-US" w:eastAsia="en-US"/>
              </w:rPr>
            </w:pPr>
          </w:p>
        </w:tc>
        <w:tc>
          <w:tcPr>
            <w:tcW w:w="267" w:type="dxa"/>
            <w:gridSpan w:val="3"/>
            <w:tcBorders>
              <w:top w:val="nil"/>
              <w:left w:val="nil"/>
              <w:bottom w:val="nil"/>
              <w:right w:val="nil"/>
            </w:tcBorders>
            <w:shd w:val="clear" w:color="auto" w:fill="auto"/>
            <w:vAlign w:val="bottom"/>
            <w:hideMark/>
          </w:tcPr>
          <w:p w:rsidR="0058372C" w:rsidRPr="00477FBB" w:rsidRDefault="0058372C" w:rsidP="005A47DB">
            <w:pPr>
              <w:spacing w:line="240" w:lineRule="auto"/>
              <w:jc w:val="right"/>
              <w:rPr>
                <w:rFonts w:eastAsia="Times New Roman"/>
                <w:color w:val="000000" w:themeColor="text1"/>
                <w:sz w:val="24"/>
                <w:szCs w:val="24"/>
                <w:lang w:val="en-US" w:eastAsia="en-US"/>
              </w:rPr>
            </w:pPr>
          </w:p>
        </w:tc>
        <w:tc>
          <w:tcPr>
            <w:tcW w:w="1207" w:type="dxa"/>
            <w:gridSpan w:val="2"/>
            <w:tcBorders>
              <w:top w:val="nil"/>
              <w:left w:val="nil"/>
              <w:bottom w:val="nil"/>
              <w:right w:val="nil"/>
            </w:tcBorders>
            <w:shd w:val="clear" w:color="auto" w:fill="auto"/>
            <w:noWrap/>
            <w:vAlign w:val="bottom"/>
            <w:hideMark/>
          </w:tcPr>
          <w:p w:rsidR="0058372C" w:rsidRPr="00477FBB" w:rsidRDefault="0058372C" w:rsidP="005A47DB">
            <w:pPr>
              <w:spacing w:line="240" w:lineRule="auto"/>
              <w:jc w:val="right"/>
              <w:rPr>
                <w:rFonts w:eastAsia="Times New Roman"/>
                <w:color w:val="000000" w:themeColor="text1"/>
                <w:sz w:val="24"/>
                <w:szCs w:val="24"/>
                <w:lang w:val="en-US" w:eastAsia="en-US"/>
              </w:rPr>
            </w:pPr>
          </w:p>
        </w:tc>
        <w:tc>
          <w:tcPr>
            <w:tcW w:w="265" w:type="dxa"/>
            <w:gridSpan w:val="3"/>
            <w:tcBorders>
              <w:top w:val="nil"/>
              <w:left w:val="nil"/>
              <w:bottom w:val="nil"/>
              <w:right w:val="nil"/>
            </w:tcBorders>
            <w:shd w:val="clear" w:color="auto" w:fill="auto"/>
            <w:noWrap/>
            <w:vAlign w:val="bottom"/>
            <w:hideMark/>
          </w:tcPr>
          <w:p w:rsidR="0058372C" w:rsidRPr="00477FBB" w:rsidRDefault="0058372C" w:rsidP="005A47DB">
            <w:pPr>
              <w:spacing w:line="240" w:lineRule="auto"/>
              <w:jc w:val="right"/>
              <w:rPr>
                <w:rFonts w:eastAsia="Times New Roman"/>
                <w:color w:val="000000" w:themeColor="text1"/>
                <w:sz w:val="24"/>
                <w:szCs w:val="24"/>
                <w:lang w:val="en-US" w:eastAsia="en-US"/>
              </w:rPr>
            </w:pPr>
          </w:p>
        </w:tc>
        <w:tc>
          <w:tcPr>
            <w:tcW w:w="1459" w:type="dxa"/>
            <w:gridSpan w:val="4"/>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258" w:type="dxa"/>
            <w:gridSpan w:val="3"/>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1300" w:type="dxa"/>
            <w:gridSpan w:val="3"/>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261" w:type="dxa"/>
            <w:gridSpan w:val="2"/>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1299" w:type="dxa"/>
            <w:gridSpan w:val="2"/>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257" w:type="dxa"/>
            <w:gridSpan w:val="2"/>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1118" w:type="dxa"/>
            <w:gridSpan w:val="3"/>
            <w:tcBorders>
              <w:top w:val="nil"/>
              <w:left w:val="nil"/>
              <w:bottom w:val="nil"/>
              <w:right w:val="nil"/>
            </w:tcBorders>
            <w:shd w:val="clear" w:color="auto" w:fill="auto"/>
            <w:noWrap/>
            <w:vAlign w:val="bottom"/>
            <w:hideMark/>
          </w:tcPr>
          <w:p w:rsidR="0058372C" w:rsidRPr="00993AA1" w:rsidRDefault="0058372C" w:rsidP="005A47DB">
            <w:pPr>
              <w:spacing w:line="240" w:lineRule="auto"/>
              <w:ind w:right="151"/>
              <w:jc w:val="right"/>
              <w:rPr>
                <w:rFonts w:eastAsia="Times New Roman"/>
                <w:color w:val="000000" w:themeColor="text1"/>
                <w:sz w:val="24"/>
                <w:szCs w:val="24"/>
                <w:lang w:val="en-US" w:eastAsia="en-US"/>
              </w:rPr>
            </w:pPr>
          </w:p>
        </w:tc>
        <w:tc>
          <w:tcPr>
            <w:tcW w:w="268" w:type="dxa"/>
            <w:gridSpan w:val="3"/>
            <w:tcBorders>
              <w:top w:val="nil"/>
              <w:left w:val="nil"/>
              <w:bottom w:val="nil"/>
              <w:right w:val="nil"/>
            </w:tcBorders>
            <w:shd w:val="clear" w:color="auto" w:fill="auto"/>
            <w:noWrap/>
            <w:vAlign w:val="bottom"/>
            <w:hideMark/>
          </w:tcPr>
          <w:p w:rsidR="0058372C" w:rsidRPr="00993AA1" w:rsidRDefault="0058372C" w:rsidP="005A47DB">
            <w:pPr>
              <w:spacing w:line="240" w:lineRule="auto"/>
              <w:ind w:right="151"/>
              <w:jc w:val="right"/>
              <w:rPr>
                <w:rFonts w:eastAsia="Times New Roman"/>
                <w:color w:val="000000" w:themeColor="text1"/>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58372C" w:rsidRPr="00993AA1" w:rsidRDefault="0058372C" w:rsidP="005A47DB">
            <w:pPr>
              <w:spacing w:line="240" w:lineRule="auto"/>
              <w:ind w:right="151"/>
              <w:jc w:val="right"/>
              <w:rPr>
                <w:rFonts w:eastAsia="Times New Roman"/>
                <w:color w:val="000000" w:themeColor="text1"/>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58372C" w:rsidRPr="00993AA1" w:rsidRDefault="0058372C" w:rsidP="005A47DB">
            <w:pPr>
              <w:spacing w:line="240" w:lineRule="auto"/>
              <w:ind w:right="151"/>
              <w:jc w:val="right"/>
              <w:rPr>
                <w:rFonts w:eastAsia="Times New Roman"/>
                <w:color w:val="000000" w:themeColor="text1"/>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58372C" w:rsidRPr="00993AA1" w:rsidRDefault="0058372C" w:rsidP="005A47DB">
            <w:pPr>
              <w:spacing w:line="240" w:lineRule="auto"/>
              <w:ind w:right="151"/>
              <w:jc w:val="right"/>
              <w:rPr>
                <w:rFonts w:eastAsia="Times New Roman"/>
                <w:color w:val="000000" w:themeColor="text1"/>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58372C" w:rsidRPr="00477FBB" w:rsidRDefault="0058372C" w:rsidP="005A47DB">
            <w:pPr>
              <w:spacing w:line="240" w:lineRule="auto"/>
              <w:ind w:right="151"/>
              <w:jc w:val="right"/>
              <w:rPr>
                <w:rFonts w:eastAsia="Times New Roman"/>
                <w:color w:val="000000" w:themeColor="text1"/>
                <w:sz w:val="24"/>
                <w:szCs w:val="24"/>
                <w:lang w:val="en-US" w:eastAsia="en-US"/>
              </w:rPr>
            </w:pPr>
          </w:p>
        </w:tc>
      </w:tr>
      <w:tr w:rsidR="005A47DB" w:rsidRPr="00477FBB" w:rsidTr="00F7622D">
        <w:trPr>
          <w:gridAfter w:val="1"/>
          <w:wAfter w:w="15" w:type="dxa"/>
          <w:trHeight w:val="420"/>
        </w:trPr>
        <w:tc>
          <w:tcPr>
            <w:tcW w:w="2552"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7" w:type="dxa"/>
            <w:gridSpan w:val="3"/>
            <w:tcBorders>
              <w:top w:val="nil"/>
              <w:left w:val="nil"/>
              <w:bottom w:val="nil"/>
              <w:right w:val="nil"/>
            </w:tcBorders>
            <w:shd w:val="clear" w:color="auto" w:fill="auto"/>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nil"/>
              <w:right w:val="nil"/>
            </w:tcBorders>
            <w:shd w:val="clear" w:color="auto" w:fill="auto"/>
            <w:noWrap/>
            <w:vAlign w:val="bottom"/>
            <w:hideMark/>
          </w:tcPr>
          <w:p w:rsidR="005A47DB" w:rsidRPr="00477FBB" w:rsidRDefault="005A47DB" w:rsidP="00993AA1">
            <w:pPr>
              <w:jc w:val="right"/>
              <w:rPr>
                <w:color w:val="000000" w:themeColor="text1"/>
                <w:sz w:val="28"/>
                <w:szCs w:val="28"/>
              </w:rPr>
            </w:pPr>
            <w:r w:rsidRPr="00477FBB">
              <w:rPr>
                <w:color w:val="000000" w:themeColor="text1"/>
                <w:cs/>
              </w:rPr>
              <w:t>(</w:t>
            </w:r>
            <w:r w:rsidRPr="00477FBB">
              <w:rPr>
                <w:color w:val="000000" w:themeColor="text1"/>
              </w:rPr>
              <w:t>905,473,42</w:t>
            </w:r>
            <w:r w:rsidR="00993AA1">
              <w:rPr>
                <w:color w:val="000000" w:themeColor="text1"/>
              </w:rPr>
              <w:t>5</w:t>
            </w:r>
            <w:r w:rsidRPr="00477FBB">
              <w:rPr>
                <w:color w:val="000000" w:themeColor="text1"/>
                <w:cs/>
              </w:rPr>
              <w:t>)</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nil"/>
              <w:left w:val="nil"/>
              <w:bottom w:val="nil"/>
              <w:right w:val="nil"/>
            </w:tcBorders>
            <w:shd w:val="clear" w:color="auto" w:fill="auto"/>
            <w:noWrap/>
            <w:vAlign w:val="bottom"/>
            <w:hideMark/>
          </w:tcPr>
          <w:p w:rsidR="005A47DB" w:rsidRPr="00477FBB" w:rsidRDefault="005A47DB" w:rsidP="000C7A20">
            <w:pPr>
              <w:jc w:val="right"/>
              <w:rPr>
                <w:color w:val="000000" w:themeColor="text1"/>
                <w:sz w:val="28"/>
                <w:szCs w:val="28"/>
              </w:rPr>
            </w:pPr>
            <w:r w:rsidRPr="00477FBB">
              <w:rPr>
                <w:color w:val="000000" w:themeColor="text1"/>
                <w:cs/>
              </w:rPr>
              <w:t>(</w:t>
            </w:r>
            <w:r w:rsidRPr="00477FBB">
              <w:rPr>
                <w:color w:val="000000" w:themeColor="text1"/>
              </w:rPr>
              <w:t>5,684,391,84</w:t>
            </w:r>
            <w:r w:rsidR="00993AA1">
              <w:rPr>
                <w:color w:val="000000" w:themeColor="text1"/>
              </w:rPr>
              <w:t>4</w:t>
            </w:r>
            <w:r w:rsidRPr="00477FBB">
              <w:rPr>
                <w:color w:val="000000" w:themeColor="text1"/>
                <w:cs/>
              </w:rPr>
              <w:t>)</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1,168,591,718</w:t>
            </w:r>
            <w:r w:rsidRPr="00477FBB">
              <w:rPr>
                <w:color w:val="000000" w:themeColor="text1"/>
                <w:cs/>
              </w:rPr>
              <w:t>)</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41,711,581</w:t>
            </w:r>
            <w:r w:rsidRPr="00477FBB">
              <w:rPr>
                <w:color w:val="000000" w:themeColor="text1"/>
                <w:cs/>
              </w:rPr>
              <w:t>)</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101,078,340</w:t>
            </w:r>
            <w:r w:rsidRPr="00477FBB">
              <w:rPr>
                <w:color w:val="000000" w:themeColor="text1"/>
                <w:cs/>
              </w:rPr>
              <w:t>)</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nil"/>
              <w:left w:val="nil"/>
              <w:bottom w:val="nil"/>
              <w:right w:val="nil"/>
            </w:tcBorders>
            <w:shd w:val="clear" w:color="auto" w:fill="auto"/>
            <w:noWrap/>
            <w:vAlign w:val="bottom"/>
            <w:hideMark/>
          </w:tcPr>
          <w:p w:rsidR="005A47DB" w:rsidRPr="00477FBB" w:rsidRDefault="005A47DB" w:rsidP="005A47DB">
            <w:pPr>
              <w:ind w:right="151"/>
              <w:jc w:val="right"/>
              <w:rPr>
                <w:color w:val="000000" w:themeColor="text1"/>
                <w:sz w:val="28"/>
                <w:szCs w:val="28"/>
              </w:rPr>
            </w:pPr>
            <w:r w:rsidRPr="00477FBB">
              <w:rPr>
                <w:color w:val="000000" w:themeColor="text1"/>
                <w:cs/>
              </w:rPr>
              <w:t>-</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7,901,246,908</w:t>
            </w:r>
            <w:r w:rsidRPr="00477FBB">
              <w:rPr>
                <w:color w:val="000000" w:themeColor="text1"/>
                <w:cs/>
              </w:rPr>
              <w:t>)</w:t>
            </w:r>
          </w:p>
        </w:tc>
      </w:tr>
      <w:tr w:rsidR="005A47DB" w:rsidRPr="00477FBB" w:rsidTr="005774FB">
        <w:trPr>
          <w:gridAfter w:val="1"/>
          <w:wAfter w:w="15" w:type="dxa"/>
          <w:trHeight w:val="300"/>
        </w:trPr>
        <w:tc>
          <w:tcPr>
            <w:tcW w:w="2552" w:type="dxa"/>
            <w:gridSpan w:val="2"/>
            <w:tcBorders>
              <w:top w:val="nil"/>
              <w:left w:val="nil"/>
              <w:bottom w:val="nil"/>
              <w:right w:val="nil"/>
            </w:tcBorders>
            <w:shd w:val="clear" w:color="auto" w:fill="auto"/>
            <w:noWrap/>
            <w:vAlign w:val="bottom"/>
          </w:tcPr>
          <w:p w:rsidR="005A47DB" w:rsidRPr="00477FBB" w:rsidRDefault="005A47DB" w:rsidP="00A60F30">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Depreciation for the year</w:t>
            </w:r>
          </w:p>
        </w:tc>
        <w:tc>
          <w:tcPr>
            <w:tcW w:w="1314" w:type="dxa"/>
            <w:gridSpan w:val="2"/>
            <w:tcBorders>
              <w:top w:val="nil"/>
              <w:left w:val="nil"/>
              <w:bottom w:val="nil"/>
              <w:right w:val="nil"/>
            </w:tcBorders>
            <w:shd w:val="clear" w:color="auto" w:fill="auto"/>
            <w:noWrap/>
            <w:vAlign w:val="bottom"/>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7" w:type="dxa"/>
            <w:gridSpan w:val="3"/>
            <w:tcBorders>
              <w:top w:val="nil"/>
              <w:left w:val="nil"/>
              <w:bottom w:val="nil"/>
              <w:right w:val="nil"/>
            </w:tcBorders>
            <w:shd w:val="clear" w:color="auto" w:fill="auto"/>
            <w:noWrap/>
            <w:vAlign w:val="bottom"/>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nil"/>
              <w:right w:val="nil"/>
            </w:tcBorders>
            <w:shd w:val="clear" w:color="auto" w:fill="auto"/>
            <w:noWrap/>
            <w:vAlign w:val="bottom"/>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bottom w:val="nil"/>
              <w:right w:val="nil"/>
            </w:tcBorders>
            <w:shd w:val="clear" w:color="auto" w:fill="auto"/>
            <w:noWrap/>
            <w:vAlign w:val="bottom"/>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nil"/>
              <w:right w:val="nil"/>
            </w:tcBorders>
            <w:shd w:val="clear" w:color="auto" w:fill="auto"/>
            <w:noWrap/>
            <w:vAlign w:val="bottom"/>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100,234,918</w:t>
            </w:r>
            <w:r w:rsidRPr="00477FBB">
              <w:rPr>
                <w:color w:val="000000" w:themeColor="text1"/>
                <w:cs/>
              </w:rPr>
              <w:t>)</w:t>
            </w:r>
          </w:p>
        </w:tc>
        <w:tc>
          <w:tcPr>
            <w:tcW w:w="258" w:type="dxa"/>
            <w:gridSpan w:val="3"/>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nil"/>
              <w:left w:val="nil"/>
              <w:bottom w:val="nil"/>
              <w:right w:val="nil"/>
            </w:tcBorders>
            <w:shd w:val="clear" w:color="auto" w:fill="auto"/>
            <w:noWrap/>
          </w:tcPr>
          <w:p w:rsidR="005A47DB" w:rsidRPr="00477FBB" w:rsidRDefault="005A47DB" w:rsidP="005A47DB">
            <w:pPr>
              <w:jc w:val="right"/>
              <w:rPr>
                <w:color w:val="000000" w:themeColor="text1"/>
              </w:rPr>
            </w:pPr>
            <w:r w:rsidRPr="00477FBB">
              <w:rPr>
                <w:color w:val="000000" w:themeColor="text1"/>
                <w:cs/>
              </w:rPr>
              <w:t xml:space="preserve"> (</w:t>
            </w:r>
            <w:r w:rsidRPr="00477FBB">
              <w:rPr>
                <w:color w:val="000000" w:themeColor="text1"/>
              </w:rPr>
              <w:t>300,344,905</w:t>
            </w:r>
            <w:r w:rsidRPr="00477FBB">
              <w:rPr>
                <w:color w:val="000000" w:themeColor="text1"/>
                <w:cs/>
              </w:rPr>
              <w:t>)</w:t>
            </w:r>
          </w:p>
        </w:tc>
        <w:tc>
          <w:tcPr>
            <w:tcW w:w="261" w:type="dxa"/>
            <w:gridSpan w:val="2"/>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nil"/>
              <w:left w:val="nil"/>
              <w:bottom w:val="nil"/>
              <w:right w:val="nil"/>
            </w:tcBorders>
            <w:shd w:val="clear" w:color="auto" w:fill="auto"/>
            <w:noWrap/>
            <w:vAlign w:val="bottom"/>
          </w:tcPr>
          <w:p w:rsidR="005A47DB" w:rsidRPr="00477FBB" w:rsidRDefault="005A47DB" w:rsidP="005A47DB">
            <w:pPr>
              <w:jc w:val="right"/>
              <w:rPr>
                <w:color w:val="000000" w:themeColor="text1"/>
                <w:sz w:val="28"/>
                <w:szCs w:val="28"/>
              </w:rPr>
            </w:pPr>
            <w:r w:rsidRPr="00477FBB">
              <w:rPr>
                <w:color w:val="000000" w:themeColor="text1"/>
                <w:cs/>
              </w:rPr>
              <w:t>(</w:t>
            </w:r>
            <w:r w:rsidRPr="00477FBB">
              <w:rPr>
                <w:color w:val="000000" w:themeColor="text1"/>
              </w:rPr>
              <w:t>42,376,507</w:t>
            </w:r>
            <w:r w:rsidRPr="00477FBB">
              <w:rPr>
                <w:color w:val="000000" w:themeColor="text1"/>
                <w:cs/>
              </w:rPr>
              <w:t>)</w:t>
            </w:r>
          </w:p>
        </w:tc>
        <w:tc>
          <w:tcPr>
            <w:tcW w:w="257" w:type="dxa"/>
            <w:gridSpan w:val="2"/>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nil"/>
              <w:left w:val="nil"/>
              <w:bottom w:val="nil"/>
              <w:right w:val="nil"/>
            </w:tcBorders>
            <w:shd w:val="clear" w:color="auto" w:fill="auto"/>
            <w:noWrap/>
          </w:tcPr>
          <w:p w:rsidR="005A47DB" w:rsidRPr="00477FBB" w:rsidRDefault="005A47DB" w:rsidP="005A47DB">
            <w:pPr>
              <w:jc w:val="right"/>
              <w:rPr>
                <w:color w:val="000000" w:themeColor="text1"/>
              </w:rPr>
            </w:pPr>
            <w:r w:rsidRPr="00477FBB">
              <w:rPr>
                <w:color w:val="000000" w:themeColor="text1"/>
                <w:cs/>
              </w:rPr>
              <w:t xml:space="preserve"> (</w:t>
            </w:r>
            <w:r w:rsidRPr="00477FBB">
              <w:rPr>
                <w:color w:val="000000" w:themeColor="text1"/>
              </w:rPr>
              <w:t>945,295</w:t>
            </w:r>
            <w:r w:rsidRPr="00477FBB">
              <w:rPr>
                <w:color w:val="000000" w:themeColor="text1"/>
                <w:cs/>
              </w:rPr>
              <w:t>)</w:t>
            </w:r>
          </w:p>
        </w:tc>
        <w:tc>
          <w:tcPr>
            <w:tcW w:w="268" w:type="dxa"/>
            <w:gridSpan w:val="3"/>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nil"/>
              <w:left w:val="nil"/>
              <w:bottom w:val="nil"/>
              <w:right w:val="nil"/>
            </w:tcBorders>
            <w:shd w:val="clear" w:color="auto" w:fill="auto"/>
            <w:noWrap/>
            <w:vAlign w:val="bottom"/>
          </w:tcPr>
          <w:p w:rsidR="005A47DB" w:rsidRPr="00477FBB" w:rsidRDefault="005A47DB" w:rsidP="005A47DB">
            <w:pPr>
              <w:jc w:val="right"/>
              <w:rPr>
                <w:color w:val="000000" w:themeColor="text1"/>
                <w:sz w:val="28"/>
                <w:szCs w:val="28"/>
                <w:highlight w:val="yellow"/>
              </w:rPr>
            </w:pPr>
            <w:r w:rsidRPr="00477FBB">
              <w:rPr>
                <w:color w:val="000000" w:themeColor="text1"/>
                <w:cs/>
              </w:rPr>
              <w:t>(</w:t>
            </w:r>
            <w:r w:rsidRPr="00477FBB">
              <w:rPr>
                <w:color w:val="000000" w:themeColor="text1"/>
              </w:rPr>
              <w:t>6,751,922</w:t>
            </w:r>
            <w:r w:rsidRPr="00477FBB">
              <w:rPr>
                <w:color w:val="000000" w:themeColor="text1"/>
                <w:cs/>
              </w:rPr>
              <w:t>)</w:t>
            </w:r>
          </w:p>
        </w:tc>
        <w:tc>
          <w:tcPr>
            <w:tcW w:w="256" w:type="dxa"/>
            <w:gridSpan w:val="2"/>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nil"/>
              <w:left w:val="nil"/>
              <w:bottom w:val="nil"/>
              <w:right w:val="nil"/>
            </w:tcBorders>
            <w:shd w:val="clear" w:color="auto" w:fill="auto"/>
            <w:noWrap/>
            <w:vAlign w:val="bottom"/>
          </w:tcPr>
          <w:p w:rsidR="005A47DB" w:rsidRPr="00477FBB" w:rsidRDefault="005A47DB" w:rsidP="005A47DB">
            <w:pPr>
              <w:ind w:right="151"/>
              <w:jc w:val="right"/>
              <w:rPr>
                <w:color w:val="000000" w:themeColor="text1"/>
                <w:sz w:val="28"/>
                <w:szCs w:val="28"/>
              </w:rPr>
            </w:pPr>
            <w:r w:rsidRPr="00477FBB">
              <w:rPr>
                <w:color w:val="000000" w:themeColor="text1"/>
                <w:cs/>
              </w:rPr>
              <w:t>-</w:t>
            </w:r>
          </w:p>
        </w:tc>
        <w:tc>
          <w:tcPr>
            <w:tcW w:w="256" w:type="dxa"/>
            <w:gridSpan w:val="3"/>
            <w:tcBorders>
              <w:top w:val="nil"/>
              <w:left w:val="nil"/>
              <w:bottom w:val="nil"/>
              <w:right w:val="nil"/>
            </w:tcBorders>
            <w:shd w:val="clear" w:color="auto" w:fill="auto"/>
            <w:noWrap/>
            <w:vAlign w:val="bottom"/>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nil"/>
              <w:left w:val="nil"/>
              <w:bottom w:val="nil"/>
              <w:right w:val="nil"/>
            </w:tcBorders>
            <w:shd w:val="clear" w:color="auto" w:fill="auto"/>
            <w:noWrap/>
            <w:vAlign w:val="bottom"/>
          </w:tcPr>
          <w:p w:rsidR="005A47DB" w:rsidRPr="00477FBB" w:rsidRDefault="005A47DB" w:rsidP="005A47DB">
            <w:pPr>
              <w:jc w:val="right"/>
              <w:rPr>
                <w:color w:val="000000" w:themeColor="text1"/>
                <w:sz w:val="28"/>
                <w:szCs w:val="28"/>
                <w:highlight w:val="yellow"/>
              </w:rPr>
            </w:pPr>
            <w:r w:rsidRPr="00477FBB">
              <w:rPr>
                <w:color w:val="000000" w:themeColor="text1"/>
                <w:cs/>
              </w:rPr>
              <w:t>(</w:t>
            </w:r>
            <w:r w:rsidRPr="00477FBB">
              <w:rPr>
                <w:color w:val="000000" w:themeColor="text1"/>
              </w:rPr>
              <w:t>450,653,547</w:t>
            </w:r>
            <w:r w:rsidRPr="00477FBB">
              <w:rPr>
                <w:color w:val="000000" w:themeColor="text1"/>
                <w:cs/>
              </w:rPr>
              <w:t>)</w:t>
            </w:r>
          </w:p>
        </w:tc>
      </w:tr>
      <w:tr w:rsidR="005A47DB" w:rsidRPr="00477FBB" w:rsidTr="005774FB">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CD1A28">
            <w:pPr>
              <w:spacing w:line="240" w:lineRule="auto"/>
              <w:rPr>
                <w:rFonts w:eastAsia="Times New Roman"/>
                <w:color w:val="000000" w:themeColor="text1"/>
                <w:lang w:val="en-US" w:eastAsia="en-US"/>
              </w:rPr>
            </w:pPr>
            <w:r w:rsidRPr="00477FBB">
              <w:rPr>
                <w:rFonts w:eastAsia="Times New Roman"/>
                <w:color w:val="000000" w:themeColor="text1"/>
                <w:lang w:val="en-US" w:eastAsia="en-US"/>
              </w:rPr>
              <w:t>Disposal</w:t>
            </w:r>
          </w:p>
        </w:tc>
        <w:tc>
          <w:tcPr>
            <w:tcW w:w="1314"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rFonts w:ascii="Tahoma" w:hAnsi="Tahoma" w:cs="Tahoma"/>
                <w:color w:val="000000" w:themeColor="text1"/>
              </w:rPr>
            </w:pPr>
            <w:r w:rsidRPr="00477FBB">
              <w:rPr>
                <w:rFonts w:eastAsia="Times New Roman"/>
                <w:color w:val="000000" w:themeColor="text1"/>
                <w:cs/>
                <w:lang w:val="en-US" w:eastAsia="en-US"/>
              </w:rPr>
              <w:t>-</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nil"/>
              <w:left w:val="nil"/>
              <w:bottom w:val="nil"/>
              <w:right w:val="nil"/>
            </w:tcBorders>
            <w:shd w:val="clear" w:color="auto" w:fill="auto"/>
            <w:noWrap/>
            <w:hideMark/>
          </w:tcPr>
          <w:p w:rsidR="005A47DB" w:rsidRPr="00477FBB" w:rsidRDefault="005A47DB" w:rsidP="005A47DB">
            <w:pPr>
              <w:jc w:val="right"/>
              <w:rPr>
                <w:color w:val="000000" w:themeColor="text1"/>
              </w:rPr>
            </w:pPr>
            <w:r w:rsidRPr="00477FBB">
              <w:rPr>
                <w:color w:val="000000" w:themeColor="text1"/>
              </w:rPr>
              <w:t xml:space="preserve"> 1,375,554 </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cs/>
              </w:rPr>
              <w:t>-</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nil"/>
              <w:left w:val="nil"/>
              <w:bottom w:val="nil"/>
              <w:right w:val="nil"/>
            </w:tcBorders>
            <w:shd w:val="clear" w:color="auto" w:fill="auto"/>
            <w:noWrap/>
            <w:hideMark/>
          </w:tcPr>
          <w:p w:rsidR="005A47DB" w:rsidRPr="00477FBB" w:rsidRDefault="005A47DB" w:rsidP="005A47DB">
            <w:pPr>
              <w:jc w:val="right"/>
              <w:rPr>
                <w:color w:val="000000" w:themeColor="text1"/>
              </w:rPr>
            </w:pPr>
            <w:r w:rsidRPr="00477FBB">
              <w:rPr>
                <w:color w:val="000000" w:themeColor="text1"/>
              </w:rPr>
              <w:t xml:space="preserve"> 3,078,498 </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54,482</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nil"/>
              <w:left w:val="nil"/>
              <w:bottom w:val="nil"/>
              <w:right w:val="nil"/>
            </w:tcBorders>
            <w:shd w:val="clear" w:color="auto" w:fill="auto"/>
            <w:noWrap/>
            <w:vAlign w:val="bottom"/>
            <w:hideMark/>
          </w:tcPr>
          <w:p w:rsidR="005A47DB" w:rsidRPr="00477FBB" w:rsidRDefault="005A47DB" w:rsidP="005A47DB">
            <w:pPr>
              <w:ind w:right="151"/>
              <w:jc w:val="right"/>
              <w:rPr>
                <w:color w:val="000000" w:themeColor="text1"/>
                <w:sz w:val="28"/>
                <w:szCs w:val="28"/>
              </w:rPr>
            </w:pPr>
            <w:r w:rsidRPr="00477FBB">
              <w:rPr>
                <w:color w:val="000000" w:themeColor="text1"/>
                <w:cs/>
              </w:rPr>
              <w:t>-</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nil"/>
              <w:left w:val="nil"/>
              <w:bottom w:val="nil"/>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rPr>
              <w:t>4,508,534</w:t>
            </w:r>
          </w:p>
        </w:tc>
      </w:tr>
      <w:tr w:rsidR="005A47DB"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1E0179">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single" w:sz="4" w:space="0" w:color="auto"/>
              <w:left w:val="nil"/>
              <w:bottom w:val="single" w:sz="4" w:space="0" w:color="auto"/>
              <w:right w:val="nil"/>
            </w:tcBorders>
            <w:shd w:val="clear" w:color="auto" w:fill="auto"/>
            <w:noWrap/>
            <w:vAlign w:val="bottom"/>
            <w:hideMark/>
          </w:tcPr>
          <w:p w:rsidR="005A47DB" w:rsidRPr="00477FBB" w:rsidRDefault="005A47DB" w:rsidP="00993AA1">
            <w:pPr>
              <w:jc w:val="right"/>
              <w:rPr>
                <w:color w:val="000000" w:themeColor="text1"/>
                <w:sz w:val="28"/>
                <w:szCs w:val="28"/>
              </w:rPr>
            </w:pPr>
            <w:r w:rsidRPr="00477FBB">
              <w:rPr>
                <w:color w:val="000000" w:themeColor="text1"/>
                <w:cs/>
              </w:rPr>
              <w:t>(</w:t>
            </w:r>
            <w:r w:rsidRPr="00477FBB">
              <w:rPr>
                <w:color w:val="000000" w:themeColor="text1"/>
              </w:rPr>
              <w:t>1,005,708,34</w:t>
            </w:r>
            <w:r w:rsidR="00993AA1">
              <w:rPr>
                <w:color w:val="000000" w:themeColor="text1"/>
              </w:rPr>
              <w:t>3</w:t>
            </w:r>
            <w:r w:rsidRPr="00477FBB">
              <w:rPr>
                <w:color w:val="000000" w:themeColor="text1"/>
                <w:cs/>
              </w:rPr>
              <w:t>)</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993AA1">
            <w:pPr>
              <w:jc w:val="right"/>
              <w:rPr>
                <w:color w:val="000000" w:themeColor="text1"/>
                <w:sz w:val="28"/>
                <w:szCs w:val="28"/>
                <w:highlight w:val="yellow"/>
              </w:rPr>
            </w:pPr>
            <w:r w:rsidRPr="00477FBB">
              <w:rPr>
                <w:color w:val="000000" w:themeColor="text1"/>
                <w:cs/>
              </w:rPr>
              <w:t>(</w:t>
            </w:r>
            <w:r w:rsidRPr="00477FBB">
              <w:rPr>
                <w:color w:val="000000" w:themeColor="text1"/>
              </w:rPr>
              <w:t>5,983,361,19</w:t>
            </w:r>
            <w:r w:rsidR="00993AA1">
              <w:rPr>
                <w:color w:val="000000" w:themeColor="text1"/>
              </w:rPr>
              <w:t>5</w:t>
            </w:r>
            <w:r w:rsidRPr="00477FBB">
              <w:rPr>
                <w:color w:val="000000" w:themeColor="text1"/>
                <w:cs/>
              </w:rPr>
              <w:t>)</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single" w:sz="4" w:space="0" w:color="auto"/>
              <w:left w:val="nil"/>
              <w:bottom w:val="single" w:sz="4" w:space="0" w:color="auto"/>
              <w:right w:val="nil"/>
            </w:tcBorders>
            <w:shd w:val="clear" w:color="auto" w:fill="auto"/>
            <w:noWrap/>
            <w:vAlign w:val="bottom"/>
            <w:hideMark/>
          </w:tcPr>
          <w:p w:rsidR="005A47DB" w:rsidRPr="00477FBB" w:rsidRDefault="005A47DB" w:rsidP="00993AA1">
            <w:pPr>
              <w:jc w:val="right"/>
              <w:rPr>
                <w:color w:val="000000" w:themeColor="text1"/>
                <w:sz w:val="28"/>
                <w:szCs w:val="28"/>
              </w:rPr>
            </w:pPr>
            <w:r w:rsidRPr="00477FBB">
              <w:rPr>
                <w:color w:val="000000" w:themeColor="text1"/>
                <w:cs/>
              </w:rPr>
              <w:t>(</w:t>
            </w:r>
            <w:r w:rsidRPr="00477FBB">
              <w:rPr>
                <w:color w:val="000000" w:themeColor="text1"/>
              </w:rPr>
              <w:t>1,210,968,22</w:t>
            </w:r>
            <w:r w:rsidR="00993AA1">
              <w:rPr>
                <w:color w:val="000000" w:themeColor="text1"/>
              </w:rPr>
              <w:t>4</w:t>
            </w:r>
            <w:r w:rsidRPr="00477FBB">
              <w:rPr>
                <w:color w:val="000000" w:themeColor="text1"/>
                <w:cs/>
              </w:rPr>
              <w:t>)</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993AA1">
            <w:pPr>
              <w:jc w:val="right"/>
              <w:rPr>
                <w:color w:val="000000" w:themeColor="text1"/>
                <w:sz w:val="28"/>
                <w:szCs w:val="28"/>
                <w:highlight w:val="yellow"/>
              </w:rPr>
            </w:pPr>
            <w:r w:rsidRPr="00477FBB">
              <w:rPr>
                <w:color w:val="000000" w:themeColor="text1"/>
                <w:cs/>
              </w:rPr>
              <w:t>(</w:t>
            </w:r>
            <w:r w:rsidRPr="00477FBB">
              <w:rPr>
                <w:color w:val="000000" w:themeColor="text1"/>
              </w:rPr>
              <w:t>39,578,37</w:t>
            </w:r>
            <w:r w:rsidR="00993AA1">
              <w:rPr>
                <w:color w:val="000000" w:themeColor="text1"/>
              </w:rPr>
              <w:t>9</w:t>
            </w:r>
            <w:r w:rsidRPr="00477FBB">
              <w:rPr>
                <w:color w:val="000000" w:themeColor="text1"/>
                <w:cs/>
              </w:rPr>
              <w:t>)</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cs/>
              </w:rPr>
              <w:t>(</w:t>
            </w:r>
            <w:r w:rsidRPr="00477FBB">
              <w:rPr>
                <w:color w:val="000000" w:themeColor="text1"/>
              </w:rPr>
              <w:t>107,775,780</w:t>
            </w:r>
            <w:r w:rsidRPr="00477FBB">
              <w:rPr>
                <w:color w:val="000000" w:themeColor="text1"/>
                <w:cs/>
              </w:rPr>
              <w:t>)</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ind w:right="151"/>
              <w:jc w:val="right"/>
              <w:rPr>
                <w:color w:val="000000" w:themeColor="text1"/>
                <w:sz w:val="28"/>
                <w:szCs w:val="28"/>
              </w:rPr>
            </w:pPr>
            <w:r w:rsidRPr="00477FBB">
              <w:rPr>
                <w:color w:val="000000" w:themeColor="text1"/>
                <w:cs/>
              </w:rPr>
              <w:t>-</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single" w:sz="4" w:space="0" w:color="auto"/>
              <w:left w:val="nil"/>
              <w:bottom w:val="sing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highlight w:val="yellow"/>
              </w:rPr>
            </w:pPr>
            <w:r w:rsidRPr="00477FBB">
              <w:rPr>
                <w:color w:val="000000" w:themeColor="text1"/>
                <w:cs/>
              </w:rPr>
              <w:t>(</w:t>
            </w:r>
            <w:r w:rsidRPr="00477FBB">
              <w:rPr>
                <w:color w:val="000000" w:themeColor="text1"/>
              </w:rPr>
              <w:t>8,347,391,921</w:t>
            </w:r>
            <w:r w:rsidRPr="00477FBB">
              <w:rPr>
                <w:color w:val="000000" w:themeColor="text1"/>
                <w:cs/>
              </w:rPr>
              <w:t>)</w:t>
            </w:r>
          </w:p>
        </w:tc>
      </w:tr>
      <w:tr w:rsidR="00BF52BF"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BF52BF" w:rsidRPr="00477FBB" w:rsidRDefault="00BF52BF" w:rsidP="00CD1A28">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Less impairment</w:t>
            </w:r>
          </w:p>
        </w:tc>
        <w:tc>
          <w:tcPr>
            <w:tcW w:w="1314" w:type="dxa"/>
            <w:gridSpan w:val="2"/>
            <w:tcBorders>
              <w:top w:val="nil"/>
              <w:left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265"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8"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00"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61"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299"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7"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18"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68"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ascii="Calibri" w:eastAsia="Times New Roman" w:hAnsi="Calibri" w:cs="Times New Roman"/>
                <w:color w:val="000000" w:themeColor="text1"/>
                <w:lang w:val="en-US" w:eastAsia="en-US"/>
              </w:rPr>
            </w:pPr>
          </w:p>
        </w:tc>
        <w:tc>
          <w:tcPr>
            <w:tcW w:w="1442" w:type="dxa"/>
            <w:gridSpan w:val="4"/>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61"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6"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19"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r>
      <w:tr w:rsidR="00BF52BF"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BF52BF" w:rsidRPr="00477FBB" w:rsidRDefault="00BF52BF" w:rsidP="001E0179">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w:t>
            </w:r>
            <w:r w:rsidR="005A47DB" w:rsidRPr="00477FBB">
              <w:rPr>
                <w:rFonts w:eastAsia="Times New Roman"/>
                <w:color w:val="000000" w:themeColor="text1"/>
                <w:lang w:val="en-US" w:eastAsia="en-US"/>
              </w:rPr>
              <w:t>5</w:t>
            </w:r>
          </w:p>
        </w:tc>
        <w:tc>
          <w:tcPr>
            <w:tcW w:w="1314" w:type="dxa"/>
            <w:gridSpan w:val="2"/>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r w:rsidRPr="00477FBB">
              <w:rPr>
                <w:rFonts w:eastAsia="Times New Roman"/>
                <w:color w:val="000000" w:themeColor="text1"/>
                <w:lang w:val="en-US" w:eastAsia="en-US"/>
              </w:rPr>
              <w:t>147,036,619</w:t>
            </w:r>
            <w:r w:rsidRPr="00477FBB">
              <w:rPr>
                <w:rFonts w:eastAsia="Times New Roman"/>
                <w:color w:val="000000" w:themeColor="text1"/>
                <w:cs/>
                <w:lang w:val="en-US" w:eastAsia="en-US"/>
              </w:rPr>
              <w:t>)</w:t>
            </w:r>
          </w:p>
        </w:tc>
        <w:tc>
          <w:tcPr>
            <w:tcW w:w="267"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8"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00" w:type="dxa"/>
            <w:gridSpan w:val="3"/>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1"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299" w:type="dxa"/>
            <w:gridSpan w:val="2"/>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7"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18" w:type="dxa"/>
            <w:gridSpan w:val="3"/>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8"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442" w:type="dxa"/>
            <w:gridSpan w:val="4"/>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6" w:type="dxa"/>
            <w:gridSpan w:val="2"/>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61" w:type="dxa"/>
            <w:gridSpan w:val="3"/>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6" w:type="dxa"/>
            <w:gridSpan w:val="3"/>
            <w:tcBorders>
              <w:top w:val="nil"/>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19" w:type="dxa"/>
            <w:gridSpan w:val="3"/>
            <w:tcBorders>
              <w:top w:val="nil"/>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r w:rsidRPr="00477FBB">
              <w:rPr>
                <w:rFonts w:eastAsia="Times New Roman"/>
                <w:color w:val="000000" w:themeColor="text1"/>
                <w:lang w:val="en-US" w:eastAsia="en-US"/>
              </w:rPr>
              <w:t>147,036,619</w:t>
            </w:r>
            <w:r w:rsidRPr="00477FBB">
              <w:rPr>
                <w:rFonts w:eastAsia="Times New Roman"/>
                <w:color w:val="000000" w:themeColor="text1"/>
                <w:cs/>
                <w:lang w:val="en-US" w:eastAsia="en-US"/>
              </w:rPr>
              <w:t>)</w:t>
            </w:r>
          </w:p>
        </w:tc>
      </w:tr>
      <w:tr w:rsidR="00BF52BF"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BF52BF" w:rsidRPr="00477FBB" w:rsidRDefault="00BF52BF" w:rsidP="001E0179">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w:t>
            </w:r>
            <w:r w:rsidR="005A47DB" w:rsidRPr="00477FBB">
              <w:rPr>
                <w:rFonts w:eastAsia="Times New Roman"/>
                <w:color w:val="000000" w:themeColor="text1"/>
                <w:lang w:val="en-US" w:eastAsia="en-US"/>
              </w:rPr>
              <w:t>6</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r w:rsidRPr="00477FBB">
              <w:rPr>
                <w:rFonts w:eastAsia="Times New Roman"/>
                <w:color w:val="000000" w:themeColor="text1"/>
                <w:lang w:val="en-US" w:eastAsia="en-US"/>
              </w:rPr>
              <w:t>147,036,619</w:t>
            </w:r>
            <w:r w:rsidRPr="00477FBB">
              <w:rPr>
                <w:rFonts w:eastAsia="Times New Roman"/>
                <w:color w:val="000000" w:themeColor="text1"/>
                <w:cs/>
                <w:lang w:val="en-US" w:eastAsia="en-US"/>
              </w:rPr>
              <w:t>)</w:t>
            </w:r>
          </w:p>
        </w:tc>
        <w:tc>
          <w:tcPr>
            <w:tcW w:w="267" w:type="dxa"/>
            <w:gridSpan w:val="3"/>
            <w:tcBorders>
              <w:top w:val="nil"/>
              <w:left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207" w:type="dxa"/>
            <w:gridSpan w:val="2"/>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5" w:type="dxa"/>
            <w:gridSpan w:val="3"/>
            <w:tcBorders>
              <w:top w:val="nil"/>
              <w:left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459" w:type="dxa"/>
            <w:gridSpan w:val="4"/>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8" w:type="dxa"/>
            <w:gridSpan w:val="3"/>
            <w:tcBorders>
              <w:top w:val="nil"/>
              <w:left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00" w:type="dxa"/>
            <w:gridSpan w:val="3"/>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1" w:type="dxa"/>
            <w:gridSpan w:val="2"/>
            <w:tcBorders>
              <w:top w:val="nil"/>
              <w:left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299" w:type="dxa"/>
            <w:gridSpan w:val="2"/>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7" w:type="dxa"/>
            <w:gridSpan w:val="2"/>
            <w:tcBorders>
              <w:top w:val="nil"/>
              <w:lef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18" w:type="dxa"/>
            <w:gridSpan w:val="3"/>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68" w:type="dxa"/>
            <w:gridSpan w:val="3"/>
            <w:tcBorders>
              <w:top w:val="nil"/>
              <w:left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442" w:type="dxa"/>
            <w:gridSpan w:val="4"/>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6" w:type="dxa"/>
            <w:gridSpan w:val="2"/>
            <w:tcBorders>
              <w:top w:val="nil"/>
              <w:left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61" w:type="dxa"/>
            <w:gridSpan w:val="3"/>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p>
        </w:tc>
        <w:tc>
          <w:tcPr>
            <w:tcW w:w="256" w:type="dxa"/>
            <w:gridSpan w:val="3"/>
            <w:tcBorders>
              <w:top w:val="nil"/>
              <w:left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19" w:type="dxa"/>
            <w:gridSpan w:val="3"/>
            <w:tcBorders>
              <w:top w:val="single" w:sz="4" w:space="0" w:color="auto"/>
              <w:left w:val="nil"/>
              <w:bottom w:val="single" w:sz="4" w:space="0" w:color="auto"/>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r w:rsidRPr="00477FBB">
              <w:rPr>
                <w:rFonts w:eastAsia="Times New Roman"/>
                <w:color w:val="000000" w:themeColor="text1"/>
                <w:cs/>
                <w:lang w:val="en-US" w:eastAsia="en-US"/>
              </w:rPr>
              <w:t>(</w:t>
            </w:r>
            <w:r w:rsidRPr="00477FBB">
              <w:rPr>
                <w:rFonts w:eastAsia="Times New Roman"/>
                <w:color w:val="000000" w:themeColor="text1"/>
                <w:lang w:val="en-US" w:eastAsia="en-US"/>
              </w:rPr>
              <w:t>147,036,619</w:t>
            </w:r>
            <w:r w:rsidRPr="00477FBB">
              <w:rPr>
                <w:rFonts w:eastAsia="Times New Roman"/>
                <w:color w:val="000000" w:themeColor="text1"/>
                <w:cs/>
                <w:lang w:val="en-US" w:eastAsia="en-US"/>
              </w:rPr>
              <w:t>)</w:t>
            </w:r>
          </w:p>
        </w:tc>
      </w:tr>
      <w:tr w:rsidR="00BF52BF" w:rsidRPr="00477FBB" w:rsidTr="00F7622D">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BF52BF" w:rsidRPr="00477FBB" w:rsidRDefault="00BF52BF" w:rsidP="00CD1A28">
            <w:pPr>
              <w:spacing w:line="240" w:lineRule="auto"/>
              <w:rPr>
                <w:rFonts w:eastAsia="Times New Roman"/>
                <w:color w:val="000000" w:themeColor="text1"/>
                <w:u w:val="single"/>
                <w:lang w:val="en-US" w:eastAsia="en-US"/>
              </w:rPr>
            </w:pPr>
            <w:r w:rsidRPr="00477FBB">
              <w:rPr>
                <w:rFonts w:eastAsia="Times New Roman"/>
                <w:color w:val="000000" w:themeColor="text1"/>
                <w:u w:val="single"/>
                <w:lang w:val="en-US" w:eastAsia="en-US"/>
              </w:rPr>
              <w:t>Book Value</w:t>
            </w:r>
          </w:p>
        </w:tc>
        <w:tc>
          <w:tcPr>
            <w:tcW w:w="1314"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267"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207"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265"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jc w:val="right"/>
              <w:rPr>
                <w:rFonts w:eastAsia="Times New Roman"/>
                <w:color w:val="000000" w:themeColor="text1"/>
                <w:lang w:val="en-US" w:eastAsia="en-US"/>
              </w:rPr>
            </w:pPr>
          </w:p>
        </w:tc>
        <w:tc>
          <w:tcPr>
            <w:tcW w:w="1459" w:type="dxa"/>
            <w:gridSpan w:val="4"/>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8"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00"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61"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299"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7"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18"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68"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ascii="Calibri" w:eastAsia="Times New Roman" w:hAnsi="Calibri" w:cs="Times New Roman"/>
                <w:color w:val="000000" w:themeColor="text1"/>
                <w:lang w:val="en-US" w:eastAsia="en-US"/>
              </w:rPr>
            </w:pPr>
          </w:p>
        </w:tc>
        <w:tc>
          <w:tcPr>
            <w:tcW w:w="1442" w:type="dxa"/>
            <w:gridSpan w:val="4"/>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6" w:type="dxa"/>
            <w:gridSpan w:val="2"/>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161"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256"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c>
          <w:tcPr>
            <w:tcW w:w="1319" w:type="dxa"/>
            <w:gridSpan w:val="3"/>
            <w:tcBorders>
              <w:left w:val="nil"/>
              <w:bottom w:val="nil"/>
              <w:right w:val="nil"/>
            </w:tcBorders>
            <w:shd w:val="clear" w:color="auto" w:fill="auto"/>
            <w:noWrap/>
            <w:vAlign w:val="bottom"/>
            <w:hideMark/>
          </w:tcPr>
          <w:p w:rsidR="00BF52BF" w:rsidRPr="00477FBB" w:rsidRDefault="00BF52BF" w:rsidP="005A47DB">
            <w:pPr>
              <w:spacing w:line="240" w:lineRule="auto"/>
              <w:ind w:right="151"/>
              <w:jc w:val="right"/>
              <w:rPr>
                <w:rFonts w:eastAsia="Times New Roman"/>
                <w:color w:val="000000" w:themeColor="text1"/>
                <w:lang w:val="en-US" w:eastAsia="en-US"/>
              </w:rPr>
            </w:pPr>
          </w:p>
        </w:tc>
      </w:tr>
      <w:tr w:rsidR="005A47DB" w:rsidRPr="00477FBB" w:rsidTr="005A47DB">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2015</w:t>
            </w:r>
          </w:p>
        </w:tc>
        <w:tc>
          <w:tcPr>
            <w:tcW w:w="1314" w:type="dxa"/>
            <w:gridSpan w:val="2"/>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570,856,569</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329,655,431</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1,155,838,107</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1,106,823,281</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117,554,839</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3,152,427</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12,579,414</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nil"/>
              <w:left w:val="nil"/>
              <w:bottom w:val="double" w:sz="4" w:space="0" w:color="auto"/>
              <w:right w:val="nil"/>
            </w:tcBorders>
            <w:shd w:val="clear" w:color="auto" w:fill="auto"/>
            <w:noWrap/>
            <w:vAlign w:val="bottom"/>
            <w:hideMark/>
          </w:tcPr>
          <w:p w:rsidR="005A47DB" w:rsidRPr="00477FBB" w:rsidRDefault="005A47DB" w:rsidP="005A47DB">
            <w:pPr>
              <w:jc w:val="right"/>
              <w:rPr>
                <w:color w:val="000000" w:themeColor="text1"/>
                <w:sz w:val="28"/>
                <w:szCs w:val="28"/>
              </w:rPr>
            </w:pPr>
            <w:r w:rsidRPr="00477FBB">
              <w:rPr>
                <w:color w:val="000000" w:themeColor="text1"/>
              </w:rPr>
              <w:t>18,427,346</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nil"/>
              <w:left w:val="nil"/>
              <w:bottom w:val="double" w:sz="4" w:space="0" w:color="auto"/>
              <w:right w:val="nil"/>
            </w:tcBorders>
            <w:shd w:val="clear" w:color="auto" w:fill="auto"/>
            <w:noWrap/>
            <w:vAlign w:val="bottom"/>
            <w:hideMark/>
          </w:tcPr>
          <w:p w:rsidR="005A47DB" w:rsidRPr="00477FBB" w:rsidRDefault="005A47DB" w:rsidP="005A47DB">
            <w:pPr>
              <w:ind w:right="151"/>
              <w:jc w:val="right"/>
              <w:rPr>
                <w:color w:val="000000" w:themeColor="text1"/>
                <w:sz w:val="28"/>
                <w:szCs w:val="28"/>
              </w:rPr>
            </w:pPr>
            <w:r w:rsidRPr="00477FBB">
              <w:rPr>
                <w:color w:val="000000" w:themeColor="text1"/>
              </w:rPr>
              <w:t>3,314,887,414</w:t>
            </w:r>
          </w:p>
        </w:tc>
      </w:tr>
      <w:tr w:rsidR="005A47DB" w:rsidRPr="00477FBB" w:rsidTr="005A47DB">
        <w:trPr>
          <w:gridAfter w:val="1"/>
          <w:wAfter w:w="15" w:type="dxa"/>
          <w:trHeight w:val="375"/>
        </w:trPr>
        <w:tc>
          <w:tcPr>
            <w:tcW w:w="2552"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rPr>
                <w:rFonts w:eastAsia="Times New Roman"/>
                <w:color w:val="000000" w:themeColor="text1"/>
                <w:lang w:val="en-US" w:eastAsia="en-US"/>
              </w:rPr>
            </w:pPr>
            <w:r w:rsidRPr="00477FBB">
              <w:rPr>
                <w:rFonts w:eastAsia="Times New Roman"/>
                <w:color w:val="000000" w:themeColor="text1"/>
                <w:lang w:val="en-US" w:eastAsia="en-US"/>
              </w:rPr>
              <w:t>Balance as of December 31, 2016</w:t>
            </w:r>
          </w:p>
        </w:tc>
        <w:tc>
          <w:tcPr>
            <w:tcW w:w="1314" w:type="dxa"/>
            <w:gridSpan w:val="2"/>
            <w:tcBorders>
              <w:top w:val="double" w:sz="4" w:space="0" w:color="auto"/>
              <w:left w:val="nil"/>
              <w:bottom w:val="double" w:sz="6" w:space="0" w:color="auto"/>
              <w:right w:val="nil"/>
            </w:tcBorders>
            <w:shd w:val="clear" w:color="auto" w:fill="auto"/>
            <w:noWrap/>
            <w:vAlign w:val="bottom"/>
            <w:hideMark/>
          </w:tcPr>
          <w:p w:rsidR="005A47DB" w:rsidRPr="00477FBB" w:rsidRDefault="005A47DB" w:rsidP="005A47DB">
            <w:pPr>
              <w:jc w:val="right"/>
              <w:rPr>
                <w:color w:val="000000" w:themeColor="text1"/>
              </w:rPr>
            </w:pPr>
            <w:r w:rsidRPr="00477FBB">
              <w:rPr>
                <w:color w:val="000000" w:themeColor="text1"/>
              </w:rPr>
              <w:t xml:space="preserve"> 570,856,569 </w:t>
            </w:r>
          </w:p>
        </w:tc>
        <w:tc>
          <w:tcPr>
            <w:tcW w:w="267"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207" w:type="dxa"/>
            <w:gridSpan w:val="2"/>
            <w:tcBorders>
              <w:top w:val="double" w:sz="4" w:space="0" w:color="auto"/>
              <w:left w:val="nil"/>
              <w:bottom w:val="double" w:sz="6" w:space="0" w:color="auto"/>
              <w:right w:val="nil"/>
            </w:tcBorders>
            <w:shd w:val="clear" w:color="auto" w:fill="auto"/>
            <w:noWrap/>
            <w:vAlign w:val="bottom"/>
            <w:hideMark/>
          </w:tcPr>
          <w:p w:rsidR="005A47DB" w:rsidRPr="00477FBB" w:rsidRDefault="005A47DB" w:rsidP="005A47DB">
            <w:pPr>
              <w:jc w:val="right"/>
              <w:rPr>
                <w:color w:val="000000" w:themeColor="text1"/>
              </w:rPr>
            </w:pPr>
            <w:r w:rsidRPr="00477FBB">
              <w:rPr>
                <w:color w:val="000000" w:themeColor="text1"/>
              </w:rPr>
              <w:t xml:space="preserve"> 329,655,431 </w:t>
            </w:r>
          </w:p>
        </w:tc>
        <w:tc>
          <w:tcPr>
            <w:tcW w:w="265"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jc w:val="right"/>
              <w:rPr>
                <w:rFonts w:eastAsia="Times New Roman"/>
                <w:color w:val="000000" w:themeColor="text1"/>
                <w:lang w:val="en-US" w:eastAsia="en-US"/>
              </w:rPr>
            </w:pPr>
          </w:p>
        </w:tc>
        <w:tc>
          <w:tcPr>
            <w:tcW w:w="1459" w:type="dxa"/>
            <w:gridSpan w:val="4"/>
            <w:tcBorders>
              <w:top w:val="double" w:sz="4" w:space="0" w:color="auto"/>
              <w:left w:val="nil"/>
              <w:bottom w:val="double" w:sz="6" w:space="0" w:color="auto"/>
              <w:right w:val="nil"/>
            </w:tcBorders>
            <w:shd w:val="clear" w:color="auto" w:fill="auto"/>
            <w:noWrap/>
            <w:vAlign w:val="bottom"/>
            <w:hideMark/>
          </w:tcPr>
          <w:p w:rsidR="005A47DB" w:rsidRPr="00477FBB" w:rsidRDefault="00993AA1" w:rsidP="005A47DB">
            <w:pPr>
              <w:jc w:val="right"/>
              <w:rPr>
                <w:color w:val="000000" w:themeColor="text1"/>
              </w:rPr>
            </w:pPr>
            <w:r>
              <w:rPr>
                <w:color w:val="000000" w:themeColor="text1"/>
              </w:rPr>
              <w:t xml:space="preserve"> 1,071,782,541</w:t>
            </w:r>
          </w:p>
        </w:tc>
        <w:tc>
          <w:tcPr>
            <w:tcW w:w="25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00" w:type="dxa"/>
            <w:gridSpan w:val="3"/>
            <w:tcBorders>
              <w:top w:val="double" w:sz="4" w:space="0" w:color="auto"/>
              <w:left w:val="nil"/>
              <w:bottom w:val="double" w:sz="6" w:space="0" w:color="auto"/>
              <w:right w:val="nil"/>
            </w:tcBorders>
            <w:shd w:val="clear" w:color="auto" w:fill="auto"/>
            <w:noWrap/>
            <w:vAlign w:val="bottom"/>
            <w:hideMark/>
          </w:tcPr>
          <w:p w:rsidR="005A47DB" w:rsidRPr="00477FBB" w:rsidRDefault="00993AA1" w:rsidP="005A47DB">
            <w:pPr>
              <w:jc w:val="right"/>
              <w:rPr>
                <w:color w:val="000000" w:themeColor="text1"/>
              </w:rPr>
            </w:pPr>
            <w:r>
              <w:rPr>
                <w:color w:val="000000" w:themeColor="text1"/>
              </w:rPr>
              <w:t xml:space="preserve"> 824,332,375</w:t>
            </w:r>
            <w:r w:rsidR="005A47DB" w:rsidRPr="00477FBB">
              <w:rPr>
                <w:color w:val="000000" w:themeColor="text1"/>
                <w:cs/>
              </w:rPr>
              <w:t xml:space="preserve"> </w:t>
            </w:r>
          </w:p>
        </w:tc>
        <w:tc>
          <w:tcPr>
            <w:tcW w:w="261"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299" w:type="dxa"/>
            <w:gridSpan w:val="2"/>
            <w:tcBorders>
              <w:top w:val="double" w:sz="4" w:space="0" w:color="auto"/>
              <w:left w:val="nil"/>
              <w:bottom w:val="double" w:sz="6" w:space="0" w:color="auto"/>
              <w:right w:val="nil"/>
            </w:tcBorders>
            <w:shd w:val="clear" w:color="auto" w:fill="auto"/>
            <w:noWrap/>
            <w:vAlign w:val="bottom"/>
            <w:hideMark/>
          </w:tcPr>
          <w:p w:rsidR="005A47DB" w:rsidRPr="00477FBB" w:rsidRDefault="005A47DB" w:rsidP="000C7A20">
            <w:pPr>
              <w:jc w:val="right"/>
              <w:rPr>
                <w:color w:val="000000" w:themeColor="text1"/>
              </w:rPr>
            </w:pPr>
            <w:r w:rsidRPr="00477FBB">
              <w:rPr>
                <w:color w:val="000000" w:themeColor="text1"/>
              </w:rPr>
              <w:t xml:space="preserve"> 86,136,48</w:t>
            </w:r>
            <w:r w:rsidR="00993AA1">
              <w:rPr>
                <w:color w:val="000000" w:themeColor="text1"/>
              </w:rPr>
              <w:t>9</w:t>
            </w:r>
            <w:r w:rsidRPr="00477FBB">
              <w:rPr>
                <w:color w:val="000000" w:themeColor="text1"/>
                <w:cs/>
              </w:rPr>
              <w:t xml:space="preserve"> </w:t>
            </w:r>
          </w:p>
        </w:tc>
        <w:tc>
          <w:tcPr>
            <w:tcW w:w="257"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18" w:type="dxa"/>
            <w:gridSpan w:val="3"/>
            <w:tcBorders>
              <w:top w:val="double" w:sz="4" w:space="0" w:color="auto"/>
              <w:left w:val="nil"/>
              <w:bottom w:val="double" w:sz="6" w:space="0" w:color="auto"/>
              <w:right w:val="nil"/>
            </w:tcBorders>
            <w:shd w:val="clear" w:color="auto" w:fill="auto"/>
            <w:noWrap/>
            <w:vAlign w:val="bottom"/>
            <w:hideMark/>
          </w:tcPr>
          <w:p w:rsidR="005A47DB" w:rsidRPr="00477FBB" w:rsidRDefault="005A47DB" w:rsidP="005A47DB">
            <w:pPr>
              <w:jc w:val="right"/>
              <w:rPr>
                <w:color w:val="000000" w:themeColor="text1"/>
              </w:rPr>
            </w:pPr>
            <w:r w:rsidRPr="00477FBB">
              <w:rPr>
                <w:color w:val="000000" w:themeColor="text1"/>
              </w:rPr>
              <w:t xml:space="preserve"> 2,207,126 </w:t>
            </w:r>
          </w:p>
        </w:tc>
        <w:tc>
          <w:tcPr>
            <w:tcW w:w="268"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442" w:type="dxa"/>
            <w:gridSpan w:val="4"/>
            <w:tcBorders>
              <w:top w:val="double" w:sz="4" w:space="0" w:color="auto"/>
              <w:left w:val="nil"/>
              <w:bottom w:val="double" w:sz="6" w:space="0" w:color="auto"/>
              <w:right w:val="nil"/>
            </w:tcBorders>
            <w:shd w:val="clear" w:color="auto" w:fill="auto"/>
            <w:noWrap/>
            <w:vAlign w:val="bottom"/>
            <w:hideMark/>
          </w:tcPr>
          <w:p w:rsidR="005A47DB" w:rsidRPr="00477FBB" w:rsidRDefault="00993AA1" w:rsidP="005A47DB">
            <w:pPr>
              <w:jc w:val="right"/>
              <w:rPr>
                <w:color w:val="000000" w:themeColor="text1"/>
              </w:rPr>
            </w:pPr>
            <w:r>
              <w:rPr>
                <w:color w:val="000000" w:themeColor="text1"/>
              </w:rPr>
              <w:t xml:space="preserve"> 6,202,173</w:t>
            </w:r>
          </w:p>
        </w:tc>
        <w:tc>
          <w:tcPr>
            <w:tcW w:w="256" w:type="dxa"/>
            <w:gridSpan w:val="2"/>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161" w:type="dxa"/>
            <w:gridSpan w:val="3"/>
            <w:tcBorders>
              <w:top w:val="double" w:sz="4" w:space="0" w:color="auto"/>
              <w:left w:val="nil"/>
              <w:bottom w:val="double" w:sz="6" w:space="0" w:color="auto"/>
              <w:right w:val="nil"/>
            </w:tcBorders>
            <w:shd w:val="clear" w:color="auto" w:fill="auto"/>
            <w:noWrap/>
            <w:vAlign w:val="bottom"/>
            <w:hideMark/>
          </w:tcPr>
          <w:p w:rsidR="005A47DB" w:rsidRPr="00477FBB" w:rsidRDefault="005A47DB" w:rsidP="005A47DB">
            <w:pPr>
              <w:jc w:val="right"/>
              <w:rPr>
                <w:color w:val="000000" w:themeColor="text1"/>
              </w:rPr>
            </w:pPr>
            <w:r w:rsidRPr="00477FBB">
              <w:rPr>
                <w:color w:val="000000" w:themeColor="text1"/>
              </w:rPr>
              <w:t xml:space="preserve"> 25,291,893</w:t>
            </w:r>
          </w:p>
        </w:tc>
        <w:tc>
          <w:tcPr>
            <w:tcW w:w="256" w:type="dxa"/>
            <w:gridSpan w:val="3"/>
            <w:tcBorders>
              <w:top w:val="nil"/>
              <w:left w:val="nil"/>
              <w:bottom w:val="nil"/>
              <w:right w:val="nil"/>
            </w:tcBorders>
            <w:shd w:val="clear" w:color="auto" w:fill="auto"/>
            <w:noWrap/>
            <w:vAlign w:val="bottom"/>
            <w:hideMark/>
          </w:tcPr>
          <w:p w:rsidR="005A47DB" w:rsidRPr="00477FBB" w:rsidRDefault="005A47DB" w:rsidP="005A47DB">
            <w:pPr>
              <w:spacing w:line="240" w:lineRule="auto"/>
              <w:ind w:right="151"/>
              <w:jc w:val="right"/>
              <w:rPr>
                <w:rFonts w:ascii="Cordia New" w:hAnsi="Cordia New"/>
                <w:color w:val="000000" w:themeColor="text1"/>
                <w:sz w:val="20"/>
                <w:szCs w:val="20"/>
                <w:lang w:val="en-US" w:eastAsia="en-US"/>
              </w:rPr>
            </w:pPr>
          </w:p>
        </w:tc>
        <w:tc>
          <w:tcPr>
            <w:tcW w:w="1319" w:type="dxa"/>
            <w:gridSpan w:val="3"/>
            <w:tcBorders>
              <w:top w:val="double" w:sz="4" w:space="0" w:color="auto"/>
              <w:left w:val="nil"/>
              <w:bottom w:val="double" w:sz="6" w:space="0" w:color="auto"/>
              <w:right w:val="nil"/>
            </w:tcBorders>
            <w:shd w:val="clear" w:color="auto" w:fill="auto"/>
            <w:noWrap/>
            <w:vAlign w:val="bottom"/>
            <w:hideMark/>
          </w:tcPr>
          <w:p w:rsidR="005A47DB" w:rsidRPr="00477FBB" w:rsidRDefault="005A47DB" w:rsidP="005A47DB">
            <w:pPr>
              <w:ind w:right="151"/>
              <w:jc w:val="right"/>
              <w:rPr>
                <w:color w:val="000000" w:themeColor="text1"/>
                <w:sz w:val="28"/>
                <w:szCs w:val="28"/>
              </w:rPr>
            </w:pPr>
            <w:r w:rsidRPr="00477FBB">
              <w:rPr>
                <w:color w:val="000000" w:themeColor="text1"/>
              </w:rPr>
              <w:t>2,916,464,597</w:t>
            </w:r>
          </w:p>
        </w:tc>
      </w:tr>
      <w:tr w:rsidR="00BF52BF" w:rsidRPr="00477FBB" w:rsidTr="00F7622D">
        <w:trPr>
          <w:trHeight w:val="390"/>
        </w:trPr>
        <w:tc>
          <w:tcPr>
            <w:tcW w:w="3882" w:type="dxa"/>
            <w:gridSpan w:val="5"/>
            <w:tcBorders>
              <w:top w:val="nil"/>
              <w:left w:val="nil"/>
              <w:bottom w:val="nil"/>
              <w:right w:val="nil"/>
            </w:tcBorders>
            <w:shd w:val="clear" w:color="auto" w:fill="auto"/>
            <w:noWrap/>
          </w:tcPr>
          <w:p w:rsidR="00BF52BF" w:rsidRPr="00477FBB" w:rsidRDefault="00BF52BF" w:rsidP="00CD1A28">
            <w:pPr>
              <w:tabs>
                <w:tab w:val="left" w:pos="1064"/>
              </w:tabs>
              <w:ind w:left="54" w:right="60"/>
              <w:rPr>
                <w:b/>
                <w:bCs/>
                <w:snapToGrid w:val="0"/>
                <w:color w:val="000000" w:themeColor="text1"/>
                <w:sz w:val="24"/>
                <w:szCs w:val="24"/>
                <w:lang w:val="en-US"/>
              </w:rPr>
            </w:pPr>
            <w:r w:rsidRPr="00477FBB">
              <w:rPr>
                <w:b/>
                <w:bCs/>
                <w:snapToGrid w:val="0"/>
                <w:color w:val="000000" w:themeColor="text1"/>
                <w:sz w:val="24"/>
                <w:szCs w:val="24"/>
              </w:rPr>
              <w:t xml:space="preserve">Depreciation </w:t>
            </w:r>
            <w:r w:rsidRPr="00477FBB">
              <w:rPr>
                <w:b/>
                <w:bCs/>
                <w:snapToGrid w:val="0"/>
                <w:color w:val="000000" w:themeColor="text1"/>
                <w:sz w:val="24"/>
                <w:szCs w:val="24"/>
                <w:lang w:val="en-US"/>
              </w:rPr>
              <w:t>in statements of income</w:t>
            </w:r>
            <w:r w:rsidRPr="00477FBB">
              <w:rPr>
                <w:b/>
                <w:bCs/>
                <w:snapToGrid w:val="0"/>
                <w:color w:val="000000" w:themeColor="text1"/>
                <w:sz w:val="24"/>
                <w:szCs w:val="24"/>
              </w:rPr>
              <w:t>for the years ended</w:t>
            </w:r>
          </w:p>
        </w:tc>
        <w:tc>
          <w:tcPr>
            <w:tcW w:w="26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207"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459" w:type="dxa"/>
            <w:gridSpan w:val="4"/>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b/>
                <w:bCs/>
                <w:color w:val="000000" w:themeColor="text1"/>
                <w:u w:val="single"/>
                <w:lang w:val="en-US" w:eastAsia="en-US"/>
              </w:rPr>
            </w:pPr>
            <w:r w:rsidRPr="00477FBB">
              <w:rPr>
                <w:rFonts w:eastAsia="Times New Roman"/>
                <w:b/>
                <w:bCs/>
                <w:color w:val="000000" w:themeColor="text1"/>
                <w:u w:val="single"/>
                <w:lang w:val="en-US" w:eastAsia="en-US"/>
              </w:rPr>
              <w:t>Consolidated</w:t>
            </w:r>
          </w:p>
        </w:tc>
        <w:tc>
          <w:tcPr>
            <w:tcW w:w="258"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b/>
                <w:bCs/>
                <w:color w:val="000000" w:themeColor="text1"/>
                <w:sz w:val="24"/>
                <w:szCs w:val="24"/>
                <w:u w:val="single"/>
                <w:lang w:val="en-US" w:eastAsia="en-US"/>
              </w:rPr>
            </w:pPr>
          </w:p>
        </w:tc>
        <w:tc>
          <w:tcPr>
            <w:tcW w:w="2860" w:type="dxa"/>
            <w:gridSpan w:val="7"/>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b/>
                <w:bCs/>
                <w:color w:val="000000" w:themeColor="text1"/>
                <w:sz w:val="24"/>
                <w:szCs w:val="24"/>
                <w:u w:val="single"/>
                <w:lang w:val="en-US" w:eastAsia="en-US"/>
              </w:rPr>
            </w:pPr>
            <w:r w:rsidRPr="00477FBB">
              <w:rPr>
                <w:rFonts w:eastAsia="Times New Roman"/>
                <w:b/>
                <w:bCs/>
                <w:color w:val="000000" w:themeColor="text1"/>
                <w:u w:val="single"/>
                <w:lang w:val="en-US" w:eastAsia="en-US"/>
              </w:rPr>
              <w:t>Separate</w:t>
            </w:r>
          </w:p>
        </w:tc>
        <w:tc>
          <w:tcPr>
            <w:tcW w:w="258"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r>
      <w:tr w:rsidR="00BF52BF" w:rsidRPr="00477FBB" w:rsidTr="00F7622D">
        <w:trPr>
          <w:trHeight w:val="390"/>
        </w:trPr>
        <w:tc>
          <w:tcPr>
            <w:tcW w:w="4148" w:type="dxa"/>
            <w:gridSpan w:val="8"/>
            <w:tcBorders>
              <w:top w:val="nil"/>
              <w:left w:val="nil"/>
              <w:bottom w:val="nil"/>
              <w:right w:val="nil"/>
            </w:tcBorders>
            <w:shd w:val="clear" w:color="auto" w:fill="auto"/>
            <w:noWrap/>
          </w:tcPr>
          <w:p w:rsidR="00BF52BF" w:rsidRPr="00477FBB" w:rsidRDefault="00BF52BF" w:rsidP="00340905">
            <w:pPr>
              <w:tabs>
                <w:tab w:val="left" w:pos="300"/>
              </w:tabs>
              <w:ind w:left="54"/>
              <w:rPr>
                <w:snapToGrid w:val="0"/>
                <w:color w:val="000000" w:themeColor="text1"/>
                <w:sz w:val="24"/>
                <w:szCs w:val="24"/>
                <w:lang w:val="en-US"/>
              </w:rPr>
            </w:pPr>
            <w:r w:rsidRPr="00477FBB">
              <w:rPr>
                <w:snapToGrid w:val="0"/>
                <w:color w:val="000000" w:themeColor="text1"/>
                <w:sz w:val="24"/>
                <w:szCs w:val="24"/>
              </w:rPr>
              <w:t xml:space="preserve">          December 31,201</w:t>
            </w:r>
            <w:r w:rsidR="005A47DB" w:rsidRPr="00477FBB">
              <w:rPr>
                <w:snapToGrid w:val="0"/>
                <w:color w:val="000000" w:themeColor="text1"/>
                <w:sz w:val="24"/>
                <w:szCs w:val="24"/>
              </w:rPr>
              <w:t>5</w:t>
            </w:r>
          </w:p>
        </w:tc>
        <w:tc>
          <w:tcPr>
            <w:tcW w:w="1207"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459" w:type="dxa"/>
            <w:gridSpan w:val="4"/>
            <w:tcBorders>
              <w:top w:val="nil"/>
              <w:left w:val="nil"/>
              <w:bottom w:val="nil"/>
              <w:right w:val="nil"/>
            </w:tcBorders>
            <w:shd w:val="clear" w:color="auto" w:fill="auto"/>
            <w:noWrap/>
            <w:vAlign w:val="center"/>
            <w:hideMark/>
          </w:tcPr>
          <w:p w:rsidR="00BF52BF" w:rsidRPr="00477FBB" w:rsidRDefault="00735757" w:rsidP="00735757">
            <w:pPr>
              <w:spacing w:line="240" w:lineRule="auto"/>
              <w:jc w:val="center"/>
              <w:rPr>
                <w:rFonts w:eastAsia="Times New Roman"/>
                <w:color w:val="000000" w:themeColor="text1"/>
                <w:lang w:val="en-US" w:eastAsia="en-US"/>
              </w:rPr>
            </w:pPr>
            <w:r w:rsidRPr="00477FBB">
              <w:rPr>
                <w:rFonts w:eastAsia="Times New Roman"/>
                <w:color w:val="000000" w:themeColor="text1"/>
                <w:lang w:val="en-US" w:eastAsia="en-US"/>
              </w:rPr>
              <w:t>609</w:t>
            </w:r>
            <w:r w:rsidR="00340905" w:rsidRPr="00477FBB">
              <w:rPr>
                <w:rFonts w:eastAsia="Times New Roman"/>
                <w:color w:val="000000" w:themeColor="text1"/>
                <w:lang w:val="en-US" w:eastAsia="en-US"/>
              </w:rPr>
              <w:t>,</w:t>
            </w:r>
            <w:r w:rsidRPr="00477FBB">
              <w:rPr>
                <w:rFonts w:eastAsia="Times New Roman"/>
                <w:color w:val="000000" w:themeColor="text1"/>
                <w:lang w:val="en-US" w:eastAsia="en-US"/>
              </w:rPr>
              <w:t>613</w:t>
            </w:r>
            <w:r w:rsidR="00340905" w:rsidRPr="00477FBB">
              <w:rPr>
                <w:rFonts w:eastAsia="Times New Roman"/>
                <w:color w:val="000000" w:themeColor="text1"/>
                <w:lang w:val="en-US" w:eastAsia="en-US"/>
              </w:rPr>
              <w:t>,</w:t>
            </w:r>
            <w:r w:rsidRPr="00477FBB">
              <w:rPr>
                <w:rFonts w:eastAsia="Times New Roman"/>
                <w:color w:val="000000" w:themeColor="text1"/>
                <w:lang w:val="en-US" w:eastAsia="en-US"/>
              </w:rPr>
              <w:t>057</w:t>
            </w:r>
          </w:p>
        </w:tc>
        <w:tc>
          <w:tcPr>
            <w:tcW w:w="258"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right"/>
              <w:rPr>
                <w:rFonts w:eastAsia="Times New Roman"/>
                <w:color w:val="000000" w:themeColor="text1"/>
                <w:lang w:val="en-US" w:eastAsia="en-US"/>
              </w:rPr>
            </w:pPr>
          </w:p>
        </w:tc>
        <w:tc>
          <w:tcPr>
            <w:tcW w:w="2860" w:type="dxa"/>
            <w:gridSpan w:val="7"/>
            <w:tcBorders>
              <w:top w:val="nil"/>
              <w:left w:val="nil"/>
              <w:bottom w:val="nil"/>
              <w:right w:val="nil"/>
            </w:tcBorders>
            <w:shd w:val="clear" w:color="auto" w:fill="auto"/>
            <w:noWrap/>
            <w:vAlign w:val="center"/>
            <w:hideMark/>
          </w:tcPr>
          <w:p w:rsidR="00BF52BF" w:rsidRPr="00477FBB" w:rsidRDefault="00735757" w:rsidP="00735757">
            <w:pPr>
              <w:spacing w:line="240" w:lineRule="auto"/>
              <w:jc w:val="center"/>
              <w:rPr>
                <w:rFonts w:eastAsia="Times New Roman"/>
                <w:color w:val="000000" w:themeColor="text1"/>
                <w:lang w:val="en-US" w:eastAsia="en-US"/>
              </w:rPr>
            </w:pPr>
            <w:r w:rsidRPr="00477FBB">
              <w:rPr>
                <w:rFonts w:eastAsia="Times New Roman"/>
                <w:snapToGrid w:val="0"/>
                <w:color w:val="000000" w:themeColor="text1"/>
                <w:lang w:val="en-US" w:eastAsia="en-US"/>
              </w:rPr>
              <w:t>581</w:t>
            </w:r>
            <w:r w:rsidR="00340905" w:rsidRPr="00477FBB">
              <w:rPr>
                <w:rFonts w:eastAsia="Times New Roman"/>
                <w:snapToGrid w:val="0"/>
                <w:color w:val="000000" w:themeColor="text1"/>
                <w:lang w:val="en-US" w:eastAsia="en-US"/>
              </w:rPr>
              <w:t>,</w:t>
            </w:r>
            <w:r w:rsidRPr="00477FBB">
              <w:rPr>
                <w:rFonts w:eastAsia="Times New Roman"/>
                <w:snapToGrid w:val="0"/>
                <w:color w:val="000000" w:themeColor="text1"/>
                <w:lang w:val="en-US" w:eastAsia="en-US"/>
              </w:rPr>
              <w:t>667</w:t>
            </w:r>
            <w:r w:rsidR="00340905" w:rsidRPr="00477FBB">
              <w:rPr>
                <w:rFonts w:eastAsia="Times New Roman"/>
                <w:snapToGrid w:val="0"/>
                <w:color w:val="000000" w:themeColor="text1"/>
                <w:lang w:val="en-US" w:eastAsia="en-US"/>
              </w:rPr>
              <w:t>,</w:t>
            </w:r>
            <w:r w:rsidRPr="00477FBB">
              <w:rPr>
                <w:rFonts w:eastAsia="Times New Roman"/>
                <w:color w:val="000000" w:themeColor="text1"/>
                <w:lang w:val="en-US" w:eastAsia="en-US"/>
              </w:rPr>
              <w:t>856</w:t>
            </w:r>
          </w:p>
        </w:tc>
        <w:tc>
          <w:tcPr>
            <w:tcW w:w="258"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r>
      <w:tr w:rsidR="00BF52BF" w:rsidRPr="00477FBB" w:rsidTr="00F7622D">
        <w:trPr>
          <w:trHeight w:val="390"/>
        </w:trPr>
        <w:tc>
          <w:tcPr>
            <w:tcW w:w="3882" w:type="dxa"/>
            <w:gridSpan w:val="5"/>
            <w:tcBorders>
              <w:top w:val="nil"/>
              <w:left w:val="nil"/>
              <w:bottom w:val="nil"/>
              <w:right w:val="nil"/>
            </w:tcBorders>
            <w:shd w:val="clear" w:color="auto" w:fill="auto"/>
            <w:noWrap/>
          </w:tcPr>
          <w:p w:rsidR="00BF52BF" w:rsidRPr="00477FBB" w:rsidRDefault="00BF52BF" w:rsidP="00340905">
            <w:pPr>
              <w:tabs>
                <w:tab w:val="left" w:pos="300"/>
              </w:tabs>
              <w:ind w:left="54"/>
              <w:rPr>
                <w:snapToGrid w:val="0"/>
                <w:color w:val="000000" w:themeColor="text1"/>
                <w:sz w:val="24"/>
                <w:szCs w:val="24"/>
                <w:lang w:val="en-US"/>
              </w:rPr>
            </w:pPr>
            <w:r w:rsidRPr="00477FBB">
              <w:rPr>
                <w:snapToGrid w:val="0"/>
                <w:color w:val="000000" w:themeColor="text1"/>
                <w:sz w:val="24"/>
                <w:szCs w:val="24"/>
              </w:rPr>
              <w:t xml:space="preserve">          December 31,201</w:t>
            </w:r>
            <w:r w:rsidR="005A47DB" w:rsidRPr="00477FBB">
              <w:rPr>
                <w:snapToGrid w:val="0"/>
                <w:color w:val="000000" w:themeColor="text1"/>
                <w:sz w:val="24"/>
                <w:szCs w:val="24"/>
              </w:rPr>
              <w:t>6</w:t>
            </w:r>
          </w:p>
        </w:tc>
        <w:tc>
          <w:tcPr>
            <w:tcW w:w="26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207"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6" w:type="dxa"/>
            <w:gridSpan w:val="3"/>
            <w:tcBorders>
              <w:top w:val="nil"/>
              <w:left w:val="nil"/>
              <w:bottom w:val="nil"/>
              <w:right w:val="nil"/>
            </w:tcBorders>
            <w:shd w:val="clear" w:color="auto" w:fill="auto"/>
            <w:noWrap/>
            <w:vAlign w:val="center"/>
            <w:hideMark/>
          </w:tcPr>
          <w:p w:rsidR="00BF52BF" w:rsidRPr="00477FBB" w:rsidRDefault="00BF52BF" w:rsidP="006B386F">
            <w:pPr>
              <w:spacing w:line="240" w:lineRule="auto"/>
              <w:jc w:val="right"/>
              <w:rPr>
                <w:rFonts w:eastAsia="Times New Roman"/>
                <w:color w:val="000000" w:themeColor="text1"/>
                <w:sz w:val="24"/>
                <w:szCs w:val="24"/>
                <w:lang w:val="en-US" w:eastAsia="en-US"/>
              </w:rPr>
            </w:pPr>
          </w:p>
        </w:tc>
        <w:tc>
          <w:tcPr>
            <w:tcW w:w="1459" w:type="dxa"/>
            <w:gridSpan w:val="4"/>
            <w:tcBorders>
              <w:top w:val="nil"/>
              <w:left w:val="nil"/>
              <w:bottom w:val="nil"/>
              <w:right w:val="nil"/>
            </w:tcBorders>
            <w:shd w:val="clear" w:color="auto" w:fill="auto"/>
            <w:noWrap/>
            <w:vAlign w:val="center"/>
            <w:hideMark/>
          </w:tcPr>
          <w:p w:rsidR="00BF52BF" w:rsidRPr="00477FBB" w:rsidRDefault="00993AA1" w:rsidP="00735757">
            <w:pPr>
              <w:spacing w:line="240" w:lineRule="auto"/>
              <w:jc w:val="center"/>
              <w:rPr>
                <w:rFonts w:eastAsia="Times New Roman"/>
                <w:color w:val="000000" w:themeColor="text1"/>
                <w:lang w:val="en-US" w:eastAsia="en-US"/>
              </w:rPr>
            </w:pPr>
            <w:r>
              <w:rPr>
                <w:rFonts w:eastAsia="Times New Roman"/>
                <w:color w:val="000000" w:themeColor="text1"/>
                <w:lang w:val="en-US" w:eastAsia="en-US"/>
              </w:rPr>
              <w:t>466,590,956</w:t>
            </w:r>
          </w:p>
        </w:tc>
        <w:tc>
          <w:tcPr>
            <w:tcW w:w="258" w:type="dxa"/>
            <w:gridSpan w:val="3"/>
            <w:tcBorders>
              <w:top w:val="nil"/>
              <w:left w:val="nil"/>
              <w:bottom w:val="nil"/>
              <w:right w:val="nil"/>
            </w:tcBorders>
            <w:shd w:val="clear" w:color="auto" w:fill="auto"/>
            <w:noWrap/>
            <w:vAlign w:val="center"/>
            <w:hideMark/>
          </w:tcPr>
          <w:p w:rsidR="00BF52BF" w:rsidRPr="00477FBB" w:rsidRDefault="00BF52BF" w:rsidP="006B386F">
            <w:pPr>
              <w:spacing w:line="240" w:lineRule="auto"/>
              <w:jc w:val="right"/>
              <w:rPr>
                <w:rFonts w:eastAsia="Times New Roman"/>
                <w:color w:val="000000" w:themeColor="text1"/>
                <w:cs/>
                <w:lang w:val="en-US" w:eastAsia="en-US"/>
              </w:rPr>
            </w:pPr>
          </w:p>
        </w:tc>
        <w:tc>
          <w:tcPr>
            <w:tcW w:w="2860" w:type="dxa"/>
            <w:gridSpan w:val="7"/>
            <w:tcBorders>
              <w:top w:val="nil"/>
              <w:left w:val="nil"/>
              <w:bottom w:val="nil"/>
              <w:right w:val="nil"/>
            </w:tcBorders>
            <w:shd w:val="clear" w:color="auto" w:fill="auto"/>
            <w:noWrap/>
            <w:vAlign w:val="center"/>
            <w:hideMark/>
          </w:tcPr>
          <w:p w:rsidR="00BF52BF" w:rsidRPr="00477FBB" w:rsidRDefault="00735757" w:rsidP="00735757">
            <w:pPr>
              <w:spacing w:line="240" w:lineRule="auto"/>
              <w:jc w:val="center"/>
              <w:rPr>
                <w:rFonts w:eastAsia="Times New Roman"/>
                <w:color w:val="000000" w:themeColor="text1"/>
                <w:cs/>
                <w:lang w:val="en-US" w:eastAsia="en-US"/>
              </w:rPr>
            </w:pPr>
            <w:r w:rsidRPr="00477FBB">
              <w:rPr>
                <w:color w:val="000000" w:themeColor="text1"/>
              </w:rPr>
              <w:t>450</w:t>
            </w:r>
            <w:r w:rsidR="00340905" w:rsidRPr="00477FBB">
              <w:rPr>
                <w:color w:val="000000" w:themeColor="text1"/>
              </w:rPr>
              <w:t>,6</w:t>
            </w:r>
            <w:r w:rsidRPr="00477FBB">
              <w:rPr>
                <w:color w:val="000000" w:themeColor="text1"/>
              </w:rPr>
              <w:t>53</w:t>
            </w:r>
            <w:r w:rsidR="00340905" w:rsidRPr="00477FBB">
              <w:rPr>
                <w:color w:val="000000" w:themeColor="text1"/>
              </w:rPr>
              <w:t>,</w:t>
            </w:r>
            <w:r w:rsidRPr="00477FBB">
              <w:rPr>
                <w:rFonts w:eastAsia="Times New Roman"/>
                <w:color w:val="000000" w:themeColor="text1"/>
                <w:lang w:val="en-US" w:eastAsia="en-US"/>
              </w:rPr>
              <w:t>547</w:t>
            </w:r>
          </w:p>
        </w:tc>
        <w:tc>
          <w:tcPr>
            <w:tcW w:w="258"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BF52BF" w:rsidRPr="00477FBB" w:rsidRDefault="00BF52BF" w:rsidP="006B386F">
            <w:pPr>
              <w:spacing w:line="240" w:lineRule="auto"/>
              <w:jc w:val="center"/>
              <w:rPr>
                <w:rFonts w:eastAsia="Times New Roman"/>
                <w:color w:val="000000" w:themeColor="text1"/>
                <w:sz w:val="24"/>
                <w:szCs w:val="24"/>
                <w:lang w:val="en-US" w:eastAsia="en-US"/>
              </w:rPr>
            </w:pPr>
          </w:p>
        </w:tc>
      </w:tr>
    </w:tbl>
    <w:p w:rsidR="004D0C3C" w:rsidRDefault="004D0C3C" w:rsidP="00FD7278">
      <w:pPr>
        <w:spacing w:after="120" w:line="360" w:lineRule="exact"/>
        <w:jc w:val="thaiDistribute"/>
        <w:rPr>
          <w:sz w:val="28"/>
          <w:szCs w:val="28"/>
          <w:cs/>
          <w:lang w:val="en-US"/>
        </w:rPr>
        <w:sectPr w:rsidR="004D0C3C" w:rsidSect="00AC3ED0">
          <w:pgSz w:w="16840" w:h="11907" w:orient="landscape" w:code="9"/>
          <w:pgMar w:top="1276" w:right="1134" w:bottom="1106" w:left="992" w:header="709" w:footer="709" w:gutter="0"/>
          <w:pgNumType w:start="30" w:chapStyle="1"/>
          <w:cols w:space="737"/>
          <w:docGrid w:linePitch="360"/>
        </w:sectPr>
      </w:pPr>
    </w:p>
    <w:p w:rsidR="00CF70F9" w:rsidRPr="00E72C6E" w:rsidRDefault="00377896" w:rsidP="00E72C6E">
      <w:pPr>
        <w:spacing w:before="120" w:after="120" w:line="360" w:lineRule="exact"/>
        <w:jc w:val="thaiDistribute"/>
        <w:rPr>
          <w:b/>
          <w:bCs/>
          <w:sz w:val="28"/>
          <w:szCs w:val="28"/>
          <w:u w:val="single"/>
          <w:lang w:val="en-US"/>
        </w:rPr>
      </w:pPr>
      <w:r w:rsidRPr="00E72C6E">
        <w:rPr>
          <w:b/>
          <w:bCs/>
          <w:sz w:val="28"/>
          <w:szCs w:val="28"/>
          <w:lang w:val="en-US"/>
        </w:rPr>
        <w:lastRenderedPageBreak/>
        <w:t>1</w:t>
      </w:r>
      <w:r w:rsidR="00E72C6E">
        <w:rPr>
          <w:b/>
          <w:bCs/>
          <w:sz w:val="28"/>
          <w:szCs w:val="28"/>
          <w:lang w:val="en-US"/>
        </w:rPr>
        <w:t>1</w:t>
      </w:r>
      <w:r w:rsidRPr="00E72C6E">
        <w:rPr>
          <w:b/>
          <w:bCs/>
          <w:sz w:val="28"/>
          <w:szCs w:val="28"/>
          <w:cs/>
          <w:lang w:val="en-US"/>
        </w:rPr>
        <w:t>.</w:t>
      </w:r>
      <w:r w:rsidRPr="00E72C6E">
        <w:rPr>
          <w:b/>
          <w:bCs/>
          <w:sz w:val="28"/>
          <w:szCs w:val="28"/>
          <w:lang w:val="en-US"/>
        </w:rPr>
        <w:t xml:space="preserve">1 </w:t>
      </w:r>
      <w:r w:rsidR="00CF70F9" w:rsidRPr="00E72C6E">
        <w:rPr>
          <w:b/>
          <w:bCs/>
          <w:sz w:val="28"/>
          <w:szCs w:val="28"/>
          <w:u w:val="single"/>
          <w:lang w:val="en-US"/>
        </w:rPr>
        <w:t xml:space="preserve">Appraisal for the Company’s land </w:t>
      </w:r>
      <w:r w:rsidR="00CF70F9" w:rsidRPr="00E72C6E">
        <w:rPr>
          <w:b/>
          <w:bCs/>
          <w:sz w:val="28"/>
          <w:szCs w:val="28"/>
          <w:u w:val="single"/>
          <w:cs/>
          <w:lang w:val="en-US"/>
        </w:rPr>
        <w:t>(</w:t>
      </w:r>
      <w:r w:rsidR="00CF70F9" w:rsidRPr="00E72C6E">
        <w:rPr>
          <w:b/>
          <w:bCs/>
          <w:sz w:val="28"/>
          <w:szCs w:val="28"/>
          <w:u w:val="single"/>
          <w:lang w:val="en-US"/>
        </w:rPr>
        <w:t>factory1 and factory2</w:t>
      </w:r>
      <w:r w:rsidR="00CF70F9" w:rsidRPr="00E72C6E">
        <w:rPr>
          <w:b/>
          <w:bCs/>
          <w:sz w:val="28"/>
          <w:szCs w:val="28"/>
          <w:u w:val="single"/>
          <w:cs/>
          <w:lang w:val="en-US"/>
        </w:rPr>
        <w:t xml:space="preserve">) </w:t>
      </w:r>
      <w:r w:rsidR="00CF70F9" w:rsidRPr="00E72C6E">
        <w:rPr>
          <w:b/>
          <w:bCs/>
          <w:sz w:val="28"/>
          <w:szCs w:val="28"/>
          <w:u w:val="single"/>
          <w:lang w:val="en-US"/>
        </w:rPr>
        <w:t>and subsidiary’s land</w:t>
      </w:r>
    </w:p>
    <w:p w:rsidR="00CF70F9" w:rsidRPr="00E72C6E" w:rsidRDefault="00377896" w:rsidP="00E72C6E">
      <w:pPr>
        <w:spacing w:before="120" w:after="120" w:line="360" w:lineRule="exact"/>
        <w:jc w:val="thaiDistribute"/>
        <w:rPr>
          <w:b/>
          <w:bCs/>
          <w:sz w:val="28"/>
          <w:szCs w:val="28"/>
          <w:u w:val="single"/>
          <w:lang w:val="en-US"/>
        </w:rPr>
      </w:pPr>
      <w:r w:rsidRPr="00E72C6E">
        <w:rPr>
          <w:b/>
          <w:bCs/>
          <w:sz w:val="28"/>
          <w:szCs w:val="28"/>
          <w:lang w:val="en-US"/>
        </w:rPr>
        <w:t xml:space="preserve">     1</w:t>
      </w:r>
      <w:r w:rsidR="00E72C6E">
        <w:rPr>
          <w:b/>
          <w:bCs/>
          <w:sz w:val="28"/>
          <w:szCs w:val="28"/>
          <w:lang w:val="en-US"/>
        </w:rPr>
        <w:t>1</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1 </w:t>
      </w:r>
      <w:r w:rsidR="00CF70F9" w:rsidRPr="00E72C6E">
        <w:rPr>
          <w:b/>
          <w:bCs/>
          <w:sz w:val="28"/>
          <w:szCs w:val="28"/>
          <w:u w:val="single"/>
          <w:lang w:val="en-US"/>
        </w:rPr>
        <w:t xml:space="preserve">The Company’s land </w:t>
      </w:r>
      <w:r w:rsidR="00CF70F9" w:rsidRPr="00E72C6E">
        <w:rPr>
          <w:b/>
          <w:bCs/>
          <w:sz w:val="28"/>
          <w:szCs w:val="28"/>
          <w:u w:val="single"/>
          <w:cs/>
          <w:lang w:val="en-US"/>
        </w:rPr>
        <w:t>(</w:t>
      </w:r>
      <w:r w:rsidR="00CF70F9" w:rsidRPr="00E72C6E">
        <w:rPr>
          <w:b/>
          <w:bCs/>
          <w:sz w:val="28"/>
          <w:szCs w:val="28"/>
          <w:u w:val="single"/>
          <w:lang w:val="en-US"/>
        </w:rPr>
        <w:t>factory1 and factory2</w:t>
      </w:r>
      <w:r w:rsidR="00CF70F9" w:rsidRPr="00E72C6E">
        <w:rPr>
          <w:b/>
          <w:bCs/>
          <w:sz w:val="28"/>
          <w:szCs w:val="28"/>
          <w:u w:val="single"/>
          <w:cs/>
          <w:lang w:val="en-US"/>
        </w:rPr>
        <w:t xml:space="preserve">) </w:t>
      </w:r>
      <w:r w:rsidR="00CF70F9" w:rsidRPr="00E72C6E">
        <w:rPr>
          <w:b/>
          <w:bCs/>
          <w:sz w:val="28"/>
          <w:szCs w:val="28"/>
          <w:u w:val="single"/>
          <w:lang w:val="en-US"/>
        </w:rPr>
        <w:t>and subsidiary’s land</w:t>
      </w:r>
    </w:p>
    <w:p w:rsidR="00CF70F9" w:rsidRPr="00E72C6E" w:rsidRDefault="00CF70F9" w:rsidP="00E72C6E">
      <w:pPr>
        <w:spacing w:before="120" w:after="120" w:line="360" w:lineRule="exact"/>
        <w:ind w:left="720"/>
        <w:jc w:val="thaiDistribute"/>
        <w:rPr>
          <w:sz w:val="28"/>
          <w:szCs w:val="28"/>
          <w:lang w:val="en-US"/>
        </w:rPr>
      </w:pPr>
      <w:r w:rsidRPr="00E72C6E">
        <w:rPr>
          <w:sz w:val="28"/>
          <w:szCs w:val="28"/>
          <w:lang w:val="en-US"/>
        </w:rPr>
        <w:t>At the end of year 2010, the Company and subsidiary has a</w:t>
      </w:r>
      <w:r w:rsidR="00824148" w:rsidRPr="00E72C6E">
        <w:rPr>
          <w:sz w:val="28"/>
          <w:szCs w:val="28"/>
          <w:lang w:val="en-US"/>
        </w:rPr>
        <w:t xml:space="preserve">rranged price appraisal for the Company and subsidiary’s lands by independent appraiser </w:t>
      </w:r>
      <w:r w:rsidR="00824148" w:rsidRPr="00E72C6E">
        <w:rPr>
          <w:sz w:val="28"/>
          <w:szCs w:val="28"/>
          <w:cs/>
          <w:lang w:val="en-US"/>
        </w:rPr>
        <w:t>(</w:t>
      </w:r>
      <w:r w:rsidR="00824148" w:rsidRPr="00E72C6E">
        <w:rPr>
          <w:sz w:val="28"/>
          <w:szCs w:val="28"/>
          <w:lang w:val="en-US"/>
        </w:rPr>
        <w:t>Bangkok Property Appraisal Co</w:t>
      </w:r>
      <w:r w:rsidR="00824148" w:rsidRPr="00E72C6E">
        <w:rPr>
          <w:sz w:val="28"/>
          <w:szCs w:val="28"/>
          <w:cs/>
          <w:lang w:val="en-US"/>
        </w:rPr>
        <w:t>.</w:t>
      </w:r>
      <w:r w:rsidR="00824148" w:rsidRPr="00E72C6E">
        <w:rPr>
          <w:sz w:val="28"/>
          <w:szCs w:val="28"/>
          <w:lang w:val="en-US"/>
        </w:rPr>
        <w:t>, Ltd</w:t>
      </w:r>
      <w:r w:rsidR="00824148" w:rsidRPr="00E72C6E">
        <w:rPr>
          <w:sz w:val="28"/>
          <w:szCs w:val="28"/>
          <w:cs/>
          <w:lang w:val="en-US"/>
        </w:rPr>
        <w:t xml:space="preserve">). </w:t>
      </w:r>
      <w:r w:rsidR="00824148" w:rsidRPr="00E72C6E">
        <w:rPr>
          <w:sz w:val="28"/>
          <w:szCs w:val="28"/>
          <w:lang w:val="en-US"/>
        </w:rPr>
        <w:t>The appraisal price has been presented exceed than cost by compared with market price</w:t>
      </w:r>
      <w:r w:rsidR="00824148" w:rsidRPr="00E72C6E">
        <w:rPr>
          <w:sz w:val="28"/>
          <w:szCs w:val="28"/>
          <w:cs/>
          <w:lang w:val="en-US"/>
        </w:rPr>
        <w:t xml:space="preserve">. </w:t>
      </w:r>
      <w:r w:rsidR="00824148" w:rsidRPr="00E72C6E">
        <w:rPr>
          <w:sz w:val="28"/>
          <w:szCs w:val="28"/>
          <w:lang w:val="en-US"/>
        </w:rPr>
        <w:t>The Company and subsidiary recorded the exce</w:t>
      </w:r>
      <w:r w:rsidR="00B416DB" w:rsidRPr="00E72C6E">
        <w:rPr>
          <w:sz w:val="28"/>
          <w:szCs w:val="28"/>
          <w:lang w:val="en-US"/>
        </w:rPr>
        <w:t xml:space="preserve">eded amount to account “increment on land revaluation” and presented in shareholders’ equity in </w:t>
      </w:r>
      <w:r w:rsidR="00D30461">
        <w:rPr>
          <w:sz w:val="28"/>
          <w:szCs w:val="28"/>
          <w:lang w:val="en-US"/>
        </w:rPr>
        <w:t>the statement of finan</w:t>
      </w:r>
      <w:r w:rsidR="0040429C">
        <w:rPr>
          <w:sz w:val="28"/>
          <w:szCs w:val="28"/>
          <w:lang w:val="en-US"/>
        </w:rPr>
        <w:t>cial position</w:t>
      </w:r>
      <w:r w:rsidR="00B416DB" w:rsidRPr="00E72C6E">
        <w:rPr>
          <w:sz w:val="28"/>
          <w:szCs w:val="28"/>
          <w:lang w:val="en-US"/>
        </w:rPr>
        <w:t xml:space="preserve"> as the detail below</w:t>
      </w:r>
      <w:r w:rsidR="00B416DB" w:rsidRPr="00E72C6E">
        <w:rPr>
          <w:sz w:val="28"/>
          <w:szCs w:val="28"/>
          <w:cs/>
          <w:lang w:val="en-US"/>
        </w:rPr>
        <w:t>:</w:t>
      </w:r>
    </w:p>
    <w:tbl>
      <w:tblPr>
        <w:tblW w:w="0" w:type="auto"/>
        <w:tblInd w:w="567" w:type="dxa"/>
        <w:tblLook w:val="04A0" w:firstRow="1" w:lastRow="0" w:firstColumn="1" w:lastColumn="0" w:noHBand="0" w:noVBand="1"/>
      </w:tblPr>
      <w:tblGrid>
        <w:gridCol w:w="1935"/>
        <w:gridCol w:w="236"/>
        <w:gridCol w:w="2027"/>
        <w:gridCol w:w="290"/>
        <w:gridCol w:w="2001"/>
        <w:gridCol w:w="236"/>
        <w:gridCol w:w="1457"/>
      </w:tblGrid>
      <w:tr w:rsidR="00B416DB" w:rsidRPr="00E72C6E" w:rsidTr="007D59E7">
        <w:trPr>
          <w:trHeight w:val="369"/>
        </w:trPr>
        <w:tc>
          <w:tcPr>
            <w:tcW w:w="1935" w:type="dxa"/>
          </w:tcPr>
          <w:p w:rsidR="00B416DB" w:rsidRPr="00E72C6E" w:rsidRDefault="00B416DB" w:rsidP="00E72C6E">
            <w:pPr>
              <w:spacing w:after="120" w:line="240" w:lineRule="auto"/>
              <w:ind w:right="-687"/>
              <w:jc w:val="thaiDistribute"/>
              <w:rPr>
                <w:rFonts w:eastAsia="SimSun"/>
                <w:sz w:val="28"/>
                <w:szCs w:val="28"/>
                <w:lang w:val="en-US"/>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rsidR="00B416DB" w:rsidRPr="00E72C6E" w:rsidRDefault="00B416DB" w:rsidP="00E72C6E">
            <w:pPr>
              <w:spacing w:after="120" w:line="240" w:lineRule="auto"/>
              <w:ind w:right="-687"/>
              <w:jc w:val="center"/>
              <w:rPr>
                <w:rFonts w:eastAsia="SimSun"/>
                <w:sz w:val="28"/>
                <w:szCs w:val="28"/>
                <w:lang w:val="en-US"/>
              </w:rPr>
            </w:pPr>
            <w:r w:rsidRPr="00E72C6E">
              <w:rPr>
                <w:rFonts w:eastAsia="SimSun"/>
                <w:sz w:val="28"/>
                <w:szCs w:val="28"/>
                <w:lang w:val="en-US"/>
              </w:rPr>
              <w:t>Date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Increment price</w:t>
            </w:r>
          </w:p>
        </w:tc>
      </w:tr>
      <w:tr w:rsidR="00B416DB" w:rsidRPr="00E72C6E" w:rsidTr="007D59E7">
        <w:tc>
          <w:tcPr>
            <w:tcW w:w="1935" w:type="dxa"/>
            <w:tcBorders>
              <w:bottom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Places</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sz w:val="28"/>
                <w:szCs w:val="28"/>
                <w:lang w:val="en-US"/>
              </w:rPr>
              <w:t>Appraisal</w:t>
            </w:r>
          </w:p>
        </w:tc>
        <w:tc>
          <w:tcPr>
            <w:tcW w:w="290"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rsidR="00B416DB" w:rsidRPr="00E72C6E" w:rsidRDefault="00B416DB" w:rsidP="00E72C6E">
            <w:pPr>
              <w:spacing w:after="120" w:line="240" w:lineRule="auto"/>
              <w:ind w:right="-687"/>
              <w:jc w:val="thaiDistribute"/>
              <w:rPr>
                <w:rFonts w:eastAsia="SimSun"/>
                <w:sz w:val="28"/>
                <w:szCs w:val="28"/>
                <w:cs/>
                <w:lang w:val="en-US"/>
              </w:rPr>
            </w:pPr>
            <w:r w:rsidRPr="00E72C6E">
              <w:rPr>
                <w:rFonts w:eastAsia="SimSun"/>
                <w:sz w:val="28"/>
                <w:szCs w:val="28"/>
                <w:lang w:val="en-US"/>
              </w:rPr>
              <w:t>Report presented</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hint="cs"/>
                <w:sz w:val="28"/>
                <w:szCs w:val="28"/>
                <w:cs/>
                <w:lang w:val="en-US"/>
              </w:rPr>
              <w:t>(</w:t>
            </w:r>
            <w:r w:rsidRPr="00E72C6E">
              <w:rPr>
                <w:rFonts w:eastAsia="SimSun"/>
                <w:sz w:val="28"/>
                <w:szCs w:val="28"/>
                <w:lang w:val="en-US"/>
              </w:rPr>
              <w:t>Million Baht</w:t>
            </w:r>
            <w:r w:rsidRPr="00E72C6E">
              <w:rPr>
                <w:rFonts w:eastAsia="SimSun" w:hint="cs"/>
                <w:sz w:val="28"/>
                <w:szCs w:val="28"/>
                <w:cs/>
                <w:lang w:val="en-US"/>
              </w:rPr>
              <w:t>)</w:t>
            </w:r>
          </w:p>
        </w:tc>
      </w:tr>
      <w:tr w:rsidR="00B416DB" w:rsidRPr="00E72C6E" w:rsidTr="007D59E7">
        <w:tc>
          <w:tcPr>
            <w:tcW w:w="1935"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Factory</w:t>
            </w:r>
            <w:r w:rsidRPr="00E72C6E">
              <w:rPr>
                <w:rFonts w:eastAsia="SimSun" w:hint="cs"/>
                <w:sz w:val="28"/>
                <w:szCs w:val="28"/>
                <w:cs/>
                <w:lang w:val="en-US"/>
              </w:rPr>
              <w:t xml:space="preserve"> 1 </w:t>
            </w:r>
            <w:r w:rsidRPr="00E72C6E">
              <w:rPr>
                <w:rFonts w:eastAsia="SimSun"/>
                <w:sz w:val="28"/>
                <w:szCs w:val="28"/>
                <w:lang w:val="en-US"/>
              </w:rPr>
              <w:t>and</w:t>
            </w:r>
            <w:r w:rsidRPr="00E72C6E">
              <w:rPr>
                <w:rFonts w:eastAsia="SimSun" w:hint="cs"/>
                <w:sz w:val="28"/>
                <w:szCs w:val="28"/>
                <w:cs/>
                <w:lang w:val="en-US"/>
              </w:rPr>
              <w:t xml:space="preserve"> 2</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tcBorders>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tcBorders>
          </w:tcPr>
          <w:p w:rsidR="00B416DB" w:rsidRPr="00E72C6E" w:rsidRDefault="00B416DB" w:rsidP="00492763">
            <w:pPr>
              <w:spacing w:after="120" w:line="240" w:lineRule="auto"/>
              <w:ind w:right="-687"/>
              <w:jc w:val="thaiDistribute"/>
              <w:rPr>
                <w:rFonts w:eastAsia="SimSun"/>
                <w:sz w:val="28"/>
                <w:szCs w:val="28"/>
                <w:lang w:val="en-US"/>
              </w:rPr>
            </w:pPr>
            <w:r w:rsidRPr="00E72C6E">
              <w:rPr>
                <w:rFonts w:eastAsia="SimSun"/>
                <w:sz w:val="28"/>
                <w:szCs w:val="28"/>
                <w:lang w:val="en-US"/>
              </w:rPr>
              <w:t xml:space="preserve">January </w:t>
            </w:r>
            <w:r w:rsidR="00492763">
              <w:rPr>
                <w:rFonts w:eastAsia="SimSun"/>
                <w:sz w:val="28"/>
                <w:szCs w:val="28"/>
                <w:lang w:val="en-US"/>
              </w:rPr>
              <w:t>13</w:t>
            </w:r>
            <w:r w:rsidRPr="00E72C6E">
              <w:rPr>
                <w:rFonts w:eastAsia="SimSun"/>
                <w:sz w:val="28"/>
                <w:szCs w:val="28"/>
                <w:lang w:val="en-US"/>
              </w:rPr>
              <w:t xml:space="preserve"> and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tcBorders>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52</w:t>
            </w:r>
            <w:r w:rsidR="00B416DB" w:rsidRPr="00E72C6E">
              <w:rPr>
                <w:rFonts w:eastAsia="SimSun" w:hint="cs"/>
                <w:sz w:val="28"/>
                <w:szCs w:val="28"/>
                <w:cs/>
                <w:lang w:val="en-US"/>
              </w:rPr>
              <w:t>.4</w:t>
            </w:r>
            <w:r w:rsidR="00495039" w:rsidRPr="00E72C6E">
              <w:rPr>
                <w:rFonts w:eastAsia="SimSun"/>
                <w:sz w:val="28"/>
                <w:szCs w:val="28"/>
                <w:lang w:val="en-US"/>
              </w:rPr>
              <w:t>1</w:t>
            </w:r>
          </w:p>
        </w:tc>
      </w:tr>
      <w:tr w:rsidR="00B416DB" w:rsidRPr="00E72C6E" w:rsidTr="007D59E7">
        <w:tc>
          <w:tcPr>
            <w:tcW w:w="1935"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YNPE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B416DB" w:rsidP="00492763">
            <w:pPr>
              <w:spacing w:after="120" w:line="240" w:lineRule="auto"/>
              <w:ind w:right="-687"/>
              <w:jc w:val="thaiDistribute"/>
              <w:rPr>
                <w:rFonts w:eastAsia="SimSun"/>
                <w:sz w:val="28"/>
                <w:szCs w:val="28"/>
                <w:cs/>
                <w:lang w:val="en-US"/>
              </w:rPr>
            </w:pPr>
            <w:r w:rsidRPr="00E72C6E">
              <w:rPr>
                <w:rFonts w:eastAsia="SimSun"/>
                <w:sz w:val="28"/>
                <w:szCs w:val="28"/>
                <w:lang w:val="en-US"/>
              </w:rPr>
              <w:t xml:space="preserve">January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1</w:t>
            </w:r>
            <w:r w:rsidR="000165D4" w:rsidRPr="00E72C6E">
              <w:rPr>
                <w:rFonts w:eastAsia="SimSun"/>
                <w:sz w:val="28"/>
                <w:szCs w:val="28"/>
                <w:lang w:val="en-US"/>
              </w:rPr>
              <w:t>1</w:t>
            </w:r>
            <w:r>
              <w:rPr>
                <w:rFonts w:eastAsia="SimSun" w:hint="cs"/>
                <w:sz w:val="28"/>
                <w:szCs w:val="28"/>
                <w:cs/>
                <w:lang w:val="en-US"/>
              </w:rPr>
              <w:t>.</w:t>
            </w:r>
            <w:r>
              <w:rPr>
                <w:rFonts w:eastAsia="SimSun"/>
                <w:sz w:val="28"/>
                <w:szCs w:val="28"/>
                <w:lang w:val="en-US"/>
              </w:rPr>
              <w:t>81</w:t>
            </w:r>
          </w:p>
        </w:tc>
      </w:tr>
      <w:tr w:rsidR="00B416DB" w:rsidRPr="00E72C6E" w:rsidTr="007D59E7">
        <w:tc>
          <w:tcPr>
            <w:tcW w:w="1935"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YNPI</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w:t>
            </w:r>
            <w:r w:rsidR="00E72C6E">
              <w:rPr>
                <w:rFonts w:eastAsia="SimSun"/>
                <w:sz w:val="28"/>
                <w:szCs w:val="28"/>
                <w:lang w:val="en-US"/>
              </w:rPr>
              <w:t>3</w:t>
            </w:r>
            <w:r w:rsidRPr="00E72C6E">
              <w:rPr>
                <w:rFonts w:eastAsia="SimSun"/>
                <w:sz w:val="28"/>
                <w:szCs w:val="28"/>
                <w:lang w:val="en-US"/>
              </w:rPr>
              <w:t>,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December 29, 2010</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B416DB" w:rsidRPr="00E72C6E" w:rsidRDefault="00492763" w:rsidP="00492763">
            <w:pPr>
              <w:spacing w:after="120" w:line="240" w:lineRule="auto"/>
              <w:ind w:right="89"/>
              <w:jc w:val="center"/>
              <w:rPr>
                <w:rFonts w:eastAsia="SimSun"/>
                <w:sz w:val="28"/>
                <w:szCs w:val="28"/>
                <w:lang w:val="en-US"/>
              </w:rPr>
            </w:pPr>
            <w:r>
              <w:rPr>
                <w:rFonts w:eastAsia="SimSun"/>
                <w:sz w:val="28"/>
                <w:szCs w:val="28"/>
                <w:lang w:val="en-US"/>
              </w:rPr>
              <w:t>73</w:t>
            </w:r>
            <w:r w:rsidR="00B416DB" w:rsidRPr="00E72C6E">
              <w:rPr>
                <w:rFonts w:eastAsia="SimSun" w:hint="cs"/>
                <w:sz w:val="28"/>
                <w:szCs w:val="28"/>
                <w:cs/>
                <w:lang w:val="en-US"/>
              </w:rPr>
              <w:t>.</w:t>
            </w:r>
            <w:r>
              <w:rPr>
                <w:rFonts w:eastAsia="SimSun"/>
                <w:sz w:val="28"/>
                <w:szCs w:val="28"/>
                <w:lang w:val="en-US"/>
              </w:rPr>
              <w:t>80</w:t>
            </w:r>
          </w:p>
        </w:tc>
      </w:tr>
      <w:tr w:rsidR="00B416DB" w:rsidRPr="00E72C6E" w:rsidTr="007D59E7">
        <w:tc>
          <w:tcPr>
            <w:tcW w:w="1935" w:type="dxa"/>
          </w:tcPr>
          <w:p w:rsidR="00B416DB" w:rsidRPr="00E72C6E" w:rsidRDefault="00B416DB" w:rsidP="00E72C6E">
            <w:pPr>
              <w:spacing w:after="120" w:line="240" w:lineRule="auto"/>
              <w:ind w:right="175"/>
              <w:jc w:val="center"/>
              <w:rPr>
                <w:rFonts w:eastAsia="SimSun"/>
                <w:sz w:val="28"/>
                <w:szCs w:val="28"/>
                <w:cs/>
                <w:lang w:val="en-US"/>
              </w:rPr>
            </w:pPr>
            <w:r w:rsidRPr="00E72C6E">
              <w:rPr>
                <w:rFonts w:eastAsia="SimSun"/>
                <w:sz w:val="28"/>
                <w:szCs w:val="28"/>
                <w:lang w:val="en-US"/>
              </w:rPr>
              <w:t>Total</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687"/>
              <w:jc w:val="thaiDistribute"/>
              <w:rPr>
                <w:rFonts w:eastAsia="SimSun"/>
                <w:sz w:val="28"/>
                <w:szCs w:val="28"/>
                <w:cs/>
                <w:lang w:val="en-US"/>
              </w:rPr>
            </w:pP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B416DB" w:rsidP="00E72C6E">
            <w:pPr>
              <w:spacing w:after="120" w:line="240" w:lineRule="auto"/>
              <w:ind w:right="-687"/>
              <w:jc w:val="thaiDistribute"/>
              <w:rPr>
                <w:rFonts w:eastAsia="SimSun"/>
                <w:spacing w:val="4"/>
                <w:sz w:val="28"/>
                <w:szCs w:val="28"/>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rsidR="00B416DB" w:rsidRPr="00E72C6E" w:rsidRDefault="00492763" w:rsidP="00DA0023">
            <w:pPr>
              <w:spacing w:after="120" w:line="240" w:lineRule="auto"/>
              <w:ind w:right="89"/>
              <w:jc w:val="center"/>
              <w:rPr>
                <w:rFonts w:eastAsia="SimSun"/>
                <w:sz w:val="28"/>
                <w:szCs w:val="28"/>
                <w:cs/>
                <w:lang w:val="en-US"/>
              </w:rPr>
            </w:pPr>
            <w:r>
              <w:rPr>
                <w:rFonts w:eastAsia="SimSun"/>
                <w:sz w:val="28"/>
                <w:szCs w:val="28"/>
                <w:lang w:val="en-US"/>
              </w:rPr>
              <w:t>13</w:t>
            </w:r>
            <w:r w:rsidR="000165D4" w:rsidRPr="00E72C6E">
              <w:rPr>
                <w:rFonts w:eastAsia="SimSun"/>
                <w:sz w:val="28"/>
                <w:szCs w:val="28"/>
                <w:lang w:val="en-US"/>
              </w:rPr>
              <w:t>8</w:t>
            </w:r>
            <w:r w:rsidR="00B416DB" w:rsidRPr="00E72C6E">
              <w:rPr>
                <w:rFonts w:eastAsia="SimSun" w:hint="cs"/>
                <w:sz w:val="28"/>
                <w:szCs w:val="28"/>
                <w:cs/>
                <w:lang w:val="en-US"/>
              </w:rPr>
              <w:t>.</w:t>
            </w:r>
            <w:r w:rsidR="00DA0023">
              <w:rPr>
                <w:rFonts w:eastAsia="SimSun"/>
                <w:sz w:val="28"/>
                <w:szCs w:val="28"/>
                <w:lang w:val="en-US"/>
              </w:rPr>
              <w:t>02</w:t>
            </w:r>
          </w:p>
        </w:tc>
      </w:tr>
    </w:tbl>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 </w:t>
      </w:r>
      <w:r w:rsidRPr="00E72C6E">
        <w:rPr>
          <w:sz w:val="28"/>
          <w:szCs w:val="28"/>
          <w:cs/>
          <w:lang w:val="en-US"/>
        </w:rPr>
        <w:t xml:space="preserve">= </w:t>
      </w:r>
      <w:r w:rsidRPr="00E72C6E">
        <w:rPr>
          <w:sz w:val="28"/>
          <w:szCs w:val="28"/>
          <w:lang w:val="en-US"/>
        </w:rPr>
        <w:t>Yarnapund Company Public Company Limited</w:t>
      </w:r>
    </w:p>
    <w:p w:rsidR="007D59E7" w:rsidRPr="00E72C6E" w:rsidRDefault="007D59E7" w:rsidP="00E72C6E">
      <w:pPr>
        <w:spacing w:after="120" w:line="240" w:lineRule="auto"/>
        <w:ind w:left="567" w:right="-687"/>
        <w:jc w:val="thaiDistribute"/>
        <w:rPr>
          <w:sz w:val="28"/>
          <w:szCs w:val="28"/>
          <w:cs/>
          <w:lang w:val="en-US"/>
        </w:rPr>
      </w:pPr>
      <w:r w:rsidRPr="00E72C6E">
        <w:rPr>
          <w:sz w:val="28"/>
          <w:szCs w:val="28"/>
          <w:lang w:val="en-US"/>
        </w:rPr>
        <w:t xml:space="preserve">YNPE </w:t>
      </w:r>
      <w:r w:rsidRPr="00E72C6E">
        <w:rPr>
          <w:rFonts w:eastAsia="Brush Script MT"/>
          <w:sz w:val="28"/>
          <w:szCs w:val="28"/>
          <w:cs/>
          <w:lang w:val="en-US"/>
        </w:rPr>
        <w:t xml:space="preserve">= </w:t>
      </w:r>
      <w:r w:rsidRPr="00E72C6E">
        <w:rPr>
          <w:rFonts w:eastAsia="Brush Script MT"/>
          <w:sz w:val="28"/>
          <w:szCs w:val="28"/>
          <w:lang w:val="en-US"/>
        </w:rPr>
        <w:t>YNP Engineering Company Limited</w:t>
      </w:r>
    </w:p>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YNPI </w:t>
      </w:r>
      <w:r w:rsidRPr="00E72C6E">
        <w:rPr>
          <w:sz w:val="28"/>
          <w:szCs w:val="28"/>
          <w:cs/>
          <w:lang w:val="en-US"/>
        </w:rPr>
        <w:t>=</w:t>
      </w:r>
      <w:r w:rsidRPr="00E72C6E">
        <w:rPr>
          <w:rFonts w:eastAsia="Brush Script MT"/>
          <w:sz w:val="28"/>
          <w:szCs w:val="28"/>
          <w:lang w:val="en-US"/>
        </w:rPr>
        <w:t>Yarnapund International Company Limited</w:t>
      </w:r>
    </w:p>
    <w:p w:rsidR="007D59E7" w:rsidRPr="00E72C6E" w:rsidRDefault="007D59E7" w:rsidP="00E72C6E">
      <w:pPr>
        <w:spacing w:after="120" w:line="240" w:lineRule="auto"/>
        <w:ind w:left="567" w:right="-687"/>
        <w:jc w:val="thaiDistribute"/>
        <w:rPr>
          <w:sz w:val="28"/>
          <w:szCs w:val="28"/>
          <w:lang w:val="en-US"/>
        </w:rPr>
      </w:pPr>
    </w:p>
    <w:p w:rsidR="00B416DB" w:rsidRPr="00E72C6E" w:rsidRDefault="005941F0" w:rsidP="00E72C6E">
      <w:pPr>
        <w:spacing w:before="120" w:after="120" w:line="360" w:lineRule="exact"/>
        <w:ind w:left="360" w:right="-687" w:hanging="218"/>
        <w:jc w:val="thaiDistribute"/>
        <w:rPr>
          <w:b/>
          <w:bCs/>
          <w:sz w:val="28"/>
          <w:szCs w:val="28"/>
          <w:cs/>
          <w:lang w:val="en-US"/>
        </w:rPr>
      </w:pPr>
      <w:r w:rsidRPr="00E72C6E">
        <w:rPr>
          <w:b/>
          <w:bCs/>
          <w:sz w:val="28"/>
          <w:szCs w:val="28"/>
          <w:lang w:val="en-US"/>
        </w:rPr>
        <w:t>1</w:t>
      </w:r>
      <w:r w:rsidR="00E72C6E">
        <w:rPr>
          <w:b/>
          <w:bCs/>
          <w:sz w:val="28"/>
          <w:szCs w:val="28"/>
          <w:lang w:val="en-US"/>
        </w:rPr>
        <w:t>1</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7D59E7" w:rsidRPr="00E72C6E">
        <w:rPr>
          <w:b/>
          <w:bCs/>
          <w:sz w:val="28"/>
          <w:szCs w:val="28"/>
          <w:u w:val="single"/>
          <w:lang w:val="en-US"/>
        </w:rPr>
        <w:t xml:space="preserve">The Company’s land </w:t>
      </w:r>
      <w:r w:rsidR="007D59E7" w:rsidRPr="00E72C6E">
        <w:rPr>
          <w:b/>
          <w:bCs/>
          <w:sz w:val="28"/>
          <w:szCs w:val="28"/>
          <w:u w:val="single"/>
          <w:cs/>
          <w:lang w:val="en-US"/>
        </w:rPr>
        <w:t>(</w:t>
      </w:r>
      <w:r w:rsidR="007D59E7" w:rsidRPr="00E72C6E">
        <w:rPr>
          <w:b/>
          <w:bCs/>
          <w:sz w:val="28"/>
          <w:szCs w:val="28"/>
          <w:u w:val="single"/>
          <w:lang w:val="en-US"/>
        </w:rPr>
        <w:t>Factory 3</w:t>
      </w:r>
      <w:r w:rsidR="007D59E7" w:rsidRPr="00E72C6E">
        <w:rPr>
          <w:b/>
          <w:bCs/>
          <w:sz w:val="28"/>
          <w:szCs w:val="28"/>
          <w:u w:val="single"/>
          <w:cs/>
          <w:lang w:val="en-US"/>
        </w:rPr>
        <w:t>)</w:t>
      </w:r>
    </w:p>
    <w:p w:rsidR="00FD7278" w:rsidRPr="00E72C6E" w:rsidRDefault="00FD7278" w:rsidP="00E72C6E">
      <w:pPr>
        <w:spacing w:before="120" w:after="120" w:line="360" w:lineRule="exact"/>
        <w:ind w:left="709"/>
        <w:jc w:val="thaiDistribute"/>
        <w:rPr>
          <w:sz w:val="28"/>
          <w:szCs w:val="28"/>
        </w:rPr>
      </w:pPr>
      <w:r w:rsidRPr="00E72C6E">
        <w:rPr>
          <w:sz w:val="28"/>
          <w:szCs w:val="28"/>
        </w:rPr>
        <w:t xml:space="preserve">As of December 31, 2009 in the </w:t>
      </w:r>
      <w:r w:rsidR="00DE5DF2" w:rsidRPr="00E72C6E">
        <w:rPr>
          <w:sz w:val="28"/>
          <w:szCs w:val="28"/>
        </w:rPr>
        <w:t>consolidated</w:t>
      </w:r>
      <w:r w:rsidRPr="00E72C6E">
        <w:rPr>
          <w:sz w:val="28"/>
          <w:szCs w:val="28"/>
        </w:rPr>
        <w:t xml:space="preserve"> and the </w:t>
      </w:r>
      <w:r w:rsidR="002C5A9C">
        <w:rPr>
          <w:sz w:val="28"/>
          <w:szCs w:val="28"/>
        </w:rPr>
        <w:t>separate</w:t>
      </w:r>
      <w:r w:rsidRPr="00E72C6E">
        <w:rPr>
          <w:sz w:val="28"/>
          <w:szCs w:val="28"/>
        </w:rPr>
        <w:t xml:space="preserve"> financial statements, in accordance some part of the land of the company constitutes book value </w:t>
      </w:r>
      <w:r w:rsidRPr="00E72C6E">
        <w:rPr>
          <w:sz w:val="28"/>
          <w:szCs w:val="28"/>
          <w:cs/>
        </w:rPr>
        <w:t>(</w:t>
      </w:r>
      <w:r w:rsidRPr="00E72C6E">
        <w:rPr>
          <w:sz w:val="28"/>
          <w:szCs w:val="28"/>
        </w:rPr>
        <w:t>net allowance for impairment</w:t>
      </w:r>
      <w:r w:rsidRPr="00E72C6E">
        <w:rPr>
          <w:sz w:val="28"/>
          <w:szCs w:val="28"/>
          <w:cs/>
        </w:rPr>
        <w:t xml:space="preserve">) </w:t>
      </w:r>
      <w:r w:rsidRPr="00E72C6E">
        <w:rPr>
          <w:sz w:val="28"/>
          <w:szCs w:val="28"/>
        </w:rPr>
        <w:t>before appraisal in amount of Baht 911</w:t>
      </w:r>
      <w:r w:rsidRPr="00E72C6E">
        <w:rPr>
          <w:sz w:val="28"/>
          <w:szCs w:val="28"/>
          <w:cs/>
        </w:rPr>
        <w:t>.</w:t>
      </w:r>
      <w:r w:rsidRPr="00E72C6E">
        <w:rPr>
          <w:sz w:val="28"/>
          <w:szCs w:val="28"/>
        </w:rPr>
        <w:t>22 million</w:t>
      </w:r>
      <w:r w:rsidRPr="00E72C6E">
        <w:rPr>
          <w:sz w:val="28"/>
          <w:szCs w:val="28"/>
          <w:cs/>
        </w:rPr>
        <w:t>.</w:t>
      </w:r>
      <w:r w:rsidR="0040429C">
        <w:rPr>
          <w:sz w:val="28"/>
          <w:szCs w:val="28"/>
          <w:cs/>
        </w:rPr>
        <w:t xml:space="preserve"> </w:t>
      </w:r>
      <w:r w:rsidRPr="00E72C6E">
        <w:rPr>
          <w:sz w:val="28"/>
          <w:szCs w:val="28"/>
        </w:rPr>
        <w:t xml:space="preserve">The Company has arranged price appraisal </w:t>
      </w:r>
      <w:r w:rsidR="00C11BE4" w:rsidRPr="00E72C6E">
        <w:rPr>
          <w:sz w:val="28"/>
          <w:szCs w:val="28"/>
        </w:rPr>
        <w:t>by two appraisers while there was</w:t>
      </w:r>
      <w:r w:rsidRPr="00E72C6E">
        <w:rPr>
          <w:sz w:val="28"/>
          <w:szCs w:val="28"/>
        </w:rPr>
        <w:t xml:space="preserve"> appraised price of the first price in December </w:t>
      </w:r>
      <w:r w:rsidR="00C11BE4" w:rsidRPr="00E72C6E">
        <w:rPr>
          <w:sz w:val="28"/>
          <w:szCs w:val="28"/>
        </w:rPr>
        <w:t>2008 amounting to</w:t>
      </w:r>
      <w:r w:rsidRPr="00E72C6E">
        <w:rPr>
          <w:sz w:val="28"/>
          <w:szCs w:val="28"/>
        </w:rPr>
        <w:t xml:space="preserve"> Baht 671</w:t>
      </w:r>
      <w:r w:rsidRPr="00E72C6E">
        <w:rPr>
          <w:sz w:val="28"/>
          <w:szCs w:val="28"/>
          <w:cs/>
        </w:rPr>
        <w:t>.</w:t>
      </w:r>
      <w:r w:rsidRPr="00E72C6E">
        <w:rPr>
          <w:sz w:val="28"/>
          <w:szCs w:val="28"/>
        </w:rPr>
        <w:t>24</w:t>
      </w:r>
      <w:r w:rsidR="00C11BE4" w:rsidRPr="00E72C6E">
        <w:rPr>
          <w:sz w:val="28"/>
          <w:szCs w:val="28"/>
        </w:rPr>
        <w:t xml:space="preserve"> million</w:t>
      </w:r>
      <w:r w:rsidR="00C11BE4" w:rsidRPr="00E72C6E">
        <w:rPr>
          <w:sz w:val="28"/>
          <w:szCs w:val="28"/>
          <w:cs/>
        </w:rPr>
        <w:t xml:space="preserve">.  </w:t>
      </w:r>
      <w:r w:rsidR="00C11BE4" w:rsidRPr="00E72C6E">
        <w:rPr>
          <w:sz w:val="28"/>
          <w:szCs w:val="28"/>
        </w:rPr>
        <w:t>Furthermore, there was</w:t>
      </w:r>
      <w:r w:rsidRPr="00E72C6E">
        <w:rPr>
          <w:sz w:val="28"/>
          <w:szCs w:val="28"/>
        </w:rPr>
        <w:t xml:space="preserve"> appraised price from the second appraiser in September 2009 </w:t>
      </w:r>
      <w:r w:rsidR="00C11BE4" w:rsidRPr="00E72C6E">
        <w:rPr>
          <w:sz w:val="28"/>
          <w:szCs w:val="28"/>
        </w:rPr>
        <w:t xml:space="preserve">amounting to </w:t>
      </w:r>
      <w:r w:rsidRPr="00E72C6E">
        <w:rPr>
          <w:sz w:val="28"/>
          <w:szCs w:val="28"/>
        </w:rPr>
        <w:t>Baht 877 million</w:t>
      </w:r>
      <w:r w:rsidRPr="00E72C6E">
        <w:rPr>
          <w:sz w:val="28"/>
          <w:szCs w:val="28"/>
          <w:cs/>
        </w:rPr>
        <w:t xml:space="preserve">. </w:t>
      </w:r>
      <w:r w:rsidRPr="00E72C6E">
        <w:rPr>
          <w:sz w:val="28"/>
          <w:szCs w:val="28"/>
        </w:rPr>
        <w:t>However, each appraiser constitutes supposition in material price appraisal as follows</w:t>
      </w:r>
      <w:r w:rsidRPr="00E72C6E">
        <w:rPr>
          <w:sz w:val="28"/>
          <w:szCs w:val="28"/>
          <w:cs/>
        </w:rPr>
        <w:t>:</w:t>
      </w:r>
    </w:p>
    <w:p w:rsidR="00FD7278" w:rsidRPr="00E72C6E" w:rsidRDefault="00FD7278" w:rsidP="00E72C6E">
      <w:pPr>
        <w:spacing w:before="120" w:line="360" w:lineRule="exact"/>
        <w:ind w:left="709"/>
        <w:jc w:val="thaiDistribute"/>
        <w:rPr>
          <w:sz w:val="28"/>
          <w:szCs w:val="28"/>
        </w:rPr>
      </w:pPr>
      <w:r w:rsidRPr="00E72C6E">
        <w:rPr>
          <w:b/>
          <w:bCs/>
          <w:sz w:val="28"/>
          <w:szCs w:val="28"/>
          <w:u w:val="single"/>
        </w:rPr>
        <w:t xml:space="preserve">The first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prices </w:t>
      </w:r>
      <w:r w:rsidR="00DE5DF2" w:rsidRPr="00E72C6E">
        <w:rPr>
          <w:sz w:val="28"/>
          <w:szCs w:val="28"/>
        </w:rPr>
        <w:t>separate</w:t>
      </w:r>
      <w:r w:rsidRPr="00E72C6E">
        <w:rPr>
          <w:sz w:val="28"/>
          <w:szCs w:val="28"/>
        </w:rPr>
        <w:t>ly as part of raw land fee and land improvement out of each other</w:t>
      </w:r>
      <w:r w:rsidRPr="00E72C6E">
        <w:rPr>
          <w:sz w:val="28"/>
          <w:szCs w:val="28"/>
          <w:cs/>
        </w:rPr>
        <w:t xml:space="preserve">.  </w:t>
      </w:r>
      <w:r w:rsidRPr="00E72C6E">
        <w:rPr>
          <w:sz w:val="28"/>
          <w:szCs w:val="28"/>
        </w:rPr>
        <w:t xml:space="preserve">The price appraisal of raw land fee will </w:t>
      </w:r>
      <w:r w:rsidR="002C5A9C">
        <w:rPr>
          <w:sz w:val="28"/>
          <w:szCs w:val="28"/>
        </w:rPr>
        <w:t>separate</w:t>
      </w:r>
      <w:r w:rsidRPr="00E72C6E">
        <w:rPr>
          <w:sz w:val="28"/>
          <w:szCs w:val="28"/>
        </w:rPr>
        <w:t xml:space="preserve"> land into two parts</w:t>
      </w:r>
      <w:r w:rsidRPr="00E72C6E">
        <w:rPr>
          <w:sz w:val="28"/>
          <w:szCs w:val="28"/>
          <w:cs/>
        </w:rPr>
        <w:t xml:space="preserve">: </w:t>
      </w:r>
      <w:r w:rsidRPr="00E72C6E">
        <w:rPr>
          <w:sz w:val="28"/>
          <w:szCs w:val="28"/>
        </w:rPr>
        <w:t>part one is land in connection with main road and another part is land back</w:t>
      </w:r>
      <w:r w:rsidRPr="00E72C6E">
        <w:rPr>
          <w:sz w:val="28"/>
          <w:szCs w:val="28"/>
          <w:cs/>
        </w:rPr>
        <w:t>-</w:t>
      </w:r>
      <w:r w:rsidRPr="00E72C6E">
        <w:rPr>
          <w:sz w:val="28"/>
          <w:szCs w:val="28"/>
        </w:rPr>
        <w:t>side, not in connection with main road; there is canal passed by</w:t>
      </w:r>
      <w:r w:rsidRPr="00E72C6E">
        <w:rPr>
          <w:sz w:val="28"/>
          <w:szCs w:val="28"/>
          <w:cs/>
        </w:rPr>
        <w:t xml:space="preserve">.  </w:t>
      </w:r>
      <w:r w:rsidRPr="00E72C6E">
        <w:rPr>
          <w:sz w:val="28"/>
          <w:szCs w:val="28"/>
        </w:rPr>
        <w:t>Given the physical fact, the land constitutes development and continuous exploitation as the same piece of land</w:t>
      </w:r>
      <w:r w:rsidRPr="00E72C6E">
        <w:rPr>
          <w:sz w:val="28"/>
          <w:szCs w:val="28"/>
          <w:cs/>
        </w:rPr>
        <w:t xml:space="preserve">.  </w:t>
      </w:r>
      <w:r w:rsidRPr="00E72C6E">
        <w:rPr>
          <w:sz w:val="28"/>
          <w:szCs w:val="28"/>
        </w:rPr>
        <w:t>For the price appraisal of land improvement, the appraiser provides the price of land filled up fee according to market price of Baht 900,000 per Rai aggregating to Baht 197</w:t>
      </w:r>
      <w:r w:rsidRPr="00E72C6E">
        <w:rPr>
          <w:sz w:val="28"/>
          <w:szCs w:val="28"/>
          <w:cs/>
        </w:rPr>
        <w:t>.</w:t>
      </w:r>
      <w:r w:rsidRPr="00E72C6E">
        <w:rPr>
          <w:sz w:val="28"/>
          <w:szCs w:val="28"/>
        </w:rPr>
        <w:t>30 million, whereas the land filled up fee according to bookkeeping of the Company is on average of Baht 2</w:t>
      </w:r>
      <w:r w:rsidRPr="00E72C6E">
        <w:rPr>
          <w:sz w:val="28"/>
          <w:szCs w:val="28"/>
          <w:cs/>
        </w:rPr>
        <w:t>.</w:t>
      </w:r>
      <w:r w:rsidRPr="00E72C6E">
        <w:rPr>
          <w:sz w:val="28"/>
          <w:szCs w:val="28"/>
        </w:rPr>
        <w:t>15 million per Rai ove</w:t>
      </w:r>
      <w:r w:rsidR="005302DB">
        <w:rPr>
          <w:sz w:val="28"/>
          <w:szCs w:val="28"/>
        </w:rPr>
        <w:t xml:space="preserve">r the height in approximately 3 </w:t>
      </w:r>
      <w:r w:rsidRPr="00E72C6E">
        <w:rPr>
          <w:sz w:val="28"/>
          <w:szCs w:val="28"/>
        </w:rPr>
        <w:t>meters aggregating to Baht 472 million</w:t>
      </w:r>
      <w:r w:rsidRPr="00E72C6E">
        <w:rPr>
          <w:sz w:val="28"/>
          <w:szCs w:val="28"/>
          <w:cs/>
        </w:rPr>
        <w:t xml:space="preserve">. </w:t>
      </w:r>
      <w:r w:rsidRPr="00E72C6E">
        <w:rPr>
          <w:sz w:val="28"/>
          <w:szCs w:val="28"/>
        </w:rPr>
        <w:t xml:space="preserve">The management of the Company consents that the cost value in such land improvement does not match with improvement of the Company because land improvement cost of the Company is </w:t>
      </w:r>
      <w:r w:rsidRPr="00E72C6E">
        <w:rPr>
          <w:sz w:val="28"/>
          <w:szCs w:val="28"/>
        </w:rPr>
        <w:lastRenderedPageBreak/>
        <w:t>specially compressed filling up with soil for industry and consents that land filled up fee that the appraiser has appraised is land improvement for general commercial</w:t>
      </w:r>
      <w:r w:rsidRPr="00E72C6E">
        <w:rPr>
          <w:sz w:val="28"/>
          <w:szCs w:val="28"/>
          <w:cs/>
        </w:rPr>
        <w:t>.</w:t>
      </w:r>
    </w:p>
    <w:p w:rsidR="00FD7278" w:rsidRPr="00E72C6E" w:rsidRDefault="00FD7278" w:rsidP="00E72C6E">
      <w:pPr>
        <w:spacing w:before="120"/>
        <w:ind w:left="709"/>
        <w:jc w:val="both"/>
        <w:rPr>
          <w:sz w:val="28"/>
          <w:szCs w:val="28"/>
        </w:rPr>
      </w:pPr>
      <w:r w:rsidRPr="00E72C6E">
        <w:rPr>
          <w:b/>
          <w:bCs/>
          <w:sz w:val="28"/>
          <w:szCs w:val="28"/>
          <w:u w:val="single"/>
        </w:rPr>
        <w:t xml:space="preserve">The second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 of the whole piece of land according to physical condition</w:t>
      </w:r>
      <w:r w:rsidRPr="00E72C6E">
        <w:rPr>
          <w:sz w:val="28"/>
          <w:szCs w:val="28"/>
          <w:cs/>
        </w:rPr>
        <w:t xml:space="preserve">. </w:t>
      </w:r>
      <w:r w:rsidRPr="00E72C6E">
        <w:rPr>
          <w:sz w:val="28"/>
          <w:szCs w:val="28"/>
        </w:rPr>
        <w:t>There is no separation of the price of raw land fee out of the price of land improvement fee</w:t>
      </w:r>
      <w:r w:rsidRPr="00E72C6E">
        <w:rPr>
          <w:sz w:val="28"/>
          <w:szCs w:val="28"/>
          <w:cs/>
        </w:rPr>
        <w:t xml:space="preserve">.  </w:t>
      </w:r>
      <w:r w:rsidRPr="00E72C6E">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E72C6E">
        <w:rPr>
          <w:sz w:val="28"/>
          <w:szCs w:val="28"/>
          <w:cs/>
        </w:rPr>
        <w:t xml:space="preserve">. </w:t>
      </w:r>
      <w:r w:rsidRPr="00E72C6E">
        <w:rPr>
          <w:sz w:val="28"/>
          <w:szCs w:val="28"/>
        </w:rPr>
        <w:t>Presently, the price of land filled up fee is approximately Baht 450,000 per Rai per Meter up to Baht 550,000 per Rai per Meter</w:t>
      </w:r>
      <w:r w:rsidRPr="00E72C6E">
        <w:rPr>
          <w:sz w:val="28"/>
          <w:szCs w:val="28"/>
          <w:cs/>
        </w:rPr>
        <w:t xml:space="preserve">. </w:t>
      </w:r>
      <w:r w:rsidRPr="00E72C6E">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E72C6E">
        <w:rPr>
          <w:sz w:val="28"/>
          <w:szCs w:val="28"/>
          <w:cs/>
        </w:rPr>
        <w:t>.</w:t>
      </w:r>
      <w:r w:rsidRPr="00E72C6E">
        <w:rPr>
          <w:sz w:val="28"/>
          <w:szCs w:val="28"/>
        </w:rPr>
        <w:t xml:space="preserve">15 million per Rai over the height of approximately </w:t>
      </w:r>
      <w:smartTag w:uri="urn:schemas-microsoft-com:office:smarttags" w:element="metricconverter">
        <w:smartTagPr>
          <w:attr w:name="ProductID" w:val="3 meters"/>
        </w:smartTagPr>
        <w:r w:rsidRPr="00E72C6E">
          <w:rPr>
            <w:sz w:val="28"/>
            <w:szCs w:val="28"/>
          </w:rPr>
          <w:t>3 meters</w:t>
        </w:r>
      </w:smartTag>
      <w:r w:rsidRPr="00E72C6E">
        <w:rPr>
          <w:sz w:val="28"/>
          <w:szCs w:val="28"/>
          <w:cs/>
        </w:rPr>
        <w:t xml:space="preserve">.  </w:t>
      </w:r>
      <w:r w:rsidRPr="00E72C6E">
        <w:rPr>
          <w:sz w:val="28"/>
          <w:szCs w:val="28"/>
        </w:rPr>
        <w:t>There is no document about market prices data of land filled up in higher than normal compressed type as of the date of price appraisal from outside persons included in the appraisal book</w:t>
      </w:r>
      <w:r w:rsidRPr="00E72C6E">
        <w:rPr>
          <w:sz w:val="28"/>
          <w:szCs w:val="28"/>
          <w:c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The Company was informed by the Securities and Exchange Commission as per the letter </w:t>
      </w:r>
      <w:r w:rsidR="00B72E14" w:rsidRPr="00E72C6E">
        <w:rPr>
          <w:sz w:val="28"/>
          <w:szCs w:val="28"/>
          <w:lang w:val="en-US"/>
        </w:rPr>
        <w:t>dated November</w:t>
      </w:r>
      <w:r w:rsidRPr="00E72C6E">
        <w:rPr>
          <w:sz w:val="28"/>
          <w:szCs w:val="28"/>
          <w:lang w:val="en-US"/>
        </w:rPr>
        <w:t xml:space="preserve"> 10, 2009 draw attention to the appropriateness of assumptions used in the mentioned appraisal report</w:t>
      </w:r>
      <w:r w:rsidRPr="00E72C6E">
        <w:rPr>
          <w:sz w:val="28"/>
          <w:szCs w:val="28"/>
          <w:cs/>
          <w:lang w:val="en-US"/>
        </w:rPr>
        <w:t xml:space="preserve">. </w:t>
      </w:r>
      <w:r w:rsidRPr="00E72C6E">
        <w:rPr>
          <w:sz w:val="28"/>
          <w:szCs w:val="28"/>
          <w:lang w:val="en-US"/>
        </w:rPr>
        <w:t>Therefore SEC requested the Professional Association of Appraisal Assets to review and opine</w:t>
      </w:r>
      <w:r w:rsidRPr="00E72C6E">
        <w:rPr>
          <w:sz w:val="28"/>
          <w:szCs w:val="28"/>
          <w:cs/>
          <w:lang w:val="en-US"/>
        </w:rPr>
        <w:t xml:space="preserve">. </w:t>
      </w:r>
      <w:r w:rsidR="00B72E14" w:rsidRPr="00E72C6E">
        <w:rPr>
          <w:sz w:val="28"/>
          <w:szCs w:val="28"/>
          <w:lang w:val="en-US"/>
        </w:rPr>
        <w:t>The Company was not aware</w:t>
      </w:r>
      <w:r w:rsidR="008153B3" w:rsidRPr="00E72C6E">
        <w:rPr>
          <w:sz w:val="28"/>
          <w:szCs w:val="28"/>
          <w:lang w:val="en-US"/>
        </w:rPr>
        <w:t xml:space="preserve"> any respond</w:t>
      </w:r>
      <w:r w:rsidR="00B72E14" w:rsidRPr="00E72C6E">
        <w:rPr>
          <w:sz w:val="28"/>
          <w:szCs w:val="28"/>
          <w:lang w:val="en-US"/>
        </w:rPr>
        <w:t xml:space="preserve"> at that time</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rPr>
        <w:t>However, in accordance with the minute of the Company’s board of management meeting No</w:t>
      </w:r>
      <w:r w:rsidRPr="00E72C6E">
        <w:rPr>
          <w:sz w:val="28"/>
          <w:szCs w:val="28"/>
          <w:cs/>
        </w:rPr>
        <w:t>.</w:t>
      </w:r>
      <w:r w:rsidRPr="00E72C6E">
        <w:rPr>
          <w:sz w:val="28"/>
          <w:szCs w:val="28"/>
        </w:rPr>
        <w:t>30</w:t>
      </w:r>
      <w:r w:rsidRPr="00E72C6E">
        <w:rPr>
          <w:sz w:val="28"/>
          <w:szCs w:val="28"/>
          <w:cs/>
        </w:rPr>
        <w:t>/</w:t>
      </w:r>
      <w:r w:rsidRPr="00E72C6E">
        <w:rPr>
          <w:sz w:val="28"/>
          <w:szCs w:val="28"/>
        </w:rPr>
        <w:t>2009 held on December 4, 2009, it is resolved that the Company recognizes land prices value in accordance with newly appraised method from appraised prices data according to the report of the second appraiser in amount of Baht</w:t>
      </w:r>
      <w:r w:rsidR="003D1EB2">
        <w:rPr>
          <w:sz w:val="28"/>
          <w:szCs w:val="28"/>
          <w:cs/>
        </w:rPr>
        <w:t xml:space="preserve"> </w:t>
      </w:r>
      <w:r w:rsidRPr="00E72C6E">
        <w:rPr>
          <w:sz w:val="28"/>
          <w:szCs w:val="28"/>
        </w:rPr>
        <w:t>877 million</w:t>
      </w:r>
      <w:r w:rsidRPr="00E72C6E">
        <w:rPr>
          <w:sz w:val="28"/>
          <w:szCs w:val="28"/>
          <w:cs/>
        </w:rPr>
        <w:t xml:space="preserve">.  </w:t>
      </w:r>
      <w:r w:rsidRPr="00E72C6E">
        <w:rPr>
          <w:sz w:val="28"/>
          <w:szCs w:val="28"/>
        </w:rPr>
        <w:t>As a result, the Company constitutes loss result from price appraisal in amount of Baht</w:t>
      </w:r>
      <w:r w:rsidR="003D1EB2">
        <w:rPr>
          <w:sz w:val="28"/>
          <w:szCs w:val="28"/>
          <w:cs/>
        </w:rPr>
        <w:t xml:space="preserve"> </w:t>
      </w:r>
      <w:r w:rsidRPr="00E72C6E">
        <w:rPr>
          <w:sz w:val="28"/>
          <w:szCs w:val="28"/>
        </w:rPr>
        <w:t>34</w:t>
      </w:r>
      <w:r w:rsidRPr="00E72C6E">
        <w:rPr>
          <w:sz w:val="28"/>
          <w:szCs w:val="28"/>
          <w:cs/>
        </w:rPr>
        <w:t>.</w:t>
      </w:r>
      <w:r w:rsidRPr="00E72C6E">
        <w:rPr>
          <w:sz w:val="28"/>
          <w:szCs w:val="28"/>
        </w:rPr>
        <w:t>22 million</w:t>
      </w:r>
      <w:r w:rsidRPr="00E72C6E">
        <w:rPr>
          <w:sz w:val="28"/>
          <w:szCs w:val="28"/>
          <w:cs/>
        </w:rPr>
        <w:t>.</w:t>
      </w:r>
      <w:r w:rsidRPr="00E72C6E">
        <w:rPr>
          <w:sz w:val="28"/>
          <w:szCs w:val="28"/>
          <w:lang w:val="en-US"/>
        </w:rPr>
        <w:t xml:space="preserve"> As of December 31, 2009, book value of loss from declining in value of land from revaluation in amount of Baht 236</w:t>
      </w:r>
      <w:r w:rsidRPr="00E72C6E">
        <w:rPr>
          <w:sz w:val="28"/>
          <w:szCs w:val="28"/>
          <w:cs/>
          <w:lang w:val="en-US"/>
        </w:rPr>
        <w:t>.</w:t>
      </w:r>
      <w:r w:rsidRPr="00E72C6E">
        <w:rPr>
          <w:sz w:val="28"/>
          <w:szCs w:val="28"/>
          <w:lang w:val="en-US"/>
        </w:rPr>
        <w:t xml:space="preserve">58 million in the </w:t>
      </w:r>
      <w:r w:rsidR="00DE5DF2" w:rsidRPr="00E72C6E">
        <w:rPr>
          <w:sz w:val="28"/>
          <w:szCs w:val="28"/>
          <w:lang w:val="en-US"/>
        </w:rPr>
        <w:t>consolidated</w:t>
      </w:r>
      <w:r w:rsidRPr="00E72C6E">
        <w:rPr>
          <w:sz w:val="28"/>
          <w:szCs w:val="28"/>
          <w:lang w:val="en-US"/>
        </w:rPr>
        <w:t xml:space="preserve"> and the </w:t>
      </w:r>
      <w:r w:rsidR="002C5A9C">
        <w:rPr>
          <w:sz w:val="28"/>
          <w:szCs w:val="28"/>
          <w:lang w:val="en-US"/>
        </w:rPr>
        <w:t>separate</w:t>
      </w:r>
      <w:r w:rsidRPr="00E72C6E">
        <w:rPr>
          <w:sz w:val="28"/>
          <w:szCs w:val="28"/>
          <w:lang w:val="en-US"/>
        </w:rPr>
        <w:t xml:space="preserve"> financial statements</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During the first quarter of year 2010 the Company had hired </w:t>
      </w:r>
      <w:r w:rsidRPr="00E72C6E">
        <w:rPr>
          <w:b/>
          <w:bCs/>
          <w:sz w:val="28"/>
          <w:szCs w:val="28"/>
          <w:u w:val="single"/>
          <w:lang w:val="en-US"/>
        </w:rPr>
        <w:t>the third independent appraiser</w:t>
      </w:r>
      <w:r w:rsidRPr="00E72C6E">
        <w:rPr>
          <w:sz w:val="28"/>
          <w:szCs w:val="28"/>
          <w:cs/>
          <w:lang w:val="en-US"/>
        </w:rPr>
        <w:t xml:space="preserve"> (</w:t>
      </w:r>
      <w:r w:rsidRPr="00E72C6E">
        <w:rPr>
          <w:sz w:val="28"/>
          <w:szCs w:val="28"/>
          <w:lang w:val="en-US"/>
        </w:rPr>
        <w:t>Petchsiam Appraisal Co</w:t>
      </w:r>
      <w:r w:rsidRPr="00E72C6E">
        <w:rPr>
          <w:sz w:val="28"/>
          <w:szCs w:val="28"/>
          <w:cs/>
          <w:lang w:val="en-US"/>
        </w:rPr>
        <w:t>.</w:t>
      </w:r>
      <w:r w:rsidRPr="00E72C6E">
        <w:rPr>
          <w:sz w:val="28"/>
          <w:szCs w:val="28"/>
          <w:lang w:val="en-US"/>
        </w:rPr>
        <w:t>,Ltd</w:t>
      </w:r>
      <w:r w:rsidRPr="00E72C6E">
        <w:rPr>
          <w:sz w:val="28"/>
          <w:szCs w:val="28"/>
          <w:cs/>
          <w:lang w:val="en-US"/>
        </w:rPr>
        <w:t xml:space="preserve">.) </w:t>
      </w:r>
      <w:r w:rsidRPr="00E72C6E">
        <w:rPr>
          <w:sz w:val="28"/>
          <w:szCs w:val="28"/>
          <w:lang w:val="en-US"/>
        </w:rPr>
        <w:t>to app</w:t>
      </w:r>
      <w:r w:rsidR="00B3451E" w:rsidRPr="00E72C6E">
        <w:rPr>
          <w:sz w:val="28"/>
          <w:szCs w:val="28"/>
          <w:lang w:val="en-US"/>
        </w:rPr>
        <w:t>raise its land cost according at that time</w:t>
      </w:r>
      <w:r w:rsidRPr="00E72C6E">
        <w:rPr>
          <w:sz w:val="28"/>
          <w:szCs w:val="28"/>
          <w:lang w:val="en-US"/>
        </w:rPr>
        <w:t xml:space="preserve"> condition of land as at December 31, 2009</w:t>
      </w:r>
      <w:r w:rsidRPr="00E72C6E">
        <w:rPr>
          <w:sz w:val="28"/>
          <w:szCs w:val="28"/>
          <w:cs/>
          <w:lang w:val="en-US"/>
        </w:rPr>
        <w:t xml:space="preserve">. </w:t>
      </w:r>
      <w:r w:rsidRPr="00E72C6E">
        <w:rPr>
          <w:sz w:val="28"/>
          <w:szCs w:val="28"/>
          <w:lang w:val="en-US"/>
        </w:rPr>
        <w:t>Based on the independent appraisal report dated May 7, 2010, the valuation of land is amount of Baht 833 million with the comparative market approach</w:t>
      </w:r>
      <w:r w:rsidRPr="00E72C6E">
        <w:rPr>
          <w:sz w:val="28"/>
          <w:szCs w:val="28"/>
          <w:cs/>
          <w:lang w:val="en-US"/>
        </w:rPr>
        <w:t xml:space="preserve">. </w:t>
      </w:r>
      <w:r w:rsidRPr="00E72C6E">
        <w:rPr>
          <w:sz w:val="28"/>
          <w:szCs w:val="28"/>
          <w:lang w:val="en-US"/>
        </w:rPr>
        <w:t>In addition the Company hired the soil test service to test density of land by sampling land fill</w:t>
      </w:r>
      <w:r w:rsidRPr="00E72C6E">
        <w:rPr>
          <w:sz w:val="28"/>
          <w:szCs w:val="28"/>
          <w:cs/>
          <w:lang w:val="en-US"/>
        </w:rPr>
        <w:t xml:space="preserve">. </w:t>
      </w:r>
      <w:r w:rsidRPr="00E72C6E">
        <w:rPr>
          <w:sz w:val="28"/>
          <w:szCs w:val="28"/>
          <w:lang w:val="en-US"/>
        </w:rPr>
        <w:t>According to the test result, the land fill thickness is in range of 2</w:t>
      </w:r>
      <w:r w:rsidRPr="00E72C6E">
        <w:rPr>
          <w:sz w:val="28"/>
          <w:szCs w:val="28"/>
          <w:cs/>
          <w:lang w:val="en-US"/>
        </w:rPr>
        <w:t>.</w:t>
      </w:r>
      <w:r w:rsidRPr="00E72C6E">
        <w:rPr>
          <w:sz w:val="28"/>
          <w:szCs w:val="28"/>
          <w:lang w:val="en-US"/>
        </w:rPr>
        <w:t>50 – 3</w:t>
      </w:r>
      <w:r w:rsidRPr="00E72C6E">
        <w:rPr>
          <w:sz w:val="28"/>
          <w:szCs w:val="28"/>
          <w:cs/>
          <w:lang w:val="en-US"/>
        </w:rPr>
        <w:t>.</w:t>
      </w:r>
      <w:r w:rsidRPr="00E72C6E">
        <w:rPr>
          <w:sz w:val="28"/>
          <w:szCs w:val="28"/>
          <w:lang w:val="en-US"/>
        </w:rPr>
        <w:t>70 meter, the percentage of land fill thickness is more than 95</w:t>
      </w:r>
      <w:r w:rsidRPr="00E72C6E">
        <w:rPr>
          <w:sz w:val="28"/>
          <w:szCs w:val="28"/>
          <w:cs/>
          <w:lang w:val="en-US"/>
        </w:rPr>
        <w:t xml:space="preserve">% </w:t>
      </w:r>
      <w:r w:rsidRPr="00E72C6E">
        <w:rPr>
          <w:sz w:val="28"/>
          <w:szCs w:val="28"/>
          <w:lang w:val="en-US"/>
        </w:rPr>
        <w:t>which is the standard requirement</w:t>
      </w:r>
      <w:r w:rsidRPr="00E72C6E">
        <w:rPr>
          <w:sz w:val="28"/>
          <w:szCs w:val="28"/>
          <w:cs/>
          <w:lang w:val="en-US"/>
        </w:rPr>
        <w:t xml:space="preserve">. </w:t>
      </w:r>
      <w:r w:rsidRPr="00E72C6E">
        <w:rPr>
          <w:sz w:val="28"/>
          <w:szCs w:val="28"/>
          <w:lang w:val="en-US"/>
        </w:rPr>
        <w:t>The cost price of land fill at the thickness 3</w:t>
      </w:r>
      <w:r w:rsidRPr="00E72C6E">
        <w:rPr>
          <w:sz w:val="28"/>
          <w:szCs w:val="28"/>
          <w:cs/>
          <w:lang w:val="en-US"/>
        </w:rPr>
        <w:t>.</w:t>
      </w:r>
      <w:r w:rsidRPr="00E72C6E">
        <w:rPr>
          <w:sz w:val="28"/>
          <w:szCs w:val="28"/>
          <w:lang w:val="en-US"/>
        </w:rPr>
        <w:t>70 meter and 2</w:t>
      </w:r>
      <w:r w:rsidRPr="00E72C6E">
        <w:rPr>
          <w:sz w:val="28"/>
          <w:szCs w:val="28"/>
          <w:cs/>
          <w:lang w:val="en-US"/>
        </w:rPr>
        <w:t>.</w:t>
      </w:r>
      <w:r w:rsidRPr="00E72C6E">
        <w:rPr>
          <w:sz w:val="28"/>
          <w:szCs w:val="28"/>
          <w:lang w:val="en-US"/>
        </w:rPr>
        <w:t xml:space="preserve">50 meter nearby the test area is approximately Baht 2,397,600 </w:t>
      </w:r>
      <w:r w:rsidRPr="00E72C6E">
        <w:rPr>
          <w:sz w:val="28"/>
          <w:szCs w:val="28"/>
          <w:cs/>
          <w:lang w:val="en-US"/>
        </w:rPr>
        <w:t xml:space="preserve">- </w:t>
      </w:r>
      <w:r w:rsidRPr="00E72C6E">
        <w:rPr>
          <w:sz w:val="28"/>
          <w:szCs w:val="28"/>
          <w:lang w:val="en-US"/>
        </w:rPr>
        <w:t>1,620,000 per Rai, respectively</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As the above mentioned appraisal result, the Company adjusted cost of such land title deed as per the re</w:t>
      </w:r>
      <w:r w:rsidRPr="00E72C6E">
        <w:rPr>
          <w:sz w:val="28"/>
          <w:szCs w:val="28"/>
          <w:cs/>
          <w:lang w:val="en-US"/>
        </w:rPr>
        <w:t>-</w:t>
      </w:r>
      <w:r w:rsidRPr="00E72C6E">
        <w:rPr>
          <w:sz w:val="28"/>
          <w:szCs w:val="28"/>
          <w:lang w:val="en-US"/>
        </w:rPr>
        <w:t>appraise value by the latest independent appraisal</w:t>
      </w:r>
      <w:r w:rsidRPr="00E72C6E">
        <w:rPr>
          <w:sz w:val="28"/>
          <w:szCs w:val="28"/>
          <w:cs/>
          <w:lang w:val="en-US"/>
        </w:rPr>
        <w:t xml:space="preserve">. </w:t>
      </w:r>
      <w:r w:rsidRPr="00E72C6E">
        <w:rPr>
          <w:sz w:val="28"/>
          <w:szCs w:val="28"/>
          <w:lang w:val="en-US"/>
        </w:rPr>
        <w:t xml:space="preserve">This is due to the appraised value is the updated price </w:t>
      </w:r>
      <w:r w:rsidRPr="00E72C6E">
        <w:rPr>
          <w:sz w:val="28"/>
          <w:szCs w:val="28"/>
          <w:lang w:val="en-US"/>
        </w:rPr>
        <w:lastRenderedPageBreak/>
        <w:t xml:space="preserve">and the lower price compared to the second independent appraisal which has the same valuation method by considering the land filling method at high pressure and transfer the unused land for additional </w:t>
      </w:r>
      <w:r w:rsidR="009C2A0A" w:rsidRPr="00E72C6E">
        <w:rPr>
          <w:sz w:val="28"/>
          <w:szCs w:val="28"/>
          <w:lang w:val="en-US"/>
        </w:rPr>
        <w:t>plant expansion to be other non</w:t>
      </w:r>
      <w:r w:rsidR="009C2A0A" w:rsidRPr="00E72C6E">
        <w:rPr>
          <w:sz w:val="28"/>
          <w:szCs w:val="28"/>
          <w:cs/>
          <w:lang w:val="en-US"/>
        </w:rPr>
        <w:t>-</w:t>
      </w:r>
      <w:r w:rsidRPr="00E72C6E">
        <w:rPr>
          <w:sz w:val="28"/>
          <w:szCs w:val="28"/>
          <w:lang w:val="en-US"/>
        </w:rPr>
        <w:t>current assets as per proportion area</w:t>
      </w:r>
      <w:r w:rsidRPr="00E72C6E">
        <w:rPr>
          <w:sz w:val="28"/>
          <w:szCs w:val="28"/>
          <w:cs/>
          <w:lang w:val="en-US"/>
        </w:rPr>
        <w:t xml:space="preserve">.             </w:t>
      </w:r>
    </w:p>
    <w:p w:rsidR="003518EE" w:rsidRPr="00E72C6E" w:rsidRDefault="00FD7278" w:rsidP="00E72C6E">
      <w:pPr>
        <w:spacing w:before="120"/>
        <w:ind w:left="709"/>
        <w:jc w:val="both"/>
        <w:rPr>
          <w:sz w:val="28"/>
          <w:szCs w:val="28"/>
          <w:lang w:val="en-US"/>
        </w:rPr>
      </w:pPr>
      <w:r w:rsidRPr="00E72C6E">
        <w:rPr>
          <w:sz w:val="28"/>
          <w:szCs w:val="28"/>
        </w:rPr>
        <w:t xml:space="preserve">In the second quarter of 2010, the Company has hired </w:t>
      </w:r>
      <w:r w:rsidRPr="00E72C6E">
        <w:rPr>
          <w:b/>
          <w:bCs/>
          <w:sz w:val="28"/>
          <w:szCs w:val="28"/>
          <w:u w:val="single"/>
        </w:rPr>
        <w:t>the fourth independent appraiser</w:t>
      </w:r>
      <w:r w:rsidRPr="00E72C6E">
        <w:rPr>
          <w:sz w:val="28"/>
          <w:szCs w:val="28"/>
          <w:cs/>
        </w:rPr>
        <w:t>(</w:t>
      </w:r>
      <w:hyperlink r:id="rId11" w:history="1">
        <w:r w:rsidRPr="00E72C6E">
          <w:rPr>
            <w:sz w:val="28"/>
            <w:szCs w:val="28"/>
          </w:rPr>
          <w:t>Bangkok Property Appraisal Co</w:t>
        </w:r>
        <w:r w:rsidRPr="00E72C6E">
          <w:rPr>
            <w:sz w:val="28"/>
            <w:szCs w:val="28"/>
            <w:cs/>
          </w:rPr>
          <w:t>.</w:t>
        </w:r>
        <w:r w:rsidRPr="00E72C6E">
          <w:rPr>
            <w:sz w:val="28"/>
            <w:szCs w:val="28"/>
          </w:rPr>
          <w:t>, Ltd</w:t>
        </w:r>
        <w:r w:rsidRPr="00E72C6E">
          <w:rPr>
            <w:sz w:val="28"/>
            <w:szCs w:val="28"/>
            <w:cs/>
          </w:rPr>
          <w:t>.</w:t>
        </w:r>
      </w:hyperlink>
      <w:r w:rsidRPr="00E72C6E">
        <w:rPr>
          <w:sz w:val="28"/>
          <w:szCs w:val="28"/>
          <w:cs/>
        </w:rPr>
        <w:t xml:space="preserve">) </w:t>
      </w:r>
      <w:r w:rsidRPr="00E72C6E">
        <w:rPr>
          <w:sz w:val="28"/>
          <w:szCs w:val="28"/>
        </w:rPr>
        <w:t>to appraise such land at market price at August 3, 2010for financial reporting purpose</w:t>
      </w:r>
      <w:r w:rsidRPr="00E72C6E">
        <w:rPr>
          <w:sz w:val="28"/>
          <w:szCs w:val="28"/>
          <w:cs/>
        </w:rPr>
        <w:t xml:space="preserve">. </w:t>
      </w:r>
      <w:r w:rsidRPr="00E72C6E">
        <w:rPr>
          <w:sz w:val="28"/>
          <w:szCs w:val="28"/>
        </w:rPr>
        <w:t>Per appraiser’s report dated August 5, 2010, the market price of such land is Baht 745 million by comparison with nearly the plot of land at Baht 4,000 per square wah and the land fill at Baht 1,782,500 per rai, based on the land fill price informed by 2 operators and the land fill thickness was determined based on the soil test report above</w:t>
      </w:r>
      <w:r w:rsidRPr="00E72C6E">
        <w:rPr>
          <w:sz w:val="28"/>
          <w:szCs w:val="28"/>
          <w:cs/>
        </w:rPr>
        <w:t>.</w:t>
      </w:r>
      <w:r w:rsidRPr="00E72C6E">
        <w:rPr>
          <w:sz w:val="28"/>
          <w:szCs w:val="28"/>
        </w:rPr>
        <w:t xml:space="preserve"> Accordingly, the Company recorded the loss on impairment of such land of Baht 88 million in the statement of income for the </w:t>
      </w:r>
      <w:r w:rsidR="0077526E" w:rsidRPr="00E72C6E">
        <w:rPr>
          <w:sz w:val="28"/>
          <w:szCs w:val="28"/>
        </w:rPr>
        <w:t>year</w:t>
      </w:r>
      <w:r w:rsidRPr="00E72C6E">
        <w:rPr>
          <w:sz w:val="28"/>
          <w:szCs w:val="28"/>
        </w:rPr>
        <w:t xml:space="preserve"> ended </w:t>
      </w:r>
      <w:r w:rsidR="004F6671" w:rsidRPr="00E72C6E">
        <w:rPr>
          <w:sz w:val="28"/>
          <w:szCs w:val="28"/>
        </w:rPr>
        <w:t>De</w:t>
      </w:r>
      <w:r w:rsidR="00E475BA" w:rsidRPr="00E72C6E">
        <w:rPr>
          <w:sz w:val="28"/>
          <w:szCs w:val="28"/>
        </w:rPr>
        <w:t>c</w:t>
      </w:r>
      <w:r w:rsidRPr="00E72C6E">
        <w:rPr>
          <w:sz w:val="28"/>
          <w:szCs w:val="28"/>
        </w:rPr>
        <w:t>ember 3</w:t>
      </w:r>
      <w:r w:rsidR="00E475BA" w:rsidRPr="00E72C6E">
        <w:rPr>
          <w:sz w:val="28"/>
          <w:szCs w:val="28"/>
        </w:rPr>
        <w:t>1</w:t>
      </w:r>
      <w:r w:rsidRPr="00E72C6E">
        <w:rPr>
          <w:sz w:val="28"/>
          <w:szCs w:val="28"/>
        </w:rPr>
        <w:t>, 2010</w:t>
      </w:r>
      <w:r w:rsidRPr="00E72C6E">
        <w:rPr>
          <w:sz w:val="28"/>
          <w:szCs w:val="28"/>
          <w:cs/>
        </w:rPr>
        <w:t>.</w:t>
      </w:r>
      <w:r w:rsidR="008D622E" w:rsidRPr="00E72C6E">
        <w:rPr>
          <w:sz w:val="28"/>
        </w:rPr>
        <w:t>In addition to this,</w:t>
      </w:r>
      <w:r w:rsidR="008D622E" w:rsidRPr="00E72C6E">
        <w:rPr>
          <w:sz w:val="28"/>
          <w:szCs w:val="28"/>
          <w:cs/>
        </w:rPr>
        <w:t xml:space="preserve"> </w:t>
      </w:r>
      <w:r w:rsidR="008D622E" w:rsidRPr="00E72C6E">
        <w:rPr>
          <w:rStyle w:val="longtext"/>
          <w:color w:val="000000"/>
          <w:sz w:val="28"/>
          <w:szCs w:val="28"/>
          <w:cs/>
        </w:rPr>
        <w:t>the</w:t>
      </w:r>
      <w:r w:rsidR="008D622E" w:rsidRPr="00E72C6E">
        <w:rPr>
          <w:rStyle w:val="longtext"/>
          <w:color w:val="000000"/>
          <w:sz w:val="28"/>
        </w:rPr>
        <w:t xml:space="preserve"> bank</w:t>
      </w:r>
      <w:r w:rsidR="00047610">
        <w:rPr>
          <w:rStyle w:val="longtext"/>
          <w:color w:val="000000"/>
          <w:sz w:val="28"/>
          <w:szCs w:val="28"/>
          <w:cs/>
        </w:rPr>
        <w:t xml:space="preserve"> </w:t>
      </w:r>
      <w:r w:rsidR="008D622E" w:rsidRPr="00E72C6E">
        <w:rPr>
          <w:rStyle w:val="longtext"/>
          <w:color w:val="000000"/>
          <w:sz w:val="28"/>
        </w:rPr>
        <w:t xml:space="preserve">is in process of selecting new independent appraiser to determine the value of land and value of land and </w:t>
      </w:r>
      <w:r w:rsidR="006E66EB" w:rsidRPr="00E72C6E">
        <w:rPr>
          <w:rStyle w:val="longtext"/>
          <w:color w:val="000000"/>
          <w:spacing w:val="-6"/>
          <w:sz w:val="28"/>
        </w:rPr>
        <w:t xml:space="preserve">structures thereon, all related </w:t>
      </w:r>
      <w:r w:rsidR="008D622E" w:rsidRPr="00E72C6E">
        <w:rPr>
          <w:rStyle w:val="longtext"/>
          <w:color w:val="000000"/>
          <w:spacing w:val="-6"/>
          <w:sz w:val="28"/>
        </w:rPr>
        <w:t xml:space="preserve">expenses </w:t>
      </w:r>
      <w:r w:rsidR="006E66EB" w:rsidRPr="00E72C6E">
        <w:rPr>
          <w:rStyle w:val="longtext"/>
          <w:color w:val="000000"/>
          <w:spacing w:val="-6"/>
          <w:sz w:val="28"/>
        </w:rPr>
        <w:t xml:space="preserve">shall be </w:t>
      </w:r>
      <w:r w:rsidR="005302DB" w:rsidRPr="00E72C6E">
        <w:rPr>
          <w:rStyle w:val="longtext"/>
          <w:color w:val="000000"/>
          <w:spacing w:val="-6"/>
          <w:sz w:val="28"/>
        </w:rPr>
        <w:t>borne</w:t>
      </w:r>
      <w:r w:rsidR="00047610">
        <w:rPr>
          <w:rStyle w:val="longtext"/>
          <w:color w:val="000000"/>
          <w:spacing w:val="-6"/>
          <w:sz w:val="28"/>
          <w:szCs w:val="28"/>
          <w:cs/>
        </w:rPr>
        <w:t xml:space="preserve"> </w:t>
      </w:r>
      <w:r w:rsidR="008D622E" w:rsidRPr="00E72C6E">
        <w:rPr>
          <w:rStyle w:val="longtext"/>
          <w:color w:val="000000"/>
          <w:spacing w:val="-6"/>
          <w:sz w:val="28"/>
        </w:rPr>
        <w:t>by such bank</w:t>
      </w:r>
      <w:r w:rsidR="008D622E" w:rsidRPr="00E72C6E">
        <w:rPr>
          <w:spacing w:val="-6"/>
          <w:sz w:val="28"/>
          <w:szCs w:val="28"/>
          <w:cs/>
        </w:rPr>
        <w:t>.</w:t>
      </w:r>
      <w:r w:rsidR="00047610">
        <w:rPr>
          <w:sz w:val="28"/>
          <w:szCs w:val="28"/>
          <w:cs/>
        </w:rPr>
        <w:t xml:space="preserve"> </w:t>
      </w:r>
      <w:r w:rsidRPr="00E72C6E">
        <w:rPr>
          <w:sz w:val="28"/>
          <w:szCs w:val="28"/>
        </w:rPr>
        <w:t xml:space="preserve">However, </w:t>
      </w:r>
      <w:r w:rsidRPr="00E72C6E">
        <w:rPr>
          <w:sz w:val="28"/>
          <w:szCs w:val="28"/>
          <w:lang w:val="en-US"/>
        </w:rPr>
        <w:t xml:space="preserve">the Company considers to consult the </w:t>
      </w:r>
      <w:r w:rsidR="00362C40" w:rsidRPr="00E72C6E">
        <w:rPr>
          <w:sz w:val="28"/>
          <w:szCs w:val="28"/>
          <w:lang w:val="en-US"/>
        </w:rPr>
        <w:t xml:space="preserve">related </w:t>
      </w:r>
      <w:r w:rsidR="00B12381" w:rsidRPr="00E72C6E">
        <w:rPr>
          <w:sz w:val="28"/>
          <w:szCs w:val="28"/>
          <w:lang w:val="en-US"/>
        </w:rPr>
        <w:t>authority</w:t>
      </w:r>
      <w:r w:rsidRPr="00E72C6E">
        <w:rPr>
          <w:sz w:val="28"/>
          <w:szCs w:val="28"/>
          <w:lang w:val="en-US"/>
        </w:rPr>
        <w:t xml:space="preserve"> to determine the appropriateness of the valuation method whether it appraised the market value of land or not</w:t>
      </w:r>
      <w:r w:rsidRPr="00E72C6E">
        <w:rPr>
          <w:sz w:val="28"/>
          <w:szCs w:val="28"/>
          <w:cs/>
          <w:lang w:val="en-US"/>
        </w:rPr>
        <w:t xml:space="preserve">. </w:t>
      </w:r>
      <w:r w:rsidR="00362C40" w:rsidRPr="00E72C6E">
        <w:rPr>
          <w:sz w:val="28"/>
          <w:szCs w:val="28"/>
          <w:lang w:val="en-US"/>
        </w:rPr>
        <w:t xml:space="preserve">On August 1, 2011, the Company was informed from </w:t>
      </w:r>
      <w:r w:rsidR="003518EE" w:rsidRPr="00E72C6E">
        <w:rPr>
          <w:sz w:val="28"/>
          <w:szCs w:val="28"/>
          <w:lang w:val="en-US"/>
        </w:rPr>
        <w:t xml:space="preserve">Thai Valuers Association that TVA </w:t>
      </w:r>
      <w:r w:rsidR="00963579" w:rsidRPr="00E72C6E">
        <w:rPr>
          <w:sz w:val="28"/>
          <w:szCs w:val="28"/>
          <w:lang w:val="en-US"/>
        </w:rPr>
        <w:t>has no authority to present an opinion on a specific appraisal case</w:t>
      </w:r>
      <w:r w:rsidR="00963579" w:rsidRPr="00E72C6E">
        <w:rPr>
          <w:sz w:val="28"/>
          <w:szCs w:val="28"/>
          <w:cs/>
          <w:lang w:val="en-US"/>
        </w:rPr>
        <w:t xml:space="preserve">. </w:t>
      </w:r>
      <w:r w:rsidR="00963579" w:rsidRPr="00E72C6E">
        <w:rPr>
          <w:sz w:val="28"/>
          <w:szCs w:val="28"/>
        </w:rPr>
        <w:t>T</w:t>
      </w:r>
      <w:r w:rsidR="003518EE" w:rsidRPr="00E72C6E">
        <w:rPr>
          <w:sz w:val="28"/>
          <w:szCs w:val="28"/>
        </w:rPr>
        <w:t xml:space="preserve">he </w:t>
      </w:r>
      <w:r w:rsidR="00963579" w:rsidRPr="00E72C6E">
        <w:rPr>
          <w:sz w:val="28"/>
          <w:szCs w:val="28"/>
        </w:rPr>
        <w:t xml:space="preserve">TVA’s authority is only to </w:t>
      </w:r>
      <w:r w:rsidR="00963579" w:rsidRPr="00E72C6E">
        <w:rPr>
          <w:sz w:val="28"/>
          <w:szCs w:val="28"/>
          <w:lang w:val="en-US"/>
        </w:rPr>
        <w:t>suggest for a complaint to the TVA’s member who has not followed on the ethics</w:t>
      </w:r>
      <w:r w:rsidR="003518EE" w:rsidRPr="00E72C6E">
        <w:rPr>
          <w:sz w:val="28"/>
          <w:szCs w:val="28"/>
          <w:cs/>
        </w:rPr>
        <w:t>.</w:t>
      </w:r>
    </w:p>
    <w:p w:rsidR="00963579" w:rsidRPr="00E72C6E" w:rsidRDefault="00963579" w:rsidP="00E72C6E">
      <w:pPr>
        <w:spacing w:before="120"/>
        <w:ind w:left="709"/>
        <w:jc w:val="both"/>
        <w:rPr>
          <w:sz w:val="28"/>
          <w:szCs w:val="28"/>
          <w:lang w:val="en-US"/>
        </w:rPr>
      </w:pPr>
      <w:r w:rsidRPr="00E72C6E">
        <w:rPr>
          <w:sz w:val="28"/>
          <w:szCs w:val="28"/>
          <w:lang w:val="en-US"/>
        </w:rPr>
        <w:t>However, the Company’s management has an opin</w:t>
      </w:r>
      <w:r w:rsidR="00B12381" w:rsidRPr="00E72C6E">
        <w:rPr>
          <w:sz w:val="28"/>
          <w:szCs w:val="28"/>
          <w:lang w:val="en-US"/>
        </w:rPr>
        <w:t xml:space="preserve">ion that the using recorded appraisal price of land is appropriated price because </w:t>
      </w:r>
      <w:r w:rsidR="0070002E" w:rsidRPr="00E72C6E">
        <w:rPr>
          <w:sz w:val="28"/>
          <w:szCs w:val="28"/>
          <w:lang w:val="en-US"/>
        </w:rPr>
        <w:t>of</w:t>
      </w:r>
      <w:r w:rsidR="0070002E" w:rsidRPr="00E72C6E">
        <w:rPr>
          <w:sz w:val="28"/>
          <w:szCs w:val="28"/>
          <w:cs/>
          <w:lang w:val="en-US"/>
        </w:rPr>
        <w:t xml:space="preserve"> </w:t>
      </w:r>
      <w:r w:rsidR="00920738" w:rsidRPr="00E72C6E">
        <w:rPr>
          <w:sz w:val="28"/>
          <w:szCs w:val="28"/>
          <w:lang w:val="en-US"/>
        </w:rPr>
        <w:t xml:space="preserve">the appropriateness of assumptions used has been appraisal by </w:t>
      </w:r>
      <w:r w:rsidR="0070002E" w:rsidRPr="00E72C6E">
        <w:rPr>
          <w:sz w:val="28"/>
          <w:szCs w:val="28"/>
          <w:lang w:val="en-US"/>
        </w:rPr>
        <w:t xml:space="preserve">the appraiser who is a specialist </w:t>
      </w:r>
      <w:r w:rsidR="00920738" w:rsidRPr="00E72C6E">
        <w:rPr>
          <w:sz w:val="28"/>
          <w:szCs w:val="28"/>
          <w:lang w:val="en-US"/>
        </w:rPr>
        <w:t>and was approval by</w:t>
      </w:r>
      <w:r w:rsidR="00047610">
        <w:rPr>
          <w:sz w:val="28"/>
          <w:szCs w:val="28"/>
          <w:cs/>
          <w:lang w:val="en-US"/>
        </w:rPr>
        <w:t xml:space="preserve"> </w:t>
      </w:r>
      <w:r w:rsidR="00920738" w:rsidRPr="00E72C6E">
        <w:rPr>
          <w:sz w:val="28"/>
          <w:szCs w:val="28"/>
          <w:lang w:val="en-US"/>
        </w:rPr>
        <w:t>the Securities and Exchange Commission</w:t>
      </w:r>
      <w:r w:rsidR="00920738" w:rsidRPr="00E72C6E">
        <w:rPr>
          <w:sz w:val="28"/>
          <w:szCs w:val="28"/>
          <w:cs/>
          <w:lang w:val="en-US"/>
        </w:rPr>
        <w:t xml:space="preserve">. </w:t>
      </w:r>
      <w:r w:rsidR="00920738" w:rsidRPr="00E72C6E">
        <w:rPr>
          <w:sz w:val="28"/>
          <w:szCs w:val="28"/>
          <w:lang w:val="en-US"/>
        </w:rPr>
        <w:t>Therefore, the Company’s management believes on the appraisal price from the preterit appraisers</w:t>
      </w:r>
      <w:r w:rsidR="00920738" w:rsidRPr="00E72C6E">
        <w:rPr>
          <w:sz w:val="28"/>
          <w:szCs w:val="28"/>
          <w:cs/>
          <w:lang w:val="en-US"/>
        </w:rPr>
        <w:t>.</w:t>
      </w:r>
    </w:p>
    <w:p w:rsidR="00920738" w:rsidRPr="00E72C6E" w:rsidRDefault="00E26B65" w:rsidP="00E72C6E">
      <w:pPr>
        <w:spacing w:before="120" w:after="120" w:line="360" w:lineRule="exact"/>
        <w:jc w:val="thaiDistribute"/>
        <w:rPr>
          <w:b/>
          <w:bCs/>
          <w:sz w:val="28"/>
          <w:szCs w:val="28"/>
          <w:u w:val="single"/>
          <w:lang w:val="en-US"/>
        </w:rPr>
      </w:pPr>
      <w:r w:rsidRPr="00E72C6E">
        <w:rPr>
          <w:b/>
          <w:bCs/>
          <w:sz w:val="28"/>
          <w:szCs w:val="28"/>
          <w:lang w:val="en-US"/>
        </w:rPr>
        <w:t>1</w:t>
      </w:r>
      <w:r w:rsid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920738" w:rsidRPr="00E72C6E">
        <w:rPr>
          <w:b/>
          <w:bCs/>
          <w:sz w:val="28"/>
          <w:szCs w:val="28"/>
          <w:u w:val="single"/>
          <w:lang w:val="en-US"/>
        </w:rPr>
        <w:t>Appraisal for the Company and subsidiary’s machine</w:t>
      </w:r>
      <w:r w:rsidR="00775D2C" w:rsidRPr="00E72C6E">
        <w:rPr>
          <w:b/>
          <w:bCs/>
          <w:sz w:val="28"/>
          <w:szCs w:val="28"/>
          <w:u w:val="single"/>
          <w:lang w:val="en-US"/>
        </w:rPr>
        <w:t>ries</w:t>
      </w:r>
      <w:r w:rsidR="00920738" w:rsidRPr="00E72C6E">
        <w:rPr>
          <w:b/>
          <w:bCs/>
          <w:sz w:val="28"/>
          <w:szCs w:val="28"/>
          <w:u w:val="single"/>
          <w:lang w:val="en-US"/>
        </w:rPr>
        <w:t xml:space="preserve"> and building</w:t>
      </w:r>
      <w:r w:rsidR="00775D2C" w:rsidRPr="00E72C6E">
        <w:rPr>
          <w:b/>
          <w:bCs/>
          <w:sz w:val="28"/>
          <w:szCs w:val="28"/>
          <w:u w:val="single"/>
          <w:lang w:val="en-US"/>
        </w:rPr>
        <w:t>s</w:t>
      </w:r>
    </w:p>
    <w:p w:rsidR="00B3451E" w:rsidRDefault="00B3451E" w:rsidP="00C33EF9">
      <w:pPr>
        <w:spacing w:before="120" w:line="360" w:lineRule="exact"/>
        <w:ind w:left="426"/>
        <w:jc w:val="thaiDistribute"/>
        <w:rPr>
          <w:rFonts w:eastAsia="Angsana New"/>
          <w:sz w:val="28"/>
          <w:szCs w:val="28"/>
          <w:lang w:val="en-US"/>
        </w:rPr>
      </w:pPr>
      <w:r w:rsidRPr="00E72C6E">
        <w:rPr>
          <w:rFonts w:eastAsia="Angsana New"/>
          <w:sz w:val="28"/>
          <w:szCs w:val="28"/>
          <w:lang w:val="en-US"/>
        </w:rPr>
        <w:t>The Company appraised the price of machineries and building by using Cost approach method</w:t>
      </w:r>
      <w:r w:rsidR="00047610">
        <w:rPr>
          <w:rFonts w:eastAsia="Angsana New"/>
          <w:sz w:val="28"/>
          <w:szCs w:val="28"/>
          <w:cs/>
          <w:lang w:val="en-US"/>
        </w:rPr>
        <w:t xml:space="preserve"> </w:t>
      </w:r>
      <w:r w:rsidR="00E01554" w:rsidRPr="00E72C6E">
        <w:rPr>
          <w:rFonts w:eastAsia="Angsana New"/>
          <w:sz w:val="28"/>
          <w:szCs w:val="28"/>
          <w:lang w:val="en-US"/>
        </w:rPr>
        <w:t>and found that the appraisal price is higher than book value</w:t>
      </w:r>
      <w:r w:rsidR="00E01554" w:rsidRPr="00E72C6E">
        <w:rPr>
          <w:rFonts w:eastAsia="Angsana New"/>
          <w:sz w:val="28"/>
          <w:szCs w:val="28"/>
          <w:cs/>
          <w:lang w:val="en-US"/>
        </w:rPr>
        <w:t>.</w:t>
      </w:r>
      <w:r w:rsidR="00047610">
        <w:rPr>
          <w:rFonts w:eastAsia="Angsana New"/>
          <w:sz w:val="28"/>
          <w:szCs w:val="28"/>
          <w:cs/>
          <w:lang w:val="en-US"/>
        </w:rPr>
        <w:t xml:space="preserve"> </w:t>
      </w:r>
      <w:r w:rsidR="00E01554" w:rsidRPr="00E72C6E">
        <w:rPr>
          <w:rFonts w:eastAsia="Angsana New"/>
          <w:sz w:val="28"/>
          <w:szCs w:val="28"/>
          <w:lang w:val="en-US"/>
        </w:rPr>
        <w:t xml:space="preserve">The Company’s </w:t>
      </w:r>
      <w:r w:rsidR="00047610">
        <w:rPr>
          <w:rFonts w:eastAsia="Angsana New"/>
          <w:sz w:val="28"/>
          <w:szCs w:val="28"/>
          <w:lang w:val="en-US"/>
        </w:rPr>
        <w:t xml:space="preserve">management </w:t>
      </w:r>
      <w:r w:rsidR="00E01554" w:rsidRPr="00E72C6E">
        <w:rPr>
          <w:rFonts w:eastAsia="Angsana New"/>
          <w:sz w:val="28"/>
          <w:szCs w:val="28"/>
          <w:lang w:val="en-US"/>
        </w:rPr>
        <w:t>as agreed that Cost approach method is the appropriated method and suitable with the Company’s business</w:t>
      </w:r>
      <w:r w:rsidR="00E01554" w:rsidRPr="00E72C6E">
        <w:rPr>
          <w:rFonts w:eastAsia="Angsana New"/>
          <w:sz w:val="28"/>
          <w:szCs w:val="28"/>
          <w:cs/>
          <w:lang w:val="en-US"/>
        </w:rPr>
        <w:t xml:space="preserve">. </w:t>
      </w:r>
      <w:r w:rsidR="00E01554" w:rsidRPr="00E72C6E">
        <w:rPr>
          <w:rFonts w:eastAsia="Angsana New"/>
          <w:sz w:val="28"/>
          <w:szCs w:val="28"/>
          <w:lang w:val="en-US"/>
        </w:rPr>
        <w:t xml:space="preserve">Therefore, the Company’s assets comprising of land, building factory and machineries have been using on the purpose of the Company’s business </w:t>
      </w:r>
      <w:r w:rsidR="00715EE3" w:rsidRPr="00E72C6E">
        <w:rPr>
          <w:rFonts w:eastAsia="Angsana New"/>
          <w:sz w:val="28"/>
          <w:szCs w:val="28"/>
          <w:lang w:val="en-US"/>
        </w:rPr>
        <w:t>by producing products only</w:t>
      </w:r>
      <w:r w:rsidR="00715EE3" w:rsidRPr="00E72C6E">
        <w:rPr>
          <w:rFonts w:eastAsia="Angsana New"/>
          <w:sz w:val="28"/>
          <w:szCs w:val="28"/>
          <w:cs/>
          <w:lang w:val="en-US"/>
        </w:rPr>
        <w:t xml:space="preserve">. </w:t>
      </w:r>
      <w:r w:rsidR="00715EE3" w:rsidRPr="00E72C6E">
        <w:rPr>
          <w:rFonts w:eastAsia="Angsana New"/>
          <w:sz w:val="28"/>
          <w:szCs w:val="28"/>
          <w:lang w:val="en-US"/>
        </w:rPr>
        <w:t>The assets are not for rental and have been using</w:t>
      </w:r>
      <w:r w:rsidR="00034F9B" w:rsidRPr="00E72C6E">
        <w:rPr>
          <w:rFonts w:eastAsia="Angsana New"/>
          <w:sz w:val="28"/>
          <w:szCs w:val="28"/>
          <w:lang w:val="en-US"/>
        </w:rPr>
        <w:t xml:space="preserve">for </w:t>
      </w:r>
      <w:r w:rsidR="00715EE3" w:rsidRPr="00E72C6E">
        <w:rPr>
          <w:rFonts w:eastAsia="Angsana New"/>
          <w:sz w:val="28"/>
          <w:szCs w:val="28"/>
          <w:lang w:val="en-US"/>
        </w:rPr>
        <w:t>producing continually until the present</w:t>
      </w:r>
      <w:r w:rsidR="00715EE3" w:rsidRPr="00E72C6E">
        <w:rPr>
          <w:rFonts w:eastAsia="Angsana New"/>
          <w:sz w:val="28"/>
          <w:szCs w:val="28"/>
          <w:cs/>
          <w:lang w:val="en-US"/>
        </w:rPr>
        <w:t xml:space="preserve">. </w:t>
      </w:r>
      <w:r w:rsidR="00715EE3" w:rsidRPr="00E72C6E">
        <w:rPr>
          <w:rFonts w:eastAsia="Angsana New"/>
          <w:sz w:val="28"/>
          <w:szCs w:val="28"/>
          <w:lang w:val="en-US"/>
        </w:rPr>
        <w:t xml:space="preserve">In addition, the trend of the Company’s operating result </w:t>
      </w:r>
      <w:r w:rsidR="00034F9B" w:rsidRPr="00E72C6E">
        <w:rPr>
          <w:rFonts w:eastAsia="Angsana New"/>
          <w:sz w:val="28"/>
          <w:szCs w:val="28"/>
          <w:lang w:val="en-US"/>
        </w:rPr>
        <w:t xml:space="preserve">since </w:t>
      </w:r>
      <w:r w:rsidR="00715EE3" w:rsidRPr="00E72C6E">
        <w:rPr>
          <w:rFonts w:eastAsia="Angsana New"/>
          <w:sz w:val="28"/>
          <w:szCs w:val="28"/>
          <w:lang w:val="en-US"/>
        </w:rPr>
        <w:t>year2011 to the current presented gross of profit</w:t>
      </w:r>
      <w:r w:rsidR="00047610">
        <w:rPr>
          <w:rFonts w:eastAsia="Angsana New"/>
          <w:sz w:val="28"/>
          <w:szCs w:val="28"/>
          <w:cs/>
          <w:lang w:val="en-US"/>
        </w:rPr>
        <w:t xml:space="preserve"> </w:t>
      </w:r>
      <w:r w:rsidR="00715EE3" w:rsidRPr="00E72C6E">
        <w:rPr>
          <w:rFonts w:eastAsia="Angsana New"/>
          <w:sz w:val="28"/>
          <w:szCs w:val="28"/>
          <w:lang w:val="en-US"/>
        </w:rPr>
        <w:t xml:space="preserve">so that </w:t>
      </w:r>
      <w:r w:rsidR="00715EE3" w:rsidRPr="00E72C6E">
        <w:rPr>
          <w:rFonts w:eastAsia="Angsana New"/>
          <w:sz w:val="28"/>
          <w:szCs w:val="28"/>
          <w:u w:val="single"/>
          <w:lang w:val="en-US"/>
        </w:rPr>
        <w:t xml:space="preserve">there is no doubt to indicate of arising impairment </w:t>
      </w:r>
      <w:r w:rsidR="00034F9B" w:rsidRPr="00E72C6E">
        <w:rPr>
          <w:rFonts w:eastAsia="Angsana New"/>
          <w:sz w:val="28"/>
          <w:szCs w:val="28"/>
          <w:u w:val="single"/>
          <w:lang w:val="en-US"/>
        </w:rPr>
        <w:t>of assets</w:t>
      </w:r>
      <w:r w:rsidR="00034F9B" w:rsidRPr="00E72C6E">
        <w:rPr>
          <w:rFonts w:eastAsia="Angsana New"/>
          <w:sz w:val="28"/>
          <w:szCs w:val="28"/>
          <w:lang w:val="en-US"/>
        </w:rPr>
        <w:t xml:space="preserve"> in the </w:t>
      </w:r>
      <w:r w:rsidR="002C5A9C">
        <w:rPr>
          <w:rFonts w:eastAsia="Angsana New"/>
          <w:sz w:val="28"/>
          <w:szCs w:val="28"/>
          <w:lang w:val="en-US"/>
        </w:rPr>
        <w:t>separate</w:t>
      </w:r>
      <w:r w:rsidR="00034F9B" w:rsidRPr="00E72C6E">
        <w:rPr>
          <w:rFonts w:eastAsia="Angsana New"/>
          <w:sz w:val="28"/>
          <w:szCs w:val="28"/>
          <w:lang w:val="en-US"/>
        </w:rPr>
        <w:t xml:space="preserve"> financial statements</w:t>
      </w:r>
      <w:r w:rsidR="00034F9B" w:rsidRPr="00E72C6E">
        <w:rPr>
          <w:rFonts w:eastAsia="Angsana New"/>
          <w:sz w:val="28"/>
          <w:szCs w:val="28"/>
          <w:cs/>
          <w:lang w:val="en-US"/>
        </w:rPr>
        <w:t>.</w:t>
      </w:r>
    </w:p>
    <w:p w:rsidR="00C75D09" w:rsidRPr="00E72C6E" w:rsidRDefault="00C75D09" w:rsidP="00C33EF9">
      <w:pPr>
        <w:spacing w:before="120" w:line="360" w:lineRule="exact"/>
        <w:ind w:left="426"/>
        <w:jc w:val="thaiDistribute"/>
        <w:rPr>
          <w:rFonts w:eastAsia="Angsana New"/>
          <w:sz w:val="28"/>
          <w:szCs w:val="28"/>
          <w:lang w:val="en-US"/>
        </w:rPr>
      </w:pPr>
      <w:r>
        <w:rPr>
          <w:rFonts w:eastAsia="Angsana New"/>
          <w:sz w:val="28"/>
          <w:szCs w:val="28"/>
          <w:lang w:val="en-US"/>
        </w:rPr>
        <w:t xml:space="preserve">Moreover, the management also appraised machineries and buildings from cost approach method and found that </w:t>
      </w:r>
      <w:r w:rsidRPr="00163D7A">
        <w:rPr>
          <w:rFonts w:eastAsia="Angsana New"/>
          <w:sz w:val="28"/>
          <w:szCs w:val="28"/>
          <w:u w:val="single"/>
          <w:lang w:val="en-US"/>
        </w:rPr>
        <w:t>appraised price is higher than book value</w:t>
      </w:r>
      <w:r>
        <w:rPr>
          <w:rFonts w:eastAsia="Angsana New"/>
          <w:sz w:val="28"/>
          <w:szCs w:val="28"/>
          <w:cs/>
          <w:lang w:val="en-US"/>
        </w:rPr>
        <w:t>.</w:t>
      </w:r>
    </w:p>
    <w:p w:rsidR="00C33EF9" w:rsidRPr="00CB6167" w:rsidRDefault="00034F9B" w:rsidP="00C33EF9">
      <w:pPr>
        <w:spacing w:before="120" w:line="360" w:lineRule="exact"/>
        <w:ind w:left="426"/>
        <w:jc w:val="thaiDistribute"/>
        <w:rPr>
          <w:rFonts w:eastAsia="Angsana New"/>
          <w:sz w:val="28"/>
          <w:szCs w:val="28"/>
          <w:lang w:val="en-US"/>
        </w:rPr>
      </w:pPr>
      <w:r w:rsidRPr="00442F10">
        <w:rPr>
          <w:rFonts w:eastAsia="Angsana New"/>
          <w:sz w:val="28"/>
          <w:szCs w:val="28"/>
          <w:lang w:val="en-US"/>
        </w:rPr>
        <w:t>In the</w:t>
      </w:r>
      <w:r w:rsidRPr="00442F10">
        <w:rPr>
          <w:rFonts w:eastAsia="Angsana New"/>
          <w:sz w:val="28"/>
          <w:szCs w:val="28"/>
          <w:cs/>
          <w:lang w:val="en-US"/>
        </w:rPr>
        <w:t xml:space="preserve"> </w:t>
      </w:r>
      <w:r w:rsidR="001534AF" w:rsidRPr="00442F10">
        <w:rPr>
          <w:rFonts w:eastAsia="Angsana New"/>
          <w:sz w:val="28"/>
          <w:szCs w:val="28"/>
          <w:lang w:val="en-US"/>
        </w:rPr>
        <w:t>subsidiary</w:t>
      </w:r>
      <w:r w:rsidR="0008060F" w:rsidRPr="00442F10">
        <w:rPr>
          <w:rFonts w:eastAsia="Angsana New"/>
          <w:sz w:val="28"/>
          <w:szCs w:val="28"/>
          <w:cs/>
          <w:lang w:val="en-US"/>
        </w:rPr>
        <w:t xml:space="preserve"> (</w:t>
      </w:r>
      <w:r w:rsidRPr="00442F10">
        <w:rPr>
          <w:rFonts w:eastAsia="Brush Script MT"/>
          <w:sz w:val="28"/>
          <w:szCs w:val="28"/>
          <w:lang w:val="en-US"/>
        </w:rPr>
        <w:t xml:space="preserve">YNP Engineering Company </w:t>
      </w:r>
      <w:r w:rsidR="005A120E" w:rsidRPr="00442F10">
        <w:rPr>
          <w:rFonts w:eastAsia="Brush Script MT"/>
          <w:sz w:val="28"/>
          <w:szCs w:val="28"/>
          <w:lang w:val="en-US"/>
        </w:rPr>
        <w:t>Limited</w:t>
      </w:r>
      <w:r w:rsidR="005A120E">
        <w:rPr>
          <w:rFonts w:eastAsia="Brush Script MT"/>
          <w:sz w:val="28"/>
          <w:szCs w:val="28"/>
          <w:cs/>
          <w:lang w:val="en-US"/>
        </w:rPr>
        <w:t xml:space="preserve">: </w:t>
      </w:r>
      <w:r w:rsidR="005A120E">
        <w:rPr>
          <w:rFonts w:eastAsia="Brush Script MT"/>
          <w:sz w:val="28"/>
          <w:szCs w:val="28"/>
          <w:lang w:val="en-US"/>
        </w:rPr>
        <w:t>YNPE</w:t>
      </w:r>
      <w:r w:rsidR="0008060F" w:rsidRPr="00442F10">
        <w:rPr>
          <w:rFonts w:eastAsia="Angsana New"/>
          <w:sz w:val="28"/>
          <w:szCs w:val="28"/>
          <w:cs/>
          <w:lang w:val="en-US"/>
        </w:rPr>
        <w:t>)</w:t>
      </w:r>
      <w:r w:rsidR="005A120E">
        <w:rPr>
          <w:sz w:val="28"/>
          <w:szCs w:val="28"/>
          <w:cs/>
        </w:rPr>
        <w:t xml:space="preserve"> </w:t>
      </w:r>
      <w:r w:rsidR="00C33EF9" w:rsidRPr="00574AC1">
        <w:rPr>
          <w:sz w:val="28"/>
        </w:rPr>
        <w:t xml:space="preserve">has continues operating loss and always presented gross loss till present, which is indicated that the cash generating assets </w:t>
      </w:r>
      <w:r w:rsidR="00C33EF9" w:rsidRPr="00574AC1">
        <w:rPr>
          <w:sz w:val="28"/>
          <w:szCs w:val="28"/>
          <w:cs/>
        </w:rPr>
        <w:t>(</w:t>
      </w:r>
      <w:r w:rsidR="00C33EF9" w:rsidRPr="00574AC1">
        <w:rPr>
          <w:sz w:val="28"/>
        </w:rPr>
        <w:t xml:space="preserve">Machineries and Factory </w:t>
      </w:r>
      <w:r w:rsidR="005A120E" w:rsidRPr="00574AC1">
        <w:rPr>
          <w:sz w:val="28"/>
        </w:rPr>
        <w:t>equipment</w:t>
      </w:r>
      <w:r w:rsidR="00C33EF9" w:rsidRPr="00574AC1">
        <w:rPr>
          <w:sz w:val="28"/>
          <w:szCs w:val="28"/>
          <w:cs/>
        </w:rPr>
        <w:t xml:space="preserve">) </w:t>
      </w:r>
      <w:r w:rsidR="00C33EF9" w:rsidRPr="00574AC1">
        <w:rPr>
          <w:sz w:val="28"/>
        </w:rPr>
        <w:t>may be impaired</w:t>
      </w:r>
      <w:r w:rsidR="00C33EF9" w:rsidRPr="00574AC1">
        <w:rPr>
          <w:sz w:val="28"/>
          <w:szCs w:val="28"/>
          <w:cs/>
        </w:rPr>
        <w:t xml:space="preserve">. </w:t>
      </w:r>
      <w:r w:rsidR="00C33EF9" w:rsidRPr="00574AC1">
        <w:rPr>
          <w:sz w:val="28"/>
        </w:rPr>
        <w:t xml:space="preserve">In addition, the result of assets valuation from independent </w:t>
      </w:r>
      <w:r w:rsidR="00C33EF9" w:rsidRPr="00574AC1">
        <w:rPr>
          <w:rFonts w:eastAsia="Angsana New"/>
          <w:sz w:val="28"/>
        </w:rPr>
        <w:t>appraiser</w:t>
      </w:r>
      <w:r w:rsidR="00C33EF9" w:rsidRPr="00574AC1">
        <w:rPr>
          <w:sz w:val="28"/>
        </w:rPr>
        <w:t xml:space="preserve"> in 2014, </w:t>
      </w:r>
      <w:r w:rsidR="00C33EF9" w:rsidRPr="00574AC1">
        <w:rPr>
          <w:sz w:val="28"/>
        </w:rPr>
        <w:lastRenderedPageBreak/>
        <w:t xml:space="preserve">by replacement cost method </w:t>
      </w:r>
      <w:r w:rsidR="00C33EF9" w:rsidRPr="00574AC1">
        <w:rPr>
          <w:rFonts w:eastAsia="Angsana New"/>
          <w:sz w:val="28"/>
        </w:rPr>
        <w:t>have presented lower than</w:t>
      </w:r>
      <w:r w:rsidR="00C33EF9" w:rsidRPr="00574AC1">
        <w:rPr>
          <w:sz w:val="28"/>
        </w:rPr>
        <w:t xml:space="preserve"> the January 1, 2011 </w:t>
      </w:r>
      <w:r w:rsidR="00C33EF9" w:rsidRPr="00574AC1">
        <w:rPr>
          <w:rFonts w:eastAsia="Angsana New"/>
          <w:sz w:val="28"/>
        </w:rPr>
        <w:t>book value amounting to Baht 190</w:t>
      </w:r>
      <w:r w:rsidR="00C33EF9" w:rsidRPr="00574AC1">
        <w:rPr>
          <w:rFonts w:eastAsia="Angsana New"/>
          <w:sz w:val="28"/>
          <w:szCs w:val="28"/>
          <w:cs/>
        </w:rPr>
        <w:t>.</w:t>
      </w:r>
      <w:r w:rsidR="00C33EF9" w:rsidRPr="00574AC1">
        <w:rPr>
          <w:rFonts w:eastAsia="Angsana New"/>
          <w:sz w:val="28"/>
        </w:rPr>
        <w:t>43 million</w:t>
      </w:r>
      <w:r w:rsidR="00C33EF9" w:rsidRPr="00574AC1">
        <w:rPr>
          <w:rFonts w:eastAsia="Angsana New"/>
          <w:sz w:val="28"/>
          <w:szCs w:val="28"/>
          <w:cs/>
        </w:rPr>
        <w:t>.</w:t>
      </w:r>
    </w:p>
    <w:p w:rsidR="00C33EF9" w:rsidRPr="000C3EB2" w:rsidRDefault="00C33EF9" w:rsidP="00C33EF9">
      <w:pPr>
        <w:spacing w:before="120" w:after="120"/>
        <w:ind w:left="426" w:right="28"/>
        <w:jc w:val="both"/>
        <w:rPr>
          <w:rFonts w:eastAsia="Angsana New"/>
          <w:sz w:val="28"/>
        </w:rPr>
      </w:pPr>
      <w:r w:rsidRPr="00574AC1">
        <w:rPr>
          <w:rFonts w:eastAsia="Angsana New"/>
          <w:sz w:val="28"/>
        </w:rPr>
        <w:t>The subsidiary has reviewed the value in use of cash</w:t>
      </w:r>
      <w:r w:rsidRPr="00574AC1">
        <w:rPr>
          <w:rFonts w:eastAsia="Angsana New"/>
          <w:sz w:val="28"/>
          <w:szCs w:val="28"/>
          <w:cs/>
        </w:rPr>
        <w:t>-</w:t>
      </w:r>
      <w:r w:rsidRPr="00574AC1">
        <w:rPr>
          <w:rFonts w:eastAsia="Angsana New"/>
          <w:sz w:val="28"/>
        </w:rPr>
        <w:t xml:space="preserve">generating assets </w:t>
      </w:r>
      <w:r w:rsidRPr="00574AC1">
        <w:rPr>
          <w:rFonts w:eastAsia="Angsana New"/>
          <w:sz w:val="28"/>
          <w:szCs w:val="28"/>
          <w:cs/>
        </w:rPr>
        <w:t>(</w:t>
      </w:r>
      <w:r w:rsidRPr="00574AC1">
        <w:rPr>
          <w:rFonts w:eastAsia="Angsana New"/>
          <w:sz w:val="28"/>
        </w:rPr>
        <w:t xml:space="preserve">Machineries and Factory </w:t>
      </w:r>
      <w:r w:rsidR="005A120E" w:rsidRPr="00574AC1">
        <w:rPr>
          <w:rFonts w:eastAsia="Angsana New"/>
          <w:sz w:val="28"/>
        </w:rPr>
        <w:t>equipment</w:t>
      </w:r>
      <w:r w:rsidRPr="00574AC1">
        <w:rPr>
          <w:rFonts w:eastAsia="Angsana New"/>
          <w:sz w:val="28"/>
          <w:szCs w:val="28"/>
          <w:cs/>
        </w:rPr>
        <w:t>)</w:t>
      </w:r>
      <w:r w:rsidRPr="00574AC1">
        <w:rPr>
          <w:rFonts w:eastAsia="Angsana New"/>
          <w:sz w:val="28"/>
        </w:rPr>
        <w:t>, using Discounted Cash</w:t>
      </w:r>
      <w:r w:rsidRPr="00574AC1">
        <w:rPr>
          <w:rFonts w:eastAsia="Angsana New"/>
          <w:sz w:val="28"/>
          <w:szCs w:val="28"/>
          <w:cs/>
        </w:rPr>
        <w:t>-</w:t>
      </w:r>
      <w:r w:rsidRPr="00574AC1">
        <w:rPr>
          <w:rFonts w:eastAsia="Angsana New"/>
          <w:sz w:val="28"/>
        </w:rPr>
        <w:t>flow method</w:t>
      </w:r>
      <w:r w:rsidRPr="00E5473C">
        <w:rPr>
          <w:rFonts w:eastAsia="Angsana New"/>
          <w:sz w:val="28"/>
        </w:rPr>
        <w:t xml:space="preserve"> based on business plans of the subsidiary and found that discounted cash</w:t>
      </w:r>
      <w:r w:rsidRPr="00E5473C">
        <w:rPr>
          <w:rFonts w:eastAsia="Angsana New"/>
          <w:sz w:val="28"/>
          <w:szCs w:val="28"/>
          <w:cs/>
        </w:rPr>
        <w:t>-</w:t>
      </w:r>
      <w:r w:rsidRPr="00E5473C">
        <w:rPr>
          <w:rFonts w:eastAsia="Angsana New"/>
          <w:sz w:val="28"/>
        </w:rPr>
        <w:t>flow is amounting to Baht 72 million, while the net book value of the cash</w:t>
      </w:r>
      <w:r w:rsidRPr="00E5473C">
        <w:rPr>
          <w:rFonts w:eastAsia="Angsana New"/>
          <w:sz w:val="28"/>
          <w:szCs w:val="28"/>
          <w:cs/>
        </w:rPr>
        <w:t>-</w:t>
      </w:r>
      <w:r w:rsidRPr="00E5473C">
        <w:rPr>
          <w:rFonts w:eastAsia="Angsana New"/>
          <w:sz w:val="28"/>
        </w:rPr>
        <w:t xml:space="preserve">generating assets </w:t>
      </w:r>
      <w:r w:rsidRPr="00E5473C">
        <w:rPr>
          <w:rFonts w:eastAsia="Angsana New"/>
          <w:sz w:val="28"/>
          <w:szCs w:val="28"/>
          <w:cs/>
        </w:rPr>
        <w:t>(</w:t>
      </w:r>
      <w:r w:rsidRPr="00E5473C">
        <w:rPr>
          <w:rFonts w:eastAsia="Angsana New"/>
          <w:sz w:val="28"/>
        </w:rPr>
        <w:t>Machiner</w:t>
      </w:r>
      <w:r>
        <w:rPr>
          <w:rFonts w:eastAsia="Angsana New"/>
          <w:sz w:val="28"/>
        </w:rPr>
        <w:t>ies</w:t>
      </w:r>
      <w:r w:rsidRPr="00E5473C">
        <w:rPr>
          <w:rFonts w:eastAsia="Angsana New"/>
          <w:sz w:val="28"/>
        </w:rPr>
        <w:t xml:space="preserve"> and Factory </w:t>
      </w:r>
      <w:r w:rsidR="005A120E" w:rsidRPr="00E5473C">
        <w:rPr>
          <w:rFonts w:eastAsia="Angsana New"/>
          <w:sz w:val="28"/>
        </w:rPr>
        <w:t>equipment</w:t>
      </w:r>
      <w:r w:rsidRPr="00E5473C">
        <w:rPr>
          <w:rFonts w:eastAsia="Angsana New"/>
          <w:sz w:val="28"/>
          <w:szCs w:val="28"/>
          <w:cs/>
        </w:rPr>
        <w:t xml:space="preserve">) </w:t>
      </w:r>
      <w:r w:rsidRPr="00E5473C">
        <w:rPr>
          <w:rFonts w:eastAsia="Angsana New"/>
          <w:sz w:val="28"/>
        </w:rPr>
        <w:t xml:space="preserve">is Baht 442 million Therefore the subsidiary recorded the impairment </w:t>
      </w:r>
      <w:r w:rsidRPr="000C3EB2">
        <w:rPr>
          <w:rFonts w:eastAsia="Angsana New"/>
          <w:sz w:val="28"/>
        </w:rPr>
        <w:t xml:space="preserve">of its assets </w:t>
      </w:r>
      <w:r w:rsidRPr="000C3EB2">
        <w:rPr>
          <w:rFonts w:eastAsia="Angsana New"/>
          <w:sz w:val="28"/>
          <w:szCs w:val="28"/>
          <w:cs/>
        </w:rPr>
        <w:t>(</w:t>
      </w:r>
      <w:r w:rsidRPr="000C3EB2">
        <w:rPr>
          <w:rFonts w:eastAsia="Angsana New"/>
          <w:sz w:val="28"/>
        </w:rPr>
        <w:t xml:space="preserve">Machineries and Factory </w:t>
      </w:r>
      <w:r w:rsidR="005A120E" w:rsidRPr="000C3EB2">
        <w:rPr>
          <w:rFonts w:eastAsia="Angsana New"/>
          <w:sz w:val="28"/>
        </w:rPr>
        <w:t>equipment</w:t>
      </w:r>
      <w:r w:rsidRPr="000C3EB2">
        <w:rPr>
          <w:rFonts w:eastAsia="Angsana New"/>
          <w:sz w:val="28"/>
          <w:szCs w:val="28"/>
          <w:cs/>
        </w:rPr>
        <w:t xml:space="preserve">) </w:t>
      </w:r>
      <w:r w:rsidRPr="000C3EB2">
        <w:rPr>
          <w:rFonts w:eastAsia="Angsana New"/>
          <w:sz w:val="28"/>
        </w:rPr>
        <w:t xml:space="preserve">amounting to Baht 370  million , in consolidated financial statement </w:t>
      </w:r>
      <w:r w:rsidRPr="000C3EB2">
        <w:rPr>
          <w:rFonts w:eastAsia="Angsana New"/>
          <w:spacing w:val="2"/>
          <w:sz w:val="28"/>
        </w:rPr>
        <w:t>in quarter 1 of 2011</w:t>
      </w:r>
      <w:r w:rsidRPr="000C3EB2">
        <w:rPr>
          <w:rFonts w:eastAsia="Angsana New"/>
          <w:spacing w:val="2"/>
          <w:sz w:val="28"/>
          <w:szCs w:val="28"/>
          <w:cs/>
        </w:rPr>
        <w:t>.</w:t>
      </w:r>
    </w:p>
    <w:p w:rsidR="00C33EF9" w:rsidRPr="000C3EB2" w:rsidRDefault="00C33EF9" w:rsidP="00C33EF9">
      <w:pPr>
        <w:spacing w:before="120" w:line="360" w:lineRule="exact"/>
        <w:ind w:left="426" w:right="28"/>
        <w:jc w:val="both"/>
        <w:rPr>
          <w:rFonts w:eastAsia="Angsana New"/>
          <w:sz w:val="28"/>
          <w:szCs w:val="28"/>
          <w:lang w:val="en-US"/>
        </w:rPr>
      </w:pPr>
      <w:r w:rsidRPr="000C3EB2">
        <w:rPr>
          <w:rFonts w:eastAsia="Angsana New"/>
          <w:sz w:val="28"/>
        </w:rPr>
        <w:t>In the year 201</w:t>
      </w:r>
      <w:r w:rsidR="00993AA1">
        <w:rPr>
          <w:rFonts w:eastAsia="Angsana New"/>
          <w:sz w:val="28"/>
        </w:rPr>
        <w:t>6</w:t>
      </w:r>
      <w:r w:rsidRPr="000C3EB2">
        <w:rPr>
          <w:rFonts w:eastAsia="Angsana New"/>
          <w:sz w:val="28"/>
        </w:rPr>
        <w:t xml:space="preserve"> the Company has reviewed the amount of the impairment of Machineries and Factory </w:t>
      </w:r>
      <w:r w:rsidR="005A120E" w:rsidRPr="000C3EB2">
        <w:rPr>
          <w:rFonts w:eastAsia="Angsana New"/>
          <w:sz w:val="28"/>
        </w:rPr>
        <w:t>equipment</w:t>
      </w:r>
      <w:r w:rsidRPr="000C3EB2">
        <w:rPr>
          <w:rFonts w:eastAsia="Angsana New"/>
          <w:sz w:val="28"/>
        </w:rPr>
        <w:t xml:space="preserve">, carry on the </w:t>
      </w:r>
      <w:r w:rsidR="001C6D31" w:rsidRPr="000C3EB2">
        <w:rPr>
          <w:rFonts w:eastAsia="Angsana New"/>
          <w:sz w:val="28"/>
        </w:rPr>
        <w:t xml:space="preserve">year </w:t>
      </w:r>
      <w:r w:rsidRPr="000C3EB2">
        <w:rPr>
          <w:rFonts w:eastAsia="Angsana New"/>
          <w:sz w:val="28"/>
        </w:rPr>
        <w:t>2011</w:t>
      </w:r>
      <w:r w:rsidR="001C6D31" w:rsidRPr="000C3EB2">
        <w:rPr>
          <w:rFonts w:eastAsia="Angsana New"/>
          <w:sz w:val="28"/>
        </w:rPr>
        <w:t xml:space="preserve">, </w:t>
      </w:r>
      <w:r w:rsidR="003D1EB2" w:rsidRPr="000C3EB2">
        <w:rPr>
          <w:rFonts w:eastAsia="Angsana New"/>
          <w:sz w:val="28"/>
        </w:rPr>
        <w:t>2012</w:t>
      </w:r>
      <w:r w:rsidR="001C6D31" w:rsidRPr="000C3EB2">
        <w:rPr>
          <w:rFonts w:eastAsia="Angsana New"/>
          <w:sz w:val="28"/>
        </w:rPr>
        <w:t>, 2013</w:t>
      </w:r>
      <w:r w:rsidR="00993AA1">
        <w:rPr>
          <w:rFonts w:eastAsia="Angsana New"/>
          <w:sz w:val="28"/>
        </w:rPr>
        <w:t>, 2014</w:t>
      </w:r>
      <w:r w:rsidR="001C6D31" w:rsidRPr="000C3EB2">
        <w:rPr>
          <w:rFonts w:eastAsia="Angsana New"/>
          <w:sz w:val="28"/>
        </w:rPr>
        <w:t xml:space="preserve"> and 201</w:t>
      </w:r>
      <w:r w:rsidR="00993AA1">
        <w:rPr>
          <w:rFonts w:eastAsia="Angsana New"/>
          <w:sz w:val="28"/>
        </w:rPr>
        <w:t>5</w:t>
      </w:r>
      <w:r w:rsidR="00FC3438" w:rsidRPr="000C3EB2">
        <w:rPr>
          <w:rFonts w:eastAsia="Angsana New"/>
          <w:sz w:val="28"/>
        </w:rPr>
        <w:t xml:space="preserve"> from</w:t>
      </w:r>
      <w:r w:rsidRPr="000C3EB2">
        <w:rPr>
          <w:rFonts w:eastAsia="Angsana New"/>
          <w:sz w:val="28"/>
        </w:rPr>
        <w:t xml:space="preserve"> Discounted Cash</w:t>
      </w:r>
      <w:r w:rsidRPr="000C3EB2">
        <w:rPr>
          <w:rFonts w:eastAsia="Angsana New"/>
          <w:sz w:val="28"/>
          <w:szCs w:val="28"/>
          <w:cs/>
        </w:rPr>
        <w:t>-</w:t>
      </w:r>
      <w:r w:rsidRPr="000C3EB2">
        <w:rPr>
          <w:rFonts w:eastAsia="Angsana New"/>
          <w:sz w:val="28"/>
        </w:rPr>
        <w:t>flow method</w:t>
      </w:r>
      <w:r w:rsidR="003D1EB2" w:rsidRPr="000C3EB2">
        <w:rPr>
          <w:rFonts w:eastAsia="Angsana New"/>
          <w:sz w:val="28"/>
          <w:szCs w:val="28"/>
          <w:cs/>
        </w:rPr>
        <w:t xml:space="preserve"> </w:t>
      </w:r>
      <w:r w:rsidRPr="000C3EB2">
        <w:rPr>
          <w:rFonts w:eastAsia="Angsana New"/>
          <w:sz w:val="28"/>
        </w:rPr>
        <w:t xml:space="preserve">and </w:t>
      </w:r>
      <w:r w:rsidR="00FC3438" w:rsidRPr="000C3EB2">
        <w:rPr>
          <w:rFonts w:eastAsia="Angsana New"/>
          <w:sz w:val="28"/>
        </w:rPr>
        <w:t xml:space="preserve">recognized </w:t>
      </w:r>
      <w:r w:rsidRPr="000C3EB2">
        <w:rPr>
          <w:rFonts w:eastAsia="Angsana New"/>
          <w:sz w:val="28"/>
        </w:rPr>
        <w:t>that</w:t>
      </w:r>
      <w:r w:rsidR="003D1EB2" w:rsidRPr="000C3EB2">
        <w:rPr>
          <w:rFonts w:eastAsia="Angsana New"/>
          <w:sz w:val="28"/>
          <w:szCs w:val="28"/>
          <w:cs/>
        </w:rPr>
        <w:t xml:space="preserve"> </w:t>
      </w:r>
      <w:r w:rsidR="00FC3438" w:rsidRPr="000C3EB2">
        <w:rPr>
          <w:rFonts w:eastAsia="Angsana New"/>
          <w:sz w:val="28"/>
        </w:rPr>
        <w:t>t</w:t>
      </w:r>
      <w:r w:rsidRPr="000C3EB2">
        <w:rPr>
          <w:rFonts w:eastAsia="Angsana New"/>
          <w:sz w:val="28"/>
        </w:rPr>
        <w:t>h</w:t>
      </w:r>
      <w:r w:rsidR="00FC3438" w:rsidRPr="000C3EB2">
        <w:rPr>
          <w:rFonts w:eastAsia="Angsana New"/>
          <w:sz w:val="28"/>
        </w:rPr>
        <w:t>e amount of impairment loss has been booked and appropriated</w:t>
      </w:r>
      <w:r w:rsidR="00FC3438" w:rsidRPr="000C3EB2">
        <w:rPr>
          <w:rFonts w:eastAsia="Angsana New"/>
          <w:sz w:val="28"/>
          <w:szCs w:val="28"/>
          <w:cs/>
        </w:rPr>
        <w:t xml:space="preserve">. </w:t>
      </w:r>
      <w:r w:rsidR="00FC3438" w:rsidRPr="000C3EB2">
        <w:rPr>
          <w:rFonts w:eastAsia="Angsana New"/>
          <w:sz w:val="28"/>
        </w:rPr>
        <w:t xml:space="preserve">Therefore, </w:t>
      </w:r>
      <w:r w:rsidRPr="000C3EB2">
        <w:rPr>
          <w:rFonts w:eastAsia="Angsana New"/>
          <w:sz w:val="28"/>
        </w:rPr>
        <w:t>the impairment amount has not been revised</w:t>
      </w:r>
      <w:r w:rsidRPr="000C3EB2">
        <w:rPr>
          <w:rFonts w:eastAsia="Angsana New"/>
          <w:sz w:val="28"/>
          <w:szCs w:val="28"/>
          <w:cs/>
        </w:rPr>
        <w:t>.</w:t>
      </w:r>
    </w:p>
    <w:p w:rsidR="00FD7278" w:rsidRPr="000C3EB2" w:rsidRDefault="00FD7278" w:rsidP="005302DB">
      <w:pPr>
        <w:spacing w:before="120" w:line="360" w:lineRule="exact"/>
        <w:ind w:left="426"/>
        <w:jc w:val="thaiDistribute"/>
        <w:rPr>
          <w:sz w:val="28"/>
          <w:szCs w:val="28"/>
          <w:lang w:val="en-US"/>
        </w:rPr>
      </w:pPr>
      <w:r w:rsidRPr="000C3EB2">
        <w:rPr>
          <w:sz w:val="28"/>
          <w:szCs w:val="28"/>
        </w:rPr>
        <w:t>As of December 31, 201</w:t>
      </w:r>
      <w:r w:rsidR="00FC3438" w:rsidRPr="000C3EB2">
        <w:rPr>
          <w:sz w:val="28"/>
          <w:szCs w:val="28"/>
        </w:rPr>
        <w:t>6</w:t>
      </w:r>
      <w:r w:rsidRPr="000C3EB2">
        <w:rPr>
          <w:sz w:val="28"/>
          <w:szCs w:val="28"/>
        </w:rPr>
        <w:t xml:space="preserve">, the Group had assets with fully depreciation but still in use, costly Baht </w:t>
      </w:r>
      <w:r w:rsidR="00484932" w:rsidRPr="000C3EB2">
        <w:rPr>
          <w:sz w:val="28"/>
          <w:szCs w:val="28"/>
          <w:lang w:val="en-US"/>
        </w:rPr>
        <w:t>5</w:t>
      </w:r>
      <w:r w:rsidR="000F536B" w:rsidRPr="000C3EB2">
        <w:rPr>
          <w:sz w:val="28"/>
          <w:szCs w:val="28"/>
          <w:lang w:val="en-US"/>
        </w:rPr>
        <w:t>,</w:t>
      </w:r>
      <w:r w:rsidR="000C3EB2" w:rsidRPr="000C3EB2">
        <w:rPr>
          <w:sz w:val="28"/>
          <w:szCs w:val="28"/>
          <w:lang w:val="en-US"/>
        </w:rPr>
        <w:t>681</w:t>
      </w:r>
      <w:r w:rsidR="000C3EB2" w:rsidRPr="000C3EB2">
        <w:rPr>
          <w:sz w:val="28"/>
          <w:szCs w:val="28"/>
          <w:cs/>
          <w:lang w:val="en-US"/>
        </w:rPr>
        <w:t>.</w:t>
      </w:r>
      <w:r w:rsidR="000C3EB2" w:rsidRPr="000C3EB2">
        <w:rPr>
          <w:sz w:val="28"/>
          <w:szCs w:val="28"/>
          <w:lang w:val="en-US"/>
        </w:rPr>
        <w:t>41</w:t>
      </w:r>
      <w:r w:rsidR="003D1EB2" w:rsidRPr="000C3EB2">
        <w:rPr>
          <w:sz w:val="28"/>
          <w:szCs w:val="28"/>
          <w:cs/>
          <w:lang w:val="en-US"/>
        </w:rPr>
        <w:t xml:space="preserve"> </w:t>
      </w:r>
      <w:r w:rsidRPr="000C3EB2">
        <w:rPr>
          <w:sz w:val="28"/>
          <w:szCs w:val="28"/>
        </w:rPr>
        <w:t xml:space="preserve">million in the </w:t>
      </w:r>
      <w:r w:rsidR="00DE5DF2" w:rsidRPr="000C3EB2">
        <w:rPr>
          <w:sz w:val="28"/>
          <w:szCs w:val="28"/>
        </w:rPr>
        <w:t>consolidated</w:t>
      </w:r>
      <w:r w:rsidRPr="000C3EB2">
        <w:rPr>
          <w:sz w:val="28"/>
          <w:szCs w:val="28"/>
        </w:rPr>
        <w:t xml:space="preserve"> financial statements and Baht </w:t>
      </w:r>
      <w:r w:rsidR="00484932" w:rsidRPr="000C3EB2">
        <w:rPr>
          <w:sz w:val="28"/>
          <w:szCs w:val="28"/>
          <w:lang w:val="en-US"/>
        </w:rPr>
        <w:t>5</w:t>
      </w:r>
      <w:r w:rsidR="000F536B" w:rsidRPr="000C3EB2">
        <w:rPr>
          <w:sz w:val="28"/>
          <w:szCs w:val="28"/>
          <w:lang w:val="en-US"/>
        </w:rPr>
        <w:t>,</w:t>
      </w:r>
      <w:r w:rsidR="000C3EB2" w:rsidRPr="000C3EB2">
        <w:rPr>
          <w:sz w:val="28"/>
          <w:szCs w:val="28"/>
          <w:lang w:val="en-US"/>
        </w:rPr>
        <w:t>440</w:t>
      </w:r>
      <w:r w:rsidR="000C3EB2" w:rsidRPr="000C3EB2">
        <w:rPr>
          <w:sz w:val="28"/>
          <w:szCs w:val="28"/>
          <w:cs/>
          <w:lang w:val="en-US"/>
        </w:rPr>
        <w:t>.</w:t>
      </w:r>
      <w:r w:rsidR="000C3EB2" w:rsidRPr="000C3EB2">
        <w:rPr>
          <w:sz w:val="28"/>
          <w:szCs w:val="28"/>
          <w:lang w:val="en-US"/>
        </w:rPr>
        <w:t>23</w:t>
      </w:r>
      <w:r w:rsidR="003D1EB2" w:rsidRPr="000C3EB2">
        <w:rPr>
          <w:sz w:val="28"/>
          <w:szCs w:val="28"/>
          <w:cs/>
          <w:lang w:val="en-US"/>
        </w:rPr>
        <w:t xml:space="preserve"> </w:t>
      </w:r>
      <w:r w:rsidRPr="000C3EB2">
        <w:rPr>
          <w:sz w:val="28"/>
          <w:szCs w:val="28"/>
        </w:rPr>
        <w:t xml:space="preserve">million in the </w:t>
      </w:r>
      <w:r w:rsidR="002C5A9C" w:rsidRPr="000C3EB2">
        <w:rPr>
          <w:sz w:val="28"/>
          <w:szCs w:val="28"/>
        </w:rPr>
        <w:t>separate</w:t>
      </w:r>
      <w:r w:rsidRPr="000C3EB2">
        <w:rPr>
          <w:sz w:val="28"/>
          <w:szCs w:val="28"/>
        </w:rPr>
        <w:t xml:space="preserve"> financial statements </w:t>
      </w:r>
      <w:r w:rsidRPr="000C3EB2">
        <w:rPr>
          <w:sz w:val="28"/>
          <w:szCs w:val="28"/>
          <w:cs/>
        </w:rPr>
        <w:t>(</w:t>
      </w:r>
      <w:r w:rsidRPr="000C3EB2">
        <w:rPr>
          <w:sz w:val="28"/>
          <w:szCs w:val="28"/>
        </w:rPr>
        <w:t>December 31, 20</w:t>
      </w:r>
      <w:r w:rsidR="00C75D09" w:rsidRPr="000C3EB2">
        <w:rPr>
          <w:sz w:val="28"/>
          <w:szCs w:val="28"/>
        </w:rPr>
        <w:t>1</w:t>
      </w:r>
      <w:r w:rsidR="00484932" w:rsidRPr="000C3EB2">
        <w:rPr>
          <w:sz w:val="28"/>
          <w:szCs w:val="28"/>
        </w:rPr>
        <w:t>5</w:t>
      </w:r>
      <w:r w:rsidRPr="000C3EB2">
        <w:rPr>
          <w:sz w:val="28"/>
          <w:szCs w:val="28"/>
          <w:cs/>
        </w:rPr>
        <w:t xml:space="preserve"> : </w:t>
      </w:r>
      <w:r w:rsidRPr="000C3EB2">
        <w:rPr>
          <w:sz w:val="28"/>
          <w:szCs w:val="28"/>
        </w:rPr>
        <w:t xml:space="preserve">Baht </w:t>
      </w:r>
      <w:r w:rsidR="00484932" w:rsidRPr="000C3EB2">
        <w:rPr>
          <w:sz w:val="28"/>
          <w:szCs w:val="28"/>
        </w:rPr>
        <w:t>5</w:t>
      </w:r>
      <w:r w:rsidRPr="000C3EB2">
        <w:rPr>
          <w:sz w:val="28"/>
          <w:szCs w:val="28"/>
        </w:rPr>
        <w:t>,</w:t>
      </w:r>
      <w:r w:rsidR="00484932" w:rsidRPr="000C3EB2">
        <w:rPr>
          <w:sz w:val="28"/>
          <w:szCs w:val="28"/>
        </w:rPr>
        <w:t>342</w:t>
      </w:r>
      <w:r w:rsidR="00BA5C8B" w:rsidRPr="000C3EB2">
        <w:rPr>
          <w:sz w:val="28"/>
          <w:szCs w:val="28"/>
          <w:cs/>
        </w:rPr>
        <w:t>.</w:t>
      </w:r>
      <w:r w:rsidR="00484932" w:rsidRPr="000C3EB2">
        <w:rPr>
          <w:sz w:val="28"/>
          <w:szCs w:val="28"/>
        </w:rPr>
        <w:t>17</w:t>
      </w:r>
      <w:r w:rsidRPr="000C3EB2">
        <w:rPr>
          <w:sz w:val="28"/>
          <w:szCs w:val="28"/>
        </w:rPr>
        <w:t xml:space="preserve"> million and </w:t>
      </w:r>
      <w:r w:rsidR="00484932" w:rsidRPr="000C3EB2">
        <w:rPr>
          <w:sz w:val="28"/>
          <w:szCs w:val="28"/>
          <w:lang w:val="en-US"/>
        </w:rPr>
        <w:t>5</w:t>
      </w:r>
      <w:r w:rsidR="00C75D09" w:rsidRPr="000C3EB2">
        <w:rPr>
          <w:sz w:val="28"/>
          <w:szCs w:val="28"/>
          <w:lang w:val="en-US"/>
        </w:rPr>
        <w:t>,</w:t>
      </w:r>
      <w:r w:rsidR="00484932" w:rsidRPr="000C3EB2">
        <w:rPr>
          <w:sz w:val="28"/>
          <w:szCs w:val="28"/>
          <w:lang w:val="en-US"/>
        </w:rPr>
        <w:t>108</w:t>
      </w:r>
      <w:r w:rsidR="00484932" w:rsidRPr="000C3EB2">
        <w:rPr>
          <w:sz w:val="28"/>
          <w:szCs w:val="28"/>
          <w:cs/>
          <w:lang w:val="en-US"/>
        </w:rPr>
        <w:t>.</w:t>
      </w:r>
      <w:r w:rsidR="00484932" w:rsidRPr="000C3EB2">
        <w:rPr>
          <w:sz w:val="28"/>
          <w:szCs w:val="28"/>
          <w:lang w:val="en-US"/>
        </w:rPr>
        <w:t>29</w:t>
      </w:r>
      <w:r w:rsidRPr="000C3EB2">
        <w:rPr>
          <w:sz w:val="28"/>
          <w:szCs w:val="28"/>
        </w:rPr>
        <w:t xml:space="preserve"> million, respectively</w:t>
      </w:r>
      <w:r w:rsidRPr="000C3EB2">
        <w:rPr>
          <w:sz w:val="28"/>
          <w:szCs w:val="28"/>
          <w:cs/>
        </w:rPr>
        <w:t xml:space="preserve">). </w:t>
      </w:r>
    </w:p>
    <w:p w:rsidR="00FD7278" w:rsidRPr="000E454A" w:rsidRDefault="00FD7278" w:rsidP="005302DB">
      <w:pPr>
        <w:spacing w:before="120" w:line="360" w:lineRule="exact"/>
        <w:ind w:left="426"/>
        <w:jc w:val="thaiDistribute"/>
        <w:rPr>
          <w:spacing w:val="-2"/>
          <w:sz w:val="28"/>
          <w:szCs w:val="28"/>
        </w:rPr>
      </w:pPr>
      <w:r w:rsidRPr="000C3EB2">
        <w:rPr>
          <w:spacing w:val="-2"/>
          <w:sz w:val="28"/>
          <w:szCs w:val="28"/>
        </w:rPr>
        <w:t>Leased assets included above, where the Group are lessee under finance leases, comprise vehicle, machineries and computer software with net book value as of December 31, 201</w:t>
      </w:r>
      <w:r w:rsidR="00484932" w:rsidRPr="000C3EB2">
        <w:rPr>
          <w:spacing w:val="-2"/>
          <w:sz w:val="28"/>
          <w:szCs w:val="28"/>
        </w:rPr>
        <w:t>6</w:t>
      </w:r>
      <w:r w:rsidRPr="000C3EB2">
        <w:rPr>
          <w:spacing w:val="-2"/>
          <w:sz w:val="28"/>
          <w:szCs w:val="28"/>
        </w:rPr>
        <w:t xml:space="preserve"> in amount of Baht </w:t>
      </w:r>
      <w:r w:rsidR="003D1EB2" w:rsidRPr="000C3EB2">
        <w:rPr>
          <w:spacing w:val="-2"/>
          <w:sz w:val="28"/>
          <w:szCs w:val="28"/>
        </w:rPr>
        <w:t>0</w:t>
      </w:r>
      <w:r w:rsidR="00C75D09" w:rsidRPr="000C3EB2">
        <w:rPr>
          <w:sz w:val="28"/>
          <w:szCs w:val="28"/>
          <w:cs/>
        </w:rPr>
        <w:t>.</w:t>
      </w:r>
      <w:r w:rsidR="001C24D9">
        <w:rPr>
          <w:sz w:val="28"/>
          <w:szCs w:val="28"/>
        </w:rPr>
        <w:t>28</w:t>
      </w:r>
      <w:r w:rsidR="003D1EB2" w:rsidRPr="000C3EB2">
        <w:rPr>
          <w:sz w:val="28"/>
          <w:szCs w:val="28"/>
          <w:cs/>
        </w:rPr>
        <w:t xml:space="preserve"> </w:t>
      </w:r>
      <w:r w:rsidRPr="000C3EB2">
        <w:rPr>
          <w:spacing w:val="-2"/>
          <w:sz w:val="28"/>
          <w:szCs w:val="28"/>
        </w:rPr>
        <w:t xml:space="preserve">million in the </w:t>
      </w:r>
      <w:r w:rsidR="00DE5DF2" w:rsidRPr="000C3EB2">
        <w:rPr>
          <w:spacing w:val="-2"/>
          <w:sz w:val="28"/>
          <w:szCs w:val="28"/>
        </w:rPr>
        <w:t>consolidated</w:t>
      </w:r>
      <w:r w:rsidRPr="000C3EB2">
        <w:rPr>
          <w:spacing w:val="-2"/>
          <w:sz w:val="28"/>
          <w:szCs w:val="28"/>
        </w:rPr>
        <w:t xml:space="preserve"> financial statements and the </w:t>
      </w:r>
      <w:r w:rsidR="002C5A9C" w:rsidRPr="000C3EB2">
        <w:rPr>
          <w:spacing w:val="-2"/>
          <w:sz w:val="28"/>
          <w:szCs w:val="28"/>
        </w:rPr>
        <w:t>separate</w:t>
      </w:r>
      <w:r w:rsidRPr="000C3EB2">
        <w:rPr>
          <w:spacing w:val="-2"/>
          <w:sz w:val="28"/>
          <w:szCs w:val="28"/>
        </w:rPr>
        <w:t xml:space="preserve"> financial statements </w:t>
      </w:r>
      <w:r w:rsidRPr="000C3EB2">
        <w:rPr>
          <w:spacing w:val="-2"/>
          <w:sz w:val="28"/>
          <w:szCs w:val="28"/>
          <w:cs/>
        </w:rPr>
        <w:t>(</w:t>
      </w:r>
      <w:r w:rsidRPr="000C3EB2">
        <w:rPr>
          <w:spacing w:val="-2"/>
          <w:sz w:val="28"/>
          <w:szCs w:val="28"/>
        </w:rPr>
        <w:t xml:space="preserve">December </w:t>
      </w:r>
      <w:r w:rsidR="003D1EB2" w:rsidRPr="000C3EB2">
        <w:rPr>
          <w:spacing w:val="-2"/>
          <w:sz w:val="28"/>
          <w:szCs w:val="28"/>
          <w:cs/>
        </w:rPr>
        <w:t xml:space="preserve"> </w:t>
      </w:r>
      <w:r w:rsidRPr="000C3EB2">
        <w:rPr>
          <w:spacing w:val="-2"/>
          <w:sz w:val="28"/>
          <w:szCs w:val="28"/>
        </w:rPr>
        <w:t>31, 20</w:t>
      </w:r>
      <w:r w:rsidR="00C75D09" w:rsidRPr="000C3EB2">
        <w:rPr>
          <w:spacing w:val="-2"/>
          <w:sz w:val="28"/>
          <w:szCs w:val="28"/>
        </w:rPr>
        <w:t>1</w:t>
      </w:r>
      <w:r w:rsidR="00484932" w:rsidRPr="000C3EB2">
        <w:rPr>
          <w:spacing w:val="-2"/>
          <w:sz w:val="28"/>
          <w:szCs w:val="28"/>
        </w:rPr>
        <w:t>5</w:t>
      </w:r>
      <w:r w:rsidRPr="000C3EB2">
        <w:rPr>
          <w:spacing w:val="-2"/>
          <w:sz w:val="28"/>
          <w:szCs w:val="28"/>
          <w:cs/>
        </w:rPr>
        <w:t xml:space="preserve"> : </w:t>
      </w:r>
      <w:r w:rsidRPr="000C3EB2">
        <w:rPr>
          <w:spacing w:val="-2"/>
          <w:sz w:val="28"/>
          <w:szCs w:val="28"/>
        </w:rPr>
        <w:t xml:space="preserve">Baht </w:t>
      </w:r>
      <w:r w:rsidR="001C6D31" w:rsidRPr="000C3EB2">
        <w:rPr>
          <w:spacing w:val="-2"/>
          <w:sz w:val="28"/>
          <w:szCs w:val="28"/>
        </w:rPr>
        <w:t>0</w:t>
      </w:r>
      <w:r w:rsidR="001C6D31" w:rsidRPr="000C3EB2">
        <w:rPr>
          <w:spacing w:val="-2"/>
          <w:sz w:val="28"/>
          <w:szCs w:val="28"/>
          <w:cs/>
        </w:rPr>
        <w:t>.</w:t>
      </w:r>
      <w:r w:rsidR="00484932" w:rsidRPr="000C3EB2">
        <w:rPr>
          <w:spacing w:val="-2"/>
          <w:sz w:val="28"/>
          <w:szCs w:val="28"/>
        </w:rPr>
        <w:t>46</w:t>
      </w:r>
      <w:r w:rsidR="001C6D31">
        <w:rPr>
          <w:spacing w:val="-2"/>
          <w:sz w:val="28"/>
          <w:szCs w:val="28"/>
        </w:rPr>
        <w:t xml:space="preserve"> million</w:t>
      </w:r>
      <w:r w:rsidRPr="000E454A">
        <w:rPr>
          <w:spacing w:val="-2"/>
          <w:sz w:val="28"/>
          <w:szCs w:val="28"/>
          <w:cs/>
        </w:rPr>
        <w:t>).</w:t>
      </w:r>
    </w:p>
    <w:p w:rsidR="003B1DB4" w:rsidRPr="001C6D31" w:rsidRDefault="00FD7278" w:rsidP="005302DB">
      <w:pPr>
        <w:spacing w:before="120" w:line="360" w:lineRule="exact"/>
        <w:ind w:left="426"/>
        <w:jc w:val="thaiDistribute"/>
        <w:rPr>
          <w:sz w:val="28"/>
          <w:szCs w:val="28"/>
          <w:lang w:val="en-US"/>
        </w:rPr>
      </w:pPr>
      <w:r w:rsidRPr="000E454A">
        <w:rPr>
          <w:sz w:val="28"/>
          <w:szCs w:val="28"/>
        </w:rPr>
        <w:t xml:space="preserve">Land, building and machineries in the </w:t>
      </w:r>
      <w:r w:rsidR="00DE5DF2">
        <w:rPr>
          <w:sz w:val="28"/>
          <w:szCs w:val="28"/>
        </w:rPr>
        <w:t>consolidated</w:t>
      </w:r>
      <w:r w:rsidRPr="000E454A">
        <w:rPr>
          <w:sz w:val="28"/>
          <w:szCs w:val="28"/>
        </w:rPr>
        <w:t xml:space="preserve"> and the </w:t>
      </w:r>
      <w:r w:rsidR="002C5A9C">
        <w:rPr>
          <w:sz w:val="28"/>
          <w:szCs w:val="28"/>
        </w:rPr>
        <w:t>separate</w:t>
      </w:r>
      <w:r w:rsidRPr="000E454A">
        <w:rPr>
          <w:sz w:val="28"/>
          <w:szCs w:val="28"/>
        </w:rPr>
        <w:t xml:space="preserve"> financial statements which book value as at December 31</w:t>
      </w:r>
      <w:r w:rsidRPr="000C3EB2">
        <w:rPr>
          <w:sz w:val="28"/>
          <w:szCs w:val="28"/>
        </w:rPr>
        <w:t>, 201</w:t>
      </w:r>
      <w:r w:rsidR="00484932" w:rsidRPr="000C3EB2">
        <w:rPr>
          <w:sz w:val="28"/>
          <w:szCs w:val="28"/>
        </w:rPr>
        <w:t>6</w:t>
      </w:r>
      <w:r w:rsidRPr="000C3EB2">
        <w:rPr>
          <w:sz w:val="28"/>
          <w:szCs w:val="28"/>
        </w:rPr>
        <w:t xml:space="preserve">, in amounting of Baht </w:t>
      </w:r>
      <w:r w:rsidR="00484932" w:rsidRPr="000C3EB2">
        <w:rPr>
          <w:sz w:val="28"/>
          <w:szCs w:val="28"/>
        </w:rPr>
        <w:t>2</w:t>
      </w:r>
      <w:r w:rsidR="00420FAB" w:rsidRPr="000C3EB2">
        <w:rPr>
          <w:sz w:val="28"/>
          <w:szCs w:val="28"/>
        </w:rPr>
        <w:t>,</w:t>
      </w:r>
      <w:r w:rsidR="000C3EB2">
        <w:rPr>
          <w:sz w:val="28"/>
          <w:szCs w:val="28"/>
        </w:rPr>
        <w:t>755</w:t>
      </w:r>
      <w:r w:rsidR="001C6D31" w:rsidRPr="000C3EB2">
        <w:rPr>
          <w:sz w:val="28"/>
          <w:szCs w:val="28"/>
          <w:cs/>
        </w:rPr>
        <w:t>.</w:t>
      </w:r>
      <w:r w:rsidR="000C3EB2">
        <w:rPr>
          <w:sz w:val="28"/>
          <w:szCs w:val="28"/>
        </w:rPr>
        <w:t>81</w:t>
      </w:r>
      <w:r w:rsidR="00F62CE5" w:rsidRPr="000C3EB2">
        <w:rPr>
          <w:sz w:val="28"/>
          <w:szCs w:val="28"/>
        </w:rPr>
        <w:t xml:space="preserve"> million </w:t>
      </w:r>
      <w:r w:rsidRPr="000C3EB2">
        <w:rPr>
          <w:sz w:val="28"/>
          <w:szCs w:val="28"/>
          <w:cs/>
        </w:rPr>
        <w:t>(</w:t>
      </w:r>
      <w:r w:rsidRPr="000C3EB2">
        <w:rPr>
          <w:sz w:val="28"/>
          <w:szCs w:val="28"/>
        </w:rPr>
        <w:t>December 31, 20</w:t>
      </w:r>
      <w:r w:rsidR="00C75D09" w:rsidRPr="000C3EB2">
        <w:rPr>
          <w:sz w:val="28"/>
          <w:szCs w:val="28"/>
        </w:rPr>
        <w:t>1</w:t>
      </w:r>
      <w:r w:rsidR="00484932" w:rsidRPr="000C3EB2">
        <w:rPr>
          <w:sz w:val="28"/>
          <w:szCs w:val="28"/>
        </w:rPr>
        <w:t>5</w:t>
      </w:r>
      <w:r w:rsidRPr="000C3EB2">
        <w:rPr>
          <w:sz w:val="28"/>
          <w:szCs w:val="28"/>
          <w:cs/>
        </w:rPr>
        <w:t xml:space="preserve">: </w:t>
      </w:r>
      <w:r w:rsidRPr="000C3EB2">
        <w:rPr>
          <w:sz w:val="28"/>
          <w:szCs w:val="28"/>
        </w:rPr>
        <w:t xml:space="preserve">Baht </w:t>
      </w:r>
      <w:r w:rsidR="00484932" w:rsidRPr="000C3EB2">
        <w:rPr>
          <w:color w:val="000000"/>
          <w:sz w:val="28"/>
          <w:szCs w:val="28"/>
        </w:rPr>
        <w:t>2</w:t>
      </w:r>
      <w:r w:rsidRPr="000C3EB2">
        <w:rPr>
          <w:color w:val="000000"/>
          <w:sz w:val="28"/>
          <w:szCs w:val="28"/>
        </w:rPr>
        <w:t>,</w:t>
      </w:r>
      <w:r w:rsidR="00484932" w:rsidRPr="000C3EB2">
        <w:rPr>
          <w:color w:val="000000"/>
          <w:sz w:val="28"/>
          <w:szCs w:val="28"/>
        </w:rPr>
        <w:t>974</w:t>
      </w:r>
      <w:r w:rsidR="008F4C7C" w:rsidRPr="000C3EB2">
        <w:rPr>
          <w:color w:val="000000"/>
          <w:sz w:val="28"/>
          <w:szCs w:val="28"/>
          <w:cs/>
        </w:rPr>
        <w:t>.</w:t>
      </w:r>
      <w:r w:rsidR="00484932" w:rsidRPr="000C3EB2">
        <w:rPr>
          <w:sz w:val="28"/>
          <w:szCs w:val="28"/>
        </w:rPr>
        <w:t>43</w:t>
      </w:r>
      <w:r w:rsidR="001C6D31" w:rsidRPr="000C3EB2">
        <w:rPr>
          <w:sz w:val="28"/>
          <w:szCs w:val="28"/>
        </w:rPr>
        <w:t xml:space="preserve"> million</w:t>
      </w:r>
      <w:r w:rsidRPr="000C3EB2">
        <w:rPr>
          <w:sz w:val="28"/>
          <w:szCs w:val="28"/>
          <w:cs/>
        </w:rPr>
        <w:t xml:space="preserve">) </w:t>
      </w:r>
      <w:r w:rsidRPr="000C3EB2">
        <w:rPr>
          <w:sz w:val="28"/>
          <w:szCs w:val="28"/>
        </w:rPr>
        <w:t>are mortgaged as collateral for credit facilities of bank overdrafts, short</w:t>
      </w:r>
      <w:r w:rsidRPr="000C3EB2">
        <w:rPr>
          <w:sz w:val="28"/>
          <w:szCs w:val="28"/>
          <w:cs/>
        </w:rPr>
        <w:t>-</w:t>
      </w:r>
      <w:r w:rsidRPr="00761733">
        <w:rPr>
          <w:sz w:val="28"/>
          <w:szCs w:val="28"/>
        </w:rPr>
        <w:t>term and long</w:t>
      </w:r>
      <w:r w:rsidRPr="00761733">
        <w:rPr>
          <w:sz w:val="28"/>
          <w:szCs w:val="28"/>
          <w:cs/>
        </w:rPr>
        <w:t>-</w:t>
      </w:r>
      <w:r w:rsidRPr="00761733">
        <w:rPr>
          <w:sz w:val="28"/>
          <w:szCs w:val="28"/>
        </w:rPr>
        <w:t xml:space="preserve">term loans from financial institution </w:t>
      </w:r>
      <w:r w:rsidR="00750BD2" w:rsidRPr="00761733">
        <w:rPr>
          <w:sz w:val="28"/>
          <w:szCs w:val="28"/>
          <w:cs/>
        </w:rPr>
        <w:t>(</w:t>
      </w:r>
      <w:r w:rsidR="00750BD2" w:rsidRPr="00761733">
        <w:rPr>
          <w:sz w:val="28"/>
          <w:szCs w:val="28"/>
        </w:rPr>
        <w:t>Note</w:t>
      </w:r>
      <w:r w:rsidR="00C75D09" w:rsidRPr="00761733">
        <w:rPr>
          <w:sz w:val="28"/>
          <w:szCs w:val="28"/>
        </w:rPr>
        <w:t xml:space="preserve"> </w:t>
      </w:r>
      <w:r w:rsidR="00437A14">
        <w:rPr>
          <w:sz w:val="28"/>
          <w:szCs w:val="28"/>
        </w:rPr>
        <w:t xml:space="preserve">15, </w:t>
      </w:r>
      <w:r w:rsidR="00C75D09" w:rsidRPr="00761733">
        <w:rPr>
          <w:sz w:val="28"/>
          <w:szCs w:val="28"/>
        </w:rPr>
        <w:t>1</w:t>
      </w:r>
      <w:r w:rsidR="001A35D3" w:rsidRPr="00761733">
        <w:rPr>
          <w:sz w:val="28"/>
          <w:szCs w:val="28"/>
        </w:rPr>
        <w:t>6</w:t>
      </w:r>
      <w:r w:rsidRPr="00761733">
        <w:rPr>
          <w:sz w:val="28"/>
          <w:szCs w:val="28"/>
        </w:rPr>
        <w:t xml:space="preserve"> and </w:t>
      </w:r>
      <w:r w:rsidR="001A35D3" w:rsidRPr="00761733">
        <w:rPr>
          <w:sz w:val="28"/>
          <w:szCs w:val="28"/>
        </w:rPr>
        <w:t>19</w:t>
      </w:r>
      <w:r w:rsidRPr="00761733">
        <w:rPr>
          <w:sz w:val="28"/>
          <w:szCs w:val="28"/>
          <w:cs/>
        </w:rPr>
        <w:t>).</w:t>
      </w:r>
    </w:p>
    <w:p w:rsidR="000723FC" w:rsidRPr="000C3EB2" w:rsidRDefault="000723FC" w:rsidP="005302DB">
      <w:pPr>
        <w:spacing w:before="120" w:line="360" w:lineRule="exact"/>
        <w:ind w:left="426"/>
        <w:jc w:val="thaiDistribute"/>
        <w:rPr>
          <w:sz w:val="28"/>
          <w:szCs w:val="28"/>
          <w:lang w:val="en-US"/>
        </w:rPr>
      </w:pPr>
      <w:r w:rsidRPr="000C3EB2">
        <w:rPr>
          <w:sz w:val="28"/>
          <w:szCs w:val="28"/>
          <w:lang w:val="en-US"/>
        </w:rPr>
        <w:t xml:space="preserve">On April 1, 2015 and May 14, 2015, a subsidiary </w:t>
      </w:r>
      <w:r w:rsidRPr="000C3EB2">
        <w:rPr>
          <w:sz w:val="28"/>
          <w:szCs w:val="28"/>
          <w:cs/>
          <w:lang w:val="en-US"/>
        </w:rPr>
        <w:t>(</w:t>
      </w:r>
      <w:r w:rsidRPr="000C3EB2">
        <w:rPr>
          <w:sz w:val="28"/>
          <w:szCs w:val="28"/>
          <w:lang w:val="en-US"/>
        </w:rPr>
        <w:t>YNPI</w:t>
      </w:r>
      <w:r w:rsidRPr="000C3EB2">
        <w:rPr>
          <w:sz w:val="28"/>
          <w:szCs w:val="28"/>
          <w:cs/>
          <w:lang w:val="en-US"/>
        </w:rPr>
        <w:t xml:space="preserve">) </w:t>
      </w:r>
      <w:r w:rsidR="00761733" w:rsidRPr="000C3EB2">
        <w:rPr>
          <w:sz w:val="28"/>
          <w:szCs w:val="28"/>
        </w:rPr>
        <w:t>constituted</w:t>
      </w:r>
      <w:r w:rsidRPr="000C3EB2">
        <w:rPr>
          <w:sz w:val="28"/>
          <w:szCs w:val="28"/>
        </w:rPr>
        <w:t xml:space="preserve"> land </w:t>
      </w:r>
      <w:r w:rsidRPr="000C3EB2">
        <w:rPr>
          <w:sz w:val="28"/>
          <w:szCs w:val="28"/>
          <w:lang w:val="en-US"/>
        </w:rPr>
        <w:t xml:space="preserve">and building </w:t>
      </w:r>
      <w:r w:rsidRPr="000C3EB2">
        <w:rPr>
          <w:sz w:val="28"/>
          <w:szCs w:val="28"/>
        </w:rPr>
        <w:t xml:space="preserve">consignment contracts to other parties in number of two contracts at total amount </w:t>
      </w:r>
      <w:r w:rsidRPr="000C3EB2">
        <w:rPr>
          <w:sz w:val="28"/>
          <w:szCs w:val="28"/>
          <w:lang w:val="en-US"/>
        </w:rPr>
        <w:t>Baht 160 million on the period one year and redeem at total amount Baht 183</w:t>
      </w:r>
      <w:r w:rsidRPr="000C3EB2">
        <w:rPr>
          <w:sz w:val="28"/>
          <w:szCs w:val="28"/>
          <w:cs/>
          <w:lang w:val="en-US"/>
        </w:rPr>
        <w:t>.</w:t>
      </w:r>
      <w:r w:rsidRPr="000C3EB2">
        <w:rPr>
          <w:sz w:val="28"/>
          <w:szCs w:val="28"/>
          <w:lang w:val="en-US"/>
        </w:rPr>
        <w:t>80 million</w:t>
      </w:r>
      <w:r w:rsidRPr="000C3EB2">
        <w:rPr>
          <w:sz w:val="28"/>
          <w:szCs w:val="28"/>
          <w:cs/>
          <w:lang w:val="en-US"/>
        </w:rPr>
        <w:t>.</w:t>
      </w:r>
      <w:r w:rsidR="00887BA3" w:rsidRPr="000C3EB2">
        <w:rPr>
          <w:sz w:val="28"/>
          <w:szCs w:val="28"/>
          <w:cs/>
          <w:lang w:val="en-US"/>
        </w:rPr>
        <w:t xml:space="preserve"> </w:t>
      </w:r>
      <w:r w:rsidR="00761733" w:rsidRPr="000C3EB2">
        <w:rPr>
          <w:sz w:val="28"/>
          <w:szCs w:val="28"/>
          <w:lang w:val="en-US"/>
        </w:rPr>
        <w:t xml:space="preserve">The subsidiary </w:t>
      </w:r>
      <w:r w:rsidR="00761733" w:rsidRPr="000C3EB2">
        <w:rPr>
          <w:sz w:val="28"/>
          <w:szCs w:val="28"/>
          <w:cs/>
          <w:lang w:val="en-US"/>
        </w:rPr>
        <w:t>(</w:t>
      </w:r>
      <w:r w:rsidR="00761733" w:rsidRPr="000C3EB2">
        <w:rPr>
          <w:sz w:val="28"/>
          <w:szCs w:val="28"/>
          <w:lang w:val="en-US"/>
        </w:rPr>
        <w:t>YNPI</w:t>
      </w:r>
      <w:r w:rsidR="00761733" w:rsidRPr="000C3EB2">
        <w:rPr>
          <w:sz w:val="28"/>
          <w:szCs w:val="28"/>
          <w:cs/>
          <w:lang w:val="en-US"/>
        </w:rPr>
        <w:t xml:space="preserve">) </w:t>
      </w:r>
      <w:r w:rsidR="00761733" w:rsidRPr="000C3EB2">
        <w:rPr>
          <w:sz w:val="28"/>
          <w:szCs w:val="28"/>
          <w:lang w:val="en-US"/>
        </w:rPr>
        <w:t>has redeem for the consignment contract on the due date</w:t>
      </w:r>
      <w:r w:rsidR="00761733" w:rsidRPr="000C3EB2">
        <w:rPr>
          <w:sz w:val="28"/>
          <w:szCs w:val="28"/>
          <w:cs/>
          <w:lang w:val="en-US"/>
        </w:rPr>
        <w:t xml:space="preserve">. </w:t>
      </w:r>
      <w:r w:rsidR="00761733" w:rsidRPr="000C3EB2">
        <w:rPr>
          <w:sz w:val="28"/>
          <w:szCs w:val="28"/>
          <w:lang w:val="en-US"/>
        </w:rPr>
        <w:t>Later on February 25, 2016, the subsidiary has constituted land and building consignment contracts to other parties at total amount Baht 300 million on the period one year and redeem at the total amount Baht 340</w:t>
      </w:r>
      <w:r w:rsidR="00761733" w:rsidRPr="000C3EB2">
        <w:rPr>
          <w:sz w:val="28"/>
          <w:szCs w:val="28"/>
          <w:cs/>
          <w:lang w:val="en-US"/>
        </w:rPr>
        <w:t>.</w:t>
      </w:r>
      <w:r w:rsidR="00761733" w:rsidRPr="000C3EB2">
        <w:rPr>
          <w:sz w:val="28"/>
          <w:szCs w:val="28"/>
          <w:lang w:val="en-US"/>
        </w:rPr>
        <w:t>50 million</w:t>
      </w:r>
      <w:r w:rsidR="00761733" w:rsidRPr="000C3EB2">
        <w:rPr>
          <w:sz w:val="28"/>
          <w:szCs w:val="28"/>
          <w:cs/>
          <w:lang w:val="en-US"/>
        </w:rPr>
        <w:t>.</w:t>
      </w:r>
      <w:r w:rsidR="00484932" w:rsidRPr="000C3EB2">
        <w:rPr>
          <w:sz w:val="28"/>
          <w:szCs w:val="28"/>
          <w:lang w:val="en-US"/>
        </w:rPr>
        <w:t xml:space="preserve"> As at February 24, 2016, the subsidiary requested to e</w:t>
      </w:r>
      <w:r w:rsidR="00E74E0D">
        <w:rPr>
          <w:sz w:val="28"/>
          <w:szCs w:val="28"/>
          <w:lang w:val="en-US"/>
        </w:rPr>
        <w:t>xtend the redeeming period for 6</w:t>
      </w:r>
      <w:r w:rsidR="00484932" w:rsidRPr="000C3EB2">
        <w:rPr>
          <w:sz w:val="28"/>
          <w:szCs w:val="28"/>
          <w:cs/>
          <w:lang w:val="en-US"/>
        </w:rPr>
        <w:t xml:space="preserve"> </w:t>
      </w:r>
      <w:r w:rsidR="00E74E0D">
        <w:rPr>
          <w:sz w:val="28"/>
          <w:szCs w:val="28"/>
          <w:lang w:val="en-US"/>
        </w:rPr>
        <w:t>months</w:t>
      </w:r>
      <w:r w:rsidR="00484932" w:rsidRPr="000C3EB2">
        <w:rPr>
          <w:sz w:val="28"/>
          <w:szCs w:val="28"/>
          <w:lang w:val="en-US"/>
        </w:rPr>
        <w:t xml:space="preserve"> from the former contracts since February 26, 2017 to </w:t>
      </w:r>
      <w:r w:rsidR="00E74E0D">
        <w:rPr>
          <w:sz w:val="28"/>
          <w:szCs w:val="28"/>
          <w:lang w:val="en-US"/>
        </w:rPr>
        <w:t>August</w:t>
      </w:r>
      <w:r w:rsidR="00484932" w:rsidRPr="000C3EB2">
        <w:rPr>
          <w:sz w:val="28"/>
          <w:szCs w:val="28"/>
          <w:lang w:val="en-US"/>
        </w:rPr>
        <w:t xml:space="preserve"> 25, 2017</w:t>
      </w:r>
      <w:r w:rsidR="00484932" w:rsidRPr="000C3EB2">
        <w:rPr>
          <w:sz w:val="28"/>
          <w:szCs w:val="28"/>
          <w:cs/>
          <w:lang w:val="en-US"/>
        </w:rPr>
        <w:t xml:space="preserve">. </w:t>
      </w:r>
      <w:r w:rsidR="00484932" w:rsidRPr="000C3EB2">
        <w:rPr>
          <w:sz w:val="28"/>
          <w:szCs w:val="28"/>
          <w:lang w:val="en-US"/>
        </w:rPr>
        <w:t xml:space="preserve">The conditions and other agreement are the same as the former contracts </w:t>
      </w:r>
      <w:r w:rsidR="00E74E0D">
        <w:rPr>
          <w:sz w:val="28"/>
          <w:szCs w:val="28"/>
          <w:cs/>
          <w:lang w:val="en-US"/>
        </w:rPr>
        <w:t>.</w:t>
      </w:r>
    </w:p>
    <w:p w:rsidR="005302DB" w:rsidRDefault="005302DB" w:rsidP="005302DB">
      <w:pPr>
        <w:spacing w:before="120" w:line="360" w:lineRule="exact"/>
        <w:ind w:left="426"/>
        <w:jc w:val="thaiDistribute"/>
        <w:rPr>
          <w:sz w:val="28"/>
          <w:szCs w:val="28"/>
          <w:lang w:val="en-US"/>
        </w:rPr>
      </w:pPr>
      <w:r w:rsidRPr="000C3EB2">
        <w:rPr>
          <w:sz w:val="28"/>
          <w:szCs w:val="28"/>
          <w:lang w:val="en-US"/>
        </w:rPr>
        <w:t xml:space="preserve">On July 15, 2015, a subsidiary </w:t>
      </w:r>
      <w:r w:rsidRPr="000C3EB2">
        <w:rPr>
          <w:sz w:val="28"/>
          <w:szCs w:val="28"/>
          <w:cs/>
          <w:lang w:val="en-US"/>
        </w:rPr>
        <w:t>(</w:t>
      </w:r>
      <w:r w:rsidRPr="000C3EB2">
        <w:rPr>
          <w:sz w:val="28"/>
          <w:szCs w:val="28"/>
          <w:lang w:val="en-US"/>
        </w:rPr>
        <w:t>YNPE</w:t>
      </w:r>
      <w:r w:rsidRPr="000C3EB2">
        <w:rPr>
          <w:sz w:val="28"/>
          <w:szCs w:val="28"/>
          <w:cs/>
          <w:lang w:val="en-US"/>
        </w:rPr>
        <w:t xml:space="preserve">) </w:t>
      </w:r>
      <w:r w:rsidRPr="000C3EB2">
        <w:rPr>
          <w:sz w:val="28"/>
          <w:szCs w:val="28"/>
        </w:rPr>
        <w:t>constitute</w:t>
      </w:r>
      <w:r w:rsidR="00AE7D7D" w:rsidRPr="000C3EB2">
        <w:rPr>
          <w:sz w:val="28"/>
          <w:szCs w:val="28"/>
        </w:rPr>
        <w:t>d</w:t>
      </w:r>
      <w:r w:rsidRPr="000C3EB2">
        <w:rPr>
          <w:sz w:val="28"/>
          <w:szCs w:val="28"/>
        </w:rPr>
        <w:t xml:space="preserve"> land </w:t>
      </w:r>
      <w:r w:rsidRPr="000C3EB2">
        <w:rPr>
          <w:sz w:val="28"/>
          <w:szCs w:val="28"/>
          <w:lang w:val="en-US"/>
        </w:rPr>
        <w:t xml:space="preserve">and building </w:t>
      </w:r>
      <w:r w:rsidRPr="000C3EB2">
        <w:rPr>
          <w:sz w:val="28"/>
          <w:szCs w:val="28"/>
        </w:rPr>
        <w:t xml:space="preserve">consignment contract to other parties in number of one contract at total amount </w:t>
      </w:r>
      <w:r w:rsidRPr="000C3EB2">
        <w:rPr>
          <w:sz w:val="28"/>
          <w:szCs w:val="28"/>
          <w:lang w:val="en-US"/>
        </w:rPr>
        <w:t>Baht 85 million on the period one year and redeem at total amount Baht 96</w:t>
      </w:r>
      <w:r w:rsidRPr="000C3EB2">
        <w:rPr>
          <w:sz w:val="28"/>
          <w:szCs w:val="28"/>
          <w:cs/>
          <w:lang w:val="en-US"/>
        </w:rPr>
        <w:t>.</w:t>
      </w:r>
      <w:r w:rsidRPr="000C3EB2">
        <w:rPr>
          <w:sz w:val="28"/>
          <w:szCs w:val="28"/>
          <w:lang w:val="en-US"/>
        </w:rPr>
        <w:t>48 million</w:t>
      </w:r>
      <w:r w:rsidRPr="000C3EB2">
        <w:rPr>
          <w:sz w:val="28"/>
          <w:szCs w:val="28"/>
          <w:cs/>
          <w:lang w:val="en-US"/>
        </w:rPr>
        <w:t>.</w:t>
      </w:r>
      <w:r w:rsidR="00AE7D7D" w:rsidRPr="000C3EB2">
        <w:rPr>
          <w:sz w:val="28"/>
          <w:szCs w:val="28"/>
          <w:lang w:val="en-US"/>
        </w:rPr>
        <w:t xml:space="preserve"> The subsidiary </w:t>
      </w:r>
      <w:r w:rsidR="00AE7D7D" w:rsidRPr="000C3EB2">
        <w:rPr>
          <w:sz w:val="28"/>
          <w:szCs w:val="28"/>
          <w:cs/>
          <w:lang w:val="en-US"/>
        </w:rPr>
        <w:t>(</w:t>
      </w:r>
      <w:r w:rsidR="00AE7D7D" w:rsidRPr="000C3EB2">
        <w:rPr>
          <w:sz w:val="28"/>
          <w:szCs w:val="28"/>
          <w:lang w:val="en-US"/>
        </w:rPr>
        <w:t>YNPE</w:t>
      </w:r>
      <w:r w:rsidR="00AE7D7D" w:rsidRPr="000C3EB2">
        <w:rPr>
          <w:sz w:val="28"/>
          <w:szCs w:val="28"/>
          <w:cs/>
          <w:lang w:val="en-US"/>
        </w:rPr>
        <w:t xml:space="preserve">) </w:t>
      </w:r>
      <w:r w:rsidR="00AE7D7D" w:rsidRPr="000C3EB2">
        <w:rPr>
          <w:sz w:val="28"/>
          <w:szCs w:val="28"/>
          <w:lang w:val="en-US"/>
        </w:rPr>
        <w:t>has redeemed the land and building consignment contracts at the maturity date</w:t>
      </w:r>
      <w:r w:rsidR="00AE7D7D" w:rsidRPr="000C3EB2">
        <w:rPr>
          <w:sz w:val="28"/>
          <w:szCs w:val="28"/>
          <w:cs/>
          <w:lang w:val="en-US"/>
        </w:rPr>
        <w:t xml:space="preserve">. </w:t>
      </w:r>
      <w:r w:rsidR="00AE7D7D" w:rsidRPr="000C3EB2">
        <w:rPr>
          <w:sz w:val="28"/>
          <w:szCs w:val="28"/>
          <w:lang w:val="en-US"/>
        </w:rPr>
        <w:t>Later on, September 12, 2016 the subsidiary has entered land and building consignment contract to other parties at total amount Baht 140 million on the period one year</w:t>
      </w:r>
      <w:r w:rsidR="00AE7D7D" w:rsidRPr="000C3EB2">
        <w:rPr>
          <w:sz w:val="28"/>
          <w:szCs w:val="28"/>
          <w:cs/>
          <w:lang w:val="en-US"/>
        </w:rPr>
        <w:t>.</w:t>
      </w:r>
    </w:p>
    <w:p w:rsidR="00F33715" w:rsidRDefault="00F33715" w:rsidP="005302DB">
      <w:pPr>
        <w:spacing w:before="120" w:line="360" w:lineRule="exact"/>
        <w:ind w:left="426"/>
        <w:jc w:val="thaiDistribute"/>
        <w:rPr>
          <w:sz w:val="28"/>
          <w:szCs w:val="28"/>
          <w:lang w:val="en-US"/>
        </w:rPr>
      </w:pPr>
      <w:r w:rsidRPr="004A1A06">
        <w:rPr>
          <w:b/>
          <w:bCs/>
          <w:sz w:val="28"/>
          <w:szCs w:val="28"/>
          <w:lang w:val="en-US"/>
        </w:rPr>
        <w:lastRenderedPageBreak/>
        <w:t>Events after the reporting</w:t>
      </w:r>
      <w:r w:rsidRPr="00F33715">
        <w:rPr>
          <w:sz w:val="28"/>
          <w:szCs w:val="28"/>
          <w:lang w:val="en-US"/>
        </w:rPr>
        <w:t xml:space="preserve"> </w:t>
      </w:r>
    </w:p>
    <w:p w:rsidR="00F33715" w:rsidRDefault="00F33715" w:rsidP="005302DB">
      <w:pPr>
        <w:spacing w:before="120" w:line="360" w:lineRule="exact"/>
        <w:ind w:left="426"/>
        <w:jc w:val="thaiDistribute"/>
        <w:rPr>
          <w:sz w:val="28"/>
          <w:szCs w:val="28"/>
          <w:lang w:val="en-US"/>
        </w:rPr>
      </w:pPr>
      <w:r w:rsidRPr="00F33715">
        <w:rPr>
          <w:sz w:val="28"/>
          <w:szCs w:val="28"/>
          <w:lang w:val="en-US"/>
        </w:rPr>
        <w:t>On July</w:t>
      </w:r>
      <w:r>
        <w:rPr>
          <w:sz w:val="28"/>
          <w:szCs w:val="28"/>
          <w:lang w:val="en-US"/>
        </w:rPr>
        <w:t xml:space="preserve"> 6, 2560, a subsidiary (YNPI)</w:t>
      </w:r>
      <w:r w:rsidRPr="00F33715">
        <w:rPr>
          <w:sz w:val="28"/>
          <w:szCs w:val="28"/>
          <w:lang w:val="en-US"/>
        </w:rPr>
        <w:t xml:space="preserve"> Board of Directors' meet</w:t>
      </w:r>
      <w:r>
        <w:rPr>
          <w:sz w:val="28"/>
          <w:szCs w:val="28"/>
          <w:lang w:val="en-US"/>
        </w:rPr>
        <w:t>ing had approved the sale of land that</w:t>
      </w:r>
      <w:r w:rsidRPr="00F33715">
        <w:rPr>
          <w:sz w:val="28"/>
          <w:szCs w:val="28"/>
          <w:lang w:val="en-US"/>
        </w:rPr>
        <w:t xml:space="preserve"> is the headquarters of the Company and its subsidiaries (YNPI) to </w:t>
      </w:r>
      <w:r>
        <w:rPr>
          <w:sz w:val="28"/>
          <w:szCs w:val="28"/>
          <w:lang w:val="en-US"/>
        </w:rPr>
        <w:t>the unrelated company</w:t>
      </w:r>
      <w:r w:rsidRPr="00F33715">
        <w:rPr>
          <w:sz w:val="28"/>
          <w:szCs w:val="28"/>
          <w:lang w:val="en-US"/>
        </w:rPr>
        <w:t>. The Company and its subsidiaries (YNPI) are planning to relocate thei</w:t>
      </w:r>
      <w:r>
        <w:rPr>
          <w:sz w:val="28"/>
          <w:szCs w:val="28"/>
          <w:lang w:val="en-US"/>
        </w:rPr>
        <w:t>r headquarters to the new address</w:t>
      </w:r>
      <w:r w:rsidRPr="00F33715">
        <w:rPr>
          <w:sz w:val="28"/>
          <w:szCs w:val="28"/>
          <w:lang w:val="en-US"/>
        </w:rPr>
        <w:t xml:space="preserve"> at 70 Moo 1, Bangna-Trad Road, Rachatewa, </w:t>
      </w:r>
      <w:r w:rsidR="003F2109">
        <w:rPr>
          <w:sz w:val="28"/>
          <w:szCs w:val="28"/>
          <w:lang w:val="en-US"/>
        </w:rPr>
        <w:t xml:space="preserve">Bangplee, </w:t>
      </w:r>
      <w:r w:rsidR="003F2109" w:rsidRPr="003F2109">
        <w:rPr>
          <w:sz w:val="28"/>
          <w:szCs w:val="28"/>
          <w:lang w:val="en-US"/>
        </w:rPr>
        <w:t xml:space="preserve">Samutprakarn </w:t>
      </w:r>
      <w:r w:rsidR="003F2109" w:rsidRPr="003F2109">
        <w:rPr>
          <w:sz w:val="28"/>
          <w:szCs w:val="28"/>
          <w:u w:val="single"/>
          <w:cs/>
          <w:lang w:val="en-US"/>
        </w:rPr>
        <w:t>(</w:t>
      </w:r>
      <w:r w:rsidR="003F2109" w:rsidRPr="003F2109">
        <w:rPr>
          <w:rFonts w:hint="cs"/>
          <w:sz w:val="28"/>
          <w:szCs w:val="28"/>
          <w:u w:val="single"/>
          <w:cs/>
          <w:lang w:val="en-US"/>
        </w:rPr>
        <w:t xml:space="preserve"> </w:t>
      </w:r>
      <w:r w:rsidR="003F2109" w:rsidRPr="003F2109">
        <w:rPr>
          <w:sz w:val="28"/>
          <w:szCs w:val="28"/>
          <w:lang w:val="en-US"/>
        </w:rPr>
        <w:t xml:space="preserve">factory1 </w:t>
      </w:r>
      <w:r w:rsidR="003F2109" w:rsidRPr="003F2109">
        <w:rPr>
          <w:sz w:val="28"/>
          <w:szCs w:val="28"/>
          <w:u w:val="single"/>
          <w:lang w:val="en-US"/>
        </w:rPr>
        <w:t>)</w:t>
      </w:r>
      <w:r w:rsidR="003F2109">
        <w:rPr>
          <w:sz w:val="28"/>
          <w:szCs w:val="28"/>
          <w:lang w:val="en-US"/>
        </w:rPr>
        <w:t xml:space="preserve"> by August 2017</w:t>
      </w:r>
    </w:p>
    <w:p w:rsidR="00C33EF9" w:rsidRDefault="00C33EF9" w:rsidP="005302DB">
      <w:pPr>
        <w:spacing w:before="120" w:line="360" w:lineRule="exact"/>
        <w:ind w:left="426"/>
        <w:jc w:val="thaiDistribute"/>
        <w:rPr>
          <w:sz w:val="28"/>
          <w:szCs w:val="28"/>
          <w:lang w:val="en-US"/>
        </w:rPr>
      </w:pPr>
    </w:p>
    <w:p w:rsidR="001570E0" w:rsidRPr="000E454A" w:rsidRDefault="00434B70" w:rsidP="005302DB">
      <w:pPr>
        <w:tabs>
          <w:tab w:val="left" w:pos="284"/>
        </w:tabs>
        <w:spacing w:line="240" w:lineRule="auto"/>
        <w:jc w:val="both"/>
        <w:rPr>
          <w:b/>
          <w:bCs/>
          <w:sz w:val="28"/>
          <w:szCs w:val="28"/>
        </w:rPr>
      </w:pPr>
      <w:r>
        <w:rPr>
          <w:b/>
          <w:bCs/>
          <w:sz w:val="28"/>
          <w:szCs w:val="28"/>
          <w:lang w:val="en-US"/>
        </w:rPr>
        <w:t xml:space="preserve">12  </w:t>
      </w:r>
      <w:r w:rsidR="006E41E5">
        <w:rPr>
          <w:b/>
          <w:bCs/>
          <w:sz w:val="28"/>
          <w:szCs w:val="28"/>
          <w:lang w:val="en-US"/>
        </w:rPr>
        <w:t>Land not used for operation</w:t>
      </w:r>
      <w:r w:rsidR="001570E0" w:rsidRPr="000E454A">
        <w:rPr>
          <w:b/>
          <w:bCs/>
          <w:sz w:val="28"/>
          <w:szCs w:val="28"/>
          <w:lang w:val="en-US"/>
        </w:rPr>
        <w:t xml:space="preserve"> –</w:t>
      </w:r>
      <w:r w:rsidR="001570E0" w:rsidRPr="000E454A">
        <w:rPr>
          <w:b/>
          <w:bCs/>
          <w:sz w:val="28"/>
          <w:szCs w:val="28"/>
        </w:rPr>
        <w:t xml:space="preserve"> net</w:t>
      </w:r>
    </w:p>
    <w:tbl>
      <w:tblPr>
        <w:tblW w:w="9493" w:type="dxa"/>
        <w:tblLayout w:type="fixed"/>
        <w:tblCellMar>
          <w:left w:w="0" w:type="dxa"/>
          <w:right w:w="0" w:type="dxa"/>
        </w:tblCellMar>
        <w:tblLook w:val="0000" w:firstRow="0" w:lastRow="0" w:firstColumn="0" w:lastColumn="0" w:noHBand="0" w:noVBand="0"/>
      </w:tblPr>
      <w:tblGrid>
        <w:gridCol w:w="2834"/>
        <w:gridCol w:w="1579"/>
        <w:gridCol w:w="20"/>
        <w:gridCol w:w="1640"/>
        <w:gridCol w:w="138"/>
        <w:gridCol w:w="1624"/>
        <w:gridCol w:w="20"/>
        <w:gridCol w:w="1638"/>
      </w:tblGrid>
      <w:tr w:rsidR="00A14FED" w:rsidRPr="000E454A" w:rsidTr="0055465B">
        <w:trPr>
          <w:cantSplit/>
          <w:trHeight w:val="20"/>
        </w:trPr>
        <w:tc>
          <w:tcPr>
            <w:tcW w:w="2834" w:type="dxa"/>
          </w:tcPr>
          <w:p w:rsidR="00A14FED" w:rsidRPr="000E454A" w:rsidRDefault="00A14FED" w:rsidP="00CD1A28">
            <w:pPr>
              <w:jc w:val="thaiDistribute"/>
              <w:rPr>
                <w:sz w:val="28"/>
                <w:szCs w:val="28"/>
                <w:cs/>
              </w:rPr>
            </w:pPr>
          </w:p>
        </w:tc>
        <w:tc>
          <w:tcPr>
            <w:tcW w:w="6659" w:type="dxa"/>
            <w:gridSpan w:val="7"/>
            <w:tcBorders>
              <w:bottom w:val="single" w:sz="4" w:space="0" w:color="auto"/>
            </w:tcBorders>
          </w:tcPr>
          <w:p w:rsidR="00A14FED" w:rsidRPr="000E454A" w:rsidRDefault="004F7A5A" w:rsidP="00A14FED">
            <w:pPr>
              <w:ind w:right="104"/>
              <w:jc w:val="center"/>
              <w:rPr>
                <w:sz w:val="28"/>
                <w:szCs w:val="28"/>
                <w:u w:val="single"/>
                <w:lang w:val="en-US"/>
              </w:rPr>
            </w:pPr>
            <w:r>
              <w:rPr>
                <w:rFonts w:eastAsia="Angsana New"/>
                <w:sz w:val="28"/>
                <w:szCs w:val="28"/>
                <w:lang w:val="en-US"/>
              </w:rPr>
              <w:t>Baht</w:t>
            </w:r>
          </w:p>
        </w:tc>
      </w:tr>
      <w:tr w:rsidR="001570E0" w:rsidRPr="000E454A" w:rsidTr="00CD1A28">
        <w:trPr>
          <w:cantSplit/>
          <w:trHeight w:val="20"/>
        </w:trPr>
        <w:tc>
          <w:tcPr>
            <w:tcW w:w="2834" w:type="dxa"/>
          </w:tcPr>
          <w:p w:rsidR="001570E0" w:rsidRPr="000E454A" w:rsidRDefault="001570E0" w:rsidP="00CD1A28">
            <w:pPr>
              <w:jc w:val="thaiDistribute"/>
              <w:rPr>
                <w:sz w:val="28"/>
                <w:szCs w:val="28"/>
                <w:cs/>
              </w:rPr>
            </w:pPr>
          </w:p>
        </w:tc>
        <w:tc>
          <w:tcPr>
            <w:tcW w:w="3239" w:type="dxa"/>
            <w:gridSpan w:val="3"/>
            <w:tcBorders>
              <w:top w:val="single" w:sz="4" w:space="0" w:color="auto"/>
              <w:bottom w:val="single" w:sz="4" w:space="0" w:color="auto"/>
            </w:tcBorders>
          </w:tcPr>
          <w:p w:rsidR="001570E0" w:rsidRPr="000E454A" w:rsidRDefault="001570E0" w:rsidP="00CD1A28">
            <w:pPr>
              <w:ind w:right="104"/>
              <w:jc w:val="center"/>
              <w:rPr>
                <w:sz w:val="28"/>
                <w:szCs w:val="28"/>
                <w:lang w:val="en-US"/>
              </w:rPr>
            </w:pPr>
            <w:r>
              <w:rPr>
                <w:sz w:val="28"/>
                <w:szCs w:val="28"/>
                <w:lang w:val="en-US"/>
              </w:rPr>
              <w:t>Consolidated</w:t>
            </w:r>
            <w:r w:rsidR="002815CD">
              <w:rPr>
                <w:sz w:val="28"/>
                <w:szCs w:val="28"/>
                <w:cs/>
                <w:lang w:val="en-US"/>
              </w:rPr>
              <w:t xml:space="preserve"> </w:t>
            </w:r>
            <w:r w:rsidR="005302DB">
              <w:rPr>
                <w:sz w:val="28"/>
                <w:szCs w:val="28"/>
                <w:lang w:val="en-US"/>
              </w:rPr>
              <w:t>financial statements</w:t>
            </w:r>
          </w:p>
        </w:tc>
        <w:tc>
          <w:tcPr>
            <w:tcW w:w="138" w:type="dxa"/>
            <w:tcBorders>
              <w:top w:val="single" w:sz="4" w:space="0" w:color="auto"/>
            </w:tcBorders>
          </w:tcPr>
          <w:p w:rsidR="001570E0" w:rsidRPr="000E454A" w:rsidRDefault="001570E0" w:rsidP="00CD1A28">
            <w:pPr>
              <w:ind w:right="104"/>
              <w:jc w:val="center"/>
              <w:rPr>
                <w:sz w:val="28"/>
                <w:szCs w:val="28"/>
                <w:cs/>
              </w:rPr>
            </w:pPr>
          </w:p>
        </w:tc>
        <w:tc>
          <w:tcPr>
            <w:tcW w:w="3282" w:type="dxa"/>
            <w:gridSpan w:val="3"/>
            <w:tcBorders>
              <w:top w:val="single" w:sz="4" w:space="0" w:color="auto"/>
              <w:bottom w:val="single" w:sz="4" w:space="0" w:color="auto"/>
            </w:tcBorders>
          </w:tcPr>
          <w:p w:rsidR="001570E0" w:rsidRPr="000E454A" w:rsidRDefault="002C5A9C" w:rsidP="00CD1A28">
            <w:pPr>
              <w:ind w:right="104"/>
              <w:jc w:val="center"/>
              <w:rPr>
                <w:sz w:val="28"/>
                <w:szCs w:val="28"/>
                <w:lang w:val="en-US"/>
              </w:rPr>
            </w:pPr>
            <w:r>
              <w:rPr>
                <w:sz w:val="28"/>
                <w:szCs w:val="28"/>
                <w:lang w:val="en-US"/>
              </w:rPr>
              <w:t>Separate</w:t>
            </w:r>
            <w:r w:rsidR="002815CD">
              <w:rPr>
                <w:sz w:val="28"/>
                <w:szCs w:val="28"/>
                <w:cs/>
                <w:lang w:val="en-US"/>
              </w:rPr>
              <w:t xml:space="preserve"> </w:t>
            </w:r>
            <w:r w:rsidR="005302DB">
              <w:rPr>
                <w:sz w:val="28"/>
                <w:szCs w:val="28"/>
                <w:lang w:val="en-US"/>
              </w:rPr>
              <w:t>financial statements</w:t>
            </w:r>
          </w:p>
        </w:tc>
      </w:tr>
      <w:tr w:rsidR="001570E0" w:rsidRPr="000E454A" w:rsidTr="00CD1A28">
        <w:trPr>
          <w:cantSplit/>
          <w:trHeight w:val="20"/>
        </w:trPr>
        <w:tc>
          <w:tcPr>
            <w:tcW w:w="2834" w:type="dxa"/>
          </w:tcPr>
          <w:p w:rsidR="001570E0" w:rsidRPr="000E454A" w:rsidRDefault="001570E0" w:rsidP="00CD1A28">
            <w:pPr>
              <w:jc w:val="thaiDistribute"/>
              <w:rPr>
                <w:sz w:val="28"/>
                <w:szCs w:val="28"/>
                <w:cs/>
              </w:rPr>
            </w:pPr>
          </w:p>
        </w:tc>
        <w:tc>
          <w:tcPr>
            <w:tcW w:w="1579"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5774FB">
            <w:pPr>
              <w:ind w:right="104"/>
              <w:jc w:val="center"/>
              <w:rPr>
                <w:sz w:val="28"/>
                <w:szCs w:val="28"/>
                <w:cs/>
              </w:rPr>
            </w:pPr>
            <w:r w:rsidRPr="000E454A">
              <w:rPr>
                <w:sz w:val="28"/>
                <w:szCs w:val="28"/>
                <w:lang w:val="en-US"/>
              </w:rPr>
              <w:t>December 31, 201</w:t>
            </w:r>
            <w:r w:rsidR="005774FB">
              <w:rPr>
                <w:sz w:val="28"/>
                <w:szCs w:val="28"/>
              </w:rPr>
              <w:t>6</w:t>
            </w:r>
          </w:p>
        </w:tc>
        <w:tc>
          <w:tcPr>
            <w:tcW w:w="20" w:type="dxa"/>
            <w:tcBorders>
              <w:top w:val="single" w:sz="4" w:space="0" w:color="auto"/>
            </w:tcBorders>
          </w:tcPr>
          <w:p w:rsidR="001570E0" w:rsidRPr="000E454A" w:rsidRDefault="001570E0" w:rsidP="00CD1A28">
            <w:pPr>
              <w:ind w:right="104"/>
              <w:jc w:val="center"/>
              <w:rPr>
                <w:sz w:val="28"/>
                <w:szCs w:val="28"/>
                <w:cs/>
              </w:rPr>
            </w:pPr>
          </w:p>
        </w:tc>
        <w:tc>
          <w:tcPr>
            <w:tcW w:w="1640"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5774FB">
            <w:pPr>
              <w:tabs>
                <w:tab w:val="left" w:pos="1505"/>
              </w:tabs>
              <w:ind w:right="104"/>
              <w:jc w:val="center"/>
              <w:rPr>
                <w:sz w:val="28"/>
                <w:szCs w:val="28"/>
                <w:cs/>
              </w:rPr>
            </w:pPr>
            <w:r w:rsidRPr="000E454A">
              <w:rPr>
                <w:sz w:val="28"/>
                <w:szCs w:val="28"/>
                <w:lang w:val="en-US"/>
              </w:rPr>
              <w:t>December 31, 20</w:t>
            </w:r>
            <w:r>
              <w:rPr>
                <w:sz w:val="28"/>
                <w:szCs w:val="28"/>
              </w:rPr>
              <w:t>1</w:t>
            </w:r>
            <w:r w:rsidR="005774FB">
              <w:rPr>
                <w:sz w:val="28"/>
                <w:szCs w:val="28"/>
              </w:rPr>
              <w:t>5</w:t>
            </w:r>
          </w:p>
        </w:tc>
        <w:tc>
          <w:tcPr>
            <w:tcW w:w="138" w:type="dxa"/>
          </w:tcPr>
          <w:p w:rsidR="001570E0" w:rsidRPr="000E454A" w:rsidRDefault="001570E0" w:rsidP="00CD1A28">
            <w:pPr>
              <w:ind w:right="104"/>
              <w:jc w:val="center"/>
              <w:rPr>
                <w:sz w:val="28"/>
                <w:szCs w:val="28"/>
                <w:cs/>
              </w:rPr>
            </w:pPr>
          </w:p>
        </w:tc>
        <w:tc>
          <w:tcPr>
            <w:tcW w:w="1624"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5774FB">
            <w:pPr>
              <w:ind w:right="104"/>
              <w:jc w:val="center"/>
              <w:rPr>
                <w:sz w:val="28"/>
                <w:szCs w:val="28"/>
                <w:lang w:val="en-US"/>
              </w:rPr>
            </w:pPr>
            <w:r w:rsidRPr="000E454A">
              <w:rPr>
                <w:sz w:val="28"/>
                <w:szCs w:val="28"/>
                <w:lang w:val="en-US"/>
              </w:rPr>
              <w:t>December 31, 201</w:t>
            </w:r>
            <w:r w:rsidR="005774FB">
              <w:rPr>
                <w:sz w:val="28"/>
                <w:szCs w:val="28"/>
                <w:lang w:val="en-US"/>
              </w:rPr>
              <w:t>6</w:t>
            </w:r>
          </w:p>
        </w:tc>
        <w:tc>
          <w:tcPr>
            <w:tcW w:w="20" w:type="dxa"/>
            <w:tcBorders>
              <w:top w:val="single" w:sz="4" w:space="0" w:color="auto"/>
            </w:tcBorders>
          </w:tcPr>
          <w:p w:rsidR="001570E0" w:rsidRPr="000E454A" w:rsidRDefault="001570E0" w:rsidP="00CD1A28">
            <w:pPr>
              <w:ind w:right="104"/>
              <w:jc w:val="center"/>
              <w:rPr>
                <w:rFonts w:eastAsia="Angsana New"/>
                <w:sz w:val="28"/>
                <w:szCs w:val="28"/>
                <w:cs/>
              </w:rPr>
            </w:pPr>
          </w:p>
        </w:tc>
        <w:tc>
          <w:tcPr>
            <w:tcW w:w="1638"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5774FB">
            <w:pPr>
              <w:ind w:right="104"/>
              <w:jc w:val="center"/>
              <w:rPr>
                <w:sz w:val="28"/>
                <w:szCs w:val="28"/>
                <w:cs/>
                <w:lang w:val="en-US"/>
              </w:rPr>
            </w:pPr>
            <w:r w:rsidRPr="000E454A">
              <w:rPr>
                <w:sz w:val="28"/>
                <w:szCs w:val="28"/>
                <w:lang w:val="en-US"/>
              </w:rPr>
              <w:t>December 31, 20</w:t>
            </w:r>
            <w:r>
              <w:rPr>
                <w:sz w:val="28"/>
                <w:szCs w:val="28"/>
                <w:lang w:val="en-US"/>
              </w:rPr>
              <w:t>1</w:t>
            </w:r>
            <w:r w:rsidR="005774FB">
              <w:rPr>
                <w:sz w:val="28"/>
                <w:szCs w:val="28"/>
                <w:lang w:val="en-US"/>
              </w:rPr>
              <w:t>5</w:t>
            </w:r>
          </w:p>
        </w:tc>
      </w:tr>
      <w:tr w:rsidR="00D06000" w:rsidRPr="000E454A" w:rsidTr="002815CD">
        <w:trPr>
          <w:cantSplit/>
          <w:trHeight w:val="20"/>
        </w:trPr>
        <w:tc>
          <w:tcPr>
            <w:tcW w:w="2834" w:type="dxa"/>
          </w:tcPr>
          <w:p w:rsidR="00D06000" w:rsidRPr="000E454A" w:rsidRDefault="00D06000" w:rsidP="00CD1A28">
            <w:pPr>
              <w:ind w:left="90"/>
              <w:rPr>
                <w:sz w:val="28"/>
                <w:szCs w:val="28"/>
                <w:lang w:val="en-US"/>
              </w:rPr>
            </w:pPr>
            <w:r w:rsidRPr="000E454A">
              <w:rPr>
                <w:sz w:val="28"/>
                <w:szCs w:val="28"/>
                <w:lang w:val="en-US"/>
              </w:rPr>
              <w:t>Land not used for Operation – at cost</w:t>
            </w:r>
          </w:p>
        </w:tc>
        <w:tc>
          <w:tcPr>
            <w:tcW w:w="1579" w:type="dxa"/>
            <w:tcBorders>
              <w:top w:val="single" w:sz="4" w:space="0" w:color="auto"/>
            </w:tcBorders>
            <w:vAlign w:val="center"/>
          </w:tcPr>
          <w:p w:rsidR="00D06000" w:rsidRPr="00195D85" w:rsidRDefault="00D06000" w:rsidP="00062BF7">
            <w:pPr>
              <w:spacing w:line="240" w:lineRule="auto"/>
              <w:ind w:right="207"/>
              <w:jc w:val="right"/>
              <w:rPr>
                <w:rFonts w:eastAsia="Angsana New"/>
                <w:sz w:val="28"/>
                <w:szCs w:val="28"/>
                <w:cs/>
              </w:rPr>
            </w:pPr>
            <w:r w:rsidRPr="00195D85">
              <w:rPr>
                <w:sz w:val="28"/>
                <w:szCs w:val="28"/>
                <w:lang w:val="en-US"/>
              </w:rPr>
              <w:t>720,969,798</w:t>
            </w:r>
          </w:p>
        </w:tc>
        <w:tc>
          <w:tcPr>
            <w:tcW w:w="20" w:type="dxa"/>
            <w:vAlign w:val="center"/>
          </w:tcPr>
          <w:p w:rsidR="00D06000" w:rsidRPr="00195D85" w:rsidRDefault="00D06000" w:rsidP="00062BF7">
            <w:pPr>
              <w:spacing w:line="240" w:lineRule="auto"/>
              <w:ind w:right="207"/>
              <w:jc w:val="right"/>
              <w:rPr>
                <w:sz w:val="28"/>
                <w:szCs w:val="28"/>
              </w:rPr>
            </w:pPr>
          </w:p>
        </w:tc>
        <w:tc>
          <w:tcPr>
            <w:tcW w:w="1640" w:type="dxa"/>
            <w:tcBorders>
              <w:top w:val="single" w:sz="4" w:space="0" w:color="auto"/>
            </w:tcBorders>
            <w:vAlign w:val="center"/>
          </w:tcPr>
          <w:p w:rsidR="00D06000" w:rsidRPr="00195D85" w:rsidRDefault="00D06000" w:rsidP="00062BF7">
            <w:pPr>
              <w:ind w:right="207"/>
              <w:jc w:val="right"/>
              <w:rPr>
                <w:sz w:val="28"/>
                <w:szCs w:val="28"/>
              </w:rPr>
            </w:pPr>
            <w:r w:rsidRPr="00195D85">
              <w:rPr>
                <w:sz w:val="28"/>
                <w:szCs w:val="28"/>
              </w:rPr>
              <w:t>720,969,798</w:t>
            </w:r>
          </w:p>
        </w:tc>
        <w:tc>
          <w:tcPr>
            <w:tcW w:w="138" w:type="dxa"/>
            <w:vAlign w:val="center"/>
          </w:tcPr>
          <w:p w:rsidR="00D06000" w:rsidRPr="00195D85" w:rsidRDefault="00D06000" w:rsidP="00062BF7">
            <w:pPr>
              <w:spacing w:line="240" w:lineRule="auto"/>
              <w:ind w:right="207"/>
              <w:jc w:val="right"/>
              <w:rPr>
                <w:sz w:val="28"/>
                <w:szCs w:val="28"/>
              </w:rPr>
            </w:pPr>
          </w:p>
        </w:tc>
        <w:tc>
          <w:tcPr>
            <w:tcW w:w="1624" w:type="dxa"/>
            <w:tcBorders>
              <w:top w:val="single" w:sz="4" w:space="0" w:color="auto"/>
            </w:tcBorders>
            <w:vAlign w:val="center"/>
          </w:tcPr>
          <w:p w:rsidR="00D06000" w:rsidRPr="00195D85" w:rsidRDefault="00D06000" w:rsidP="00062BF7">
            <w:pPr>
              <w:spacing w:line="240" w:lineRule="auto"/>
              <w:ind w:right="207"/>
              <w:jc w:val="right"/>
              <w:rPr>
                <w:rFonts w:eastAsia="Angsana New"/>
                <w:sz w:val="28"/>
                <w:szCs w:val="28"/>
                <w:cs/>
              </w:rPr>
            </w:pPr>
            <w:r w:rsidRPr="00195D85">
              <w:rPr>
                <w:sz w:val="28"/>
                <w:szCs w:val="28"/>
                <w:lang w:val="en-US"/>
              </w:rPr>
              <w:t>720,969,798</w:t>
            </w:r>
          </w:p>
        </w:tc>
        <w:tc>
          <w:tcPr>
            <w:tcW w:w="20" w:type="dxa"/>
            <w:vAlign w:val="center"/>
          </w:tcPr>
          <w:p w:rsidR="00D06000" w:rsidRPr="00195D85" w:rsidRDefault="00D06000" w:rsidP="00062BF7">
            <w:pPr>
              <w:spacing w:line="240" w:lineRule="auto"/>
              <w:ind w:right="207"/>
              <w:jc w:val="right"/>
              <w:rPr>
                <w:sz w:val="28"/>
                <w:szCs w:val="28"/>
              </w:rPr>
            </w:pPr>
          </w:p>
        </w:tc>
        <w:tc>
          <w:tcPr>
            <w:tcW w:w="1638" w:type="dxa"/>
            <w:tcBorders>
              <w:top w:val="single" w:sz="4" w:space="0" w:color="auto"/>
            </w:tcBorders>
            <w:vAlign w:val="center"/>
          </w:tcPr>
          <w:p w:rsidR="00D06000" w:rsidRPr="00195D85" w:rsidRDefault="00D06000" w:rsidP="00062BF7">
            <w:pPr>
              <w:ind w:right="207"/>
              <w:jc w:val="right"/>
              <w:rPr>
                <w:sz w:val="28"/>
                <w:szCs w:val="28"/>
              </w:rPr>
            </w:pPr>
            <w:r w:rsidRPr="00195D85">
              <w:rPr>
                <w:sz w:val="28"/>
                <w:szCs w:val="28"/>
              </w:rPr>
              <w:t>720,969,798</w:t>
            </w:r>
          </w:p>
        </w:tc>
      </w:tr>
      <w:tr w:rsidR="00062BF7" w:rsidRPr="000E454A" w:rsidTr="00A60F30">
        <w:trPr>
          <w:cantSplit/>
          <w:trHeight w:val="20"/>
        </w:trPr>
        <w:tc>
          <w:tcPr>
            <w:tcW w:w="2834" w:type="dxa"/>
          </w:tcPr>
          <w:p w:rsidR="00062BF7" w:rsidRPr="000E454A" w:rsidRDefault="00062BF7" w:rsidP="00CD1A28">
            <w:pPr>
              <w:ind w:left="90" w:right="231"/>
              <w:rPr>
                <w:sz w:val="28"/>
                <w:szCs w:val="28"/>
              </w:rPr>
            </w:pPr>
            <w:r w:rsidRPr="000E454A">
              <w:rPr>
                <w:sz w:val="28"/>
                <w:szCs w:val="28"/>
                <w:u w:val="single"/>
              </w:rPr>
              <w:t>Less</w:t>
            </w:r>
            <w:r>
              <w:rPr>
                <w:snapToGrid w:val="0"/>
                <w:sz w:val="28"/>
                <w:szCs w:val="28"/>
                <w:cs/>
                <w:lang w:val="en-US"/>
              </w:rPr>
              <w:t xml:space="preserve"> </w:t>
            </w:r>
            <w:r w:rsidRPr="000E454A">
              <w:rPr>
                <w:snapToGrid w:val="0"/>
                <w:sz w:val="28"/>
                <w:szCs w:val="28"/>
                <w:lang w:val="en-US"/>
              </w:rPr>
              <w:t>Allowance for Impairment</w:t>
            </w:r>
          </w:p>
        </w:tc>
        <w:tc>
          <w:tcPr>
            <w:tcW w:w="1579" w:type="dxa"/>
            <w:tcBorders>
              <w:bottom w:val="single" w:sz="4" w:space="0" w:color="auto"/>
            </w:tcBorders>
          </w:tcPr>
          <w:p w:rsidR="00062BF7" w:rsidRPr="005B46A6" w:rsidRDefault="00062BF7" w:rsidP="00062BF7">
            <w:pPr>
              <w:spacing w:line="240" w:lineRule="auto"/>
              <w:ind w:right="207"/>
              <w:jc w:val="right"/>
              <w:rPr>
                <w:rFonts w:eastAsia="Angsana New"/>
                <w:sz w:val="28"/>
                <w:szCs w:val="28"/>
                <w:lang w:val="en-US"/>
              </w:rPr>
            </w:pPr>
            <w:r w:rsidRPr="005B46A6">
              <w:rPr>
                <w:rFonts w:eastAsia="Angsana New"/>
                <w:sz w:val="28"/>
                <w:szCs w:val="28"/>
                <w:cs/>
                <w:lang w:val="en-US"/>
              </w:rPr>
              <w:t>(</w:t>
            </w:r>
            <w:r w:rsidRPr="005B46A6">
              <w:rPr>
                <w:rFonts w:eastAsia="Angsana New"/>
                <w:sz w:val="28"/>
                <w:szCs w:val="28"/>
                <w:lang w:val="en-US"/>
              </w:rPr>
              <w:t>225,888,279</w:t>
            </w:r>
            <w:r w:rsidRPr="005B46A6">
              <w:rPr>
                <w:rFonts w:eastAsia="Angsana New"/>
                <w:sz w:val="28"/>
                <w:szCs w:val="28"/>
                <w:cs/>
                <w:lang w:val="en-US"/>
              </w:rPr>
              <w:t>)</w:t>
            </w:r>
          </w:p>
        </w:tc>
        <w:tc>
          <w:tcPr>
            <w:tcW w:w="20" w:type="dxa"/>
          </w:tcPr>
          <w:p w:rsidR="00062BF7" w:rsidRPr="005B46A6" w:rsidRDefault="00062BF7" w:rsidP="00062BF7">
            <w:pPr>
              <w:spacing w:line="240" w:lineRule="auto"/>
              <w:ind w:right="207"/>
              <w:jc w:val="right"/>
              <w:rPr>
                <w:rFonts w:eastAsia="Angsana New"/>
                <w:sz w:val="28"/>
                <w:szCs w:val="28"/>
                <w:cs/>
              </w:rPr>
            </w:pPr>
          </w:p>
        </w:tc>
        <w:tc>
          <w:tcPr>
            <w:tcW w:w="1640" w:type="dxa"/>
            <w:tcBorders>
              <w:bottom w:val="single" w:sz="4" w:space="0" w:color="auto"/>
            </w:tcBorders>
          </w:tcPr>
          <w:p w:rsidR="00062BF7" w:rsidRPr="005B46A6" w:rsidRDefault="00062BF7" w:rsidP="00062BF7">
            <w:pPr>
              <w:spacing w:line="240" w:lineRule="auto"/>
              <w:ind w:right="207"/>
              <w:jc w:val="right"/>
              <w:rPr>
                <w:rFonts w:eastAsia="Angsana New"/>
                <w:sz w:val="28"/>
                <w:szCs w:val="28"/>
                <w:lang w:val="en-US"/>
              </w:rPr>
            </w:pPr>
            <w:r w:rsidRPr="005B46A6">
              <w:rPr>
                <w:rFonts w:eastAsia="Angsana New"/>
                <w:sz w:val="28"/>
                <w:szCs w:val="28"/>
                <w:cs/>
                <w:lang w:val="en-US"/>
              </w:rPr>
              <w:t>(</w:t>
            </w:r>
            <w:r w:rsidRPr="005B46A6">
              <w:rPr>
                <w:rFonts w:eastAsia="Angsana New"/>
                <w:sz w:val="28"/>
                <w:szCs w:val="28"/>
                <w:lang w:val="en-US"/>
              </w:rPr>
              <w:t>225,888,279</w:t>
            </w:r>
            <w:r w:rsidRPr="005B46A6">
              <w:rPr>
                <w:rFonts w:eastAsia="Angsana New"/>
                <w:sz w:val="28"/>
                <w:szCs w:val="28"/>
                <w:cs/>
                <w:lang w:val="en-US"/>
              </w:rPr>
              <w:t>)</w:t>
            </w:r>
          </w:p>
        </w:tc>
        <w:tc>
          <w:tcPr>
            <w:tcW w:w="138" w:type="dxa"/>
          </w:tcPr>
          <w:p w:rsidR="00062BF7" w:rsidRPr="005B46A6" w:rsidRDefault="00062BF7" w:rsidP="00062BF7">
            <w:pPr>
              <w:spacing w:line="240" w:lineRule="auto"/>
              <w:ind w:right="207"/>
              <w:jc w:val="right"/>
              <w:rPr>
                <w:rFonts w:eastAsia="Angsana New"/>
                <w:sz w:val="28"/>
                <w:szCs w:val="28"/>
                <w:cs/>
                <w:lang w:val="en-US"/>
              </w:rPr>
            </w:pPr>
          </w:p>
        </w:tc>
        <w:tc>
          <w:tcPr>
            <w:tcW w:w="1624" w:type="dxa"/>
          </w:tcPr>
          <w:p w:rsidR="00062BF7" w:rsidRPr="005B46A6" w:rsidRDefault="00062BF7" w:rsidP="00062BF7">
            <w:pPr>
              <w:spacing w:line="240" w:lineRule="auto"/>
              <w:ind w:right="207"/>
              <w:jc w:val="right"/>
              <w:rPr>
                <w:rFonts w:eastAsia="Angsana New"/>
                <w:sz w:val="28"/>
                <w:szCs w:val="28"/>
                <w:lang w:val="en-US"/>
              </w:rPr>
            </w:pPr>
            <w:r w:rsidRPr="005B46A6">
              <w:rPr>
                <w:rFonts w:eastAsia="Angsana New"/>
                <w:sz w:val="28"/>
                <w:szCs w:val="28"/>
                <w:cs/>
                <w:lang w:val="en-US"/>
              </w:rPr>
              <w:t>(</w:t>
            </w:r>
            <w:r w:rsidRPr="005B46A6">
              <w:rPr>
                <w:rFonts w:eastAsia="Angsana New"/>
                <w:sz w:val="28"/>
                <w:szCs w:val="28"/>
                <w:lang w:val="en-US"/>
              </w:rPr>
              <w:t>225,888,279</w:t>
            </w:r>
            <w:r w:rsidRPr="005B46A6">
              <w:rPr>
                <w:rFonts w:eastAsia="Angsana New"/>
                <w:sz w:val="28"/>
                <w:szCs w:val="28"/>
                <w:cs/>
                <w:lang w:val="en-US"/>
              </w:rPr>
              <w:t>)</w:t>
            </w:r>
          </w:p>
        </w:tc>
        <w:tc>
          <w:tcPr>
            <w:tcW w:w="20" w:type="dxa"/>
          </w:tcPr>
          <w:p w:rsidR="00062BF7" w:rsidRPr="00195D85" w:rsidRDefault="00062BF7" w:rsidP="00062BF7">
            <w:pPr>
              <w:spacing w:line="240" w:lineRule="auto"/>
              <w:ind w:right="207"/>
              <w:jc w:val="right"/>
              <w:rPr>
                <w:rFonts w:eastAsia="Angsana New"/>
                <w:sz w:val="28"/>
                <w:szCs w:val="28"/>
                <w:cs/>
              </w:rPr>
            </w:pPr>
          </w:p>
        </w:tc>
        <w:tc>
          <w:tcPr>
            <w:tcW w:w="1638" w:type="dxa"/>
          </w:tcPr>
          <w:p w:rsidR="00062BF7" w:rsidRPr="00195D85" w:rsidRDefault="00062BF7" w:rsidP="00062BF7">
            <w:pPr>
              <w:spacing w:line="240" w:lineRule="auto"/>
              <w:ind w:right="207"/>
              <w:jc w:val="right"/>
              <w:rPr>
                <w:rFonts w:eastAsia="Angsana New"/>
                <w:sz w:val="28"/>
                <w:szCs w:val="28"/>
                <w:lang w:val="en-US"/>
              </w:rPr>
            </w:pPr>
            <w:r w:rsidRPr="00195D85">
              <w:rPr>
                <w:rFonts w:eastAsia="Angsana New"/>
                <w:sz w:val="28"/>
                <w:szCs w:val="28"/>
                <w:cs/>
                <w:lang w:val="en-US"/>
              </w:rPr>
              <w:t>(</w:t>
            </w:r>
            <w:r w:rsidRPr="00195D85">
              <w:rPr>
                <w:rFonts w:eastAsia="Angsana New"/>
                <w:sz w:val="28"/>
                <w:szCs w:val="28"/>
                <w:lang w:val="en-US"/>
              </w:rPr>
              <w:t>225,888,279</w:t>
            </w:r>
            <w:r w:rsidRPr="00195D85">
              <w:rPr>
                <w:rFonts w:eastAsia="Angsana New"/>
                <w:sz w:val="28"/>
                <w:szCs w:val="28"/>
                <w:cs/>
                <w:lang w:val="en-US"/>
              </w:rPr>
              <w:t>)</w:t>
            </w:r>
          </w:p>
        </w:tc>
      </w:tr>
      <w:tr w:rsidR="00062BF7" w:rsidRPr="000E454A" w:rsidTr="00A60F30">
        <w:trPr>
          <w:cantSplit/>
          <w:trHeight w:val="20"/>
        </w:trPr>
        <w:tc>
          <w:tcPr>
            <w:tcW w:w="2834" w:type="dxa"/>
          </w:tcPr>
          <w:p w:rsidR="00062BF7" w:rsidRPr="000E454A" w:rsidRDefault="00062BF7" w:rsidP="00CD1A28">
            <w:pPr>
              <w:ind w:right="231" w:firstLine="90"/>
              <w:rPr>
                <w:sz w:val="28"/>
                <w:szCs w:val="28"/>
                <w:lang w:val="en-US"/>
              </w:rPr>
            </w:pPr>
            <w:r w:rsidRPr="000E454A">
              <w:rPr>
                <w:sz w:val="28"/>
                <w:szCs w:val="28"/>
                <w:lang w:val="en-US"/>
              </w:rPr>
              <w:t>Net</w:t>
            </w:r>
          </w:p>
        </w:tc>
        <w:tc>
          <w:tcPr>
            <w:tcW w:w="1579" w:type="dxa"/>
            <w:tcBorders>
              <w:top w:val="single" w:sz="4" w:space="0" w:color="auto"/>
              <w:bottom w:val="double" w:sz="4" w:space="0" w:color="auto"/>
            </w:tcBorders>
          </w:tcPr>
          <w:p w:rsidR="00062BF7" w:rsidRPr="005B46A6" w:rsidRDefault="00062BF7" w:rsidP="00062BF7">
            <w:pPr>
              <w:spacing w:line="240" w:lineRule="auto"/>
              <w:ind w:right="207"/>
              <w:jc w:val="right"/>
              <w:rPr>
                <w:sz w:val="28"/>
                <w:szCs w:val="28"/>
                <w:lang w:val="en-US"/>
              </w:rPr>
            </w:pPr>
            <w:r w:rsidRPr="005B46A6">
              <w:rPr>
                <w:sz w:val="28"/>
                <w:szCs w:val="28"/>
                <w:lang w:val="en-US"/>
              </w:rPr>
              <w:t>495,081,519</w:t>
            </w:r>
          </w:p>
        </w:tc>
        <w:tc>
          <w:tcPr>
            <w:tcW w:w="20" w:type="dxa"/>
          </w:tcPr>
          <w:p w:rsidR="00062BF7" w:rsidRPr="005B46A6" w:rsidRDefault="00062BF7" w:rsidP="00062BF7">
            <w:pPr>
              <w:spacing w:line="240" w:lineRule="auto"/>
              <w:ind w:right="207"/>
              <w:jc w:val="right"/>
              <w:rPr>
                <w:rFonts w:eastAsia="Angsana New"/>
                <w:sz w:val="28"/>
                <w:szCs w:val="28"/>
                <w:cs/>
              </w:rPr>
            </w:pPr>
          </w:p>
        </w:tc>
        <w:tc>
          <w:tcPr>
            <w:tcW w:w="1640" w:type="dxa"/>
            <w:tcBorders>
              <w:top w:val="single" w:sz="4" w:space="0" w:color="auto"/>
              <w:bottom w:val="double" w:sz="4" w:space="0" w:color="auto"/>
            </w:tcBorders>
          </w:tcPr>
          <w:p w:rsidR="00062BF7" w:rsidRPr="005B46A6" w:rsidRDefault="00062BF7" w:rsidP="00062BF7">
            <w:pPr>
              <w:spacing w:line="240" w:lineRule="auto"/>
              <w:ind w:right="207"/>
              <w:jc w:val="right"/>
              <w:rPr>
                <w:sz w:val="28"/>
                <w:szCs w:val="28"/>
                <w:lang w:val="en-US"/>
              </w:rPr>
            </w:pPr>
            <w:r w:rsidRPr="005B46A6">
              <w:rPr>
                <w:sz w:val="28"/>
                <w:szCs w:val="28"/>
                <w:lang w:val="en-US"/>
              </w:rPr>
              <w:t>495,081,519</w:t>
            </w:r>
          </w:p>
        </w:tc>
        <w:tc>
          <w:tcPr>
            <w:tcW w:w="138" w:type="dxa"/>
          </w:tcPr>
          <w:p w:rsidR="00062BF7" w:rsidRPr="005B46A6" w:rsidRDefault="00062BF7" w:rsidP="00062BF7">
            <w:pPr>
              <w:spacing w:line="240" w:lineRule="auto"/>
              <w:ind w:right="207"/>
              <w:jc w:val="right"/>
              <w:rPr>
                <w:rFonts w:eastAsia="Angsana New"/>
                <w:sz w:val="28"/>
                <w:szCs w:val="28"/>
                <w:lang w:val="en-US"/>
              </w:rPr>
            </w:pPr>
          </w:p>
        </w:tc>
        <w:tc>
          <w:tcPr>
            <w:tcW w:w="1624" w:type="dxa"/>
            <w:tcBorders>
              <w:top w:val="single" w:sz="4" w:space="0" w:color="auto"/>
              <w:bottom w:val="double" w:sz="4" w:space="0" w:color="auto"/>
            </w:tcBorders>
          </w:tcPr>
          <w:p w:rsidR="00062BF7" w:rsidRPr="005B46A6" w:rsidRDefault="00062BF7" w:rsidP="00062BF7">
            <w:pPr>
              <w:spacing w:line="240" w:lineRule="auto"/>
              <w:ind w:right="207"/>
              <w:jc w:val="right"/>
              <w:rPr>
                <w:sz w:val="28"/>
                <w:szCs w:val="28"/>
                <w:lang w:val="en-US"/>
              </w:rPr>
            </w:pPr>
            <w:r w:rsidRPr="005B46A6">
              <w:rPr>
                <w:sz w:val="28"/>
                <w:szCs w:val="28"/>
                <w:lang w:val="en-US"/>
              </w:rPr>
              <w:t>495,081,519</w:t>
            </w:r>
          </w:p>
        </w:tc>
        <w:tc>
          <w:tcPr>
            <w:tcW w:w="20" w:type="dxa"/>
          </w:tcPr>
          <w:p w:rsidR="00062BF7" w:rsidRPr="00195D85" w:rsidRDefault="00062BF7" w:rsidP="00062BF7">
            <w:pPr>
              <w:spacing w:line="240" w:lineRule="auto"/>
              <w:ind w:right="207"/>
              <w:jc w:val="right"/>
              <w:rPr>
                <w:rFonts w:eastAsia="Angsana New"/>
                <w:sz w:val="28"/>
                <w:szCs w:val="28"/>
                <w:cs/>
              </w:rPr>
            </w:pPr>
          </w:p>
        </w:tc>
        <w:tc>
          <w:tcPr>
            <w:tcW w:w="1638" w:type="dxa"/>
            <w:tcBorders>
              <w:top w:val="single" w:sz="4" w:space="0" w:color="auto"/>
              <w:bottom w:val="double" w:sz="4" w:space="0" w:color="auto"/>
            </w:tcBorders>
          </w:tcPr>
          <w:p w:rsidR="00062BF7" w:rsidRPr="00195D85" w:rsidRDefault="00062BF7" w:rsidP="00062BF7">
            <w:pPr>
              <w:spacing w:line="240" w:lineRule="auto"/>
              <w:ind w:right="207"/>
              <w:jc w:val="right"/>
              <w:rPr>
                <w:sz w:val="28"/>
                <w:szCs w:val="28"/>
                <w:lang w:val="en-US"/>
              </w:rPr>
            </w:pPr>
            <w:r w:rsidRPr="00195D85">
              <w:rPr>
                <w:sz w:val="28"/>
                <w:szCs w:val="28"/>
                <w:lang w:val="en-US"/>
              </w:rPr>
              <w:t>495,081,519</w:t>
            </w:r>
          </w:p>
        </w:tc>
      </w:tr>
    </w:tbl>
    <w:p w:rsidR="001570E0" w:rsidRPr="00272BE1" w:rsidRDefault="001570E0" w:rsidP="001570E0">
      <w:pPr>
        <w:pStyle w:val="E"/>
        <w:tabs>
          <w:tab w:val="left" w:pos="360"/>
          <w:tab w:val="left" w:pos="426"/>
        </w:tabs>
        <w:spacing w:before="240" w:line="320" w:lineRule="atLeast"/>
        <w:jc w:val="both"/>
        <w:rPr>
          <w:rFonts w:ascii="Angsana New" w:hAnsi="Angsana New"/>
          <w:b w:val="0"/>
          <w:bCs w:val="0"/>
          <w:sz w:val="28"/>
          <w:szCs w:val="28"/>
          <w:lang w:val="en-US"/>
        </w:rPr>
      </w:pPr>
      <w:r w:rsidRPr="00272BE1">
        <w:rPr>
          <w:rFonts w:ascii="Angsana New" w:hAnsi="Angsana New"/>
          <w:b w:val="0"/>
          <w:bCs w:val="0"/>
          <w:sz w:val="28"/>
          <w:szCs w:val="28"/>
          <w:lang w:val="en-US"/>
        </w:rPr>
        <w:t xml:space="preserve">The movement of the land not used for operation during </w:t>
      </w:r>
      <w:r w:rsidRPr="00C302BC">
        <w:rPr>
          <w:rFonts w:ascii="Angsana New" w:hAnsi="Angsana New"/>
          <w:b w:val="0"/>
          <w:bCs w:val="0"/>
          <w:sz w:val="28"/>
          <w:szCs w:val="28"/>
          <w:lang w:val="en-US"/>
        </w:rPr>
        <w:t xml:space="preserve">year </w:t>
      </w:r>
      <w:r w:rsidR="008327C0" w:rsidRPr="00C302BC">
        <w:rPr>
          <w:rFonts w:ascii="Angsana New" w:hAnsi="Angsana New"/>
          <w:b w:val="0"/>
          <w:bCs w:val="0"/>
          <w:sz w:val="28"/>
          <w:szCs w:val="28"/>
          <w:lang w:val="en-US"/>
        </w:rPr>
        <w:t>201</w:t>
      </w:r>
      <w:r w:rsidR="005774FB" w:rsidRPr="00C302BC">
        <w:rPr>
          <w:rFonts w:ascii="Angsana New" w:hAnsi="Angsana New"/>
          <w:b w:val="0"/>
          <w:bCs w:val="0"/>
          <w:sz w:val="28"/>
          <w:szCs w:val="28"/>
          <w:lang w:val="en-US"/>
        </w:rPr>
        <w:t>6</w:t>
      </w:r>
      <w:r w:rsidRPr="00C302BC">
        <w:rPr>
          <w:rFonts w:ascii="Angsana New" w:hAnsi="Angsana New"/>
          <w:b w:val="0"/>
          <w:bCs w:val="0"/>
          <w:sz w:val="28"/>
          <w:szCs w:val="28"/>
          <w:lang w:val="en-US"/>
        </w:rPr>
        <w:t xml:space="preserve"> as</w:t>
      </w:r>
      <w:r w:rsidRPr="00272BE1">
        <w:rPr>
          <w:rFonts w:ascii="Angsana New" w:hAnsi="Angsana New"/>
          <w:b w:val="0"/>
          <w:bCs w:val="0"/>
          <w:sz w:val="28"/>
          <w:szCs w:val="28"/>
          <w:lang w:val="en-US"/>
        </w:rPr>
        <w:t xml:space="preserve"> follow</w:t>
      </w:r>
      <w:r w:rsidRPr="00272BE1">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firstRow="0" w:lastRow="0" w:firstColumn="0" w:lastColumn="0" w:noHBand="0" w:noVBand="0"/>
      </w:tblPr>
      <w:tblGrid>
        <w:gridCol w:w="3969"/>
        <w:gridCol w:w="1701"/>
        <w:gridCol w:w="142"/>
        <w:gridCol w:w="1701"/>
        <w:gridCol w:w="141"/>
        <w:gridCol w:w="1702"/>
      </w:tblGrid>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5387" w:type="dxa"/>
            <w:gridSpan w:val="5"/>
            <w:tcBorders>
              <w:bottom w:val="single" w:sz="4" w:space="0" w:color="auto"/>
            </w:tcBorders>
          </w:tcPr>
          <w:p w:rsidR="001570E0" w:rsidRPr="00272BE1" w:rsidRDefault="001570E0" w:rsidP="00CD1A28">
            <w:pPr>
              <w:tabs>
                <w:tab w:val="left" w:pos="1242"/>
              </w:tabs>
              <w:ind w:right="-108"/>
              <w:jc w:val="center"/>
              <w:rPr>
                <w:sz w:val="28"/>
                <w:szCs w:val="28"/>
                <w:lang w:val="en-US"/>
              </w:rPr>
            </w:pPr>
            <w:r w:rsidRPr="00272BE1">
              <w:rPr>
                <w:sz w:val="28"/>
                <w:szCs w:val="28"/>
                <w:lang w:val="en-US"/>
              </w:rPr>
              <w:t>Baht</w:t>
            </w:r>
          </w:p>
        </w:tc>
      </w:tr>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rsidR="001570E0" w:rsidRPr="00272BE1" w:rsidRDefault="005302DB" w:rsidP="00CD1A28">
            <w:pPr>
              <w:tabs>
                <w:tab w:val="left" w:pos="1242"/>
              </w:tabs>
              <w:ind w:right="-108"/>
              <w:jc w:val="center"/>
              <w:rPr>
                <w:sz w:val="28"/>
                <w:szCs w:val="28"/>
                <w:cs/>
                <w:lang w:val="en-US"/>
              </w:rPr>
            </w:pPr>
            <w:r w:rsidRPr="00272BE1">
              <w:rPr>
                <w:sz w:val="28"/>
                <w:szCs w:val="28"/>
                <w:lang w:val="en-US"/>
              </w:rPr>
              <w:t>Consolidated</w:t>
            </w:r>
            <w:r w:rsidR="00437A14">
              <w:rPr>
                <w:sz w:val="28"/>
                <w:szCs w:val="28"/>
                <w:lang w:val="en-US"/>
              </w:rPr>
              <w:t xml:space="preserve"> and </w:t>
            </w:r>
            <w:r w:rsidR="00437A14" w:rsidRPr="00437A14">
              <w:rPr>
                <w:sz w:val="28"/>
                <w:szCs w:val="28"/>
                <w:lang w:val="en-US"/>
              </w:rPr>
              <w:t>Separate</w:t>
            </w:r>
            <w:r>
              <w:rPr>
                <w:sz w:val="28"/>
                <w:szCs w:val="28"/>
                <w:lang w:val="en-US"/>
              </w:rPr>
              <w:t xml:space="preserve"> financial statements</w:t>
            </w:r>
          </w:p>
        </w:tc>
      </w:tr>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272BE1" w:rsidRDefault="001570E0" w:rsidP="00CD1A28">
            <w:pPr>
              <w:ind w:left="128" w:hanging="1"/>
              <w:jc w:val="center"/>
              <w:rPr>
                <w:sz w:val="28"/>
                <w:szCs w:val="28"/>
                <w:cs/>
              </w:rPr>
            </w:pPr>
            <w:r w:rsidRPr="00272BE1">
              <w:rPr>
                <w:sz w:val="28"/>
                <w:szCs w:val="28"/>
              </w:rPr>
              <w:t>Factory 3</w:t>
            </w:r>
          </w:p>
        </w:tc>
        <w:tc>
          <w:tcPr>
            <w:tcW w:w="142" w:type="dxa"/>
            <w:tcBorders>
              <w:top w:val="single" w:sz="4" w:space="0" w:color="auto"/>
            </w:tcBorders>
          </w:tcPr>
          <w:p w:rsidR="001570E0" w:rsidRPr="00272BE1"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272BE1" w:rsidRDefault="001570E0" w:rsidP="00CD1A28">
            <w:pPr>
              <w:ind w:left="138" w:right="106"/>
              <w:jc w:val="center"/>
              <w:rPr>
                <w:sz w:val="28"/>
                <w:szCs w:val="28"/>
                <w:lang w:val="en-US"/>
              </w:rPr>
            </w:pPr>
            <w:r w:rsidRPr="00272BE1">
              <w:rPr>
                <w:sz w:val="28"/>
                <w:szCs w:val="28"/>
                <w:lang w:val="en-US"/>
              </w:rPr>
              <w:t>Others</w:t>
            </w:r>
          </w:p>
        </w:tc>
        <w:tc>
          <w:tcPr>
            <w:tcW w:w="141" w:type="dxa"/>
          </w:tcPr>
          <w:p w:rsidR="001570E0" w:rsidRPr="00272BE1" w:rsidRDefault="001570E0" w:rsidP="00CD1A28">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rsidR="001570E0" w:rsidRPr="00272BE1" w:rsidRDefault="001570E0" w:rsidP="00CD1A28">
            <w:pPr>
              <w:ind w:left="150" w:right="94"/>
              <w:jc w:val="center"/>
              <w:rPr>
                <w:sz w:val="28"/>
                <w:szCs w:val="28"/>
                <w:lang w:val="en-US"/>
              </w:rPr>
            </w:pPr>
            <w:r w:rsidRPr="00272BE1">
              <w:rPr>
                <w:sz w:val="28"/>
                <w:szCs w:val="28"/>
                <w:lang w:val="en-US"/>
              </w:rPr>
              <w:t>Total</w:t>
            </w:r>
          </w:p>
        </w:tc>
      </w:tr>
      <w:tr w:rsidR="001570E0" w:rsidRPr="00272BE1" w:rsidTr="00CD1A28">
        <w:tc>
          <w:tcPr>
            <w:tcW w:w="3969" w:type="dxa"/>
          </w:tcPr>
          <w:p w:rsidR="001570E0" w:rsidRPr="00272BE1" w:rsidRDefault="001570E0" w:rsidP="005774FB">
            <w:pPr>
              <w:tabs>
                <w:tab w:val="left" w:pos="1080"/>
              </w:tabs>
              <w:ind w:left="128" w:hanging="128"/>
              <w:jc w:val="thaiDistribute"/>
              <w:rPr>
                <w:sz w:val="28"/>
                <w:szCs w:val="28"/>
                <w:lang w:val="en-US"/>
              </w:rPr>
            </w:pPr>
            <w:r w:rsidRPr="00272BE1">
              <w:rPr>
                <w:sz w:val="28"/>
                <w:szCs w:val="28"/>
                <w:lang w:val="en-US"/>
              </w:rPr>
              <w:t>Balance as at December 31, 20</w:t>
            </w:r>
            <w:r>
              <w:rPr>
                <w:sz w:val="28"/>
                <w:szCs w:val="28"/>
                <w:lang w:val="en-US"/>
              </w:rPr>
              <w:t>1</w:t>
            </w:r>
            <w:r w:rsidR="005774FB">
              <w:rPr>
                <w:sz w:val="28"/>
                <w:szCs w:val="28"/>
                <w:lang w:val="en-US"/>
              </w:rPr>
              <w:t>5</w:t>
            </w:r>
          </w:p>
        </w:tc>
        <w:tc>
          <w:tcPr>
            <w:tcW w:w="1701" w:type="dxa"/>
            <w:tcBorders>
              <w:top w:val="single" w:sz="4" w:space="0" w:color="auto"/>
            </w:tcBorders>
          </w:tcPr>
          <w:p w:rsidR="001570E0" w:rsidRPr="00673775" w:rsidRDefault="001570E0" w:rsidP="00062BF7">
            <w:pPr>
              <w:ind w:right="269"/>
              <w:jc w:val="right"/>
              <w:rPr>
                <w:sz w:val="28"/>
                <w:szCs w:val="28"/>
                <w:lang w:val="en-US"/>
              </w:rPr>
            </w:pPr>
            <w:r w:rsidRPr="00673775">
              <w:rPr>
                <w:sz w:val="28"/>
                <w:szCs w:val="28"/>
              </w:rPr>
              <w:t>669,305,429</w:t>
            </w:r>
          </w:p>
        </w:tc>
        <w:tc>
          <w:tcPr>
            <w:tcW w:w="142" w:type="dxa"/>
          </w:tcPr>
          <w:p w:rsidR="001570E0" w:rsidRPr="00673775" w:rsidRDefault="001570E0" w:rsidP="00062BF7">
            <w:pPr>
              <w:ind w:right="269"/>
              <w:jc w:val="right"/>
              <w:rPr>
                <w:sz w:val="28"/>
                <w:szCs w:val="28"/>
              </w:rPr>
            </w:pPr>
          </w:p>
        </w:tc>
        <w:tc>
          <w:tcPr>
            <w:tcW w:w="1701" w:type="dxa"/>
            <w:tcBorders>
              <w:top w:val="single" w:sz="4" w:space="0" w:color="auto"/>
            </w:tcBorders>
          </w:tcPr>
          <w:p w:rsidR="001570E0" w:rsidRPr="00673775" w:rsidRDefault="001570E0" w:rsidP="00062BF7">
            <w:pPr>
              <w:ind w:right="269"/>
              <w:jc w:val="right"/>
              <w:rPr>
                <w:sz w:val="28"/>
                <w:szCs w:val="28"/>
              </w:rPr>
            </w:pPr>
            <w:r w:rsidRPr="00673775">
              <w:rPr>
                <w:sz w:val="28"/>
                <w:szCs w:val="28"/>
              </w:rPr>
              <w:t>51,664,369</w:t>
            </w:r>
          </w:p>
        </w:tc>
        <w:tc>
          <w:tcPr>
            <w:tcW w:w="141" w:type="dxa"/>
          </w:tcPr>
          <w:p w:rsidR="001570E0" w:rsidRPr="00673775" w:rsidRDefault="001570E0" w:rsidP="00062BF7">
            <w:pPr>
              <w:ind w:right="269"/>
              <w:jc w:val="right"/>
              <w:rPr>
                <w:sz w:val="28"/>
                <w:szCs w:val="28"/>
              </w:rPr>
            </w:pPr>
          </w:p>
        </w:tc>
        <w:tc>
          <w:tcPr>
            <w:tcW w:w="1702" w:type="dxa"/>
            <w:tcBorders>
              <w:top w:val="single" w:sz="4" w:space="0" w:color="auto"/>
            </w:tcBorders>
          </w:tcPr>
          <w:p w:rsidR="001570E0" w:rsidRPr="00673775" w:rsidRDefault="001570E0" w:rsidP="00062BF7">
            <w:pPr>
              <w:ind w:right="269"/>
              <w:jc w:val="right"/>
              <w:rPr>
                <w:sz w:val="28"/>
                <w:szCs w:val="28"/>
              </w:rPr>
            </w:pPr>
            <w:r w:rsidRPr="00673775">
              <w:rPr>
                <w:sz w:val="28"/>
                <w:szCs w:val="28"/>
              </w:rPr>
              <w:t>720,969,798</w:t>
            </w:r>
          </w:p>
        </w:tc>
      </w:tr>
      <w:tr w:rsidR="001570E0" w:rsidRPr="00272BE1" w:rsidTr="00CD1A28">
        <w:tc>
          <w:tcPr>
            <w:tcW w:w="3969" w:type="dxa"/>
          </w:tcPr>
          <w:p w:rsidR="001570E0" w:rsidRPr="00272BE1" w:rsidRDefault="001570E0" w:rsidP="00CD1A28">
            <w:pPr>
              <w:ind w:left="128" w:hanging="128"/>
              <w:jc w:val="thaiDistribute"/>
              <w:rPr>
                <w:sz w:val="28"/>
                <w:szCs w:val="28"/>
                <w:cs/>
              </w:rPr>
            </w:pPr>
            <w:r w:rsidRPr="00272BE1">
              <w:rPr>
                <w:sz w:val="28"/>
                <w:szCs w:val="28"/>
                <w:lang w:val="en-US"/>
              </w:rPr>
              <w:t>Transfer from Property, plant and equipment</w:t>
            </w:r>
          </w:p>
        </w:tc>
        <w:tc>
          <w:tcPr>
            <w:tcW w:w="1701"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Pr>
          <w:p w:rsidR="001570E0" w:rsidRPr="00673775" w:rsidRDefault="001570E0" w:rsidP="00062BF7">
            <w:pPr>
              <w:ind w:left="127" w:right="269"/>
              <w:jc w:val="right"/>
              <w:rPr>
                <w:sz w:val="28"/>
                <w:szCs w:val="28"/>
                <w:lang w:val="en-US"/>
              </w:rPr>
            </w:pPr>
            <w:r>
              <w:rPr>
                <w:rFonts w:hint="cs"/>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r>
      <w:tr w:rsidR="001570E0" w:rsidRPr="00272BE1" w:rsidTr="00CD1A28">
        <w:tc>
          <w:tcPr>
            <w:tcW w:w="3969" w:type="dxa"/>
          </w:tcPr>
          <w:p w:rsidR="001570E0" w:rsidRPr="00272BE1" w:rsidRDefault="001570E0" w:rsidP="005774FB">
            <w:pPr>
              <w:ind w:left="128" w:hanging="128"/>
              <w:jc w:val="thaiDistribute"/>
              <w:rPr>
                <w:sz w:val="28"/>
                <w:szCs w:val="28"/>
                <w:lang w:val="en-US"/>
              </w:rPr>
            </w:pPr>
            <w:r w:rsidRPr="00272BE1">
              <w:rPr>
                <w:sz w:val="28"/>
                <w:szCs w:val="28"/>
                <w:lang w:val="en-US"/>
              </w:rPr>
              <w:t>Total of cost of land</w:t>
            </w:r>
            <w:r w:rsidR="008327C0">
              <w:rPr>
                <w:sz w:val="28"/>
                <w:szCs w:val="28"/>
                <w:lang w:val="en-US"/>
              </w:rPr>
              <w:t xml:space="preserve"> – as at December 31, 201</w:t>
            </w:r>
            <w:r w:rsidR="005774FB">
              <w:rPr>
                <w:sz w:val="28"/>
                <w:szCs w:val="28"/>
                <w:lang w:val="en-US"/>
              </w:rPr>
              <w:t>6</w:t>
            </w:r>
          </w:p>
        </w:tc>
        <w:tc>
          <w:tcPr>
            <w:tcW w:w="1701" w:type="dxa"/>
            <w:tcBorders>
              <w:top w:val="single" w:sz="4" w:space="0" w:color="auto"/>
              <w:bottom w:val="single" w:sz="4" w:space="0" w:color="auto"/>
            </w:tcBorders>
            <w:vAlign w:val="bottom"/>
          </w:tcPr>
          <w:p w:rsidR="001570E0" w:rsidRPr="00673775" w:rsidRDefault="001570E0" w:rsidP="00062BF7">
            <w:pPr>
              <w:ind w:right="269" w:hanging="12"/>
              <w:jc w:val="right"/>
              <w:rPr>
                <w:sz w:val="28"/>
                <w:szCs w:val="28"/>
                <w:lang w:val="en-US"/>
              </w:rPr>
            </w:pPr>
            <w:r w:rsidRPr="00673775">
              <w:rPr>
                <w:sz w:val="28"/>
                <w:szCs w:val="28"/>
                <w:lang w:val="en-US"/>
              </w:rPr>
              <w:t>669,305,429</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top w:val="single" w:sz="4" w:space="0" w:color="auto"/>
              <w:bottom w:val="single" w:sz="4" w:space="0" w:color="auto"/>
            </w:tcBorders>
          </w:tcPr>
          <w:p w:rsidR="001570E0" w:rsidRPr="00673775" w:rsidRDefault="001570E0" w:rsidP="00062BF7">
            <w:pPr>
              <w:ind w:left="127" w:right="269"/>
              <w:jc w:val="right"/>
              <w:rPr>
                <w:sz w:val="28"/>
                <w:szCs w:val="28"/>
                <w:cs/>
                <w:lang w:val="en-US"/>
              </w:rPr>
            </w:pPr>
            <w:r w:rsidRPr="00673775">
              <w:rPr>
                <w:sz w:val="28"/>
                <w:szCs w:val="28"/>
                <w:lang w:val="en-US"/>
              </w:rPr>
              <w:t>51,664,</w:t>
            </w:r>
            <w:r w:rsidRPr="00673775">
              <w:rPr>
                <w:sz w:val="28"/>
                <w:szCs w:val="28"/>
              </w:rPr>
              <w:t>369</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rsidR="001570E0" w:rsidRPr="00673775" w:rsidRDefault="001570E0" w:rsidP="00062BF7">
            <w:pPr>
              <w:ind w:left="139" w:right="269"/>
              <w:jc w:val="right"/>
              <w:rPr>
                <w:sz w:val="28"/>
                <w:szCs w:val="28"/>
              </w:rPr>
            </w:pPr>
            <w:r w:rsidRPr="00673775">
              <w:rPr>
                <w:sz w:val="28"/>
                <w:szCs w:val="28"/>
              </w:rPr>
              <w:t>720,969,798</w:t>
            </w:r>
          </w:p>
        </w:tc>
      </w:tr>
      <w:tr w:rsidR="001570E0" w:rsidRPr="00272BE1" w:rsidTr="00CD1A28">
        <w:tc>
          <w:tcPr>
            <w:tcW w:w="3969" w:type="dxa"/>
          </w:tcPr>
          <w:p w:rsidR="001570E0" w:rsidRPr="00272BE1" w:rsidRDefault="001570E0" w:rsidP="00CD1A28">
            <w:pPr>
              <w:ind w:left="128" w:hanging="128"/>
              <w:jc w:val="thaiDistribute"/>
              <w:rPr>
                <w:sz w:val="28"/>
                <w:szCs w:val="28"/>
                <w:lang w:val="en-US"/>
              </w:rPr>
            </w:pPr>
            <w:r w:rsidRPr="008327C0">
              <w:rPr>
                <w:sz w:val="28"/>
                <w:szCs w:val="28"/>
                <w:u w:val="single"/>
                <w:lang w:val="en-US"/>
              </w:rPr>
              <w:t>Less</w:t>
            </w:r>
            <w:r w:rsidR="008327C0">
              <w:rPr>
                <w:sz w:val="28"/>
                <w:szCs w:val="28"/>
                <w:cs/>
                <w:lang w:val="en-US"/>
              </w:rPr>
              <w:t xml:space="preserve"> </w:t>
            </w:r>
            <w:r w:rsidRPr="008327C0">
              <w:rPr>
                <w:sz w:val="28"/>
                <w:szCs w:val="28"/>
                <w:lang w:val="en-US"/>
              </w:rPr>
              <w:t>Impairment</w:t>
            </w:r>
          </w:p>
        </w:tc>
        <w:tc>
          <w:tcPr>
            <w:tcW w:w="1701" w:type="dxa"/>
            <w:tcBorders>
              <w:top w:val="single" w:sz="4" w:space="0" w:color="auto"/>
            </w:tcBorders>
            <w:vAlign w:val="bottom"/>
          </w:tcPr>
          <w:p w:rsidR="001570E0" w:rsidRPr="00272BE1" w:rsidRDefault="001570E0" w:rsidP="00062BF7">
            <w:pPr>
              <w:ind w:right="269" w:hanging="12"/>
              <w:jc w:val="right"/>
              <w:rPr>
                <w:sz w:val="28"/>
                <w:szCs w:val="28"/>
                <w:lang w:val="en-US"/>
              </w:rPr>
            </w:pPr>
          </w:p>
        </w:tc>
        <w:tc>
          <w:tcPr>
            <w:tcW w:w="142" w:type="dxa"/>
          </w:tcPr>
          <w:p w:rsidR="001570E0" w:rsidRPr="00272BE1" w:rsidRDefault="001570E0" w:rsidP="00062BF7">
            <w:pPr>
              <w:tabs>
                <w:tab w:val="left" w:pos="165"/>
              </w:tabs>
              <w:ind w:left="128" w:right="269" w:hanging="128"/>
              <w:jc w:val="right"/>
              <w:rPr>
                <w:sz w:val="28"/>
                <w:szCs w:val="28"/>
                <w:lang w:val="en-US"/>
              </w:rPr>
            </w:pPr>
          </w:p>
        </w:tc>
        <w:tc>
          <w:tcPr>
            <w:tcW w:w="1701" w:type="dxa"/>
            <w:tcBorders>
              <w:top w:val="single" w:sz="4" w:space="0" w:color="auto"/>
            </w:tcBorders>
          </w:tcPr>
          <w:p w:rsidR="001570E0" w:rsidRPr="00272BE1" w:rsidRDefault="001570E0" w:rsidP="00062BF7">
            <w:pPr>
              <w:ind w:left="127" w:right="269"/>
              <w:jc w:val="right"/>
              <w:rPr>
                <w:sz w:val="28"/>
                <w:szCs w:val="28"/>
                <w:lang w:val="en-US"/>
              </w:rPr>
            </w:pPr>
          </w:p>
        </w:tc>
        <w:tc>
          <w:tcPr>
            <w:tcW w:w="141" w:type="dxa"/>
          </w:tcPr>
          <w:p w:rsidR="001570E0" w:rsidRPr="00272BE1"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rsidR="001570E0" w:rsidRPr="00272BE1" w:rsidRDefault="001570E0" w:rsidP="00062BF7">
            <w:pPr>
              <w:ind w:left="139" w:right="269"/>
              <w:jc w:val="right"/>
              <w:rPr>
                <w:sz w:val="28"/>
                <w:szCs w:val="28"/>
              </w:rPr>
            </w:pPr>
          </w:p>
        </w:tc>
      </w:tr>
      <w:tr w:rsidR="001570E0" w:rsidRPr="00272BE1" w:rsidTr="00437A14">
        <w:tc>
          <w:tcPr>
            <w:tcW w:w="3969" w:type="dxa"/>
          </w:tcPr>
          <w:p w:rsidR="001570E0" w:rsidRPr="00272BE1" w:rsidRDefault="001570E0" w:rsidP="005774FB">
            <w:pPr>
              <w:ind w:left="128" w:firstLine="141"/>
              <w:jc w:val="thaiDistribute"/>
              <w:rPr>
                <w:sz w:val="28"/>
                <w:szCs w:val="28"/>
                <w:lang w:val="en-US"/>
              </w:rPr>
            </w:pPr>
            <w:r w:rsidRPr="00272BE1">
              <w:rPr>
                <w:sz w:val="28"/>
                <w:szCs w:val="28"/>
                <w:lang w:val="en-US"/>
              </w:rPr>
              <w:t>Balance as at December 31, 20</w:t>
            </w:r>
            <w:r>
              <w:rPr>
                <w:sz w:val="28"/>
                <w:szCs w:val="28"/>
              </w:rPr>
              <w:t>1</w:t>
            </w:r>
            <w:r w:rsidR="005774FB">
              <w:rPr>
                <w:sz w:val="28"/>
                <w:szCs w:val="28"/>
                <w:lang w:val="en-US"/>
              </w:rPr>
              <w:t>5</w:t>
            </w:r>
          </w:p>
        </w:tc>
        <w:tc>
          <w:tcPr>
            <w:tcW w:w="1701" w:type="dxa"/>
            <w:vAlign w:val="bottom"/>
          </w:tcPr>
          <w:p w:rsidR="001570E0" w:rsidRPr="00673775" w:rsidRDefault="001570E0" w:rsidP="00062BF7">
            <w:pPr>
              <w:ind w:right="269" w:hanging="12"/>
              <w:jc w:val="right"/>
              <w:rPr>
                <w:sz w:val="28"/>
                <w:szCs w:val="28"/>
                <w:lang w:val="en-US"/>
              </w:rPr>
            </w:pPr>
            <w:r w:rsidRPr="00673775">
              <w:rPr>
                <w:sz w:val="28"/>
                <w:szCs w:val="28"/>
                <w:cs/>
                <w:lang w:val="en-US"/>
              </w:rPr>
              <w:t>(</w:t>
            </w:r>
            <w:r w:rsidRPr="00673775">
              <w:rPr>
                <w:sz w:val="28"/>
                <w:szCs w:val="28"/>
                <w:lang w:val="en-US"/>
              </w:rPr>
              <w:t>221,234,279</w:t>
            </w:r>
            <w:r w:rsidRPr="00673775">
              <w:rPr>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Pr>
          <w:p w:rsidR="001570E0" w:rsidRPr="00673775" w:rsidRDefault="001570E0" w:rsidP="00062BF7">
            <w:pPr>
              <w:ind w:left="127" w:right="269"/>
              <w:jc w:val="right"/>
              <w:rPr>
                <w:sz w:val="28"/>
                <w:szCs w:val="28"/>
                <w:lang w:val="en-US"/>
              </w:rPr>
            </w:pPr>
            <w:r w:rsidRPr="00673775">
              <w:rPr>
                <w:sz w:val="28"/>
                <w:szCs w:val="28"/>
                <w:cs/>
                <w:lang w:val="en-US"/>
              </w:rPr>
              <w:t>(</w:t>
            </w:r>
            <w:r w:rsidRPr="00673775">
              <w:rPr>
                <w:sz w:val="28"/>
                <w:szCs w:val="28"/>
                <w:lang w:val="en-US"/>
              </w:rPr>
              <w:t>4,654,000</w:t>
            </w:r>
            <w:r w:rsidRPr="00673775">
              <w:rPr>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vAlign w:val="bottom"/>
          </w:tcPr>
          <w:p w:rsidR="001570E0" w:rsidRPr="00673775" w:rsidRDefault="001570E0" w:rsidP="00062BF7">
            <w:pPr>
              <w:ind w:left="139" w:right="269"/>
              <w:jc w:val="right"/>
              <w:rPr>
                <w:sz w:val="28"/>
                <w:szCs w:val="28"/>
              </w:rPr>
            </w:pPr>
            <w:r w:rsidRPr="00673775">
              <w:rPr>
                <w:sz w:val="28"/>
                <w:szCs w:val="28"/>
                <w:cs/>
                <w:lang w:val="en-US"/>
              </w:rPr>
              <w:t>(</w:t>
            </w:r>
            <w:r w:rsidRPr="00673775">
              <w:rPr>
                <w:sz w:val="28"/>
                <w:szCs w:val="28"/>
                <w:lang w:val="en-US"/>
              </w:rPr>
              <w:t>225,888,279</w:t>
            </w:r>
            <w:r w:rsidRPr="00673775">
              <w:rPr>
                <w:sz w:val="28"/>
                <w:szCs w:val="28"/>
                <w:cs/>
                <w:lang w:val="en-US"/>
              </w:rPr>
              <w:t>)</w:t>
            </w:r>
          </w:p>
        </w:tc>
      </w:tr>
      <w:tr w:rsidR="001570E0" w:rsidRPr="00272BE1" w:rsidTr="00437A14">
        <w:tc>
          <w:tcPr>
            <w:tcW w:w="3969" w:type="dxa"/>
          </w:tcPr>
          <w:p w:rsidR="001570E0" w:rsidRPr="00272BE1" w:rsidRDefault="001570E0" w:rsidP="00CD1A28">
            <w:pPr>
              <w:ind w:left="128" w:firstLine="141"/>
              <w:jc w:val="thaiDistribute"/>
              <w:rPr>
                <w:sz w:val="28"/>
                <w:szCs w:val="28"/>
                <w:lang w:val="en-US"/>
              </w:rPr>
            </w:pPr>
            <w:r w:rsidRPr="00272BE1">
              <w:rPr>
                <w:sz w:val="28"/>
                <w:szCs w:val="28"/>
                <w:lang w:val="en-US"/>
              </w:rPr>
              <w:t>Transfer from Property, plant and equipment</w:t>
            </w:r>
          </w:p>
        </w:tc>
        <w:tc>
          <w:tcPr>
            <w:tcW w:w="1701"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r>
      <w:tr w:rsidR="001570E0" w:rsidRPr="00272BE1" w:rsidTr="00437A14">
        <w:tc>
          <w:tcPr>
            <w:tcW w:w="3969" w:type="dxa"/>
          </w:tcPr>
          <w:p w:rsidR="001570E0" w:rsidRPr="00272BE1" w:rsidRDefault="001570E0" w:rsidP="00CD1A28">
            <w:pPr>
              <w:ind w:left="128" w:firstLine="141"/>
              <w:jc w:val="thaiDistribute"/>
              <w:rPr>
                <w:sz w:val="28"/>
                <w:szCs w:val="28"/>
                <w:lang w:val="en-US"/>
              </w:rPr>
            </w:pPr>
            <w:r w:rsidRPr="00272BE1">
              <w:rPr>
                <w:sz w:val="28"/>
                <w:szCs w:val="28"/>
                <w:lang w:val="en-US"/>
              </w:rPr>
              <w:t>Increase during the year</w:t>
            </w:r>
          </w:p>
        </w:tc>
        <w:tc>
          <w:tcPr>
            <w:tcW w:w="1701" w:type="dxa"/>
            <w:tcBorders>
              <w:bottom w:val="single" w:sz="4" w:space="0" w:color="auto"/>
            </w:tcBorders>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bottom w:val="single" w:sz="4" w:space="0" w:color="auto"/>
            </w:tcBorders>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r>
      <w:tr w:rsidR="001570E0" w:rsidRPr="00272BE1" w:rsidTr="00CD1A28">
        <w:tc>
          <w:tcPr>
            <w:tcW w:w="3969" w:type="dxa"/>
          </w:tcPr>
          <w:p w:rsidR="001570E0" w:rsidRPr="00272BE1" w:rsidRDefault="001570E0" w:rsidP="005774FB">
            <w:pPr>
              <w:ind w:left="128" w:firstLine="141"/>
              <w:jc w:val="thaiDistribute"/>
              <w:rPr>
                <w:sz w:val="28"/>
                <w:szCs w:val="28"/>
                <w:lang w:val="en-US"/>
              </w:rPr>
            </w:pPr>
            <w:r w:rsidRPr="00272BE1">
              <w:rPr>
                <w:sz w:val="28"/>
                <w:szCs w:val="28"/>
                <w:lang w:val="en-US"/>
              </w:rPr>
              <w:t>Total of impairment as at December 31, 201</w:t>
            </w:r>
            <w:r w:rsidR="005774FB">
              <w:rPr>
                <w:sz w:val="28"/>
                <w:szCs w:val="28"/>
                <w:lang w:val="en-US"/>
              </w:rPr>
              <w:t>6</w:t>
            </w:r>
          </w:p>
        </w:tc>
        <w:tc>
          <w:tcPr>
            <w:tcW w:w="1701" w:type="dxa"/>
            <w:tcBorders>
              <w:top w:val="single" w:sz="4" w:space="0" w:color="auto"/>
            </w:tcBorders>
            <w:vAlign w:val="bottom"/>
          </w:tcPr>
          <w:p w:rsidR="001570E0" w:rsidRPr="00673775" w:rsidRDefault="001570E0" w:rsidP="00062BF7">
            <w:pPr>
              <w:ind w:right="269" w:hanging="12"/>
              <w:jc w:val="right"/>
              <w:rPr>
                <w:sz w:val="28"/>
                <w:szCs w:val="28"/>
                <w:lang w:val="en-US"/>
              </w:rPr>
            </w:pPr>
            <w:r w:rsidRPr="00673775">
              <w:rPr>
                <w:sz w:val="28"/>
                <w:szCs w:val="28"/>
                <w:cs/>
                <w:lang w:val="en-US"/>
              </w:rPr>
              <w:t>(</w:t>
            </w:r>
            <w:r w:rsidRPr="00673775">
              <w:rPr>
                <w:sz w:val="28"/>
                <w:szCs w:val="28"/>
                <w:lang w:val="en-US"/>
              </w:rPr>
              <w:t>221,234,279</w:t>
            </w:r>
            <w:r w:rsidRPr="00673775">
              <w:rPr>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top w:val="single" w:sz="4" w:space="0" w:color="auto"/>
            </w:tcBorders>
          </w:tcPr>
          <w:p w:rsidR="001570E0" w:rsidRPr="00673775" w:rsidRDefault="001570E0" w:rsidP="00062BF7">
            <w:pPr>
              <w:ind w:left="127" w:right="269"/>
              <w:jc w:val="right"/>
              <w:rPr>
                <w:sz w:val="28"/>
                <w:szCs w:val="28"/>
                <w:lang w:val="en-US"/>
              </w:rPr>
            </w:pPr>
            <w:r w:rsidRPr="00673775">
              <w:rPr>
                <w:sz w:val="28"/>
                <w:szCs w:val="28"/>
                <w:cs/>
                <w:lang w:val="en-US"/>
              </w:rPr>
              <w:t>(</w:t>
            </w:r>
            <w:r w:rsidRPr="00673775">
              <w:rPr>
                <w:sz w:val="28"/>
                <w:szCs w:val="28"/>
                <w:lang w:val="en-US"/>
              </w:rPr>
              <w:t>4,654,000</w:t>
            </w:r>
            <w:r w:rsidRPr="00673775">
              <w:rPr>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rsidR="001570E0" w:rsidRPr="00673775" w:rsidRDefault="001570E0" w:rsidP="00062BF7">
            <w:pPr>
              <w:ind w:left="139" w:right="269"/>
              <w:jc w:val="right"/>
              <w:rPr>
                <w:sz w:val="28"/>
                <w:szCs w:val="28"/>
              </w:rPr>
            </w:pPr>
            <w:r w:rsidRPr="00673775">
              <w:rPr>
                <w:sz w:val="28"/>
                <w:szCs w:val="28"/>
                <w:cs/>
                <w:lang w:val="en-US"/>
              </w:rPr>
              <w:t>(</w:t>
            </w:r>
            <w:r w:rsidRPr="00673775">
              <w:rPr>
                <w:sz w:val="28"/>
                <w:szCs w:val="28"/>
                <w:lang w:val="en-US"/>
              </w:rPr>
              <w:t>225,888,279</w:t>
            </w:r>
            <w:r w:rsidRPr="00673775">
              <w:rPr>
                <w:sz w:val="28"/>
                <w:szCs w:val="28"/>
                <w:cs/>
                <w:lang w:val="en-US"/>
              </w:rPr>
              <w:t>)</w:t>
            </w:r>
          </w:p>
        </w:tc>
      </w:tr>
      <w:tr w:rsidR="001570E0" w:rsidRPr="00272BE1" w:rsidTr="00CD1A28">
        <w:tc>
          <w:tcPr>
            <w:tcW w:w="3969" w:type="dxa"/>
          </w:tcPr>
          <w:p w:rsidR="001570E0" w:rsidRPr="00272BE1" w:rsidRDefault="001570E0" w:rsidP="005774FB">
            <w:pPr>
              <w:ind w:left="128" w:hanging="128"/>
              <w:jc w:val="thaiDistribute"/>
              <w:rPr>
                <w:sz w:val="28"/>
                <w:szCs w:val="28"/>
                <w:lang w:val="en-US"/>
              </w:rPr>
            </w:pPr>
            <w:r w:rsidRPr="00272BE1">
              <w:rPr>
                <w:sz w:val="28"/>
                <w:szCs w:val="28"/>
                <w:lang w:val="en-US"/>
              </w:rPr>
              <w:t>Balance as at December 31, 20</w:t>
            </w:r>
            <w:r w:rsidR="008F4C7C">
              <w:rPr>
                <w:sz w:val="28"/>
                <w:szCs w:val="28"/>
                <w:lang w:val="en-US"/>
              </w:rPr>
              <w:t>1</w:t>
            </w:r>
            <w:r w:rsidR="005774FB">
              <w:rPr>
                <w:sz w:val="28"/>
                <w:szCs w:val="28"/>
                <w:lang w:val="en-US"/>
              </w:rPr>
              <w:t>6</w:t>
            </w:r>
          </w:p>
        </w:tc>
        <w:tc>
          <w:tcPr>
            <w:tcW w:w="1701" w:type="dxa"/>
            <w:tcBorders>
              <w:top w:val="single" w:sz="4" w:space="0" w:color="auto"/>
              <w:bottom w:val="double" w:sz="4" w:space="0" w:color="auto"/>
            </w:tcBorders>
            <w:vAlign w:val="bottom"/>
          </w:tcPr>
          <w:p w:rsidR="001570E0" w:rsidRPr="00673775" w:rsidRDefault="001570E0" w:rsidP="00062BF7">
            <w:pPr>
              <w:ind w:right="269" w:hanging="12"/>
              <w:jc w:val="right"/>
              <w:rPr>
                <w:sz w:val="28"/>
                <w:szCs w:val="28"/>
                <w:lang w:val="en-US"/>
              </w:rPr>
            </w:pPr>
            <w:r w:rsidRPr="00673775">
              <w:rPr>
                <w:sz w:val="28"/>
                <w:szCs w:val="28"/>
                <w:lang w:val="en-US"/>
              </w:rPr>
              <w:t>448,071,150</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top w:val="single" w:sz="4" w:space="0" w:color="auto"/>
              <w:bottom w:val="double" w:sz="4" w:space="0" w:color="auto"/>
            </w:tcBorders>
          </w:tcPr>
          <w:p w:rsidR="001570E0" w:rsidRPr="00673775" w:rsidRDefault="001570E0" w:rsidP="00062BF7">
            <w:pPr>
              <w:ind w:left="127" w:right="269"/>
              <w:jc w:val="right"/>
              <w:rPr>
                <w:sz w:val="28"/>
                <w:szCs w:val="28"/>
                <w:lang w:val="en-US"/>
              </w:rPr>
            </w:pPr>
            <w:r w:rsidRPr="00673775">
              <w:rPr>
                <w:sz w:val="28"/>
                <w:szCs w:val="28"/>
                <w:lang w:val="en-US"/>
              </w:rPr>
              <w:t>47,010,369</w:t>
            </w:r>
          </w:p>
        </w:tc>
        <w:tc>
          <w:tcPr>
            <w:tcW w:w="141" w:type="dxa"/>
          </w:tcPr>
          <w:p w:rsidR="001570E0" w:rsidRPr="00673775" w:rsidRDefault="001570E0" w:rsidP="00062BF7">
            <w:pPr>
              <w:tabs>
                <w:tab w:val="left" w:pos="165"/>
              </w:tabs>
              <w:ind w:left="128" w:right="269" w:hanging="128"/>
              <w:jc w:val="right"/>
              <w:rPr>
                <w:sz w:val="28"/>
                <w:szCs w:val="28"/>
                <w:lang w:val="en-US"/>
              </w:rPr>
            </w:pPr>
          </w:p>
        </w:tc>
        <w:tc>
          <w:tcPr>
            <w:tcW w:w="1702" w:type="dxa"/>
            <w:tcBorders>
              <w:top w:val="single" w:sz="4" w:space="0" w:color="auto"/>
              <w:bottom w:val="double" w:sz="4" w:space="0" w:color="auto"/>
            </w:tcBorders>
            <w:vAlign w:val="bottom"/>
          </w:tcPr>
          <w:p w:rsidR="001570E0" w:rsidRPr="00465A5A" w:rsidRDefault="001570E0" w:rsidP="00062BF7">
            <w:pPr>
              <w:ind w:left="139" w:right="269"/>
              <w:jc w:val="right"/>
              <w:rPr>
                <w:sz w:val="28"/>
                <w:szCs w:val="28"/>
                <w:lang w:val="en-US"/>
              </w:rPr>
            </w:pPr>
            <w:r w:rsidRPr="00673775">
              <w:rPr>
                <w:sz w:val="28"/>
                <w:szCs w:val="28"/>
                <w:lang w:val="en-US"/>
              </w:rPr>
              <w:t>495,081,519</w:t>
            </w:r>
          </w:p>
        </w:tc>
      </w:tr>
    </w:tbl>
    <w:p w:rsidR="001570E0" w:rsidRPr="000E454A" w:rsidRDefault="001570E0" w:rsidP="002324B9">
      <w:pPr>
        <w:spacing w:before="120" w:line="320" w:lineRule="atLeast"/>
        <w:ind w:right="-823"/>
        <w:jc w:val="both"/>
        <w:rPr>
          <w:sz w:val="28"/>
          <w:szCs w:val="28"/>
          <w:cs/>
          <w:lang w:val="en-US"/>
        </w:rPr>
      </w:pPr>
      <w:r w:rsidRPr="000E454A">
        <w:rPr>
          <w:sz w:val="28"/>
          <w:szCs w:val="28"/>
          <w:lang w:val="en-US"/>
        </w:rPr>
        <w:t>As of December 31, 20</w:t>
      </w:r>
      <w:r w:rsidR="008F4C7C">
        <w:rPr>
          <w:sz w:val="28"/>
          <w:szCs w:val="28"/>
          <w:lang w:val="en-US"/>
        </w:rPr>
        <w:t>1</w:t>
      </w:r>
      <w:r w:rsidR="005774FB">
        <w:rPr>
          <w:sz w:val="28"/>
          <w:szCs w:val="28"/>
          <w:lang w:val="en-US"/>
        </w:rPr>
        <w:t>6</w:t>
      </w:r>
      <w:r w:rsidRPr="000E454A">
        <w:rPr>
          <w:sz w:val="28"/>
          <w:szCs w:val="28"/>
          <w:lang w:val="en-US"/>
        </w:rPr>
        <w:t xml:space="preserve"> and 20</w:t>
      </w:r>
      <w:r w:rsidR="008327C0">
        <w:rPr>
          <w:sz w:val="28"/>
          <w:szCs w:val="28"/>
          <w:lang w:val="en-US"/>
        </w:rPr>
        <w:t>1</w:t>
      </w:r>
      <w:r w:rsidR="005774FB">
        <w:rPr>
          <w:sz w:val="28"/>
          <w:szCs w:val="28"/>
          <w:lang w:val="en-US"/>
        </w:rPr>
        <w:t>5</w:t>
      </w:r>
      <w:r w:rsidRPr="000E454A">
        <w:rPr>
          <w:sz w:val="28"/>
          <w:szCs w:val="28"/>
          <w:lang w:val="en-US"/>
        </w:rPr>
        <w:t>, land not used for operation was pledged as collateral for credit facilities of long</w:t>
      </w:r>
      <w:r w:rsidRPr="000E454A">
        <w:rPr>
          <w:sz w:val="28"/>
          <w:szCs w:val="28"/>
          <w:cs/>
          <w:lang w:val="en-US"/>
        </w:rPr>
        <w:t>-</w:t>
      </w:r>
      <w:r w:rsidRPr="000E454A">
        <w:rPr>
          <w:sz w:val="28"/>
          <w:szCs w:val="28"/>
          <w:lang w:val="en-US"/>
        </w:rPr>
        <w:t xml:space="preserve">term loans from </w:t>
      </w:r>
      <w:r w:rsidRPr="00C500EB">
        <w:rPr>
          <w:sz w:val="28"/>
          <w:szCs w:val="28"/>
          <w:lang w:val="en-US"/>
        </w:rPr>
        <w:t xml:space="preserve">financial institution </w:t>
      </w:r>
      <w:r w:rsidRPr="00C500EB">
        <w:rPr>
          <w:sz w:val="28"/>
          <w:szCs w:val="28"/>
          <w:cs/>
          <w:lang w:val="en-US"/>
        </w:rPr>
        <w:t>(</w:t>
      </w:r>
      <w:r w:rsidRPr="00C500EB">
        <w:rPr>
          <w:sz w:val="28"/>
          <w:szCs w:val="28"/>
          <w:lang w:val="en-US"/>
        </w:rPr>
        <w:t>Note</w:t>
      </w:r>
      <w:r w:rsidR="00062BF7">
        <w:rPr>
          <w:sz w:val="28"/>
          <w:szCs w:val="28"/>
          <w:lang w:val="en-US"/>
        </w:rPr>
        <w:t xml:space="preserve"> no</w:t>
      </w:r>
      <w:r w:rsidR="00062BF7">
        <w:rPr>
          <w:sz w:val="28"/>
          <w:szCs w:val="28"/>
          <w:cs/>
          <w:lang w:val="en-US"/>
        </w:rPr>
        <w:t>.</w:t>
      </w:r>
      <w:r w:rsidR="00C302BC">
        <w:rPr>
          <w:sz w:val="28"/>
          <w:szCs w:val="28"/>
          <w:lang w:val="en-US"/>
        </w:rPr>
        <w:t>15 and</w:t>
      </w:r>
      <w:r w:rsidRPr="00C500EB">
        <w:rPr>
          <w:sz w:val="28"/>
          <w:szCs w:val="28"/>
          <w:cs/>
          <w:lang w:val="en-US"/>
        </w:rPr>
        <w:t xml:space="preserve"> </w:t>
      </w:r>
      <w:r w:rsidR="00EE50E6" w:rsidRPr="00C500EB">
        <w:rPr>
          <w:sz w:val="28"/>
          <w:szCs w:val="28"/>
          <w:lang w:val="en-US"/>
        </w:rPr>
        <w:t>19</w:t>
      </w:r>
      <w:r w:rsidRPr="00C500EB">
        <w:rPr>
          <w:sz w:val="28"/>
          <w:szCs w:val="28"/>
          <w:cs/>
          <w:lang w:val="en-US"/>
        </w:rPr>
        <w:t>).</w:t>
      </w: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FD7278" w:rsidRPr="000E454A" w:rsidRDefault="00434B70" w:rsidP="005302DB">
      <w:pPr>
        <w:tabs>
          <w:tab w:val="left" w:pos="284"/>
        </w:tabs>
        <w:spacing w:line="240" w:lineRule="auto"/>
        <w:jc w:val="both"/>
        <w:rPr>
          <w:b/>
          <w:bCs/>
          <w:sz w:val="28"/>
          <w:szCs w:val="28"/>
        </w:rPr>
      </w:pPr>
      <w:r>
        <w:rPr>
          <w:b/>
          <w:bCs/>
          <w:sz w:val="28"/>
          <w:szCs w:val="28"/>
          <w:lang w:val="en-US"/>
        </w:rPr>
        <w:lastRenderedPageBreak/>
        <w:t xml:space="preserve">13 </w:t>
      </w:r>
      <w:r w:rsidR="00FD7278" w:rsidRPr="000E454A">
        <w:rPr>
          <w:b/>
          <w:bCs/>
          <w:sz w:val="28"/>
          <w:szCs w:val="28"/>
          <w:lang w:val="en-US"/>
        </w:rPr>
        <w:t>Leasehold – net</w:t>
      </w:r>
    </w:p>
    <w:p w:rsidR="00FD7278" w:rsidRPr="000E454A" w:rsidRDefault="00FD7278" w:rsidP="00FD7278">
      <w:pPr>
        <w:spacing w:line="240" w:lineRule="auto"/>
        <w:rPr>
          <w:rFonts w:eastAsia="SimSun"/>
          <w:sz w:val="28"/>
          <w:szCs w:val="28"/>
          <w:lang w:val="en-US"/>
        </w:rPr>
      </w:pPr>
      <w:r w:rsidRPr="000E454A">
        <w:rPr>
          <w:rFonts w:eastAsia="SimSun"/>
          <w:sz w:val="28"/>
          <w:szCs w:val="28"/>
          <w:lang w:val="en-US"/>
        </w:rPr>
        <w:t xml:space="preserve">Consisted of </w:t>
      </w:r>
      <w:r w:rsidRPr="000E454A">
        <w:rPr>
          <w:rFonts w:eastAsia="SimSun"/>
          <w:sz w:val="28"/>
          <w:szCs w:val="28"/>
          <w:cs/>
          <w:lang w:val="en-US"/>
        </w:rPr>
        <w:t>:</w:t>
      </w:r>
    </w:p>
    <w:tbl>
      <w:tblPr>
        <w:tblW w:w="9000" w:type="dxa"/>
        <w:tblInd w:w="198" w:type="dxa"/>
        <w:tblLook w:val="01E0" w:firstRow="1" w:lastRow="1" w:firstColumn="1" w:lastColumn="1" w:noHBand="0" w:noVBand="0"/>
      </w:tblPr>
      <w:tblGrid>
        <w:gridCol w:w="3544"/>
        <w:gridCol w:w="992"/>
        <w:gridCol w:w="2099"/>
        <w:gridCol w:w="236"/>
        <w:gridCol w:w="2129"/>
      </w:tblGrid>
      <w:tr w:rsidR="0053478D" w:rsidRPr="000E454A" w:rsidTr="0055465B">
        <w:trPr>
          <w:trHeight w:val="20"/>
        </w:trPr>
        <w:tc>
          <w:tcPr>
            <w:tcW w:w="3544" w:type="dxa"/>
          </w:tcPr>
          <w:p w:rsidR="0053478D" w:rsidRPr="000E454A" w:rsidRDefault="0053478D" w:rsidP="00111043">
            <w:pPr>
              <w:spacing w:line="240" w:lineRule="auto"/>
              <w:jc w:val="right"/>
              <w:rPr>
                <w:rFonts w:eastAsia="SimSun"/>
                <w:sz w:val="28"/>
                <w:szCs w:val="28"/>
                <w:cs/>
              </w:rPr>
            </w:pPr>
          </w:p>
        </w:tc>
        <w:tc>
          <w:tcPr>
            <w:tcW w:w="992" w:type="dxa"/>
          </w:tcPr>
          <w:p w:rsidR="0053478D" w:rsidRPr="000E454A" w:rsidRDefault="0053478D" w:rsidP="00111043">
            <w:pPr>
              <w:spacing w:line="240" w:lineRule="auto"/>
              <w:jc w:val="right"/>
              <w:rPr>
                <w:rFonts w:eastAsia="SimSun"/>
                <w:sz w:val="28"/>
                <w:szCs w:val="28"/>
              </w:rPr>
            </w:pPr>
          </w:p>
        </w:tc>
        <w:tc>
          <w:tcPr>
            <w:tcW w:w="4464" w:type="dxa"/>
            <w:gridSpan w:val="3"/>
            <w:tcBorders>
              <w:bottom w:val="single" w:sz="4" w:space="0" w:color="auto"/>
            </w:tcBorders>
          </w:tcPr>
          <w:p w:rsidR="0053478D" w:rsidRPr="000E454A" w:rsidRDefault="0053478D" w:rsidP="0053478D">
            <w:pPr>
              <w:spacing w:line="240" w:lineRule="auto"/>
              <w:jc w:val="center"/>
              <w:rPr>
                <w:rFonts w:eastAsia="SimSun"/>
                <w:sz w:val="28"/>
                <w:szCs w:val="28"/>
                <w:lang w:val="en-US"/>
              </w:rPr>
            </w:pPr>
            <w:r w:rsidRPr="000E454A">
              <w:rPr>
                <w:rFonts w:eastAsia="SimSun"/>
                <w:sz w:val="28"/>
                <w:szCs w:val="28"/>
                <w:cs/>
              </w:rPr>
              <w:t>(</w:t>
            </w:r>
            <w:r w:rsidRPr="000E454A">
              <w:rPr>
                <w:rFonts w:eastAsia="SimSun"/>
                <w:sz w:val="28"/>
                <w:szCs w:val="28"/>
                <w:lang w:val="en-US"/>
              </w:rPr>
              <w:t xml:space="preserve">Unit  </w:t>
            </w:r>
            <w:r w:rsidRPr="000E454A">
              <w:rPr>
                <w:rFonts w:eastAsia="SimSun"/>
                <w:sz w:val="28"/>
                <w:szCs w:val="28"/>
                <w:cs/>
                <w:lang w:val="en-US"/>
              </w:rPr>
              <w:t xml:space="preserve">:  </w:t>
            </w:r>
            <w:r w:rsidRPr="000E454A">
              <w:rPr>
                <w:rFonts w:eastAsia="SimSun"/>
                <w:sz w:val="28"/>
                <w:szCs w:val="28"/>
                <w:lang w:val="en-US"/>
              </w:rPr>
              <w:t>Baht</w:t>
            </w:r>
            <w:r w:rsidRPr="000E454A">
              <w:rPr>
                <w:rFonts w:eastAsia="SimSun"/>
                <w:sz w:val="28"/>
                <w:szCs w:val="28"/>
                <w:cs/>
                <w:lang w:val="en-US"/>
              </w:rPr>
              <w:t>)</w:t>
            </w:r>
          </w:p>
        </w:tc>
      </w:tr>
      <w:tr w:rsidR="00FC1995" w:rsidRPr="000E454A">
        <w:trPr>
          <w:trHeight w:val="20"/>
        </w:trPr>
        <w:tc>
          <w:tcPr>
            <w:tcW w:w="3544" w:type="dxa"/>
          </w:tcPr>
          <w:p w:rsidR="00FC1995" w:rsidRPr="000E454A" w:rsidRDefault="00FC1995" w:rsidP="00111043">
            <w:pPr>
              <w:spacing w:line="240" w:lineRule="auto"/>
              <w:jc w:val="right"/>
              <w:rPr>
                <w:rFonts w:eastAsia="SimSun"/>
                <w:sz w:val="28"/>
                <w:szCs w:val="28"/>
              </w:rPr>
            </w:pPr>
          </w:p>
        </w:tc>
        <w:tc>
          <w:tcPr>
            <w:tcW w:w="992" w:type="dxa"/>
          </w:tcPr>
          <w:p w:rsidR="00FC1995" w:rsidRPr="000E454A" w:rsidRDefault="00FC1995" w:rsidP="00111043">
            <w:pPr>
              <w:spacing w:line="240" w:lineRule="auto"/>
              <w:jc w:val="right"/>
              <w:rPr>
                <w:rFonts w:eastAsia="SimSun"/>
                <w:sz w:val="28"/>
                <w:szCs w:val="28"/>
              </w:rPr>
            </w:pPr>
          </w:p>
        </w:tc>
        <w:tc>
          <w:tcPr>
            <w:tcW w:w="2099" w:type="dxa"/>
            <w:tcBorders>
              <w:top w:val="single" w:sz="4" w:space="0" w:color="auto"/>
            </w:tcBorders>
          </w:tcPr>
          <w:p w:rsidR="00FC1995" w:rsidRPr="000E454A" w:rsidRDefault="00DE5DF2" w:rsidP="00FC1995">
            <w:pPr>
              <w:spacing w:line="240" w:lineRule="auto"/>
              <w:jc w:val="center"/>
              <w:rPr>
                <w:rFonts w:eastAsia="SimSun"/>
                <w:sz w:val="28"/>
                <w:szCs w:val="28"/>
              </w:rPr>
            </w:pPr>
            <w:r>
              <w:rPr>
                <w:rFonts w:eastAsia="SimSun"/>
                <w:sz w:val="28"/>
                <w:szCs w:val="28"/>
                <w:lang w:val="en-US"/>
              </w:rPr>
              <w:t>Consolidated</w:t>
            </w:r>
            <w:r w:rsidR="005302DB">
              <w:rPr>
                <w:rFonts w:eastAsia="SimSun"/>
                <w:sz w:val="28"/>
                <w:szCs w:val="28"/>
              </w:rPr>
              <w:t xml:space="preserve">        financial statements</w:t>
            </w:r>
          </w:p>
        </w:tc>
        <w:tc>
          <w:tcPr>
            <w:tcW w:w="236" w:type="dxa"/>
            <w:tcBorders>
              <w:top w:val="single" w:sz="4" w:space="0" w:color="auto"/>
            </w:tcBorders>
          </w:tcPr>
          <w:p w:rsidR="00FC1995" w:rsidRPr="000E454A" w:rsidRDefault="00FC1995" w:rsidP="00FC1995">
            <w:pPr>
              <w:spacing w:line="240" w:lineRule="auto"/>
              <w:jc w:val="center"/>
              <w:rPr>
                <w:rFonts w:eastAsia="SimSun"/>
                <w:sz w:val="28"/>
                <w:szCs w:val="28"/>
              </w:rPr>
            </w:pPr>
          </w:p>
        </w:tc>
        <w:tc>
          <w:tcPr>
            <w:tcW w:w="2129" w:type="dxa"/>
            <w:tcBorders>
              <w:top w:val="single" w:sz="4" w:space="0" w:color="auto"/>
              <w:bottom w:val="single" w:sz="4" w:space="0" w:color="auto"/>
            </w:tcBorders>
          </w:tcPr>
          <w:p w:rsidR="00FC1995" w:rsidRPr="000E454A" w:rsidRDefault="002C5A9C" w:rsidP="00FC1995">
            <w:pPr>
              <w:spacing w:line="240" w:lineRule="auto"/>
              <w:jc w:val="center"/>
              <w:rPr>
                <w:rFonts w:eastAsia="SimSun"/>
                <w:sz w:val="28"/>
                <w:szCs w:val="28"/>
                <w:cs/>
              </w:rPr>
            </w:pPr>
            <w:r>
              <w:rPr>
                <w:rFonts w:eastAsia="SimSun"/>
                <w:sz w:val="28"/>
                <w:szCs w:val="28"/>
                <w:lang w:val="en-US"/>
              </w:rPr>
              <w:t>Separate</w:t>
            </w:r>
            <w:r w:rsidR="005302DB">
              <w:rPr>
                <w:rFonts w:eastAsia="SimSun"/>
                <w:sz w:val="28"/>
                <w:szCs w:val="28"/>
              </w:rPr>
              <w:t>financial statements</w:t>
            </w:r>
          </w:p>
        </w:tc>
      </w:tr>
      <w:tr w:rsidR="00FD7278" w:rsidRPr="000E454A">
        <w:trPr>
          <w:trHeight w:val="20"/>
        </w:trPr>
        <w:tc>
          <w:tcPr>
            <w:tcW w:w="3544" w:type="dxa"/>
          </w:tcPr>
          <w:p w:rsidR="00FD7278" w:rsidRPr="000E454A" w:rsidRDefault="00FD7278" w:rsidP="00111043">
            <w:pPr>
              <w:spacing w:line="240" w:lineRule="auto"/>
              <w:rPr>
                <w:rFonts w:eastAsia="SimSun"/>
                <w:sz w:val="28"/>
                <w:szCs w:val="28"/>
                <w:lang w:val="en-US"/>
              </w:rPr>
            </w:pPr>
            <w:r w:rsidRPr="000E454A">
              <w:rPr>
                <w:rFonts w:eastAsia="SimSun"/>
                <w:snapToGrid w:val="0"/>
                <w:color w:val="000000"/>
                <w:sz w:val="28"/>
                <w:szCs w:val="28"/>
                <w:lang w:val="en-US"/>
              </w:rPr>
              <w:t xml:space="preserve">Cost </w:t>
            </w:r>
            <w:r w:rsidRPr="000E454A">
              <w:rPr>
                <w:rFonts w:eastAsia="SimSun"/>
                <w:snapToGrid w:val="0"/>
                <w:color w:val="000000"/>
                <w:sz w:val="28"/>
                <w:szCs w:val="28"/>
                <w:cs/>
                <w:lang w:val="en-US"/>
              </w:rPr>
              <w:t>:</w:t>
            </w:r>
          </w:p>
        </w:tc>
        <w:tc>
          <w:tcPr>
            <w:tcW w:w="992" w:type="dxa"/>
          </w:tcPr>
          <w:p w:rsidR="00FD7278" w:rsidRPr="000E454A" w:rsidRDefault="00FD7278" w:rsidP="00111043">
            <w:pPr>
              <w:jc w:val="center"/>
              <w:rPr>
                <w:rFonts w:eastAsia="SimSun"/>
                <w:snapToGrid w:val="0"/>
                <w:sz w:val="28"/>
                <w:szCs w:val="28"/>
              </w:rPr>
            </w:pPr>
          </w:p>
        </w:tc>
        <w:tc>
          <w:tcPr>
            <w:tcW w:w="2099" w:type="dxa"/>
            <w:tcBorders>
              <w:top w:val="single" w:sz="4" w:space="0" w:color="auto"/>
            </w:tcBorders>
          </w:tcPr>
          <w:p w:rsidR="00FD7278" w:rsidRPr="000E454A" w:rsidRDefault="00FD7278" w:rsidP="00111043">
            <w:pPr>
              <w:spacing w:line="240" w:lineRule="auto"/>
              <w:jc w:val="right"/>
              <w:rPr>
                <w:rFonts w:eastAsia="SimSun"/>
                <w:sz w:val="28"/>
                <w:szCs w:val="28"/>
              </w:rPr>
            </w:pPr>
          </w:p>
        </w:tc>
        <w:tc>
          <w:tcPr>
            <w:tcW w:w="236" w:type="dxa"/>
          </w:tcPr>
          <w:p w:rsidR="00FD7278" w:rsidRPr="000E454A" w:rsidRDefault="00FD7278" w:rsidP="00111043">
            <w:pPr>
              <w:spacing w:line="240" w:lineRule="auto"/>
              <w:jc w:val="right"/>
              <w:rPr>
                <w:rFonts w:eastAsia="SimSun"/>
                <w:sz w:val="28"/>
                <w:szCs w:val="28"/>
              </w:rPr>
            </w:pPr>
          </w:p>
        </w:tc>
        <w:tc>
          <w:tcPr>
            <w:tcW w:w="2129" w:type="dxa"/>
            <w:tcBorders>
              <w:top w:val="single" w:sz="4" w:space="0" w:color="auto"/>
            </w:tcBorders>
          </w:tcPr>
          <w:p w:rsidR="00FD7278" w:rsidRPr="000E454A" w:rsidRDefault="00FD7278" w:rsidP="00111043">
            <w:pPr>
              <w:spacing w:line="240" w:lineRule="auto"/>
              <w:jc w:val="right"/>
              <w:rPr>
                <w:rFonts w:eastAsia="SimSun"/>
                <w:sz w:val="28"/>
                <w:szCs w:val="28"/>
              </w:rPr>
            </w:pPr>
          </w:p>
        </w:tc>
      </w:tr>
      <w:tr w:rsidR="000F536B" w:rsidRPr="000E454A">
        <w:trPr>
          <w:trHeight w:val="20"/>
        </w:trPr>
        <w:tc>
          <w:tcPr>
            <w:tcW w:w="3544" w:type="dxa"/>
          </w:tcPr>
          <w:p w:rsidR="000F536B" w:rsidRPr="000E454A" w:rsidRDefault="000F536B" w:rsidP="005774FB">
            <w:pPr>
              <w:spacing w:line="240" w:lineRule="auto"/>
              <w:rPr>
                <w:rFonts w:eastAsia="SimSun"/>
                <w:sz w:val="28"/>
                <w:szCs w:val="28"/>
                <w:cs/>
              </w:rPr>
            </w:pPr>
            <w:r w:rsidRPr="000E454A">
              <w:rPr>
                <w:rFonts w:eastAsia="SimSun"/>
                <w:sz w:val="28"/>
                <w:szCs w:val="28"/>
                <w:cs/>
              </w:rPr>
              <w:t>Balance</w:t>
            </w:r>
            <w:r w:rsidR="001040B9">
              <w:rPr>
                <w:rFonts w:eastAsia="SimSun"/>
                <w:sz w:val="28"/>
                <w:szCs w:val="28"/>
                <w:cs/>
                <w:lang w:val="en-US"/>
              </w:rPr>
              <w:t xml:space="preserve"> </w:t>
            </w:r>
            <w:r w:rsidRPr="000E454A">
              <w:rPr>
                <w:rFonts w:eastAsia="SimSun"/>
                <w:sz w:val="28"/>
                <w:szCs w:val="28"/>
              </w:rPr>
              <w:t>a</w:t>
            </w:r>
            <w:r w:rsidRPr="000E454A">
              <w:rPr>
                <w:rFonts w:eastAsia="SimSun"/>
                <w:sz w:val="28"/>
                <w:szCs w:val="28"/>
                <w:cs/>
              </w:rPr>
              <w:t>s of</w:t>
            </w:r>
            <w:r w:rsidRPr="000E454A">
              <w:rPr>
                <w:rFonts w:eastAsia="SimSun"/>
                <w:sz w:val="28"/>
                <w:szCs w:val="28"/>
              </w:rPr>
              <w:t xml:space="preserve"> January</w:t>
            </w:r>
            <w:r w:rsidRPr="000E454A">
              <w:rPr>
                <w:rFonts w:eastAsia="SimSun"/>
                <w:sz w:val="28"/>
                <w:szCs w:val="28"/>
                <w:cs/>
              </w:rPr>
              <w:t xml:space="preserve"> </w:t>
            </w:r>
            <w:r w:rsidR="0053478D">
              <w:rPr>
                <w:rFonts w:eastAsia="SimSun"/>
                <w:sz w:val="28"/>
                <w:szCs w:val="28"/>
              </w:rPr>
              <w:t>1</w:t>
            </w:r>
            <w:r w:rsidRPr="000E454A">
              <w:rPr>
                <w:rFonts w:eastAsia="SimSun"/>
                <w:sz w:val="28"/>
                <w:szCs w:val="28"/>
              </w:rPr>
              <w:t>,</w:t>
            </w:r>
            <w:r w:rsidR="0053478D">
              <w:rPr>
                <w:rFonts w:eastAsia="SimSun"/>
                <w:sz w:val="28"/>
                <w:szCs w:val="28"/>
              </w:rPr>
              <w:t xml:space="preserve"> 201</w:t>
            </w:r>
            <w:r w:rsidR="005774FB">
              <w:rPr>
                <w:rFonts w:eastAsia="SimSun"/>
                <w:sz w:val="28"/>
                <w:szCs w:val="28"/>
              </w:rPr>
              <w:t>5</w:t>
            </w:r>
          </w:p>
        </w:tc>
        <w:tc>
          <w:tcPr>
            <w:tcW w:w="992" w:type="dxa"/>
          </w:tcPr>
          <w:p w:rsidR="000F536B" w:rsidRPr="000E454A" w:rsidRDefault="000F536B" w:rsidP="00111043">
            <w:pPr>
              <w:jc w:val="center"/>
              <w:rPr>
                <w:rFonts w:eastAsia="SimSun"/>
                <w:snapToGrid w:val="0"/>
                <w:sz w:val="28"/>
                <w:szCs w:val="28"/>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111043">
            <w:pPr>
              <w:rPr>
                <w:rFonts w:eastAsia="SimSun"/>
                <w:snapToGrid w:val="0"/>
                <w:sz w:val="28"/>
                <w:szCs w:val="28"/>
                <w:lang w:val="en-US"/>
              </w:rPr>
            </w:pPr>
            <w:r w:rsidRPr="000E454A">
              <w:rPr>
                <w:rFonts w:eastAsia="SimSun"/>
                <w:snapToGrid w:val="0"/>
                <w:sz w:val="28"/>
                <w:szCs w:val="28"/>
                <w:cs/>
              </w:rPr>
              <w:t>Sale /</w:t>
            </w:r>
            <w:r w:rsidR="001040B9">
              <w:rPr>
                <w:rFonts w:eastAsia="SimSun" w:hint="cs"/>
                <w:sz w:val="28"/>
                <w:szCs w:val="28"/>
                <w:cs/>
              </w:rPr>
              <w:t xml:space="preserve"> </w:t>
            </w:r>
            <w:r w:rsidRPr="000E454A">
              <w:rPr>
                <w:rFonts w:eastAsia="SimSun"/>
                <w:sz w:val="28"/>
                <w:szCs w:val="28"/>
                <w:cs/>
              </w:rPr>
              <w:t>Transfer</w:t>
            </w:r>
            <w:r w:rsidR="001040B9">
              <w:rPr>
                <w:rFonts w:eastAsia="SimSun" w:hint="cs"/>
                <w:sz w:val="28"/>
                <w:szCs w:val="28"/>
                <w:cs/>
              </w:rPr>
              <w:t xml:space="preserve"> </w:t>
            </w:r>
            <w:r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5774FB">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1040B9">
              <w:rPr>
                <w:rFonts w:eastAsia="SimSun"/>
                <w:sz w:val="28"/>
                <w:szCs w:val="28"/>
                <w:lang w:val="en-US"/>
              </w:rPr>
              <w:t>, 201</w:t>
            </w:r>
            <w:r w:rsidR="005774FB">
              <w:rPr>
                <w:rFonts w:eastAsia="SimSun"/>
                <w:sz w:val="28"/>
                <w:szCs w:val="28"/>
                <w:lang w:val="en-US"/>
              </w:rPr>
              <w:t>5</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111043">
            <w:pPr>
              <w:rPr>
                <w:rFonts w:eastAsia="SimSun"/>
                <w:snapToGrid w:val="0"/>
                <w:sz w:val="28"/>
                <w:szCs w:val="28"/>
                <w:lang w:val="en-US"/>
              </w:rPr>
            </w:pPr>
            <w:r w:rsidRPr="000E454A">
              <w:rPr>
                <w:rFonts w:eastAsia="SimSun"/>
                <w:snapToGrid w:val="0"/>
                <w:sz w:val="28"/>
                <w:szCs w:val="28"/>
                <w:cs/>
              </w:rPr>
              <w:t>Sale /</w:t>
            </w:r>
            <w:r w:rsidRPr="000E454A">
              <w:rPr>
                <w:rFonts w:eastAsia="SimSun"/>
                <w:sz w:val="28"/>
                <w:szCs w:val="28"/>
                <w:cs/>
              </w:rPr>
              <w:t>Transfer</w:t>
            </w:r>
            <w:r w:rsidR="001040B9">
              <w:rPr>
                <w:rFonts w:eastAsia="SimSun" w:hint="cs"/>
                <w:sz w:val="28"/>
                <w:szCs w:val="28"/>
                <w:cs/>
              </w:rPr>
              <w:t xml:space="preserve"> </w:t>
            </w:r>
            <w:r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5774FB">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434B70">
              <w:rPr>
                <w:rFonts w:eastAsia="SimSun"/>
                <w:sz w:val="28"/>
                <w:szCs w:val="28"/>
                <w:lang w:val="en-US"/>
              </w:rPr>
              <w:t>, 201</w:t>
            </w:r>
            <w:r w:rsidR="005774FB">
              <w:rPr>
                <w:rFonts w:eastAsia="SimSun"/>
                <w:sz w:val="28"/>
                <w:szCs w:val="28"/>
                <w:lang w:val="en-US"/>
              </w:rPr>
              <w:t>6</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spacing w:line="240" w:lineRule="auto"/>
              <w:rPr>
                <w:rFonts w:eastAsia="SimSun"/>
                <w:sz w:val="28"/>
                <w:szCs w:val="28"/>
                <w:cs/>
                <w:lang w:val="en-US"/>
              </w:rPr>
            </w:pPr>
            <w:r w:rsidRPr="000E454A">
              <w:rPr>
                <w:rFonts w:eastAsia="SimSun"/>
                <w:snapToGrid w:val="0"/>
                <w:sz w:val="28"/>
                <w:szCs w:val="28"/>
                <w:cs/>
              </w:rPr>
              <w:t>Accumulated</w:t>
            </w:r>
            <w:r w:rsidR="004F7A5A">
              <w:rPr>
                <w:rFonts w:eastAsia="SimSun"/>
                <w:snapToGrid w:val="0"/>
                <w:sz w:val="28"/>
                <w:szCs w:val="28"/>
                <w:cs/>
              </w:rPr>
              <w:t xml:space="preserve"> </w:t>
            </w:r>
            <w:r w:rsidRPr="000E454A">
              <w:rPr>
                <w:rFonts w:eastAsia="SimSun"/>
                <w:snapToGrid w:val="0"/>
                <w:sz w:val="28"/>
                <w:szCs w:val="28"/>
              </w:rPr>
              <w:t>Amortization</w:t>
            </w:r>
            <w:r w:rsidRPr="000E454A">
              <w:rPr>
                <w:rFonts w:eastAsia="SimSun"/>
                <w:snapToGrid w:val="0"/>
                <w:sz w:val="28"/>
                <w:szCs w:val="28"/>
                <w:cs/>
              </w:rPr>
              <w:t xml:space="preserve"> :</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r>
      <w:tr w:rsidR="005774FB" w:rsidRPr="000E454A">
        <w:trPr>
          <w:trHeight w:val="20"/>
        </w:trPr>
        <w:tc>
          <w:tcPr>
            <w:tcW w:w="3544" w:type="dxa"/>
          </w:tcPr>
          <w:p w:rsidR="005774FB" w:rsidRPr="000E454A" w:rsidRDefault="005774FB" w:rsidP="005774FB">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Pr="000E454A">
              <w:rPr>
                <w:rFonts w:eastAsia="SimSun"/>
                <w:sz w:val="28"/>
                <w:szCs w:val="28"/>
              </w:rPr>
              <w:t xml:space="preserve"> January</w:t>
            </w:r>
            <w:r w:rsidRPr="000E454A">
              <w:rPr>
                <w:rFonts w:eastAsia="SimSun"/>
                <w:sz w:val="28"/>
                <w:szCs w:val="28"/>
                <w:cs/>
              </w:rPr>
              <w:t xml:space="preserve"> </w:t>
            </w:r>
            <w:r>
              <w:rPr>
                <w:rFonts w:eastAsia="SimSun"/>
                <w:sz w:val="28"/>
                <w:szCs w:val="28"/>
                <w:lang w:val="en-US"/>
              </w:rPr>
              <w:t>1, 2015</w:t>
            </w:r>
          </w:p>
        </w:tc>
        <w:tc>
          <w:tcPr>
            <w:tcW w:w="992" w:type="dxa"/>
          </w:tcPr>
          <w:p w:rsidR="005774FB" w:rsidRPr="000E454A" w:rsidRDefault="005774FB" w:rsidP="00111043">
            <w:pPr>
              <w:spacing w:line="240" w:lineRule="auto"/>
              <w:jc w:val="right"/>
              <w:rPr>
                <w:rFonts w:eastAsia="SimSun"/>
                <w:sz w:val="28"/>
                <w:szCs w:val="28"/>
              </w:rPr>
            </w:pPr>
          </w:p>
        </w:tc>
        <w:tc>
          <w:tcPr>
            <w:tcW w:w="2099" w:type="dxa"/>
          </w:tcPr>
          <w:p w:rsidR="005774FB" w:rsidRDefault="005774FB" w:rsidP="005774FB">
            <w:pPr>
              <w:spacing w:line="240" w:lineRule="auto"/>
              <w:ind w:right="238"/>
              <w:jc w:val="right"/>
              <w:rPr>
                <w:rFonts w:eastAsia="SimSun"/>
                <w:sz w:val="28"/>
                <w:szCs w:val="28"/>
              </w:rPr>
            </w:pPr>
            <w:r>
              <w:rPr>
                <w:rFonts w:eastAsia="SimSun"/>
                <w:sz w:val="28"/>
                <w:szCs w:val="28"/>
                <w:cs/>
              </w:rPr>
              <w:t>(</w:t>
            </w:r>
            <w:r>
              <w:rPr>
                <w:rFonts w:eastAsia="SimSun"/>
                <w:sz w:val="28"/>
                <w:szCs w:val="28"/>
              </w:rPr>
              <w:t>10,242,415</w:t>
            </w:r>
            <w:r>
              <w:rPr>
                <w:rFonts w:eastAsia="SimSun"/>
                <w:sz w:val="28"/>
                <w:szCs w:val="28"/>
                <w:cs/>
              </w:rPr>
              <w:t xml:space="preserve">)                                 </w:t>
            </w:r>
          </w:p>
        </w:tc>
        <w:tc>
          <w:tcPr>
            <w:tcW w:w="236" w:type="dxa"/>
          </w:tcPr>
          <w:p w:rsidR="005774FB" w:rsidRDefault="005774FB" w:rsidP="005774FB">
            <w:pPr>
              <w:spacing w:line="240" w:lineRule="auto"/>
              <w:ind w:right="238"/>
              <w:jc w:val="right"/>
              <w:rPr>
                <w:rFonts w:eastAsia="SimSun"/>
                <w:sz w:val="28"/>
                <w:szCs w:val="28"/>
              </w:rPr>
            </w:pPr>
          </w:p>
        </w:tc>
        <w:tc>
          <w:tcPr>
            <w:tcW w:w="2129" w:type="dxa"/>
          </w:tcPr>
          <w:p w:rsidR="005774FB" w:rsidRDefault="005774FB" w:rsidP="005774FB">
            <w:pPr>
              <w:spacing w:line="240" w:lineRule="auto"/>
              <w:ind w:right="238"/>
              <w:jc w:val="right"/>
              <w:rPr>
                <w:rFonts w:eastAsia="SimSun"/>
                <w:sz w:val="28"/>
                <w:szCs w:val="28"/>
              </w:rPr>
            </w:pPr>
            <w:r>
              <w:rPr>
                <w:rFonts w:eastAsia="SimSun"/>
                <w:sz w:val="28"/>
                <w:szCs w:val="28"/>
                <w:cs/>
              </w:rPr>
              <w:t>(</w:t>
            </w:r>
            <w:r>
              <w:rPr>
                <w:rFonts w:eastAsia="SimSun"/>
                <w:sz w:val="28"/>
                <w:szCs w:val="28"/>
              </w:rPr>
              <w:t>10,242,415</w:t>
            </w:r>
            <w:r>
              <w:rPr>
                <w:rFonts w:eastAsia="SimSun"/>
                <w:sz w:val="28"/>
                <w:szCs w:val="28"/>
                <w:cs/>
              </w:rPr>
              <w:t xml:space="preserve">)                                 </w:t>
            </w:r>
          </w:p>
        </w:tc>
      </w:tr>
      <w:tr w:rsidR="008F4C7C" w:rsidRPr="000E454A">
        <w:trPr>
          <w:trHeight w:val="20"/>
        </w:trPr>
        <w:tc>
          <w:tcPr>
            <w:tcW w:w="3544" w:type="dxa"/>
          </w:tcPr>
          <w:p w:rsidR="008F4C7C" w:rsidRPr="000E454A" w:rsidRDefault="008F4C7C" w:rsidP="00111043">
            <w:pPr>
              <w:spacing w:line="240" w:lineRule="auto"/>
              <w:rPr>
                <w:rFonts w:eastAsia="SimSun"/>
                <w:sz w:val="28"/>
                <w:szCs w:val="28"/>
              </w:rPr>
            </w:pPr>
            <w:r w:rsidRPr="000E454A">
              <w:rPr>
                <w:rFonts w:eastAsia="SimSun"/>
                <w:sz w:val="28"/>
                <w:szCs w:val="28"/>
              </w:rPr>
              <w:t>Amortization charge</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r>
      <w:tr w:rsidR="008F4C7C" w:rsidRPr="000E454A">
        <w:trPr>
          <w:trHeight w:val="20"/>
        </w:trPr>
        <w:tc>
          <w:tcPr>
            <w:tcW w:w="3544" w:type="dxa"/>
          </w:tcPr>
          <w:p w:rsidR="008F4C7C" w:rsidRPr="000E454A" w:rsidRDefault="008F4C7C" w:rsidP="005774FB">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w:t>
            </w:r>
            <w:r w:rsidR="005774FB">
              <w:rPr>
                <w:rFonts w:eastAsia="SimSun"/>
                <w:sz w:val="28"/>
                <w:szCs w:val="28"/>
                <w:lang w:val="en-US"/>
              </w:rPr>
              <w:t>5</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single" w:sz="4" w:space="0" w:color="auto"/>
              <w:left w:val="nil"/>
              <w:right w:val="nil"/>
            </w:tcBorders>
          </w:tcPr>
          <w:p w:rsidR="008F4C7C" w:rsidRDefault="008F4C7C" w:rsidP="005774FB">
            <w:pPr>
              <w:spacing w:line="240" w:lineRule="auto"/>
              <w:ind w:right="238"/>
              <w:jc w:val="right"/>
              <w:rPr>
                <w:rFonts w:eastAsia="SimSun"/>
                <w:sz w:val="28"/>
                <w:szCs w:val="28"/>
              </w:rPr>
            </w:pPr>
            <w:r>
              <w:rPr>
                <w:rFonts w:eastAsia="SimSun"/>
                <w:sz w:val="28"/>
                <w:szCs w:val="28"/>
                <w:cs/>
              </w:rPr>
              <w:t>(</w:t>
            </w:r>
            <w:r w:rsidR="005774FB">
              <w:rPr>
                <w:rFonts w:eastAsia="SimSun"/>
                <w:sz w:val="28"/>
                <w:szCs w:val="28"/>
              </w:rPr>
              <w:t>11</w:t>
            </w:r>
            <w:r>
              <w:rPr>
                <w:rFonts w:eastAsia="SimSun"/>
                <w:sz w:val="28"/>
                <w:szCs w:val="28"/>
              </w:rPr>
              <w:t>,</w:t>
            </w:r>
            <w:r w:rsidR="005774FB">
              <w:rPr>
                <w:rFonts w:eastAsia="SimSun"/>
                <w:sz w:val="28"/>
                <w:szCs w:val="28"/>
              </w:rPr>
              <w:t>355</w:t>
            </w:r>
            <w:r>
              <w:rPr>
                <w:rFonts w:eastAsia="SimSun"/>
                <w:sz w:val="28"/>
                <w:szCs w:val="28"/>
              </w:rPr>
              <w:t>,</w:t>
            </w:r>
            <w:r w:rsidR="005774FB">
              <w:rPr>
                <w:rFonts w:eastAsia="SimSun"/>
                <w:sz w:val="28"/>
                <w:szCs w:val="28"/>
              </w:rPr>
              <w:t>965</w:t>
            </w:r>
            <w:r>
              <w:rPr>
                <w:rFonts w:eastAsia="SimSun"/>
                <w:sz w:val="28"/>
                <w:szCs w:val="28"/>
                <w:cs/>
              </w:rPr>
              <w:t xml:space="preserve">)                                 </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single" w:sz="4" w:space="0" w:color="auto"/>
              <w:left w:val="nil"/>
              <w:right w:val="nil"/>
            </w:tcBorders>
          </w:tcPr>
          <w:p w:rsidR="008F4C7C" w:rsidRDefault="008F4C7C" w:rsidP="005774FB">
            <w:pPr>
              <w:spacing w:line="240" w:lineRule="auto"/>
              <w:ind w:right="238"/>
              <w:jc w:val="right"/>
              <w:rPr>
                <w:rFonts w:eastAsia="SimSun"/>
                <w:sz w:val="28"/>
                <w:szCs w:val="28"/>
              </w:rPr>
            </w:pPr>
            <w:r>
              <w:rPr>
                <w:rFonts w:eastAsia="SimSun"/>
                <w:sz w:val="28"/>
                <w:szCs w:val="28"/>
                <w:cs/>
              </w:rPr>
              <w:t>(</w:t>
            </w:r>
            <w:r>
              <w:rPr>
                <w:rFonts w:eastAsia="SimSun"/>
                <w:sz w:val="28"/>
                <w:szCs w:val="28"/>
              </w:rPr>
              <w:t>1</w:t>
            </w:r>
            <w:r w:rsidR="005774FB">
              <w:rPr>
                <w:rFonts w:eastAsia="SimSun"/>
                <w:sz w:val="28"/>
                <w:szCs w:val="28"/>
              </w:rPr>
              <w:t>1</w:t>
            </w:r>
            <w:r>
              <w:rPr>
                <w:rFonts w:eastAsia="SimSun"/>
                <w:sz w:val="28"/>
                <w:szCs w:val="28"/>
              </w:rPr>
              <w:t>,</w:t>
            </w:r>
            <w:r w:rsidR="005774FB">
              <w:rPr>
                <w:rFonts w:eastAsia="SimSun"/>
                <w:sz w:val="28"/>
                <w:szCs w:val="28"/>
              </w:rPr>
              <w:t>355</w:t>
            </w:r>
            <w:r>
              <w:rPr>
                <w:rFonts w:eastAsia="SimSun"/>
                <w:sz w:val="28"/>
                <w:szCs w:val="28"/>
              </w:rPr>
              <w:t>,</w:t>
            </w:r>
            <w:r w:rsidR="005774FB">
              <w:rPr>
                <w:rFonts w:eastAsia="SimSun"/>
                <w:sz w:val="28"/>
                <w:szCs w:val="28"/>
              </w:rPr>
              <w:t>96</w:t>
            </w:r>
            <w:r>
              <w:rPr>
                <w:rFonts w:eastAsia="SimSun"/>
                <w:sz w:val="28"/>
                <w:szCs w:val="28"/>
              </w:rPr>
              <w:t>5</w:t>
            </w:r>
            <w:r>
              <w:rPr>
                <w:rFonts w:eastAsia="SimSun"/>
                <w:sz w:val="28"/>
                <w:szCs w:val="28"/>
                <w:cs/>
              </w:rPr>
              <w:t xml:space="preserve">)                                 </w:t>
            </w:r>
          </w:p>
        </w:tc>
      </w:tr>
      <w:tr w:rsidR="008F4C7C" w:rsidRPr="000E454A">
        <w:trPr>
          <w:trHeight w:val="20"/>
        </w:trPr>
        <w:tc>
          <w:tcPr>
            <w:tcW w:w="3544" w:type="dxa"/>
          </w:tcPr>
          <w:p w:rsidR="008F4C7C" w:rsidRPr="000E454A" w:rsidRDefault="008F4C7C" w:rsidP="00111043">
            <w:pPr>
              <w:spacing w:line="240" w:lineRule="auto"/>
              <w:rPr>
                <w:rFonts w:eastAsia="SimSun"/>
                <w:sz w:val="28"/>
                <w:szCs w:val="28"/>
              </w:rPr>
            </w:pPr>
            <w:r w:rsidRPr="000E454A">
              <w:rPr>
                <w:rFonts w:eastAsia="SimSun"/>
                <w:sz w:val="28"/>
                <w:szCs w:val="28"/>
              </w:rPr>
              <w:t>Amortization charge</w:t>
            </w:r>
            <w:r>
              <w:rPr>
                <w:rFonts w:eastAsia="SimSun"/>
                <w:sz w:val="28"/>
                <w:szCs w:val="28"/>
              </w:rPr>
              <w:t xml:space="preserve"> for the year</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r>
      <w:tr w:rsidR="008F4C7C" w:rsidRPr="000E454A">
        <w:trPr>
          <w:trHeight w:val="20"/>
        </w:trPr>
        <w:tc>
          <w:tcPr>
            <w:tcW w:w="3544" w:type="dxa"/>
          </w:tcPr>
          <w:p w:rsidR="008F4C7C" w:rsidRPr="000E454A" w:rsidRDefault="008F4C7C" w:rsidP="005774FB">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w:t>
            </w:r>
            <w:r w:rsidR="005774FB">
              <w:rPr>
                <w:rFonts w:eastAsia="SimSun"/>
                <w:sz w:val="28"/>
                <w:szCs w:val="28"/>
                <w:lang w:val="en-US"/>
              </w:rPr>
              <w:t>6</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8F4C7C" w:rsidRDefault="008F4C7C" w:rsidP="005774FB">
            <w:pPr>
              <w:spacing w:line="240" w:lineRule="auto"/>
              <w:ind w:right="238"/>
              <w:jc w:val="right"/>
              <w:rPr>
                <w:rFonts w:eastAsia="SimSun"/>
                <w:sz w:val="28"/>
                <w:szCs w:val="28"/>
              </w:rPr>
            </w:pPr>
            <w:r>
              <w:rPr>
                <w:rFonts w:eastAsia="SimSun"/>
                <w:sz w:val="28"/>
                <w:szCs w:val="28"/>
                <w:cs/>
              </w:rPr>
              <w:t>(</w:t>
            </w:r>
            <w:r>
              <w:rPr>
                <w:rFonts w:eastAsia="SimSun"/>
                <w:sz w:val="28"/>
                <w:szCs w:val="28"/>
                <w:lang w:val="en-US"/>
              </w:rPr>
              <w:t>1</w:t>
            </w:r>
            <w:r w:rsidR="005774FB">
              <w:rPr>
                <w:rFonts w:eastAsia="SimSun"/>
                <w:sz w:val="28"/>
                <w:szCs w:val="28"/>
                <w:lang w:val="en-US"/>
              </w:rPr>
              <w:t>2</w:t>
            </w:r>
            <w:r>
              <w:rPr>
                <w:rFonts w:eastAsia="SimSun"/>
                <w:sz w:val="28"/>
                <w:szCs w:val="28"/>
                <w:lang w:val="en-US"/>
              </w:rPr>
              <w:t>,</w:t>
            </w:r>
            <w:r w:rsidR="005774FB">
              <w:rPr>
                <w:rFonts w:eastAsia="SimSun"/>
                <w:sz w:val="28"/>
                <w:szCs w:val="28"/>
                <w:lang w:val="en-US"/>
              </w:rPr>
              <w:t>469</w:t>
            </w:r>
            <w:r>
              <w:rPr>
                <w:rFonts w:eastAsia="SimSun"/>
                <w:sz w:val="28"/>
                <w:szCs w:val="28"/>
                <w:lang w:val="en-US"/>
              </w:rPr>
              <w:t>,</w:t>
            </w:r>
            <w:r w:rsidR="005774FB">
              <w:rPr>
                <w:rFonts w:eastAsia="SimSun"/>
                <w:sz w:val="28"/>
                <w:szCs w:val="28"/>
                <w:lang w:val="en-US"/>
              </w:rPr>
              <w:t>51</w:t>
            </w:r>
            <w:r>
              <w:rPr>
                <w:rFonts w:eastAsia="SimSun"/>
                <w:sz w:val="28"/>
                <w:szCs w:val="28"/>
                <w:lang w:val="en-US"/>
              </w:rPr>
              <w:t>5</w:t>
            </w:r>
            <w:r>
              <w:rPr>
                <w:rFonts w:eastAsia="SimSun"/>
                <w:sz w:val="28"/>
                <w:szCs w:val="28"/>
                <w:cs/>
              </w:rPr>
              <w:t xml:space="preserve">)                                 </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single" w:sz="4" w:space="0" w:color="auto"/>
              <w:left w:val="nil"/>
              <w:bottom w:val="single" w:sz="4" w:space="0" w:color="auto"/>
              <w:right w:val="nil"/>
            </w:tcBorders>
          </w:tcPr>
          <w:p w:rsidR="008F4C7C" w:rsidRDefault="008F4C7C" w:rsidP="005774FB">
            <w:pPr>
              <w:spacing w:line="240" w:lineRule="auto"/>
              <w:ind w:right="238"/>
              <w:jc w:val="right"/>
              <w:rPr>
                <w:rFonts w:eastAsia="SimSun"/>
                <w:sz w:val="28"/>
                <w:szCs w:val="28"/>
              </w:rPr>
            </w:pPr>
            <w:r>
              <w:rPr>
                <w:rFonts w:eastAsia="SimSun"/>
                <w:sz w:val="28"/>
                <w:szCs w:val="28"/>
                <w:cs/>
              </w:rPr>
              <w:t>(</w:t>
            </w:r>
            <w:r>
              <w:rPr>
                <w:rFonts w:eastAsia="SimSun"/>
                <w:sz w:val="28"/>
                <w:szCs w:val="28"/>
                <w:lang w:val="en-US"/>
              </w:rPr>
              <w:t>1</w:t>
            </w:r>
            <w:r w:rsidR="005774FB">
              <w:rPr>
                <w:rFonts w:eastAsia="SimSun"/>
                <w:sz w:val="28"/>
                <w:szCs w:val="28"/>
                <w:lang w:val="en-US"/>
              </w:rPr>
              <w:t>2</w:t>
            </w:r>
            <w:r>
              <w:rPr>
                <w:rFonts w:eastAsia="SimSun"/>
                <w:sz w:val="28"/>
                <w:szCs w:val="28"/>
                <w:lang w:val="en-US"/>
              </w:rPr>
              <w:t>,</w:t>
            </w:r>
            <w:r w:rsidR="005774FB">
              <w:rPr>
                <w:rFonts w:eastAsia="SimSun"/>
                <w:sz w:val="28"/>
                <w:szCs w:val="28"/>
                <w:lang w:val="en-US"/>
              </w:rPr>
              <w:t>469</w:t>
            </w:r>
            <w:r>
              <w:rPr>
                <w:rFonts w:eastAsia="SimSun"/>
                <w:sz w:val="28"/>
                <w:szCs w:val="28"/>
                <w:lang w:val="en-US"/>
              </w:rPr>
              <w:t>,</w:t>
            </w:r>
            <w:r w:rsidR="005774FB">
              <w:rPr>
                <w:rFonts w:eastAsia="SimSun"/>
                <w:sz w:val="28"/>
                <w:szCs w:val="28"/>
                <w:lang w:val="en-US"/>
              </w:rPr>
              <w:t>51</w:t>
            </w:r>
            <w:r>
              <w:rPr>
                <w:rFonts w:eastAsia="SimSun"/>
                <w:sz w:val="28"/>
                <w:szCs w:val="28"/>
                <w:lang w:val="en-US"/>
              </w:rPr>
              <w:t>5</w:t>
            </w:r>
            <w:r>
              <w:rPr>
                <w:rFonts w:eastAsia="SimSun"/>
                <w:sz w:val="28"/>
                <w:szCs w:val="28"/>
                <w:cs/>
              </w:rPr>
              <w:t xml:space="preserve">)                                 </w:t>
            </w:r>
          </w:p>
        </w:tc>
      </w:tr>
      <w:tr w:rsidR="000315C4" w:rsidRPr="000E454A">
        <w:trPr>
          <w:trHeight w:val="20"/>
        </w:trPr>
        <w:tc>
          <w:tcPr>
            <w:tcW w:w="3544" w:type="dxa"/>
          </w:tcPr>
          <w:p w:rsidR="000315C4" w:rsidRPr="000E454A" w:rsidRDefault="000315C4" w:rsidP="00111043">
            <w:pPr>
              <w:spacing w:line="240" w:lineRule="auto"/>
              <w:rPr>
                <w:rFonts w:eastAsia="SimSun"/>
                <w:sz w:val="28"/>
                <w:szCs w:val="28"/>
                <w:lang w:val="en-US"/>
              </w:rPr>
            </w:pPr>
            <w:r w:rsidRPr="000E454A">
              <w:rPr>
                <w:rFonts w:eastAsia="SimSun"/>
                <w:sz w:val="28"/>
                <w:szCs w:val="28"/>
                <w:lang w:val="en-US"/>
              </w:rPr>
              <w:t>Book value</w:t>
            </w:r>
          </w:p>
        </w:tc>
        <w:tc>
          <w:tcPr>
            <w:tcW w:w="992" w:type="dxa"/>
          </w:tcPr>
          <w:p w:rsidR="000315C4" w:rsidRPr="000E454A" w:rsidRDefault="000315C4" w:rsidP="00111043">
            <w:pPr>
              <w:spacing w:line="240" w:lineRule="auto"/>
              <w:jc w:val="right"/>
              <w:rPr>
                <w:rFonts w:eastAsia="SimSun"/>
                <w:sz w:val="28"/>
                <w:szCs w:val="28"/>
              </w:rPr>
            </w:pPr>
          </w:p>
        </w:tc>
        <w:tc>
          <w:tcPr>
            <w:tcW w:w="2099" w:type="dxa"/>
          </w:tcPr>
          <w:p w:rsidR="000315C4" w:rsidRPr="00A651FC" w:rsidRDefault="000315C4" w:rsidP="008F4C7C">
            <w:pPr>
              <w:spacing w:line="240" w:lineRule="auto"/>
              <w:ind w:right="238"/>
              <w:jc w:val="right"/>
              <w:rPr>
                <w:rFonts w:eastAsia="SimSun"/>
                <w:sz w:val="10"/>
                <w:szCs w:val="10"/>
              </w:rPr>
            </w:pPr>
          </w:p>
        </w:tc>
        <w:tc>
          <w:tcPr>
            <w:tcW w:w="236" w:type="dxa"/>
          </w:tcPr>
          <w:p w:rsidR="000315C4" w:rsidRPr="00A651FC" w:rsidRDefault="000315C4" w:rsidP="008F4C7C">
            <w:pPr>
              <w:spacing w:line="240" w:lineRule="auto"/>
              <w:ind w:right="238"/>
              <w:jc w:val="right"/>
              <w:rPr>
                <w:rFonts w:eastAsia="SimSun"/>
                <w:sz w:val="28"/>
                <w:szCs w:val="28"/>
              </w:rPr>
            </w:pPr>
          </w:p>
        </w:tc>
        <w:tc>
          <w:tcPr>
            <w:tcW w:w="2129" w:type="dxa"/>
          </w:tcPr>
          <w:p w:rsidR="000315C4" w:rsidRPr="00A651FC" w:rsidRDefault="000315C4" w:rsidP="008F4C7C">
            <w:pPr>
              <w:spacing w:line="240" w:lineRule="auto"/>
              <w:ind w:right="238"/>
              <w:jc w:val="right"/>
              <w:rPr>
                <w:rFonts w:eastAsia="SimSun"/>
                <w:sz w:val="10"/>
                <w:szCs w:val="10"/>
              </w:rPr>
            </w:pPr>
          </w:p>
        </w:tc>
      </w:tr>
      <w:tr w:rsidR="005774FB" w:rsidRPr="000E454A">
        <w:trPr>
          <w:trHeight w:val="20"/>
        </w:trPr>
        <w:tc>
          <w:tcPr>
            <w:tcW w:w="3544" w:type="dxa"/>
          </w:tcPr>
          <w:p w:rsidR="005774FB" w:rsidRPr="000E454A" w:rsidRDefault="005774FB" w:rsidP="005774FB">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w:t>
            </w:r>
            <w:r>
              <w:rPr>
                <w:rFonts w:eastAsia="SimSun" w:hint="cs"/>
                <w:sz w:val="28"/>
                <w:szCs w:val="28"/>
                <w:cs/>
              </w:rPr>
              <w:t xml:space="preserve"> </w:t>
            </w:r>
            <w:r>
              <w:rPr>
                <w:rFonts w:eastAsia="SimSun"/>
                <w:sz w:val="28"/>
                <w:szCs w:val="28"/>
                <w:lang w:val="en-US"/>
              </w:rPr>
              <w:t>31, 2015</w:t>
            </w:r>
          </w:p>
        </w:tc>
        <w:tc>
          <w:tcPr>
            <w:tcW w:w="992" w:type="dxa"/>
          </w:tcPr>
          <w:p w:rsidR="005774FB" w:rsidRPr="000E454A" w:rsidRDefault="005774FB" w:rsidP="00111043">
            <w:pPr>
              <w:spacing w:line="240" w:lineRule="auto"/>
              <w:jc w:val="right"/>
              <w:rPr>
                <w:rFonts w:eastAsia="SimSun"/>
                <w:sz w:val="28"/>
                <w:szCs w:val="28"/>
              </w:rPr>
            </w:pPr>
          </w:p>
        </w:tc>
        <w:tc>
          <w:tcPr>
            <w:tcW w:w="2099" w:type="dxa"/>
            <w:tcBorders>
              <w:top w:val="nil"/>
              <w:left w:val="nil"/>
              <w:bottom w:val="double" w:sz="4" w:space="0" w:color="auto"/>
              <w:right w:val="nil"/>
            </w:tcBorders>
          </w:tcPr>
          <w:p w:rsidR="005774FB" w:rsidRPr="005B46A6" w:rsidRDefault="005774FB" w:rsidP="005774FB">
            <w:pPr>
              <w:spacing w:line="240" w:lineRule="auto"/>
              <w:ind w:right="218"/>
              <w:jc w:val="right"/>
              <w:rPr>
                <w:rFonts w:eastAsia="SimSun"/>
                <w:sz w:val="28"/>
                <w:szCs w:val="28"/>
              </w:rPr>
            </w:pPr>
            <w:r w:rsidRPr="00047F06">
              <w:rPr>
                <w:rFonts w:eastAsia="SimSun"/>
                <w:sz w:val="28"/>
                <w:szCs w:val="28"/>
              </w:rPr>
              <w:t>3,144,035</w:t>
            </w:r>
          </w:p>
        </w:tc>
        <w:tc>
          <w:tcPr>
            <w:tcW w:w="236" w:type="dxa"/>
          </w:tcPr>
          <w:p w:rsidR="005774FB" w:rsidRPr="00CE155E" w:rsidRDefault="005774FB" w:rsidP="005774FB">
            <w:pPr>
              <w:spacing w:line="240" w:lineRule="auto"/>
              <w:jc w:val="right"/>
              <w:rPr>
                <w:rFonts w:eastAsia="SimSun"/>
                <w:sz w:val="28"/>
                <w:szCs w:val="28"/>
                <w:highlight w:val="yellow"/>
              </w:rPr>
            </w:pPr>
          </w:p>
        </w:tc>
        <w:tc>
          <w:tcPr>
            <w:tcW w:w="2129" w:type="dxa"/>
            <w:tcBorders>
              <w:top w:val="nil"/>
              <w:left w:val="nil"/>
              <w:bottom w:val="double" w:sz="4" w:space="0" w:color="auto"/>
              <w:right w:val="nil"/>
            </w:tcBorders>
          </w:tcPr>
          <w:p w:rsidR="005774FB" w:rsidRPr="005B46A6" w:rsidRDefault="005774FB" w:rsidP="005774FB">
            <w:pPr>
              <w:spacing w:line="240" w:lineRule="auto"/>
              <w:ind w:right="218"/>
              <w:jc w:val="right"/>
              <w:rPr>
                <w:rFonts w:eastAsia="SimSun"/>
                <w:sz w:val="28"/>
                <w:szCs w:val="28"/>
              </w:rPr>
            </w:pPr>
            <w:r w:rsidRPr="00047F06">
              <w:rPr>
                <w:rFonts w:eastAsia="SimSun"/>
                <w:sz w:val="28"/>
                <w:szCs w:val="28"/>
              </w:rPr>
              <w:t>3,144,035</w:t>
            </w:r>
          </w:p>
        </w:tc>
      </w:tr>
      <w:tr w:rsidR="005774FB" w:rsidRPr="000E454A">
        <w:trPr>
          <w:trHeight w:val="20"/>
        </w:trPr>
        <w:tc>
          <w:tcPr>
            <w:tcW w:w="3544" w:type="dxa"/>
          </w:tcPr>
          <w:p w:rsidR="005774FB" w:rsidRPr="000E454A" w:rsidRDefault="005774FB" w:rsidP="005774FB">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 31</w:t>
            </w:r>
            <w:r w:rsidRPr="000E454A">
              <w:rPr>
                <w:rFonts w:eastAsia="SimSun"/>
                <w:sz w:val="28"/>
                <w:szCs w:val="28"/>
                <w:lang w:val="en-US"/>
              </w:rPr>
              <w:t>, 201</w:t>
            </w:r>
            <w:r>
              <w:rPr>
                <w:rFonts w:eastAsia="SimSun"/>
                <w:sz w:val="28"/>
                <w:szCs w:val="28"/>
                <w:lang w:val="en-US"/>
              </w:rPr>
              <w:t>6</w:t>
            </w:r>
          </w:p>
        </w:tc>
        <w:tc>
          <w:tcPr>
            <w:tcW w:w="992" w:type="dxa"/>
          </w:tcPr>
          <w:p w:rsidR="005774FB" w:rsidRPr="000E454A" w:rsidRDefault="005774FB" w:rsidP="00111043">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5774FB" w:rsidRPr="00486769" w:rsidRDefault="000C3EB2" w:rsidP="005774FB">
            <w:pPr>
              <w:spacing w:line="240" w:lineRule="auto"/>
              <w:ind w:right="218"/>
              <w:jc w:val="right"/>
              <w:rPr>
                <w:rFonts w:eastAsia="SimSun"/>
                <w:sz w:val="28"/>
                <w:szCs w:val="28"/>
                <w:highlight w:val="yellow"/>
              </w:rPr>
            </w:pPr>
            <w:r w:rsidRPr="006B21F6">
              <w:rPr>
                <w:rFonts w:eastAsia="SimSun"/>
                <w:sz w:val="28"/>
                <w:szCs w:val="28"/>
              </w:rPr>
              <w:t>2,030,485</w:t>
            </w:r>
          </w:p>
        </w:tc>
        <w:tc>
          <w:tcPr>
            <w:tcW w:w="236" w:type="dxa"/>
          </w:tcPr>
          <w:p w:rsidR="005774FB" w:rsidRPr="00486769" w:rsidRDefault="005774FB" w:rsidP="005774FB">
            <w:pPr>
              <w:spacing w:line="240" w:lineRule="auto"/>
              <w:jc w:val="right"/>
              <w:rPr>
                <w:rFonts w:eastAsia="SimSun"/>
                <w:sz w:val="28"/>
                <w:szCs w:val="28"/>
                <w:highlight w:val="yellow"/>
              </w:rPr>
            </w:pPr>
          </w:p>
        </w:tc>
        <w:tc>
          <w:tcPr>
            <w:tcW w:w="2129" w:type="dxa"/>
            <w:tcBorders>
              <w:top w:val="double" w:sz="4" w:space="0" w:color="auto"/>
              <w:left w:val="nil"/>
              <w:bottom w:val="double" w:sz="4" w:space="0" w:color="auto"/>
              <w:right w:val="nil"/>
            </w:tcBorders>
          </w:tcPr>
          <w:p w:rsidR="005774FB" w:rsidRPr="00486769" w:rsidRDefault="005774FB" w:rsidP="005774FB">
            <w:pPr>
              <w:spacing w:line="240" w:lineRule="auto"/>
              <w:ind w:right="218"/>
              <w:jc w:val="right"/>
              <w:rPr>
                <w:rFonts w:eastAsia="SimSun"/>
                <w:sz w:val="28"/>
                <w:szCs w:val="28"/>
                <w:highlight w:val="yellow"/>
              </w:rPr>
            </w:pPr>
            <w:r w:rsidRPr="00691803">
              <w:rPr>
                <w:rFonts w:eastAsia="SimSun"/>
                <w:sz w:val="28"/>
                <w:szCs w:val="28"/>
              </w:rPr>
              <w:t>2,030,485</w:t>
            </w:r>
          </w:p>
        </w:tc>
      </w:tr>
      <w:tr w:rsidR="000315C4" w:rsidRPr="000E454A">
        <w:trPr>
          <w:trHeight w:val="20"/>
        </w:trPr>
        <w:tc>
          <w:tcPr>
            <w:tcW w:w="6635" w:type="dxa"/>
            <w:gridSpan w:val="3"/>
          </w:tcPr>
          <w:p w:rsidR="000315C4" w:rsidRPr="00A651FC" w:rsidRDefault="000315C4" w:rsidP="00A651FC">
            <w:pPr>
              <w:spacing w:line="240" w:lineRule="auto"/>
              <w:ind w:right="96"/>
              <w:rPr>
                <w:rFonts w:eastAsia="SimSun"/>
                <w:sz w:val="28"/>
                <w:szCs w:val="28"/>
              </w:rPr>
            </w:pPr>
            <w:r w:rsidRPr="00A651FC">
              <w:rPr>
                <w:rFonts w:eastAsia="SimSun"/>
                <w:sz w:val="28"/>
                <w:szCs w:val="28"/>
              </w:rPr>
              <w:t>Amortization expense in the statement of income for the years ended</w:t>
            </w:r>
          </w:p>
        </w:tc>
        <w:tc>
          <w:tcPr>
            <w:tcW w:w="236" w:type="dxa"/>
          </w:tcPr>
          <w:p w:rsidR="000315C4" w:rsidRPr="00A651FC" w:rsidRDefault="000315C4" w:rsidP="00A651FC">
            <w:pPr>
              <w:spacing w:line="240" w:lineRule="auto"/>
              <w:ind w:right="96"/>
              <w:jc w:val="right"/>
              <w:rPr>
                <w:rFonts w:eastAsia="SimSun"/>
                <w:sz w:val="28"/>
                <w:szCs w:val="28"/>
              </w:rPr>
            </w:pPr>
          </w:p>
        </w:tc>
        <w:tc>
          <w:tcPr>
            <w:tcW w:w="2129" w:type="dxa"/>
            <w:tcBorders>
              <w:top w:val="double" w:sz="4" w:space="0" w:color="auto"/>
              <w:left w:val="nil"/>
              <w:bottom w:val="nil"/>
              <w:right w:val="nil"/>
            </w:tcBorders>
          </w:tcPr>
          <w:p w:rsidR="000315C4" w:rsidRPr="00A651FC" w:rsidRDefault="000315C4" w:rsidP="00A651FC">
            <w:pPr>
              <w:ind w:right="96"/>
              <w:jc w:val="right"/>
              <w:rPr>
                <w:rFonts w:eastAsia="SimSun"/>
                <w:sz w:val="28"/>
                <w:szCs w:val="28"/>
                <w:cs/>
                <w:lang w:val="en-US"/>
              </w:rPr>
            </w:pPr>
          </w:p>
        </w:tc>
      </w:tr>
      <w:tr w:rsidR="005774FB" w:rsidRPr="00673775" w:rsidTr="00302920">
        <w:trPr>
          <w:trHeight w:val="20"/>
        </w:trPr>
        <w:tc>
          <w:tcPr>
            <w:tcW w:w="3544" w:type="dxa"/>
          </w:tcPr>
          <w:p w:rsidR="005774FB" w:rsidRPr="000E454A" w:rsidRDefault="00332804" w:rsidP="005774FB">
            <w:pPr>
              <w:spacing w:line="240" w:lineRule="auto"/>
              <w:rPr>
                <w:rFonts w:eastAsia="SimSun"/>
                <w:sz w:val="28"/>
                <w:szCs w:val="28"/>
                <w:lang w:val="en-US"/>
              </w:rPr>
            </w:pPr>
            <w:r>
              <w:rPr>
                <w:rFonts w:eastAsia="SimSun"/>
                <w:sz w:val="28"/>
                <w:szCs w:val="28"/>
                <w:lang w:val="en-US"/>
              </w:rPr>
              <w:t xml:space="preserve">For the year ended </w:t>
            </w:r>
            <w:r w:rsidR="005774FB" w:rsidRPr="000E454A">
              <w:rPr>
                <w:rFonts w:eastAsia="SimSun"/>
                <w:sz w:val="28"/>
                <w:szCs w:val="28"/>
                <w:cs/>
              </w:rPr>
              <w:t>December</w:t>
            </w:r>
            <w:r w:rsidR="005774FB">
              <w:rPr>
                <w:rFonts w:eastAsia="SimSun"/>
                <w:sz w:val="28"/>
                <w:szCs w:val="28"/>
                <w:cs/>
              </w:rPr>
              <w:t xml:space="preserve"> </w:t>
            </w:r>
            <w:r w:rsidR="005774FB" w:rsidRPr="000E454A">
              <w:rPr>
                <w:rFonts w:eastAsia="SimSun"/>
                <w:sz w:val="28"/>
                <w:szCs w:val="28"/>
                <w:lang w:val="en-US"/>
              </w:rPr>
              <w:t>3</w:t>
            </w:r>
            <w:r w:rsidR="005774FB">
              <w:rPr>
                <w:rFonts w:eastAsia="SimSun"/>
                <w:sz w:val="28"/>
                <w:szCs w:val="28"/>
              </w:rPr>
              <w:t>1</w:t>
            </w:r>
            <w:r w:rsidR="005774FB">
              <w:rPr>
                <w:rFonts w:eastAsia="SimSun"/>
                <w:sz w:val="28"/>
                <w:szCs w:val="28"/>
                <w:lang w:val="en-US"/>
              </w:rPr>
              <w:t>, 2015</w:t>
            </w:r>
          </w:p>
        </w:tc>
        <w:tc>
          <w:tcPr>
            <w:tcW w:w="992" w:type="dxa"/>
          </w:tcPr>
          <w:p w:rsidR="005774FB" w:rsidRPr="000E454A" w:rsidRDefault="005774FB" w:rsidP="00302920">
            <w:pPr>
              <w:spacing w:line="240" w:lineRule="auto"/>
              <w:jc w:val="right"/>
              <w:rPr>
                <w:rFonts w:eastAsia="SimSun"/>
                <w:sz w:val="28"/>
                <w:szCs w:val="28"/>
              </w:rPr>
            </w:pPr>
          </w:p>
        </w:tc>
        <w:tc>
          <w:tcPr>
            <w:tcW w:w="2099" w:type="dxa"/>
            <w:tcBorders>
              <w:top w:val="nil"/>
              <w:left w:val="nil"/>
              <w:bottom w:val="double" w:sz="4" w:space="0" w:color="auto"/>
              <w:right w:val="nil"/>
            </w:tcBorders>
          </w:tcPr>
          <w:p w:rsidR="005774FB" w:rsidRPr="005B46A6" w:rsidRDefault="005774FB" w:rsidP="005774FB">
            <w:pPr>
              <w:spacing w:line="240" w:lineRule="auto"/>
              <w:ind w:right="218"/>
              <w:jc w:val="right"/>
              <w:rPr>
                <w:rFonts w:eastAsia="SimSun"/>
                <w:sz w:val="28"/>
                <w:szCs w:val="28"/>
              </w:rPr>
            </w:pPr>
            <w:r w:rsidRPr="005B46A6">
              <w:rPr>
                <w:rFonts w:eastAsia="SimSun"/>
                <w:sz w:val="28"/>
                <w:szCs w:val="28"/>
                <w:lang w:val="en-US"/>
              </w:rPr>
              <w:t>1,113,550</w:t>
            </w:r>
          </w:p>
        </w:tc>
        <w:tc>
          <w:tcPr>
            <w:tcW w:w="236" w:type="dxa"/>
          </w:tcPr>
          <w:p w:rsidR="005774FB" w:rsidRPr="00CE155E" w:rsidRDefault="005774FB" w:rsidP="005774FB">
            <w:pPr>
              <w:spacing w:line="240" w:lineRule="auto"/>
              <w:jc w:val="right"/>
              <w:rPr>
                <w:rFonts w:eastAsia="SimSun"/>
                <w:sz w:val="28"/>
                <w:szCs w:val="28"/>
                <w:highlight w:val="yellow"/>
              </w:rPr>
            </w:pPr>
          </w:p>
        </w:tc>
        <w:tc>
          <w:tcPr>
            <w:tcW w:w="2129" w:type="dxa"/>
            <w:tcBorders>
              <w:top w:val="nil"/>
              <w:left w:val="nil"/>
              <w:bottom w:val="double" w:sz="4" w:space="0" w:color="auto"/>
              <w:right w:val="nil"/>
            </w:tcBorders>
          </w:tcPr>
          <w:p w:rsidR="005774FB" w:rsidRPr="00691803" w:rsidRDefault="005774FB" w:rsidP="005774FB">
            <w:pPr>
              <w:spacing w:line="240" w:lineRule="auto"/>
              <w:ind w:right="218"/>
              <w:jc w:val="right"/>
              <w:rPr>
                <w:rFonts w:eastAsia="SimSun"/>
                <w:sz w:val="28"/>
                <w:szCs w:val="28"/>
              </w:rPr>
            </w:pPr>
            <w:r w:rsidRPr="00691803">
              <w:rPr>
                <w:rFonts w:eastAsia="SimSun"/>
                <w:sz w:val="28"/>
                <w:szCs w:val="28"/>
                <w:lang w:val="en-US"/>
              </w:rPr>
              <w:t>1,113,550</w:t>
            </w:r>
          </w:p>
        </w:tc>
      </w:tr>
      <w:tr w:rsidR="005774FB" w:rsidRPr="00673775" w:rsidTr="00302920">
        <w:trPr>
          <w:trHeight w:val="20"/>
        </w:trPr>
        <w:tc>
          <w:tcPr>
            <w:tcW w:w="3544" w:type="dxa"/>
          </w:tcPr>
          <w:p w:rsidR="005774FB" w:rsidRPr="000E454A" w:rsidRDefault="00332804" w:rsidP="008F4C7C">
            <w:pPr>
              <w:spacing w:line="240" w:lineRule="auto"/>
              <w:rPr>
                <w:rFonts w:eastAsia="SimSun"/>
                <w:sz w:val="28"/>
                <w:szCs w:val="28"/>
                <w:lang w:val="en-US"/>
              </w:rPr>
            </w:pPr>
            <w:r>
              <w:rPr>
                <w:rFonts w:eastAsia="SimSun"/>
                <w:sz w:val="28"/>
                <w:szCs w:val="28"/>
                <w:lang w:val="en-US"/>
              </w:rPr>
              <w:t xml:space="preserve">For the year ended </w:t>
            </w:r>
            <w:r w:rsidR="005774FB" w:rsidRPr="000E454A">
              <w:rPr>
                <w:rFonts w:eastAsia="SimSun"/>
                <w:sz w:val="28"/>
                <w:szCs w:val="28"/>
                <w:cs/>
              </w:rPr>
              <w:t>December 31</w:t>
            </w:r>
            <w:r w:rsidR="005774FB" w:rsidRPr="000E454A">
              <w:rPr>
                <w:rFonts w:eastAsia="SimSun"/>
                <w:sz w:val="28"/>
                <w:szCs w:val="28"/>
                <w:lang w:val="en-US"/>
              </w:rPr>
              <w:t>, 201</w:t>
            </w:r>
            <w:r w:rsidR="005774FB">
              <w:rPr>
                <w:rFonts w:eastAsia="SimSun"/>
                <w:sz w:val="28"/>
                <w:szCs w:val="28"/>
                <w:lang w:val="en-US"/>
              </w:rPr>
              <w:t>6</w:t>
            </w:r>
          </w:p>
        </w:tc>
        <w:tc>
          <w:tcPr>
            <w:tcW w:w="992" w:type="dxa"/>
          </w:tcPr>
          <w:p w:rsidR="005774FB" w:rsidRPr="000E454A" w:rsidRDefault="005774FB" w:rsidP="00302920">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5774FB" w:rsidRPr="00486769" w:rsidRDefault="005774FB" w:rsidP="005774FB">
            <w:pPr>
              <w:spacing w:line="240" w:lineRule="auto"/>
              <w:ind w:right="218"/>
              <w:jc w:val="right"/>
              <w:rPr>
                <w:rFonts w:eastAsia="SimSun"/>
                <w:sz w:val="28"/>
                <w:szCs w:val="28"/>
                <w:highlight w:val="yellow"/>
              </w:rPr>
            </w:pPr>
            <w:r w:rsidRPr="00332804">
              <w:rPr>
                <w:rFonts w:eastAsia="SimSun"/>
                <w:sz w:val="28"/>
                <w:szCs w:val="28"/>
                <w:lang w:val="en-US"/>
              </w:rPr>
              <w:t>1,113,550</w:t>
            </w:r>
          </w:p>
        </w:tc>
        <w:tc>
          <w:tcPr>
            <w:tcW w:w="236" w:type="dxa"/>
          </w:tcPr>
          <w:p w:rsidR="005774FB" w:rsidRPr="00486769" w:rsidRDefault="005774FB" w:rsidP="005774FB">
            <w:pPr>
              <w:spacing w:line="240" w:lineRule="auto"/>
              <w:jc w:val="right"/>
              <w:rPr>
                <w:rFonts w:eastAsia="SimSun"/>
                <w:sz w:val="28"/>
                <w:szCs w:val="28"/>
                <w:highlight w:val="yellow"/>
              </w:rPr>
            </w:pPr>
          </w:p>
        </w:tc>
        <w:tc>
          <w:tcPr>
            <w:tcW w:w="2129" w:type="dxa"/>
            <w:tcBorders>
              <w:top w:val="double" w:sz="4" w:space="0" w:color="auto"/>
              <w:left w:val="nil"/>
              <w:bottom w:val="double" w:sz="4" w:space="0" w:color="auto"/>
              <w:right w:val="nil"/>
            </w:tcBorders>
          </w:tcPr>
          <w:p w:rsidR="005774FB" w:rsidRPr="00691803" w:rsidRDefault="005774FB" w:rsidP="005774FB">
            <w:pPr>
              <w:spacing w:line="240" w:lineRule="auto"/>
              <w:ind w:right="218"/>
              <w:jc w:val="right"/>
              <w:rPr>
                <w:rFonts w:eastAsia="SimSun"/>
                <w:sz w:val="28"/>
                <w:szCs w:val="28"/>
              </w:rPr>
            </w:pPr>
            <w:r w:rsidRPr="00691803">
              <w:rPr>
                <w:rFonts w:eastAsia="SimSun"/>
                <w:sz w:val="28"/>
                <w:szCs w:val="28"/>
                <w:lang w:val="en-US"/>
              </w:rPr>
              <w:t>1,113,550</w:t>
            </w:r>
          </w:p>
        </w:tc>
      </w:tr>
    </w:tbl>
    <w:p w:rsidR="003B1DB4" w:rsidRPr="000E454A" w:rsidRDefault="00434B70" w:rsidP="002324B9">
      <w:pPr>
        <w:spacing w:before="120"/>
        <w:ind w:right="-398"/>
        <w:jc w:val="thaiDistribute"/>
        <w:rPr>
          <w:sz w:val="2"/>
          <w:szCs w:val="2"/>
          <w:lang w:val="en-US"/>
        </w:rPr>
      </w:pPr>
      <w:r>
        <w:rPr>
          <w:sz w:val="28"/>
          <w:szCs w:val="28"/>
        </w:rPr>
        <w:t>As at December 31, 201</w:t>
      </w:r>
      <w:r w:rsidR="005774FB">
        <w:rPr>
          <w:sz w:val="28"/>
          <w:szCs w:val="28"/>
        </w:rPr>
        <w:t>6</w:t>
      </w:r>
      <w:r>
        <w:rPr>
          <w:sz w:val="28"/>
          <w:szCs w:val="28"/>
        </w:rPr>
        <w:t xml:space="preserve"> and 201</w:t>
      </w:r>
      <w:r w:rsidR="005774FB">
        <w:rPr>
          <w:sz w:val="28"/>
          <w:szCs w:val="28"/>
        </w:rPr>
        <w:t>5</w:t>
      </w:r>
      <w:r w:rsidR="00FD7278" w:rsidRPr="000E454A">
        <w:rPr>
          <w:sz w:val="28"/>
          <w:szCs w:val="28"/>
        </w:rPr>
        <w:t>, the leasehold with net book value of Baht</w:t>
      </w:r>
      <w:r w:rsidR="00965586">
        <w:rPr>
          <w:sz w:val="28"/>
          <w:szCs w:val="28"/>
          <w:cs/>
        </w:rPr>
        <w:t xml:space="preserve"> </w:t>
      </w:r>
      <w:r w:rsidR="00332804">
        <w:rPr>
          <w:sz w:val="28"/>
          <w:szCs w:val="28"/>
          <w:lang w:val="en-US"/>
        </w:rPr>
        <w:t>1</w:t>
      </w:r>
      <w:r w:rsidR="00332804">
        <w:rPr>
          <w:sz w:val="28"/>
          <w:szCs w:val="28"/>
          <w:cs/>
          <w:lang w:val="en-US"/>
        </w:rPr>
        <w:t>.</w:t>
      </w:r>
      <w:r w:rsidR="00332804">
        <w:rPr>
          <w:sz w:val="28"/>
          <w:szCs w:val="28"/>
          <w:lang w:val="en-US"/>
        </w:rPr>
        <w:t>42</w:t>
      </w:r>
      <w:r w:rsidR="00965586">
        <w:rPr>
          <w:sz w:val="28"/>
          <w:szCs w:val="28"/>
          <w:cs/>
          <w:lang w:val="en-US"/>
        </w:rPr>
        <w:t xml:space="preserve"> </w:t>
      </w:r>
      <w:r w:rsidR="00FD7278" w:rsidRPr="000E454A">
        <w:rPr>
          <w:sz w:val="28"/>
          <w:szCs w:val="28"/>
        </w:rPr>
        <w:t>million</w:t>
      </w:r>
      <w:r w:rsidR="00965586">
        <w:rPr>
          <w:sz w:val="28"/>
          <w:szCs w:val="28"/>
        </w:rPr>
        <w:t xml:space="preserve"> and Baht </w:t>
      </w:r>
      <w:r w:rsidR="008F4C7C">
        <w:rPr>
          <w:sz w:val="28"/>
          <w:szCs w:val="28"/>
        </w:rPr>
        <w:t>1</w:t>
      </w:r>
      <w:r w:rsidR="008F4C7C">
        <w:rPr>
          <w:sz w:val="28"/>
          <w:szCs w:val="28"/>
          <w:cs/>
        </w:rPr>
        <w:t>.</w:t>
      </w:r>
      <w:r w:rsidR="005774FB">
        <w:rPr>
          <w:sz w:val="28"/>
          <w:szCs w:val="28"/>
        </w:rPr>
        <w:t>67</w:t>
      </w:r>
      <w:r w:rsidR="00171B6F">
        <w:rPr>
          <w:sz w:val="28"/>
          <w:szCs w:val="28"/>
        </w:rPr>
        <w:t xml:space="preserve"> million</w:t>
      </w:r>
      <w:r w:rsidR="00965586">
        <w:rPr>
          <w:sz w:val="28"/>
          <w:szCs w:val="28"/>
          <w:cs/>
        </w:rPr>
        <w:t xml:space="preserve"> </w:t>
      </w:r>
      <w:r w:rsidR="00FD7278" w:rsidRPr="000E454A">
        <w:rPr>
          <w:sz w:val="28"/>
          <w:szCs w:val="28"/>
        </w:rPr>
        <w:t xml:space="preserve">in the </w:t>
      </w:r>
      <w:r w:rsidR="00DE5DF2">
        <w:rPr>
          <w:sz w:val="28"/>
          <w:szCs w:val="28"/>
        </w:rPr>
        <w:t>consolidated</w:t>
      </w:r>
      <w:r w:rsidR="00FD7278" w:rsidRPr="000E454A">
        <w:rPr>
          <w:sz w:val="28"/>
          <w:szCs w:val="28"/>
        </w:rPr>
        <w:t xml:space="preserve"> financial statements</w:t>
      </w:r>
      <w:r w:rsidR="00965586">
        <w:rPr>
          <w:sz w:val="28"/>
          <w:szCs w:val="28"/>
          <w:cs/>
        </w:rPr>
        <w:t xml:space="preserve"> </w:t>
      </w:r>
      <w:r w:rsidR="00FD7278" w:rsidRPr="000E454A">
        <w:rPr>
          <w:sz w:val="28"/>
          <w:szCs w:val="28"/>
        </w:rPr>
        <w:t xml:space="preserve">and the </w:t>
      </w:r>
      <w:r w:rsidR="002C5A9C">
        <w:rPr>
          <w:sz w:val="28"/>
          <w:szCs w:val="28"/>
        </w:rPr>
        <w:t>separate</w:t>
      </w:r>
      <w:r w:rsidR="00FD7278" w:rsidRPr="000E454A">
        <w:rPr>
          <w:sz w:val="28"/>
          <w:szCs w:val="28"/>
        </w:rPr>
        <w:t xml:space="preserve"> financial statements</w:t>
      </w:r>
      <w:r w:rsidR="00965586">
        <w:rPr>
          <w:sz w:val="28"/>
          <w:szCs w:val="28"/>
          <w:cs/>
        </w:rPr>
        <w:t xml:space="preserve"> </w:t>
      </w:r>
      <w:r w:rsidR="00171B6F">
        <w:rPr>
          <w:sz w:val="28"/>
          <w:szCs w:val="28"/>
        </w:rPr>
        <w:t xml:space="preserve">respectively </w:t>
      </w:r>
      <w:r w:rsidR="00FD7278" w:rsidRPr="000E454A">
        <w:rPr>
          <w:sz w:val="28"/>
          <w:szCs w:val="28"/>
        </w:rPr>
        <w:t xml:space="preserve">was pledged as collateral for credit facilities of bank overdrafts from financial institutions </w:t>
      </w:r>
      <w:r w:rsidR="00750BD2">
        <w:rPr>
          <w:sz w:val="28"/>
          <w:szCs w:val="28"/>
          <w:cs/>
        </w:rPr>
        <w:t>(</w:t>
      </w:r>
      <w:r w:rsidR="00750BD2">
        <w:rPr>
          <w:sz w:val="28"/>
          <w:szCs w:val="28"/>
        </w:rPr>
        <w:t xml:space="preserve">Note </w:t>
      </w:r>
      <w:r w:rsidR="00A651FC">
        <w:rPr>
          <w:sz w:val="28"/>
          <w:szCs w:val="28"/>
        </w:rPr>
        <w:t>no</w:t>
      </w:r>
      <w:r w:rsidR="00A651FC">
        <w:rPr>
          <w:sz w:val="28"/>
          <w:szCs w:val="28"/>
          <w:cs/>
        </w:rPr>
        <w:t xml:space="preserve">. </w:t>
      </w:r>
      <w:r w:rsidR="00750BD2">
        <w:rPr>
          <w:sz w:val="28"/>
          <w:szCs w:val="28"/>
        </w:rPr>
        <w:t>1</w:t>
      </w:r>
      <w:r>
        <w:rPr>
          <w:sz w:val="28"/>
          <w:szCs w:val="28"/>
        </w:rPr>
        <w:t xml:space="preserve">5, 16 and </w:t>
      </w:r>
      <w:r w:rsidR="00171B6F">
        <w:rPr>
          <w:sz w:val="28"/>
          <w:szCs w:val="28"/>
        </w:rPr>
        <w:t>19</w:t>
      </w:r>
      <w:r w:rsidR="00FD7278" w:rsidRPr="000E454A">
        <w:rPr>
          <w:sz w:val="28"/>
          <w:szCs w:val="28"/>
          <w:cs/>
        </w:rPr>
        <w:t>).</w:t>
      </w:r>
    </w:p>
    <w:p w:rsidR="003A024F" w:rsidRPr="000E454A" w:rsidRDefault="003A024F" w:rsidP="003A024F">
      <w:pPr>
        <w:spacing w:line="240" w:lineRule="auto"/>
        <w:rPr>
          <w:sz w:val="2"/>
          <w:szCs w:val="2"/>
          <w:lang w:val="en-US"/>
        </w:rPr>
      </w:pPr>
      <w:r w:rsidRPr="000E454A">
        <w:rPr>
          <w:sz w:val="28"/>
          <w:szCs w:val="28"/>
          <w:cs/>
          <w:lang w:val="en-US"/>
        </w:rPr>
        <w:br w:type="page"/>
      </w:r>
    </w:p>
    <w:p w:rsidR="00FD7278" w:rsidRPr="000E454A" w:rsidRDefault="008D74AD" w:rsidP="008D74AD">
      <w:pPr>
        <w:spacing w:line="240" w:lineRule="auto"/>
        <w:jc w:val="both"/>
        <w:rPr>
          <w:b/>
          <w:bCs/>
          <w:sz w:val="28"/>
          <w:szCs w:val="28"/>
          <w:cs/>
        </w:rPr>
      </w:pPr>
      <w:r>
        <w:rPr>
          <w:b/>
          <w:bCs/>
          <w:sz w:val="28"/>
          <w:szCs w:val="28"/>
        </w:rPr>
        <w:lastRenderedPageBreak/>
        <w:t xml:space="preserve">14  </w:t>
      </w:r>
      <w:r w:rsidR="00FD7278" w:rsidRPr="000E454A">
        <w:rPr>
          <w:b/>
          <w:bCs/>
          <w:sz w:val="28"/>
          <w:szCs w:val="28"/>
        </w:rPr>
        <w:t xml:space="preserve">Intangible assets </w:t>
      </w:r>
      <w:r w:rsidR="00FD7278" w:rsidRPr="000E454A">
        <w:rPr>
          <w:b/>
          <w:bCs/>
          <w:sz w:val="28"/>
          <w:szCs w:val="28"/>
          <w:cs/>
        </w:rPr>
        <w:t xml:space="preserve">- </w:t>
      </w:r>
      <w:r w:rsidR="00FD7278" w:rsidRPr="000E454A">
        <w:rPr>
          <w:b/>
          <w:bCs/>
          <w:sz w:val="28"/>
          <w:szCs w:val="28"/>
        </w:rPr>
        <w:t>net</w:t>
      </w:r>
    </w:p>
    <w:tbl>
      <w:tblPr>
        <w:tblW w:w="11360" w:type="dxa"/>
        <w:tblInd w:w="-90" w:type="dxa"/>
        <w:tblLayout w:type="fixed"/>
        <w:tblCellMar>
          <w:left w:w="0" w:type="dxa"/>
          <w:right w:w="0" w:type="dxa"/>
        </w:tblCellMar>
        <w:tblLook w:val="0000" w:firstRow="0" w:lastRow="0" w:firstColumn="0" w:lastColumn="0" w:noHBand="0" w:noVBand="0"/>
      </w:tblPr>
      <w:tblGrid>
        <w:gridCol w:w="4680"/>
        <w:gridCol w:w="2126"/>
        <w:gridCol w:w="142"/>
        <w:gridCol w:w="2268"/>
        <w:gridCol w:w="2144"/>
      </w:tblGrid>
      <w:tr w:rsidR="00965586" w:rsidRPr="000E454A" w:rsidTr="0006035D">
        <w:trPr>
          <w:gridAfter w:val="1"/>
          <w:wAfter w:w="2144" w:type="dxa"/>
          <w:cantSplit/>
          <w:trHeight w:val="20"/>
        </w:trPr>
        <w:tc>
          <w:tcPr>
            <w:tcW w:w="4680" w:type="dxa"/>
          </w:tcPr>
          <w:p w:rsidR="00965586" w:rsidRPr="000E454A" w:rsidRDefault="00965586" w:rsidP="00111043">
            <w:pPr>
              <w:tabs>
                <w:tab w:val="left" w:pos="165"/>
              </w:tabs>
              <w:jc w:val="thaiDistribute"/>
              <w:rPr>
                <w:b/>
                <w:bCs/>
                <w:sz w:val="28"/>
                <w:szCs w:val="28"/>
                <w:cs/>
              </w:rPr>
            </w:pPr>
            <w:r w:rsidRPr="000E454A">
              <w:rPr>
                <w:sz w:val="28"/>
                <w:szCs w:val="28"/>
                <w:cs/>
              </w:rPr>
              <w:tab/>
            </w:r>
          </w:p>
        </w:tc>
        <w:tc>
          <w:tcPr>
            <w:tcW w:w="4536" w:type="dxa"/>
            <w:gridSpan w:val="3"/>
            <w:tcBorders>
              <w:bottom w:val="single" w:sz="4" w:space="0" w:color="auto"/>
            </w:tcBorders>
          </w:tcPr>
          <w:p w:rsidR="00965586" w:rsidRPr="000E454A" w:rsidRDefault="004F7A5A" w:rsidP="00965586">
            <w:pPr>
              <w:tabs>
                <w:tab w:val="left" w:pos="165"/>
              </w:tabs>
              <w:ind w:right="104"/>
              <w:jc w:val="center"/>
              <w:rPr>
                <w:rFonts w:eastAsia="Angsana New"/>
                <w:sz w:val="28"/>
                <w:szCs w:val="28"/>
                <w:u w:val="single"/>
                <w:lang w:val="en-US"/>
              </w:rPr>
            </w:pPr>
            <w:r>
              <w:rPr>
                <w:rFonts w:eastAsia="Angsana New"/>
                <w:sz w:val="28"/>
                <w:szCs w:val="28"/>
                <w:lang w:val="en-US"/>
              </w:rPr>
              <w:t>Baht</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sz w:val="28"/>
                <w:szCs w:val="28"/>
                <w:cs/>
              </w:rPr>
            </w:pPr>
          </w:p>
        </w:tc>
        <w:tc>
          <w:tcPr>
            <w:tcW w:w="4536" w:type="dxa"/>
            <w:gridSpan w:val="3"/>
            <w:tcBorders>
              <w:top w:val="single" w:sz="4" w:space="0" w:color="auto"/>
              <w:bottom w:val="single" w:sz="4" w:space="0" w:color="auto"/>
            </w:tcBorders>
          </w:tcPr>
          <w:p w:rsidR="00FD7278" w:rsidRPr="000E454A" w:rsidRDefault="00FD7278" w:rsidP="00111043">
            <w:pPr>
              <w:tabs>
                <w:tab w:val="left" w:pos="165"/>
              </w:tabs>
              <w:ind w:right="104"/>
              <w:jc w:val="center"/>
              <w:rPr>
                <w:rFonts w:eastAsia="Angsana New"/>
                <w:sz w:val="28"/>
                <w:szCs w:val="28"/>
                <w:lang w:val="en-US"/>
              </w:rPr>
            </w:pPr>
            <w:r w:rsidRPr="000E454A">
              <w:rPr>
                <w:sz w:val="28"/>
                <w:szCs w:val="28"/>
              </w:rPr>
              <w:t>Computer software</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b/>
                <w:bCs/>
                <w:sz w:val="28"/>
                <w:szCs w:val="28"/>
                <w:cs/>
              </w:rPr>
            </w:pPr>
          </w:p>
        </w:tc>
        <w:tc>
          <w:tcPr>
            <w:tcW w:w="2126" w:type="dxa"/>
            <w:tcBorders>
              <w:top w:val="single" w:sz="4" w:space="0" w:color="auto"/>
              <w:bottom w:val="single" w:sz="4" w:space="0" w:color="auto"/>
            </w:tcBorders>
          </w:tcPr>
          <w:p w:rsidR="00FD7278" w:rsidRPr="000E454A" w:rsidRDefault="00DE5DF2" w:rsidP="00CB5AAF">
            <w:pPr>
              <w:ind w:right="104"/>
              <w:jc w:val="center"/>
              <w:rPr>
                <w:rFonts w:eastAsia="Angsana New"/>
                <w:sz w:val="28"/>
                <w:szCs w:val="28"/>
                <w:lang w:val="en-US"/>
              </w:rPr>
            </w:pPr>
            <w:r>
              <w:rPr>
                <w:sz w:val="28"/>
                <w:szCs w:val="28"/>
                <w:lang w:val="en-US"/>
              </w:rPr>
              <w:t>Consolidated</w:t>
            </w:r>
            <w:r w:rsidR="00B121D3">
              <w:rPr>
                <w:sz w:val="28"/>
                <w:szCs w:val="28"/>
                <w:lang w:val="en-US"/>
              </w:rPr>
              <w:t xml:space="preserve">           financial statements</w:t>
            </w:r>
          </w:p>
        </w:tc>
        <w:tc>
          <w:tcPr>
            <w:tcW w:w="142" w:type="dxa"/>
            <w:tcBorders>
              <w:top w:val="single" w:sz="4" w:space="0" w:color="auto"/>
            </w:tcBorders>
          </w:tcPr>
          <w:p w:rsidR="00FD7278" w:rsidRPr="000E454A" w:rsidRDefault="00FD7278" w:rsidP="00111043">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rsidR="00FD7278" w:rsidRPr="000E454A" w:rsidRDefault="002C5A9C" w:rsidP="00CB5AAF">
            <w:pPr>
              <w:ind w:right="104"/>
              <w:jc w:val="center"/>
              <w:rPr>
                <w:rFonts w:eastAsia="Angsana New"/>
                <w:sz w:val="28"/>
                <w:szCs w:val="28"/>
                <w:cs/>
              </w:rPr>
            </w:pPr>
            <w:r>
              <w:rPr>
                <w:sz w:val="28"/>
                <w:szCs w:val="28"/>
                <w:lang w:val="en-US"/>
              </w:rPr>
              <w:t>Separate</w:t>
            </w:r>
            <w:r w:rsidR="00B121D3">
              <w:rPr>
                <w:sz w:val="28"/>
                <w:szCs w:val="28"/>
                <w:cs/>
                <w:lang w:val="en-US"/>
              </w:rPr>
              <w:t xml:space="preserve">     </w:t>
            </w:r>
            <w:r w:rsidR="004F7A5A">
              <w:rPr>
                <w:sz w:val="28"/>
                <w:szCs w:val="28"/>
                <w:cs/>
                <w:lang w:val="en-US"/>
              </w:rPr>
              <w:t xml:space="preserve">           </w:t>
            </w:r>
            <w:r w:rsidR="00B121D3">
              <w:rPr>
                <w:sz w:val="28"/>
                <w:szCs w:val="28"/>
                <w:lang w:val="en-US"/>
              </w:rPr>
              <w:t xml:space="preserve">    financial statements</w:t>
            </w:r>
          </w:p>
        </w:tc>
      </w:tr>
      <w:tr w:rsidR="00FD7278" w:rsidRPr="000E454A" w:rsidTr="0006035D">
        <w:trPr>
          <w:gridAfter w:val="1"/>
          <w:wAfter w:w="2144" w:type="dxa"/>
          <w:cantSplit/>
          <w:trHeight w:val="20"/>
        </w:trPr>
        <w:tc>
          <w:tcPr>
            <w:tcW w:w="4680" w:type="dxa"/>
          </w:tcPr>
          <w:p w:rsidR="00FD7278" w:rsidRPr="000E454A" w:rsidRDefault="00FD7278" w:rsidP="00111043">
            <w:pPr>
              <w:spacing w:line="240" w:lineRule="auto"/>
              <w:rPr>
                <w:sz w:val="28"/>
                <w:szCs w:val="28"/>
                <w:lang w:val="en-US"/>
              </w:rPr>
            </w:pPr>
            <w:r w:rsidRPr="000E454A">
              <w:rPr>
                <w:snapToGrid w:val="0"/>
                <w:color w:val="000000"/>
                <w:sz w:val="28"/>
                <w:szCs w:val="28"/>
                <w:lang w:val="en-US"/>
              </w:rPr>
              <w:t xml:space="preserve">Cost </w:t>
            </w:r>
            <w:r w:rsidRPr="000E454A">
              <w:rPr>
                <w:snapToGrid w:val="0"/>
                <w:color w:val="000000"/>
                <w:sz w:val="28"/>
                <w:szCs w:val="28"/>
                <w:cs/>
                <w:lang w:val="en-US"/>
              </w:rPr>
              <w:t>:</w:t>
            </w:r>
          </w:p>
        </w:tc>
        <w:tc>
          <w:tcPr>
            <w:tcW w:w="2126" w:type="dxa"/>
            <w:tcBorders>
              <w:top w:val="single" w:sz="4" w:space="0" w:color="auto"/>
            </w:tcBorders>
          </w:tcPr>
          <w:p w:rsidR="00FD7278" w:rsidRPr="000E454A" w:rsidRDefault="00FD7278" w:rsidP="002D11AA">
            <w:pPr>
              <w:tabs>
                <w:tab w:val="left" w:pos="165"/>
              </w:tabs>
              <w:ind w:right="544"/>
              <w:jc w:val="right"/>
              <w:rPr>
                <w:rFonts w:eastAsia="Angsana New"/>
                <w:sz w:val="28"/>
                <w:szCs w:val="28"/>
                <w:cs/>
                <w:lang w:val="en-US"/>
              </w:rPr>
            </w:pPr>
          </w:p>
        </w:tc>
        <w:tc>
          <w:tcPr>
            <w:tcW w:w="142" w:type="dxa"/>
          </w:tcPr>
          <w:p w:rsidR="00FD7278" w:rsidRPr="000E454A" w:rsidRDefault="00FD7278" w:rsidP="002D11AA">
            <w:pPr>
              <w:tabs>
                <w:tab w:val="left" w:pos="165"/>
              </w:tabs>
              <w:ind w:right="104"/>
              <w:rPr>
                <w:rFonts w:eastAsia="Angsana New"/>
                <w:sz w:val="28"/>
                <w:szCs w:val="28"/>
                <w:lang w:val="en-US"/>
              </w:rPr>
            </w:pPr>
          </w:p>
        </w:tc>
        <w:tc>
          <w:tcPr>
            <w:tcW w:w="2268" w:type="dxa"/>
            <w:tcBorders>
              <w:top w:val="single" w:sz="4" w:space="0" w:color="auto"/>
            </w:tcBorders>
          </w:tcPr>
          <w:p w:rsidR="00FD7278" w:rsidRPr="000E454A" w:rsidRDefault="00FD7278" w:rsidP="002D11AA">
            <w:pPr>
              <w:tabs>
                <w:tab w:val="left" w:pos="165"/>
              </w:tabs>
              <w:ind w:right="544"/>
              <w:jc w:val="right"/>
              <w:rPr>
                <w:sz w:val="28"/>
                <w:szCs w:val="28"/>
                <w:lang w:val="en-US"/>
              </w:rPr>
            </w:pPr>
          </w:p>
        </w:tc>
      </w:tr>
      <w:tr w:rsidR="005774FB" w:rsidRPr="000E454A" w:rsidTr="0006035D">
        <w:trPr>
          <w:gridAfter w:val="1"/>
          <w:wAfter w:w="2144" w:type="dxa"/>
          <w:cantSplit/>
          <w:trHeight w:val="20"/>
        </w:trPr>
        <w:tc>
          <w:tcPr>
            <w:tcW w:w="4680" w:type="dxa"/>
          </w:tcPr>
          <w:p w:rsidR="005774FB" w:rsidRPr="000E454A" w:rsidRDefault="005774FB" w:rsidP="005774FB">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sidRPr="000E454A">
              <w:rPr>
                <w:sz w:val="28"/>
                <w:szCs w:val="28"/>
              </w:rPr>
              <w:t xml:space="preserve"> January</w:t>
            </w:r>
            <w:r>
              <w:rPr>
                <w:sz w:val="28"/>
                <w:szCs w:val="28"/>
                <w:cs/>
              </w:rPr>
              <w:t xml:space="preserve"> </w:t>
            </w:r>
            <w:r>
              <w:rPr>
                <w:sz w:val="28"/>
                <w:szCs w:val="28"/>
              </w:rPr>
              <w:t>1</w:t>
            </w:r>
            <w:r w:rsidRPr="000E454A">
              <w:rPr>
                <w:sz w:val="28"/>
                <w:szCs w:val="28"/>
                <w:cs/>
              </w:rPr>
              <w:t xml:space="preserve">, </w:t>
            </w:r>
            <w:r>
              <w:rPr>
                <w:sz w:val="28"/>
                <w:szCs w:val="28"/>
              </w:rPr>
              <w:t>201</w:t>
            </w:r>
            <w:r>
              <w:rPr>
                <w:sz w:val="28"/>
                <w:szCs w:val="28"/>
                <w:lang w:val="en-US"/>
              </w:rPr>
              <w:t>5</w:t>
            </w:r>
          </w:p>
        </w:tc>
        <w:tc>
          <w:tcPr>
            <w:tcW w:w="2126" w:type="dxa"/>
          </w:tcPr>
          <w:p w:rsidR="005774FB" w:rsidRPr="00AF4F61" w:rsidRDefault="005774FB" w:rsidP="00B8208E">
            <w:pPr>
              <w:tabs>
                <w:tab w:val="left" w:pos="1877"/>
              </w:tabs>
              <w:ind w:left="459" w:right="53"/>
              <w:jc w:val="right"/>
              <w:rPr>
                <w:sz w:val="28"/>
                <w:szCs w:val="28"/>
                <w:cs/>
                <w:lang w:val="en-US"/>
              </w:rPr>
            </w:pPr>
            <w:r w:rsidRPr="00AF4F61">
              <w:rPr>
                <w:sz w:val="28"/>
                <w:szCs w:val="28"/>
                <w:lang w:val="en-US"/>
              </w:rPr>
              <w:t>86,471,860</w:t>
            </w:r>
          </w:p>
        </w:tc>
        <w:tc>
          <w:tcPr>
            <w:tcW w:w="142" w:type="dxa"/>
          </w:tcPr>
          <w:p w:rsidR="005774FB" w:rsidRPr="00E75A65" w:rsidRDefault="005774FB" w:rsidP="00B8208E">
            <w:pPr>
              <w:ind w:left="-114" w:right="53"/>
              <w:jc w:val="right"/>
              <w:rPr>
                <w:sz w:val="28"/>
                <w:szCs w:val="28"/>
                <w:highlight w:val="yellow"/>
                <w:lang w:val="en-US"/>
              </w:rPr>
            </w:pPr>
          </w:p>
        </w:tc>
        <w:tc>
          <w:tcPr>
            <w:tcW w:w="2268" w:type="dxa"/>
          </w:tcPr>
          <w:p w:rsidR="005774FB" w:rsidRPr="004736B9" w:rsidRDefault="005774FB" w:rsidP="00B8208E">
            <w:pPr>
              <w:ind w:left="-114" w:right="53"/>
              <w:jc w:val="right"/>
              <w:rPr>
                <w:sz w:val="28"/>
                <w:szCs w:val="28"/>
                <w:cs/>
                <w:lang w:val="en-US"/>
              </w:rPr>
            </w:pPr>
            <w:r w:rsidRPr="004736B9">
              <w:rPr>
                <w:sz w:val="28"/>
                <w:szCs w:val="28"/>
                <w:lang w:val="en-US"/>
              </w:rPr>
              <w:t>77,786,71</w:t>
            </w:r>
            <w:r>
              <w:rPr>
                <w:sz w:val="28"/>
                <w:szCs w:val="28"/>
                <w:lang w:val="en-US"/>
              </w:rPr>
              <w:t>5</w:t>
            </w:r>
          </w:p>
        </w:tc>
      </w:tr>
      <w:tr w:rsidR="005774FB" w:rsidRPr="000E454A" w:rsidTr="0006035D">
        <w:trPr>
          <w:gridAfter w:val="1"/>
          <w:wAfter w:w="2144" w:type="dxa"/>
          <w:cantSplit/>
          <w:trHeight w:val="20"/>
        </w:trPr>
        <w:tc>
          <w:tcPr>
            <w:tcW w:w="4680" w:type="dxa"/>
          </w:tcPr>
          <w:p w:rsidR="005774FB" w:rsidRPr="000E454A" w:rsidRDefault="005774FB" w:rsidP="0011104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5774FB" w:rsidRPr="00E75A65" w:rsidRDefault="005774FB" w:rsidP="00B8208E">
            <w:pPr>
              <w:tabs>
                <w:tab w:val="left" w:pos="1877"/>
                <w:tab w:val="left" w:pos="1911"/>
              </w:tabs>
              <w:ind w:left="459" w:right="53"/>
              <w:jc w:val="right"/>
              <w:rPr>
                <w:sz w:val="28"/>
                <w:szCs w:val="28"/>
                <w:highlight w:val="yellow"/>
                <w:lang w:val="en-US"/>
              </w:rPr>
            </w:pPr>
            <w:r w:rsidRPr="009008F4">
              <w:rPr>
                <w:sz w:val="28"/>
                <w:szCs w:val="28"/>
                <w:lang w:val="en-US"/>
              </w:rPr>
              <w:t>2,23</w:t>
            </w:r>
            <w:r>
              <w:rPr>
                <w:sz w:val="28"/>
                <w:szCs w:val="28"/>
                <w:lang w:val="en-US"/>
              </w:rPr>
              <w:t>3</w:t>
            </w:r>
          </w:p>
        </w:tc>
        <w:tc>
          <w:tcPr>
            <w:tcW w:w="142" w:type="dxa"/>
          </w:tcPr>
          <w:p w:rsidR="005774FB" w:rsidRPr="00E75A65" w:rsidRDefault="005774FB" w:rsidP="00B8208E">
            <w:pPr>
              <w:ind w:left="-114" w:right="53"/>
              <w:jc w:val="right"/>
              <w:rPr>
                <w:sz w:val="28"/>
                <w:szCs w:val="28"/>
                <w:highlight w:val="yellow"/>
                <w:lang w:val="en-US"/>
              </w:rPr>
            </w:pPr>
          </w:p>
        </w:tc>
        <w:tc>
          <w:tcPr>
            <w:tcW w:w="2268" w:type="dxa"/>
          </w:tcPr>
          <w:p w:rsidR="005774FB" w:rsidRPr="004736B9" w:rsidRDefault="005774FB" w:rsidP="00B8208E">
            <w:pPr>
              <w:ind w:left="-114" w:right="53"/>
              <w:jc w:val="right"/>
              <w:rPr>
                <w:sz w:val="28"/>
                <w:szCs w:val="28"/>
                <w:cs/>
                <w:lang w:val="en-US"/>
              </w:rPr>
            </w:pPr>
            <w:r>
              <w:rPr>
                <w:sz w:val="28"/>
                <w:szCs w:val="28"/>
                <w:cs/>
                <w:lang w:val="en-US"/>
              </w:rPr>
              <w:t>-</w:t>
            </w:r>
          </w:p>
        </w:tc>
      </w:tr>
      <w:tr w:rsidR="00F404A8" w:rsidRPr="000E454A" w:rsidTr="0006035D">
        <w:trPr>
          <w:gridAfter w:val="1"/>
          <w:wAfter w:w="2144" w:type="dxa"/>
          <w:cantSplit/>
          <w:trHeight w:val="20"/>
        </w:trPr>
        <w:tc>
          <w:tcPr>
            <w:tcW w:w="4680" w:type="dxa"/>
          </w:tcPr>
          <w:p w:rsidR="00F404A8" w:rsidRPr="000E454A" w:rsidRDefault="00F404A8" w:rsidP="00111043">
            <w:pPr>
              <w:rPr>
                <w:snapToGrid w:val="0"/>
                <w:sz w:val="28"/>
                <w:szCs w:val="28"/>
                <w:lang w:val="en-US"/>
              </w:rPr>
            </w:pPr>
            <w:r w:rsidRPr="000E454A">
              <w:rPr>
                <w:snapToGrid w:val="0"/>
                <w:sz w:val="28"/>
                <w:szCs w:val="28"/>
                <w:cs/>
              </w:rPr>
              <w:t>Sale /</w:t>
            </w:r>
            <w:r>
              <w:rPr>
                <w:rFonts w:hint="cs"/>
                <w:sz w:val="28"/>
                <w:szCs w:val="28"/>
                <w:cs/>
              </w:rPr>
              <w:t xml:space="preserve"> </w:t>
            </w:r>
            <w:r w:rsidRPr="000E454A">
              <w:rPr>
                <w:sz w:val="28"/>
                <w:szCs w:val="28"/>
                <w:cs/>
              </w:rPr>
              <w:t>Transfer</w:t>
            </w:r>
            <w:r>
              <w:rPr>
                <w:rFonts w:hint="cs"/>
                <w:sz w:val="28"/>
                <w:szCs w:val="28"/>
                <w:cs/>
              </w:rPr>
              <w:t xml:space="preserve"> </w:t>
            </w:r>
            <w:r w:rsidRPr="000E454A">
              <w:rPr>
                <w:sz w:val="28"/>
                <w:szCs w:val="28"/>
                <w:lang w:val="en-US"/>
              </w:rPr>
              <w:t>out</w:t>
            </w:r>
          </w:p>
        </w:tc>
        <w:tc>
          <w:tcPr>
            <w:tcW w:w="2126" w:type="dxa"/>
            <w:tcBorders>
              <w:bottom w:val="single" w:sz="4" w:space="0" w:color="auto"/>
            </w:tcBorders>
          </w:tcPr>
          <w:p w:rsidR="00F404A8" w:rsidRDefault="00F404A8" w:rsidP="00B8208E">
            <w:pPr>
              <w:tabs>
                <w:tab w:val="left" w:pos="1877"/>
              </w:tabs>
              <w:ind w:left="459" w:right="53"/>
              <w:jc w:val="right"/>
              <w:rPr>
                <w:sz w:val="28"/>
                <w:szCs w:val="28"/>
                <w:lang w:val="en-US"/>
              </w:rPr>
            </w:pPr>
            <w:r>
              <w:rPr>
                <w:sz w:val="28"/>
                <w:szCs w:val="28"/>
                <w:cs/>
                <w:lang w:val="en-US"/>
              </w:rPr>
              <w:t>-</w:t>
            </w:r>
          </w:p>
        </w:tc>
        <w:tc>
          <w:tcPr>
            <w:tcW w:w="142" w:type="dxa"/>
          </w:tcPr>
          <w:p w:rsidR="00F404A8" w:rsidRDefault="00F404A8" w:rsidP="00B8208E">
            <w:pPr>
              <w:ind w:left="-114" w:right="53"/>
              <w:jc w:val="right"/>
              <w:rPr>
                <w:sz w:val="28"/>
                <w:szCs w:val="28"/>
                <w:lang w:val="en-US"/>
              </w:rPr>
            </w:pPr>
          </w:p>
        </w:tc>
        <w:tc>
          <w:tcPr>
            <w:tcW w:w="2268" w:type="dxa"/>
            <w:tcBorders>
              <w:bottom w:val="single" w:sz="4" w:space="0" w:color="auto"/>
            </w:tcBorders>
          </w:tcPr>
          <w:p w:rsidR="00F404A8" w:rsidRDefault="00F404A8" w:rsidP="00B8208E">
            <w:pPr>
              <w:ind w:left="-108" w:right="53"/>
              <w:jc w:val="right"/>
              <w:rPr>
                <w:sz w:val="28"/>
                <w:szCs w:val="28"/>
                <w:lang w:val="en-US"/>
              </w:rPr>
            </w:pPr>
            <w:r>
              <w:rPr>
                <w:sz w:val="28"/>
                <w:szCs w:val="28"/>
                <w:cs/>
                <w:lang w:val="en-US"/>
              </w:rPr>
              <w:t>-</w:t>
            </w:r>
          </w:p>
        </w:tc>
      </w:tr>
      <w:tr w:rsidR="005774FB" w:rsidRPr="000E454A" w:rsidTr="0006035D">
        <w:trPr>
          <w:gridAfter w:val="1"/>
          <w:wAfter w:w="2144" w:type="dxa"/>
          <w:cantSplit/>
          <w:trHeight w:val="20"/>
        </w:trPr>
        <w:tc>
          <w:tcPr>
            <w:tcW w:w="4680" w:type="dxa"/>
          </w:tcPr>
          <w:p w:rsidR="005774FB" w:rsidRPr="000E454A" w:rsidRDefault="005774FB" w:rsidP="005774FB">
            <w:pPr>
              <w:spacing w:line="240" w:lineRule="auto"/>
              <w:rPr>
                <w:sz w:val="28"/>
                <w:szCs w:val="28"/>
                <w:cs/>
                <w:lang w:val="en-US"/>
              </w:rPr>
            </w:pPr>
            <w:r w:rsidRPr="000E454A">
              <w:rPr>
                <w:sz w:val="28"/>
                <w:szCs w:val="28"/>
                <w:cs/>
              </w:rPr>
              <w:t>Balance</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Pr>
                <w:snapToGrid w:val="0"/>
                <w:sz w:val="28"/>
                <w:szCs w:val="28"/>
              </w:rPr>
              <w:t>1</w:t>
            </w:r>
            <w:r>
              <w:rPr>
                <w:sz w:val="28"/>
                <w:szCs w:val="28"/>
                <w:lang w:val="en-US"/>
              </w:rPr>
              <w:t>6</w:t>
            </w:r>
          </w:p>
        </w:tc>
        <w:tc>
          <w:tcPr>
            <w:tcW w:w="2126" w:type="dxa"/>
            <w:tcBorders>
              <w:top w:val="single" w:sz="4" w:space="0" w:color="auto"/>
            </w:tcBorders>
          </w:tcPr>
          <w:p w:rsidR="005774FB" w:rsidRPr="00AF4F61" w:rsidRDefault="005774FB" w:rsidP="00B8208E">
            <w:pPr>
              <w:tabs>
                <w:tab w:val="left" w:pos="1877"/>
              </w:tabs>
              <w:ind w:left="459" w:right="53"/>
              <w:jc w:val="right"/>
              <w:rPr>
                <w:sz w:val="28"/>
                <w:szCs w:val="28"/>
                <w:cs/>
                <w:lang w:val="en-US"/>
              </w:rPr>
            </w:pPr>
            <w:r w:rsidRPr="00AF4F61">
              <w:rPr>
                <w:sz w:val="28"/>
                <w:szCs w:val="28"/>
                <w:lang w:val="en-US"/>
              </w:rPr>
              <w:t>86,</w:t>
            </w:r>
            <w:r>
              <w:rPr>
                <w:sz w:val="28"/>
                <w:szCs w:val="28"/>
                <w:lang w:val="en-US"/>
              </w:rPr>
              <w:t>474,093</w:t>
            </w:r>
          </w:p>
        </w:tc>
        <w:tc>
          <w:tcPr>
            <w:tcW w:w="142" w:type="dxa"/>
          </w:tcPr>
          <w:p w:rsidR="005774FB" w:rsidRPr="00E75A65" w:rsidRDefault="005774FB" w:rsidP="00B8208E">
            <w:pPr>
              <w:ind w:left="-114" w:right="53"/>
              <w:jc w:val="right"/>
              <w:rPr>
                <w:sz w:val="28"/>
                <w:szCs w:val="28"/>
                <w:highlight w:val="yellow"/>
                <w:lang w:val="en-US"/>
              </w:rPr>
            </w:pPr>
          </w:p>
        </w:tc>
        <w:tc>
          <w:tcPr>
            <w:tcW w:w="2268" w:type="dxa"/>
            <w:tcBorders>
              <w:top w:val="single" w:sz="4" w:space="0" w:color="auto"/>
            </w:tcBorders>
          </w:tcPr>
          <w:p w:rsidR="005774FB" w:rsidRPr="00691803" w:rsidRDefault="005774FB" w:rsidP="00B8208E">
            <w:pPr>
              <w:ind w:left="-114" w:right="53"/>
              <w:jc w:val="right"/>
              <w:rPr>
                <w:sz w:val="28"/>
                <w:szCs w:val="28"/>
                <w:cs/>
                <w:lang w:val="en-US"/>
              </w:rPr>
            </w:pPr>
            <w:r w:rsidRPr="00691803">
              <w:rPr>
                <w:sz w:val="28"/>
                <w:szCs w:val="28"/>
                <w:lang w:val="en-US"/>
              </w:rPr>
              <w:t>77,786,71</w:t>
            </w:r>
            <w:r>
              <w:rPr>
                <w:sz w:val="28"/>
                <w:szCs w:val="28"/>
                <w:lang w:val="en-US"/>
              </w:rPr>
              <w:t>5</w:t>
            </w:r>
          </w:p>
        </w:tc>
      </w:tr>
      <w:tr w:rsidR="00332804" w:rsidRPr="000E454A" w:rsidTr="0006035D">
        <w:trPr>
          <w:gridAfter w:val="1"/>
          <w:wAfter w:w="2144" w:type="dxa"/>
          <w:cantSplit/>
          <w:trHeight w:val="20"/>
        </w:trPr>
        <w:tc>
          <w:tcPr>
            <w:tcW w:w="4680" w:type="dxa"/>
          </w:tcPr>
          <w:p w:rsidR="00332804" w:rsidRPr="000E454A" w:rsidRDefault="00332804" w:rsidP="0011104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332804" w:rsidRPr="00486769" w:rsidRDefault="00332804" w:rsidP="005A6631">
            <w:pPr>
              <w:tabs>
                <w:tab w:val="left" w:pos="1877"/>
                <w:tab w:val="left" w:pos="1911"/>
              </w:tabs>
              <w:ind w:left="459" w:right="34"/>
              <w:jc w:val="right"/>
              <w:rPr>
                <w:sz w:val="28"/>
                <w:szCs w:val="28"/>
                <w:highlight w:val="yellow"/>
                <w:lang w:val="en-US"/>
              </w:rPr>
            </w:pPr>
            <w:r w:rsidRPr="00691803">
              <w:rPr>
                <w:sz w:val="28"/>
                <w:szCs w:val="28"/>
                <w:lang w:val="en-US"/>
              </w:rPr>
              <w:t>1,248,80</w:t>
            </w:r>
            <w:r>
              <w:rPr>
                <w:sz w:val="28"/>
                <w:szCs w:val="28"/>
                <w:lang w:val="en-US"/>
              </w:rPr>
              <w:t>0</w:t>
            </w:r>
          </w:p>
        </w:tc>
        <w:tc>
          <w:tcPr>
            <w:tcW w:w="142" w:type="dxa"/>
          </w:tcPr>
          <w:p w:rsidR="00332804" w:rsidRPr="00486769" w:rsidRDefault="00332804" w:rsidP="005A6631">
            <w:pPr>
              <w:ind w:left="-114" w:right="212"/>
              <w:jc w:val="right"/>
              <w:rPr>
                <w:sz w:val="28"/>
                <w:szCs w:val="28"/>
                <w:highlight w:val="yellow"/>
                <w:lang w:val="en-US"/>
              </w:rPr>
            </w:pPr>
          </w:p>
        </w:tc>
        <w:tc>
          <w:tcPr>
            <w:tcW w:w="2268" w:type="dxa"/>
          </w:tcPr>
          <w:p w:rsidR="00332804" w:rsidRPr="00691803" w:rsidRDefault="00332804" w:rsidP="005A6631">
            <w:pPr>
              <w:ind w:left="-114"/>
              <w:jc w:val="right"/>
              <w:rPr>
                <w:sz w:val="28"/>
                <w:szCs w:val="28"/>
                <w:cs/>
                <w:lang w:val="en-US"/>
              </w:rPr>
            </w:pPr>
            <w:r w:rsidRPr="00691803">
              <w:rPr>
                <w:sz w:val="28"/>
                <w:szCs w:val="28"/>
                <w:lang w:val="en-US"/>
              </w:rPr>
              <w:t>1,248,80</w:t>
            </w:r>
            <w:r>
              <w:rPr>
                <w:sz w:val="28"/>
                <w:szCs w:val="28"/>
                <w:lang w:val="en-US"/>
              </w:rPr>
              <w:t>0</w:t>
            </w:r>
          </w:p>
        </w:tc>
      </w:tr>
      <w:tr w:rsidR="00332804" w:rsidRPr="000E454A" w:rsidTr="0006035D">
        <w:trPr>
          <w:gridAfter w:val="1"/>
          <w:wAfter w:w="2144" w:type="dxa"/>
          <w:cantSplit/>
          <w:trHeight w:val="20"/>
        </w:trPr>
        <w:tc>
          <w:tcPr>
            <w:tcW w:w="4680" w:type="dxa"/>
          </w:tcPr>
          <w:p w:rsidR="00332804" w:rsidRPr="000E454A" w:rsidRDefault="00332804" w:rsidP="00111043">
            <w:pPr>
              <w:rPr>
                <w:snapToGrid w:val="0"/>
                <w:sz w:val="28"/>
                <w:szCs w:val="28"/>
                <w:lang w:val="en-US"/>
              </w:rPr>
            </w:pPr>
            <w:r w:rsidRPr="000E454A">
              <w:rPr>
                <w:snapToGrid w:val="0"/>
                <w:sz w:val="28"/>
                <w:szCs w:val="28"/>
                <w:cs/>
              </w:rPr>
              <w:t>Sale /</w:t>
            </w:r>
            <w:r>
              <w:rPr>
                <w:rFonts w:hint="cs"/>
                <w:sz w:val="28"/>
                <w:szCs w:val="28"/>
                <w:cs/>
              </w:rPr>
              <w:t xml:space="preserve"> </w:t>
            </w:r>
            <w:r w:rsidRPr="000E454A">
              <w:rPr>
                <w:sz w:val="28"/>
                <w:szCs w:val="28"/>
                <w:cs/>
              </w:rPr>
              <w:t>Transfer</w:t>
            </w:r>
            <w:r>
              <w:rPr>
                <w:sz w:val="28"/>
                <w:szCs w:val="28"/>
                <w:cs/>
                <w:lang w:val="en-US"/>
              </w:rPr>
              <w:t xml:space="preserve"> </w:t>
            </w:r>
            <w:r w:rsidRPr="000E454A">
              <w:rPr>
                <w:sz w:val="28"/>
                <w:szCs w:val="28"/>
                <w:lang w:val="en-US"/>
              </w:rPr>
              <w:t>out</w:t>
            </w:r>
          </w:p>
        </w:tc>
        <w:tc>
          <w:tcPr>
            <w:tcW w:w="2126" w:type="dxa"/>
            <w:tcBorders>
              <w:bottom w:val="single" w:sz="4" w:space="0" w:color="auto"/>
            </w:tcBorders>
          </w:tcPr>
          <w:p w:rsidR="00332804" w:rsidRPr="0018369A" w:rsidRDefault="00332804" w:rsidP="005A6631">
            <w:pPr>
              <w:tabs>
                <w:tab w:val="left" w:pos="1877"/>
              </w:tabs>
              <w:ind w:left="459" w:right="34"/>
              <w:jc w:val="right"/>
              <w:rPr>
                <w:sz w:val="28"/>
                <w:szCs w:val="28"/>
                <w:lang w:val="en-US"/>
              </w:rPr>
            </w:pPr>
            <w:r w:rsidRPr="0018369A">
              <w:rPr>
                <w:sz w:val="28"/>
                <w:szCs w:val="28"/>
                <w:cs/>
                <w:lang w:val="en-US"/>
              </w:rPr>
              <w:t>-</w:t>
            </w:r>
          </w:p>
        </w:tc>
        <w:tc>
          <w:tcPr>
            <w:tcW w:w="142" w:type="dxa"/>
          </w:tcPr>
          <w:p w:rsidR="00332804" w:rsidRPr="0018369A" w:rsidRDefault="00332804" w:rsidP="005A6631">
            <w:pPr>
              <w:ind w:left="-114" w:right="-534"/>
              <w:jc w:val="center"/>
              <w:rPr>
                <w:sz w:val="28"/>
                <w:szCs w:val="28"/>
                <w:lang w:val="en-US"/>
              </w:rPr>
            </w:pPr>
          </w:p>
        </w:tc>
        <w:tc>
          <w:tcPr>
            <w:tcW w:w="2268" w:type="dxa"/>
            <w:tcBorders>
              <w:bottom w:val="single" w:sz="4" w:space="0" w:color="auto"/>
            </w:tcBorders>
          </w:tcPr>
          <w:p w:rsidR="00332804" w:rsidRPr="00691803" w:rsidRDefault="00332804" w:rsidP="005A6631">
            <w:pPr>
              <w:ind w:left="-108"/>
              <w:jc w:val="right"/>
              <w:rPr>
                <w:sz w:val="28"/>
                <w:szCs w:val="28"/>
                <w:cs/>
                <w:lang w:val="en-US"/>
              </w:rPr>
            </w:pP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0E454A" w:rsidRDefault="00332804" w:rsidP="005774FB">
            <w:pPr>
              <w:spacing w:line="240" w:lineRule="auto"/>
              <w:rPr>
                <w:sz w:val="28"/>
                <w:szCs w:val="28"/>
                <w:lang w:val="en-US"/>
              </w:rPr>
            </w:pPr>
            <w:r w:rsidRPr="000E454A">
              <w:rPr>
                <w:sz w:val="28"/>
                <w:szCs w:val="28"/>
                <w:cs/>
              </w:rPr>
              <w:t>Balance</w:t>
            </w:r>
            <w:r>
              <w:rPr>
                <w:rFonts w:hint="cs"/>
                <w:sz w:val="28"/>
                <w:szCs w:val="28"/>
                <w:c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6</w:t>
            </w:r>
          </w:p>
        </w:tc>
        <w:tc>
          <w:tcPr>
            <w:tcW w:w="2126" w:type="dxa"/>
            <w:tcBorders>
              <w:top w:val="single" w:sz="4" w:space="0" w:color="auto"/>
              <w:bottom w:val="single" w:sz="4" w:space="0" w:color="auto"/>
            </w:tcBorders>
          </w:tcPr>
          <w:p w:rsidR="00332804" w:rsidRPr="0018369A" w:rsidRDefault="00332804" w:rsidP="005A6631">
            <w:pPr>
              <w:tabs>
                <w:tab w:val="left" w:pos="1877"/>
              </w:tabs>
              <w:ind w:left="459" w:right="34"/>
              <w:jc w:val="right"/>
              <w:rPr>
                <w:sz w:val="28"/>
                <w:szCs w:val="28"/>
                <w:cs/>
                <w:lang w:val="en-US"/>
              </w:rPr>
            </w:pPr>
            <w:r w:rsidRPr="0018369A">
              <w:rPr>
                <w:sz w:val="28"/>
                <w:szCs w:val="28"/>
                <w:lang w:val="en-US"/>
              </w:rPr>
              <w:t>87,722,893</w:t>
            </w:r>
          </w:p>
        </w:tc>
        <w:tc>
          <w:tcPr>
            <w:tcW w:w="142" w:type="dxa"/>
          </w:tcPr>
          <w:p w:rsidR="00332804" w:rsidRPr="0018369A" w:rsidRDefault="00332804" w:rsidP="005A6631">
            <w:pPr>
              <w:ind w:left="-114" w:right="212"/>
              <w:jc w:val="right"/>
              <w:rPr>
                <w:sz w:val="28"/>
                <w:szCs w:val="28"/>
                <w:lang w:val="en-US"/>
              </w:rPr>
            </w:pPr>
          </w:p>
        </w:tc>
        <w:tc>
          <w:tcPr>
            <w:tcW w:w="2268" w:type="dxa"/>
            <w:tcBorders>
              <w:top w:val="single" w:sz="4" w:space="0" w:color="auto"/>
              <w:bottom w:val="single" w:sz="4" w:space="0" w:color="auto"/>
            </w:tcBorders>
          </w:tcPr>
          <w:p w:rsidR="00332804" w:rsidRPr="00486769" w:rsidRDefault="00332804" w:rsidP="005A6631">
            <w:pPr>
              <w:ind w:left="-114"/>
              <w:jc w:val="right"/>
              <w:rPr>
                <w:sz w:val="28"/>
                <w:szCs w:val="28"/>
                <w:highlight w:val="yellow"/>
                <w:cs/>
                <w:lang w:val="en-US"/>
              </w:rPr>
            </w:pPr>
            <w:r w:rsidRPr="00691803">
              <w:rPr>
                <w:sz w:val="28"/>
                <w:szCs w:val="28"/>
                <w:lang w:val="en-US"/>
              </w:rPr>
              <w:t>79,035,51</w:t>
            </w:r>
            <w:r>
              <w:rPr>
                <w:sz w:val="28"/>
                <w:szCs w:val="28"/>
                <w:lang w:val="en-US"/>
              </w:rPr>
              <w:t>5</w:t>
            </w:r>
          </w:p>
        </w:tc>
      </w:tr>
      <w:tr w:rsidR="0006035D" w:rsidRPr="000E454A" w:rsidTr="0006035D">
        <w:trPr>
          <w:gridAfter w:val="1"/>
          <w:wAfter w:w="2144" w:type="dxa"/>
          <w:cantSplit/>
          <w:trHeight w:val="20"/>
        </w:trPr>
        <w:tc>
          <w:tcPr>
            <w:tcW w:w="4680" w:type="dxa"/>
          </w:tcPr>
          <w:p w:rsidR="0006035D" w:rsidRPr="000E454A" w:rsidRDefault="0006035D" w:rsidP="00111043">
            <w:pPr>
              <w:spacing w:line="240" w:lineRule="auto"/>
              <w:rPr>
                <w:sz w:val="28"/>
                <w:szCs w:val="28"/>
                <w:lang w:val="en-US"/>
              </w:rPr>
            </w:pPr>
            <w:r w:rsidRPr="000E454A">
              <w:rPr>
                <w:snapToGrid w:val="0"/>
                <w:sz w:val="28"/>
                <w:szCs w:val="28"/>
                <w:cs/>
              </w:rPr>
              <w:t>Accumulated</w:t>
            </w:r>
            <w:r w:rsidRPr="000E454A">
              <w:rPr>
                <w:snapToGrid w:val="0"/>
                <w:sz w:val="28"/>
                <w:szCs w:val="28"/>
              </w:rPr>
              <w:t xml:space="preserve">Amortization </w:t>
            </w:r>
            <w:r w:rsidRPr="000E454A">
              <w:rPr>
                <w:snapToGrid w:val="0"/>
                <w:sz w:val="28"/>
                <w:szCs w:val="28"/>
                <w:cs/>
                <w:lang w:val="en-US"/>
              </w:rPr>
              <w:t>:</w:t>
            </w:r>
          </w:p>
        </w:tc>
        <w:tc>
          <w:tcPr>
            <w:tcW w:w="2126" w:type="dxa"/>
            <w:tcBorders>
              <w:top w:val="single" w:sz="4" w:space="0" w:color="auto"/>
            </w:tcBorders>
          </w:tcPr>
          <w:p w:rsidR="0006035D" w:rsidRPr="00195D85" w:rsidRDefault="0006035D" w:rsidP="00B8208E">
            <w:pPr>
              <w:tabs>
                <w:tab w:val="decimal" w:pos="459"/>
                <w:tab w:val="left" w:pos="1877"/>
              </w:tabs>
              <w:ind w:left="459" w:right="53"/>
              <w:jc w:val="right"/>
              <w:rPr>
                <w:sz w:val="28"/>
                <w:szCs w:val="28"/>
                <w:lang w:val="en-US"/>
              </w:rPr>
            </w:pPr>
          </w:p>
        </w:tc>
        <w:tc>
          <w:tcPr>
            <w:tcW w:w="142" w:type="dxa"/>
          </w:tcPr>
          <w:p w:rsidR="0006035D" w:rsidRPr="00195D85" w:rsidRDefault="0006035D" w:rsidP="00B8208E">
            <w:pPr>
              <w:tabs>
                <w:tab w:val="decimal" w:pos="459"/>
              </w:tabs>
              <w:ind w:left="-108" w:right="53"/>
              <w:jc w:val="right"/>
              <w:rPr>
                <w:sz w:val="28"/>
                <w:szCs w:val="28"/>
                <w:lang w:val="en-US"/>
              </w:rPr>
            </w:pPr>
          </w:p>
        </w:tc>
        <w:tc>
          <w:tcPr>
            <w:tcW w:w="2268" w:type="dxa"/>
            <w:tcBorders>
              <w:top w:val="single" w:sz="4" w:space="0" w:color="auto"/>
            </w:tcBorders>
          </w:tcPr>
          <w:p w:rsidR="0006035D" w:rsidRPr="00195D85" w:rsidRDefault="0006035D" w:rsidP="00B8208E">
            <w:pPr>
              <w:tabs>
                <w:tab w:val="decimal" w:pos="459"/>
              </w:tabs>
              <w:ind w:left="-108" w:right="53"/>
              <w:jc w:val="right"/>
              <w:rPr>
                <w:sz w:val="28"/>
                <w:szCs w:val="28"/>
                <w:lang w:val="en-US"/>
              </w:rPr>
            </w:pPr>
          </w:p>
        </w:tc>
      </w:tr>
      <w:tr w:rsidR="00332804" w:rsidRPr="000E454A" w:rsidTr="0006035D">
        <w:trPr>
          <w:gridAfter w:val="1"/>
          <w:wAfter w:w="2144" w:type="dxa"/>
          <w:cantSplit/>
          <w:trHeight w:val="20"/>
        </w:trPr>
        <w:tc>
          <w:tcPr>
            <w:tcW w:w="4680" w:type="dxa"/>
          </w:tcPr>
          <w:p w:rsidR="00332804" w:rsidRPr="002D11AA" w:rsidRDefault="00332804" w:rsidP="005774FB">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sidRPr="000E454A">
              <w:rPr>
                <w:sz w:val="28"/>
                <w:szCs w:val="28"/>
              </w:rPr>
              <w:t xml:space="preserve"> January</w:t>
            </w:r>
            <w:r w:rsidRPr="000E454A">
              <w:rPr>
                <w:sz w:val="28"/>
                <w:szCs w:val="28"/>
                <w:cs/>
              </w:rPr>
              <w:t xml:space="preserve"> </w:t>
            </w:r>
            <w:r>
              <w:rPr>
                <w:sz w:val="28"/>
                <w:szCs w:val="28"/>
                <w:lang w:val="en-US"/>
              </w:rPr>
              <w:t>1</w:t>
            </w:r>
            <w:r w:rsidRPr="000E454A">
              <w:rPr>
                <w:sz w:val="28"/>
                <w:szCs w:val="28"/>
                <w:cs/>
              </w:rPr>
              <w:t xml:space="preserve">, </w:t>
            </w:r>
            <w:r>
              <w:rPr>
                <w:sz w:val="28"/>
                <w:szCs w:val="28"/>
                <w:lang w:val="en-US"/>
              </w:rPr>
              <w:t>2015</w:t>
            </w:r>
          </w:p>
        </w:tc>
        <w:tc>
          <w:tcPr>
            <w:tcW w:w="2126" w:type="dxa"/>
          </w:tcPr>
          <w:p w:rsidR="00332804" w:rsidRPr="0018369A" w:rsidRDefault="00332804" w:rsidP="005A6631">
            <w:pPr>
              <w:tabs>
                <w:tab w:val="left" w:pos="1877"/>
              </w:tabs>
              <w:ind w:left="459"/>
              <w:jc w:val="right"/>
              <w:rPr>
                <w:sz w:val="28"/>
                <w:szCs w:val="28"/>
                <w:cs/>
                <w:lang w:val="en-US"/>
              </w:rPr>
            </w:pPr>
            <w:r w:rsidRPr="0018369A">
              <w:rPr>
                <w:sz w:val="28"/>
                <w:szCs w:val="28"/>
                <w:cs/>
                <w:lang w:val="en-US"/>
              </w:rPr>
              <w:t>(</w:t>
            </w:r>
            <w:r w:rsidRPr="0018369A">
              <w:rPr>
                <w:sz w:val="28"/>
                <w:szCs w:val="28"/>
                <w:lang w:val="en-US"/>
              </w:rPr>
              <w:t>53,502,834</w:t>
            </w:r>
            <w:r w:rsidRPr="0018369A">
              <w:rPr>
                <w:sz w:val="28"/>
                <w:szCs w:val="28"/>
                <w:cs/>
                <w:lang w:val="en-US"/>
              </w:rPr>
              <w:t>)</w:t>
            </w:r>
          </w:p>
        </w:tc>
        <w:tc>
          <w:tcPr>
            <w:tcW w:w="142" w:type="dxa"/>
          </w:tcPr>
          <w:p w:rsidR="00332804" w:rsidRPr="0018369A" w:rsidRDefault="00332804" w:rsidP="005A6631">
            <w:pPr>
              <w:ind w:left="-108" w:right="212"/>
              <w:jc w:val="right"/>
              <w:rPr>
                <w:sz w:val="28"/>
                <w:szCs w:val="28"/>
                <w:lang w:val="en-US"/>
              </w:rPr>
            </w:pPr>
          </w:p>
        </w:tc>
        <w:tc>
          <w:tcPr>
            <w:tcW w:w="2268" w:type="dxa"/>
          </w:tcPr>
          <w:p w:rsidR="00332804" w:rsidRPr="004736B9" w:rsidRDefault="00332804" w:rsidP="005A6631">
            <w:pPr>
              <w:tabs>
                <w:tab w:val="left" w:pos="2018"/>
              </w:tabs>
              <w:ind w:left="-108"/>
              <w:jc w:val="right"/>
              <w:rPr>
                <w:sz w:val="28"/>
                <w:szCs w:val="28"/>
                <w:cs/>
                <w:lang w:val="en-US"/>
              </w:rPr>
            </w:pPr>
            <w:r w:rsidRPr="004736B9">
              <w:rPr>
                <w:sz w:val="28"/>
                <w:szCs w:val="28"/>
                <w:cs/>
                <w:lang w:val="en-US"/>
              </w:rPr>
              <w:t>(</w:t>
            </w:r>
            <w:r w:rsidRPr="004736B9">
              <w:rPr>
                <w:sz w:val="28"/>
                <w:szCs w:val="28"/>
                <w:lang w:val="en-US"/>
              </w:rPr>
              <w:t>44,975,447</w:t>
            </w:r>
            <w:r w:rsidRPr="004736B9">
              <w:rPr>
                <w:sz w:val="28"/>
                <w:szCs w:val="28"/>
                <w:cs/>
                <w:lang w:val="en-US"/>
              </w:rPr>
              <w:t>)</w:t>
            </w:r>
          </w:p>
        </w:tc>
      </w:tr>
      <w:tr w:rsidR="00332804" w:rsidRPr="000E454A" w:rsidTr="0006035D">
        <w:trPr>
          <w:gridAfter w:val="1"/>
          <w:wAfter w:w="2144" w:type="dxa"/>
          <w:cantSplit/>
          <w:trHeight w:val="20"/>
        </w:trPr>
        <w:tc>
          <w:tcPr>
            <w:tcW w:w="4680" w:type="dxa"/>
          </w:tcPr>
          <w:p w:rsidR="00332804" w:rsidRPr="00101133" w:rsidRDefault="00332804" w:rsidP="001570E0">
            <w:pPr>
              <w:spacing w:line="240" w:lineRule="auto"/>
              <w:rPr>
                <w:sz w:val="28"/>
                <w:szCs w:val="28"/>
                <w:lang w:val="en-US"/>
              </w:rPr>
            </w:pPr>
            <w:r w:rsidRPr="000E454A">
              <w:rPr>
                <w:sz w:val="28"/>
                <w:szCs w:val="28"/>
                <w:lang w:val="en-US"/>
              </w:rPr>
              <w:t>Amortization charge</w:t>
            </w:r>
            <w:r>
              <w:rPr>
                <w:sz w:val="28"/>
                <w:szCs w:val="28"/>
                <w:lang w:val="en-US"/>
              </w:rPr>
              <w:t xml:space="preserve"> for the year</w:t>
            </w:r>
          </w:p>
        </w:tc>
        <w:tc>
          <w:tcPr>
            <w:tcW w:w="2126" w:type="dxa"/>
          </w:tcPr>
          <w:p w:rsidR="00332804" w:rsidRPr="0018369A" w:rsidRDefault="00332804" w:rsidP="005A6631">
            <w:pPr>
              <w:tabs>
                <w:tab w:val="left" w:pos="1877"/>
              </w:tabs>
              <w:ind w:left="459"/>
              <w:jc w:val="right"/>
              <w:rPr>
                <w:sz w:val="28"/>
                <w:szCs w:val="28"/>
                <w:cs/>
                <w:lang w:val="en-US"/>
              </w:rPr>
            </w:pPr>
            <w:r w:rsidRPr="0018369A">
              <w:rPr>
                <w:sz w:val="28"/>
                <w:szCs w:val="28"/>
                <w:cs/>
                <w:lang w:val="en-US"/>
              </w:rPr>
              <w:t>(</w:t>
            </w:r>
            <w:r w:rsidRPr="0018369A">
              <w:rPr>
                <w:sz w:val="28"/>
                <w:szCs w:val="28"/>
                <w:lang w:val="en-US"/>
              </w:rPr>
              <w:t>7,584,268</w:t>
            </w:r>
            <w:r w:rsidRPr="0018369A">
              <w:rPr>
                <w:sz w:val="28"/>
                <w:szCs w:val="28"/>
                <w:cs/>
                <w:lang w:val="en-US"/>
              </w:rPr>
              <w:t>)</w:t>
            </w:r>
          </w:p>
        </w:tc>
        <w:tc>
          <w:tcPr>
            <w:tcW w:w="142" w:type="dxa"/>
          </w:tcPr>
          <w:p w:rsidR="00332804" w:rsidRPr="0018369A" w:rsidRDefault="00332804" w:rsidP="005A6631">
            <w:pPr>
              <w:ind w:left="-108" w:right="212"/>
              <w:jc w:val="right"/>
              <w:rPr>
                <w:sz w:val="28"/>
                <w:szCs w:val="28"/>
                <w:lang w:val="en-US"/>
              </w:rPr>
            </w:pPr>
          </w:p>
        </w:tc>
        <w:tc>
          <w:tcPr>
            <w:tcW w:w="2268" w:type="dxa"/>
          </w:tcPr>
          <w:p w:rsidR="00332804" w:rsidRPr="00691803" w:rsidRDefault="00332804" w:rsidP="005A6631">
            <w:pPr>
              <w:ind w:left="-108"/>
              <w:jc w:val="right"/>
              <w:rPr>
                <w:sz w:val="28"/>
                <w:szCs w:val="28"/>
                <w:lang w:val="en-US"/>
              </w:rPr>
            </w:pPr>
            <w:r w:rsidRPr="00691803">
              <w:rPr>
                <w:sz w:val="28"/>
                <w:szCs w:val="28"/>
                <w:cs/>
                <w:lang w:val="en-US"/>
              </w:rPr>
              <w:t>(</w:t>
            </w:r>
            <w:r w:rsidRPr="00691803">
              <w:rPr>
                <w:sz w:val="28"/>
                <w:szCs w:val="28"/>
                <w:lang w:val="en-US"/>
              </w:rPr>
              <w:t>7,428,400</w:t>
            </w: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0E454A" w:rsidRDefault="00332804" w:rsidP="00CB5AAF">
            <w:pPr>
              <w:spacing w:line="240" w:lineRule="auto"/>
              <w:rPr>
                <w:sz w:val="28"/>
                <w:szCs w:val="28"/>
                <w:cs/>
              </w:rPr>
            </w:pPr>
            <w:r w:rsidRPr="006E36A6">
              <w:rPr>
                <w:sz w:val="28"/>
                <w:szCs w:val="28"/>
              </w:rPr>
              <w:t>Write off</w:t>
            </w:r>
            <w:r>
              <w:rPr>
                <w:rFonts w:hint="cs"/>
                <w:sz w:val="28"/>
                <w:szCs w:val="28"/>
                <w:cs/>
              </w:rPr>
              <w:t xml:space="preserve"> </w:t>
            </w:r>
            <w:r w:rsidRPr="006E36A6">
              <w:rPr>
                <w:sz w:val="28"/>
                <w:szCs w:val="28"/>
                <w:cs/>
              </w:rPr>
              <w:t>/</w:t>
            </w:r>
            <w:r>
              <w:rPr>
                <w:rFonts w:hint="cs"/>
                <w:sz w:val="28"/>
                <w:szCs w:val="28"/>
                <w:cs/>
              </w:rPr>
              <w:t xml:space="preserve"> </w:t>
            </w:r>
            <w:r w:rsidRPr="006E36A6">
              <w:rPr>
                <w:sz w:val="28"/>
                <w:szCs w:val="28"/>
              </w:rPr>
              <w:t>Other</w:t>
            </w:r>
          </w:p>
        </w:tc>
        <w:tc>
          <w:tcPr>
            <w:tcW w:w="2126" w:type="dxa"/>
            <w:tcBorders>
              <w:bottom w:val="single" w:sz="4" w:space="0" w:color="auto"/>
            </w:tcBorders>
          </w:tcPr>
          <w:p w:rsidR="00332804" w:rsidRPr="0018369A" w:rsidRDefault="00332804" w:rsidP="005A6631">
            <w:pPr>
              <w:tabs>
                <w:tab w:val="left" w:pos="1877"/>
              </w:tabs>
              <w:ind w:left="459"/>
              <w:jc w:val="right"/>
              <w:rPr>
                <w:sz w:val="28"/>
                <w:szCs w:val="28"/>
                <w:lang w:val="en-US"/>
              </w:rPr>
            </w:pPr>
            <w:r w:rsidRPr="0018369A">
              <w:rPr>
                <w:sz w:val="28"/>
                <w:szCs w:val="28"/>
                <w:cs/>
                <w:lang w:val="en-US"/>
              </w:rPr>
              <w:t>-</w:t>
            </w:r>
          </w:p>
        </w:tc>
        <w:tc>
          <w:tcPr>
            <w:tcW w:w="142" w:type="dxa"/>
          </w:tcPr>
          <w:p w:rsidR="00332804" w:rsidRPr="0018369A" w:rsidRDefault="00332804" w:rsidP="005A6631">
            <w:pPr>
              <w:ind w:left="-114" w:right="-534"/>
              <w:jc w:val="center"/>
              <w:rPr>
                <w:sz w:val="28"/>
                <w:szCs w:val="28"/>
                <w:lang w:val="en-US"/>
              </w:rPr>
            </w:pPr>
          </w:p>
        </w:tc>
        <w:tc>
          <w:tcPr>
            <w:tcW w:w="2268" w:type="dxa"/>
            <w:tcBorders>
              <w:bottom w:val="single" w:sz="4" w:space="0" w:color="auto"/>
            </w:tcBorders>
          </w:tcPr>
          <w:p w:rsidR="00332804" w:rsidRPr="00691803" w:rsidRDefault="00332804" w:rsidP="005A6631">
            <w:pPr>
              <w:tabs>
                <w:tab w:val="left" w:pos="2018"/>
              </w:tabs>
              <w:ind w:left="-108"/>
              <w:jc w:val="right"/>
              <w:rPr>
                <w:sz w:val="28"/>
                <w:szCs w:val="28"/>
                <w:cs/>
                <w:lang w:val="en-US"/>
              </w:rPr>
            </w:pP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0E454A" w:rsidRDefault="00332804" w:rsidP="005774FB">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rFonts w:hint="cs"/>
                <w:snapToGrid w:val="0"/>
                <w:sz w:val="28"/>
                <w:szCs w:val="28"/>
                <w:cs/>
              </w:rPr>
              <w:t xml:space="preserve"> </w:t>
            </w:r>
            <w:r w:rsidRPr="000E454A">
              <w:rPr>
                <w:snapToGrid w:val="0"/>
                <w:sz w:val="28"/>
                <w:szCs w:val="28"/>
                <w:cs/>
              </w:rPr>
              <w:t>December 31, 20</w:t>
            </w:r>
            <w:r>
              <w:rPr>
                <w:sz w:val="28"/>
                <w:szCs w:val="28"/>
                <w:lang w:val="en-US"/>
              </w:rPr>
              <w:t>16</w:t>
            </w:r>
          </w:p>
        </w:tc>
        <w:tc>
          <w:tcPr>
            <w:tcW w:w="2126" w:type="dxa"/>
            <w:tcBorders>
              <w:top w:val="single" w:sz="4" w:space="0" w:color="auto"/>
            </w:tcBorders>
          </w:tcPr>
          <w:p w:rsidR="00332804" w:rsidRPr="0018369A" w:rsidRDefault="00332804" w:rsidP="005A6631">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61,087,102</w:t>
            </w:r>
            <w:r w:rsidRPr="0018369A">
              <w:rPr>
                <w:sz w:val="28"/>
                <w:szCs w:val="28"/>
                <w:cs/>
                <w:lang w:val="en-US"/>
              </w:rPr>
              <w:t>)</w:t>
            </w:r>
          </w:p>
        </w:tc>
        <w:tc>
          <w:tcPr>
            <w:tcW w:w="142" w:type="dxa"/>
          </w:tcPr>
          <w:p w:rsidR="00332804" w:rsidRPr="0018369A" w:rsidRDefault="00332804" w:rsidP="005A6631">
            <w:pPr>
              <w:ind w:left="-108" w:right="212"/>
              <w:jc w:val="right"/>
              <w:rPr>
                <w:sz w:val="28"/>
                <w:szCs w:val="28"/>
                <w:lang w:val="en-US"/>
              </w:rPr>
            </w:pPr>
          </w:p>
        </w:tc>
        <w:tc>
          <w:tcPr>
            <w:tcW w:w="2268" w:type="dxa"/>
            <w:tcBorders>
              <w:top w:val="single" w:sz="4" w:space="0" w:color="auto"/>
            </w:tcBorders>
          </w:tcPr>
          <w:p w:rsidR="00332804" w:rsidRPr="00691803" w:rsidRDefault="00332804" w:rsidP="005A6631">
            <w:pPr>
              <w:tabs>
                <w:tab w:val="left" w:pos="2018"/>
              </w:tabs>
              <w:ind w:left="-108"/>
              <w:jc w:val="right"/>
              <w:rPr>
                <w:sz w:val="28"/>
                <w:szCs w:val="28"/>
                <w:cs/>
                <w:lang w:val="en-US"/>
              </w:rPr>
            </w:pPr>
            <w:r w:rsidRPr="00691803">
              <w:rPr>
                <w:sz w:val="28"/>
                <w:szCs w:val="28"/>
                <w:cs/>
                <w:lang w:val="en-US"/>
              </w:rPr>
              <w:t>(</w:t>
            </w:r>
            <w:r w:rsidRPr="00691803">
              <w:rPr>
                <w:sz w:val="28"/>
                <w:szCs w:val="28"/>
                <w:lang w:val="en-US"/>
              </w:rPr>
              <w:t>52,403,847</w:t>
            </w: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434B70" w:rsidRDefault="00332804" w:rsidP="001570E0">
            <w:pPr>
              <w:spacing w:line="240" w:lineRule="auto"/>
              <w:rPr>
                <w:sz w:val="28"/>
                <w:szCs w:val="28"/>
                <w:lang w:val="en-US"/>
              </w:rPr>
            </w:pPr>
            <w:r w:rsidRPr="000E454A">
              <w:rPr>
                <w:sz w:val="28"/>
                <w:szCs w:val="28"/>
                <w:lang w:val="en-US"/>
              </w:rPr>
              <w:t>Amortization charge</w:t>
            </w:r>
          </w:p>
        </w:tc>
        <w:tc>
          <w:tcPr>
            <w:tcW w:w="2126" w:type="dxa"/>
          </w:tcPr>
          <w:p w:rsidR="00332804" w:rsidRPr="0018369A" w:rsidRDefault="00332804" w:rsidP="005A6631">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6,667,598</w:t>
            </w:r>
            <w:r w:rsidRPr="0018369A">
              <w:rPr>
                <w:sz w:val="28"/>
                <w:szCs w:val="28"/>
                <w:cs/>
                <w:lang w:val="en-US"/>
              </w:rPr>
              <w:t>)</w:t>
            </w:r>
          </w:p>
        </w:tc>
        <w:tc>
          <w:tcPr>
            <w:tcW w:w="142" w:type="dxa"/>
          </w:tcPr>
          <w:p w:rsidR="00332804" w:rsidRPr="0018369A" w:rsidRDefault="00332804" w:rsidP="005A6631">
            <w:pPr>
              <w:ind w:left="-108" w:right="212"/>
              <w:jc w:val="right"/>
              <w:rPr>
                <w:sz w:val="28"/>
                <w:szCs w:val="28"/>
                <w:lang w:val="en-US"/>
              </w:rPr>
            </w:pPr>
          </w:p>
        </w:tc>
        <w:tc>
          <w:tcPr>
            <w:tcW w:w="2268" w:type="dxa"/>
          </w:tcPr>
          <w:p w:rsidR="00332804" w:rsidRPr="00691803" w:rsidRDefault="00332804" w:rsidP="005A6631">
            <w:pPr>
              <w:ind w:left="-108"/>
              <w:jc w:val="right"/>
              <w:rPr>
                <w:sz w:val="28"/>
                <w:szCs w:val="28"/>
                <w:lang w:val="en-US"/>
              </w:rPr>
            </w:pPr>
            <w:r w:rsidRPr="00691803">
              <w:rPr>
                <w:sz w:val="28"/>
                <w:szCs w:val="28"/>
                <w:cs/>
                <w:lang w:val="en-US"/>
              </w:rPr>
              <w:t>(</w:t>
            </w:r>
            <w:r w:rsidRPr="00691803">
              <w:rPr>
                <w:sz w:val="28"/>
                <w:szCs w:val="28"/>
                <w:lang w:val="en-US"/>
              </w:rPr>
              <w:t>6,664,311</w:t>
            </w: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8D74AD" w:rsidRDefault="00332804" w:rsidP="00CB5AAF">
            <w:pPr>
              <w:spacing w:line="240" w:lineRule="auto"/>
              <w:rPr>
                <w:sz w:val="28"/>
                <w:szCs w:val="28"/>
                <w:lang w:val="en-US"/>
              </w:rPr>
            </w:pPr>
            <w:r w:rsidRPr="006E36A6">
              <w:rPr>
                <w:sz w:val="28"/>
                <w:szCs w:val="28"/>
              </w:rPr>
              <w:t>Write off</w:t>
            </w:r>
            <w:r w:rsidRPr="006E36A6">
              <w:rPr>
                <w:sz w:val="28"/>
                <w:szCs w:val="28"/>
                <w:cs/>
              </w:rPr>
              <w:t>/</w:t>
            </w:r>
            <w:r w:rsidRPr="006E36A6">
              <w:rPr>
                <w:sz w:val="28"/>
                <w:szCs w:val="28"/>
              </w:rPr>
              <w:t>Other</w:t>
            </w:r>
          </w:p>
        </w:tc>
        <w:tc>
          <w:tcPr>
            <w:tcW w:w="2126" w:type="dxa"/>
            <w:tcBorders>
              <w:bottom w:val="single" w:sz="4" w:space="0" w:color="auto"/>
            </w:tcBorders>
          </w:tcPr>
          <w:p w:rsidR="00332804" w:rsidRPr="0018369A" w:rsidRDefault="00332804" w:rsidP="005A6631">
            <w:pPr>
              <w:tabs>
                <w:tab w:val="left" w:pos="1877"/>
              </w:tabs>
              <w:ind w:left="459"/>
              <w:jc w:val="right"/>
              <w:rPr>
                <w:sz w:val="28"/>
                <w:szCs w:val="28"/>
                <w:lang w:val="en-US"/>
              </w:rPr>
            </w:pPr>
            <w:r w:rsidRPr="0018369A">
              <w:rPr>
                <w:sz w:val="28"/>
                <w:szCs w:val="28"/>
                <w:cs/>
                <w:lang w:val="en-US"/>
              </w:rPr>
              <w:t>-</w:t>
            </w:r>
          </w:p>
        </w:tc>
        <w:tc>
          <w:tcPr>
            <w:tcW w:w="142" w:type="dxa"/>
          </w:tcPr>
          <w:p w:rsidR="00332804" w:rsidRPr="0018369A" w:rsidRDefault="00332804" w:rsidP="005A6631">
            <w:pPr>
              <w:ind w:left="-114" w:right="-534"/>
              <w:jc w:val="center"/>
              <w:rPr>
                <w:sz w:val="28"/>
                <w:szCs w:val="28"/>
                <w:lang w:val="en-US"/>
              </w:rPr>
            </w:pPr>
          </w:p>
        </w:tc>
        <w:tc>
          <w:tcPr>
            <w:tcW w:w="2268" w:type="dxa"/>
            <w:tcBorders>
              <w:bottom w:val="single" w:sz="4" w:space="0" w:color="auto"/>
            </w:tcBorders>
          </w:tcPr>
          <w:p w:rsidR="00332804" w:rsidRPr="00691803" w:rsidRDefault="00332804" w:rsidP="005A6631">
            <w:pPr>
              <w:tabs>
                <w:tab w:val="left" w:pos="2018"/>
              </w:tabs>
              <w:ind w:left="-108"/>
              <w:jc w:val="right"/>
              <w:rPr>
                <w:sz w:val="28"/>
                <w:szCs w:val="28"/>
                <w:cs/>
                <w:lang w:val="en-US"/>
              </w:rPr>
            </w:pPr>
            <w:r w:rsidRPr="00691803">
              <w:rPr>
                <w:sz w:val="28"/>
                <w:szCs w:val="28"/>
                <w:cs/>
                <w:lang w:val="en-US"/>
              </w:rPr>
              <w:t>-</w:t>
            </w:r>
          </w:p>
        </w:tc>
      </w:tr>
      <w:tr w:rsidR="00332804" w:rsidRPr="000E454A" w:rsidTr="0006035D">
        <w:trPr>
          <w:gridAfter w:val="1"/>
          <w:wAfter w:w="2144" w:type="dxa"/>
          <w:cantSplit/>
          <w:trHeight w:val="20"/>
        </w:trPr>
        <w:tc>
          <w:tcPr>
            <w:tcW w:w="4680" w:type="dxa"/>
          </w:tcPr>
          <w:p w:rsidR="00332804" w:rsidRPr="000E454A" w:rsidRDefault="00332804" w:rsidP="005774FB">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6</w:t>
            </w:r>
          </w:p>
        </w:tc>
        <w:tc>
          <w:tcPr>
            <w:tcW w:w="2126" w:type="dxa"/>
            <w:tcBorders>
              <w:top w:val="single" w:sz="4" w:space="0" w:color="auto"/>
              <w:bottom w:val="single" w:sz="4" w:space="0" w:color="auto"/>
            </w:tcBorders>
          </w:tcPr>
          <w:p w:rsidR="00332804" w:rsidRPr="0018369A" w:rsidRDefault="00332804" w:rsidP="005A6631">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67,754,700</w:t>
            </w:r>
            <w:r w:rsidRPr="0018369A">
              <w:rPr>
                <w:sz w:val="28"/>
                <w:szCs w:val="28"/>
                <w:cs/>
                <w:lang w:val="en-US"/>
              </w:rPr>
              <w:t>)</w:t>
            </w:r>
          </w:p>
        </w:tc>
        <w:tc>
          <w:tcPr>
            <w:tcW w:w="142" w:type="dxa"/>
          </w:tcPr>
          <w:p w:rsidR="00332804" w:rsidRPr="0018369A" w:rsidRDefault="00332804" w:rsidP="005A6631">
            <w:pPr>
              <w:ind w:left="-108" w:right="212"/>
              <w:jc w:val="right"/>
              <w:rPr>
                <w:sz w:val="28"/>
                <w:szCs w:val="28"/>
                <w:lang w:val="en-US"/>
              </w:rPr>
            </w:pPr>
          </w:p>
        </w:tc>
        <w:tc>
          <w:tcPr>
            <w:tcW w:w="2268" w:type="dxa"/>
            <w:tcBorders>
              <w:top w:val="single" w:sz="4" w:space="0" w:color="auto"/>
              <w:bottom w:val="single" w:sz="4" w:space="0" w:color="auto"/>
            </w:tcBorders>
          </w:tcPr>
          <w:p w:rsidR="00332804" w:rsidRPr="00691803" w:rsidRDefault="00332804" w:rsidP="005A6631">
            <w:pPr>
              <w:tabs>
                <w:tab w:val="left" w:pos="2018"/>
              </w:tabs>
              <w:ind w:left="-108"/>
              <w:jc w:val="right"/>
              <w:rPr>
                <w:sz w:val="28"/>
                <w:szCs w:val="28"/>
                <w:cs/>
                <w:lang w:val="en-US"/>
              </w:rPr>
            </w:pPr>
            <w:r w:rsidRPr="00691803">
              <w:rPr>
                <w:sz w:val="28"/>
                <w:szCs w:val="28"/>
                <w:cs/>
                <w:lang w:val="en-US"/>
              </w:rPr>
              <w:t>(</w:t>
            </w:r>
            <w:r w:rsidRPr="00691803">
              <w:rPr>
                <w:sz w:val="28"/>
                <w:szCs w:val="28"/>
                <w:lang w:val="en-US"/>
              </w:rPr>
              <w:t>59,068,158</w:t>
            </w:r>
            <w:r w:rsidRPr="00691803">
              <w:rPr>
                <w:sz w:val="28"/>
                <w:szCs w:val="28"/>
                <w:cs/>
                <w:lang w:val="en-US"/>
              </w:rPr>
              <w:t>)</w:t>
            </w:r>
          </w:p>
        </w:tc>
      </w:tr>
      <w:tr w:rsidR="0006035D" w:rsidRPr="000E454A" w:rsidTr="0006035D">
        <w:trPr>
          <w:gridAfter w:val="1"/>
          <w:wAfter w:w="2144" w:type="dxa"/>
          <w:cantSplit/>
          <w:trHeight w:val="20"/>
        </w:trPr>
        <w:tc>
          <w:tcPr>
            <w:tcW w:w="4680" w:type="dxa"/>
          </w:tcPr>
          <w:p w:rsidR="0006035D" w:rsidRPr="000E454A" w:rsidRDefault="0006035D" w:rsidP="00111043">
            <w:pPr>
              <w:spacing w:line="240" w:lineRule="auto"/>
              <w:rPr>
                <w:sz w:val="28"/>
                <w:szCs w:val="28"/>
                <w:lang w:val="en-US"/>
              </w:rPr>
            </w:pPr>
            <w:r w:rsidRPr="000E454A">
              <w:rPr>
                <w:sz w:val="28"/>
                <w:szCs w:val="28"/>
                <w:lang w:val="en-US"/>
              </w:rPr>
              <w:t>Book value</w:t>
            </w:r>
          </w:p>
        </w:tc>
        <w:tc>
          <w:tcPr>
            <w:tcW w:w="2126" w:type="dxa"/>
            <w:tcBorders>
              <w:top w:val="single" w:sz="4" w:space="0" w:color="auto"/>
            </w:tcBorders>
          </w:tcPr>
          <w:p w:rsidR="0006035D" w:rsidRPr="00195D85" w:rsidRDefault="0006035D" w:rsidP="00B8208E">
            <w:pPr>
              <w:tabs>
                <w:tab w:val="left" w:pos="1877"/>
              </w:tabs>
              <w:ind w:left="459" w:right="53"/>
              <w:jc w:val="right"/>
              <w:rPr>
                <w:sz w:val="28"/>
                <w:szCs w:val="28"/>
                <w:cs/>
                <w:lang w:val="en-US"/>
              </w:rPr>
            </w:pPr>
          </w:p>
        </w:tc>
        <w:tc>
          <w:tcPr>
            <w:tcW w:w="142" w:type="dxa"/>
          </w:tcPr>
          <w:p w:rsidR="0006035D" w:rsidRPr="00195D85" w:rsidRDefault="0006035D" w:rsidP="00B8208E">
            <w:pPr>
              <w:ind w:right="53"/>
              <w:jc w:val="right"/>
              <w:rPr>
                <w:sz w:val="28"/>
                <w:szCs w:val="28"/>
                <w:cs/>
                <w:lang w:val="en-US"/>
              </w:rPr>
            </w:pPr>
          </w:p>
        </w:tc>
        <w:tc>
          <w:tcPr>
            <w:tcW w:w="2268" w:type="dxa"/>
            <w:tcBorders>
              <w:top w:val="single" w:sz="4" w:space="0" w:color="auto"/>
            </w:tcBorders>
          </w:tcPr>
          <w:p w:rsidR="0006035D" w:rsidRPr="00195D85" w:rsidRDefault="0006035D" w:rsidP="00B8208E">
            <w:pPr>
              <w:tabs>
                <w:tab w:val="left" w:pos="2018"/>
              </w:tabs>
              <w:ind w:right="53"/>
              <w:jc w:val="right"/>
              <w:rPr>
                <w:sz w:val="28"/>
                <w:szCs w:val="28"/>
                <w:cs/>
                <w:lang w:val="en-US"/>
              </w:rPr>
            </w:pPr>
          </w:p>
        </w:tc>
      </w:tr>
      <w:tr w:rsidR="00332804" w:rsidRPr="000E454A" w:rsidTr="0006035D">
        <w:trPr>
          <w:gridAfter w:val="1"/>
          <w:wAfter w:w="2144" w:type="dxa"/>
          <w:cantSplit/>
          <w:trHeight w:val="20"/>
        </w:trPr>
        <w:tc>
          <w:tcPr>
            <w:tcW w:w="4680" w:type="dxa"/>
          </w:tcPr>
          <w:p w:rsidR="00332804" w:rsidRPr="000E454A" w:rsidRDefault="00332804" w:rsidP="005774FB">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Pr>
                <w:sz w:val="28"/>
                <w:szCs w:val="28"/>
                <w:lang w:val="en-US"/>
              </w:rPr>
              <w:t>15</w:t>
            </w:r>
          </w:p>
        </w:tc>
        <w:tc>
          <w:tcPr>
            <w:tcW w:w="2126" w:type="dxa"/>
            <w:tcBorders>
              <w:bottom w:val="double" w:sz="4" w:space="0" w:color="auto"/>
            </w:tcBorders>
          </w:tcPr>
          <w:p w:rsidR="00332804" w:rsidRPr="0018369A" w:rsidRDefault="00332804" w:rsidP="00332804">
            <w:pPr>
              <w:tabs>
                <w:tab w:val="left" w:pos="1452"/>
                <w:tab w:val="left" w:pos="1877"/>
              </w:tabs>
              <w:ind w:left="459"/>
              <w:jc w:val="right"/>
              <w:rPr>
                <w:sz w:val="28"/>
                <w:szCs w:val="28"/>
                <w:cs/>
                <w:lang w:val="en-US"/>
              </w:rPr>
            </w:pPr>
            <w:r>
              <w:rPr>
                <w:sz w:val="28"/>
                <w:szCs w:val="28"/>
                <w:lang w:val="en-US"/>
              </w:rPr>
              <w:t>25,386</w:t>
            </w:r>
            <w:r w:rsidRPr="0018369A">
              <w:rPr>
                <w:sz w:val="28"/>
                <w:szCs w:val="28"/>
                <w:lang w:val="en-US"/>
              </w:rPr>
              <w:t>,</w:t>
            </w:r>
            <w:r>
              <w:rPr>
                <w:sz w:val="28"/>
                <w:szCs w:val="28"/>
                <w:lang w:val="en-US"/>
              </w:rPr>
              <w:t>991</w:t>
            </w:r>
          </w:p>
        </w:tc>
        <w:tc>
          <w:tcPr>
            <w:tcW w:w="142" w:type="dxa"/>
          </w:tcPr>
          <w:p w:rsidR="00332804" w:rsidRPr="0018369A" w:rsidRDefault="00332804" w:rsidP="005A6631">
            <w:pPr>
              <w:ind w:left="-108" w:right="212"/>
              <w:jc w:val="right"/>
              <w:rPr>
                <w:sz w:val="28"/>
                <w:szCs w:val="28"/>
                <w:lang w:val="en-US"/>
              </w:rPr>
            </w:pPr>
          </w:p>
        </w:tc>
        <w:tc>
          <w:tcPr>
            <w:tcW w:w="2268" w:type="dxa"/>
            <w:tcBorders>
              <w:bottom w:val="double" w:sz="4" w:space="0" w:color="auto"/>
            </w:tcBorders>
          </w:tcPr>
          <w:p w:rsidR="00332804" w:rsidRPr="00C209E2" w:rsidRDefault="00C302BC" w:rsidP="005A6631">
            <w:pPr>
              <w:ind w:left="-108"/>
              <w:jc w:val="right"/>
              <w:rPr>
                <w:sz w:val="28"/>
                <w:szCs w:val="28"/>
                <w:lang w:val="en-US"/>
              </w:rPr>
            </w:pPr>
            <w:r>
              <w:rPr>
                <w:sz w:val="28"/>
                <w:szCs w:val="28"/>
                <w:lang w:val="en-US"/>
              </w:rPr>
              <w:t>25,382,868</w:t>
            </w:r>
          </w:p>
        </w:tc>
      </w:tr>
      <w:tr w:rsidR="00332804" w:rsidRPr="000E454A" w:rsidTr="0006035D">
        <w:trPr>
          <w:gridAfter w:val="1"/>
          <w:wAfter w:w="2144" w:type="dxa"/>
          <w:cantSplit/>
          <w:trHeight w:val="20"/>
        </w:trPr>
        <w:tc>
          <w:tcPr>
            <w:tcW w:w="4680" w:type="dxa"/>
          </w:tcPr>
          <w:p w:rsidR="00332804" w:rsidRPr="000E454A" w:rsidRDefault="00332804" w:rsidP="005774FB">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sidRPr="000E454A">
              <w:rPr>
                <w:sz w:val="28"/>
                <w:szCs w:val="28"/>
                <w:lang w:val="en-US"/>
              </w:rPr>
              <w:t>1</w:t>
            </w:r>
            <w:r>
              <w:rPr>
                <w:sz w:val="28"/>
                <w:szCs w:val="28"/>
                <w:lang w:val="en-US"/>
              </w:rPr>
              <w:t>6</w:t>
            </w:r>
          </w:p>
        </w:tc>
        <w:tc>
          <w:tcPr>
            <w:tcW w:w="2126" w:type="dxa"/>
            <w:tcBorders>
              <w:top w:val="double" w:sz="4" w:space="0" w:color="auto"/>
              <w:bottom w:val="double" w:sz="4" w:space="0" w:color="auto"/>
            </w:tcBorders>
          </w:tcPr>
          <w:p w:rsidR="00332804" w:rsidRPr="0018369A" w:rsidRDefault="00332804" w:rsidP="00332804">
            <w:pPr>
              <w:tabs>
                <w:tab w:val="left" w:pos="1452"/>
                <w:tab w:val="left" w:pos="1877"/>
              </w:tabs>
              <w:ind w:left="459"/>
              <w:jc w:val="right"/>
              <w:rPr>
                <w:sz w:val="28"/>
                <w:szCs w:val="28"/>
                <w:cs/>
                <w:lang w:val="en-US"/>
              </w:rPr>
            </w:pPr>
            <w:r>
              <w:rPr>
                <w:sz w:val="28"/>
                <w:szCs w:val="28"/>
                <w:lang w:val="en-US"/>
              </w:rPr>
              <w:t>19</w:t>
            </w:r>
            <w:r w:rsidRPr="0018369A">
              <w:rPr>
                <w:sz w:val="28"/>
                <w:szCs w:val="28"/>
                <w:lang w:val="en-US"/>
              </w:rPr>
              <w:t>,</w:t>
            </w:r>
            <w:r>
              <w:rPr>
                <w:sz w:val="28"/>
                <w:szCs w:val="28"/>
                <w:lang w:val="en-US"/>
              </w:rPr>
              <w:t>968</w:t>
            </w:r>
            <w:r w:rsidRPr="0018369A">
              <w:rPr>
                <w:sz w:val="28"/>
                <w:szCs w:val="28"/>
                <w:lang w:val="en-US"/>
              </w:rPr>
              <w:t>,</w:t>
            </w:r>
            <w:r>
              <w:rPr>
                <w:sz w:val="28"/>
                <w:szCs w:val="28"/>
                <w:lang w:val="en-US"/>
              </w:rPr>
              <w:t>193</w:t>
            </w:r>
          </w:p>
        </w:tc>
        <w:tc>
          <w:tcPr>
            <w:tcW w:w="142" w:type="dxa"/>
          </w:tcPr>
          <w:p w:rsidR="00332804" w:rsidRPr="0018369A" w:rsidRDefault="00332804" w:rsidP="005A6631">
            <w:pPr>
              <w:ind w:left="-108" w:right="212"/>
              <w:jc w:val="right"/>
              <w:rPr>
                <w:sz w:val="28"/>
                <w:szCs w:val="28"/>
                <w:lang w:val="en-US"/>
              </w:rPr>
            </w:pPr>
          </w:p>
        </w:tc>
        <w:tc>
          <w:tcPr>
            <w:tcW w:w="2268" w:type="dxa"/>
            <w:tcBorders>
              <w:top w:val="double" w:sz="4" w:space="0" w:color="auto"/>
              <w:bottom w:val="double" w:sz="4" w:space="0" w:color="auto"/>
            </w:tcBorders>
          </w:tcPr>
          <w:p w:rsidR="00332804" w:rsidRPr="00486769" w:rsidRDefault="00332804" w:rsidP="005A6631">
            <w:pPr>
              <w:ind w:left="-108"/>
              <w:jc w:val="right"/>
              <w:rPr>
                <w:sz w:val="28"/>
                <w:szCs w:val="28"/>
                <w:highlight w:val="yellow"/>
                <w:lang w:val="en-US"/>
              </w:rPr>
            </w:pPr>
            <w:r w:rsidRPr="00691803">
              <w:rPr>
                <w:sz w:val="28"/>
                <w:szCs w:val="28"/>
                <w:lang w:val="en-US"/>
              </w:rPr>
              <w:t>19,967,35</w:t>
            </w:r>
            <w:r>
              <w:rPr>
                <w:sz w:val="28"/>
                <w:szCs w:val="28"/>
                <w:lang w:val="en-US"/>
              </w:rPr>
              <w:t>7</w:t>
            </w:r>
          </w:p>
        </w:tc>
      </w:tr>
      <w:tr w:rsidR="0006035D" w:rsidRPr="000E454A" w:rsidTr="0006035D">
        <w:trPr>
          <w:cantSplit/>
          <w:trHeight w:val="20"/>
        </w:trPr>
        <w:tc>
          <w:tcPr>
            <w:tcW w:w="6806" w:type="dxa"/>
            <w:gridSpan w:val="2"/>
          </w:tcPr>
          <w:p w:rsidR="0006035D" w:rsidRPr="000E454A" w:rsidRDefault="0006035D" w:rsidP="00F404A8">
            <w:pPr>
              <w:tabs>
                <w:tab w:val="left" w:pos="165"/>
              </w:tabs>
              <w:ind w:right="195"/>
              <w:rPr>
                <w:sz w:val="28"/>
                <w:szCs w:val="28"/>
                <w:lang w:val="en-US"/>
              </w:rPr>
            </w:pPr>
            <w:r w:rsidRPr="000E454A">
              <w:rPr>
                <w:sz w:val="28"/>
                <w:szCs w:val="28"/>
              </w:rPr>
              <w:t xml:space="preserve">Amortization expense in the </w:t>
            </w:r>
            <w:r>
              <w:rPr>
                <w:sz w:val="28"/>
                <w:szCs w:val="28"/>
              </w:rPr>
              <w:t>statements of income</w:t>
            </w:r>
            <w:r w:rsidRPr="000E454A">
              <w:rPr>
                <w:sz w:val="28"/>
                <w:szCs w:val="28"/>
              </w:rPr>
              <w:t xml:space="preserve"> for the years ended</w:t>
            </w:r>
          </w:p>
        </w:tc>
        <w:tc>
          <w:tcPr>
            <w:tcW w:w="142" w:type="dxa"/>
          </w:tcPr>
          <w:p w:rsidR="0006035D" w:rsidRPr="00195D85" w:rsidRDefault="0006035D" w:rsidP="00F404A8">
            <w:pPr>
              <w:ind w:left="189" w:right="195" w:hanging="78"/>
              <w:rPr>
                <w:sz w:val="28"/>
                <w:szCs w:val="28"/>
                <w:cs/>
              </w:rPr>
            </w:pPr>
          </w:p>
        </w:tc>
        <w:tc>
          <w:tcPr>
            <w:tcW w:w="2268" w:type="dxa"/>
            <w:tcBorders>
              <w:top w:val="double" w:sz="4" w:space="0" w:color="auto"/>
            </w:tcBorders>
          </w:tcPr>
          <w:p w:rsidR="0006035D" w:rsidRPr="00195D85" w:rsidRDefault="0006035D" w:rsidP="00F404A8">
            <w:pPr>
              <w:ind w:left="-108" w:right="195"/>
              <w:jc w:val="right"/>
              <w:rPr>
                <w:sz w:val="28"/>
                <w:szCs w:val="28"/>
                <w:cs/>
                <w:lang w:val="en-US"/>
              </w:rPr>
            </w:pPr>
          </w:p>
        </w:tc>
        <w:tc>
          <w:tcPr>
            <w:tcW w:w="2144" w:type="dxa"/>
          </w:tcPr>
          <w:p w:rsidR="0006035D" w:rsidRPr="00195D85" w:rsidRDefault="0006035D" w:rsidP="00F755EE">
            <w:pPr>
              <w:ind w:left="-108" w:right="176"/>
              <w:jc w:val="right"/>
              <w:rPr>
                <w:sz w:val="28"/>
                <w:szCs w:val="28"/>
                <w:cs/>
                <w:lang w:val="en-US"/>
              </w:rPr>
            </w:pPr>
          </w:p>
        </w:tc>
      </w:tr>
      <w:tr w:rsidR="00332804" w:rsidRPr="00F66AD6" w:rsidTr="0006035D">
        <w:trPr>
          <w:gridAfter w:val="1"/>
          <w:wAfter w:w="2144" w:type="dxa"/>
          <w:cantSplit/>
          <w:trHeight w:val="20"/>
        </w:trPr>
        <w:tc>
          <w:tcPr>
            <w:tcW w:w="4680" w:type="dxa"/>
          </w:tcPr>
          <w:p w:rsidR="00332804" w:rsidRPr="000E454A" w:rsidRDefault="00332804" w:rsidP="00B8208E">
            <w:pPr>
              <w:spacing w:line="240" w:lineRule="auto"/>
              <w:rPr>
                <w:sz w:val="28"/>
                <w:szCs w:val="28"/>
                <w:lang w:val="en-US"/>
              </w:rPr>
            </w:pPr>
            <w:r>
              <w:rPr>
                <w:sz w:val="28"/>
                <w:szCs w:val="28"/>
                <w:lang w:val="en-US"/>
              </w:rPr>
              <w:t xml:space="preserve">For the year ended </w:t>
            </w:r>
            <w:r w:rsidRPr="000E454A">
              <w:rPr>
                <w:sz w:val="28"/>
                <w:szCs w:val="28"/>
                <w:cs/>
              </w:rPr>
              <w:t>December 31, 20</w:t>
            </w:r>
            <w:r>
              <w:rPr>
                <w:sz w:val="28"/>
                <w:szCs w:val="28"/>
                <w:lang w:val="en-US"/>
              </w:rPr>
              <w:t>15</w:t>
            </w:r>
          </w:p>
        </w:tc>
        <w:tc>
          <w:tcPr>
            <w:tcW w:w="2126" w:type="dxa"/>
            <w:tcBorders>
              <w:bottom w:val="double" w:sz="4" w:space="0" w:color="auto"/>
            </w:tcBorders>
          </w:tcPr>
          <w:p w:rsidR="00332804" w:rsidRPr="00047F06" w:rsidRDefault="00332804" w:rsidP="005A6631">
            <w:pPr>
              <w:tabs>
                <w:tab w:val="left" w:pos="1877"/>
                <w:tab w:val="left" w:pos="1911"/>
              </w:tabs>
              <w:ind w:left="459" w:right="34"/>
              <w:jc w:val="right"/>
              <w:rPr>
                <w:sz w:val="28"/>
                <w:szCs w:val="28"/>
                <w:highlight w:val="yellow"/>
                <w:lang w:val="en-US"/>
              </w:rPr>
            </w:pPr>
            <w:r w:rsidRPr="009008F4">
              <w:rPr>
                <w:sz w:val="28"/>
                <w:szCs w:val="28"/>
                <w:lang w:val="en-US"/>
              </w:rPr>
              <w:t>7,584,268</w:t>
            </w:r>
          </w:p>
        </w:tc>
        <w:tc>
          <w:tcPr>
            <w:tcW w:w="142" w:type="dxa"/>
          </w:tcPr>
          <w:p w:rsidR="00332804" w:rsidRPr="00047F06" w:rsidRDefault="00332804" w:rsidP="005A6631">
            <w:pPr>
              <w:ind w:left="-114" w:right="212"/>
              <w:jc w:val="right"/>
              <w:rPr>
                <w:sz w:val="28"/>
                <w:szCs w:val="28"/>
                <w:highlight w:val="yellow"/>
                <w:lang w:val="en-US"/>
              </w:rPr>
            </w:pPr>
          </w:p>
        </w:tc>
        <w:tc>
          <w:tcPr>
            <w:tcW w:w="2268" w:type="dxa"/>
            <w:tcBorders>
              <w:bottom w:val="double" w:sz="4" w:space="0" w:color="auto"/>
            </w:tcBorders>
          </w:tcPr>
          <w:p w:rsidR="00332804" w:rsidRPr="00047F06" w:rsidRDefault="00332804" w:rsidP="005A6631">
            <w:pPr>
              <w:ind w:left="-114"/>
              <w:jc w:val="right"/>
              <w:rPr>
                <w:sz w:val="28"/>
                <w:szCs w:val="28"/>
                <w:highlight w:val="yellow"/>
                <w:cs/>
                <w:lang w:val="en-US"/>
              </w:rPr>
            </w:pPr>
            <w:r>
              <w:rPr>
                <w:sz w:val="28"/>
                <w:szCs w:val="28"/>
                <w:lang w:val="en-US"/>
              </w:rPr>
              <w:t>7,428,400</w:t>
            </w:r>
          </w:p>
        </w:tc>
      </w:tr>
      <w:tr w:rsidR="00332804" w:rsidRPr="00F66AD6" w:rsidTr="0006035D">
        <w:trPr>
          <w:gridAfter w:val="1"/>
          <w:wAfter w:w="2144" w:type="dxa"/>
          <w:cantSplit/>
          <w:trHeight w:val="20"/>
        </w:trPr>
        <w:tc>
          <w:tcPr>
            <w:tcW w:w="4680" w:type="dxa"/>
          </w:tcPr>
          <w:p w:rsidR="00332804" w:rsidRPr="000E454A" w:rsidRDefault="00332804" w:rsidP="00B8208E">
            <w:pPr>
              <w:spacing w:line="240" w:lineRule="auto"/>
              <w:rPr>
                <w:sz w:val="28"/>
                <w:szCs w:val="28"/>
                <w:lang w:val="en-US"/>
              </w:rPr>
            </w:pPr>
            <w:r>
              <w:rPr>
                <w:sz w:val="28"/>
                <w:szCs w:val="28"/>
                <w:lang w:val="en-US"/>
              </w:rPr>
              <w:t xml:space="preserve">For the year ended </w:t>
            </w:r>
            <w:r w:rsidRPr="000E454A">
              <w:rPr>
                <w:sz w:val="28"/>
                <w:szCs w:val="28"/>
                <w:cs/>
              </w:rPr>
              <w:t>December</w:t>
            </w:r>
            <w:r>
              <w:rPr>
                <w:sz w:val="28"/>
                <w:szCs w:val="28"/>
                <w:cs/>
              </w:rPr>
              <w:t xml:space="preserve"> </w:t>
            </w:r>
            <w:r>
              <w:rPr>
                <w:sz w:val="28"/>
                <w:szCs w:val="28"/>
                <w:lang w:val="en-US"/>
              </w:rPr>
              <w:t>31</w:t>
            </w:r>
            <w:r>
              <w:rPr>
                <w:sz w:val="28"/>
                <w:szCs w:val="28"/>
                <w:cs/>
              </w:rPr>
              <w:t xml:space="preserve">, </w:t>
            </w:r>
            <w:r>
              <w:rPr>
                <w:sz w:val="28"/>
                <w:szCs w:val="28"/>
              </w:rPr>
              <w:t>20</w:t>
            </w:r>
            <w:r w:rsidRPr="000E454A">
              <w:rPr>
                <w:sz w:val="28"/>
                <w:szCs w:val="28"/>
                <w:lang w:val="en-US"/>
              </w:rPr>
              <w:t>1</w:t>
            </w:r>
            <w:r>
              <w:rPr>
                <w:sz w:val="28"/>
                <w:szCs w:val="28"/>
                <w:lang w:val="en-US"/>
              </w:rPr>
              <w:t>6</w:t>
            </w:r>
          </w:p>
        </w:tc>
        <w:tc>
          <w:tcPr>
            <w:tcW w:w="2126" w:type="dxa"/>
            <w:tcBorders>
              <w:top w:val="double" w:sz="4" w:space="0" w:color="auto"/>
              <w:bottom w:val="double" w:sz="4" w:space="0" w:color="auto"/>
            </w:tcBorders>
          </w:tcPr>
          <w:p w:rsidR="00332804" w:rsidRPr="00486769" w:rsidRDefault="00332804" w:rsidP="005A6631">
            <w:pPr>
              <w:tabs>
                <w:tab w:val="left" w:pos="1877"/>
                <w:tab w:val="left" w:pos="1911"/>
              </w:tabs>
              <w:ind w:left="459" w:right="34"/>
              <w:jc w:val="right"/>
              <w:rPr>
                <w:sz w:val="28"/>
                <w:szCs w:val="28"/>
                <w:highlight w:val="yellow"/>
                <w:lang w:val="en-US"/>
              </w:rPr>
            </w:pPr>
            <w:r>
              <w:rPr>
                <w:sz w:val="28"/>
                <w:szCs w:val="28"/>
                <w:lang w:val="en-US"/>
              </w:rPr>
              <w:t>6,667,598</w:t>
            </w:r>
          </w:p>
        </w:tc>
        <w:tc>
          <w:tcPr>
            <w:tcW w:w="142" w:type="dxa"/>
          </w:tcPr>
          <w:p w:rsidR="00332804" w:rsidRPr="00486769" w:rsidRDefault="00332804" w:rsidP="005A6631">
            <w:pPr>
              <w:ind w:left="-114" w:right="212"/>
              <w:jc w:val="right"/>
              <w:rPr>
                <w:sz w:val="28"/>
                <w:szCs w:val="28"/>
                <w:highlight w:val="yellow"/>
                <w:lang w:val="en-US"/>
              </w:rPr>
            </w:pPr>
          </w:p>
        </w:tc>
        <w:tc>
          <w:tcPr>
            <w:tcW w:w="2268" w:type="dxa"/>
            <w:tcBorders>
              <w:top w:val="double" w:sz="4" w:space="0" w:color="auto"/>
              <w:bottom w:val="double" w:sz="4" w:space="0" w:color="auto"/>
            </w:tcBorders>
          </w:tcPr>
          <w:p w:rsidR="00332804" w:rsidRPr="00486769" w:rsidRDefault="00332804" w:rsidP="005A6631">
            <w:pPr>
              <w:ind w:left="-114"/>
              <w:jc w:val="right"/>
              <w:rPr>
                <w:sz w:val="28"/>
                <w:szCs w:val="28"/>
                <w:highlight w:val="yellow"/>
                <w:cs/>
                <w:lang w:val="en-US"/>
              </w:rPr>
            </w:pPr>
            <w:r w:rsidRPr="00691803">
              <w:rPr>
                <w:sz w:val="28"/>
                <w:szCs w:val="28"/>
                <w:lang w:val="en-US"/>
              </w:rPr>
              <w:t>6,664,311</w:t>
            </w:r>
          </w:p>
        </w:tc>
      </w:tr>
    </w:tbl>
    <w:p w:rsidR="003B1DB4" w:rsidRPr="000E454A" w:rsidRDefault="003B1DB4">
      <w:pPr>
        <w:spacing w:line="240" w:lineRule="auto"/>
        <w:rPr>
          <w:b/>
          <w:bCs/>
          <w:sz w:val="2"/>
          <w:szCs w:val="2"/>
          <w:lang w:val="en-US"/>
        </w:rPr>
      </w:pPr>
      <w:r w:rsidRPr="000E454A">
        <w:rPr>
          <w:b/>
          <w:bCs/>
          <w:sz w:val="28"/>
          <w:szCs w:val="28"/>
          <w:cs/>
          <w:lang w:val="en-US"/>
        </w:rPr>
        <w:br w:type="page"/>
      </w:r>
    </w:p>
    <w:p w:rsidR="00FD7278" w:rsidRPr="000E454A" w:rsidRDefault="00FD7278" w:rsidP="00B121D3">
      <w:pPr>
        <w:numPr>
          <w:ilvl w:val="0"/>
          <w:numId w:val="12"/>
        </w:numPr>
        <w:spacing w:line="240" w:lineRule="auto"/>
        <w:ind w:left="284" w:hanging="284"/>
        <w:jc w:val="both"/>
        <w:rPr>
          <w:b/>
          <w:bCs/>
          <w:sz w:val="28"/>
          <w:szCs w:val="28"/>
          <w:lang w:val="en-US"/>
        </w:rPr>
      </w:pPr>
      <w:r w:rsidRPr="000E454A">
        <w:rPr>
          <w:b/>
          <w:bCs/>
          <w:sz w:val="28"/>
          <w:szCs w:val="28"/>
        </w:rPr>
        <w:lastRenderedPageBreak/>
        <w:t>Liability that due for repayment</w:t>
      </w:r>
    </w:p>
    <w:p w:rsidR="00FD7278" w:rsidRDefault="00FD7278" w:rsidP="00FD7278">
      <w:pPr>
        <w:spacing w:before="120" w:line="240" w:lineRule="auto"/>
        <w:ind w:left="14"/>
        <w:jc w:val="both"/>
        <w:rPr>
          <w:sz w:val="28"/>
          <w:szCs w:val="28"/>
          <w:lang w:val="en-US"/>
        </w:rPr>
      </w:pPr>
      <w:r w:rsidRPr="000E454A">
        <w:rPr>
          <w:sz w:val="28"/>
          <w:szCs w:val="28"/>
          <w:lang w:val="en-US"/>
        </w:rPr>
        <w:t>As at December 31, 201</w:t>
      </w:r>
      <w:r w:rsidR="00792576">
        <w:rPr>
          <w:sz w:val="28"/>
          <w:szCs w:val="28"/>
          <w:lang w:val="en-US"/>
        </w:rPr>
        <w:t>6</w:t>
      </w:r>
      <w:r w:rsidRPr="000E454A">
        <w:rPr>
          <w:sz w:val="28"/>
          <w:szCs w:val="28"/>
          <w:lang w:val="en-US"/>
        </w:rPr>
        <w:t xml:space="preserve">, Liability that due for repayment consist of </w:t>
      </w:r>
      <w:r w:rsidRPr="000E454A">
        <w:rPr>
          <w:sz w:val="28"/>
          <w:szCs w:val="28"/>
          <w:cs/>
          <w:lang w:val="en-US"/>
        </w:rPr>
        <w:t>:</w:t>
      </w:r>
    </w:p>
    <w:p w:rsidR="000D0196" w:rsidRDefault="000D0196" w:rsidP="000D0196">
      <w:pPr>
        <w:tabs>
          <w:tab w:val="left" w:pos="945"/>
        </w:tabs>
        <w:spacing w:before="120" w:line="340" w:lineRule="exact"/>
        <w:ind w:left="945" w:right="29" w:hanging="549"/>
        <w:jc w:val="thaiDistribute"/>
        <w:rPr>
          <w:rFonts w:eastAsia="SimSun"/>
          <w:strike/>
          <w:sz w:val="28"/>
          <w:szCs w:val="28"/>
          <w:lang w:val="en-US"/>
        </w:rPr>
      </w:pPr>
    </w:p>
    <w:tbl>
      <w:tblPr>
        <w:tblW w:w="10350" w:type="dxa"/>
        <w:tblInd w:w="-796" w:type="dxa"/>
        <w:tblLayout w:type="fixed"/>
        <w:tblCellMar>
          <w:left w:w="14" w:type="dxa"/>
          <w:right w:w="14" w:type="dxa"/>
        </w:tblCellMar>
        <w:tblLook w:val="0000" w:firstRow="0" w:lastRow="0" w:firstColumn="0" w:lastColumn="0" w:noHBand="0" w:noVBand="0"/>
      </w:tblPr>
      <w:tblGrid>
        <w:gridCol w:w="2407"/>
        <w:gridCol w:w="139"/>
        <w:gridCol w:w="1142"/>
        <w:gridCol w:w="137"/>
        <w:gridCol w:w="1035"/>
        <w:gridCol w:w="90"/>
        <w:gridCol w:w="1260"/>
        <w:gridCol w:w="147"/>
        <w:gridCol w:w="1473"/>
        <w:gridCol w:w="102"/>
        <w:gridCol w:w="1158"/>
        <w:gridCol w:w="90"/>
        <w:gridCol w:w="1080"/>
        <w:gridCol w:w="90"/>
      </w:tblGrid>
      <w:tr w:rsidR="0089103A" w:rsidRPr="008D74AD" w:rsidTr="0055465B">
        <w:trPr>
          <w:trHeight w:hRule="exact" w:val="341"/>
        </w:trPr>
        <w:tc>
          <w:tcPr>
            <w:tcW w:w="2407" w:type="dxa"/>
          </w:tcPr>
          <w:p w:rsidR="0089103A" w:rsidRPr="006A2921" w:rsidRDefault="0089103A" w:rsidP="000D0196">
            <w:pPr>
              <w:tabs>
                <w:tab w:val="left" w:pos="1080"/>
              </w:tabs>
              <w:ind w:left="128" w:hanging="128"/>
              <w:jc w:val="thaiDistribute"/>
              <w:rPr>
                <w:sz w:val="28"/>
                <w:szCs w:val="28"/>
              </w:rPr>
            </w:pPr>
          </w:p>
        </w:tc>
        <w:tc>
          <w:tcPr>
            <w:tcW w:w="139" w:type="dxa"/>
          </w:tcPr>
          <w:p w:rsidR="0089103A" w:rsidRPr="008D74AD" w:rsidRDefault="0089103A" w:rsidP="000D0196">
            <w:pPr>
              <w:ind w:left="128" w:right="128" w:hanging="128"/>
              <w:jc w:val="center"/>
              <w:rPr>
                <w:sz w:val="28"/>
                <w:szCs w:val="28"/>
                <w:lang w:val="en-US"/>
              </w:rPr>
            </w:pPr>
          </w:p>
        </w:tc>
        <w:tc>
          <w:tcPr>
            <w:tcW w:w="7804" w:type="dxa"/>
            <w:gridSpan w:val="12"/>
            <w:tcBorders>
              <w:bottom w:val="single" w:sz="4" w:space="0" w:color="auto"/>
            </w:tcBorders>
          </w:tcPr>
          <w:p w:rsidR="0089103A" w:rsidRPr="008D74AD" w:rsidRDefault="0089103A" w:rsidP="000D0196">
            <w:pPr>
              <w:ind w:left="128" w:right="128" w:hanging="128"/>
              <w:jc w:val="center"/>
              <w:rPr>
                <w:sz w:val="28"/>
                <w:szCs w:val="28"/>
                <w:cs/>
                <w:lang w:val="en-US"/>
              </w:rPr>
            </w:pPr>
            <w:r w:rsidRPr="008D74AD">
              <w:rPr>
                <w:sz w:val="28"/>
                <w:szCs w:val="28"/>
                <w:lang w:val="en-US"/>
              </w:rPr>
              <w:t>Baht</w:t>
            </w:r>
          </w:p>
        </w:tc>
      </w:tr>
      <w:tr w:rsidR="0089103A" w:rsidRPr="008D74AD" w:rsidTr="0055465B">
        <w:trPr>
          <w:trHeight w:hRule="exact" w:val="341"/>
        </w:trPr>
        <w:tc>
          <w:tcPr>
            <w:tcW w:w="2407" w:type="dxa"/>
          </w:tcPr>
          <w:p w:rsidR="0089103A" w:rsidRPr="008D74AD" w:rsidRDefault="0089103A" w:rsidP="000D0196">
            <w:pPr>
              <w:tabs>
                <w:tab w:val="left" w:pos="1080"/>
              </w:tabs>
              <w:ind w:left="128" w:hanging="128"/>
              <w:jc w:val="thaiDistribute"/>
              <w:rPr>
                <w:sz w:val="28"/>
                <w:szCs w:val="28"/>
              </w:rPr>
            </w:pPr>
          </w:p>
        </w:tc>
        <w:tc>
          <w:tcPr>
            <w:tcW w:w="139" w:type="dxa"/>
          </w:tcPr>
          <w:p w:rsidR="0089103A" w:rsidRPr="008D74AD" w:rsidRDefault="0089103A" w:rsidP="000D0196">
            <w:pPr>
              <w:tabs>
                <w:tab w:val="left" w:pos="1080"/>
              </w:tabs>
              <w:ind w:left="128" w:right="-108" w:hanging="128"/>
              <w:jc w:val="center"/>
              <w:rPr>
                <w:sz w:val="28"/>
                <w:szCs w:val="28"/>
              </w:rPr>
            </w:pPr>
          </w:p>
        </w:tc>
        <w:tc>
          <w:tcPr>
            <w:tcW w:w="7804" w:type="dxa"/>
            <w:gridSpan w:val="12"/>
            <w:tcBorders>
              <w:top w:val="single" w:sz="4" w:space="0" w:color="auto"/>
            </w:tcBorders>
          </w:tcPr>
          <w:p w:rsidR="0089103A" w:rsidRPr="00B121D3" w:rsidRDefault="0089103A" w:rsidP="000D0196">
            <w:pPr>
              <w:tabs>
                <w:tab w:val="left" w:pos="1080"/>
              </w:tabs>
              <w:ind w:left="128" w:right="-108" w:hanging="128"/>
              <w:jc w:val="center"/>
              <w:rPr>
                <w:sz w:val="28"/>
                <w:szCs w:val="28"/>
                <w:lang w:val="en-US"/>
              </w:rPr>
            </w:pPr>
            <w:r w:rsidRPr="008D74AD">
              <w:rPr>
                <w:sz w:val="28"/>
                <w:szCs w:val="28"/>
              </w:rPr>
              <w:t xml:space="preserve">Consolidated and </w:t>
            </w:r>
            <w:r>
              <w:rPr>
                <w:sz w:val="28"/>
                <w:szCs w:val="28"/>
              </w:rPr>
              <w:t>Separate</w:t>
            </w:r>
            <w:r w:rsidR="004F7A5A">
              <w:rPr>
                <w:sz w:val="28"/>
                <w:szCs w:val="28"/>
                <w:cs/>
              </w:rPr>
              <w:t xml:space="preserve"> </w:t>
            </w:r>
            <w:r>
              <w:rPr>
                <w:sz w:val="28"/>
                <w:szCs w:val="28"/>
                <w:lang w:val="en-US"/>
              </w:rPr>
              <w:t>financial statements</w:t>
            </w:r>
          </w:p>
        </w:tc>
      </w:tr>
      <w:tr w:rsidR="0089103A" w:rsidRPr="008D74AD" w:rsidTr="0055465B">
        <w:trPr>
          <w:gridAfter w:val="1"/>
          <w:wAfter w:w="90" w:type="dxa"/>
          <w:trHeight w:val="1129"/>
        </w:trPr>
        <w:tc>
          <w:tcPr>
            <w:tcW w:w="2407" w:type="dxa"/>
          </w:tcPr>
          <w:p w:rsidR="0089103A" w:rsidRPr="008D74AD" w:rsidRDefault="0089103A" w:rsidP="000D0196">
            <w:pPr>
              <w:tabs>
                <w:tab w:val="left" w:pos="1080"/>
              </w:tabs>
              <w:ind w:left="128" w:hanging="128"/>
              <w:jc w:val="thaiDistribute"/>
              <w:rPr>
                <w:sz w:val="28"/>
                <w:szCs w:val="28"/>
                <w:cs/>
              </w:rPr>
            </w:pPr>
          </w:p>
        </w:tc>
        <w:tc>
          <w:tcPr>
            <w:tcW w:w="1281" w:type="dxa"/>
            <w:gridSpan w:val="2"/>
            <w:tcBorders>
              <w:top w:val="single" w:sz="4" w:space="0" w:color="auto"/>
              <w:bottom w:val="single" w:sz="4" w:space="0" w:color="auto"/>
            </w:tcBorders>
          </w:tcPr>
          <w:p w:rsidR="0089103A" w:rsidRPr="008D74AD" w:rsidRDefault="0089103A" w:rsidP="00792576">
            <w:pPr>
              <w:ind w:right="-14"/>
              <w:jc w:val="center"/>
              <w:rPr>
                <w:sz w:val="28"/>
                <w:szCs w:val="28"/>
                <w:lang w:val="en-US"/>
              </w:rPr>
            </w:pPr>
            <w:r w:rsidRPr="008D74AD">
              <w:rPr>
                <w:sz w:val="28"/>
                <w:szCs w:val="28"/>
                <w:lang w:val="en-US"/>
              </w:rPr>
              <w:t>As at       January 1,    201</w:t>
            </w:r>
            <w:r w:rsidR="00C302BC">
              <w:rPr>
                <w:sz w:val="28"/>
                <w:szCs w:val="28"/>
                <w:lang w:val="en-US"/>
              </w:rPr>
              <w:t>6</w:t>
            </w: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bottom w:val="single" w:sz="4" w:space="0" w:color="auto"/>
            </w:tcBorders>
          </w:tcPr>
          <w:p w:rsidR="0089103A" w:rsidRPr="008D74AD" w:rsidRDefault="0089103A" w:rsidP="000D0196">
            <w:pPr>
              <w:tabs>
                <w:tab w:val="left" w:pos="1242"/>
              </w:tabs>
              <w:ind w:right="-108"/>
              <w:jc w:val="center"/>
              <w:rPr>
                <w:sz w:val="28"/>
                <w:szCs w:val="28"/>
                <w:lang w:val="en-US"/>
              </w:rPr>
            </w:pPr>
            <w:r w:rsidRPr="008D74AD">
              <w:rPr>
                <w:sz w:val="28"/>
                <w:szCs w:val="28"/>
              </w:rPr>
              <w:t>Increase</w:t>
            </w: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rPr>
            </w:pPr>
            <w:r w:rsidRPr="008D74AD">
              <w:rPr>
                <w:sz w:val="28"/>
                <w:szCs w:val="28"/>
              </w:rPr>
              <w:t>Decrease</w:t>
            </w: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Transfer out to liability under the sentence of the Court</w:t>
            </w:r>
          </w:p>
        </w:tc>
        <w:tc>
          <w:tcPr>
            <w:tcW w:w="102" w:type="dxa"/>
            <w:tcBorders>
              <w:top w:val="single" w:sz="4" w:space="0" w:color="auto"/>
            </w:tcBorders>
          </w:tcPr>
          <w:p w:rsidR="0089103A" w:rsidRPr="008D74AD" w:rsidRDefault="0089103A" w:rsidP="005B3E2C">
            <w:pPr>
              <w:jc w:val="center"/>
              <w:rPr>
                <w:sz w:val="28"/>
                <w:szCs w:val="28"/>
                <w:lang w:val="en-US"/>
              </w:rPr>
            </w:pPr>
          </w:p>
        </w:tc>
        <w:tc>
          <w:tcPr>
            <w:tcW w:w="1158" w:type="dxa"/>
            <w:tcBorders>
              <w:top w:val="single" w:sz="4" w:space="0" w:color="auto"/>
            </w:tcBorders>
          </w:tcPr>
          <w:p w:rsidR="0089103A" w:rsidRPr="008D74AD" w:rsidRDefault="0081524D" w:rsidP="005B3E2C">
            <w:pPr>
              <w:jc w:val="center"/>
              <w:rPr>
                <w:sz w:val="28"/>
                <w:szCs w:val="28"/>
                <w:lang w:val="en-US"/>
              </w:rPr>
            </w:pPr>
            <w:r w:rsidRPr="0081524D">
              <w:rPr>
                <w:sz w:val="28"/>
                <w:szCs w:val="28"/>
                <w:lang w:val="en-US"/>
              </w:rPr>
              <w:t>Gain on debt restructuring</w:t>
            </w:r>
          </w:p>
        </w:tc>
        <w:tc>
          <w:tcPr>
            <w:tcW w:w="90" w:type="dxa"/>
            <w:tcBorders>
              <w:top w:val="single" w:sz="4" w:space="0" w:color="auto"/>
            </w:tcBorders>
          </w:tcPr>
          <w:p w:rsidR="0089103A" w:rsidRPr="008D74AD" w:rsidRDefault="0089103A" w:rsidP="005B3E2C">
            <w:pPr>
              <w:jc w:val="center"/>
              <w:rPr>
                <w:sz w:val="28"/>
                <w:szCs w:val="28"/>
                <w:lang w:val="en-US"/>
              </w:rPr>
            </w:pPr>
          </w:p>
        </w:tc>
        <w:tc>
          <w:tcPr>
            <w:tcW w:w="1080"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As at</w:t>
            </w:r>
          </w:p>
          <w:p w:rsidR="0089103A" w:rsidRPr="008D74AD" w:rsidRDefault="0089103A" w:rsidP="00792576">
            <w:pPr>
              <w:jc w:val="center"/>
              <w:rPr>
                <w:sz w:val="28"/>
                <w:szCs w:val="28"/>
                <w:lang w:val="en-US"/>
              </w:rPr>
            </w:pPr>
            <w:r w:rsidRPr="008D74AD">
              <w:rPr>
                <w:sz w:val="28"/>
                <w:szCs w:val="28"/>
                <w:lang w:val="en-US"/>
              </w:rPr>
              <w:t>December 31, 201</w:t>
            </w:r>
            <w:r w:rsidR="00792576">
              <w:rPr>
                <w:sz w:val="28"/>
                <w:szCs w:val="28"/>
                <w:lang w:val="en-US"/>
              </w:rPr>
              <w:t>6</w:t>
            </w:r>
          </w:p>
        </w:tc>
      </w:tr>
      <w:tr w:rsidR="0089103A" w:rsidRPr="008D74AD" w:rsidTr="0055465B">
        <w:trPr>
          <w:gridAfter w:val="1"/>
          <w:wAfter w:w="90" w:type="dxa"/>
          <w:trHeight w:val="388"/>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281" w:type="dxa"/>
            <w:gridSpan w:val="2"/>
            <w:tcBorders>
              <w:top w:val="single" w:sz="4" w:space="0" w:color="auto"/>
            </w:tcBorders>
          </w:tcPr>
          <w:p w:rsidR="0089103A" w:rsidRPr="008D74AD" w:rsidRDefault="0089103A" w:rsidP="000D0196">
            <w:pPr>
              <w:ind w:right="-14"/>
              <w:jc w:val="center"/>
              <w:rPr>
                <w:sz w:val="28"/>
                <w:szCs w:val="28"/>
                <w:lang w:val="en-US"/>
              </w:rPr>
            </w:pP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tcBorders>
          </w:tcPr>
          <w:p w:rsidR="0089103A" w:rsidRPr="008D74AD" w:rsidRDefault="0089103A" w:rsidP="000D0196">
            <w:pPr>
              <w:tabs>
                <w:tab w:val="left" w:pos="1242"/>
              </w:tabs>
              <w:ind w:right="-108"/>
              <w:jc w:val="center"/>
              <w:rPr>
                <w:sz w:val="28"/>
                <w:szCs w:val="28"/>
                <w:cs/>
              </w:rPr>
            </w:pP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cs/>
              </w:rPr>
            </w:pP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tcBorders>
          </w:tcPr>
          <w:p w:rsidR="0089103A" w:rsidRPr="008D74AD" w:rsidRDefault="0089103A" w:rsidP="000D0196">
            <w:pPr>
              <w:tabs>
                <w:tab w:val="left" w:pos="1080"/>
              </w:tabs>
              <w:ind w:left="128" w:hanging="128"/>
              <w:jc w:val="center"/>
              <w:rPr>
                <w:sz w:val="28"/>
                <w:szCs w:val="28"/>
                <w:cs/>
                <w:lang w:val="en-US"/>
              </w:rPr>
            </w:pPr>
          </w:p>
        </w:tc>
        <w:tc>
          <w:tcPr>
            <w:tcW w:w="102"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158"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90" w:type="dxa"/>
            <w:tcBorders>
              <w:top w:val="single" w:sz="4" w:space="0" w:color="auto"/>
            </w:tcBorders>
          </w:tcPr>
          <w:p w:rsidR="0089103A" w:rsidRPr="008D74AD" w:rsidRDefault="0089103A" w:rsidP="000D0196">
            <w:pPr>
              <w:ind w:right="-14"/>
              <w:jc w:val="center"/>
              <w:rPr>
                <w:sz w:val="28"/>
                <w:szCs w:val="28"/>
              </w:rPr>
            </w:pPr>
          </w:p>
        </w:tc>
        <w:tc>
          <w:tcPr>
            <w:tcW w:w="1080" w:type="dxa"/>
            <w:tcBorders>
              <w:top w:val="single" w:sz="4" w:space="0" w:color="auto"/>
            </w:tcBorders>
          </w:tcPr>
          <w:p w:rsidR="0089103A" w:rsidRPr="008D74AD" w:rsidRDefault="0089103A" w:rsidP="000D0196">
            <w:pPr>
              <w:ind w:right="-14"/>
              <w:jc w:val="center"/>
              <w:rPr>
                <w:sz w:val="28"/>
                <w:szCs w:val="28"/>
              </w:rPr>
            </w:pPr>
          </w:p>
        </w:tc>
      </w:tr>
      <w:tr w:rsidR="00DA4FD6" w:rsidRPr="008D74AD" w:rsidTr="0055465B">
        <w:trPr>
          <w:gridAfter w:val="1"/>
          <w:wAfter w:w="90" w:type="dxa"/>
          <w:trHeight w:hRule="exact" w:val="341"/>
        </w:trPr>
        <w:tc>
          <w:tcPr>
            <w:tcW w:w="2407" w:type="dxa"/>
          </w:tcPr>
          <w:p w:rsidR="00DA4FD6" w:rsidRPr="008D74AD" w:rsidRDefault="00DA4FD6" w:rsidP="005B3E2C">
            <w:pPr>
              <w:ind w:left="90" w:right="231"/>
              <w:rPr>
                <w:sz w:val="28"/>
                <w:szCs w:val="28"/>
                <w:lang w:val="en-US"/>
              </w:rPr>
            </w:pPr>
            <w:r w:rsidRPr="008D74AD">
              <w:rPr>
                <w:sz w:val="28"/>
                <w:szCs w:val="28"/>
                <w:lang w:val="en-US"/>
              </w:rPr>
              <w:t>The first financial institution</w:t>
            </w:r>
          </w:p>
        </w:tc>
        <w:tc>
          <w:tcPr>
            <w:tcW w:w="1281" w:type="dxa"/>
            <w:gridSpan w:val="2"/>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332804">
            <w:pPr>
              <w:tabs>
                <w:tab w:val="left" w:pos="165"/>
                <w:tab w:val="left" w:pos="1084"/>
              </w:tabs>
              <w:ind w:left="128" w:right="170" w:hanging="128"/>
              <w:jc w:val="right"/>
              <w:rPr>
                <w:sz w:val="28"/>
                <w:szCs w:val="28"/>
                <w:lang w:val="en-US"/>
              </w:rPr>
            </w:pPr>
          </w:p>
        </w:tc>
        <w:tc>
          <w:tcPr>
            <w:tcW w:w="1035"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332804">
            <w:pPr>
              <w:tabs>
                <w:tab w:val="left" w:pos="165"/>
                <w:tab w:val="left" w:pos="1084"/>
              </w:tabs>
              <w:ind w:left="128" w:right="170" w:hanging="128"/>
              <w:jc w:val="right"/>
              <w:rPr>
                <w:sz w:val="28"/>
                <w:szCs w:val="28"/>
                <w:lang w:val="en-US"/>
              </w:rPr>
            </w:pPr>
          </w:p>
        </w:tc>
        <w:tc>
          <w:tcPr>
            <w:tcW w:w="1260"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332804">
            <w:pPr>
              <w:tabs>
                <w:tab w:val="left" w:pos="165"/>
                <w:tab w:val="left" w:pos="1084"/>
              </w:tabs>
              <w:ind w:left="128" w:right="170" w:hanging="128"/>
              <w:jc w:val="right"/>
              <w:rPr>
                <w:sz w:val="28"/>
                <w:szCs w:val="28"/>
                <w:lang w:val="en-US"/>
              </w:rPr>
            </w:pPr>
          </w:p>
        </w:tc>
        <w:tc>
          <w:tcPr>
            <w:tcW w:w="1473"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332804">
            <w:pPr>
              <w:tabs>
                <w:tab w:val="left" w:pos="165"/>
                <w:tab w:val="left" w:pos="1084"/>
              </w:tabs>
              <w:ind w:left="128" w:right="170" w:hanging="128"/>
              <w:jc w:val="right"/>
              <w:rPr>
                <w:sz w:val="28"/>
                <w:szCs w:val="28"/>
                <w:lang w:val="en-US"/>
              </w:rPr>
            </w:pPr>
          </w:p>
        </w:tc>
        <w:tc>
          <w:tcPr>
            <w:tcW w:w="1158"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332804">
            <w:pPr>
              <w:tabs>
                <w:tab w:val="left" w:pos="1084"/>
              </w:tabs>
              <w:ind w:left="128" w:right="170" w:hanging="128"/>
              <w:jc w:val="right"/>
              <w:rPr>
                <w:sz w:val="28"/>
                <w:szCs w:val="28"/>
                <w:lang w:val="en-US"/>
              </w:rPr>
            </w:pPr>
          </w:p>
        </w:tc>
        <w:tc>
          <w:tcPr>
            <w:tcW w:w="1080"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r>
      <w:tr w:rsidR="00792576" w:rsidRPr="008D74AD" w:rsidTr="00056C36">
        <w:trPr>
          <w:gridAfter w:val="1"/>
          <w:wAfter w:w="90" w:type="dxa"/>
          <w:trHeight w:hRule="exact" w:val="341"/>
        </w:trPr>
        <w:tc>
          <w:tcPr>
            <w:tcW w:w="2407" w:type="dxa"/>
          </w:tcPr>
          <w:p w:rsidR="00792576" w:rsidRPr="008D74AD" w:rsidRDefault="00792576" w:rsidP="005B3E2C">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281" w:type="dxa"/>
            <w:gridSpan w:val="2"/>
            <w:vAlign w:val="center"/>
          </w:tcPr>
          <w:p w:rsidR="00792576" w:rsidRPr="00332804" w:rsidRDefault="00792576" w:rsidP="00332804">
            <w:pPr>
              <w:tabs>
                <w:tab w:val="left" w:pos="1084"/>
              </w:tabs>
              <w:spacing w:line="240" w:lineRule="auto"/>
              <w:jc w:val="right"/>
              <w:rPr>
                <w:rFonts w:eastAsia="Times New Roman"/>
                <w:sz w:val="24"/>
                <w:szCs w:val="24"/>
                <w:lang w:val="en-US" w:eastAsia="en-US"/>
              </w:rPr>
            </w:pPr>
            <w:r w:rsidRPr="00332804">
              <w:rPr>
                <w:rFonts w:eastAsia="Times New Roman"/>
                <w:sz w:val="24"/>
                <w:szCs w:val="24"/>
                <w:lang w:val="en-US" w:eastAsia="en-US"/>
              </w:rPr>
              <w:t>367,271,284</w:t>
            </w:r>
          </w:p>
        </w:tc>
        <w:tc>
          <w:tcPr>
            <w:tcW w:w="137" w:type="dxa"/>
            <w:vAlign w:val="center"/>
          </w:tcPr>
          <w:p w:rsidR="00792576" w:rsidRPr="00332804" w:rsidRDefault="00792576" w:rsidP="00332804">
            <w:pPr>
              <w:tabs>
                <w:tab w:val="left" w:pos="1084"/>
              </w:tabs>
              <w:spacing w:line="240" w:lineRule="auto"/>
              <w:jc w:val="right"/>
              <w:rPr>
                <w:rFonts w:eastAsia="Times New Roman"/>
                <w:sz w:val="24"/>
                <w:szCs w:val="24"/>
                <w:lang w:val="en-US" w:eastAsia="en-US"/>
              </w:rPr>
            </w:pPr>
          </w:p>
        </w:tc>
        <w:tc>
          <w:tcPr>
            <w:tcW w:w="1035" w:type="dxa"/>
            <w:vAlign w:val="center"/>
          </w:tcPr>
          <w:p w:rsidR="00792576" w:rsidRPr="00332804" w:rsidRDefault="00792576" w:rsidP="00332804">
            <w:pPr>
              <w:tabs>
                <w:tab w:val="left" w:pos="1084"/>
              </w:tabs>
              <w:spacing w:line="240" w:lineRule="auto"/>
              <w:jc w:val="right"/>
              <w:rPr>
                <w:rFonts w:eastAsia="Times New Roman"/>
                <w:sz w:val="24"/>
                <w:szCs w:val="24"/>
                <w:lang w:val="en-US" w:eastAsia="en-US"/>
              </w:rPr>
            </w:pPr>
            <w:r w:rsidRPr="00332804">
              <w:rPr>
                <w:rFonts w:eastAsia="Times New Roman"/>
                <w:sz w:val="24"/>
                <w:szCs w:val="24"/>
                <w:lang w:val="en-US" w:eastAsia="en-US"/>
              </w:rPr>
              <w:t>33,043,779</w:t>
            </w:r>
          </w:p>
        </w:tc>
        <w:tc>
          <w:tcPr>
            <w:tcW w:w="90"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p>
        </w:tc>
        <w:tc>
          <w:tcPr>
            <w:tcW w:w="1260"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r w:rsidRPr="00332804">
              <w:rPr>
                <w:rFonts w:eastAsia="Times New Roman"/>
                <w:sz w:val="24"/>
                <w:szCs w:val="24"/>
                <w:cs/>
                <w:lang w:val="en-US" w:eastAsia="en-US"/>
              </w:rPr>
              <w:t>-</w:t>
            </w:r>
          </w:p>
        </w:tc>
        <w:tc>
          <w:tcPr>
            <w:tcW w:w="147"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p>
        </w:tc>
        <w:tc>
          <w:tcPr>
            <w:tcW w:w="1473"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r w:rsidRPr="00332804">
              <w:rPr>
                <w:rFonts w:eastAsia="Times New Roman"/>
                <w:sz w:val="24"/>
                <w:szCs w:val="24"/>
                <w:cs/>
                <w:lang w:val="en-US" w:eastAsia="en-US"/>
              </w:rPr>
              <w:t>-</w:t>
            </w:r>
          </w:p>
        </w:tc>
        <w:tc>
          <w:tcPr>
            <w:tcW w:w="102" w:type="dxa"/>
            <w:vAlign w:val="bottom"/>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p>
        </w:tc>
        <w:tc>
          <w:tcPr>
            <w:tcW w:w="1158"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r w:rsidRPr="00332804">
              <w:rPr>
                <w:rFonts w:eastAsia="Times New Roman"/>
                <w:sz w:val="24"/>
                <w:szCs w:val="24"/>
                <w:cs/>
                <w:lang w:val="en-US" w:eastAsia="en-US"/>
              </w:rPr>
              <w:t>-</w:t>
            </w:r>
          </w:p>
        </w:tc>
        <w:tc>
          <w:tcPr>
            <w:tcW w:w="90" w:type="dxa"/>
            <w:vAlign w:val="center"/>
          </w:tcPr>
          <w:p w:rsidR="00792576" w:rsidRPr="00332804" w:rsidRDefault="00792576" w:rsidP="00332804">
            <w:pPr>
              <w:tabs>
                <w:tab w:val="left" w:pos="1084"/>
              </w:tabs>
              <w:spacing w:line="240" w:lineRule="auto"/>
              <w:ind w:right="170"/>
              <w:jc w:val="right"/>
              <w:rPr>
                <w:rFonts w:eastAsia="Times New Roman"/>
                <w:sz w:val="24"/>
                <w:szCs w:val="24"/>
                <w:lang w:val="en-US" w:eastAsia="en-US"/>
              </w:rPr>
            </w:pPr>
          </w:p>
        </w:tc>
        <w:tc>
          <w:tcPr>
            <w:tcW w:w="1080" w:type="dxa"/>
            <w:vAlign w:val="center"/>
          </w:tcPr>
          <w:p w:rsidR="00792576" w:rsidRPr="00332804" w:rsidRDefault="00332804" w:rsidP="00332804">
            <w:pPr>
              <w:tabs>
                <w:tab w:val="left" w:pos="1084"/>
              </w:tabs>
              <w:spacing w:line="240" w:lineRule="auto"/>
              <w:jc w:val="right"/>
              <w:rPr>
                <w:rFonts w:eastAsia="Times New Roman"/>
                <w:sz w:val="24"/>
                <w:szCs w:val="24"/>
                <w:lang w:val="en-US" w:eastAsia="en-US"/>
              </w:rPr>
            </w:pPr>
            <w:r>
              <w:rPr>
                <w:rFonts w:eastAsia="Times New Roman"/>
                <w:sz w:val="24"/>
                <w:szCs w:val="24"/>
                <w:cs/>
                <w:lang w:val="en-US" w:eastAsia="en-US"/>
              </w:rPr>
              <w:t xml:space="preserve">  </w:t>
            </w:r>
            <w:r w:rsidR="00792576" w:rsidRPr="00332804">
              <w:rPr>
                <w:rFonts w:eastAsia="Times New Roman"/>
                <w:sz w:val="24"/>
                <w:szCs w:val="24"/>
                <w:lang w:val="en-US" w:eastAsia="en-US"/>
              </w:rPr>
              <w:t>400,315,063</w:t>
            </w:r>
          </w:p>
        </w:tc>
      </w:tr>
      <w:tr w:rsidR="00332804" w:rsidRPr="008D74AD" w:rsidTr="005A6631">
        <w:trPr>
          <w:gridAfter w:val="1"/>
          <w:wAfter w:w="90" w:type="dxa"/>
          <w:trHeight w:hRule="exact" w:val="341"/>
        </w:trPr>
        <w:tc>
          <w:tcPr>
            <w:tcW w:w="2407" w:type="dxa"/>
          </w:tcPr>
          <w:p w:rsidR="00332804" w:rsidRPr="008D74AD" w:rsidRDefault="00332804" w:rsidP="005B3E2C">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281" w:type="dxa"/>
            <w:gridSpan w:val="2"/>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137" w:type="dxa"/>
          </w:tcPr>
          <w:p w:rsidR="00332804" w:rsidRPr="00332804" w:rsidRDefault="00332804" w:rsidP="00332804">
            <w:pPr>
              <w:tabs>
                <w:tab w:val="left" w:pos="165"/>
                <w:tab w:val="left" w:pos="1084"/>
              </w:tabs>
              <w:ind w:right="170"/>
              <w:jc w:val="right"/>
              <w:rPr>
                <w:sz w:val="28"/>
                <w:szCs w:val="28"/>
                <w:lang w:val="en-US"/>
              </w:rPr>
            </w:pPr>
          </w:p>
        </w:tc>
        <w:tc>
          <w:tcPr>
            <w:tcW w:w="1035" w:type="dxa"/>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332804" w:rsidRPr="00332804" w:rsidRDefault="00332804" w:rsidP="00332804">
            <w:pPr>
              <w:tabs>
                <w:tab w:val="left" w:pos="165"/>
                <w:tab w:val="left" w:pos="1084"/>
              </w:tabs>
              <w:ind w:left="128" w:right="170" w:hanging="128"/>
              <w:jc w:val="right"/>
              <w:rPr>
                <w:sz w:val="28"/>
                <w:szCs w:val="28"/>
                <w:lang w:val="en-US"/>
              </w:rPr>
            </w:pPr>
          </w:p>
        </w:tc>
        <w:tc>
          <w:tcPr>
            <w:tcW w:w="1260" w:type="dxa"/>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147" w:type="dxa"/>
          </w:tcPr>
          <w:p w:rsidR="00332804" w:rsidRPr="00332804" w:rsidRDefault="00332804" w:rsidP="00332804">
            <w:pPr>
              <w:tabs>
                <w:tab w:val="left" w:pos="165"/>
                <w:tab w:val="left" w:pos="1084"/>
              </w:tabs>
              <w:ind w:left="128" w:right="170" w:hanging="128"/>
              <w:jc w:val="right"/>
              <w:rPr>
                <w:sz w:val="28"/>
                <w:szCs w:val="28"/>
                <w:lang w:val="en-US"/>
              </w:rPr>
            </w:pPr>
          </w:p>
        </w:tc>
        <w:tc>
          <w:tcPr>
            <w:tcW w:w="1473" w:type="dxa"/>
            <w:vAlign w:val="center"/>
          </w:tcPr>
          <w:p w:rsidR="00332804" w:rsidRPr="00332804" w:rsidRDefault="00995AA5" w:rsidP="00995AA5">
            <w:pPr>
              <w:tabs>
                <w:tab w:val="left" w:pos="1084"/>
              </w:tabs>
              <w:spacing w:line="240" w:lineRule="auto"/>
              <w:jc w:val="right"/>
              <w:rPr>
                <w:rFonts w:eastAsia="Times New Roman"/>
                <w:sz w:val="24"/>
                <w:szCs w:val="24"/>
                <w:lang w:val="en-US" w:eastAsia="en-US"/>
              </w:rPr>
            </w:pPr>
            <w:r>
              <w:rPr>
                <w:rFonts w:eastAsia="Times New Roman"/>
                <w:sz w:val="24"/>
                <w:szCs w:val="24"/>
                <w:lang w:val="en-US" w:eastAsia="en-US"/>
              </w:rPr>
              <w:t>2</w:t>
            </w:r>
            <w:r w:rsidR="00332804" w:rsidRPr="00332804">
              <w:rPr>
                <w:rFonts w:eastAsia="Times New Roman"/>
                <w:sz w:val="24"/>
                <w:szCs w:val="24"/>
                <w:lang w:val="en-US" w:eastAsia="en-US"/>
              </w:rPr>
              <w:t>,</w:t>
            </w:r>
            <w:r>
              <w:rPr>
                <w:rFonts w:eastAsia="Times New Roman"/>
                <w:sz w:val="24"/>
                <w:szCs w:val="24"/>
                <w:lang w:val="en-US" w:eastAsia="en-US"/>
              </w:rPr>
              <w:t>577</w:t>
            </w:r>
            <w:r w:rsidR="00332804" w:rsidRPr="00332804">
              <w:rPr>
                <w:rFonts w:eastAsia="Times New Roman"/>
                <w:sz w:val="24"/>
                <w:szCs w:val="24"/>
                <w:lang w:val="en-US" w:eastAsia="en-US"/>
              </w:rPr>
              <w:t>,</w:t>
            </w:r>
            <w:r>
              <w:rPr>
                <w:rFonts w:eastAsia="Times New Roman"/>
                <w:sz w:val="24"/>
                <w:szCs w:val="24"/>
                <w:lang w:val="en-US" w:eastAsia="en-US"/>
              </w:rPr>
              <w:t>358</w:t>
            </w:r>
            <w:r w:rsidR="00332804" w:rsidRPr="00332804">
              <w:rPr>
                <w:rFonts w:eastAsia="Times New Roman"/>
                <w:sz w:val="24"/>
                <w:szCs w:val="24"/>
                <w:lang w:val="en-US" w:eastAsia="en-US"/>
              </w:rPr>
              <w:t>,</w:t>
            </w:r>
            <w:r>
              <w:rPr>
                <w:rFonts w:eastAsia="Times New Roman"/>
                <w:sz w:val="24"/>
                <w:szCs w:val="24"/>
                <w:lang w:val="en-US" w:eastAsia="en-US"/>
              </w:rPr>
              <w:t>75</w:t>
            </w:r>
            <w:r w:rsidR="00332804" w:rsidRPr="00332804">
              <w:rPr>
                <w:rFonts w:eastAsia="Times New Roman"/>
                <w:sz w:val="24"/>
                <w:szCs w:val="24"/>
                <w:lang w:val="en-US" w:eastAsia="en-US"/>
              </w:rPr>
              <w:t>5</w:t>
            </w:r>
          </w:p>
        </w:tc>
        <w:tc>
          <w:tcPr>
            <w:tcW w:w="102" w:type="dxa"/>
            <w:vAlign w:val="bottom"/>
          </w:tcPr>
          <w:p w:rsidR="00332804" w:rsidRPr="00332804" w:rsidRDefault="00332804" w:rsidP="00332804">
            <w:pPr>
              <w:tabs>
                <w:tab w:val="left" w:pos="1084"/>
              </w:tabs>
              <w:spacing w:line="240" w:lineRule="auto"/>
              <w:jc w:val="right"/>
              <w:rPr>
                <w:rFonts w:eastAsia="Times New Roman"/>
                <w:sz w:val="24"/>
                <w:szCs w:val="24"/>
                <w:lang w:val="en-US" w:eastAsia="en-US"/>
              </w:rPr>
            </w:pPr>
          </w:p>
        </w:tc>
        <w:tc>
          <w:tcPr>
            <w:tcW w:w="1158" w:type="dxa"/>
            <w:vAlign w:val="center"/>
          </w:tcPr>
          <w:p w:rsidR="00332804" w:rsidRPr="00332804" w:rsidRDefault="00332804" w:rsidP="00332804">
            <w:pPr>
              <w:tabs>
                <w:tab w:val="left" w:pos="944"/>
              </w:tabs>
              <w:spacing w:line="240" w:lineRule="auto"/>
              <w:ind w:right="186"/>
              <w:jc w:val="right"/>
              <w:rPr>
                <w:rFonts w:eastAsia="Times New Roman"/>
                <w:sz w:val="24"/>
                <w:szCs w:val="24"/>
                <w:lang w:val="en-US" w:eastAsia="en-US"/>
              </w:rPr>
            </w:pPr>
            <w:r w:rsidRPr="00332804">
              <w:rPr>
                <w:rFonts w:eastAsia="Times New Roman"/>
                <w:sz w:val="24"/>
                <w:szCs w:val="24"/>
                <w:cs/>
                <w:lang w:val="en-US" w:eastAsia="en-US"/>
              </w:rPr>
              <w:t>-</w:t>
            </w:r>
          </w:p>
        </w:tc>
        <w:tc>
          <w:tcPr>
            <w:tcW w:w="90" w:type="dxa"/>
            <w:vAlign w:val="center"/>
          </w:tcPr>
          <w:p w:rsidR="00332804" w:rsidRPr="00332804" w:rsidRDefault="00332804" w:rsidP="00332804">
            <w:pPr>
              <w:tabs>
                <w:tab w:val="left" w:pos="1084"/>
              </w:tabs>
              <w:spacing w:line="240" w:lineRule="auto"/>
              <w:jc w:val="right"/>
              <w:rPr>
                <w:rFonts w:eastAsia="Times New Roman"/>
                <w:sz w:val="24"/>
                <w:szCs w:val="24"/>
                <w:lang w:val="en-US" w:eastAsia="en-US"/>
              </w:rPr>
            </w:pPr>
          </w:p>
        </w:tc>
        <w:tc>
          <w:tcPr>
            <w:tcW w:w="1080" w:type="dxa"/>
            <w:vAlign w:val="center"/>
          </w:tcPr>
          <w:p w:rsidR="00332804" w:rsidRPr="00332804" w:rsidRDefault="00995AA5" w:rsidP="00332804">
            <w:pPr>
              <w:tabs>
                <w:tab w:val="left" w:pos="830"/>
              </w:tabs>
              <w:spacing w:line="240" w:lineRule="auto"/>
              <w:jc w:val="right"/>
              <w:rPr>
                <w:rFonts w:eastAsia="Times New Roman"/>
                <w:sz w:val="24"/>
                <w:szCs w:val="24"/>
                <w:lang w:val="en-US" w:eastAsia="en-US"/>
              </w:rPr>
            </w:pPr>
            <w:r>
              <w:rPr>
                <w:rFonts w:eastAsia="Times New Roman"/>
                <w:sz w:val="24"/>
                <w:szCs w:val="24"/>
                <w:lang w:val="en-US" w:eastAsia="en-US"/>
              </w:rPr>
              <w:t>2</w:t>
            </w:r>
            <w:r w:rsidRPr="00332804">
              <w:rPr>
                <w:rFonts w:eastAsia="Times New Roman"/>
                <w:sz w:val="24"/>
                <w:szCs w:val="24"/>
                <w:lang w:val="en-US" w:eastAsia="en-US"/>
              </w:rPr>
              <w:t>,</w:t>
            </w:r>
            <w:r>
              <w:rPr>
                <w:rFonts w:eastAsia="Times New Roman"/>
                <w:sz w:val="24"/>
                <w:szCs w:val="24"/>
                <w:lang w:val="en-US" w:eastAsia="en-US"/>
              </w:rPr>
              <w:t>577</w:t>
            </w:r>
            <w:r w:rsidRPr="00332804">
              <w:rPr>
                <w:rFonts w:eastAsia="Times New Roman"/>
                <w:sz w:val="24"/>
                <w:szCs w:val="24"/>
                <w:lang w:val="en-US" w:eastAsia="en-US"/>
              </w:rPr>
              <w:t>,</w:t>
            </w:r>
            <w:r>
              <w:rPr>
                <w:rFonts w:eastAsia="Times New Roman"/>
                <w:sz w:val="24"/>
                <w:szCs w:val="24"/>
                <w:lang w:val="en-US" w:eastAsia="en-US"/>
              </w:rPr>
              <w:t>358</w:t>
            </w:r>
            <w:r w:rsidRPr="00332804">
              <w:rPr>
                <w:rFonts w:eastAsia="Times New Roman"/>
                <w:sz w:val="24"/>
                <w:szCs w:val="24"/>
                <w:lang w:val="en-US" w:eastAsia="en-US"/>
              </w:rPr>
              <w:t>,</w:t>
            </w:r>
            <w:r>
              <w:rPr>
                <w:rFonts w:eastAsia="Times New Roman"/>
                <w:sz w:val="24"/>
                <w:szCs w:val="24"/>
                <w:lang w:val="en-US" w:eastAsia="en-US"/>
              </w:rPr>
              <w:t>75</w:t>
            </w:r>
            <w:r w:rsidRPr="00332804">
              <w:rPr>
                <w:rFonts w:eastAsia="Times New Roman"/>
                <w:sz w:val="24"/>
                <w:szCs w:val="24"/>
                <w:lang w:val="en-US" w:eastAsia="en-US"/>
              </w:rPr>
              <w:t>5</w:t>
            </w:r>
          </w:p>
        </w:tc>
      </w:tr>
      <w:tr w:rsidR="00332804" w:rsidRPr="008D74AD" w:rsidTr="005A6631">
        <w:trPr>
          <w:gridAfter w:val="1"/>
          <w:wAfter w:w="90" w:type="dxa"/>
          <w:trHeight w:hRule="exact" w:val="341"/>
        </w:trPr>
        <w:tc>
          <w:tcPr>
            <w:tcW w:w="2407" w:type="dxa"/>
          </w:tcPr>
          <w:p w:rsidR="00332804" w:rsidRPr="008D74AD" w:rsidRDefault="00332804" w:rsidP="005B3E2C">
            <w:pPr>
              <w:ind w:left="90" w:right="23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281" w:type="dxa"/>
            <w:gridSpan w:val="2"/>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137" w:type="dxa"/>
          </w:tcPr>
          <w:p w:rsidR="00332804" w:rsidRPr="00332804" w:rsidRDefault="00332804" w:rsidP="00332804">
            <w:pPr>
              <w:tabs>
                <w:tab w:val="left" w:pos="165"/>
                <w:tab w:val="left" w:pos="1084"/>
              </w:tabs>
              <w:ind w:left="128" w:right="170" w:hanging="128"/>
              <w:jc w:val="right"/>
              <w:rPr>
                <w:sz w:val="28"/>
                <w:szCs w:val="28"/>
                <w:lang w:val="en-US"/>
              </w:rPr>
            </w:pPr>
          </w:p>
        </w:tc>
        <w:tc>
          <w:tcPr>
            <w:tcW w:w="1035" w:type="dxa"/>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332804" w:rsidRPr="00332804" w:rsidRDefault="00332804" w:rsidP="00332804">
            <w:pPr>
              <w:tabs>
                <w:tab w:val="left" w:pos="165"/>
                <w:tab w:val="left" w:pos="1084"/>
              </w:tabs>
              <w:ind w:left="128" w:right="170" w:hanging="128"/>
              <w:jc w:val="right"/>
              <w:rPr>
                <w:sz w:val="28"/>
                <w:szCs w:val="28"/>
                <w:lang w:val="en-US"/>
              </w:rPr>
            </w:pPr>
          </w:p>
        </w:tc>
        <w:tc>
          <w:tcPr>
            <w:tcW w:w="1260" w:type="dxa"/>
          </w:tcPr>
          <w:p w:rsidR="00332804" w:rsidRPr="00332804" w:rsidRDefault="00332804" w:rsidP="00332804">
            <w:pPr>
              <w:tabs>
                <w:tab w:val="left" w:pos="1084"/>
              </w:tabs>
              <w:ind w:left="128" w:right="170" w:hanging="128"/>
              <w:jc w:val="right"/>
              <w:rPr>
                <w:sz w:val="28"/>
                <w:szCs w:val="28"/>
                <w:lang w:val="en-US"/>
              </w:rPr>
            </w:pPr>
            <w:r w:rsidRPr="00332804">
              <w:rPr>
                <w:sz w:val="28"/>
                <w:szCs w:val="28"/>
                <w:cs/>
                <w:lang w:val="en-US"/>
              </w:rPr>
              <w:t>-</w:t>
            </w:r>
          </w:p>
        </w:tc>
        <w:tc>
          <w:tcPr>
            <w:tcW w:w="147" w:type="dxa"/>
          </w:tcPr>
          <w:p w:rsidR="00332804" w:rsidRPr="00332804" w:rsidRDefault="00332804" w:rsidP="00332804">
            <w:pPr>
              <w:tabs>
                <w:tab w:val="left" w:pos="165"/>
                <w:tab w:val="left" w:pos="1084"/>
              </w:tabs>
              <w:ind w:left="128" w:right="170" w:hanging="128"/>
              <w:jc w:val="right"/>
              <w:rPr>
                <w:sz w:val="28"/>
                <w:szCs w:val="28"/>
                <w:lang w:val="en-US"/>
              </w:rPr>
            </w:pPr>
          </w:p>
        </w:tc>
        <w:tc>
          <w:tcPr>
            <w:tcW w:w="1473" w:type="dxa"/>
            <w:vAlign w:val="center"/>
          </w:tcPr>
          <w:p w:rsidR="00332804" w:rsidRPr="00332804" w:rsidRDefault="00332804" w:rsidP="00332804">
            <w:pPr>
              <w:tabs>
                <w:tab w:val="left" w:pos="1084"/>
              </w:tabs>
              <w:spacing w:line="240" w:lineRule="auto"/>
              <w:jc w:val="right"/>
              <w:rPr>
                <w:rFonts w:eastAsia="Times New Roman"/>
                <w:sz w:val="24"/>
                <w:szCs w:val="24"/>
                <w:lang w:val="en-US" w:eastAsia="en-US"/>
              </w:rPr>
            </w:pPr>
            <w:r w:rsidRPr="00332804">
              <w:rPr>
                <w:rFonts w:eastAsia="Times New Roman"/>
                <w:sz w:val="24"/>
                <w:szCs w:val="24"/>
                <w:lang w:val="en-US" w:eastAsia="en-US"/>
              </w:rPr>
              <w:t>2,595,131,100</w:t>
            </w:r>
          </w:p>
        </w:tc>
        <w:tc>
          <w:tcPr>
            <w:tcW w:w="102" w:type="dxa"/>
            <w:vAlign w:val="bottom"/>
          </w:tcPr>
          <w:p w:rsidR="00332804" w:rsidRPr="00332804" w:rsidRDefault="00332804" w:rsidP="00332804">
            <w:pPr>
              <w:tabs>
                <w:tab w:val="left" w:pos="1084"/>
              </w:tabs>
              <w:spacing w:line="240" w:lineRule="auto"/>
              <w:jc w:val="right"/>
              <w:rPr>
                <w:rFonts w:eastAsia="Times New Roman"/>
                <w:sz w:val="24"/>
                <w:szCs w:val="24"/>
                <w:lang w:val="en-US" w:eastAsia="en-US"/>
              </w:rPr>
            </w:pPr>
          </w:p>
        </w:tc>
        <w:tc>
          <w:tcPr>
            <w:tcW w:w="1158" w:type="dxa"/>
            <w:vAlign w:val="center"/>
          </w:tcPr>
          <w:p w:rsidR="00332804" w:rsidRPr="00332804" w:rsidRDefault="00332804" w:rsidP="00332804">
            <w:pPr>
              <w:tabs>
                <w:tab w:val="left" w:pos="944"/>
              </w:tabs>
              <w:spacing w:line="240" w:lineRule="auto"/>
              <w:ind w:right="186"/>
              <w:jc w:val="right"/>
              <w:rPr>
                <w:rFonts w:eastAsia="Times New Roman"/>
                <w:sz w:val="24"/>
                <w:szCs w:val="24"/>
                <w:lang w:val="en-US" w:eastAsia="en-US"/>
              </w:rPr>
            </w:pPr>
            <w:r w:rsidRPr="00332804">
              <w:rPr>
                <w:rFonts w:eastAsia="Times New Roman"/>
                <w:sz w:val="24"/>
                <w:szCs w:val="24"/>
                <w:cs/>
                <w:lang w:val="en-US" w:eastAsia="en-US"/>
              </w:rPr>
              <w:t>-</w:t>
            </w:r>
          </w:p>
        </w:tc>
        <w:tc>
          <w:tcPr>
            <w:tcW w:w="90" w:type="dxa"/>
            <w:vAlign w:val="center"/>
          </w:tcPr>
          <w:p w:rsidR="00332804" w:rsidRPr="00332804" w:rsidRDefault="00332804" w:rsidP="00332804">
            <w:pPr>
              <w:tabs>
                <w:tab w:val="left" w:pos="1084"/>
              </w:tabs>
              <w:spacing w:line="240" w:lineRule="auto"/>
              <w:jc w:val="right"/>
              <w:rPr>
                <w:rFonts w:eastAsia="Times New Roman"/>
                <w:sz w:val="24"/>
                <w:szCs w:val="24"/>
                <w:lang w:val="en-US" w:eastAsia="en-US"/>
              </w:rPr>
            </w:pPr>
          </w:p>
        </w:tc>
        <w:tc>
          <w:tcPr>
            <w:tcW w:w="1080" w:type="dxa"/>
            <w:vAlign w:val="center"/>
          </w:tcPr>
          <w:p w:rsidR="00332804" w:rsidRPr="00332804" w:rsidRDefault="00332804" w:rsidP="00332804">
            <w:pPr>
              <w:tabs>
                <w:tab w:val="left" w:pos="830"/>
              </w:tabs>
              <w:spacing w:line="240" w:lineRule="auto"/>
              <w:jc w:val="right"/>
              <w:rPr>
                <w:rFonts w:eastAsia="Times New Roman"/>
                <w:sz w:val="24"/>
                <w:szCs w:val="24"/>
                <w:lang w:val="en-US" w:eastAsia="en-US"/>
              </w:rPr>
            </w:pPr>
            <w:r w:rsidRPr="00332804">
              <w:rPr>
                <w:rFonts w:eastAsia="Times New Roman"/>
                <w:sz w:val="24"/>
                <w:szCs w:val="24"/>
                <w:lang w:val="en-US" w:eastAsia="en-US"/>
              </w:rPr>
              <w:t>2,595,131,100</w:t>
            </w:r>
          </w:p>
        </w:tc>
      </w:tr>
      <w:tr w:rsidR="00DA4FD6" w:rsidRPr="008D74AD" w:rsidTr="0055465B">
        <w:trPr>
          <w:gridAfter w:val="1"/>
          <w:wAfter w:w="90" w:type="dxa"/>
          <w:trHeight w:hRule="exact" w:val="341"/>
        </w:trPr>
        <w:tc>
          <w:tcPr>
            <w:tcW w:w="2407" w:type="dxa"/>
          </w:tcPr>
          <w:p w:rsidR="00DA4FD6" w:rsidRPr="008D74AD" w:rsidRDefault="00DA4FD6"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281" w:type="dxa"/>
            <w:gridSpan w:val="2"/>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332804">
            <w:pPr>
              <w:tabs>
                <w:tab w:val="left" w:pos="165"/>
                <w:tab w:val="left" w:pos="1084"/>
              </w:tabs>
              <w:ind w:left="128" w:right="170" w:hanging="128"/>
              <w:jc w:val="right"/>
              <w:rPr>
                <w:sz w:val="28"/>
                <w:szCs w:val="28"/>
                <w:lang w:val="en-US"/>
              </w:rPr>
            </w:pPr>
          </w:p>
        </w:tc>
        <w:tc>
          <w:tcPr>
            <w:tcW w:w="1035"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332804">
            <w:pPr>
              <w:tabs>
                <w:tab w:val="left" w:pos="165"/>
                <w:tab w:val="left" w:pos="1084"/>
              </w:tabs>
              <w:ind w:left="128" w:right="170" w:hanging="128"/>
              <w:jc w:val="right"/>
              <w:rPr>
                <w:sz w:val="28"/>
                <w:szCs w:val="28"/>
                <w:lang w:val="en-US"/>
              </w:rPr>
            </w:pPr>
          </w:p>
        </w:tc>
        <w:tc>
          <w:tcPr>
            <w:tcW w:w="1260"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332804">
            <w:pPr>
              <w:tabs>
                <w:tab w:val="left" w:pos="165"/>
                <w:tab w:val="left" w:pos="1084"/>
              </w:tabs>
              <w:ind w:left="128" w:right="170" w:hanging="128"/>
              <w:jc w:val="right"/>
              <w:rPr>
                <w:sz w:val="28"/>
                <w:szCs w:val="28"/>
                <w:lang w:val="en-US"/>
              </w:rPr>
            </w:pPr>
          </w:p>
        </w:tc>
        <w:tc>
          <w:tcPr>
            <w:tcW w:w="1473"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332804">
            <w:pPr>
              <w:tabs>
                <w:tab w:val="left" w:pos="165"/>
                <w:tab w:val="left" w:pos="1084"/>
              </w:tabs>
              <w:ind w:left="128" w:right="170" w:hanging="128"/>
              <w:jc w:val="right"/>
              <w:rPr>
                <w:sz w:val="28"/>
                <w:szCs w:val="28"/>
                <w:lang w:val="en-US"/>
              </w:rPr>
            </w:pPr>
          </w:p>
        </w:tc>
        <w:tc>
          <w:tcPr>
            <w:tcW w:w="1158" w:type="dxa"/>
            <w:tcBorders>
              <w:bottom w:val="single" w:sz="4" w:space="0" w:color="auto"/>
            </w:tcBorders>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332804">
            <w:pPr>
              <w:tabs>
                <w:tab w:val="left" w:pos="1084"/>
              </w:tabs>
              <w:ind w:left="128" w:right="170" w:hanging="128"/>
              <w:jc w:val="right"/>
              <w:rPr>
                <w:sz w:val="28"/>
                <w:szCs w:val="28"/>
                <w:lang w:val="en-US"/>
              </w:rPr>
            </w:pPr>
          </w:p>
        </w:tc>
        <w:tc>
          <w:tcPr>
            <w:tcW w:w="1080" w:type="dxa"/>
          </w:tcPr>
          <w:p w:rsidR="00DA4FD6" w:rsidRPr="00332804" w:rsidRDefault="00DA4FD6" w:rsidP="00332804">
            <w:pPr>
              <w:tabs>
                <w:tab w:val="left" w:pos="1084"/>
              </w:tabs>
              <w:ind w:left="128" w:right="170" w:hanging="128"/>
              <w:jc w:val="right"/>
              <w:rPr>
                <w:sz w:val="28"/>
                <w:szCs w:val="28"/>
                <w:lang w:val="en-US"/>
              </w:rPr>
            </w:pPr>
            <w:r w:rsidRPr="00332804">
              <w:rPr>
                <w:sz w:val="28"/>
                <w:szCs w:val="28"/>
                <w:cs/>
                <w:lang w:val="en-US"/>
              </w:rPr>
              <w:t>-</w:t>
            </w:r>
          </w:p>
        </w:tc>
      </w:tr>
      <w:tr w:rsidR="0089103A" w:rsidRPr="008D74AD" w:rsidTr="0055465B">
        <w:trPr>
          <w:gridAfter w:val="1"/>
          <w:wAfter w:w="90" w:type="dxa"/>
          <w:trHeight w:hRule="exact" w:val="341"/>
        </w:trPr>
        <w:tc>
          <w:tcPr>
            <w:tcW w:w="2407" w:type="dxa"/>
          </w:tcPr>
          <w:p w:rsidR="0089103A" w:rsidRPr="008D74AD" w:rsidRDefault="0089103A"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281" w:type="dxa"/>
            <w:gridSpan w:val="2"/>
            <w:tcBorders>
              <w:top w:val="single" w:sz="4" w:space="0" w:color="auto"/>
            </w:tcBorders>
          </w:tcPr>
          <w:p w:rsidR="0089103A" w:rsidRPr="00332804" w:rsidRDefault="0089103A" w:rsidP="00332804">
            <w:pPr>
              <w:tabs>
                <w:tab w:val="left" w:pos="1084"/>
              </w:tabs>
              <w:ind w:left="128" w:right="170" w:hanging="128"/>
              <w:jc w:val="right"/>
              <w:rPr>
                <w:b/>
                <w:bCs/>
                <w:sz w:val="28"/>
                <w:szCs w:val="28"/>
                <w:lang w:val="en-US"/>
              </w:rPr>
            </w:pPr>
          </w:p>
        </w:tc>
        <w:tc>
          <w:tcPr>
            <w:tcW w:w="137" w:type="dxa"/>
          </w:tcPr>
          <w:p w:rsidR="0089103A" w:rsidRPr="00332804" w:rsidRDefault="0089103A" w:rsidP="00332804">
            <w:pPr>
              <w:tabs>
                <w:tab w:val="left" w:pos="165"/>
                <w:tab w:val="left" w:pos="1084"/>
              </w:tabs>
              <w:ind w:left="128" w:right="170" w:hanging="128"/>
              <w:jc w:val="right"/>
              <w:rPr>
                <w:b/>
                <w:bCs/>
                <w:sz w:val="28"/>
                <w:szCs w:val="28"/>
                <w:lang w:val="en-US"/>
              </w:rPr>
            </w:pPr>
          </w:p>
        </w:tc>
        <w:tc>
          <w:tcPr>
            <w:tcW w:w="1035" w:type="dxa"/>
            <w:tcBorders>
              <w:top w:val="single" w:sz="4" w:space="0" w:color="auto"/>
            </w:tcBorders>
          </w:tcPr>
          <w:p w:rsidR="0089103A" w:rsidRPr="00332804" w:rsidRDefault="0089103A" w:rsidP="00332804">
            <w:pPr>
              <w:tabs>
                <w:tab w:val="left" w:pos="1084"/>
              </w:tabs>
              <w:ind w:left="128" w:right="170" w:hanging="128"/>
              <w:jc w:val="right"/>
              <w:rPr>
                <w:b/>
                <w:bCs/>
                <w:sz w:val="28"/>
                <w:szCs w:val="28"/>
              </w:rPr>
            </w:pPr>
          </w:p>
        </w:tc>
        <w:tc>
          <w:tcPr>
            <w:tcW w:w="90" w:type="dxa"/>
          </w:tcPr>
          <w:p w:rsidR="0089103A" w:rsidRPr="00332804" w:rsidRDefault="0089103A" w:rsidP="00332804">
            <w:pPr>
              <w:tabs>
                <w:tab w:val="left" w:pos="165"/>
                <w:tab w:val="left" w:pos="1084"/>
              </w:tabs>
              <w:ind w:left="128" w:right="170" w:hanging="128"/>
              <w:jc w:val="right"/>
              <w:rPr>
                <w:b/>
                <w:bCs/>
                <w:sz w:val="28"/>
                <w:szCs w:val="28"/>
                <w:lang w:val="en-US"/>
              </w:rPr>
            </w:pPr>
          </w:p>
        </w:tc>
        <w:tc>
          <w:tcPr>
            <w:tcW w:w="1260" w:type="dxa"/>
            <w:tcBorders>
              <w:top w:val="single" w:sz="4" w:space="0" w:color="auto"/>
            </w:tcBorders>
          </w:tcPr>
          <w:p w:rsidR="0089103A" w:rsidRPr="00332804" w:rsidRDefault="0089103A" w:rsidP="00332804">
            <w:pPr>
              <w:tabs>
                <w:tab w:val="left" w:pos="1084"/>
              </w:tabs>
              <w:ind w:left="128" w:right="170" w:hanging="128"/>
              <w:jc w:val="right"/>
              <w:rPr>
                <w:b/>
                <w:bCs/>
                <w:sz w:val="28"/>
                <w:szCs w:val="28"/>
                <w:cs/>
              </w:rPr>
            </w:pPr>
          </w:p>
        </w:tc>
        <w:tc>
          <w:tcPr>
            <w:tcW w:w="147" w:type="dxa"/>
          </w:tcPr>
          <w:p w:rsidR="0089103A" w:rsidRPr="00332804" w:rsidRDefault="0089103A" w:rsidP="00332804">
            <w:pPr>
              <w:tabs>
                <w:tab w:val="left" w:pos="165"/>
                <w:tab w:val="left" w:pos="1084"/>
              </w:tabs>
              <w:ind w:left="128" w:right="170" w:hanging="128"/>
              <w:jc w:val="right"/>
              <w:rPr>
                <w:b/>
                <w:bCs/>
                <w:sz w:val="28"/>
                <w:szCs w:val="28"/>
                <w:lang w:val="en-US"/>
              </w:rPr>
            </w:pPr>
          </w:p>
        </w:tc>
        <w:tc>
          <w:tcPr>
            <w:tcW w:w="1473" w:type="dxa"/>
            <w:tcBorders>
              <w:top w:val="single" w:sz="4" w:space="0" w:color="auto"/>
            </w:tcBorders>
          </w:tcPr>
          <w:p w:rsidR="0089103A" w:rsidRPr="00332804" w:rsidRDefault="0089103A" w:rsidP="00332804">
            <w:pPr>
              <w:tabs>
                <w:tab w:val="left" w:pos="165"/>
                <w:tab w:val="left" w:pos="1084"/>
              </w:tabs>
              <w:ind w:left="128" w:right="170" w:hanging="128"/>
              <w:jc w:val="right"/>
              <w:rPr>
                <w:b/>
                <w:bCs/>
                <w:sz w:val="28"/>
                <w:szCs w:val="28"/>
                <w:lang w:val="en-US"/>
              </w:rPr>
            </w:pPr>
          </w:p>
        </w:tc>
        <w:tc>
          <w:tcPr>
            <w:tcW w:w="102" w:type="dxa"/>
          </w:tcPr>
          <w:p w:rsidR="0089103A" w:rsidRPr="00332804" w:rsidRDefault="0089103A" w:rsidP="00332804">
            <w:pPr>
              <w:tabs>
                <w:tab w:val="left" w:pos="165"/>
                <w:tab w:val="left" w:pos="1084"/>
              </w:tabs>
              <w:ind w:left="128" w:right="170" w:hanging="128"/>
              <w:jc w:val="right"/>
              <w:rPr>
                <w:b/>
                <w:bCs/>
                <w:sz w:val="28"/>
                <w:szCs w:val="28"/>
                <w:lang w:val="en-US"/>
              </w:rPr>
            </w:pPr>
          </w:p>
        </w:tc>
        <w:tc>
          <w:tcPr>
            <w:tcW w:w="1158" w:type="dxa"/>
            <w:tcBorders>
              <w:top w:val="single" w:sz="4" w:space="0" w:color="auto"/>
            </w:tcBorders>
          </w:tcPr>
          <w:p w:rsidR="0089103A" w:rsidRPr="00332804" w:rsidRDefault="0089103A" w:rsidP="00332804">
            <w:pPr>
              <w:tabs>
                <w:tab w:val="left" w:pos="165"/>
                <w:tab w:val="left" w:pos="1084"/>
              </w:tabs>
              <w:ind w:left="128" w:right="170" w:hanging="128"/>
              <w:jc w:val="right"/>
              <w:rPr>
                <w:b/>
                <w:bCs/>
                <w:sz w:val="28"/>
                <w:szCs w:val="28"/>
                <w:lang w:val="en-US"/>
              </w:rPr>
            </w:pPr>
          </w:p>
        </w:tc>
        <w:tc>
          <w:tcPr>
            <w:tcW w:w="90" w:type="dxa"/>
          </w:tcPr>
          <w:p w:rsidR="0089103A" w:rsidRPr="00332804" w:rsidRDefault="0089103A" w:rsidP="00332804">
            <w:pPr>
              <w:tabs>
                <w:tab w:val="left" w:pos="1084"/>
              </w:tabs>
              <w:ind w:left="128" w:right="170" w:hanging="128"/>
              <w:jc w:val="right"/>
              <w:rPr>
                <w:b/>
                <w:bCs/>
                <w:sz w:val="28"/>
                <w:szCs w:val="28"/>
                <w:lang w:val="en-US"/>
              </w:rPr>
            </w:pPr>
          </w:p>
        </w:tc>
        <w:tc>
          <w:tcPr>
            <w:tcW w:w="1080" w:type="dxa"/>
            <w:tcBorders>
              <w:top w:val="single" w:sz="4" w:space="0" w:color="auto"/>
            </w:tcBorders>
          </w:tcPr>
          <w:p w:rsidR="0089103A" w:rsidRPr="00332804" w:rsidRDefault="0089103A" w:rsidP="00332804">
            <w:pPr>
              <w:tabs>
                <w:tab w:val="left" w:pos="1084"/>
              </w:tabs>
              <w:ind w:left="128" w:right="170" w:hanging="128"/>
              <w:jc w:val="right"/>
              <w:rPr>
                <w:b/>
                <w:bCs/>
                <w:sz w:val="28"/>
                <w:szCs w:val="28"/>
                <w:lang w:val="en-US"/>
              </w:rPr>
            </w:pPr>
          </w:p>
        </w:tc>
      </w:tr>
      <w:tr w:rsidR="00332804" w:rsidRPr="008D74AD" w:rsidTr="00056C36">
        <w:trPr>
          <w:gridAfter w:val="1"/>
          <w:wAfter w:w="90" w:type="dxa"/>
          <w:trHeight w:hRule="exact" w:val="341"/>
        </w:trPr>
        <w:tc>
          <w:tcPr>
            <w:tcW w:w="2407" w:type="dxa"/>
          </w:tcPr>
          <w:p w:rsidR="00332804" w:rsidRPr="008D74AD" w:rsidRDefault="00332804" w:rsidP="00516BD3">
            <w:pPr>
              <w:ind w:left="128" w:hanging="128"/>
              <w:jc w:val="thaiDistribute"/>
              <w:rPr>
                <w:b/>
                <w:bCs/>
                <w:sz w:val="28"/>
                <w:szCs w:val="28"/>
                <w:lang w:val="en-US"/>
              </w:rPr>
            </w:pPr>
            <w:r w:rsidRPr="008D74AD">
              <w:rPr>
                <w:b/>
                <w:bCs/>
                <w:sz w:val="28"/>
                <w:szCs w:val="28"/>
                <w:lang w:val="en-US"/>
              </w:rPr>
              <w:t xml:space="preserve">     the Company</w:t>
            </w:r>
          </w:p>
        </w:tc>
        <w:tc>
          <w:tcPr>
            <w:tcW w:w="1281" w:type="dxa"/>
            <w:gridSpan w:val="2"/>
            <w:tcBorders>
              <w:bottom w:val="single" w:sz="4" w:space="0" w:color="auto"/>
            </w:tcBorders>
            <w:vAlign w:val="center"/>
          </w:tcPr>
          <w:p w:rsidR="00332804" w:rsidRPr="00332804" w:rsidRDefault="00332804" w:rsidP="00332804">
            <w:pPr>
              <w:tabs>
                <w:tab w:val="left" w:pos="1084"/>
              </w:tabs>
              <w:spacing w:line="240" w:lineRule="auto"/>
              <w:jc w:val="right"/>
              <w:rPr>
                <w:rFonts w:eastAsia="Times New Roman"/>
                <w:b/>
                <w:bCs/>
                <w:sz w:val="24"/>
                <w:szCs w:val="24"/>
                <w:lang w:val="en-US" w:eastAsia="en-US"/>
              </w:rPr>
            </w:pPr>
            <w:r w:rsidRPr="00332804">
              <w:rPr>
                <w:rFonts w:eastAsia="Times New Roman"/>
                <w:b/>
                <w:bCs/>
                <w:sz w:val="24"/>
                <w:szCs w:val="24"/>
                <w:lang w:val="en-US" w:eastAsia="en-US"/>
              </w:rPr>
              <w:t>367,271,284</w:t>
            </w:r>
          </w:p>
        </w:tc>
        <w:tc>
          <w:tcPr>
            <w:tcW w:w="137" w:type="dxa"/>
            <w:vAlign w:val="center"/>
          </w:tcPr>
          <w:p w:rsidR="00332804" w:rsidRPr="00332804" w:rsidRDefault="00332804" w:rsidP="00332804">
            <w:pPr>
              <w:tabs>
                <w:tab w:val="left" w:pos="1084"/>
              </w:tabs>
              <w:spacing w:line="240" w:lineRule="auto"/>
              <w:jc w:val="right"/>
              <w:rPr>
                <w:rFonts w:eastAsia="Times New Roman"/>
                <w:b/>
                <w:bCs/>
                <w:sz w:val="24"/>
                <w:szCs w:val="24"/>
                <w:lang w:val="en-US" w:eastAsia="en-US"/>
              </w:rPr>
            </w:pPr>
          </w:p>
        </w:tc>
        <w:tc>
          <w:tcPr>
            <w:tcW w:w="1035" w:type="dxa"/>
            <w:tcBorders>
              <w:bottom w:val="single" w:sz="4" w:space="0" w:color="auto"/>
            </w:tcBorders>
            <w:vAlign w:val="center"/>
          </w:tcPr>
          <w:p w:rsidR="00332804" w:rsidRPr="00332804" w:rsidRDefault="00332804" w:rsidP="00332804">
            <w:pPr>
              <w:tabs>
                <w:tab w:val="left" w:pos="1084"/>
              </w:tabs>
              <w:spacing w:line="240" w:lineRule="auto"/>
              <w:jc w:val="right"/>
              <w:rPr>
                <w:rFonts w:eastAsia="Times New Roman"/>
                <w:b/>
                <w:bCs/>
                <w:sz w:val="24"/>
                <w:szCs w:val="24"/>
                <w:lang w:val="en-US" w:eastAsia="en-US"/>
              </w:rPr>
            </w:pPr>
            <w:r w:rsidRPr="00332804">
              <w:rPr>
                <w:rFonts w:eastAsia="Times New Roman"/>
                <w:b/>
                <w:bCs/>
                <w:sz w:val="24"/>
                <w:szCs w:val="24"/>
                <w:lang w:val="en-US" w:eastAsia="en-US"/>
              </w:rPr>
              <w:t>33,043,779</w:t>
            </w:r>
          </w:p>
        </w:tc>
        <w:tc>
          <w:tcPr>
            <w:tcW w:w="90" w:type="dxa"/>
            <w:vAlign w:val="center"/>
          </w:tcPr>
          <w:p w:rsidR="00332804" w:rsidRPr="00332804" w:rsidRDefault="00332804" w:rsidP="00332804">
            <w:pPr>
              <w:tabs>
                <w:tab w:val="left" w:pos="1084"/>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332804" w:rsidRPr="00332804" w:rsidRDefault="00332804" w:rsidP="00332804">
            <w:pPr>
              <w:tabs>
                <w:tab w:val="left" w:pos="1084"/>
              </w:tabs>
              <w:spacing w:line="240" w:lineRule="auto"/>
              <w:ind w:right="170"/>
              <w:jc w:val="right"/>
              <w:rPr>
                <w:rFonts w:eastAsia="Times New Roman"/>
                <w:b/>
                <w:bCs/>
                <w:sz w:val="24"/>
                <w:szCs w:val="24"/>
                <w:lang w:val="en-US" w:eastAsia="en-US"/>
              </w:rPr>
            </w:pPr>
            <w:r w:rsidRPr="00332804">
              <w:rPr>
                <w:rFonts w:eastAsia="Times New Roman"/>
                <w:b/>
                <w:bCs/>
                <w:sz w:val="24"/>
                <w:szCs w:val="24"/>
                <w:cs/>
                <w:lang w:val="en-US" w:eastAsia="en-US"/>
              </w:rPr>
              <w:t>-</w:t>
            </w:r>
          </w:p>
        </w:tc>
        <w:tc>
          <w:tcPr>
            <w:tcW w:w="147" w:type="dxa"/>
            <w:vAlign w:val="center"/>
          </w:tcPr>
          <w:p w:rsidR="00332804" w:rsidRPr="00332804" w:rsidRDefault="00332804" w:rsidP="00332804">
            <w:pPr>
              <w:tabs>
                <w:tab w:val="left" w:pos="1084"/>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rsidR="00332804" w:rsidRPr="00332804" w:rsidRDefault="00332804" w:rsidP="00332804">
            <w:pPr>
              <w:tabs>
                <w:tab w:val="left" w:pos="1084"/>
              </w:tabs>
              <w:spacing w:line="240" w:lineRule="auto"/>
              <w:jc w:val="right"/>
              <w:rPr>
                <w:rFonts w:eastAsia="Times New Roman"/>
                <w:b/>
                <w:bCs/>
                <w:sz w:val="24"/>
                <w:szCs w:val="24"/>
                <w:lang w:val="en-US" w:eastAsia="en-US"/>
              </w:rPr>
            </w:pPr>
            <w:r w:rsidRPr="00332804">
              <w:rPr>
                <w:rFonts w:eastAsia="Times New Roman"/>
                <w:b/>
                <w:bCs/>
                <w:sz w:val="24"/>
                <w:szCs w:val="24"/>
                <w:lang w:val="en-US" w:eastAsia="en-US"/>
              </w:rPr>
              <w:t>5,172,489,855</w:t>
            </w:r>
          </w:p>
        </w:tc>
        <w:tc>
          <w:tcPr>
            <w:tcW w:w="102" w:type="dxa"/>
            <w:vAlign w:val="bottom"/>
          </w:tcPr>
          <w:p w:rsidR="00332804" w:rsidRPr="00332804" w:rsidRDefault="00332804" w:rsidP="00332804">
            <w:pPr>
              <w:tabs>
                <w:tab w:val="left" w:pos="1084"/>
              </w:tabs>
              <w:spacing w:line="240" w:lineRule="auto"/>
              <w:jc w:val="right"/>
              <w:rPr>
                <w:rFonts w:eastAsia="Times New Roman"/>
                <w:b/>
                <w:bCs/>
                <w:sz w:val="24"/>
                <w:szCs w:val="24"/>
                <w:lang w:val="en-US" w:eastAsia="en-US"/>
              </w:rPr>
            </w:pPr>
          </w:p>
        </w:tc>
        <w:tc>
          <w:tcPr>
            <w:tcW w:w="1158" w:type="dxa"/>
            <w:tcBorders>
              <w:bottom w:val="single" w:sz="4" w:space="0" w:color="auto"/>
            </w:tcBorders>
            <w:vAlign w:val="center"/>
          </w:tcPr>
          <w:p w:rsidR="00332804" w:rsidRPr="00332804" w:rsidRDefault="00332804" w:rsidP="00332804">
            <w:pPr>
              <w:tabs>
                <w:tab w:val="left" w:pos="944"/>
              </w:tabs>
              <w:spacing w:line="240" w:lineRule="auto"/>
              <w:ind w:right="186"/>
              <w:jc w:val="right"/>
              <w:rPr>
                <w:rFonts w:eastAsia="Times New Roman"/>
                <w:b/>
                <w:bCs/>
                <w:sz w:val="24"/>
                <w:szCs w:val="24"/>
                <w:lang w:val="en-US" w:eastAsia="en-US"/>
              </w:rPr>
            </w:pPr>
            <w:r w:rsidRPr="00332804">
              <w:rPr>
                <w:rFonts w:eastAsia="Times New Roman"/>
                <w:b/>
                <w:bCs/>
                <w:sz w:val="24"/>
                <w:szCs w:val="24"/>
                <w:cs/>
                <w:lang w:val="en-US" w:eastAsia="en-US"/>
              </w:rPr>
              <w:t>-</w:t>
            </w:r>
          </w:p>
        </w:tc>
        <w:tc>
          <w:tcPr>
            <w:tcW w:w="90" w:type="dxa"/>
            <w:vAlign w:val="bottom"/>
          </w:tcPr>
          <w:p w:rsidR="00332804" w:rsidRPr="00332804" w:rsidRDefault="00332804" w:rsidP="00332804">
            <w:pPr>
              <w:tabs>
                <w:tab w:val="left" w:pos="1084"/>
              </w:tabs>
              <w:spacing w:line="240" w:lineRule="auto"/>
              <w:jc w:val="right"/>
              <w:rPr>
                <w:rFonts w:eastAsia="Times New Roman"/>
                <w:b/>
                <w:bCs/>
                <w:sz w:val="24"/>
                <w:szCs w:val="24"/>
                <w:lang w:val="en-US" w:eastAsia="en-US"/>
              </w:rPr>
            </w:pPr>
          </w:p>
        </w:tc>
        <w:tc>
          <w:tcPr>
            <w:tcW w:w="1080" w:type="dxa"/>
            <w:tcBorders>
              <w:bottom w:val="single" w:sz="4" w:space="0" w:color="auto"/>
            </w:tcBorders>
            <w:vAlign w:val="center"/>
          </w:tcPr>
          <w:p w:rsidR="00332804" w:rsidRPr="00332804" w:rsidRDefault="00332804" w:rsidP="00332804">
            <w:pPr>
              <w:tabs>
                <w:tab w:val="left" w:pos="1084"/>
              </w:tabs>
              <w:spacing w:line="240" w:lineRule="auto"/>
              <w:jc w:val="right"/>
              <w:rPr>
                <w:rFonts w:eastAsia="Times New Roman"/>
                <w:b/>
                <w:bCs/>
                <w:sz w:val="24"/>
                <w:szCs w:val="24"/>
                <w:lang w:val="en-US" w:eastAsia="en-US"/>
              </w:rPr>
            </w:pPr>
            <w:r w:rsidRPr="00332804">
              <w:rPr>
                <w:rFonts w:eastAsia="Times New Roman"/>
                <w:b/>
                <w:bCs/>
                <w:sz w:val="24"/>
                <w:szCs w:val="24"/>
                <w:lang w:val="en-US" w:eastAsia="en-US"/>
              </w:rPr>
              <w:t>5,572,804,918</w:t>
            </w:r>
          </w:p>
        </w:tc>
      </w:tr>
      <w:tr w:rsidR="0089103A" w:rsidRPr="00A12E9D" w:rsidTr="0055465B">
        <w:trPr>
          <w:gridAfter w:val="1"/>
          <w:wAfter w:w="90" w:type="dxa"/>
          <w:trHeight w:hRule="exact" w:val="341"/>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p>
        </w:tc>
        <w:tc>
          <w:tcPr>
            <w:tcW w:w="1281" w:type="dxa"/>
            <w:gridSpan w:val="2"/>
            <w:tcBorders>
              <w:top w:val="single" w:sz="4" w:space="0" w:color="auto"/>
            </w:tcBorders>
          </w:tcPr>
          <w:p w:rsidR="0089103A" w:rsidRPr="00272798" w:rsidRDefault="0089103A" w:rsidP="00A409D6">
            <w:pPr>
              <w:ind w:left="128" w:right="170" w:hanging="128"/>
              <w:jc w:val="right"/>
              <w:rPr>
                <w:sz w:val="28"/>
                <w:szCs w:val="28"/>
                <w:lang w:val="en-US"/>
              </w:rPr>
            </w:pPr>
          </w:p>
        </w:tc>
        <w:tc>
          <w:tcPr>
            <w:tcW w:w="137" w:type="dxa"/>
          </w:tcPr>
          <w:p w:rsidR="0089103A" w:rsidRPr="00272798" w:rsidRDefault="0089103A" w:rsidP="00A409D6">
            <w:pPr>
              <w:tabs>
                <w:tab w:val="left" w:pos="165"/>
              </w:tabs>
              <w:ind w:left="128" w:right="170" w:hanging="128"/>
              <w:jc w:val="right"/>
              <w:rPr>
                <w:sz w:val="28"/>
                <w:szCs w:val="28"/>
                <w:lang w:val="en-US"/>
              </w:rPr>
            </w:pPr>
          </w:p>
        </w:tc>
        <w:tc>
          <w:tcPr>
            <w:tcW w:w="1035" w:type="dxa"/>
            <w:tcBorders>
              <w:top w:val="single" w:sz="4" w:space="0" w:color="auto"/>
            </w:tcBorders>
          </w:tcPr>
          <w:p w:rsidR="0089103A" w:rsidRPr="005B5C55" w:rsidRDefault="0089103A" w:rsidP="00A409D6">
            <w:pPr>
              <w:ind w:left="13" w:right="170" w:firstLine="4"/>
              <w:jc w:val="right"/>
              <w:rPr>
                <w:sz w:val="28"/>
                <w:szCs w:val="28"/>
                <w:lang w:val="en-US"/>
              </w:rPr>
            </w:pPr>
          </w:p>
        </w:tc>
        <w:tc>
          <w:tcPr>
            <w:tcW w:w="90" w:type="dxa"/>
          </w:tcPr>
          <w:p w:rsidR="0089103A" w:rsidRPr="005B5C55" w:rsidRDefault="0089103A" w:rsidP="00A409D6">
            <w:pPr>
              <w:tabs>
                <w:tab w:val="left" w:pos="165"/>
              </w:tabs>
              <w:ind w:left="128" w:right="170" w:hanging="128"/>
              <w:jc w:val="right"/>
              <w:rPr>
                <w:sz w:val="28"/>
                <w:szCs w:val="28"/>
                <w:lang w:val="en-US"/>
              </w:rPr>
            </w:pPr>
          </w:p>
        </w:tc>
        <w:tc>
          <w:tcPr>
            <w:tcW w:w="1260" w:type="dxa"/>
            <w:tcBorders>
              <w:top w:val="single" w:sz="4" w:space="0" w:color="auto"/>
            </w:tcBorders>
          </w:tcPr>
          <w:p w:rsidR="0089103A" w:rsidRPr="005B5C55" w:rsidRDefault="0089103A" w:rsidP="00A409D6">
            <w:pPr>
              <w:ind w:right="170" w:hanging="23"/>
              <w:jc w:val="right"/>
              <w:rPr>
                <w:sz w:val="28"/>
                <w:szCs w:val="28"/>
                <w:lang w:val="en-US"/>
              </w:rPr>
            </w:pPr>
          </w:p>
        </w:tc>
        <w:tc>
          <w:tcPr>
            <w:tcW w:w="147" w:type="dxa"/>
          </w:tcPr>
          <w:p w:rsidR="0089103A" w:rsidRPr="005B5C55" w:rsidRDefault="0089103A" w:rsidP="00A409D6">
            <w:pPr>
              <w:tabs>
                <w:tab w:val="left" w:pos="165"/>
              </w:tabs>
              <w:ind w:left="128" w:right="170" w:hanging="128"/>
              <w:jc w:val="right"/>
              <w:rPr>
                <w:sz w:val="28"/>
                <w:szCs w:val="28"/>
                <w:lang w:val="en-US"/>
              </w:rPr>
            </w:pPr>
          </w:p>
        </w:tc>
        <w:tc>
          <w:tcPr>
            <w:tcW w:w="1473" w:type="dxa"/>
            <w:tcBorders>
              <w:top w:val="single" w:sz="4" w:space="0" w:color="auto"/>
            </w:tcBorders>
          </w:tcPr>
          <w:p w:rsidR="0089103A" w:rsidRPr="005B5C55" w:rsidRDefault="0089103A" w:rsidP="00A409D6">
            <w:pPr>
              <w:tabs>
                <w:tab w:val="left" w:pos="165"/>
              </w:tabs>
              <w:ind w:left="128" w:right="170" w:hanging="128"/>
              <w:jc w:val="right"/>
              <w:rPr>
                <w:sz w:val="28"/>
                <w:szCs w:val="28"/>
                <w:lang w:val="en-US"/>
              </w:rPr>
            </w:pPr>
          </w:p>
        </w:tc>
        <w:tc>
          <w:tcPr>
            <w:tcW w:w="102" w:type="dxa"/>
          </w:tcPr>
          <w:p w:rsidR="0089103A" w:rsidRPr="005B5C55" w:rsidRDefault="0089103A" w:rsidP="00A409D6">
            <w:pPr>
              <w:tabs>
                <w:tab w:val="left" w:pos="165"/>
              </w:tabs>
              <w:ind w:left="128" w:right="170" w:hanging="128"/>
              <w:jc w:val="right"/>
              <w:rPr>
                <w:sz w:val="28"/>
                <w:szCs w:val="28"/>
                <w:lang w:val="en-US"/>
              </w:rPr>
            </w:pPr>
          </w:p>
        </w:tc>
        <w:tc>
          <w:tcPr>
            <w:tcW w:w="1158" w:type="dxa"/>
            <w:tcBorders>
              <w:top w:val="single" w:sz="4" w:space="0" w:color="auto"/>
            </w:tcBorders>
          </w:tcPr>
          <w:p w:rsidR="0089103A" w:rsidRPr="005B5C55" w:rsidRDefault="0089103A" w:rsidP="00A409D6">
            <w:pPr>
              <w:tabs>
                <w:tab w:val="left" w:pos="165"/>
              </w:tabs>
              <w:ind w:left="128" w:right="170" w:hanging="128"/>
              <w:jc w:val="right"/>
              <w:rPr>
                <w:sz w:val="28"/>
                <w:szCs w:val="28"/>
                <w:lang w:val="en-US"/>
              </w:rPr>
            </w:pPr>
          </w:p>
        </w:tc>
        <w:tc>
          <w:tcPr>
            <w:tcW w:w="90" w:type="dxa"/>
          </w:tcPr>
          <w:p w:rsidR="0089103A" w:rsidRPr="005B5C55" w:rsidRDefault="0089103A" w:rsidP="00A409D6">
            <w:pPr>
              <w:ind w:left="128" w:right="170" w:hanging="128"/>
              <w:jc w:val="right"/>
              <w:rPr>
                <w:sz w:val="28"/>
                <w:szCs w:val="28"/>
                <w:lang w:val="en-US"/>
              </w:rPr>
            </w:pPr>
          </w:p>
        </w:tc>
        <w:tc>
          <w:tcPr>
            <w:tcW w:w="1080" w:type="dxa"/>
            <w:tcBorders>
              <w:top w:val="single" w:sz="4" w:space="0" w:color="auto"/>
            </w:tcBorders>
          </w:tcPr>
          <w:p w:rsidR="0089103A" w:rsidRPr="005B5C55" w:rsidRDefault="0089103A" w:rsidP="00A409D6">
            <w:pPr>
              <w:ind w:left="128" w:right="170" w:hanging="128"/>
              <w:jc w:val="right"/>
              <w:rPr>
                <w:sz w:val="28"/>
                <w:szCs w:val="28"/>
                <w:lang w:val="en-US"/>
              </w:rPr>
            </w:pPr>
          </w:p>
        </w:tc>
      </w:tr>
      <w:tr w:rsidR="0089103A" w:rsidRPr="00A12E9D" w:rsidTr="0055465B">
        <w:trPr>
          <w:gridAfter w:val="1"/>
          <w:wAfter w:w="90" w:type="dxa"/>
          <w:trHeight w:hRule="exact" w:val="341"/>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281" w:type="dxa"/>
            <w:gridSpan w:val="2"/>
          </w:tcPr>
          <w:p w:rsidR="0089103A" w:rsidRPr="00272798" w:rsidRDefault="0089103A" w:rsidP="00A409D6">
            <w:pPr>
              <w:ind w:left="128" w:right="170" w:hanging="128"/>
              <w:jc w:val="right"/>
              <w:rPr>
                <w:sz w:val="28"/>
                <w:szCs w:val="28"/>
                <w:lang w:val="en-US"/>
              </w:rPr>
            </w:pPr>
          </w:p>
        </w:tc>
        <w:tc>
          <w:tcPr>
            <w:tcW w:w="137" w:type="dxa"/>
          </w:tcPr>
          <w:p w:rsidR="0089103A" w:rsidRPr="00272798" w:rsidRDefault="0089103A" w:rsidP="00A409D6">
            <w:pPr>
              <w:tabs>
                <w:tab w:val="left" w:pos="165"/>
              </w:tabs>
              <w:ind w:left="128" w:right="170" w:hanging="128"/>
              <w:jc w:val="right"/>
              <w:rPr>
                <w:sz w:val="28"/>
                <w:szCs w:val="28"/>
                <w:lang w:val="en-US"/>
              </w:rPr>
            </w:pPr>
          </w:p>
        </w:tc>
        <w:tc>
          <w:tcPr>
            <w:tcW w:w="1035" w:type="dxa"/>
          </w:tcPr>
          <w:p w:rsidR="0089103A" w:rsidRPr="005B5C55" w:rsidRDefault="0089103A" w:rsidP="00A409D6">
            <w:pPr>
              <w:ind w:left="13" w:right="170" w:firstLine="4"/>
              <w:jc w:val="right"/>
              <w:rPr>
                <w:sz w:val="28"/>
                <w:szCs w:val="28"/>
                <w:lang w:val="en-US"/>
              </w:rPr>
            </w:pPr>
          </w:p>
        </w:tc>
        <w:tc>
          <w:tcPr>
            <w:tcW w:w="90" w:type="dxa"/>
          </w:tcPr>
          <w:p w:rsidR="0089103A" w:rsidRPr="005B5C55" w:rsidRDefault="0089103A" w:rsidP="00A409D6">
            <w:pPr>
              <w:tabs>
                <w:tab w:val="left" w:pos="165"/>
              </w:tabs>
              <w:ind w:left="128" w:right="170" w:hanging="128"/>
              <w:jc w:val="right"/>
              <w:rPr>
                <w:sz w:val="28"/>
                <w:szCs w:val="28"/>
                <w:lang w:val="en-US"/>
              </w:rPr>
            </w:pPr>
          </w:p>
        </w:tc>
        <w:tc>
          <w:tcPr>
            <w:tcW w:w="1260" w:type="dxa"/>
          </w:tcPr>
          <w:p w:rsidR="0089103A" w:rsidRPr="005B5C55" w:rsidRDefault="0089103A" w:rsidP="00A409D6">
            <w:pPr>
              <w:ind w:right="170" w:hanging="23"/>
              <w:jc w:val="right"/>
              <w:rPr>
                <w:sz w:val="28"/>
                <w:szCs w:val="28"/>
                <w:lang w:val="en-US"/>
              </w:rPr>
            </w:pPr>
          </w:p>
        </w:tc>
        <w:tc>
          <w:tcPr>
            <w:tcW w:w="147" w:type="dxa"/>
          </w:tcPr>
          <w:p w:rsidR="0089103A" w:rsidRPr="005B5C55" w:rsidRDefault="0089103A" w:rsidP="00A409D6">
            <w:pPr>
              <w:tabs>
                <w:tab w:val="left" w:pos="165"/>
              </w:tabs>
              <w:ind w:left="128" w:right="170" w:hanging="128"/>
              <w:jc w:val="right"/>
              <w:rPr>
                <w:sz w:val="28"/>
                <w:szCs w:val="28"/>
                <w:lang w:val="en-US"/>
              </w:rPr>
            </w:pPr>
          </w:p>
        </w:tc>
        <w:tc>
          <w:tcPr>
            <w:tcW w:w="1473" w:type="dxa"/>
          </w:tcPr>
          <w:p w:rsidR="0089103A" w:rsidRPr="005B5C55" w:rsidRDefault="0089103A" w:rsidP="00A409D6">
            <w:pPr>
              <w:tabs>
                <w:tab w:val="left" w:pos="165"/>
              </w:tabs>
              <w:ind w:left="128" w:right="170" w:hanging="128"/>
              <w:jc w:val="right"/>
              <w:rPr>
                <w:sz w:val="28"/>
                <w:szCs w:val="28"/>
                <w:lang w:val="en-US"/>
              </w:rPr>
            </w:pPr>
          </w:p>
        </w:tc>
        <w:tc>
          <w:tcPr>
            <w:tcW w:w="102" w:type="dxa"/>
          </w:tcPr>
          <w:p w:rsidR="0089103A" w:rsidRPr="005B5C55" w:rsidRDefault="0089103A" w:rsidP="00A409D6">
            <w:pPr>
              <w:tabs>
                <w:tab w:val="left" w:pos="165"/>
              </w:tabs>
              <w:ind w:left="128" w:right="170" w:hanging="128"/>
              <w:jc w:val="right"/>
              <w:rPr>
                <w:sz w:val="28"/>
                <w:szCs w:val="28"/>
                <w:lang w:val="en-US"/>
              </w:rPr>
            </w:pPr>
          </w:p>
        </w:tc>
        <w:tc>
          <w:tcPr>
            <w:tcW w:w="1158" w:type="dxa"/>
          </w:tcPr>
          <w:p w:rsidR="0089103A" w:rsidRPr="005B5C55" w:rsidRDefault="0089103A" w:rsidP="00A409D6">
            <w:pPr>
              <w:tabs>
                <w:tab w:val="left" w:pos="165"/>
              </w:tabs>
              <w:ind w:left="128" w:right="170" w:hanging="128"/>
              <w:jc w:val="right"/>
              <w:rPr>
                <w:sz w:val="28"/>
                <w:szCs w:val="28"/>
                <w:lang w:val="en-US"/>
              </w:rPr>
            </w:pPr>
          </w:p>
        </w:tc>
        <w:tc>
          <w:tcPr>
            <w:tcW w:w="90" w:type="dxa"/>
          </w:tcPr>
          <w:p w:rsidR="0089103A" w:rsidRPr="005B5C55" w:rsidRDefault="0089103A" w:rsidP="00A409D6">
            <w:pPr>
              <w:ind w:left="128" w:right="170" w:hanging="128"/>
              <w:jc w:val="right"/>
              <w:rPr>
                <w:sz w:val="28"/>
                <w:szCs w:val="28"/>
                <w:lang w:val="en-US"/>
              </w:rPr>
            </w:pPr>
          </w:p>
        </w:tc>
        <w:tc>
          <w:tcPr>
            <w:tcW w:w="1080" w:type="dxa"/>
          </w:tcPr>
          <w:p w:rsidR="0089103A" w:rsidRPr="005B5C55" w:rsidRDefault="0089103A" w:rsidP="00A409D6">
            <w:pPr>
              <w:ind w:left="128" w:right="170" w:hanging="128"/>
              <w:jc w:val="right"/>
              <w:rPr>
                <w:sz w:val="28"/>
                <w:szCs w:val="28"/>
                <w:lang w:val="en-US"/>
              </w:rPr>
            </w:pPr>
          </w:p>
        </w:tc>
      </w:tr>
      <w:tr w:rsidR="00DA4FD6" w:rsidRPr="00A12E9D" w:rsidTr="0055465B">
        <w:trPr>
          <w:gridAfter w:val="1"/>
          <w:wAfter w:w="90" w:type="dxa"/>
          <w:trHeight w:hRule="exact" w:val="341"/>
        </w:trPr>
        <w:tc>
          <w:tcPr>
            <w:tcW w:w="2407" w:type="dxa"/>
          </w:tcPr>
          <w:p w:rsidR="00DA4FD6" w:rsidRPr="008D74AD" w:rsidRDefault="00DA4FD6" w:rsidP="005B3E2C">
            <w:pPr>
              <w:ind w:left="90" w:right="231"/>
              <w:rPr>
                <w:snapToGrid w:val="0"/>
                <w:sz w:val="28"/>
                <w:szCs w:val="28"/>
                <w:cs/>
              </w:rPr>
            </w:pPr>
            <w:r w:rsidRPr="008D74AD">
              <w:rPr>
                <w:snapToGrid w:val="0"/>
                <w:sz w:val="28"/>
                <w:szCs w:val="28"/>
              </w:rPr>
              <w:t xml:space="preserve">The sixth </w:t>
            </w:r>
            <w:r w:rsidRPr="008D74AD">
              <w:rPr>
                <w:sz w:val="28"/>
                <w:szCs w:val="28"/>
                <w:lang w:val="en-US"/>
              </w:rPr>
              <w:t>financial institution</w:t>
            </w:r>
          </w:p>
        </w:tc>
        <w:tc>
          <w:tcPr>
            <w:tcW w:w="1281" w:type="dxa"/>
            <w:gridSpan w:val="2"/>
          </w:tcPr>
          <w:p w:rsidR="00DA4FD6" w:rsidRPr="009F7156" w:rsidRDefault="00DA4FD6" w:rsidP="00792576">
            <w:pPr>
              <w:ind w:left="128" w:right="170" w:hanging="128"/>
              <w:jc w:val="right"/>
              <w:rPr>
                <w:sz w:val="28"/>
                <w:szCs w:val="28"/>
                <w:lang w:val="en-US"/>
              </w:rPr>
            </w:pPr>
            <w:r w:rsidRPr="009F7156">
              <w:rPr>
                <w:sz w:val="28"/>
                <w:szCs w:val="28"/>
                <w:cs/>
                <w:lang w:val="en-US"/>
              </w:rPr>
              <w:t>-</w:t>
            </w:r>
          </w:p>
        </w:tc>
        <w:tc>
          <w:tcPr>
            <w:tcW w:w="137" w:type="dxa"/>
          </w:tcPr>
          <w:p w:rsidR="00DA4FD6" w:rsidRPr="00272798" w:rsidRDefault="00DA4FD6" w:rsidP="00792576">
            <w:pPr>
              <w:tabs>
                <w:tab w:val="left" w:pos="165"/>
              </w:tabs>
              <w:ind w:left="128" w:right="170" w:hanging="128"/>
              <w:jc w:val="right"/>
              <w:rPr>
                <w:sz w:val="28"/>
                <w:szCs w:val="28"/>
                <w:lang w:val="en-US"/>
              </w:rPr>
            </w:pPr>
          </w:p>
        </w:tc>
        <w:tc>
          <w:tcPr>
            <w:tcW w:w="1035" w:type="dxa"/>
          </w:tcPr>
          <w:p w:rsidR="00DA4FD6" w:rsidRPr="009F7156" w:rsidRDefault="00DA4FD6" w:rsidP="00792576">
            <w:pPr>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792576">
            <w:pPr>
              <w:tabs>
                <w:tab w:val="left" w:pos="165"/>
              </w:tabs>
              <w:ind w:left="128" w:right="170" w:hanging="128"/>
              <w:jc w:val="right"/>
              <w:rPr>
                <w:sz w:val="28"/>
                <w:szCs w:val="28"/>
                <w:lang w:val="en-US"/>
              </w:rPr>
            </w:pPr>
          </w:p>
        </w:tc>
        <w:tc>
          <w:tcPr>
            <w:tcW w:w="1260" w:type="dxa"/>
          </w:tcPr>
          <w:p w:rsidR="00DA4FD6" w:rsidRPr="009F7156" w:rsidRDefault="00DA4FD6" w:rsidP="00792576">
            <w:pPr>
              <w:ind w:left="128" w:right="170" w:hanging="128"/>
              <w:jc w:val="right"/>
              <w:rPr>
                <w:sz w:val="28"/>
                <w:szCs w:val="28"/>
                <w:lang w:val="en-US"/>
              </w:rPr>
            </w:pPr>
            <w:r w:rsidRPr="009F7156">
              <w:rPr>
                <w:sz w:val="28"/>
                <w:szCs w:val="28"/>
                <w:cs/>
                <w:lang w:val="en-US"/>
              </w:rPr>
              <w:t>-</w:t>
            </w:r>
          </w:p>
        </w:tc>
        <w:tc>
          <w:tcPr>
            <w:tcW w:w="147" w:type="dxa"/>
          </w:tcPr>
          <w:p w:rsidR="00DA4FD6" w:rsidRPr="005B5C55" w:rsidRDefault="00DA4FD6" w:rsidP="00792576">
            <w:pPr>
              <w:tabs>
                <w:tab w:val="left" w:pos="165"/>
              </w:tabs>
              <w:ind w:left="128" w:right="170" w:hanging="128"/>
              <w:jc w:val="right"/>
              <w:rPr>
                <w:sz w:val="28"/>
                <w:szCs w:val="28"/>
                <w:lang w:val="en-US"/>
              </w:rPr>
            </w:pPr>
          </w:p>
        </w:tc>
        <w:tc>
          <w:tcPr>
            <w:tcW w:w="1473" w:type="dxa"/>
          </w:tcPr>
          <w:p w:rsidR="00DA4FD6" w:rsidRPr="005B5C55" w:rsidRDefault="00DA4FD6" w:rsidP="00792576">
            <w:pPr>
              <w:ind w:left="128" w:right="170" w:hanging="128"/>
              <w:jc w:val="right"/>
              <w:rPr>
                <w:sz w:val="28"/>
                <w:szCs w:val="28"/>
                <w:lang w:val="en-US"/>
              </w:rPr>
            </w:pPr>
            <w:r w:rsidRPr="005B5C55">
              <w:rPr>
                <w:sz w:val="28"/>
                <w:szCs w:val="28"/>
                <w:cs/>
                <w:lang w:val="en-US"/>
              </w:rPr>
              <w:t>-</w:t>
            </w:r>
          </w:p>
        </w:tc>
        <w:tc>
          <w:tcPr>
            <w:tcW w:w="102" w:type="dxa"/>
          </w:tcPr>
          <w:p w:rsidR="00DA4FD6" w:rsidRPr="005B5C55" w:rsidRDefault="00DA4FD6" w:rsidP="00792576">
            <w:pPr>
              <w:tabs>
                <w:tab w:val="left" w:pos="165"/>
              </w:tabs>
              <w:ind w:left="128" w:right="170" w:hanging="128"/>
              <w:jc w:val="right"/>
              <w:rPr>
                <w:sz w:val="28"/>
                <w:szCs w:val="28"/>
                <w:lang w:val="en-US"/>
              </w:rPr>
            </w:pPr>
          </w:p>
        </w:tc>
        <w:tc>
          <w:tcPr>
            <w:tcW w:w="1158" w:type="dxa"/>
          </w:tcPr>
          <w:p w:rsidR="00DA4FD6" w:rsidRPr="009F7156" w:rsidRDefault="00DA4FD6" w:rsidP="00792576">
            <w:pPr>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792576">
            <w:pPr>
              <w:ind w:left="128" w:right="170" w:hanging="128"/>
              <w:jc w:val="right"/>
              <w:rPr>
                <w:sz w:val="28"/>
                <w:szCs w:val="28"/>
                <w:lang w:val="en-US"/>
              </w:rPr>
            </w:pPr>
          </w:p>
        </w:tc>
        <w:tc>
          <w:tcPr>
            <w:tcW w:w="1080" w:type="dxa"/>
          </w:tcPr>
          <w:p w:rsidR="00DA4FD6" w:rsidRPr="005B5C55" w:rsidRDefault="00DA4FD6" w:rsidP="00792576">
            <w:pPr>
              <w:ind w:left="128" w:right="170" w:hanging="128"/>
              <w:jc w:val="right"/>
              <w:rPr>
                <w:sz w:val="28"/>
                <w:szCs w:val="28"/>
                <w:lang w:val="en-US"/>
              </w:rPr>
            </w:pPr>
            <w:r w:rsidRPr="005B5C55">
              <w:rPr>
                <w:sz w:val="28"/>
                <w:szCs w:val="28"/>
                <w:cs/>
                <w:lang w:val="en-US"/>
              </w:rPr>
              <w:t>-</w:t>
            </w:r>
          </w:p>
        </w:tc>
      </w:tr>
      <w:tr w:rsidR="00DA4FD6" w:rsidRPr="00A12E9D" w:rsidTr="0055465B">
        <w:trPr>
          <w:gridAfter w:val="1"/>
          <w:wAfter w:w="90" w:type="dxa"/>
          <w:trHeight w:hRule="exact" w:val="341"/>
        </w:trPr>
        <w:tc>
          <w:tcPr>
            <w:tcW w:w="2407" w:type="dxa"/>
          </w:tcPr>
          <w:p w:rsidR="00DA4FD6" w:rsidRPr="008D74AD" w:rsidRDefault="00DA4FD6" w:rsidP="00302920">
            <w:pPr>
              <w:ind w:left="90" w:right="231"/>
              <w:rPr>
                <w:snapToGrid w:val="0"/>
                <w:sz w:val="28"/>
                <w:szCs w:val="28"/>
                <w:cs/>
              </w:rPr>
            </w:pPr>
            <w:r w:rsidRPr="008D74AD">
              <w:rPr>
                <w:snapToGrid w:val="0"/>
                <w:sz w:val="28"/>
                <w:szCs w:val="28"/>
              </w:rPr>
              <w:t xml:space="preserve">The seventh </w:t>
            </w:r>
            <w:r w:rsidRPr="008D74AD">
              <w:rPr>
                <w:sz w:val="28"/>
                <w:szCs w:val="28"/>
                <w:lang w:val="en-US"/>
              </w:rPr>
              <w:t>financial institution</w:t>
            </w:r>
          </w:p>
        </w:tc>
        <w:tc>
          <w:tcPr>
            <w:tcW w:w="1281" w:type="dxa"/>
            <w:gridSpan w:val="2"/>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792576">
            <w:pPr>
              <w:tabs>
                <w:tab w:val="left" w:pos="165"/>
              </w:tabs>
              <w:ind w:right="170"/>
              <w:jc w:val="right"/>
              <w:rPr>
                <w:rFonts w:asciiTheme="majorBidi" w:hAnsiTheme="majorBidi" w:cstheme="majorBidi"/>
                <w:sz w:val="28"/>
                <w:szCs w:val="28"/>
                <w:lang w:val="en-US"/>
              </w:rPr>
            </w:pPr>
          </w:p>
        </w:tc>
        <w:tc>
          <w:tcPr>
            <w:tcW w:w="1473"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792576">
            <w:pPr>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DA4FD6" w:rsidRPr="00A12E9D" w:rsidTr="0055465B">
        <w:trPr>
          <w:gridAfter w:val="1"/>
          <w:wAfter w:w="90" w:type="dxa"/>
          <w:trHeight w:hRule="exact" w:val="341"/>
        </w:trPr>
        <w:tc>
          <w:tcPr>
            <w:tcW w:w="2407" w:type="dxa"/>
          </w:tcPr>
          <w:p w:rsidR="00DA4FD6" w:rsidRPr="008D74AD" w:rsidRDefault="00DA4FD6" w:rsidP="00302920">
            <w:pPr>
              <w:ind w:left="90" w:right="231"/>
              <w:rPr>
                <w:snapToGrid w:val="0"/>
                <w:sz w:val="28"/>
                <w:szCs w:val="28"/>
              </w:rPr>
            </w:pPr>
            <w:r w:rsidRPr="008D74AD">
              <w:rPr>
                <w:snapToGrid w:val="0"/>
                <w:sz w:val="28"/>
                <w:szCs w:val="28"/>
              </w:rPr>
              <w:t xml:space="preserve">The eighth </w:t>
            </w:r>
            <w:r w:rsidRPr="008D74AD">
              <w:rPr>
                <w:sz w:val="28"/>
                <w:szCs w:val="28"/>
                <w:lang w:val="en-US"/>
              </w:rPr>
              <w:t>financial institution</w:t>
            </w:r>
          </w:p>
        </w:tc>
        <w:tc>
          <w:tcPr>
            <w:tcW w:w="1281" w:type="dxa"/>
            <w:gridSpan w:val="2"/>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473" w:type="dxa"/>
          </w:tcPr>
          <w:p w:rsidR="00DA4FD6" w:rsidRPr="00392CF0" w:rsidRDefault="00DA4FD6" w:rsidP="00792576">
            <w:pPr>
              <w:ind w:left="128" w:right="170" w:firstLine="10"/>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792576">
            <w:pPr>
              <w:tabs>
                <w:tab w:val="left" w:pos="165"/>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792576">
            <w:pPr>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792576">
            <w:pPr>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792576" w:rsidRPr="00A12E9D" w:rsidTr="00A60F30">
        <w:trPr>
          <w:gridAfter w:val="1"/>
          <w:wAfter w:w="90" w:type="dxa"/>
          <w:trHeight w:hRule="exact" w:val="341"/>
        </w:trPr>
        <w:tc>
          <w:tcPr>
            <w:tcW w:w="2407" w:type="dxa"/>
          </w:tcPr>
          <w:p w:rsidR="00792576" w:rsidRPr="008D74AD" w:rsidRDefault="00792576" w:rsidP="005B3E2C">
            <w:pPr>
              <w:ind w:left="90" w:right="231"/>
              <w:rPr>
                <w:snapToGrid w:val="0"/>
                <w:sz w:val="28"/>
                <w:szCs w:val="28"/>
                <w:cs/>
              </w:rPr>
            </w:pPr>
            <w:r w:rsidRPr="008D74AD">
              <w:rPr>
                <w:snapToGrid w:val="0"/>
                <w:sz w:val="28"/>
                <w:szCs w:val="28"/>
              </w:rPr>
              <w:t xml:space="preserve">The ninth </w:t>
            </w:r>
            <w:r w:rsidRPr="008D74AD">
              <w:rPr>
                <w:sz w:val="28"/>
                <w:szCs w:val="28"/>
                <w:lang w:val="en-US"/>
              </w:rPr>
              <w:t>financial institution</w:t>
            </w:r>
          </w:p>
        </w:tc>
        <w:tc>
          <w:tcPr>
            <w:tcW w:w="1281" w:type="dxa"/>
            <w:gridSpan w:val="2"/>
            <w:tcBorders>
              <w:bottom w:val="single" w:sz="4" w:space="0" w:color="auto"/>
            </w:tcBorders>
            <w:vAlign w:val="center"/>
          </w:tcPr>
          <w:p w:rsidR="00792576" w:rsidRPr="008B357F" w:rsidRDefault="00792576" w:rsidP="00792576">
            <w:pPr>
              <w:spacing w:line="240" w:lineRule="auto"/>
              <w:ind w:right="170"/>
              <w:jc w:val="right"/>
              <w:rPr>
                <w:rFonts w:eastAsia="Times New Roman"/>
                <w:sz w:val="24"/>
                <w:szCs w:val="24"/>
                <w:lang w:val="en-US" w:eastAsia="en-US"/>
              </w:rPr>
            </w:pPr>
            <w:r w:rsidRPr="008B357F">
              <w:rPr>
                <w:rFonts w:eastAsia="Times New Roman"/>
                <w:sz w:val="24"/>
                <w:szCs w:val="24"/>
                <w:lang w:val="en-US" w:eastAsia="en-US"/>
              </w:rPr>
              <w:t>41,386,915</w:t>
            </w:r>
          </w:p>
        </w:tc>
        <w:tc>
          <w:tcPr>
            <w:tcW w:w="137" w:type="dxa"/>
            <w:vAlign w:val="center"/>
          </w:tcPr>
          <w:p w:rsidR="00792576" w:rsidRPr="008B357F" w:rsidRDefault="00792576" w:rsidP="00792576">
            <w:pPr>
              <w:spacing w:line="240" w:lineRule="auto"/>
              <w:ind w:right="170"/>
              <w:jc w:val="right"/>
              <w:rPr>
                <w:rFonts w:eastAsia="Times New Roman"/>
                <w:sz w:val="24"/>
                <w:szCs w:val="24"/>
                <w:lang w:val="en-US" w:eastAsia="en-US"/>
              </w:rPr>
            </w:pPr>
          </w:p>
        </w:tc>
        <w:tc>
          <w:tcPr>
            <w:tcW w:w="1035" w:type="dxa"/>
            <w:tcBorders>
              <w:bottom w:val="single" w:sz="4" w:space="0" w:color="auto"/>
            </w:tcBorders>
            <w:vAlign w:val="center"/>
          </w:tcPr>
          <w:p w:rsidR="00792576" w:rsidRPr="008B357F" w:rsidRDefault="00792576" w:rsidP="00792576">
            <w:pPr>
              <w:spacing w:line="240" w:lineRule="auto"/>
              <w:ind w:right="170"/>
              <w:jc w:val="right"/>
              <w:rPr>
                <w:rFonts w:eastAsia="Times New Roman"/>
                <w:sz w:val="24"/>
                <w:szCs w:val="24"/>
                <w:lang w:val="en-US" w:eastAsia="en-US"/>
              </w:rPr>
            </w:pPr>
            <w:r w:rsidRPr="008B357F">
              <w:rPr>
                <w:rFonts w:eastAsia="Times New Roman"/>
                <w:sz w:val="24"/>
                <w:szCs w:val="24"/>
                <w:cs/>
                <w:lang w:val="en-US" w:eastAsia="en-US"/>
              </w:rPr>
              <w:t>-</w:t>
            </w:r>
          </w:p>
        </w:tc>
        <w:tc>
          <w:tcPr>
            <w:tcW w:w="90" w:type="dxa"/>
            <w:vAlign w:val="center"/>
          </w:tcPr>
          <w:p w:rsidR="00792576" w:rsidRPr="008B357F" w:rsidRDefault="00792576" w:rsidP="00792576">
            <w:pPr>
              <w:spacing w:line="240" w:lineRule="auto"/>
              <w:ind w:right="170"/>
              <w:jc w:val="right"/>
              <w:rPr>
                <w:rFonts w:eastAsia="Times New Roman"/>
                <w:sz w:val="24"/>
                <w:szCs w:val="24"/>
                <w:lang w:val="en-US" w:eastAsia="en-US"/>
              </w:rPr>
            </w:pPr>
          </w:p>
        </w:tc>
        <w:tc>
          <w:tcPr>
            <w:tcW w:w="1260" w:type="dxa"/>
            <w:tcBorders>
              <w:bottom w:val="single" w:sz="4" w:space="0" w:color="auto"/>
            </w:tcBorders>
            <w:vAlign w:val="center"/>
          </w:tcPr>
          <w:p w:rsidR="00792576" w:rsidRPr="008B357F" w:rsidRDefault="00792576" w:rsidP="00792576">
            <w:pPr>
              <w:spacing w:line="240" w:lineRule="auto"/>
              <w:ind w:right="170"/>
              <w:jc w:val="right"/>
              <w:rPr>
                <w:rFonts w:eastAsia="Times New Roman"/>
                <w:sz w:val="24"/>
                <w:szCs w:val="24"/>
                <w:lang w:val="en-US" w:eastAsia="en-US"/>
              </w:rPr>
            </w:pPr>
            <w:r w:rsidRPr="008B357F">
              <w:rPr>
                <w:rFonts w:eastAsia="Times New Roman"/>
                <w:sz w:val="24"/>
                <w:szCs w:val="24"/>
                <w:cs/>
                <w:lang w:val="en-US" w:eastAsia="en-US"/>
              </w:rPr>
              <w:t>(</w:t>
            </w:r>
            <w:r w:rsidRPr="008B357F">
              <w:rPr>
                <w:rFonts w:eastAsia="Times New Roman"/>
                <w:sz w:val="24"/>
                <w:szCs w:val="24"/>
                <w:lang w:val="en-US" w:eastAsia="en-US"/>
              </w:rPr>
              <w:t>3,595,90</w:t>
            </w:r>
            <w:r>
              <w:rPr>
                <w:rFonts w:eastAsia="Times New Roman"/>
                <w:sz w:val="24"/>
                <w:szCs w:val="24"/>
                <w:lang w:val="en-US" w:eastAsia="en-US"/>
              </w:rPr>
              <w:t>6</w:t>
            </w:r>
            <w:r w:rsidRPr="008B357F">
              <w:rPr>
                <w:rFonts w:eastAsia="Times New Roman"/>
                <w:sz w:val="24"/>
                <w:szCs w:val="24"/>
                <w:cs/>
                <w:lang w:val="en-US" w:eastAsia="en-US"/>
              </w:rPr>
              <w:t>)</w:t>
            </w:r>
          </w:p>
        </w:tc>
        <w:tc>
          <w:tcPr>
            <w:tcW w:w="147" w:type="dxa"/>
            <w:vAlign w:val="center"/>
          </w:tcPr>
          <w:p w:rsidR="00792576" w:rsidRPr="008B357F" w:rsidRDefault="00792576" w:rsidP="00792576">
            <w:pPr>
              <w:spacing w:line="240" w:lineRule="auto"/>
              <w:ind w:right="170"/>
              <w:jc w:val="right"/>
              <w:rPr>
                <w:rFonts w:eastAsia="Times New Roman"/>
                <w:sz w:val="24"/>
                <w:szCs w:val="24"/>
                <w:lang w:val="en-US" w:eastAsia="en-US"/>
              </w:rPr>
            </w:pPr>
          </w:p>
        </w:tc>
        <w:tc>
          <w:tcPr>
            <w:tcW w:w="1473" w:type="dxa"/>
            <w:tcBorders>
              <w:bottom w:val="single" w:sz="4" w:space="0" w:color="auto"/>
            </w:tcBorders>
            <w:vAlign w:val="center"/>
          </w:tcPr>
          <w:p w:rsidR="00792576" w:rsidRPr="008B357F" w:rsidRDefault="00792576" w:rsidP="00792576">
            <w:pPr>
              <w:spacing w:line="240" w:lineRule="auto"/>
              <w:ind w:right="170"/>
              <w:jc w:val="right"/>
              <w:rPr>
                <w:rFonts w:eastAsia="Times New Roman"/>
                <w:sz w:val="24"/>
                <w:szCs w:val="24"/>
                <w:lang w:val="en-US" w:eastAsia="en-US"/>
              </w:rPr>
            </w:pPr>
            <w:r w:rsidRPr="008B357F">
              <w:rPr>
                <w:rFonts w:eastAsia="Times New Roman"/>
                <w:sz w:val="24"/>
                <w:szCs w:val="24"/>
                <w:cs/>
                <w:lang w:val="en-US" w:eastAsia="en-US"/>
              </w:rPr>
              <w:t>-</w:t>
            </w:r>
          </w:p>
        </w:tc>
        <w:tc>
          <w:tcPr>
            <w:tcW w:w="102" w:type="dxa"/>
            <w:vAlign w:val="bottom"/>
          </w:tcPr>
          <w:p w:rsidR="00792576" w:rsidRPr="008B357F" w:rsidRDefault="00792576" w:rsidP="00792576">
            <w:pPr>
              <w:spacing w:line="240" w:lineRule="auto"/>
              <w:ind w:right="170"/>
              <w:jc w:val="right"/>
              <w:rPr>
                <w:rFonts w:eastAsia="Times New Roman"/>
                <w:sz w:val="24"/>
                <w:szCs w:val="24"/>
                <w:lang w:val="en-US" w:eastAsia="en-US"/>
              </w:rPr>
            </w:pPr>
          </w:p>
        </w:tc>
        <w:tc>
          <w:tcPr>
            <w:tcW w:w="1158" w:type="dxa"/>
            <w:tcBorders>
              <w:bottom w:val="single" w:sz="4" w:space="0" w:color="auto"/>
            </w:tcBorders>
            <w:vAlign w:val="center"/>
          </w:tcPr>
          <w:p w:rsidR="00792576" w:rsidRPr="008B357F" w:rsidRDefault="00792576" w:rsidP="00792576">
            <w:pPr>
              <w:spacing w:line="240" w:lineRule="auto"/>
              <w:ind w:right="170"/>
              <w:jc w:val="right"/>
              <w:rPr>
                <w:rFonts w:eastAsia="Times New Roman"/>
                <w:sz w:val="24"/>
                <w:szCs w:val="24"/>
                <w:lang w:val="en-US" w:eastAsia="en-US"/>
              </w:rPr>
            </w:pPr>
            <w:r w:rsidRPr="008B357F">
              <w:rPr>
                <w:rFonts w:eastAsia="Times New Roman"/>
                <w:sz w:val="24"/>
                <w:szCs w:val="24"/>
                <w:cs/>
                <w:lang w:val="en-US" w:eastAsia="en-US"/>
              </w:rPr>
              <w:t>-</w:t>
            </w:r>
          </w:p>
        </w:tc>
        <w:tc>
          <w:tcPr>
            <w:tcW w:w="90" w:type="dxa"/>
            <w:vAlign w:val="center"/>
          </w:tcPr>
          <w:p w:rsidR="00792576" w:rsidRPr="001C16E1" w:rsidRDefault="00792576" w:rsidP="00792576">
            <w:pPr>
              <w:spacing w:line="240" w:lineRule="auto"/>
              <w:ind w:right="170"/>
              <w:jc w:val="right"/>
              <w:rPr>
                <w:rFonts w:eastAsia="Times New Roman"/>
                <w:sz w:val="24"/>
                <w:szCs w:val="24"/>
                <w:highlight w:val="yellow"/>
                <w:lang w:val="en-US" w:eastAsia="en-US"/>
              </w:rPr>
            </w:pPr>
          </w:p>
        </w:tc>
        <w:tc>
          <w:tcPr>
            <w:tcW w:w="1080" w:type="dxa"/>
            <w:tcBorders>
              <w:bottom w:val="single" w:sz="4" w:space="0" w:color="auto"/>
            </w:tcBorders>
            <w:vAlign w:val="center"/>
          </w:tcPr>
          <w:p w:rsidR="00792576" w:rsidRPr="008B357F" w:rsidRDefault="00792576" w:rsidP="00332804">
            <w:pPr>
              <w:spacing w:line="240" w:lineRule="auto"/>
              <w:ind w:right="80"/>
              <w:jc w:val="right"/>
              <w:rPr>
                <w:rFonts w:eastAsia="Times New Roman"/>
                <w:sz w:val="24"/>
                <w:szCs w:val="24"/>
                <w:lang w:val="en-US" w:eastAsia="en-US"/>
              </w:rPr>
            </w:pPr>
            <w:r w:rsidRPr="008B357F">
              <w:rPr>
                <w:rFonts w:eastAsia="Times New Roman"/>
                <w:sz w:val="24"/>
                <w:szCs w:val="24"/>
                <w:lang w:val="en-US" w:eastAsia="en-US"/>
              </w:rPr>
              <w:t>37,791,009</w:t>
            </w:r>
          </w:p>
        </w:tc>
      </w:tr>
      <w:tr w:rsidR="0055465B" w:rsidRPr="00A12E9D" w:rsidTr="00872DBB">
        <w:trPr>
          <w:gridAfter w:val="1"/>
          <w:wAfter w:w="90" w:type="dxa"/>
          <w:trHeight w:hRule="exact" w:val="341"/>
        </w:trPr>
        <w:tc>
          <w:tcPr>
            <w:tcW w:w="2407" w:type="dxa"/>
          </w:tcPr>
          <w:p w:rsidR="0055465B" w:rsidRPr="008D74AD" w:rsidRDefault="0055465B"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281" w:type="dxa"/>
            <w:gridSpan w:val="2"/>
            <w:tcBorders>
              <w:top w:val="single" w:sz="4" w:space="0" w:color="auto"/>
            </w:tcBorders>
          </w:tcPr>
          <w:p w:rsidR="0055465B" w:rsidRPr="00392CF0" w:rsidRDefault="0055465B" w:rsidP="00792576">
            <w:pPr>
              <w:ind w:left="128" w:right="170" w:hanging="128"/>
              <w:jc w:val="right"/>
              <w:rPr>
                <w:rFonts w:asciiTheme="majorBidi" w:hAnsiTheme="majorBidi" w:cstheme="majorBidi"/>
                <w:sz w:val="28"/>
                <w:szCs w:val="28"/>
                <w:lang w:val="en-US"/>
              </w:rPr>
            </w:pPr>
          </w:p>
        </w:tc>
        <w:tc>
          <w:tcPr>
            <w:tcW w:w="137" w:type="dxa"/>
          </w:tcPr>
          <w:p w:rsidR="0055465B" w:rsidRPr="00392CF0" w:rsidRDefault="0055465B" w:rsidP="00792576">
            <w:pPr>
              <w:tabs>
                <w:tab w:val="left" w:pos="165"/>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55465B" w:rsidRPr="00392CF0" w:rsidRDefault="0055465B" w:rsidP="00792576">
            <w:pPr>
              <w:ind w:left="128" w:right="170" w:hanging="128"/>
              <w:jc w:val="right"/>
              <w:rPr>
                <w:rFonts w:asciiTheme="majorBidi" w:hAnsiTheme="majorBidi" w:cstheme="majorBidi"/>
                <w:b/>
                <w:bCs/>
                <w:sz w:val="28"/>
                <w:szCs w:val="28"/>
                <w:cs/>
                <w:lang w:val="en-US"/>
              </w:rPr>
            </w:pPr>
          </w:p>
        </w:tc>
        <w:tc>
          <w:tcPr>
            <w:tcW w:w="90" w:type="dxa"/>
          </w:tcPr>
          <w:p w:rsidR="0055465B" w:rsidRPr="00392CF0" w:rsidRDefault="0055465B" w:rsidP="00792576">
            <w:pPr>
              <w:tabs>
                <w:tab w:val="left" w:pos="165"/>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rsidR="0055465B" w:rsidRPr="00392CF0" w:rsidRDefault="0055465B" w:rsidP="00792576">
            <w:pPr>
              <w:ind w:left="128" w:right="170" w:hanging="128"/>
              <w:jc w:val="right"/>
              <w:rPr>
                <w:rFonts w:asciiTheme="majorBidi" w:hAnsiTheme="majorBidi" w:cstheme="majorBidi"/>
                <w:sz w:val="28"/>
                <w:szCs w:val="28"/>
                <w:cs/>
                <w:lang w:val="en-US"/>
              </w:rPr>
            </w:pPr>
          </w:p>
        </w:tc>
        <w:tc>
          <w:tcPr>
            <w:tcW w:w="147" w:type="dxa"/>
          </w:tcPr>
          <w:p w:rsidR="0055465B" w:rsidRPr="00392CF0" w:rsidRDefault="0055465B" w:rsidP="00792576">
            <w:pPr>
              <w:tabs>
                <w:tab w:val="left" w:pos="165"/>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55465B" w:rsidRPr="00392CF0" w:rsidRDefault="0055465B" w:rsidP="00792576">
            <w:pPr>
              <w:tabs>
                <w:tab w:val="left" w:pos="165"/>
              </w:tabs>
              <w:ind w:left="128" w:right="170" w:hanging="128"/>
              <w:jc w:val="right"/>
              <w:rPr>
                <w:rFonts w:asciiTheme="majorBidi" w:hAnsiTheme="majorBidi" w:cstheme="majorBidi"/>
                <w:sz w:val="28"/>
                <w:szCs w:val="28"/>
                <w:cs/>
                <w:lang w:val="en-US"/>
              </w:rPr>
            </w:pPr>
          </w:p>
        </w:tc>
        <w:tc>
          <w:tcPr>
            <w:tcW w:w="102" w:type="dxa"/>
          </w:tcPr>
          <w:p w:rsidR="0055465B" w:rsidRPr="00392CF0" w:rsidRDefault="0055465B" w:rsidP="00792576">
            <w:pPr>
              <w:tabs>
                <w:tab w:val="left" w:pos="165"/>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55465B" w:rsidRPr="00392CF0" w:rsidRDefault="0055465B" w:rsidP="00792576">
            <w:pPr>
              <w:tabs>
                <w:tab w:val="left" w:pos="165"/>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792576">
            <w:pPr>
              <w:ind w:left="128" w:right="170" w:hanging="128"/>
              <w:jc w:val="right"/>
              <w:rPr>
                <w:rFonts w:asciiTheme="majorBidi" w:hAnsiTheme="majorBidi" w:cstheme="majorBidi"/>
                <w:b/>
                <w:bCs/>
                <w:sz w:val="28"/>
                <w:szCs w:val="28"/>
                <w:cs/>
                <w:lang w:val="en-US"/>
              </w:rPr>
            </w:pPr>
          </w:p>
        </w:tc>
        <w:tc>
          <w:tcPr>
            <w:tcW w:w="1080" w:type="dxa"/>
            <w:tcBorders>
              <w:top w:val="single" w:sz="4" w:space="0" w:color="auto"/>
            </w:tcBorders>
          </w:tcPr>
          <w:p w:rsidR="0055465B" w:rsidRPr="00392CF0" w:rsidRDefault="0055465B" w:rsidP="00792576">
            <w:pPr>
              <w:ind w:left="128" w:right="170" w:hanging="128"/>
              <w:jc w:val="right"/>
              <w:rPr>
                <w:rFonts w:asciiTheme="majorBidi" w:hAnsiTheme="majorBidi" w:cstheme="majorBidi"/>
                <w:b/>
                <w:bCs/>
                <w:sz w:val="28"/>
                <w:szCs w:val="28"/>
                <w:cs/>
                <w:lang w:val="en-US"/>
              </w:rPr>
            </w:pPr>
          </w:p>
        </w:tc>
      </w:tr>
      <w:tr w:rsidR="00A409D6" w:rsidRPr="00A12E9D" w:rsidTr="00A60F30">
        <w:trPr>
          <w:gridAfter w:val="1"/>
          <w:wAfter w:w="90" w:type="dxa"/>
          <w:trHeight w:hRule="exact" w:val="341"/>
        </w:trPr>
        <w:tc>
          <w:tcPr>
            <w:tcW w:w="2407" w:type="dxa"/>
          </w:tcPr>
          <w:p w:rsidR="00A409D6" w:rsidRPr="008D74AD" w:rsidRDefault="00A409D6" w:rsidP="00516BD3">
            <w:pPr>
              <w:ind w:left="128" w:hanging="128"/>
              <w:jc w:val="thaiDistribute"/>
              <w:rPr>
                <w:b/>
                <w:bCs/>
                <w:sz w:val="28"/>
                <w:szCs w:val="28"/>
                <w:lang w:val="en-US"/>
              </w:rPr>
            </w:pPr>
            <w:r w:rsidRPr="008D74AD">
              <w:rPr>
                <w:b/>
                <w:bCs/>
                <w:sz w:val="28"/>
                <w:szCs w:val="28"/>
                <w:lang w:val="en-US"/>
              </w:rPr>
              <w:t xml:space="preserve">      the subsidiary </w:t>
            </w:r>
          </w:p>
        </w:tc>
        <w:tc>
          <w:tcPr>
            <w:tcW w:w="1281" w:type="dxa"/>
            <w:gridSpan w:val="2"/>
            <w:tcBorders>
              <w:bottom w:val="single" w:sz="4" w:space="0" w:color="auto"/>
            </w:tcBorders>
            <w:vAlign w:val="center"/>
          </w:tcPr>
          <w:p w:rsidR="00A409D6" w:rsidRPr="00A409D6" w:rsidRDefault="00A409D6" w:rsidP="00792576">
            <w:pPr>
              <w:spacing w:line="240" w:lineRule="auto"/>
              <w:ind w:right="170"/>
              <w:jc w:val="right"/>
              <w:rPr>
                <w:rFonts w:eastAsia="Times New Roman"/>
                <w:b/>
                <w:bCs/>
                <w:sz w:val="24"/>
                <w:szCs w:val="24"/>
                <w:lang w:val="en-US" w:eastAsia="en-US"/>
              </w:rPr>
            </w:pPr>
            <w:r w:rsidRPr="00A409D6">
              <w:rPr>
                <w:rFonts w:eastAsia="Times New Roman"/>
                <w:b/>
                <w:bCs/>
                <w:sz w:val="24"/>
                <w:szCs w:val="24"/>
                <w:lang w:val="en-US" w:eastAsia="en-US"/>
              </w:rPr>
              <w:t>4</w:t>
            </w:r>
            <w:r w:rsidR="00792576">
              <w:rPr>
                <w:rFonts w:eastAsia="Times New Roman"/>
                <w:b/>
                <w:bCs/>
                <w:sz w:val="24"/>
                <w:szCs w:val="24"/>
                <w:lang w:val="en-US" w:eastAsia="en-US"/>
              </w:rPr>
              <w:t>1</w:t>
            </w:r>
            <w:r w:rsidRPr="00A409D6">
              <w:rPr>
                <w:rFonts w:eastAsia="Times New Roman"/>
                <w:b/>
                <w:bCs/>
                <w:sz w:val="24"/>
                <w:szCs w:val="24"/>
                <w:lang w:val="en-US" w:eastAsia="en-US"/>
              </w:rPr>
              <w:t>,</w:t>
            </w:r>
            <w:r w:rsidR="00792576">
              <w:rPr>
                <w:rFonts w:eastAsia="Times New Roman"/>
                <w:b/>
                <w:bCs/>
                <w:sz w:val="24"/>
                <w:szCs w:val="24"/>
                <w:lang w:val="en-US" w:eastAsia="en-US"/>
              </w:rPr>
              <w:t>386</w:t>
            </w:r>
            <w:r w:rsidRPr="00A409D6">
              <w:rPr>
                <w:rFonts w:eastAsia="Times New Roman"/>
                <w:b/>
                <w:bCs/>
                <w:sz w:val="24"/>
                <w:szCs w:val="24"/>
                <w:lang w:val="en-US" w:eastAsia="en-US"/>
              </w:rPr>
              <w:t>,</w:t>
            </w:r>
            <w:r w:rsidR="00792576">
              <w:rPr>
                <w:rFonts w:eastAsia="Times New Roman"/>
                <w:b/>
                <w:bCs/>
                <w:sz w:val="24"/>
                <w:szCs w:val="24"/>
                <w:lang w:val="en-US" w:eastAsia="en-US"/>
              </w:rPr>
              <w:t>915</w:t>
            </w:r>
          </w:p>
        </w:tc>
        <w:tc>
          <w:tcPr>
            <w:tcW w:w="137" w:type="dxa"/>
            <w:vAlign w:val="center"/>
          </w:tcPr>
          <w:p w:rsidR="00A409D6" w:rsidRPr="00A409D6" w:rsidRDefault="00A409D6" w:rsidP="00792576">
            <w:pPr>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rsidR="00A409D6" w:rsidRPr="00A409D6" w:rsidRDefault="00792576" w:rsidP="00792576">
            <w:pPr>
              <w:spacing w:line="240" w:lineRule="auto"/>
              <w:ind w:right="170"/>
              <w:jc w:val="right"/>
              <w:rPr>
                <w:rFonts w:eastAsia="Times New Roman"/>
                <w:b/>
                <w:bCs/>
                <w:sz w:val="24"/>
                <w:szCs w:val="24"/>
                <w:lang w:val="en-US" w:eastAsia="en-US"/>
              </w:rPr>
            </w:pPr>
            <w:r>
              <w:rPr>
                <w:rFonts w:eastAsia="Times New Roman"/>
                <w:b/>
                <w:bCs/>
                <w:sz w:val="24"/>
                <w:szCs w:val="24"/>
                <w:cs/>
                <w:lang w:val="en-US" w:eastAsia="en-US"/>
              </w:rPr>
              <w:t>-</w:t>
            </w:r>
          </w:p>
        </w:tc>
        <w:tc>
          <w:tcPr>
            <w:tcW w:w="90" w:type="dxa"/>
            <w:vAlign w:val="center"/>
          </w:tcPr>
          <w:p w:rsidR="00A409D6" w:rsidRPr="00A409D6" w:rsidRDefault="00A409D6" w:rsidP="00792576">
            <w:pPr>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A409D6" w:rsidRPr="00A409D6" w:rsidRDefault="00A409D6" w:rsidP="00792576">
            <w:pPr>
              <w:spacing w:line="240" w:lineRule="auto"/>
              <w:ind w:right="170"/>
              <w:jc w:val="right"/>
              <w:rPr>
                <w:rFonts w:eastAsia="Times New Roman"/>
                <w:b/>
                <w:bCs/>
                <w:sz w:val="24"/>
                <w:szCs w:val="24"/>
                <w:lang w:val="en-US" w:eastAsia="en-US"/>
              </w:rPr>
            </w:pPr>
            <w:r w:rsidRPr="00A409D6">
              <w:rPr>
                <w:rFonts w:eastAsia="Times New Roman"/>
                <w:b/>
                <w:bCs/>
                <w:sz w:val="24"/>
                <w:szCs w:val="24"/>
                <w:cs/>
                <w:lang w:val="en-US" w:eastAsia="en-US"/>
              </w:rPr>
              <w:t>(</w:t>
            </w:r>
            <w:r w:rsidRPr="00A409D6">
              <w:rPr>
                <w:rFonts w:eastAsia="Times New Roman"/>
                <w:b/>
                <w:bCs/>
                <w:sz w:val="24"/>
                <w:szCs w:val="24"/>
                <w:lang w:val="en-US" w:eastAsia="en-US"/>
              </w:rPr>
              <w:t>3,5</w:t>
            </w:r>
            <w:r w:rsidR="00792576">
              <w:rPr>
                <w:rFonts w:eastAsia="Times New Roman"/>
                <w:b/>
                <w:bCs/>
                <w:sz w:val="24"/>
                <w:szCs w:val="24"/>
                <w:lang w:val="en-US" w:eastAsia="en-US"/>
              </w:rPr>
              <w:t>95</w:t>
            </w:r>
            <w:r w:rsidRPr="00A409D6">
              <w:rPr>
                <w:rFonts w:eastAsia="Times New Roman"/>
                <w:b/>
                <w:bCs/>
                <w:sz w:val="24"/>
                <w:szCs w:val="24"/>
                <w:lang w:val="en-US" w:eastAsia="en-US"/>
              </w:rPr>
              <w:t>,</w:t>
            </w:r>
            <w:r w:rsidR="00792576">
              <w:rPr>
                <w:rFonts w:eastAsia="Times New Roman"/>
                <w:b/>
                <w:bCs/>
                <w:sz w:val="24"/>
                <w:szCs w:val="24"/>
                <w:lang w:val="en-US" w:eastAsia="en-US"/>
              </w:rPr>
              <w:t>906</w:t>
            </w:r>
            <w:r w:rsidRPr="00A409D6">
              <w:rPr>
                <w:rFonts w:eastAsia="Times New Roman"/>
                <w:b/>
                <w:bCs/>
                <w:sz w:val="24"/>
                <w:szCs w:val="24"/>
                <w:cs/>
                <w:lang w:val="en-US" w:eastAsia="en-US"/>
              </w:rPr>
              <w:t>)</w:t>
            </w:r>
          </w:p>
        </w:tc>
        <w:tc>
          <w:tcPr>
            <w:tcW w:w="147" w:type="dxa"/>
            <w:vAlign w:val="center"/>
          </w:tcPr>
          <w:p w:rsidR="00A409D6" w:rsidRPr="00A409D6" w:rsidRDefault="00A409D6" w:rsidP="00792576">
            <w:pPr>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rsidR="00A409D6" w:rsidRPr="00A409D6" w:rsidRDefault="00A409D6" w:rsidP="00792576">
            <w:pPr>
              <w:spacing w:line="240" w:lineRule="auto"/>
              <w:ind w:right="170"/>
              <w:jc w:val="right"/>
              <w:rPr>
                <w:rFonts w:eastAsia="Times New Roman"/>
                <w:b/>
                <w:bCs/>
                <w:sz w:val="24"/>
                <w:szCs w:val="24"/>
                <w:lang w:val="en-US" w:eastAsia="en-US"/>
              </w:rPr>
            </w:pPr>
            <w:r w:rsidRPr="00A409D6">
              <w:rPr>
                <w:rFonts w:eastAsia="Times New Roman"/>
                <w:b/>
                <w:bCs/>
                <w:sz w:val="24"/>
                <w:szCs w:val="24"/>
                <w:cs/>
                <w:lang w:val="en-US" w:eastAsia="en-US"/>
              </w:rPr>
              <w:t>-</w:t>
            </w:r>
          </w:p>
        </w:tc>
        <w:tc>
          <w:tcPr>
            <w:tcW w:w="102" w:type="dxa"/>
            <w:vAlign w:val="bottom"/>
          </w:tcPr>
          <w:p w:rsidR="00A409D6" w:rsidRPr="00A409D6" w:rsidRDefault="00A409D6" w:rsidP="00792576">
            <w:pPr>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rsidR="00A409D6" w:rsidRPr="00A409D6" w:rsidRDefault="00A409D6" w:rsidP="00792576">
            <w:pPr>
              <w:spacing w:line="240" w:lineRule="auto"/>
              <w:ind w:right="170"/>
              <w:jc w:val="right"/>
              <w:rPr>
                <w:rFonts w:eastAsia="Times New Roman"/>
                <w:b/>
                <w:bCs/>
                <w:sz w:val="24"/>
                <w:szCs w:val="24"/>
                <w:lang w:val="en-US" w:eastAsia="en-US"/>
              </w:rPr>
            </w:pPr>
            <w:r w:rsidRPr="00A409D6">
              <w:rPr>
                <w:rFonts w:eastAsia="Times New Roman"/>
                <w:b/>
                <w:bCs/>
                <w:sz w:val="24"/>
                <w:szCs w:val="24"/>
                <w:cs/>
                <w:lang w:val="en-US" w:eastAsia="en-US"/>
              </w:rPr>
              <w:t>-</w:t>
            </w:r>
          </w:p>
        </w:tc>
        <w:tc>
          <w:tcPr>
            <w:tcW w:w="90" w:type="dxa"/>
            <w:vAlign w:val="center"/>
          </w:tcPr>
          <w:p w:rsidR="00A409D6" w:rsidRPr="00A409D6" w:rsidRDefault="00A409D6" w:rsidP="00792576">
            <w:pPr>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rsidR="00A409D6" w:rsidRPr="00A409D6" w:rsidRDefault="00792576" w:rsidP="00332804">
            <w:pPr>
              <w:spacing w:line="240" w:lineRule="auto"/>
              <w:ind w:right="80"/>
              <w:jc w:val="right"/>
              <w:rPr>
                <w:rFonts w:eastAsia="Times New Roman"/>
                <w:b/>
                <w:bCs/>
                <w:sz w:val="24"/>
                <w:szCs w:val="24"/>
                <w:lang w:val="en-US" w:eastAsia="en-US"/>
              </w:rPr>
            </w:pPr>
            <w:r>
              <w:rPr>
                <w:rFonts w:eastAsia="Times New Roman"/>
                <w:b/>
                <w:bCs/>
                <w:sz w:val="24"/>
                <w:szCs w:val="24"/>
                <w:lang w:val="en-US" w:eastAsia="en-US"/>
              </w:rPr>
              <w:t>37</w:t>
            </w:r>
            <w:r w:rsidR="00A409D6" w:rsidRPr="00A409D6">
              <w:rPr>
                <w:rFonts w:eastAsia="Times New Roman"/>
                <w:b/>
                <w:bCs/>
                <w:sz w:val="24"/>
                <w:szCs w:val="24"/>
                <w:lang w:val="en-US" w:eastAsia="en-US"/>
              </w:rPr>
              <w:t>,</w:t>
            </w:r>
            <w:r>
              <w:rPr>
                <w:rFonts w:eastAsia="Times New Roman"/>
                <w:b/>
                <w:bCs/>
                <w:sz w:val="24"/>
                <w:szCs w:val="24"/>
                <w:lang w:val="en-US" w:eastAsia="en-US"/>
              </w:rPr>
              <w:t>791</w:t>
            </w:r>
            <w:r w:rsidR="00A409D6" w:rsidRPr="00A409D6">
              <w:rPr>
                <w:rFonts w:eastAsia="Times New Roman"/>
                <w:b/>
                <w:bCs/>
                <w:sz w:val="24"/>
                <w:szCs w:val="24"/>
                <w:lang w:val="en-US" w:eastAsia="en-US"/>
              </w:rPr>
              <w:t>,</w:t>
            </w:r>
            <w:r>
              <w:rPr>
                <w:rFonts w:eastAsia="Times New Roman"/>
                <w:b/>
                <w:bCs/>
                <w:sz w:val="24"/>
                <w:szCs w:val="24"/>
                <w:lang w:val="en-US" w:eastAsia="en-US"/>
              </w:rPr>
              <w:t>009</w:t>
            </w:r>
          </w:p>
        </w:tc>
      </w:tr>
      <w:tr w:rsidR="0055465B" w:rsidRPr="00A12E9D" w:rsidTr="00872DBB">
        <w:trPr>
          <w:gridAfter w:val="1"/>
          <w:wAfter w:w="90" w:type="dxa"/>
          <w:trHeight w:hRule="exact" w:val="341"/>
        </w:trPr>
        <w:tc>
          <w:tcPr>
            <w:tcW w:w="2407" w:type="dxa"/>
          </w:tcPr>
          <w:p w:rsidR="0055465B" w:rsidRPr="008D74AD" w:rsidRDefault="0055465B" w:rsidP="000D0196">
            <w:pPr>
              <w:ind w:firstLine="218"/>
              <w:rPr>
                <w:b/>
                <w:bCs/>
                <w:sz w:val="28"/>
                <w:szCs w:val="28"/>
                <w:cs/>
                <w:lang w:val="en-US"/>
              </w:rPr>
            </w:pPr>
          </w:p>
        </w:tc>
        <w:tc>
          <w:tcPr>
            <w:tcW w:w="1281" w:type="dxa"/>
            <w:gridSpan w:val="2"/>
            <w:tcBorders>
              <w:top w:val="single" w:sz="4" w:space="0" w:color="auto"/>
            </w:tcBorders>
          </w:tcPr>
          <w:p w:rsidR="0055465B" w:rsidRPr="00392CF0" w:rsidRDefault="0055465B" w:rsidP="00A409D6">
            <w:pPr>
              <w:ind w:left="128" w:right="170" w:hanging="128"/>
              <w:jc w:val="right"/>
              <w:rPr>
                <w:rFonts w:asciiTheme="majorBidi" w:hAnsiTheme="majorBidi" w:cstheme="majorBidi"/>
                <w:sz w:val="28"/>
                <w:szCs w:val="28"/>
                <w:lang w:val="en-US"/>
              </w:rPr>
            </w:pPr>
          </w:p>
        </w:tc>
        <w:tc>
          <w:tcPr>
            <w:tcW w:w="137" w:type="dxa"/>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55465B" w:rsidRPr="00392CF0" w:rsidRDefault="0055465B" w:rsidP="00A409D6">
            <w:pPr>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rsidR="0055465B" w:rsidRPr="00392CF0" w:rsidRDefault="0055465B" w:rsidP="00A409D6">
            <w:pPr>
              <w:ind w:left="128" w:right="170" w:hanging="128"/>
              <w:jc w:val="right"/>
              <w:rPr>
                <w:rFonts w:asciiTheme="majorBidi" w:hAnsiTheme="majorBidi" w:cstheme="majorBidi"/>
                <w:sz w:val="28"/>
                <w:szCs w:val="28"/>
                <w:lang w:val="en-US"/>
              </w:rPr>
            </w:pPr>
          </w:p>
        </w:tc>
        <w:tc>
          <w:tcPr>
            <w:tcW w:w="147" w:type="dxa"/>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102" w:type="dxa"/>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55465B" w:rsidRPr="00392CF0" w:rsidRDefault="0055465B" w:rsidP="00A409D6">
            <w:pPr>
              <w:tabs>
                <w:tab w:val="left" w:pos="165"/>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A409D6">
            <w:pPr>
              <w:ind w:left="128" w:right="170" w:hanging="128"/>
              <w:jc w:val="right"/>
              <w:rPr>
                <w:rFonts w:asciiTheme="majorBidi" w:hAnsiTheme="majorBidi" w:cstheme="majorBidi"/>
                <w:sz w:val="28"/>
                <w:szCs w:val="28"/>
                <w:lang w:val="en-US"/>
              </w:rPr>
            </w:pPr>
          </w:p>
        </w:tc>
        <w:tc>
          <w:tcPr>
            <w:tcW w:w="1080" w:type="dxa"/>
            <w:tcBorders>
              <w:top w:val="single" w:sz="4" w:space="0" w:color="auto"/>
            </w:tcBorders>
          </w:tcPr>
          <w:p w:rsidR="0055465B" w:rsidRPr="00392CF0" w:rsidRDefault="0055465B" w:rsidP="00332804">
            <w:pPr>
              <w:ind w:left="128" w:right="80" w:hanging="128"/>
              <w:jc w:val="right"/>
              <w:rPr>
                <w:rFonts w:asciiTheme="majorBidi" w:hAnsiTheme="majorBidi" w:cstheme="majorBidi"/>
                <w:sz w:val="28"/>
                <w:szCs w:val="28"/>
                <w:lang w:val="en-US"/>
              </w:rPr>
            </w:pPr>
          </w:p>
        </w:tc>
      </w:tr>
      <w:tr w:rsidR="00792576" w:rsidRPr="008D74AD" w:rsidTr="00A60F30">
        <w:trPr>
          <w:gridAfter w:val="1"/>
          <w:wAfter w:w="90" w:type="dxa"/>
          <w:trHeight w:hRule="exact" w:val="341"/>
        </w:trPr>
        <w:tc>
          <w:tcPr>
            <w:tcW w:w="2407" w:type="dxa"/>
          </w:tcPr>
          <w:p w:rsidR="00792576" w:rsidRPr="008D74AD" w:rsidRDefault="00792576" w:rsidP="00A36582">
            <w:pPr>
              <w:ind w:left="85" w:hanging="85"/>
              <w:jc w:val="thaiDistribute"/>
              <w:rPr>
                <w:b/>
                <w:bCs/>
                <w:sz w:val="28"/>
                <w:szCs w:val="28"/>
                <w:lang w:val="en-US"/>
              </w:rPr>
            </w:pPr>
            <w:r w:rsidRPr="008D74AD">
              <w:rPr>
                <w:b/>
                <w:bCs/>
                <w:sz w:val="28"/>
                <w:szCs w:val="28"/>
                <w:lang w:val="en-US"/>
              </w:rPr>
              <w:t>Total of liability in the Group</w:t>
            </w:r>
          </w:p>
        </w:tc>
        <w:tc>
          <w:tcPr>
            <w:tcW w:w="1281" w:type="dxa"/>
            <w:gridSpan w:val="2"/>
            <w:tcBorders>
              <w:bottom w:val="double" w:sz="4" w:space="0" w:color="auto"/>
            </w:tcBorders>
            <w:vAlign w:val="center"/>
          </w:tcPr>
          <w:p w:rsidR="00792576" w:rsidRPr="001C16E1" w:rsidRDefault="00792576" w:rsidP="00792576">
            <w:pPr>
              <w:pBdr>
                <w:bottom w:val="double" w:sz="4" w:space="1" w:color="auto"/>
              </w:pBdr>
              <w:spacing w:line="240" w:lineRule="auto"/>
              <w:ind w:right="170"/>
              <w:jc w:val="right"/>
              <w:rPr>
                <w:rFonts w:eastAsia="Times New Roman"/>
                <w:b/>
                <w:bCs/>
                <w:sz w:val="24"/>
                <w:szCs w:val="24"/>
                <w:lang w:val="en-US" w:eastAsia="en-US"/>
              </w:rPr>
            </w:pPr>
            <w:r w:rsidRPr="001C16E1">
              <w:rPr>
                <w:rFonts w:eastAsia="Times New Roman"/>
                <w:b/>
                <w:bCs/>
                <w:sz w:val="24"/>
                <w:szCs w:val="24"/>
                <w:lang w:val="en-US" w:eastAsia="en-US"/>
              </w:rPr>
              <w:t>408,658,199</w:t>
            </w:r>
          </w:p>
        </w:tc>
        <w:tc>
          <w:tcPr>
            <w:tcW w:w="137" w:type="dxa"/>
            <w:vAlign w:val="center"/>
          </w:tcPr>
          <w:p w:rsidR="00792576" w:rsidRPr="001C16E1" w:rsidRDefault="00792576" w:rsidP="00792576">
            <w:pPr>
              <w:spacing w:line="240" w:lineRule="auto"/>
              <w:ind w:right="170"/>
              <w:jc w:val="right"/>
              <w:rPr>
                <w:rFonts w:eastAsia="Times New Roman"/>
                <w:b/>
                <w:bCs/>
                <w:sz w:val="24"/>
                <w:szCs w:val="24"/>
                <w:lang w:eastAsia="en-US"/>
              </w:rPr>
            </w:pPr>
          </w:p>
        </w:tc>
        <w:tc>
          <w:tcPr>
            <w:tcW w:w="1035" w:type="dxa"/>
            <w:tcBorders>
              <w:bottom w:val="double" w:sz="4" w:space="0" w:color="auto"/>
            </w:tcBorders>
            <w:vAlign w:val="center"/>
          </w:tcPr>
          <w:p w:rsidR="00792576" w:rsidRPr="001C16E1" w:rsidRDefault="00792576" w:rsidP="00792576">
            <w:pPr>
              <w:pBdr>
                <w:bottom w:val="double" w:sz="4" w:space="1" w:color="auto"/>
              </w:pBdr>
              <w:spacing w:line="240" w:lineRule="auto"/>
              <w:ind w:right="170"/>
              <w:jc w:val="right"/>
              <w:rPr>
                <w:rFonts w:eastAsia="Times New Roman"/>
                <w:b/>
                <w:bCs/>
                <w:sz w:val="24"/>
                <w:szCs w:val="24"/>
                <w:lang w:eastAsia="en-US"/>
              </w:rPr>
            </w:pPr>
            <w:r w:rsidRPr="001C16E1">
              <w:rPr>
                <w:rFonts w:eastAsia="Times New Roman"/>
                <w:b/>
                <w:bCs/>
                <w:sz w:val="24"/>
                <w:szCs w:val="24"/>
                <w:lang w:eastAsia="en-US"/>
              </w:rPr>
              <w:t>33,043,779</w:t>
            </w:r>
          </w:p>
        </w:tc>
        <w:tc>
          <w:tcPr>
            <w:tcW w:w="90" w:type="dxa"/>
            <w:vAlign w:val="center"/>
          </w:tcPr>
          <w:p w:rsidR="00792576" w:rsidRPr="001C16E1" w:rsidRDefault="00792576" w:rsidP="00792576">
            <w:pPr>
              <w:spacing w:line="240" w:lineRule="auto"/>
              <w:ind w:right="170"/>
              <w:jc w:val="right"/>
              <w:rPr>
                <w:rFonts w:eastAsia="Times New Roman"/>
                <w:b/>
                <w:bCs/>
                <w:sz w:val="24"/>
                <w:szCs w:val="24"/>
                <w:lang w:val="en-US" w:eastAsia="en-US"/>
              </w:rPr>
            </w:pPr>
          </w:p>
        </w:tc>
        <w:tc>
          <w:tcPr>
            <w:tcW w:w="1260" w:type="dxa"/>
            <w:tcBorders>
              <w:bottom w:val="double" w:sz="4" w:space="0" w:color="auto"/>
            </w:tcBorders>
            <w:vAlign w:val="center"/>
          </w:tcPr>
          <w:p w:rsidR="00792576" w:rsidRPr="001C16E1" w:rsidRDefault="00792576" w:rsidP="00792576">
            <w:pPr>
              <w:spacing w:line="240" w:lineRule="auto"/>
              <w:ind w:right="170"/>
              <w:jc w:val="right"/>
              <w:rPr>
                <w:rFonts w:eastAsia="Times New Roman"/>
                <w:b/>
                <w:bCs/>
                <w:sz w:val="24"/>
                <w:szCs w:val="24"/>
                <w:lang w:val="en-US" w:eastAsia="en-US"/>
              </w:rPr>
            </w:pPr>
            <w:r>
              <w:rPr>
                <w:rFonts w:eastAsia="Times New Roman"/>
                <w:b/>
                <w:bCs/>
                <w:sz w:val="24"/>
                <w:szCs w:val="24"/>
                <w:cs/>
                <w:lang w:val="en-US" w:eastAsia="en-US"/>
              </w:rPr>
              <w:t>(</w:t>
            </w:r>
            <w:r>
              <w:rPr>
                <w:rFonts w:eastAsia="Times New Roman"/>
                <w:b/>
                <w:bCs/>
                <w:sz w:val="24"/>
                <w:szCs w:val="24"/>
                <w:lang w:val="en-US" w:eastAsia="en-US"/>
              </w:rPr>
              <w:t>3,595,906</w:t>
            </w:r>
            <w:r w:rsidRPr="008B357F">
              <w:rPr>
                <w:rFonts w:eastAsia="Times New Roman"/>
                <w:b/>
                <w:bCs/>
                <w:sz w:val="24"/>
                <w:szCs w:val="24"/>
                <w:cs/>
                <w:lang w:val="en-US" w:eastAsia="en-US"/>
              </w:rPr>
              <w:t>)</w:t>
            </w:r>
          </w:p>
        </w:tc>
        <w:tc>
          <w:tcPr>
            <w:tcW w:w="147" w:type="dxa"/>
            <w:vAlign w:val="center"/>
          </w:tcPr>
          <w:p w:rsidR="00792576" w:rsidRPr="001C16E1" w:rsidRDefault="00792576" w:rsidP="00792576">
            <w:pPr>
              <w:spacing w:line="240" w:lineRule="auto"/>
              <w:ind w:right="170"/>
              <w:jc w:val="right"/>
              <w:rPr>
                <w:rFonts w:eastAsia="Times New Roman"/>
                <w:b/>
                <w:bCs/>
                <w:sz w:val="24"/>
                <w:szCs w:val="24"/>
                <w:lang w:val="en-US" w:eastAsia="en-US"/>
              </w:rPr>
            </w:pPr>
          </w:p>
        </w:tc>
        <w:tc>
          <w:tcPr>
            <w:tcW w:w="1473" w:type="dxa"/>
            <w:tcBorders>
              <w:bottom w:val="double" w:sz="4" w:space="0" w:color="auto"/>
            </w:tcBorders>
            <w:vAlign w:val="center"/>
          </w:tcPr>
          <w:p w:rsidR="00792576" w:rsidRPr="001C16E1" w:rsidRDefault="00332804" w:rsidP="00792576">
            <w:pPr>
              <w:spacing w:line="240" w:lineRule="auto"/>
              <w:ind w:right="170"/>
              <w:jc w:val="right"/>
              <w:rPr>
                <w:rFonts w:eastAsia="Times New Roman"/>
                <w:b/>
                <w:bCs/>
                <w:sz w:val="24"/>
                <w:szCs w:val="24"/>
                <w:lang w:val="en-US" w:eastAsia="en-US"/>
              </w:rPr>
            </w:pPr>
            <w:r w:rsidRPr="00332804">
              <w:rPr>
                <w:rFonts w:eastAsia="Times New Roman"/>
                <w:b/>
                <w:bCs/>
                <w:sz w:val="24"/>
                <w:szCs w:val="24"/>
                <w:lang w:val="en-US" w:eastAsia="en-US"/>
              </w:rPr>
              <w:t>5,172,489,855</w:t>
            </w:r>
          </w:p>
        </w:tc>
        <w:tc>
          <w:tcPr>
            <w:tcW w:w="102" w:type="dxa"/>
            <w:vAlign w:val="bottom"/>
          </w:tcPr>
          <w:p w:rsidR="00792576" w:rsidRPr="001C16E1" w:rsidRDefault="00792576" w:rsidP="00792576">
            <w:pPr>
              <w:spacing w:line="240" w:lineRule="auto"/>
              <w:ind w:right="170"/>
              <w:jc w:val="right"/>
              <w:rPr>
                <w:rFonts w:eastAsia="Times New Roman"/>
                <w:b/>
                <w:bCs/>
                <w:sz w:val="24"/>
                <w:szCs w:val="24"/>
                <w:lang w:val="en-US" w:eastAsia="en-US"/>
              </w:rPr>
            </w:pPr>
          </w:p>
        </w:tc>
        <w:tc>
          <w:tcPr>
            <w:tcW w:w="1158" w:type="dxa"/>
            <w:tcBorders>
              <w:bottom w:val="double" w:sz="4" w:space="0" w:color="auto"/>
            </w:tcBorders>
            <w:vAlign w:val="center"/>
          </w:tcPr>
          <w:p w:rsidR="00792576" w:rsidRPr="001C16E1" w:rsidRDefault="00792576" w:rsidP="00792576">
            <w:pPr>
              <w:spacing w:line="240" w:lineRule="auto"/>
              <w:ind w:right="170"/>
              <w:jc w:val="right"/>
              <w:rPr>
                <w:rFonts w:eastAsia="Times New Roman"/>
                <w:b/>
                <w:bCs/>
                <w:sz w:val="24"/>
                <w:szCs w:val="24"/>
                <w:lang w:val="en-US" w:eastAsia="en-US"/>
              </w:rPr>
            </w:pPr>
            <w:r w:rsidRPr="001C16E1">
              <w:rPr>
                <w:rFonts w:eastAsia="Times New Roman"/>
                <w:b/>
                <w:bCs/>
                <w:sz w:val="24"/>
                <w:szCs w:val="24"/>
                <w:cs/>
                <w:lang w:val="en-US" w:eastAsia="en-US"/>
              </w:rPr>
              <w:t>-</w:t>
            </w:r>
          </w:p>
        </w:tc>
        <w:tc>
          <w:tcPr>
            <w:tcW w:w="90" w:type="dxa"/>
            <w:vAlign w:val="bottom"/>
          </w:tcPr>
          <w:p w:rsidR="00792576" w:rsidRPr="001C16E1" w:rsidRDefault="00792576" w:rsidP="00792576">
            <w:pPr>
              <w:spacing w:line="240" w:lineRule="auto"/>
              <w:ind w:right="170"/>
              <w:jc w:val="right"/>
              <w:rPr>
                <w:rFonts w:eastAsia="Times New Roman"/>
                <w:sz w:val="24"/>
                <w:szCs w:val="24"/>
                <w:lang w:val="en-US" w:eastAsia="en-US"/>
              </w:rPr>
            </w:pPr>
          </w:p>
        </w:tc>
        <w:tc>
          <w:tcPr>
            <w:tcW w:w="1080" w:type="dxa"/>
            <w:tcBorders>
              <w:bottom w:val="double" w:sz="4" w:space="0" w:color="auto"/>
            </w:tcBorders>
            <w:vAlign w:val="center"/>
          </w:tcPr>
          <w:p w:rsidR="00792576" w:rsidRPr="008B357F" w:rsidRDefault="00332804" w:rsidP="00332804">
            <w:pPr>
              <w:pBdr>
                <w:bottom w:val="double" w:sz="4" w:space="1" w:color="auto"/>
              </w:pBdr>
              <w:spacing w:line="240" w:lineRule="auto"/>
              <w:ind w:right="80"/>
              <w:jc w:val="right"/>
              <w:rPr>
                <w:rFonts w:eastAsia="Times New Roman"/>
                <w:b/>
                <w:bCs/>
                <w:sz w:val="24"/>
                <w:szCs w:val="24"/>
                <w:lang w:val="en-US" w:eastAsia="en-US"/>
              </w:rPr>
            </w:pPr>
            <w:r w:rsidRPr="00D852DE">
              <w:rPr>
                <w:rFonts w:eastAsia="Times New Roman"/>
                <w:b/>
                <w:bCs/>
                <w:sz w:val="24"/>
                <w:szCs w:val="24"/>
                <w:lang w:val="en-US" w:eastAsia="en-US"/>
              </w:rPr>
              <w:t>5,610,595,927</w:t>
            </w:r>
          </w:p>
        </w:tc>
      </w:tr>
    </w:tbl>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2324B9" w:rsidRDefault="002324B9" w:rsidP="000D0196">
      <w:pPr>
        <w:spacing w:before="120" w:after="120" w:line="340" w:lineRule="exact"/>
        <w:ind w:right="28"/>
        <w:jc w:val="thaiDistribute"/>
        <w:rPr>
          <w:rFonts w:eastAsia="SimSun"/>
          <w:b/>
          <w:bCs/>
          <w:sz w:val="28"/>
          <w:szCs w:val="28"/>
          <w:lang w:val="en-US"/>
        </w:rPr>
      </w:pPr>
    </w:p>
    <w:p w:rsidR="000D0196" w:rsidRPr="008D74AD" w:rsidRDefault="00C55575" w:rsidP="000D0196">
      <w:pPr>
        <w:spacing w:before="120" w:after="120" w:line="340" w:lineRule="exact"/>
        <w:ind w:right="28"/>
        <w:jc w:val="thaiDistribute"/>
        <w:rPr>
          <w:b/>
          <w:bCs/>
          <w:sz w:val="28"/>
          <w:szCs w:val="28"/>
          <w:cs/>
          <w:lang w:val="en-US"/>
        </w:rPr>
      </w:pPr>
      <w:r w:rsidRPr="008D74AD">
        <w:rPr>
          <w:rFonts w:eastAsia="SimSun"/>
          <w:b/>
          <w:bCs/>
          <w:sz w:val="28"/>
          <w:szCs w:val="28"/>
        </w:rPr>
        <w:t>The status of liability</w:t>
      </w:r>
      <w:r w:rsidRPr="008D74AD">
        <w:rPr>
          <w:rFonts w:eastAsia="SimSun"/>
          <w:b/>
          <w:bCs/>
          <w:sz w:val="28"/>
          <w:szCs w:val="28"/>
          <w:lang w:val="en-US"/>
        </w:rPr>
        <w:t xml:space="preserve"> and progress of compromising liability</w:t>
      </w:r>
    </w:p>
    <w:tbl>
      <w:tblPr>
        <w:tblW w:w="9929" w:type="dxa"/>
        <w:tblInd w:w="-346" w:type="dxa"/>
        <w:tblLayout w:type="fixed"/>
        <w:tblCellMar>
          <w:left w:w="14" w:type="dxa"/>
          <w:right w:w="14" w:type="dxa"/>
        </w:tblCellMar>
        <w:tblLook w:val="0000" w:firstRow="0" w:lastRow="0" w:firstColumn="0" w:lastColumn="0" w:noHBand="0" w:noVBand="0"/>
      </w:tblPr>
      <w:tblGrid>
        <w:gridCol w:w="2700"/>
        <w:gridCol w:w="1653"/>
        <w:gridCol w:w="48"/>
        <w:gridCol w:w="992"/>
        <w:gridCol w:w="142"/>
        <w:gridCol w:w="2126"/>
        <w:gridCol w:w="142"/>
        <w:gridCol w:w="2126"/>
      </w:tblGrid>
      <w:tr w:rsidR="000D0196" w:rsidRPr="008D74AD" w:rsidTr="005B5C55">
        <w:trPr>
          <w:gridAfter w:val="7"/>
          <w:wAfter w:w="7229" w:type="dxa"/>
          <w:trHeight w:hRule="exact" w:val="343"/>
        </w:trPr>
        <w:tc>
          <w:tcPr>
            <w:tcW w:w="2700" w:type="dxa"/>
          </w:tcPr>
          <w:p w:rsidR="000D0196" w:rsidRPr="008D74AD" w:rsidRDefault="000D0196" w:rsidP="000D0196">
            <w:pPr>
              <w:tabs>
                <w:tab w:val="left" w:pos="1080"/>
              </w:tabs>
              <w:ind w:left="128" w:hanging="128"/>
              <w:jc w:val="thaiDistribute"/>
              <w:rPr>
                <w:sz w:val="28"/>
                <w:szCs w:val="28"/>
              </w:rPr>
            </w:pPr>
          </w:p>
        </w:tc>
      </w:tr>
      <w:tr w:rsidR="000D0196" w:rsidRPr="008D74AD" w:rsidTr="005B5C55">
        <w:trPr>
          <w:trHeight w:val="390"/>
        </w:trPr>
        <w:tc>
          <w:tcPr>
            <w:tcW w:w="2700" w:type="dxa"/>
          </w:tcPr>
          <w:p w:rsidR="000D0196" w:rsidRPr="008D74AD" w:rsidRDefault="000D0196" w:rsidP="000D0196">
            <w:pPr>
              <w:tabs>
                <w:tab w:val="left" w:pos="1080"/>
              </w:tabs>
              <w:ind w:left="128" w:hanging="128"/>
              <w:jc w:val="thaiDistribute"/>
              <w:rPr>
                <w:sz w:val="28"/>
                <w:szCs w:val="28"/>
              </w:rPr>
            </w:pPr>
          </w:p>
        </w:tc>
        <w:tc>
          <w:tcPr>
            <w:tcW w:w="1653" w:type="dxa"/>
          </w:tcPr>
          <w:p w:rsidR="00446B05" w:rsidRPr="008D74AD" w:rsidRDefault="00446B05" w:rsidP="00446B05">
            <w:pPr>
              <w:ind w:right="-14"/>
              <w:jc w:val="center"/>
              <w:rPr>
                <w:sz w:val="28"/>
                <w:szCs w:val="28"/>
                <w:lang w:val="en-US"/>
              </w:rPr>
            </w:pPr>
            <w:r w:rsidRPr="008D74AD">
              <w:rPr>
                <w:sz w:val="28"/>
                <w:szCs w:val="28"/>
                <w:lang w:val="en-US"/>
              </w:rPr>
              <w:t>Date of Default</w:t>
            </w:r>
          </w:p>
        </w:tc>
        <w:tc>
          <w:tcPr>
            <w:tcW w:w="48" w:type="dxa"/>
          </w:tcPr>
          <w:p w:rsidR="000D0196" w:rsidRPr="008D74AD" w:rsidRDefault="000D0196" w:rsidP="000D0196">
            <w:pPr>
              <w:tabs>
                <w:tab w:val="left" w:pos="1080"/>
              </w:tabs>
              <w:ind w:left="128" w:hanging="128"/>
              <w:jc w:val="center"/>
              <w:rPr>
                <w:sz w:val="28"/>
                <w:szCs w:val="28"/>
              </w:rPr>
            </w:pPr>
          </w:p>
        </w:tc>
        <w:tc>
          <w:tcPr>
            <w:tcW w:w="992" w:type="dxa"/>
            <w:tcBorders>
              <w:bottom w:val="single" w:sz="4" w:space="0" w:color="auto"/>
            </w:tcBorders>
          </w:tcPr>
          <w:p w:rsidR="00446B05" w:rsidRPr="008D74AD" w:rsidRDefault="00446B05" w:rsidP="000D0196">
            <w:pPr>
              <w:ind w:right="-108"/>
              <w:jc w:val="center"/>
              <w:rPr>
                <w:sz w:val="28"/>
                <w:szCs w:val="28"/>
                <w:lang w:val="en-US"/>
              </w:rPr>
            </w:pPr>
            <w:r w:rsidRPr="008D74AD">
              <w:rPr>
                <w:sz w:val="28"/>
                <w:szCs w:val="28"/>
                <w:lang w:val="en-US"/>
              </w:rPr>
              <w:t>Note no</w:t>
            </w:r>
            <w:r w:rsidRPr="008D74AD">
              <w:rPr>
                <w:sz w:val="28"/>
                <w:szCs w:val="28"/>
                <w:cs/>
                <w:lang w:val="en-US"/>
              </w:rPr>
              <w:t>.</w:t>
            </w:r>
          </w:p>
        </w:tc>
        <w:tc>
          <w:tcPr>
            <w:tcW w:w="142" w:type="dxa"/>
          </w:tcPr>
          <w:p w:rsidR="000D0196" w:rsidRPr="008D74AD" w:rsidRDefault="000D0196" w:rsidP="000D0196">
            <w:pPr>
              <w:tabs>
                <w:tab w:val="left" w:pos="1080"/>
              </w:tabs>
              <w:ind w:left="128" w:hanging="128"/>
              <w:jc w:val="center"/>
              <w:rPr>
                <w:sz w:val="28"/>
                <w:szCs w:val="28"/>
              </w:rPr>
            </w:pPr>
          </w:p>
        </w:tc>
        <w:tc>
          <w:tcPr>
            <w:tcW w:w="2126" w:type="dxa"/>
            <w:tcBorders>
              <w:bottom w:val="single" w:sz="4" w:space="0" w:color="auto"/>
            </w:tcBorders>
          </w:tcPr>
          <w:p w:rsidR="000D0196" w:rsidRPr="00332804" w:rsidRDefault="00446B05" w:rsidP="00224610">
            <w:pPr>
              <w:ind w:left="128" w:hanging="128"/>
              <w:jc w:val="center"/>
              <w:rPr>
                <w:sz w:val="28"/>
                <w:szCs w:val="28"/>
                <w:lang w:val="en-US"/>
              </w:rPr>
            </w:pPr>
            <w:r w:rsidRPr="00332804">
              <w:rPr>
                <w:sz w:val="28"/>
                <w:szCs w:val="28"/>
              </w:rPr>
              <w:t>Status as at December 31, 201</w:t>
            </w:r>
            <w:r w:rsidR="00224610" w:rsidRPr="00332804">
              <w:rPr>
                <w:sz w:val="28"/>
                <w:szCs w:val="28"/>
                <w:lang w:val="en-US"/>
              </w:rPr>
              <w:t>6</w:t>
            </w:r>
          </w:p>
        </w:tc>
        <w:tc>
          <w:tcPr>
            <w:tcW w:w="142" w:type="dxa"/>
          </w:tcPr>
          <w:p w:rsidR="000D0196" w:rsidRPr="00332804" w:rsidRDefault="000D0196" w:rsidP="000D0196">
            <w:pPr>
              <w:tabs>
                <w:tab w:val="left" w:pos="1080"/>
              </w:tabs>
              <w:ind w:left="128" w:hanging="128"/>
              <w:jc w:val="center"/>
              <w:rPr>
                <w:sz w:val="28"/>
                <w:szCs w:val="28"/>
              </w:rPr>
            </w:pPr>
          </w:p>
        </w:tc>
        <w:tc>
          <w:tcPr>
            <w:tcW w:w="2126" w:type="dxa"/>
          </w:tcPr>
          <w:p w:rsidR="000D0196" w:rsidRPr="00332804" w:rsidRDefault="002324B9" w:rsidP="00332804">
            <w:pPr>
              <w:tabs>
                <w:tab w:val="left" w:pos="1080"/>
              </w:tabs>
              <w:ind w:left="128" w:hanging="128"/>
              <w:jc w:val="center"/>
              <w:rPr>
                <w:sz w:val="28"/>
                <w:szCs w:val="28"/>
                <w:cs/>
                <w:lang w:val="en-US"/>
              </w:rPr>
            </w:pPr>
            <w:r w:rsidRPr="00332804">
              <w:rPr>
                <w:sz w:val="28"/>
                <w:szCs w:val="28"/>
              </w:rPr>
              <w:t xml:space="preserve">Status as </w:t>
            </w:r>
            <w:r w:rsidRPr="00332804">
              <w:rPr>
                <w:sz w:val="28"/>
                <w:szCs w:val="28"/>
                <w:lang w:val="en-US"/>
              </w:rPr>
              <w:t xml:space="preserve">at </w:t>
            </w:r>
            <w:r w:rsidR="00332804" w:rsidRPr="00332804">
              <w:rPr>
                <w:sz w:val="28"/>
                <w:szCs w:val="28"/>
                <w:lang w:val="en-US"/>
              </w:rPr>
              <w:t>June</w:t>
            </w:r>
            <w:r w:rsidR="00056C36" w:rsidRPr="00332804">
              <w:rPr>
                <w:sz w:val="28"/>
                <w:szCs w:val="28"/>
                <w:cs/>
                <w:lang w:val="en-US"/>
              </w:rPr>
              <w:t xml:space="preserve"> </w:t>
            </w:r>
            <w:r w:rsidR="00C106A7" w:rsidRPr="00332804">
              <w:rPr>
                <w:sz w:val="28"/>
                <w:szCs w:val="28"/>
              </w:rPr>
              <w:t>3</w:t>
            </w:r>
            <w:r w:rsidR="00332804" w:rsidRPr="00332804">
              <w:rPr>
                <w:sz w:val="28"/>
                <w:szCs w:val="28"/>
              </w:rPr>
              <w:t>0</w:t>
            </w:r>
            <w:r w:rsidR="00446B05" w:rsidRPr="00332804">
              <w:rPr>
                <w:sz w:val="28"/>
                <w:szCs w:val="28"/>
              </w:rPr>
              <w:t xml:space="preserve">, </w:t>
            </w:r>
            <w:r w:rsidR="004F7A5A" w:rsidRPr="00332804">
              <w:rPr>
                <w:sz w:val="28"/>
                <w:szCs w:val="28"/>
                <w:cs/>
              </w:rPr>
              <w:t xml:space="preserve">     </w:t>
            </w:r>
            <w:r w:rsidR="00446B05" w:rsidRPr="00332804">
              <w:rPr>
                <w:sz w:val="28"/>
                <w:szCs w:val="28"/>
              </w:rPr>
              <w:t>201</w:t>
            </w:r>
            <w:r w:rsidR="00224610" w:rsidRPr="00332804">
              <w:rPr>
                <w:sz w:val="28"/>
                <w:szCs w:val="28"/>
                <w:lang w:val="en-US"/>
              </w:rPr>
              <w:t>7</w:t>
            </w:r>
          </w:p>
        </w:tc>
      </w:tr>
      <w:tr w:rsidR="00446B05" w:rsidRPr="008D74AD" w:rsidTr="005B5C55">
        <w:trPr>
          <w:trHeight w:val="390"/>
        </w:trPr>
        <w:tc>
          <w:tcPr>
            <w:tcW w:w="2700" w:type="dxa"/>
          </w:tcPr>
          <w:p w:rsidR="00446B05" w:rsidRPr="008D74AD" w:rsidRDefault="00446B05" w:rsidP="005B3E2C">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653" w:type="dxa"/>
            <w:tcBorders>
              <w:top w:val="single" w:sz="4" w:space="0" w:color="auto"/>
            </w:tcBorders>
          </w:tcPr>
          <w:p w:rsidR="00446B05" w:rsidRPr="008D74AD" w:rsidRDefault="00446B05" w:rsidP="000D0196">
            <w:pPr>
              <w:ind w:right="-14"/>
              <w:jc w:val="center"/>
              <w:rPr>
                <w:sz w:val="28"/>
                <w:szCs w:val="28"/>
                <w:lang w:val="en-US"/>
              </w:rPr>
            </w:pPr>
          </w:p>
        </w:tc>
        <w:tc>
          <w:tcPr>
            <w:tcW w:w="48" w:type="dxa"/>
          </w:tcPr>
          <w:p w:rsidR="00446B05" w:rsidRPr="008D74AD" w:rsidRDefault="00446B05" w:rsidP="000D0196">
            <w:pPr>
              <w:tabs>
                <w:tab w:val="left" w:pos="1080"/>
              </w:tabs>
              <w:ind w:left="128" w:hanging="128"/>
              <w:jc w:val="center"/>
              <w:rPr>
                <w:sz w:val="28"/>
                <w:szCs w:val="28"/>
              </w:rPr>
            </w:pPr>
          </w:p>
        </w:tc>
        <w:tc>
          <w:tcPr>
            <w:tcW w:w="992" w:type="dxa"/>
          </w:tcPr>
          <w:p w:rsidR="00446B05" w:rsidRPr="008D74AD" w:rsidRDefault="00446B05" w:rsidP="000D0196">
            <w:pPr>
              <w:tabs>
                <w:tab w:val="left" w:pos="1242"/>
              </w:tabs>
              <w:ind w:right="-108"/>
              <w:jc w:val="center"/>
              <w:rPr>
                <w:sz w:val="28"/>
                <w:szCs w:val="28"/>
                <w:cs/>
              </w:rPr>
            </w:pPr>
          </w:p>
        </w:tc>
        <w:tc>
          <w:tcPr>
            <w:tcW w:w="142" w:type="dxa"/>
          </w:tcPr>
          <w:p w:rsidR="00446B05" w:rsidRPr="008D74AD" w:rsidRDefault="00446B05" w:rsidP="000D0196">
            <w:pPr>
              <w:tabs>
                <w:tab w:val="left" w:pos="1080"/>
              </w:tabs>
              <w:ind w:left="128" w:hanging="128"/>
              <w:jc w:val="center"/>
              <w:rPr>
                <w:sz w:val="28"/>
                <w:szCs w:val="28"/>
              </w:rPr>
            </w:pPr>
          </w:p>
        </w:tc>
        <w:tc>
          <w:tcPr>
            <w:tcW w:w="2126" w:type="dxa"/>
          </w:tcPr>
          <w:p w:rsidR="00446B05" w:rsidRPr="00332804" w:rsidRDefault="00446B05" w:rsidP="000D0196">
            <w:pPr>
              <w:tabs>
                <w:tab w:val="left" w:pos="1080"/>
              </w:tabs>
              <w:ind w:left="128" w:hanging="128"/>
              <w:jc w:val="center"/>
              <w:rPr>
                <w:sz w:val="28"/>
                <w:szCs w:val="28"/>
                <w:cs/>
              </w:rPr>
            </w:pPr>
          </w:p>
        </w:tc>
        <w:tc>
          <w:tcPr>
            <w:tcW w:w="142" w:type="dxa"/>
          </w:tcPr>
          <w:p w:rsidR="00446B05" w:rsidRPr="00332804" w:rsidRDefault="00446B05" w:rsidP="000D0196">
            <w:pPr>
              <w:tabs>
                <w:tab w:val="left" w:pos="1080"/>
              </w:tabs>
              <w:ind w:left="128" w:hanging="128"/>
              <w:jc w:val="center"/>
              <w:rPr>
                <w:sz w:val="28"/>
                <w:szCs w:val="28"/>
              </w:rPr>
            </w:pPr>
          </w:p>
        </w:tc>
        <w:tc>
          <w:tcPr>
            <w:tcW w:w="2126" w:type="dxa"/>
            <w:tcBorders>
              <w:top w:val="single" w:sz="4" w:space="0" w:color="auto"/>
            </w:tcBorders>
          </w:tcPr>
          <w:p w:rsidR="00446B05" w:rsidRPr="00332804" w:rsidRDefault="00446B05" w:rsidP="000D0196">
            <w:pPr>
              <w:tabs>
                <w:tab w:val="left" w:pos="1080"/>
              </w:tabs>
              <w:ind w:left="128" w:hanging="128"/>
              <w:jc w:val="center"/>
              <w:rPr>
                <w:sz w:val="28"/>
                <w:szCs w:val="28"/>
                <w:cs/>
                <w:lang w:val="en-US"/>
              </w:rPr>
            </w:pPr>
          </w:p>
        </w:tc>
      </w:tr>
      <w:tr w:rsidR="00660177" w:rsidRPr="008D74AD" w:rsidTr="005B5C55">
        <w:trPr>
          <w:trHeight w:hRule="exact" w:val="343"/>
        </w:trPr>
        <w:tc>
          <w:tcPr>
            <w:tcW w:w="2700" w:type="dxa"/>
          </w:tcPr>
          <w:p w:rsidR="00660177" w:rsidRPr="008D74AD" w:rsidRDefault="00660177" w:rsidP="005B3E2C">
            <w:pPr>
              <w:ind w:left="90" w:right="231"/>
              <w:rPr>
                <w:sz w:val="28"/>
                <w:szCs w:val="28"/>
                <w:lang w:val="en-US"/>
              </w:rPr>
            </w:pPr>
            <w:r w:rsidRPr="008D74AD">
              <w:rPr>
                <w:sz w:val="28"/>
                <w:szCs w:val="28"/>
                <w:lang w:val="en-US"/>
              </w:rPr>
              <w:t>The first financial institution</w:t>
            </w:r>
          </w:p>
        </w:tc>
        <w:tc>
          <w:tcPr>
            <w:tcW w:w="1653" w:type="dxa"/>
          </w:tcPr>
          <w:p w:rsidR="00660177" w:rsidRPr="008D74AD" w:rsidRDefault="00660177" w:rsidP="00302920">
            <w:pPr>
              <w:ind w:right="112"/>
              <w:jc w:val="center"/>
              <w:rPr>
                <w:sz w:val="28"/>
                <w:szCs w:val="28"/>
              </w:rPr>
            </w:pPr>
            <w:r w:rsidRPr="008D74AD">
              <w:rPr>
                <w:sz w:val="28"/>
                <w:szCs w:val="28"/>
                <w:lang w:val="en-US"/>
              </w:rPr>
              <w:t>January 29, 20</w:t>
            </w:r>
            <w:r>
              <w:rPr>
                <w:sz w:val="28"/>
                <w:szCs w:val="28"/>
                <w:lang w:val="en-US"/>
              </w:rPr>
              <w:t>10</w:t>
            </w:r>
            <w:r w:rsidRPr="008D74AD">
              <w:rPr>
                <w:sz w:val="28"/>
                <w:szCs w:val="28"/>
                <w:lang w:val="en-US"/>
              </w:rPr>
              <w:t xml:space="preserve"> 2009</w:t>
            </w:r>
            <w:r w:rsidRPr="008D74AD">
              <w:rPr>
                <w:rFonts w:hint="cs"/>
                <w:sz w:val="28"/>
                <w:szCs w:val="28"/>
                <w:cs/>
              </w:rPr>
              <w:t>กย. 2552</w:t>
            </w:r>
          </w:p>
        </w:tc>
        <w:tc>
          <w:tcPr>
            <w:tcW w:w="48" w:type="dxa"/>
          </w:tcPr>
          <w:p w:rsidR="00660177" w:rsidRPr="008D74AD" w:rsidRDefault="00660177" w:rsidP="000D0196">
            <w:pPr>
              <w:tabs>
                <w:tab w:val="left" w:pos="1080"/>
              </w:tabs>
              <w:ind w:left="128" w:hanging="128"/>
              <w:jc w:val="thaiDistribute"/>
              <w:rPr>
                <w:sz w:val="28"/>
                <w:szCs w:val="28"/>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cs/>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cs/>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653" w:type="dxa"/>
          </w:tcPr>
          <w:p w:rsidR="00660177" w:rsidRPr="008D74AD" w:rsidRDefault="00660177" w:rsidP="00EE3D52">
            <w:pPr>
              <w:ind w:left="128" w:right="173" w:hanging="128"/>
              <w:jc w:val="right"/>
              <w:rPr>
                <w:sz w:val="28"/>
                <w:szCs w:val="28"/>
                <w:lang w:val="en-US"/>
              </w:rPr>
            </w:pPr>
            <w:r w:rsidRPr="008D74AD">
              <w:rPr>
                <w:sz w:val="28"/>
                <w:szCs w:val="28"/>
                <w:lang w:val="en-US"/>
              </w:rPr>
              <w:t>March 15,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4F7A5A">
            <w:pPr>
              <w:ind w:left="13" w:right="38" w:hanging="128"/>
              <w:jc w:val="center"/>
              <w:rPr>
                <w:sz w:val="28"/>
                <w:szCs w:val="28"/>
                <w:lang w:val="en-US"/>
              </w:rPr>
            </w:pPr>
            <w:r w:rsidRPr="00660177">
              <w:rPr>
                <w:sz w:val="28"/>
                <w:szCs w:val="28"/>
                <w:lang w:val="en-US"/>
              </w:rPr>
              <w:t>27</w:t>
            </w:r>
            <w:r w:rsidRPr="00660177">
              <w:rPr>
                <w:rFonts w:hint="cs"/>
                <w:sz w:val="28"/>
                <w:szCs w:val="28"/>
                <w:cs/>
                <w:lang w:val="en-US"/>
              </w:rPr>
              <w:t>.</w:t>
            </w:r>
            <w:r w:rsidRPr="00660177">
              <w:rPr>
                <w:sz w:val="28"/>
                <w:szCs w:val="28"/>
                <w:lang w:val="en-US"/>
              </w:rPr>
              <w:t>1</w:t>
            </w: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6"/>
                <w:szCs w:val="26"/>
                <w:cs/>
                <w:lang w:val="en-US"/>
              </w:rPr>
            </w:pPr>
            <w:r w:rsidRPr="00332804">
              <w:rPr>
                <w:rFonts w:hint="cs"/>
                <w:sz w:val="28"/>
                <w:szCs w:val="28"/>
                <w:cs/>
                <w:lang w:val="en-US"/>
              </w:rPr>
              <w:t>(3)</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6"/>
                <w:szCs w:val="26"/>
                <w:cs/>
                <w:lang w:val="en-US"/>
              </w:rPr>
            </w:pPr>
            <w:r w:rsidRPr="00332804">
              <w:rPr>
                <w:rFonts w:hint="cs"/>
                <w:sz w:val="28"/>
                <w:szCs w:val="28"/>
                <w:cs/>
                <w:lang w:val="en-US"/>
              </w:rPr>
              <w:t>(3)</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653" w:type="dxa"/>
          </w:tcPr>
          <w:p w:rsidR="00660177" w:rsidRPr="008D74AD" w:rsidRDefault="00660177" w:rsidP="00302920">
            <w:pPr>
              <w:ind w:right="80"/>
              <w:rPr>
                <w:sz w:val="28"/>
                <w:szCs w:val="28"/>
                <w:cs/>
                <w:lang w:val="en-US"/>
              </w:rPr>
            </w:pPr>
            <w:r w:rsidRPr="008D74AD">
              <w:rPr>
                <w:sz w:val="28"/>
                <w:szCs w:val="28"/>
                <w:lang w:val="en-US"/>
              </w:rPr>
              <w:t>November 30,</w:t>
            </w:r>
            <w:r>
              <w:rPr>
                <w:sz w:val="28"/>
                <w:szCs w:val="28"/>
                <w:lang w:val="en-US"/>
              </w:rPr>
              <w:t xml:space="preserve"> 2</w:t>
            </w:r>
            <w:r w:rsidRPr="008D74AD">
              <w:rPr>
                <w:sz w:val="28"/>
                <w:szCs w:val="28"/>
                <w:lang w:val="en-US"/>
              </w:rPr>
              <w:t>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5C55">
            <w:pPr>
              <w:tabs>
                <w:tab w:val="left" w:pos="1905"/>
              </w:tabs>
              <w:ind w:left="90" w:right="-42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653" w:type="dxa"/>
          </w:tcPr>
          <w:p w:rsidR="00660177" w:rsidRPr="008D74AD" w:rsidRDefault="00660177" w:rsidP="00302920">
            <w:pPr>
              <w:ind w:left="128" w:hanging="128"/>
              <w:rPr>
                <w:sz w:val="28"/>
                <w:szCs w:val="28"/>
                <w:lang w:val="en-US"/>
              </w:rPr>
            </w:pPr>
            <w:r w:rsidRPr="008D74AD">
              <w:rPr>
                <w:sz w:val="28"/>
                <w:szCs w:val="28"/>
                <w:lang w:val="en-US"/>
              </w:rPr>
              <w:t xml:space="preserve">November </w:t>
            </w:r>
            <w:r>
              <w:rPr>
                <w:sz w:val="28"/>
                <w:szCs w:val="28"/>
                <w:lang w:val="en-US"/>
              </w:rPr>
              <w:t xml:space="preserve"> 8</w:t>
            </w:r>
            <w:r w:rsidRPr="008D74AD">
              <w:rPr>
                <w:sz w:val="28"/>
                <w:szCs w:val="28"/>
                <w:lang w:val="en-US"/>
              </w:rPr>
              <w:t>, 2010 202010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5B5C55">
            <w:pPr>
              <w:ind w:right="38" w:firstLine="4"/>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653" w:type="dxa"/>
          </w:tcPr>
          <w:p w:rsidR="00660177" w:rsidRPr="008D74AD" w:rsidRDefault="00660177" w:rsidP="00302920">
            <w:pPr>
              <w:ind w:left="128" w:right="80" w:hanging="128"/>
              <w:rPr>
                <w:sz w:val="28"/>
                <w:szCs w:val="28"/>
                <w:lang w:val="en-US"/>
              </w:rPr>
            </w:pPr>
            <w:r w:rsidRPr="008D74AD">
              <w:rPr>
                <w:sz w:val="28"/>
                <w:szCs w:val="28"/>
                <w:lang w:val="en-US"/>
              </w:rPr>
              <w:t>December 31,</w:t>
            </w:r>
            <w:r>
              <w:rPr>
                <w:sz w:val="28"/>
                <w:szCs w:val="28"/>
                <w:lang w:val="en-US"/>
              </w:rPr>
              <w:t xml:space="preserve"> 2</w:t>
            </w:r>
            <w:r w:rsidRPr="008D74AD">
              <w:rPr>
                <w:sz w:val="28"/>
                <w:szCs w:val="28"/>
                <w:lang w:val="en-US"/>
              </w:rPr>
              <w:t>010 2010</w:t>
            </w:r>
            <w:r w:rsidRPr="008D74AD">
              <w:rPr>
                <w:rFonts w:hint="cs"/>
                <w:sz w:val="28"/>
                <w:szCs w:val="28"/>
                <w:cs/>
                <w:lang w:val="en-US"/>
              </w:rPr>
              <w:t>8 พย. 2553</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653" w:type="dxa"/>
          </w:tcPr>
          <w:p w:rsidR="00660177" w:rsidRPr="008D74AD" w:rsidRDefault="00660177" w:rsidP="00EE3D52">
            <w:pPr>
              <w:ind w:left="128" w:right="173" w:hanging="128"/>
              <w:jc w:val="right"/>
              <w:rPr>
                <w:sz w:val="28"/>
                <w:szCs w:val="28"/>
                <w:lang w:val="en-US"/>
              </w:rPr>
            </w:pP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152B3E">
            <w:pPr>
              <w:ind w:left="90" w:right="231"/>
              <w:rPr>
                <w:snapToGrid w:val="0"/>
                <w:sz w:val="28"/>
                <w:szCs w:val="28"/>
                <w:cs/>
              </w:rPr>
            </w:pPr>
            <w:r w:rsidRPr="008D74AD">
              <w:rPr>
                <w:snapToGrid w:val="0"/>
                <w:sz w:val="28"/>
                <w:szCs w:val="28"/>
              </w:rPr>
              <w:t xml:space="preserve">The </w:t>
            </w:r>
            <w:r>
              <w:rPr>
                <w:snapToGrid w:val="0"/>
                <w:sz w:val="28"/>
                <w:szCs w:val="28"/>
                <w:lang w:val="en-US"/>
              </w:rPr>
              <w:t>six</w:t>
            </w:r>
            <w:r w:rsidRPr="008D74AD">
              <w:rPr>
                <w:snapToGrid w:val="0"/>
                <w:sz w:val="28"/>
                <w:szCs w:val="28"/>
              </w:rPr>
              <w:t>th</w:t>
            </w:r>
            <w:r w:rsidR="00AF2EEC">
              <w:rPr>
                <w:snapToGrid w:val="0"/>
                <w:sz w:val="28"/>
                <w:szCs w:val="28"/>
                <w:cs/>
              </w:rPr>
              <w:t xml:space="preserve"> </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February 26,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152B3E">
            <w:pPr>
              <w:ind w:left="90" w:right="128"/>
              <w:rPr>
                <w:snapToGrid w:val="0"/>
                <w:sz w:val="28"/>
                <w:szCs w:val="28"/>
              </w:rPr>
            </w:pPr>
            <w:r w:rsidRPr="008D74AD">
              <w:rPr>
                <w:snapToGrid w:val="0"/>
                <w:sz w:val="28"/>
                <w:szCs w:val="28"/>
              </w:rPr>
              <w:t>The seventh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0D0196">
            <w:pPr>
              <w:tabs>
                <w:tab w:val="left" w:pos="1080"/>
              </w:tabs>
              <w:ind w:left="128" w:hanging="128"/>
              <w:jc w:val="thaiDistribute"/>
              <w:rPr>
                <w:sz w:val="28"/>
                <w:szCs w:val="28"/>
                <w:cs/>
                <w:lang w:val="en-US"/>
              </w:rPr>
            </w:pPr>
          </w:p>
        </w:tc>
        <w:tc>
          <w:tcPr>
            <w:tcW w:w="1653" w:type="dxa"/>
          </w:tcPr>
          <w:p w:rsidR="00660177" w:rsidRPr="008D74AD" w:rsidRDefault="00660177" w:rsidP="00EE3D52">
            <w:pPr>
              <w:ind w:left="128" w:right="83" w:hanging="128"/>
              <w:jc w:val="right"/>
              <w:rPr>
                <w:sz w:val="28"/>
                <w:szCs w:val="28"/>
                <w:cs/>
                <w:lang w:val="en-US"/>
              </w:rPr>
            </w:pPr>
            <w:r>
              <w:rPr>
                <w:sz w:val="28"/>
                <w:szCs w:val="28"/>
                <w:lang w:val="en-US"/>
              </w:rPr>
              <w:t>a</w:t>
            </w:r>
            <w:r w:rsidRPr="008D74AD">
              <w:rPr>
                <w:sz w:val="28"/>
                <w:szCs w:val="28"/>
                <w:lang w:val="en-US"/>
              </w:rPr>
              <w:t>nd</w:t>
            </w:r>
            <w:r>
              <w:rPr>
                <w:sz w:val="28"/>
                <w:szCs w:val="28"/>
                <w:cs/>
                <w:lang w:val="en-US"/>
              </w:rPr>
              <w:t xml:space="preserve"> </w:t>
            </w:r>
            <w:r w:rsidRPr="008D74AD">
              <w:rPr>
                <w:sz w:val="28"/>
                <w:szCs w:val="28"/>
                <w:lang w:val="en-US"/>
              </w:rPr>
              <w:t>May 31,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eighth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ninth</w:t>
            </w:r>
            <w:r w:rsidRPr="008D74AD">
              <w:rPr>
                <w:sz w:val="28"/>
                <w:szCs w:val="28"/>
                <w:lang w:val="en-US"/>
              </w:rPr>
              <w:t>financial institution</w:t>
            </w:r>
          </w:p>
        </w:tc>
        <w:tc>
          <w:tcPr>
            <w:tcW w:w="1653" w:type="dxa"/>
          </w:tcPr>
          <w:p w:rsidR="00660177" w:rsidRPr="008D74AD" w:rsidRDefault="00660177" w:rsidP="00152B3E">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152B3E">
            <w:pPr>
              <w:ind w:left="128" w:right="112" w:hanging="11"/>
              <w:jc w:val="center"/>
            </w:pPr>
            <w:r w:rsidRPr="00332804">
              <w:rPr>
                <w:rFonts w:hint="cs"/>
                <w:sz w:val="28"/>
                <w:szCs w:val="28"/>
                <w:cs/>
                <w:lang w:val="en-US"/>
              </w:rPr>
              <w:t>(2)</w:t>
            </w:r>
          </w:p>
        </w:tc>
      </w:tr>
      <w:tr w:rsidR="000D0196" w:rsidRPr="008D74AD" w:rsidTr="005B5C55">
        <w:trPr>
          <w:trHeight w:hRule="exact" w:val="343"/>
        </w:trPr>
        <w:tc>
          <w:tcPr>
            <w:tcW w:w="2700" w:type="dxa"/>
          </w:tcPr>
          <w:p w:rsidR="000D0196" w:rsidRPr="008D74AD" w:rsidRDefault="000D0196" w:rsidP="000D0196">
            <w:pPr>
              <w:rPr>
                <w:sz w:val="28"/>
                <w:szCs w:val="28"/>
                <w:cs/>
                <w:lang w:val="en-US"/>
              </w:rPr>
            </w:pPr>
          </w:p>
        </w:tc>
        <w:tc>
          <w:tcPr>
            <w:tcW w:w="1653" w:type="dxa"/>
          </w:tcPr>
          <w:p w:rsidR="000D0196" w:rsidRPr="008D74AD" w:rsidRDefault="00152B3E" w:rsidP="00152B3E">
            <w:pPr>
              <w:ind w:left="128" w:right="83" w:hanging="128"/>
              <w:jc w:val="right"/>
              <w:rPr>
                <w:sz w:val="28"/>
                <w:szCs w:val="28"/>
                <w:cs/>
                <w:lang w:val="en-US"/>
              </w:rPr>
            </w:pPr>
            <w:r>
              <w:rPr>
                <w:sz w:val="28"/>
                <w:szCs w:val="28"/>
                <w:lang w:val="en-US"/>
              </w:rPr>
              <w:t>a</w:t>
            </w:r>
            <w:r w:rsidR="00EE3D52" w:rsidRPr="008D74AD">
              <w:rPr>
                <w:sz w:val="28"/>
                <w:szCs w:val="28"/>
                <w:lang w:val="en-US"/>
              </w:rPr>
              <w:t xml:space="preserve">nd </w:t>
            </w:r>
            <w:r>
              <w:rPr>
                <w:sz w:val="28"/>
                <w:szCs w:val="28"/>
                <w:lang w:val="en-US"/>
              </w:rPr>
              <w:t>May</w:t>
            </w:r>
            <w:r w:rsidR="00EE3D52" w:rsidRPr="008D74AD">
              <w:rPr>
                <w:sz w:val="28"/>
                <w:szCs w:val="28"/>
                <w:lang w:val="en-US"/>
              </w:rPr>
              <w:t xml:space="preserve"> 7, 2010</w:t>
            </w:r>
          </w:p>
        </w:tc>
        <w:tc>
          <w:tcPr>
            <w:tcW w:w="48" w:type="dxa"/>
          </w:tcPr>
          <w:p w:rsidR="000D0196" w:rsidRPr="008D74AD" w:rsidRDefault="000D0196" w:rsidP="000D0196">
            <w:pPr>
              <w:tabs>
                <w:tab w:val="left" w:pos="165"/>
              </w:tabs>
              <w:ind w:left="128" w:right="89" w:hanging="128"/>
              <w:jc w:val="right"/>
              <w:rPr>
                <w:sz w:val="28"/>
                <w:szCs w:val="28"/>
                <w:lang w:val="en-US"/>
              </w:rPr>
            </w:pPr>
          </w:p>
        </w:tc>
        <w:tc>
          <w:tcPr>
            <w:tcW w:w="992" w:type="dxa"/>
          </w:tcPr>
          <w:p w:rsidR="000D0196" w:rsidRPr="008D74AD" w:rsidRDefault="000D0196" w:rsidP="00C82CFA">
            <w:pPr>
              <w:ind w:left="128" w:right="38" w:hanging="128"/>
              <w:jc w:val="center"/>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95189A">
            <w:pPr>
              <w:ind w:left="128" w:right="-14" w:hanging="128"/>
              <w:jc w:val="right"/>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0D0196">
            <w:pPr>
              <w:tabs>
                <w:tab w:val="left" w:pos="165"/>
              </w:tabs>
              <w:ind w:left="128" w:right="112" w:hanging="128"/>
              <w:jc w:val="right"/>
              <w:rPr>
                <w:sz w:val="28"/>
                <w:szCs w:val="28"/>
                <w:lang w:val="en-US"/>
              </w:rPr>
            </w:pPr>
          </w:p>
        </w:tc>
      </w:tr>
    </w:tbl>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1</w:t>
      </w:r>
      <w:r>
        <w:rPr>
          <w:sz w:val="28"/>
          <w:szCs w:val="28"/>
          <w:cs/>
          <w:lang w:val="en-US"/>
        </w:rPr>
        <w:t xml:space="preserve">)  </w:t>
      </w:r>
      <w:r>
        <w:rPr>
          <w:sz w:val="28"/>
          <w:szCs w:val="28"/>
          <w:lang w:val="en-US"/>
        </w:rPr>
        <w:t>Fully payment</w:t>
      </w:r>
      <w:r w:rsidR="000179F2">
        <w:rPr>
          <w:sz w:val="28"/>
          <w:szCs w:val="28"/>
          <w:lang w:val="en-US"/>
        </w:rPr>
        <w:t xml:space="preserve"> for debt</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2</w:t>
      </w:r>
      <w:r>
        <w:rPr>
          <w:sz w:val="28"/>
          <w:szCs w:val="28"/>
          <w:cs/>
          <w:lang w:val="en-US"/>
        </w:rPr>
        <w:t xml:space="preserve">)  </w:t>
      </w:r>
      <w:r w:rsidR="00D23360">
        <w:rPr>
          <w:sz w:val="28"/>
          <w:szCs w:val="28"/>
          <w:lang w:val="en-US"/>
        </w:rPr>
        <w:t>During on c</w:t>
      </w:r>
      <w:r w:rsidRPr="006E36A6">
        <w:rPr>
          <w:sz w:val="28"/>
          <w:szCs w:val="28"/>
          <w:lang w:val="en-US"/>
        </w:rPr>
        <w:t>ompromised the liability</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3</w:t>
      </w:r>
      <w:r>
        <w:rPr>
          <w:sz w:val="28"/>
          <w:szCs w:val="28"/>
          <w:cs/>
          <w:lang w:val="en-US"/>
        </w:rPr>
        <w:t xml:space="preserve">)  </w:t>
      </w:r>
      <w:r>
        <w:rPr>
          <w:sz w:val="28"/>
          <w:szCs w:val="28"/>
          <w:lang w:val="en-US"/>
        </w:rPr>
        <w:t>Pending on the court</w:t>
      </w:r>
    </w:p>
    <w:p w:rsidR="00FD7278" w:rsidRDefault="00FD7278" w:rsidP="00CB39A6">
      <w:pPr>
        <w:spacing w:before="120" w:line="300" w:lineRule="exact"/>
        <w:ind w:right="29"/>
        <w:jc w:val="thaiDistribute"/>
        <w:rPr>
          <w:sz w:val="28"/>
          <w:szCs w:val="28"/>
          <w:lang w:val="en-US"/>
        </w:rPr>
      </w:pPr>
      <w:r w:rsidRPr="008D74AD">
        <w:rPr>
          <w:sz w:val="28"/>
          <w:szCs w:val="28"/>
          <w:lang w:val="en-US"/>
        </w:rPr>
        <w:t>The above liability that due for repayment were guaranteed by the Company’s directors, the Company and were secured land, building and machineries of the Company</w:t>
      </w:r>
      <w:r w:rsidRPr="008D74AD">
        <w:rPr>
          <w:sz w:val="28"/>
          <w:szCs w:val="28"/>
          <w:cs/>
          <w:lang w:val="en-US"/>
        </w:rPr>
        <w:t>.</w:t>
      </w:r>
    </w:p>
    <w:p w:rsidR="00E4183F" w:rsidRDefault="00E4183F"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Pr="00CA63A3" w:rsidRDefault="00660177"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CA63A3" w:rsidRDefault="00CA63A3"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AD2C17" w:rsidRDefault="00AD2C17" w:rsidP="00FD7278">
      <w:pPr>
        <w:spacing w:before="240" w:line="300" w:lineRule="exact"/>
        <w:ind w:right="29"/>
        <w:jc w:val="thaiDistribute"/>
        <w:rPr>
          <w:sz w:val="28"/>
          <w:szCs w:val="28"/>
          <w:lang w:val="en-US"/>
        </w:rPr>
      </w:pPr>
    </w:p>
    <w:p w:rsidR="002D3DA6" w:rsidRPr="00E22EEC" w:rsidRDefault="002D3DA6" w:rsidP="00B121D3">
      <w:pPr>
        <w:numPr>
          <w:ilvl w:val="0"/>
          <w:numId w:val="12"/>
        </w:numPr>
        <w:spacing w:after="120" w:line="240" w:lineRule="atLeast"/>
        <w:ind w:left="284" w:hanging="284"/>
        <w:jc w:val="both"/>
        <w:rPr>
          <w:b/>
          <w:bCs/>
          <w:sz w:val="28"/>
          <w:szCs w:val="28"/>
          <w:lang w:val="en-US"/>
        </w:rPr>
      </w:pPr>
      <w:r w:rsidRPr="00E22EEC">
        <w:rPr>
          <w:b/>
          <w:bCs/>
          <w:sz w:val="28"/>
          <w:szCs w:val="28"/>
          <w:lang w:val="en-US"/>
        </w:rPr>
        <w:t>Bank overdrafts and short</w:t>
      </w:r>
      <w:r w:rsidRPr="00E22EEC">
        <w:rPr>
          <w:b/>
          <w:bCs/>
          <w:sz w:val="28"/>
          <w:szCs w:val="28"/>
          <w:cs/>
          <w:lang w:val="en-US"/>
        </w:rPr>
        <w:t>-</w:t>
      </w:r>
      <w:r w:rsidRPr="00E22EEC">
        <w:rPr>
          <w:b/>
          <w:bCs/>
          <w:sz w:val="28"/>
          <w:szCs w:val="28"/>
          <w:lang w:val="en-US"/>
        </w:rPr>
        <w:t>term loan from financial institutions</w:t>
      </w:r>
    </w:p>
    <w:p w:rsidR="00F63223" w:rsidRDefault="00392CF0" w:rsidP="00F63223">
      <w:pPr>
        <w:spacing w:before="120" w:after="120" w:line="240" w:lineRule="auto"/>
        <w:jc w:val="both"/>
        <w:rPr>
          <w:b/>
          <w:bCs/>
          <w:sz w:val="28"/>
          <w:szCs w:val="28"/>
          <w:lang w:val="en-US"/>
        </w:rPr>
      </w:pPr>
      <w:r w:rsidRPr="000E454A">
        <w:rPr>
          <w:rFonts w:eastAsia="SimSun"/>
          <w:sz w:val="28"/>
          <w:szCs w:val="28"/>
        </w:rPr>
        <w:t>As</w:t>
      </w:r>
      <w:r w:rsidR="00DE5067" w:rsidRPr="000E454A">
        <w:rPr>
          <w:rFonts w:eastAsia="SimSun"/>
          <w:sz w:val="28"/>
          <w:szCs w:val="28"/>
        </w:rPr>
        <w:t xml:space="preserve"> follow</w:t>
      </w:r>
      <w:r w:rsidR="00DE5067" w:rsidRPr="000E454A">
        <w:rPr>
          <w:rFonts w:eastAsia="SimSun"/>
          <w:sz w:val="28"/>
          <w:szCs w:val="28"/>
          <w:cs/>
        </w:rPr>
        <w:t>:</w:t>
      </w:r>
    </w:p>
    <w:tbl>
      <w:tblPr>
        <w:tblW w:w="9219" w:type="dxa"/>
        <w:tblInd w:w="298" w:type="dxa"/>
        <w:tblLayout w:type="fixed"/>
        <w:tblCellMar>
          <w:left w:w="14" w:type="dxa"/>
          <w:right w:w="14" w:type="dxa"/>
        </w:tblCellMar>
        <w:tblLook w:val="0000" w:firstRow="0" w:lastRow="0" w:firstColumn="0" w:lastColumn="0" w:noHBand="0" w:noVBand="0"/>
      </w:tblPr>
      <w:tblGrid>
        <w:gridCol w:w="2835"/>
        <w:gridCol w:w="1548"/>
        <w:gridCol w:w="142"/>
        <w:gridCol w:w="1570"/>
        <w:gridCol w:w="131"/>
        <w:gridCol w:w="1418"/>
        <w:gridCol w:w="142"/>
        <w:gridCol w:w="1433"/>
      </w:tblGrid>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cs/>
              </w:rPr>
            </w:pPr>
          </w:p>
        </w:tc>
        <w:tc>
          <w:tcPr>
            <w:tcW w:w="6384" w:type="dxa"/>
            <w:gridSpan w:val="7"/>
            <w:tcBorders>
              <w:bottom w:val="single" w:sz="4" w:space="0" w:color="auto"/>
            </w:tcBorders>
          </w:tcPr>
          <w:p w:rsidR="0091174F" w:rsidRPr="00195D85" w:rsidRDefault="0091174F" w:rsidP="00EE2DE8">
            <w:pPr>
              <w:ind w:left="128" w:right="128" w:hanging="128"/>
              <w:jc w:val="center"/>
              <w:rPr>
                <w:sz w:val="28"/>
                <w:szCs w:val="28"/>
                <w:cs/>
                <w:lang w:val="en-US"/>
              </w:rPr>
            </w:pPr>
            <w:r w:rsidRPr="000E454A">
              <w:rPr>
                <w:sz w:val="26"/>
                <w:szCs w:val="26"/>
                <w:cs/>
                <w:lang w:val="en-US"/>
              </w:rPr>
              <w:t>(</w:t>
            </w:r>
            <w:r w:rsidRPr="000E454A">
              <w:rPr>
                <w:sz w:val="26"/>
                <w:szCs w:val="26"/>
                <w:lang w:val="en-US"/>
              </w:rPr>
              <w:t xml:space="preserve">Unit </w:t>
            </w:r>
            <w:r w:rsidRPr="000E454A">
              <w:rPr>
                <w:sz w:val="26"/>
                <w:szCs w:val="26"/>
                <w:cs/>
                <w:lang w:val="en-US"/>
              </w:rPr>
              <w:t xml:space="preserve">: </w:t>
            </w:r>
            <w:r w:rsidRPr="000E454A">
              <w:rPr>
                <w:sz w:val="26"/>
                <w:szCs w:val="26"/>
                <w:lang w:val="en-US"/>
              </w:rPr>
              <w:t>Baht</w:t>
            </w:r>
            <w:r w:rsidRPr="000E454A">
              <w:rPr>
                <w:sz w:val="26"/>
                <w:szCs w:val="26"/>
                <w:cs/>
                <w:lang w:val="en-US"/>
              </w:rPr>
              <w:t>)</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3260" w:type="dxa"/>
            <w:gridSpan w:val="3"/>
            <w:tcBorders>
              <w:top w:val="single" w:sz="4" w:space="0" w:color="auto"/>
              <w:bottom w:val="single" w:sz="4" w:space="0" w:color="auto"/>
            </w:tcBorders>
          </w:tcPr>
          <w:p w:rsidR="0091174F" w:rsidRPr="00195D85" w:rsidRDefault="0091174F" w:rsidP="00EE2DE8">
            <w:pPr>
              <w:tabs>
                <w:tab w:val="left" w:pos="1080"/>
              </w:tabs>
              <w:ind w:left="128" w:right="-108" w:hanging="128"/>
              <w:jc w:val="center"/>
              <w:rPr>
                <w:sz w:val="28"/>
                <w:szCs w:val="28"/>
              </w:rPr>
            </w:pPr>
            <w:r>
              <w:rPr>
                <w:sz w:val="26"/>
                <w:szCs w:val="26"/>
                <w:lang w:val="en-US"/>
              </w:rPr>
              <w:t>Consolidated</w:t>
            </w:r>
            <w:r w:rsidR="00B121D3">
              <w:rPr>
                <w:sz w:val="28"/>
                <w:szCs w:val="28"/>
              </w:rPr>
              <w:t xml:space="preserve"> financial statements</w:t>
            </w:r>
          </w:p>
        </w:tc>
        <w:tc>
          <w:tcPr>
            <w:tcW w:w="131" w:type="dxa"/>
            <w:tcBorders>
              <w:top w:val="single" w:sz="4" w:space="0" w:color="auto"/>
            </w:tcBorders>
          </w:tcPr>
          <w:p w:rsidR="0091174F" w:rsidRPr="00195D85" w:rsidRDefault="0091174F" w:rsidP="00EE2DE8">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91174F" w:rsidRPr="00B121D3" w:rsidRDefault="002C5A9C" w:rsidP="00EE2DE8">
            <w:pPr>
              <w:pStyle w:val="BodyTextIndent"/>
              <w:tabs>
                <w:tab w:val="clear" w:pos="360"/>
                <w:tab w:val="clear" w:pos="1080"/>
                <w:tab w:val="clear" w:pos="5670"/>
                <w:tab w:val="left" w:pos="1980"/>
              </w:tabs>
              <w:spacing w:line="240" w:lineRule="auto"/>
              <w:ind w:left="128" w:right="-108" w:hanging="128"/>
              <w:jc w:val="center"/>
              <w:rPr>
                <w:sz w:val="28"/>
                <w:szCs w:val="28"/>
                <w:lang w:val="en-US"/>
              </w:rPr>
            </w:pPr>
            <w:r>
              <w:rPr>
                <w:sz w:val="26"/>
                <w:szCs w:val="26"/>
                <w:lang w:val="en-US"/>
              </w:rPr>
              <w:t>Separate</w:t>
            </w:r>
            <w:r w:rsidR="00B121D3">
              <w:rPr>
                <w:sz w:val="28"/>
                <w:szCs w:val="28"/>
              </w:rPr>
              <w:t xml:space="preserve"> financial statements</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1548" w:type="dxa"/>
            <w:tcBorders>
              <w:top w:val="single" w:sz="4" w:space="0" w:color="auto"/>
              <w:bottom w:val="single" w:sz="4" w:space="0" w:color="auto"/>
            </w:tcBorders>
          </w:tcPr>
          <w:p w:rsidR="0091174F" w:rsidRPr="00195D85" w:rsidRDefault="0091174F" w:rsidP="00224610">
            <w:pPr>
              <w:tabs>
                <w:tab w:val="left" w:pos="1242"/>
              </w:tabs>
              <w:ind w:right="-108"/>
              <w:jc w:val="center"/>
              <w:rPr>
                <w:sz w:val="28"/>
                <w:szCs w:val="28"/>
                <w:lang w:val="en-US"/>
              </w:rPr>
            </w:pPr>
            <w:r w:rsidRPr="000E454A">
              <w:rPr>
                <w:sz w:val="26"/>
                <w:szCs w:val="26"/>
              </w:rPr>
              <w:t>December 31, 201</w:t>
            </w:r>
            <w:r w:rsidR="00224610">
              <w:rPr>
                <w:sz w:val="28"/>
                <w:szCs w:val="28"/>
                <w:lang w:val="en-US"/>
              </w:rPr>
              <w:t>6</w:t>
            </w:r>
          </w:p>
        </w:tc>
        <w:tc>
          <w:tcPr>
            <w:tcW w:w="142" w:type="dxa"/>
            <w:tcBorders>
              <w:top w:val="single" w:sz="4" w:space="0" w:color="auto"/>
            </w:tcBorders>
          </w:tcPr>
          <w:p w:rsidR="0091174F" w:rsidRPr="00195D85" w:rsidRDefault="0091174F" w:rsidP="00EE2DE8">
            <w:pPr>
              <w:tabs>
                <w:tab w:val="left" w:pos="1080"/>
              </w:tabs>
              <w:ind w:left="128" w:hanging="128"/>
              <w:jc w:val="center"/>
              <w:rPr>
                <w:sz w:val="28"/>
                <w:szCs w:val="28"/>
              </w:rPr>
            </w:pPr>
          </w:p>
        </w:tc>
        <w:tc>
          <w:tcPr>
            <w:tcW w:w="1570" w:type="dxa"/>
            <w:tcBorders>
              <w:top w:val="single" w:sz="4" w:space="0" w:color="auto"/>
              <w:bottom w:val="single" w:sz="4" w:space="0" w:color="auto"/>
            </w:tcBorders>
          </w:tcPr>
          <w:p w:rsidR="0091174F" w:rsidRPr="00195D85" w:rsidRDefault="0091174F" w:rsidP="00224610">
            <w:pPr>
              <w:tabs>
                <w:tab w:val="left" w:pos="1414"/>
              </w:tabs>
              <w:ind w:right="-108"/>
              <w:jc w:val="center"/>
              <w:rPr>
                <w:sz w:val="28"/>
                <w:szCs w:val="28"/>
                <w:lang w:val="en-US"/>
              </w:rPr>
            </w:pPr>
            <w:r w:rsidRPr="000E454A">
              <w:rPr>
                <w:sz w:val="26"/>
                <w:szCs w:val="26"/>
              </w:rPr>
              <w:t>December 31, 201</w:t>
            </w:r>
            <w:r w:rsidR="00224610">
              <w:rPr>
                <w:sz w:val="28"/>
                <w:szCs w:val="28"/>
                <w:lang w:val="en-US"/>
              </w:rPr>
              <w:t>5</w:t>
            </w:r>
          </w:p>
        </w:tc>
        <w:tc>
          <w:tcPr>
            <w:tcW w:w="131" w:type="dxa"/>
          </w:tcPr>
          <w:p w:rsidR="0091174F" w:rsidRPr="00195D85" w:rsidRDefault="0091174F" w:rsidP="00EE2DE8">
            <w:pPr>
              <w:tabs>
                <w:tab w:val="left" w:pos="1080"/>
              </w:tabs>
              <w:ind w:left="128" w:right="-108" w:hanging="128"/>
              <w:jc w:val="thaiDistribute"/>
              <w:rPr>
                <w:sz w:val="28"/>
                <w:szCs w:val="28"/>
              </w:rPr>
            </w:pPr>
          </w:p>
        </w:tc>
        <w:tc>
          <w:tcPr>
            <w:tcW w:w="1418" w:type="dxa"/>
            <w:tcBorders>
              <w:top w:val="single" w:sz="4" w:space="0" w:color="auto"/>
              <w:bottom w:val="single" w:sz="4" w:space="0" w:color="auto"/>
            </w:tcBorders>
          </w:tcPr>
          <w:p w:rsidR="0091174F" w:rsidRPr="00392CF0" w:rsidRDefault="00392CF0" w:rsidP="00224610">
            <w:pPr>
              <w:jc w:val="center"/>
              <w:rPr>
                <w:sz w:val="28"/>
                <w:szCs w:val="28"/>
                <w:lang w:val="en-US"/>
              </w:rPr>
            </w:pPr>
            <w:r>
              <w:rPr>
                <w:sz w:val="26"/>
                <w:szCs w:val="26"/>
              </w:rPr>
              <w:t>December 31,</w:t>
            </w:r>
            <w:r>
              <w:rPr>
                <w:rFonts w:hint="cs"/>
                <w:sz w:val="26"/>
                <w:szCs w:val="26"/>
                <w:cs/>
              </w:rPr>
              <w:t xml:space="preserve"> </w:t>
            </w:r>
            <w:r>
              <w:rPr>
                <w:sz w:val="26"/>
                <w:szCs w:val="26"/>
                <w:lang w:val="en-US"/>
              </w:rPr>
              <w:t>201</w:t>
            </w:r>
            <w:r w:rsidR="00224610">
              <w:rPr>
                <w:sz w:val="28"/>
                <w:szCs w:val="28"/>
                <w:lang w:val="en-US"/>
              </w:rPr>
              <w:t>6</w:t>
            </w:r>
          </w:p>
        </w:tc>
        <w:tc>
          <w:tcPr>
            <w:tcW w:w="142" w:type="dxa"/>
            <w:tcBorders>
              <w:top w:val="single" w:sz="4" w:space="0" w:color="auto"/>
            </w:tcBorders>
          </w:tcPr>
          <w:p w:rsidR="0091174F" w:rsidRPr="00195D85" w:rsidRDefault="0091174F" w:rsidP="00EE2DE8">
            <w:pPr>
              <w:jc w:val="center"/>
              <w:rPr>
                <w:sz w:val="28"/>
                <w:szCs w:val="28"/>
              </w:rPr>
            </w:pPr>
          </w:p>
        </w:tc>
        <w:tc>
          <w:tcPr>
            <w:tcW w:w="1433" w:type="dxa"/>
            <w:tcBorders>
              <w:top w:val="single" w:sz="4" w:space="0" w:color="auto"/>
              <w:bottom w:val="single" w:sz="4" w:space="0" w:color="auto"/>
            </w:tcBorders>
          </w:tcPr>
          <w:p w:rsidR="0091174F" w:rsidRPr="00195D85" w:rsidRDefault="0091174F" w:rsidP="00224610">
            <w:pPr>
              <w:jc w:val="center"/>
              <w:rPr>
                <w:sz w:val="28"/>
                <w:szCs w:val="28"/>
              </w:rPr>
            </w:pPr>
            <w:r w:rsidRPr="000E454A">
              <w:rPr>
                <w:sz w:val="26"/>
                <w:szCs w:val="26"/>
              </w:rPr>
              <w:t>December 31, 201</w:t>
            </w:r>
            <w:r w:rsidR="00224610">
              <w:rPr>
                <w:sz w:val="28"/>
                <w:szCs w:val="28"/>
              </w:rPr>
              <w:t>5</w:t>
            </w:r>
          </w:p>
        </w:tc>
      </w:tr>
      <w:tr w:rsidR="003C66D2" w:rsidRPr="00195D85" w:rsidTr="00224610">
        <w:tc>
          <w:tcPr>
            <w:tcW w:w="2835" w:type="dxa"/>
          </w:tcPr>
          <w:p w:rsidR="003C66D2" w:rsidRPr="00195D85" w:rsidRDefault="003C66D2" w:rsidP="00EE2DE8">
            <w:pPr>
              <w:ind w:left="128" w:hanging="128"/>
              <w:jc w:val="thaiDistribute"/>
              <w:rPr>
                <w:sz w:val="28"/>
                <w:szCs w:val="28"/>
                <w:cs/>
              </w:rPr>
            </w:pPr>
            <w:r>
              <w:rPr>
                <w:sz w:val="28"/>
                <w:szCs w:val="28"/>
              </w:rPr>
              <w:t>Bank overdraft</w:t>
            </w:r>
          </w:p>
        </w:tc>
        <w:tc>
          <w:tcPr>
            <w:tcW w:w="1548" w:type="dxa"/>
            <w:tcBorders>
              <w:top w:val="single" w:sz="4" w:space="0" w:color="auto"/>
            </w:tcBorders>
          </w:tcPr>
          <w:p w:rsidR="003C66D2" w:rsidRPr="000A0726" w:rsidRDefault="003C66D2" w:rsidP="005A6631">
            <w:pPr>
              <w:ind w:right="281"/>
              <w:jc w:val="right"/>
              <w:rPr>
                <w:sz w:val="28"/>
                <w:szCs w:val="28"/>
              </w:rPr>
            </w:pPr>
            <w:r w:rsidRPr="000A0726">
              <w:rPr>
                <w:sz w:val="28"/>
                <w:szCs w:val="28"/>
              </w:rPr>
              <w:t>31,231,211</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570" w:type="dxa"/>
            <w:tcBorders>
              <w:top w:val="single" w:sz="4" w:space="0" w:color="auto"/>
            </w:tcBorders>
          </w:tcPr>
          <w:p w:rsidR="003C66D2" w:rsidRPr="002343CE" w:rsidRDefault="003C66D2" w:rsidP="005A6631">
            <w:pPr>
              <w:ind w:right="281"/>
              <w:jc w:val="right"/>
              <w:rPr>
                <w:sz w:val="28"/>
                <w:szCs w:val="28"/>
              </w:rPr>
            </w:pPr>
            <w:r w:rsidRPr="00915836">
              <w:rPr>
                <w:sz w:val="28"/>
                <w:szCs w:val="28"/>
              </w:rPr>
              <w:t>29,310,98</w:t>
            </w:r>
            <w:r>
              <w:rPr>
                <w:sz w:val="28"/>
                <w:szCs w:val="28"/>
              </w:rPr>
              <w:t>1</w:t>
            </w:r>
          </w:p>
        </w:tc>
        <w:tc>
          <w:tcPr>
            <w:tcW w:w="131" w:type="dxa"/>
          </w:tcPr>
          <w:p w:rsidR="003C66D2" w:rsidRPr="002343CE" w:rsidRDefault="003C66D2" w:rsidP="005A6631">
            <w:pPr>
              <w:tabs>
                <w:tab w:val="left" w:pos="165"/>
              </w:tabs>
              <w:ind w:left="128" w:right="544" w:hanging="128"/>
              <w:jc w:val="right"/>
              <w:rPr>
                <w:rFonts w:eastAsia="Angsana New"/>
                <w:sz w:val="28"/>
                <w:szCs w:val="28"/>
                <w:cs/>
                <w:lang w:val="en-US"/>
              </w:rPr>
            </w:pPr>
          </w:p>
        </w:tc>
        <w:tc>
          <w:tcPr>
            <w:tcW w:w="1418" w:type="dxa"/>
            <w:tcBorders>
              <w:top w:val="single" w:sz="4" w:space="0" w:color="auto"/>
            </w:tcBorders>
          </w:tcPr>
          <w:p w:rsidR="003C66D2" w:rsidRPr="00486769" w:rsidRDefault="003C66D2" w:rsidP="005A6631">
            <w:pPr>
              <w:ind w:right="281"/>
              <w:jc w:val="right"/>
              <w:rPr>
                <w:sz w:val="28"/>
                <w:szCs w:val="28"/>
                <w:highlight w:val="yellow"/>
              </w:rPr>
            </w:pPr>
            <w:r w:rsidRPr="008B357F">
              <w:rPr>
                <w:sz w:val="28"/>
                <w:szCs w:val="28"/>
              </w:rPr>
              <w:t>31,231,211</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433" w:type="dxa"/>
            <w:tcBorders>
              <w:top w:val="single" w:sz="4" w:space="0" w:color="auto"/>
            </w:tcBorders>
          </w:tcPr>
          <w:p w:rsidR="003C66D2" w:rsidRPr="002343CE" w:rsidRDefault="003C66D2" w:rsidP="005A6631">
            <w:pPr>
              <w:ind w:right="281"/>
              <w:jc w:val="right"/>
              <w:rPr>
                <w:sz w:val="28"/>
                <w:szCs w:val="28"/>
              </w:rPr>
            </w:pPr>
            <w:r w:rsidRPr="00915836">
              <w:rPr>
                <w:sz w:val="28"/>
                <w:szCs w:val="28"/>
              </w:rPr>
              <w:t>29,310,98</w:t>
            </w:r>
            <w:r>
              <w:rPr>
                <w:sz w:val="28"/>
                <w:szCs w:val="28"/>
              </w:rPr>
              <w:t>1</w:t>
            </w:r>
          </w:p>
        </w:tc>
      </w:tr>
      <w:tr w:rsidR="003C66D2" w:rsidRPr="00195D85" w:rsidTr="00224610">
        <w:tc>
          <w:tcPr>
            <w:tcW w:w="2835" w:type="dxa"/>
          </w:tcPr>
          <w:p w:rsidR="003C66D2" w:rsidRDefault="003C66D2" w:rsidP="0091174F">
            <w:pPr>
              <w:ind w:left="-156" w:firstLine="156"/>
              <w:rPr>
                <w:sz w:val="26"/>
                <w:szCs w:val="26"/>
                <w:lang w:val="en-US"/>
              </w:rPr>
            </w:pPr>
            <w:r>
              <w:rPr>
                <w:rFonts w:eastAsia="Angsana New"/>
                <w:sz w:val="26"/>
                <w:szCs w:val="26"/>
              </w:rPr>
              <w:t>Short term loan from</w:t>
            </w:r>
            <w:r w:rsidRPr="000E454A">
              <w:rPr>
                <w:sz w:val="26"/>
                <w:szCs w:val="26"/>
                <w:lang w:val="en-US"/>
              </w:rPr>
              <w:t xml:space="preserve">financial </w:t>
            </w:r>
          </w:p>
          <w:p w:rsidR="003C66D2" w:rsidRPr="00195D85" w:rsidRDefault="003C66D2" w:rsidP="0091174F">
            <w:pPr>
              <w:ind w:left="-156" w:firstLine="156"/>
              <w:rPr>
                <w:sz w:val="28"/>
                <w:szCs w:val="28"/>
                <w:lang w:val="en-US"/>
              </w:rPr>
            </w:pPr>
            <w:r w:rsidRPr="000E454A">
              <w:rPr>
                <w:sz w:val="26"/>
                <w:szCs w:val="26"/>
                <w:lang w:val="en-US"/>
              </w:rPr>
              <w:t>insti</w:t>
            </w:r>
            <w:r>
              <w:rPr>
                <w:sz w:val="28"/>
                <w:szCs w:val="28"/>
                <w:lang w:val="en-US"/>
              </w:rPr>
              <w:t>tution</w:t>
            </w:r>
          </w:p>
        </w:tc>
        <w:tc>
          <w:tcPr>
            <w:tcW w:w="1548" w:type="dxa"/>
            <w:tcBorders>
              <w:bottom w:val="single" w:sz="4" w:space="0" w:color="auto"/>
            </w:tcBorders>
          </w:tcPr>
          <w:p w:rsidR="003C66D2" w:rsidRDefault="003C66D2" w:rsidP="005A6631">
            <w:pPr>
              <w:ind w:right="281"/>
              <w:jc w:val="right"/>
              <w:rPr>
                <w:sz w:val="28"/>
                <w:szCs w:val="28"/>
              </w:rPr>
            </w:pPr>
          </w:p>
          <w:p w:rsidR="003C66D2" w:rsidRPr="000A0726" w:rsidRDefault="003C66D2" w:rsidP="005A6631">
            <w:pPr>
              <w:ind w:right="281"/>
              <w:jc w:val="right"/>
              <w:rPr>
                <w:sz w:val="28"/>
                <w:szCs w:val="28"/>
              </w:rPr>
            </w:pPr>
            <w:r w:rsidRPr="000A0726">
              <w:rPr>
                <w:sz w:val="28"/>
                <w:szCs w:val="28"/>
              </w:rPr>
              <w:t>257,160,000</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570" w:type="dxa"/>
            <w:tcBorders>
              <w:bottom w:val="single" w:sz="4" w:space="0" w:color="auto"/>
            </w:tcBorders>
          </w:tcPr>
          <w:p w:rsidR="003C66D2" w:rsidRDefault="003C66D2" w:rsidP="005A6631">
            <w:pPr>
              <w:ind w:right="281"/>
              <w:jc w:val="right"/>
              <w:rPr>
                <w:sz w:val="28"/>
                <w:szCs w:val="28"/>
              </w:rPr>
            </w:pPr>
          </w:p>
          <w:p w:rsidR="003C66D2" w:rsidRPr="002343CE" w:rsidRDefault="003C66D2" w:rsidP="005A6631">
            <w:pPr>
              <w:ind w:right="281"/>
              <w:jc w:val="right"/>
              <w:rPr>
                <w:sz w:val="28"/>
                <w:szCs w:val="28"/>
              </w:rPr>
            </w:pPr>
            <w:r w:rsidRPr="00915836">
              <w:rPr>
                <w:sz w:val="28"/>
                <w:szCs w:val="28"/>
              </w:rPr>
              <w:t>267,835,000</w:t>
            </w:r>
          </w:p>
        </w:tc>
        <w:tc>
          <w:tcPr>
            <w:tcW w:w="131" w:type="dxa"/>
          </w:tcPr>
          <w:p w:rsidR="003C66D2" w:rsidRPr="002343CE" w:rsidRDefault="003C66D2" w:rsidP="005A6631">
            <w:pPr>
              <w:tabs>
                <w:tab w:val="left" w:pos="165"/>
              </w:tabs>
              <w:ind w:left="128" w:right="544" w:hanging="128"/>
              <w:jc w:val="right"/>
              <w:rPr>
                <w:sz w:val="28"/>
                <w:szCs w:val="28"/>
                <w:lang w:val="en-US"/>
              </w:rPr>
            </w:pPr>
          </w:p>
        </w:tc>
        <w:tc>
          <w:tcPr>
            <w:tcW w:w="1418" w:type="dxa"/>
            <w:tcBorders>
              <w:bottom w:val="single" w:sz="4" w:space="0" w:color="auto"/>
            </w:tcBorders>
          </w:tcPr>
          <w:p w:rsidR="003C66D2" w:rsidRDefault="003C66D2" w:rsidP="005A6631">
            <w:pPr>
              <w:ind w:right="281"/>
              <w:jc w:val="right"/>
              <w:rPr>
                <w:sz w:val="28"/>
                <w:szCs w:val="28"/>
              </w:rPr>
            </w:pPr>
          </w:p>
          <w:p w:rsidR="003C66D2" w:rsidRPr="00486769" w:rsidRDefault="003C66D2" w:rsidP="005A6631">
            <w:pPr>
              <w:ind w:right="281"/>
              <w:jc w:val="right"/>
              <w:rPr>
                <w:sz w:val="28"/>
                <w:szCs w:val="28"/>
                <w:highlight w:val="yellow"/>
              </w:rPr>
            </w:pPr>
            <w:r w:rsidRPr="008B357F">
              <w:rPr>
                <w:sz w:val="28"/>
                <w:szCs w:val="28"/>
              </w:rPr>
              <w:t>257,160,000</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433" w:type="dxa"/>
            <w:tcBorders>
              <w:bottom w:val="single" w:sz="4" w:space="0" w:color="auto"/>
            </w:tcBorders>
          </w:tcPr>
          <w:p w:rsidR="003C66D2" w:rsidRDefault="003C66D2" w:rsidP="005A6631">
            <w:pPr>
              <w:ind w:right="281"/>
              <w:jc w:val="right"/>
              <w:rPr>
                <w:sz w:val="28"/>
                <w:szCs w:val="28"/>
              </w:rPr>
            </w:pPr>
          </w:p>
          <w:p w:rsidR="003C66D2" w:rsidRPr="002343CE" w:rsidRDefault="003C66D2" w:rsidP="005A6631">
            <w:pPr>
              <w:ind w:right="281"/>
              <w:jc w:val="right"/>
              <w:rPr>
                <w:sz w:val="28"/>
                <w:szCs w:val="28"/>
              </w:rPr>
            </w:pPr>
            <w:r w:rsidRPr="00915836">
              <w:rPr>
                <w:sz w:val="28"/>
                <w:szCs w:val="28"/>
              </w:rPr>
              <w:t>267,835,000</w:t>
            </w:r>
          </w:p>
        </w:tc>
      </w:tr>
      <w:tr w:rsidR="003C66D2" w:rsidRPr="00195D85" w:rsidTr="00224610">
        <w:tc>
          <w:tcPr>
            <w:tcW w:w="2835" w:type="dxa"/>
          </w:tcPr>
          <w:p w:rsidR="003C66D2" w:rsidRPr="0091174F" w:rsidRDefault="003C66D2" w:rsidP="00EE2DE8">
            <w:pPr>
              <w:ind w:left="128" w:hanging="128"/>
              <w:jc w:val="thaiDistribute"/>
              <w:rPr>
                <w:sz w:val="28"/>
                <w:szCs w:val="28"/>
                <w:lang w:val="en-US"/>
              </w:rPr>
            </w:pPr>
            <w:r>
              <w:rPr>
                <w:sz w:val="28"/>
                <w:szCs w:val="28"/>
                <w:lang w:val="en-US"/>
              </w:rPr>
              <w:t>Total</w:t>
            </w:r>
          </w:p>
        </w:tc>
        <w:tc>
          <w:tcPr>
            <w:tcW w:w="1548" w:type="dxa"/>
            <w:tcBorders>
              <w:top w:val="single" w:sz="4" w:space="0" w:color="auto"/>
              <w:bottom w:val="double" w:sz="4" w:space="0" w:color="auto"/>
            </w:tcBorders>
          </w:tcPr>
          <w:p w:rsidR="003C66D2" w:rsidRPr="000A0726" w:rsidRDefault="003C66D2" w:rsidP="005A6631">
            <w:pPr>
              <w:ind w:right="281"/>
              <w:jc w:val="right"/>
              <w:rPr>
                <w:sz w:val="28"/>
                <w:szCs w:val="28"/>
              </w:rPr>
            </w:pPr>
            <w:r w:rsidRPr="000A0726">
              <w:rPr>
                <w:sz w:val="28"/>
                <w:szCs w:val="28"/>
              </w:rPr>
              <w:t>288,391,211</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570" w:type="dxa"/>
            <w:tcBorders>
              <w:top w:val="single" w:sz="4" w:space="0" w:color="auto"/>
              <w:bottom w:val="double" w:sz="4" w:space="0" w:color="auto"/>
            </w:tcBorders>
          </w:tcPr>
          <w:p w:rsidR="003C66D2" w:rsidRPr="002343CE" w:rsidRDefault="003C66D2" w:rsidP="005A6631">
            <w:pPr>
              <w:ind w:right="281"/>
              <w:jc w:val="right"/>
              <w:rPr>
                <w:sz w:val="28"/>
                <w:szCs w:val="28"/>
              </w:rPr>
            </w:pPr>
            <w:r w:rsidRPr="00915836">
              <w:rPr>
                <w:sz w:val="28"/>
                <w:szCs w:val="28"/>
              </w:rPr>
              <w:t>297,145,981</w:t>
            </w:r>
          </w:p>
        </w:tc>
        <w:tc>
          <w:tcPr>
            <w:tcW w:w="131" w:type="dxa"/>
          </w:tcPr>
          <w:p w:rsidR="003C66D2" w:rsidRPr="002343CE" w:rsidRDefault="003C66D2" w:rsidP="005A6631">
            <w:pPr>
              <w:tabs>
                <w:tab w:val="left" w:pos="165"/>
              </w:tabs>
              <w:ind w:left="128" w:right="544" w:hanging="128"/>
              <w:jc w:val="right"/>
              <w:rPr>
                <w:sz w:val="28"/>
                <w:szCs w:val="28"/>
                <w:lang w:val="en-US"/>
              </w:rPr>
            </w:pPr>
          </w:p>
        </w:tc>
        <w:tc>
          <w:tcPr>
            <w:tcW w:w="1418" w:type="dxa"/>
            <w:tcBorders>
              <w:top w:val="single" w:sz="4" w:space="0" w:color="auto"/>
              <w:bottom w:val="double" w:sz="4" w:space="0" w:color="auto"/>
            </w:tcBorders>
          </w:tcPr>
          <w:p w:rsidR="003C66D2" w:rsidRPr="00486769" w:rsidRDefault="003C66D2" w:rsidP="005A6631">
            <w:pPr>
              <w:ind w:right="281"/>
              <w:jc w:val="right"/>
              <w:rPr>
                <w:sz w:val="28"/>
                <w:szCs w:val="28"/>
                <w:highlight w:val="yellow"/>
              </w:rPr>
            </w:pPr>
            <w:r w:rsidRPr="008B357F">
              <w:rPr>
                <w:sz w:val="28"/>
                <w:szCs w:val="28"/>
              </w:rPr>
              <w:t>288,391,211</w:t>
            </w:r>
          </w:p>
        </w:tc>
        <w:tc>
          <w:tcPr>
            <w:tcW w:w="142" w:type="dxa"/>
          </w:tcPr>
          <w:p w:rsidR="003C66D2" w:rsidRPr="002343CE" w:rsidRDefault="003C66D2" w:rsidP="005A6631">
            <w:pPr>
              <w:tabs>
                <w:tab w:val="left" w:pos="165"/>
              </w:tabs>
              <w:ind w:left="128" w:right="544" w:hanging="128"/>
              <w:jc w:val="right"/>
              <w:rPr>
                <w:sz w:val="28"/>
                <w:szCs w:val="28"/>
                <w:lang w:val="en-US"/>
              </w:rPr>
            </w:pPr>
          </w:p>
        </w:tc>
        <w:tc>
          <w:tcPr>
            <w:tcW w:w="1433" w:type="dxa"/>
            <w:tcBorders>
              <w:top w:val="single" w:sz="4" w:space="0" w:color="auto"/>
              <w:bottom w:val="double" w:sz="4" w:space="0" w:color="auto"/>
            </w:tcBorders>
          </w:tcPr>
          <w:p w:rsidR="003C66D2" w:rsidRPr="002343CE" w:rsidRDefault="003C66D2" w:rsidP="005A6631">
            <w:pPr>
              <w:ind w:right="281"/>
              <w:jc w:val="right"/>
              <w:rPr>
                <w:sz w:val="28"/>
                <w:szCs w:val="28"/>
              </w:rPr>
            </w:pPr>
            <w:r w:rsidRPr="00915836">
              <w:rPr>
                <w:sz w:val="28"/>
                <w:szCs w:val="28"/>
              </w:rPr>
              <w:t>297,145,981</w:t>
            </w:r>
          </w:p>
        </w:tc>
      </w:tr>
    </w:tbl>
    <w:p w:rsidR="003D0A11" w:rsidRDefault="003D0A11" w:rsidP="003D0A11">
      <w:pPr>
        <w:spacing w:before="240" w:after="120"/>
        <w:ind w:right="-686"/>
        <w:jc w:val="thaiDistribute"/>
        <w:rPr>
          <w:sz w:val="28"/>
          <w:szCs w:val="28"/>
          <w:lang w:val="en-US"/>
        </w:rPr>
      </w:pPr>
      <w:r>
        <w:rPr>
          <w:sz w:val="28"/>
          <w:szCs w:val="28"/>
          <w:lang w:val="en-US"/>
        </w:rPr>
        <w:t xml:space="preserve">The Company and subsidiary has bank overdraft which guarantee by the Company and the Company’s directors including pledged of property and equipment </w:t>
      </w:r>
      <w:r w:rsidR="00C82CFA">
        <w:rPr>
          <w:sz w:val="28"/>
          <w:szCs w:val="28"/>
          <w:lang w:val="en-US"/>
        </w:rPr>
        <w:t>and leasehold</w:t>
      </w:r>
      <w:r>
        <w:rPr>
          <w:sz w:val="28"/>
          <w:szCs w:val="28"/>
          <w:lang w:val="en-US"/>
        </w:rPr>
        <w:t xml:space="preserve"> of the Company and subsidiary</w:t>
      </w:r>
      <w:r w:rsidR="00392CF0">
        <w:rPr>
          <w:sz w:val="28"/>
          <w:szCs w:val="28"/>
          <w:cs/>
          <w:lang w:val="en-US"/>
        </w:rPr>
        <w:t xml:space="preserve"> </w:t>
      </w:r>
      <w:r>
        <w:rPr>
          <w:sz w:val="28"/>
          <w:szCs w:val="28"/>
          <w:lang w:val="en-US"/>
        </w:rPr>
        <w:t>as follow</w:t>
      </w:r>
      <w:r>
        <w:rPr>
          <w:sz w:val="28"/>
          <w:szCs w:val="28"/>
          <w:cs/>
          <w:lang w:val="en-US"/>
        </w:rPr>
        <w:t>:</w:t>
      </w:r>
    </w:p>
    <w:p w:rsidR="00212EFC" w:rsidRPr="000E454A" w:rsidRDefault="00212EFC" w:rsidP="00212EFC">
      <w:pPr>
        <w:spacing w:before="120" w:line="300" w:lineRule="exact"/>
        <w:ind w:right="29"/>
        <w:jc w:val="thaiDistribute"/>
        <w:rPr>
          <w:sz w:val="28"/>
          <w:szCs w:val="28"/>
          <w:lang w:val="en-US"/>
        </w:rPr>
      </w:pPr>
    </w:p>
    <w:tbl>
      <w:tblPr>
        <w:tblW w:w="8504" w:type="dxa"/>
        <w:tblInd w:w="440" w:type="dxa"/>
        <w:tblLayout w:type="fixed"/>
        <w:tblCellMar>
          <w:left w:w="14" w:type="dxa"/>
          <w:right w:w="14" w:type="dxa"/>
        </w:tblCellMar>
        <w:tblLook w:val="0000" w:firstRow="0" w:lastRow="0" w:firstColumn="0" w:lastColumn="0" w:noHBand="0" w:noVBand="0"/>
      </w:tblPr>
      <w:tblGrid>
        <w:gridCol w:w="2976"/>
        <w:gridCol w:w="1276"/>
        <w:gridCol w:w="142"/>
        <w:gridCol w:w="1417"/>
        <w:gridCol w:w="141"/>
        <w:gridCol w:w="1277"/>
        <w:gridCol w:w="142"/>
        <w:gridCol w:w="1133"/>
      </w:tblGrid>
      <w:tr w:rsidR="0091174F" w:rsidRPr="001009FE" w:rsidTr="00AB26FB">
        <w:tc>
          <w:tcPr>
            <w:tcW w:w="2976" w:type="dxa"/>
          </w:tcPr>
          <w:p w:rsidR="0091174F" w:rsidRPr="00195D85" w:rsidRDefault="0091174F" w:rsidP="00EE2DE8">
            <w:pPr>
              <w:tabs>
                <w:tab w:val="left" w:pos="1080"/>
              </w:tabs>
              <w:ind w:left="128" w:hanging="128"/>
              <w:jc w:val="thaiDistribute"/>
              <w:rPr>
                <w:sz w:val="28"/>
                <w:szCs w:val="28"/>
              </w:rPr>
            </w:pPr>
          </w:p>
        </w:tc>
        <w:tc>
          <w:tcPr>
            <w:tcW w:w="2835" w:type="dxa"/>
            <w:gridSpan w:val="3"/>
            <w:tcBorders>
              <w:bottom w:val="single" w:sz="4" w:space="0" w:color="auto"/>
            </w:tcBorders>
          </w:tcPr>
          <w:p w:rsidR="0091174F" w:rsidRPr="001009FE" w:rsidRDefault="00B508AE" w:rsidP="00224610">
            <w:pPr>
              <w:tabs>
                <w:tab w:val="left" w:pos="1242"/>
              </w:tabs>
              <w:ind w:right="-108"/>
              <w:jc w:val="center"/>
              <w:rPr>
                <w:sz w:val="28"/>
                <w:szCs w:val="28"/>
                <w:cs/>
                <w:lang w:val="en-US"/>
              </w:rPr>
            </w:pPr>
            <w:r>
              <w:rPr>
                <w:sz w:val="28"/>
                <w:szCs w:val="28"/>
                <w:lang w:val="en-US"/>
              </w:rPr>
              <w:t>201</w:t>
            </w:r>
            <w:r w:rsidR="00224610">
              <w:rPr>
                <w:sz w:val="28"/>
                <w:szCs w:val="28"/>
                <w:lang w:val="en-US"/>
              </w:rPr>
              <w:t>6</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2552" w:type="dxa"/>
            <w:gridSpan w:val="3"/>
            <w:tcBorders>
              <w:bottom w:val="single" w:sz="4" w:space="0" w:color="auto"/>
            </w:tcBorders>
          </w:tcPr>
          <w:p w:rsidR="0091174F" w:rsidRPr="001009FE" w:rsidRDefault="00392CF0" w:rsidP="00224610">
            <w:pPr>
              <w:tabs>
                <w:tab w:val="left" w:pos="1242"/>
              </w:tabs>
              <w:ind w:right="-108"/>
              <w:jc w:val="center"/>
              <w:rPr>
                <w:sz w:val="28"/>
                <w:szCs w:val="28"/>
                <w:lang w:val="en-US"/>
              </w:rPr>
            </w:pPr>
            <w:r>
              <w:rPr>
                <w:sz w:val="28"/>
                <w:szCs w:val="28"/>
                <w:lang w:val="en-US"/>
              </w:rPr>
              <w:t>201</w:t>
            </w:r>
            <w:r w:rsidR="00224610">
              <w:rPr>
                <w:sz w:val="28"/>
                <w:szCs w:val="28"/>
                <w:lang w:val="en-US"/>
              </w:rPr>
              <w:t>5</w:t>
            </w:r>
          </w:p>
        </w:tc>
      </w:tr>
      <w:tr w:rsidR="00AB26FB" w:rsidRPr="001009FE" w:rsidTr="00B508AE">
        <w:tc>
          <w:tcPr>
            <w:tcW w:w="2976" w:type="dxa"/>
          </w:tcPr>
          <w:p w:rsidR="00AB26FB" w:rsidRPr="001009FE" w:rsidRDefault="00AB26FB" w:rsidP="00EE2DE8">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tcBorders>
          </w:tcPr>
          <w:p w:rsidR="00AB26FB" w:rsidRPr="001009FE" w:rsidRDefault="00AB26FB" w:rsidP="00EE2DE8">
            <w:pPr>
              <w:tabs>
                <w:tab w:val="left" w:pos="1080"/>
              </w:tabs>
              <w:ind w:left="128" w:hanging="128"/>
              <w:jc w:val="center"/>
              <w:rPr>
                <w:sz w:val="28"/>
                <w:szCs w:val="28"/>
              </w:rPr>
            </w:pPr>
          </w:p>
        </w:tc>
        <w:tc>
          <w:tcPr>
            <w:tcW w:w="1417"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c>
          <w:tcPr>
            <w:tcW w:w="141" w:type="dxa"/>
          </w:tcPr>
          <w:p w:rsidR="00AB26FB" w:rsidRPr="001009FE" w:rsidRDefault="00AB26FB" w:rsidP="00EE2DE8">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bottom w:val="single" w:sz="4" w:space="0" w:color="auto"/>
            </w:tcBorders>
          </w:tcPr>
          <w:p w:rsidR="00AB26FB" w:rsidRPr="001009FE" w:rsidRDefault="00AB26FB" w:rsidP="00EE2DE8">
            <w:pPr>
              <w:tabs>
                <w:tab w:val="left" w:pos="1080"/>
              </w:tabs>
              <w:ind w:left="128" w:hanging="128"/>
              <w:jc w:val="center"/>
              <w:rPr>
                <w:sz w:val="28"/>
                <w:szCs w:val="28"/>
              </w:rPr>
            </w:pPr>
          </w:p>
        </w:tc>
        <w:tc>
          <w:tcPr>
            <w:tcW w:w="1133"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r>
      <w:tr w:rsidR="0091174F" w:rsidRPr="001009FE" w:rsidTr="00B508AE">
        <w:tc>
          <w:tcPr>
            <w:tcW w:w="2976" w:type="dxa"/>
          </w:tcPr>
          <w:p w:rsidR="0091174F" w:rsidRPr="001009FE" w:rsidRDefault="00AB26FB" w:rsidP="00EE2DE8">
            <w:pPr>
              <w:tabs>
                <w:tab w:val="left" w:pos="1080"/>
              </w:tabs>
              <w:ind w:left="128" w:hanging="128"/>
              <w:jc w:val="thaiDistribute"/>
              <w:rPr>
                <w:b/>
                <w:bCs/>
                <w:sz w:val="28"/>
                <w:szCs w:val="28"/>
                <w:u w:val="single"/>
                <w:cs/>
              </w:rPr>
            </w:pPr>
            <w:r>
              <w:rPr>
                <w:b/>
                <w:bCs/>
                <w:sz w:val="28"/>
                <w:szCs w:val="28"/>
                <w:u w:val="single"/>
              </w:rPr>
              <w:t>The Company</w:t>
            </w:r>
          </w:p>
        </w:tc>
        <w:tc>
          <w:tcPr>
            <w:tcW w:w="1276" w:type="dxa"/>
            <w:tcBorders>
              <w:top w:val="single" w:sz="4" w:space="0" w:color="auto"/>
            </w:tcBorders>
          </w:tcPr>
          <w:p w:rsidR="0091174F" w:rsidRPr="001009FE" w:rsidRDefault="0091174F" w:rsidP="00AB26FB">
            <w:pPr>
              <w:jc w:val="center"/>
              <w:rPr>
                <w:sz w:val="28"/>
                <w:szCs w:val="28"/>
                <w:cs/>
              </w:rPr>
            </w:pPr>
            <w:r w:rsidRPr="001009FE">
              <w:rPr>
                <w:rFonts w:hint="cs"/>
                <w:sz w:val="28"/>
                <w:szCs w:val="28"/>
                <w:cs/>
              </w:rPr>
              <w:t>(</w:t>
            </w:r>
            <w:r w:rsidR="00AB26FB">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tabs>
                <w:tab w:val="left" w:pos="1080"/>
              </w:tabs>
              <w:jc w:val="center"/>
              <w:rPr>
                <w:sz w:val="28"/>
                <w:szCs w:val="28"/>
              </w:rPr>
            </w:pPr>
          </w:p>
        </w:tc>
        <w:tc>
          <w:tcPr>
            <w:tcW w:w="1417" w:type="dxa"/>
            <w:tcBorders>
              <w:top w:val="single" w:sz="4" w:space="0" w:color="auto"/>
            </w:tcBorders>
          </w:tcPr>
          <w:p w:rsidR="0091174F" w:rsidRPr="001009FE" w:rsidRDefault="0091174F" w:rsidP="00AB26FB">
            <w:pPr>
              <w:tabs>
                <w:tab w:val="left" w:pos="1242"/>
              </w:tabs>
              <w:ind w:right="-108"/>
              <w:jc w:val="center"/>
              <w:rPr>
                <w:sz w:val="28"/>
                <w:szCs w:val="28"/>
              </w:rPr>
            </w:pPr>
            <w:r w:rsidRPr="001009FE">
              <w:rPr>
                <w:rFonts w:hint="cs"/>
                <w:sz w:val="28"/>
                <w:szCs w:val="28"/>
                <w:cs/>
              </w:rPr>
              <w:t>(</w:t>
            </w:r>
            <w:r w:rsidR="00AB26FB">
              <w:rPr>
                <w:sz w:val="28"/>
                <w:szCs w:val="28"/>
                <w:cs/>
              </w:rPr>
              <w:t>%</w:t>
            </w:r>
            <w:r w:rsidRPr="001009FE">
              <w:rPr>
                <w:rFonts w:hint="cs"/>
                <w:sz w:val="28"/>
                <w:szCs w:val="28"/>
                <w:cs/>
              </w:rPr>
              <w:t>)</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1277" w:type="dxa"/>
            <w:tcBorders>
              <w:top w:val="single" w:sz="4" w:space="0" w:color="auto"/>
            </w:tcBorders>
          </w:tcPr>
          <w:p w:rsidR="0091174F" w:rsidRPr="001009FE" w:rsidRDefault="00AB26FB" w:rsidP="00EE2DE8">
            <w:pPr>
              <w:jc w:val="center"/>
              <w:rPr>
                <w:sz w:val="28"/>
                <w:szCs w:val="28"/>
                <w:cs/>
              </w:rPr>
            </w:pPr>
            <w:r w:rsidRPr="001009FE">
              <w:rPr>
                <w:rFonts w:hint="cs"/>
                <w:sz w:val="28"/>
                <w:szCs w:val="28"/>
                <w:cs/>
              </w:rPr>
              <w:t>(</w:t>
            </w:r>
            <w:r>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jc w:val="center"/>
              <w:rPr>
                <w:sz w:val="28"/>
                <w:szCs w:val="28"/>
                <w:cs/>
              </w:rPr>
            </w:pPr>
          </w:p>
        </w:tc>
        <w:tc>
          <w:tcPr>
            <w:tcW w:w="1133" w:type="dxa"/>
            <w:tcBorders>
              <w:top w:val="single" w:sz="4" w:space="0" w:color="auto"/>
            </w:tcBorders>
          </w:tcPr>
          <w:p w:rsidR="0091174F" w:rsidRPr="001009FE" w:rsidRDefault="0091174F" w:rsidP="00AB26FB">
            <w:pPr>
              <w:jc w:val="center"/>
              <w:rPr>
                <w:sz w:val="28"/>
                <w:szCs w:val="28"/>
              </w:rPr>
            </w:pPr>
            <w:r w:rsidRPr="001009FE">
              <w:rPr>
                <w:sz w:val="28"/>
                <w:szCs w:val="28"/>
                <w:cs/>
              </w:rPr>
              <w:t>(</w:t>
            </w:r>
            <w:r w:rsidR="00AB26FB">
              <w:rPr>
                <w:sz w:val="28"/>
                <w:szCs w:val="28"/>
                <w:cs/>
                <w:lang w:val="en-US"/>
              </w:rPr>
              <w:t>%</w:t>
            </w:r>
            <w:r w:rsidRPr="001009FE">
              <w:rPr>
                <w:sz w:val="28"/>
                <w:szCs w:val="28"/>
                <w:cs/>
              </w:rPr>
              <w:t>)</w:t>
            </w:r>
          </w:p>
        </w:tc>
      </w:tr>
      <w:tr w:rsidR="00224610" w:rsidRPr="001009FE" w:rsidTr="00B508AE">
        <w:tc>
          <w:tcPr>
            <w:tcW w:w="2976" w:type="dxa"/>
          </w:tcPr>
          <w:p w:rsidR="00224610" w:rsidRPr="00AB26FB" w:rsidRDefault="00224610" w:rsidP="00AB26FB">
            <w:pPr>
              <w:ind w:left="128" w:hanging="128"/>
              <w:jc w:val="thaiDistribute"/>
              <w:rPr>
                <w:sz w:val="28"/>
                <w:szCs w:val="28"/>
                <w:lang w:val="en-US"/>
              </w:rPr>
            </w:pPr>
            <w:r>
              <w:rPr>
                <w:sz w:val="28"/>
                <w:szCs w:val="28"/>
                <w:lang w:val="en-US"/>
              </w:rPr>
              <w:t>Bank overdraft</w:t>
            </w:r>
          </w:p>
        </w:tc>
        <w:tc>
          <w:tcPr>
            <w:tcW w:w="1276" w:type="dxa"/>
          </w:tcPr>
          <w:p w:rsidR="00224610" w:rsidRPr="00224610" w:rsidRDefault="00A00D77" w:rsidP="00A00D77">
            <w:pPr>
              <w:ind w:left="128" w:right="164" w:hanging="12"/>
              <w:jc w:val="right"/>
              <w:rPr>
                <w:sz w:val="28"/>
                <w:szCs w:val="28"/>
                <w:cs/>
              </w:rPr>
            </w:pPr>
            <w:r>
              <w:rPr>
                <w:sz w:val="28"/>
                <w:szCs w:val="28"/>
              </w:rPr>
              <w:t>31</w:t>
            </w:r>
            <w:r w:rsidR="00224610" w:rsidRPr="00224610">
              <w:rPr>
                <w:sz w:val="28"/>
                <w:szCs w:val="28"/>
                <w:cs/>
              </w:rPr>
              <w:t>.</w:t>
            </w:r>
            <w:r>
              <w:rPr>
                <w:sz w:val="28"/>
                <w:szCs w:val="28"/>
              </w:rPr>
              <w:t>23</w:t>
            </w:r>
          </w:p>
        </w:tc>
        <w:tc>
          <w:tcPr>
            <w:tcW w:w="142" w:type="dxa"/>
          </w:tcPr>
          <w:p w:rsidR="00224610" w:rsidRPr="00224610" w:rsidRDefault="00224610" w:rsidP="00224610">
            <w:pPr>
              <w:tabs>
                <w:tab w:val="left" w:pos="1080"/>
              </w:tabs>
              <w:ind w:left="128" w:right="164" w:hanging="128"/>
              <w:jc w:val="right"/>
              <w:rPr>
                <w:sz w:val="28"/>
                <w:szCs w:val="28"/>
              </w:rPr>
            </w:pPr>
          </w:p>
        </w:tc>
        <w:tc>
          <w:tcPr>
            <w:tcW w:w="1417" w:type="dxa"/>
          </w:tcPr>
          <w:p w:rsidR="00224610" w:rsidRPr="00224610" w:rsidRDefault="00A00D77" w:rsidP="00A00D77">
            <w:pPr>
              <w:ind w:left="127" w:right="164"/>
              <w:jc w:val="right"/>
              <w:rPr>
                <w:sz w:val="28"/>
                <w:szCs w:val="28"/>
                <w:cs/>
              </w:rPr>
            </w:pPr>
            <w:r>
              <w:rPr>
                <w:sz w:val="28"/>
                <w:szCs w:val="28"/>
              </w:rPr>
              <w:t>7</w:t>
            </w:r>
            <w:r w:rsidR="00224610" w:rsidRPr="00224610">
              <w:rPr>
                <w:sz w:val="28"/>
                <w:szCs w:val="28"/>
                <w:cs/>
              </w:rPr>
              <w:t>.</w:t>
            </w:r>
            <w:r>
              <w:rPr>
                <w:sz w:val="28"/>
                <w:szCs w:val="28"/>
              </w:rPr>
              <w:t>120</w:t>
            </w:r>
            <w:r w:rsidR="00224610" w:rsidRPr="00224610">
              <w:rPr>
                <w:sz w:val="28"/>
                <w:szCs w:val="28"/>
                <w:cs/>
              </w:rPr>
              <w:t>-</w:t>
            </w:r>
            <w:r w:rsidR="00224610" w:rsidRPr="00224610">
              <w:rPr>
                <w:sz w:val="28"/>
                <w:szCs w:val="28"/>
              </w:rPr>
              <w:t>7</w:t>
            </w:r>
            <w:r w:rsidR="00224610" w:rsidRPr="00224610">
              <w:rPr>
                <w:sz w:val="28"/>
                <w:szCs w:val="28"/>
                <w:cs/>
              </w:rPr>
              <w:t>.</w:t>
            </w:r>
            <w:r w:rsidR="00224610" w:rsidRPr="00224610">
              <w:rPr>
                <w:sz w:val="28"/>
                <w:szCs w:val="28"/>
              </w:rPr>
              <w:t>375</w:t>
            </w:r>
          </w:p>
        </w:tc>
        <w:tc>
          <w:tcPr>
            <w:tcW w:w="141" w:type="dxa"/>
          </w:tcPr>
          <w:p w:rsidR="00224610" w:rsidRPr="00224610" w:rsidRDefault="00224610" w:rsidP="00224610">
            <w:pPr>
              <w:tabs>
                <w:tab w:val="left" w:pos="1080"/>
              </w:tabs>
              <w:ind w:left="128" w:right="164" w:hanging="128"/>
              <w:jc w:val="right"/>
              <w:rPr>
                <w:sz w:val="28"/>
                <w:szCs w:val="28"/>
              </w:rPr>
            </w:pPr>
          </w:p>
        </w:tc>
        <w:tc>
          <w:tcPr>
            <w:tcW w:w="1277" w:type="dxa"/>
          </w:tcPr>
          <w:p w:rsidR="00224610" w:rsidRPr="00224610" w:rsidRDefault="00224610" w:rsidP="00224610">
            <w:pPr>
              <w:ind w:left="128" w:right="164" w:hanging="12"/>
              <w:jc w:val="right"/>
              <w:rPr>
                <w:sz w:val="28"/>
                <w:szCs w:val="28"/>
                <w:cs/>
              </w:rPr>
            </w:pPr>
            <w:r w:rsidRPr="00224610">
              <w:rPr>
                <w:sz w:val="28"/>
                <w:szCs w:val="28"/>
              </w:rPr>
              <w:t>29</w:t>
            </w:r>
            <w:r w:rsidRPr="00224610">
              <w:rPr>
                <w:sz w:val="28"/>
                <w:szCs w:val="28"/>
                <w:cs/>
              </w:rPr>
              <w:t>.</w:t>
            </w:r>
            <w:r w:rsidRPr="00224610">
              <w:rPr>
                <w:sz w:val="28"/>
                <w:szCs w:val="28"/>
              </w:rPr>
              <w:t>31</w:t>
            </w:r>
          </w:p>
        </w:tc>
        <w:tc>
          <w:tcPr>
            <w:tcW w:w="142" w:type="dxa"/>
          </w:tcPr>
          <w:p w:rsidR="00224610" w:rsidRPr="00224610" w:rsidRDefault="00224610" w:rsidP="00224610">
            <w:pPr>
              <w:tabs>
                <w:tab w:val="left" w:pos="1080"/>
              </w:tabs>
              <w:ind w:left="128" w:right="164" w:hanging="128"/>
              <w:jc w:val="right"/>
              <w:rPr>
                <w:sz w:val="28"/>
                <w:szCs w:val="28"/>
              </w:rPr>
            </w:pPr>
          </w:p>
        </w:tc>
        <w:tc>
          <w:tcPr>
            <w:tcW w:w="1133" w:type="dxa"/>
          </w:tcPr>
          <w:p w:rsidR="00224610" w:rsidRPr="00224610" w:rsidRDefault="00224610" w:rsidP="00224610">
            <w:pPr>
              <w:ind w:left="127" w:right="164"/>
              <w:jc w:val="right"/>
              <w:rPr>
                <w:sz w:val="28"/>
                <w:szCs w:val="28"/>
                <w:cs/>
              </w:rPr>
            </w:pPr>
            <w:r w:rsidRPr="00224610">
              <w:rPr>
                <w:sz w:val="28"/>
                <w:szCs w:val="28"/>
              </w:rPr>
              <w:t>3</w:t>
            </w:r>
            <w:r w:rsidRPr="00224610">
              <w:rPr>
                <w:sz w:val="28"/>
                <w:szCs w:val="28"/>
                <w:cs/>
              </w:rPr>
              <w:t>.</w:t>
            </w:r>
            <w:r w:rsidRPr="00224610">
              <w:rPr>
                <w:sz w:val="28"/>
                <w:szCs w:val="28"/>
              </w:rPr>
              <w:t>50</w:t>
            </w:r>
            <w:r w:rsidRPr="00224610">
              <w:rPr>
                <w:sz w:val="28"/>
                <w:szCs w:val="28"/>
                <w:cs/>
              </w:rPr>
              <w:t>-</w:t>
            </w:r>
            <w:r w:rsidRPr="00224610">
              <w:rPr>
                <w:sz w:val="28"/>
                <w:szCs w:val="28"/>
              </w:rPr>
              <w:t>7</w:t>
            </w:r>
            <w:r w:rsidRPr="00224610">
              <w:rPr>
                <w:sz w:val="28"/>
                <w:szCs w:val="28"/>
                <w:cs/>
              </w:rPr>
              <w:t>.</w:t>
            </w:r>
            <w:r w:rsidRPr="00224610">
              <w:rPr>
                <w:sz w:val="28"/>
                <w:szCs w:val="28"/>
              </w:rPr>
              <w:t>375</w:t>
            </w:r>
          </w:p>
        </w:tc>
      </w:tr>
      <w:tr w:rsidR="00224610" w:rsidRPr="001009FE" w:rsidTr="00B508AE">
        <w:tc>
          <w:tcPr>
            <w:tcW w:w="2976" w:type="dxa"/>
          </w:tcPr>
          <w:p w:rsidR="00224610" w:rsidRPr="00AB26FB" w:rsidRDefault="00224610" w:rsidP="00EE2DE8">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224610" w:rsidRPr="00224610" w:rsidRDefault="00224610" w:rsidP="00A00D77">
            <w:pPr>
              <w:ind w:right="164" w:hanging="12"/>
              <w:jc w:val="right"/>
              <w:rPr>
                <w:sz w:val="28"/>
                <w:szCs w:val="28"/>
                <w:lang w:val="en-US"/>
              </w:rPr>
            </w:pPr>
            <w:r w:rsidRPr="00224610">
              <w:rPr>
                <w:sz w:val="28"/>
                <w:szCs w:val="28"/>
                <w:lang w:val="en-US"/>
              </w:rPr>
              <w:t>2</w:t>
            </w:r>
            <w:r w:rsidR="00A00D77">
              <w:rPr>
                <w:sz w:val="28"/>
                <w:szCs w:val="28"/>
                <w:lang w:val="en-US"/>
              </w:rPr>
              <w:t>5</w:t>
            </w:r>
            <w:r w:rsidRPr="00224610">
              <w:rPr>
                <w:sz w:val="28"/>
                <w:szCs w:val="28"/>
                <w:lang w:val="en-US"/>
              </w:rPr>
              <w:t>7</w:t>
            </w:r>
            <w:r w:rsidRPr="00224610">
              <w:rPr>
                <w:sz w:val="28"/>
                <w:szCs w:val="28"/>
                <w:cs/>
                <w:lang w:val="en-US"/>
              </w:rPr>
              <w:t>.</w:t>
            </w:r>
            <w:r w:rsidR="00A00D77">
              <w:rPr>
                <w:sz w:val="28"/>
                <w:szCs w:val="28"/>
                <w:lang w:val="en-US"/>
              </w:rPr>
              <w:t>16</w:t>
            </w:r>
          </w:p>
        </w:tc>
        <w:tc>
          <w:tcPr>
            <w:tcW w:w="142" w:type="dxa"/>
          </w:tcPr>
          <w:p w:rsidR="00224610" w:rsidRPr="00224610" w:rsidRDefault="00224610" w:rsidP="00224610">
            <w:pPr>
              <w:tabs>
                <w:tab w:val="left" w:pos="165"/>
              </w:tabs>
              <w:ind w:left="128" w:right="164" w:hanging="128"/>
              <w:jc w:val="right"/>
              <w:rPr>
                <w:sz w:val="28"/>
                <w:szCs w:val="28"/>
                <w:lang w:val="en-US"/>
              </w:rPr>
            </w:pPr>
          </w:p>
        </w:tc>
        <w:tc>
          <w:tcPr>
            <w:tcW w:w="1417" w:type="dxa"/>
          </w:tcPr>
          <w:p w:rsidR="00224610" w:rsidRPr="00224610" w:rsidRDefault="00A00D77" w:rsidP="00A00D77">
            <w:pPr>
              <w:ind w:left="127" w:right="164"/>
              <w:jc w:val="right"/>
              <w:rPr>
                <w:sz w:val="28"/>
                <w:szCs w:val="28"/>
                <w:lang w:val="en-US"/>
              </w:rPr>
            </w:pPr>
            <w:r>
              <w:rPr>
                <w:sz w:val="28"/>
                <w:szCs w:val="28"/>
                <w:lang w:val="en-US"/>
              </w:rPr>
              <w:t>6</w:t>
            </w:r>
            <w:r w:rsidR="00224610" w:rsidRPr="00224610">
              <w:rPr>
                <w:sz w:val="28"/>
                <w:szCs w:val="28"/>
                <w:cs/>
                <w:lang w:val="en-US"/>
              </w:rPr>
              <w:t>.</w:t>
            </w:r>
            <w:r>
              <w:rPr>
                <w:sz w:val="28"/>
                <w:szCs w:val="28"/>
                <w:lang w:val="en-US"/>
              </w:rPr>
              <w:t>75</w:t>
            </w:r>
            <w:r w:rsidR="00224610" w:rsidRPr="00224610">
              <w:rPr>
                <w:sz w:val="28"/>
                <w:szCs w:val="28"/>
                <w:cs/>
                <w:lang w:val="en-US"/>
              </w:rPr>
              <w:t>-</w:t>
            </w:r>
            <w:r w:rsidR="00224610" w:rsidRPr="00224610">
              <w:rPr>
                <w:sz w:val="28"/>
                <w:szCs w:val="28"/>
                <w:lang w:val="en-US"/>
              </w:rPr>
              <w:t>7</w:t>
            </w:r>
            <w:r w:rsidR="00224610" w:rsidRPr="00224610">
              <w:rPr>
                <w:sz w:val="28"/>
                <w:szCs w:val="28"/>
                <w:cs/>
                <w:lang w:val="en-US"/>
              </w:rPr>
              <w:t>.</w:t>
            </w:r>
            <w:r>
              <w:rPr>
                <w:sz w:val="28"/>
                <w:szCs w:val="28"/>
                <w:lang w:val="en-US"/>
              </w:rPr>
              <w:t>25</w:t>
            </w:r>
            <w:r w:rsidR="00224610" w:rsidRPr="00224610">
              <w:rPr>
                <w:sz w:val="28"/>
                <w:szCs w:val="28"/>
                <w:lang w:val="en-US"/>
              </w:rPr>
              <w:t>0</w:t>
            </w:r>
          </w:p>
        </w:tc>
        <w:tc>
          <w:tcPr>
            <w:tcW w:w="141" w:type="dxa"/>
          </w:tcPr>
          <w:p w:rsidR="00224610" w:rsidRPr="00224610" w:rsidRDefault="00224610" w:rsidP="00224610">
            <w:pPr>
              <w:tabs>
                <w:tab w:val="left" w:pos="165"/>
              </w:tabs>
              <w:ind w:left="128" w:right="164" w:hanging="128"/>
              <w:jc w:val="right"/>
              <w:rPr>
                <w:rFonts w:eastAsia="Angsana New"/>
                <w:sz w:val="28"/>
                <w:szCs w:val="28"/>
                <w:cs/>
                <w:lang w:val="en-US"/>
              </w:rPr>
            </w:pPr>
          </w:p>
        </w:tc>
        <w:tc>
          <w:tcPr>
            <w:tcW w:w="1277" w:type="dxa"/>
            <w:vAlign w:val="bottom"/>
          </w:tcPr>
          <w:p w:rsidR="00224610" w:rsidRPr="00224610" w:rsidRDefault="00224610" w:rsidP="00224610">
            <w:pPr>
              <w:ind w:right="164" w:hanging="12"/>
              <w:jc w:val="right"/>
              <w:rPr>
                <w:sz w:val="28"/>
                <w:szCs w:val="28"/>
                <w:lang w:val="en-US"/>
              </w:rPr>
            </w:pPr>
            <w:r w:rsidRPr="00224610">
              <w:rPr>
                <w:sz w:val="28"/>
                <w:szCs w:val="28"/>
                <w:lang w:val="en-US"/>
              </w:rPr>
              <w:t>267</w:t>
            </w:r>
            <w:r w:rsidRPr="00224610">
              <w:rPr>
                <w:sz w:val="28"/>
                <w:szCs w:val="28"/>
                <w:cs/>
                <w:lang w:val="en-US"/>
              </w:rPr>
              <w:t>.</w:t>
            </w:r>
            <w:r w:rsidRPr="00224610">
              <w:rPr>
                <w:sz w:val="28"/>
                <w:szCs w:val="28"/>
                <w:lang w:val="en-US"/>
              </w:rPr>
              <w:t>84</w:t>
            </w:r>
          </w:p>
        </w:tc>
        <w:tc>
          <w:tcPr>
            <w:tcW w:w="142" w:type="dxa"/>
          </w:tcPr>
          <w:p w:rsidR="00224610" w:rsidRPr="00224610" w:rsidRDefault="00224610" w:rsidP="00224610">
            <w:pPr>
              <w:tabs>
                <w:tab w:val="left" w:pos="165"/>
              </w:tabs>
              <w:ind w:left="128" w:right="164" w:hanging="128"/>
              <w:jc w:val="right"/>
              <w:rPr>
                <w:sz w:val="28"/>
                <w:szCs w:val="28"/>
                <w:lang w:val="en-US"/>
              </w:rPr>
            </w:pPr>
          </w:p>
        </w:tc>
        <w:tc>
          <w:tcPr>
            <w:tcW w:w="1133" w:type="dxa"/>
          </w:tcPr>
          <w:p w:rsidR="00224610" w:rsidRPr="00224610" w:rsidRDefault="00224610" w:rsidP="00224610">
            <w:pPr>
              <w:ind w:left="127" w:right="164"/>
              <w:jc w:val="right"/>
              <w:rPr>
                <w:sz w:val="28"/>
                <w:szCs w:val="28"/>
                <w:lang w:val="en-US"/>
              </w:rPr>
            </w:pPr>
            <w:r w:rsidRPr="00224610">
              <w:rPr>
                <w:sz w:val="28"/>
                <w:szCs w:val="28"/>
                <w:lang w:val="en-US"/>
              </w:rPr>
              <w:t>3</w:t>
            </w:r>
            <w:r w:rsidRPr="00224610">
              <w:rPr>
                <w:sz w:val="28"/>
                <w:szCs w:val="28"/>
                <w:cs/>
                <w:lang w:val="en-US"/>
              </w:rPr>
              <w:t>.</w:t>
            </w:r>
            <w:r w:rsidRPr="00224610">
              <w:rPr>
                <w:sz w:val="28"/>
                <w:szCs w:val="28"/>
                <w:lang w:val="en-US"/>
              </w:rPr>
              <w:t>50</w:t>
            </w:r>
            <w:r w:rsidRPr="00224610">
              <w:rPr>
                <w:sz w:val="28"/>
                <w:szCs w:val="28"/>
                <w:cs/>
                <w:lang w:val="en-US"/>
              </w:rPr>
              <w:t>-</w:t>
            </w:r>
            <w:r w:rsidRPr="00224610">
              <w:rPr>
                <w:sz w:val="28"/>
                <w:szCs w:val="28"/>
                <w:lang w:val="en-US"/>
              </w:rPr>
              <w:t>7</w:t>
            </w:r>
            <w:r w:rsidRPr="00224610">
              <w:rPr>
                <w:sz w:val="28"/>
                <w:szCs w:val="28"/>
                <w:cs/>
                <w:lang w:val="en-US"/>
              </w:rPr>
              <w:t>.</w:t>
            </w:r>
            <w:r w:rsidRPr="00224610">
              <w:rPr>
                <w:sz w:val="28"/>
                <w:szCs w:val="28"/>
                <w:lang w:val="en-US"/>
              </w:rPr>
              <w:t>700</w:t>
            </w:r>
          </w:p>
        </w:tc>
      </w:tr>
      <w:tr w:rsidR="0091174F" w:rsidRPr="001009FE" w:rsidTr="00B508AE">
        <w:tc>
          <w:tcPr>
            <w:tcW w:w="2976" w:type="dxa"/>
          </w:tcPr>
          <w:p w:rsidR="0091174F" w:rsidRPr="001009FE" w:rsidRDefault="0091174F" w:rsidP="00EE2DE8">
            <w:pPr>
              <w:ind w:left="128" w:hanging="128"/>
              <w:jc w:val="thaiDistribute"/>
              <w:rPr>
                <w:sz w:val="28"/>
                <w:szCs w:val="28"/>
                <w:cs/>
              </w:rPr>
            </w:pP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91174F" w:rsidRPr="001009FE" w:rsidTr="00B508AE">
        <w:tc>
          <w:tcPr>
            <w:tcW w:w="2976" w:type="dxa"/>
          </w:tcPr>
          <w:p w:rsidR="0091174F" w:rsidRPr="00AB26FB" w:rsidRDefault="00AB26FB" w:rsidP="00EE2DE8">
            <w:pPr>
              <w:ind w:left="128" w:hanging="128"/>
              <w:jc w:val="thaiDistribute"/>
              <w:rPr>
                <w:b/>
                <w:bCs/>
                <w:sz w:val="28"/>
                <w:szCs w:val="28"/>
                <w:u w:val="single"/>
                <w:lang w:val="en-US"/>
              </w:rPr>
            </w:pPr>
            <w:r>
              <w:rPr>
                <w:b/>
                <w:bCs/>
                <w:sz w:val="28"/>
                <w:szCs w:val="28"/>
                <w:u w:val="single"/>
              </w:rPr>
              <w:t>Subsidiaries</w:t>
            </w: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AB26FB" w:rsidRPr="001009FE" w:rsidTr="00B508AE">
        <w:tc>
          <w:tcPr>
            <w:tcW w:w="2976" w:type="dxa"/>
          </w:tcPr>
          <w:p w:rsidR="00AB26FB" w:rsidRPr="00AB26FB" w:rsidRDefault="00AB26FB" w:rsidP="00EE2DE8">
            <w:pPr>
              <w:ind w:left="128" w:hanging="128"/>
              <w:jc w:val="thaiDistribute"/>
              <w:rPr>
                <w:sz w:val="28"/>
                <w:szCs w:val="28"/>
                <w:lang w:val="en-US"/>
              </w:rPr>
            </w:pPr>
            <w:r>
              <w:rPr>
                <w:sz w:val="28"/>
                <w:szCs w:val="28"/>
                <w:lang w:val="en-US"/>
              </w:rPr>
              <w:t>Bank overdraft</w:t>
            </w:r>
          </w:p>
        </w:tc>
        <w:tc>
          <w:tcPr>
            <w:tcW w:w="1276" w:type="dxa"/>
            <w:vAlign w:val="bottom"/>
          </w:tcPr>
          <w:p w:rsidR="00AB26FB" w:rsidRPr="00224610" w:rsidRDefault="00C4713F" w:rsidP="00224610">
            <w:pPr>
              <w:ind w:right="164" w:hanging="12"/>
              <w:jc w:val="right"/>
              <w:rPr>
                <w:sz w:val="28"/>
                <w:szCs w:val="28"/>
                <w:lang w:val="en-US"/>
              </w:rPr>
            </w:pPr>
            <w:r w:rsidRPr="00224610">
              <w:rPr>
                <w:sz w:val="28"/>
                <w:szCs w:val="28"/>
                <w:cs/>
                <w:lang w:val="en-US"/>
              </w:rPr>
              <w:t>-</w:t>
            </w:r>
          </w:p>
        </w:tc>
        <w:tc>
          <w:tcPr>
            <w:tcW w:w="142" w:type="dxa"/>
          </w:tcPr>
          <w:p w:rsidR="00AB26FB" w:rsidRPr="00224610" w:rsidRDefault="00AB26FB" w:rsidP="00224610">
            <w:pPr>
              <w:tabs>
                <w:tab w:val="left" w:pos="165"/>
              </w:tabs>
              <w:ind w:left="128" w:right="164" w:hanging="128"/>
              <w:jc w:val="right"/>
              <w:rPr>
                <w:sz w:val="28"/>
                <w:szCs w:val="28"/>
                <w:lang w:val="en-US"/>
              </w:rPr>
            </w:pPr>
          </w:p>
        </w:tc>
        <w:tc>
          <w:tcPr>
            <w:tcW w:w="1417" w:type="dxa"/>
          </w:tcPr>
          <w:p w:rsidR="00AB26FB" w:rsidRPr="00224610" w:rsidRDefault="00C4713F" w:rsidP="00224610">
            <w:pPr>
              <w:ind w:left="127" w:right="164"/>
              <w:jc w:val="right"/>
              <w:rPr>
                <w:sz w:val="28"/>
                <w:szCs w:val="28"/>
                <w:cs/>
              </w:rPr>
            </w:pPr>
            <w:r w:rsidRPr="00224610">
              <w:rPr>
                <w:sz w:val="28"/>
                <w:szCs w:val="28"/>
                <w:cs/>
              </w:rPr>
              <w:t>-</w:t>
            </w:r>
          </w:p>
        </w:tc>
        <w:tc>
          <w:tcPr>
            <w:tcW w:w="141" w:type="dxa"/>
          </w:tcPr>
          <w:p w:rsidR="00AB26FB" w:rsidRPr="00224610" w:rsidRDefault="00AB26FB" w:rsidP="00224610">
            <w:pPr>
              <w:tabs>
                <w:tab w:val="left" w:pos="165"/>
              </w:tabs>
              <w:ind w:left="128" w:right="164" w:hanging="128"/>
              <w:jc w:val="right"/>
              <w:rPr>
                <w:rFonts w:eastAsia="Angsana New"/>
                <w:sz w:val="28"/>
                <w:szCs w:val="28"/>
                <w:cs/>
                <w:lang w:val="en-US"/>
              </w:rPr>
            </w:pPr>
          </w:p>
        </w:tc>
        <w:tc>
          <w:tcPr>
            <w:tcW w:w="1277" w:type="dxa"/>
          </w:tcPr>
          <w:p w:rsidR="00AB26FB" w:rsidRPr="00224610" w:rsidRDefault="00AB26FB" w:rsidP="00224610">
            <w:pPr>
              <w:ind w:right="164"/>
              <w:jc w:val="right"/>
              <w:rPr>
                <w:sz w:val="28"/>
                <w:szCs w:val="28"/>
              </w:rPr>
            </w:pPr>
            <w:r w:rsidRPr="00224610">
              <w:rPr>
                <w:sz w:val="28"/>
                <w:szCs w:val="28"/>
                <w:cs/>
              </w:rPr>
              <w:t>-</w:t>
            </w:r>
          </w:p>
        </w:tc>
        <w:tc>
          <w:tcPr>
            <w:tcW w:w="142" w:type="dxa"/>
          </w:tcPr>
          <w:p w:rsidR="00AB26FB" w:rsidRPr="00224610" w:rsidRDefault="00AB26FB" w:rsidP="00224610">
            <w:pPr>
              <w:ind w:right="164"/>
              <w:jc w:val="right"/>
              <w:rPr>
                <w:sz w:val="28"/>
                <w:szCs w:val="28"/>
              </w:rPr>
            </w:pPr>
          </w:p>
        </w:tc>
        <w:tc>
          <w:tcPr>
            <w:tcW w:w="1133" w:type="dxa"/>
          </w:tcPr>
          <w:p w:rsidR="00AB26FB" w:rsidRPr="00224610" w:rsidRDefault="00AB26FB" w:rsidP="00224610">
            <w:pPr>
              <w:ind w:right="164"/>
              <w:jc w:val="right"/>
              <w:rPr>
                <w:sz w:val="28"/>
                <w:szCs w:val="28"/>
              </w:rPr>
            </w:pPr>
            <w:r w:rsidRPr="00224610">
              <w:rPr>
                <w:sz w:val="28"/>
                <w:szCs w:val="28"/>
                <w:cs/>
              </w:rPr>
              <w:t>-</w:t>
            </w:r>
          </w:p>
        </w:tc>
      </w:tr>
      <w:tr w:rsidR="00056C36" w:rsidRPr="00195D85" w:rsidTr="00B508AE">
        <w:tc>
          <w:tcPr>
            <w:tcW w:w="2976" w:type="dxa"/>
          </w:tcPr>
          <w:p w:rsidR="00056C36" w:rsidRPr="00AB26FB" w:rsidRDefault="00056C36" w:rsidP="00EE2DE8">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056C36" w:rsidRPr="00224610" w:rsidRDefault="00056C36" w:rsidP="00224610">
            <w:pPr>
              <w:ind w:right="164" w:hanging="12"/>
              <w:jc w:val="right"/>
              <w:rPr>
                <w:sz w:val="28"/>
                <w:szCs w:val="28"/>
                <w:lang w:val="en-US"/>
              </w:rPr>
            </w:pPr>
            <w:r w:rsidRPr="00224610">
              <w:rPr>
                <w:sz w:val="28"/>
                <w:szCs w:val="28"/>
                <w:cs/>
                <w:lang w:val="en-US"/>
              </w:rPr>
              <w:t>-</w:t>
            </w:r>
          </w:p>
        </w:tc>
        <w:tc>
          <w:tcPr>
            <w:tcW w:w="142" w:type="dxa"/>
          </w:tcPr>
          <w:p w:rsidR="00056C36" w:rsidRPr="00224610" w:rsidRDefault="00056C36" w:rsidP="00224610">
            <w:pPr>
              <w:tabs>
                <w:tab w:val="left" w:pos="165"/>
              </w:tabs>
              <w:ind w:left="128" w:right="164" w:hanging="128"/>
              <w:jc w:val="right"/>
              <w:rPr>
                <w:sz w:val="28"/>
                <w:szCs w:val="28"/>
                <w:lang w:val="en-US"/>
              </w:rPr>
            </w:pPr>
          </w:p>
        </w:tc>
        <w:tc>
          <w:tcPr>
            <w:tcW w:w="1417" w:type="dxa"/>
          </w:tcPr>
          <w:p w:rsidR="00056C36" w:rsidRPr="00224610" w:rsidRDefault="00056C36" w:rsidP="00224610">
            <w:pPr>
              <w:ind w:left="127" w:right="164"/>
              <w:jc w:val="right"/>
              <w:rPr>
                <w:sz w:val="28"/>
                <w:szCs w:val="28"/>
                <w:lang w:val="en-US"/>
              </w:rPr>
            </w:pPr>
            <w:r w:rsidRPr="00224610">
              <w:rPr>
                <w:sz w:val="28"/>
                <w:szCs w:val="28"/>
                <w:cs/>
                <w:lang w:val="en-US"/>
              </w:rPr>
              <w:t>-</w:t>
            </w:r>
          </w:p>
        </w:tc>
        <w:tc>
          <w:tcPr>
            <w:tcW w:w="141" w:type="dxa"/>
          </w:tcPr>
          <w:p w:rsidR="00056C36" w:rsidRPr="00224610" w:rsidRDefault="00056C36" w:rsidP="00224610">
            <w:pPr>
              <w:tabs>
                <w:tab w:val="left" w:pos="165"/>
              </w:tabs>
              <w:ind w:left="128" w:right="164" w:hanging="128"/>
              <w:jc w:val="right"/>
              <w:rPr>
                <w:sz w:val="28"/>
                <w:szCs w:val="28"/>
                <w:lang w:val="en-US"/>
              </w:rPr>
            </w:pPr>
          </w:p>
        </w:tc>
        <w:tc>
          <w:tcPr>
            <w:tcW w:w="1277" w:type="dxa"/>
          </w:tcPr>
          <w:p w:rsidR="00056C36" w:rsidRPr="00224610" w:rsidRDefault="00056C36" w:rsidP="00224610">
            <w:pPr>
              <w:ind w:right="164"/>
              <w:jc w:val="right"/>
              <w:rPr>
                <w:sz w:val="28"/>
                <w:szCs w:val="28"/>
              </w:rPr>
            </w:pPr>
            <w:r w:rsidRPr="00224610">
              <w:rPr>
                <w:sz w:val="28"/>
                <w:szCs w:val="28"/>
                <w:cs/>
              </w:rPr>
              <w:t>-</w:t>
            </w:r>
          </w:p>
        </w:tc>
        <w:tc>
          <w:tcPr>
            <w:tcW w:w="142" w:type="dxa"/>
          </w:tcPr>
          <w:p w:rsidR="00056C36" w:rsidRPr="00224610" w:rsidRDefault="00056C36" w:rsidP="00224610">
            <w:pPr>
              <w:ind w:right="164"/>
              <w:jc w:val="right"/>
              <w:rPr>
                <w:sz w:val="28"/>
                <w:szCs w:val="28"/>
              </w:rPr>
            </w:pPr>
          </w:p>
        </w:tc>
        <w:tc>
          <w:tcPr>
            <w:tcW w:w="1133" w:type="dxa"/>
          </w:tcPr>
          <w:p w:rsidR="00056C36" w:rsidRPr="00224610" w:rsidRDefault="00056C36" w:rsidP="00224610">
            <w:pPr>
              <w:ind w:right="164"/>
              <w:jc w:val="right"/>
              <w:rPr>
                <w:sz w:val="28"/>
                <w:szCs w:val="28"/>
                <w:lang w:val="en-US"/>
              </w:rPr>
            </w:pPr>
            <w:r w:rsidRPr="00224610">
              <w:rPr>
                <w:sz w:val="28"/>
                <w:szCs w:val="28"/>
                <w:cs/>
              </w:rPr>
              <w:t>-</w:t>
            </w:r>
          </w:p>
        </w:tc>
      </w:tr>
    </w:tbl>
    <w:p w:rsidR="003156FE" w:rsidRPr="003156FE" w:rsidRDefault="003156FE" w:rsidP="00CC41F6">
      <w:pPr>
        <w:spacing w:before="240" w:line="240" w:lineRule="auto"/>
        <w:jc w:val="thaiDistribute"/>
        <w:rPr>
          <w:b/>
          <w:bCs/>
          <w:sz w:val="28"/>
          <w:szCs w:val="28"/>
          <w:cs/>
          <w:lang w:val="en-US"/>
        </w:rPr>
      </w:pPr>
    </w:p>
    <w:p w:rsidR="00FD7278" w:rsidRPr="000E454A" w:rsidRDefault="00D57413" w:rsidP="0059175F">
      <w:pPr>
        <w:numPr>
          <w:ilvl w:val="0"/>
          <w:numId w:val="12"/>
        </w:numPr>
        <w:spacing w:line="240" w:lineRule="atLeast"/>
        <w:jc w:val="both"/>
        <w:rPr>
          <w:b/>
          <w:bCs/>
          <w:sz w:val="28"/>
          <w:szCs w:val="28"/>
        </w:rPr>
      </w:pPr>
      <w:r>
        <w:rPr>
          <w:b/>
          <w:bCs/>
          <w:sz w:val="28"/>
          <w:szCs w:val="28"/>
          <w:lang w:val="en-US"/>
        </w:rPr>
        <w:t xml:space="preserve">Account receivable </w:t>
      </w:r>
      <w:r>
        <w:rPr>
          <w:b/>
          <w:bCs/>
          <w:sz w:val="28"/>
          <w:szCs w:val="28"/>
          <w:cs/>
          <w:lang w:val="en-US"/>
        </w:rPr>
        <w:t xml:space="preserve">/ </w:t>
      </w:r>
      <w:r>
        <w:rPr>
          <w:b/>
          <w:bCs/>
          <w:sz w:val="28"/>
          <w:szCs w:val="28"/>
          <w:lang w:val="en-US"/>
        </w:rPr>
        <w:t xml:space="preserve">Account payable pending to prove </w:t>
      </w:r>
      <w:r>
        <w:rPr>
          <w:b/>
          <w:bCs/>
          <w:sz w:val="28"/>
          <w:szCs w:val="28"/>
        </w:rPr>
        <w:t xml:space="preserve">and </w:t>
      </w:r>
      <w:r w:rsidR="00FD7278" w:rsidRPr="000E454A">
        <w:rPr>
          <w:b/>
          <w:bCs/>
          <w:sz w:val="28"/>
          <w:szCs w:val="28"/>
        </w:rPr>
        <w:t>Loan from other person</w:t>
      </w:r>
    </w:p>
    <w:p w:rsidR="009E1C6B" w:rsidRDefault="003B0E90" w:rsidP="00C4713F">
      <w:pPr>
        <w:spacing w:before="120"/>
        <w:ind w:left="360"/>
        <w:jc w:val="thaiDistribute"/>
        <w:rPr>
          <w:rFonts w:eastAsia="SimSun"/>
          <w:sz w:val="28"/>
          <w:szCs w:val="28"/>
          <w:cs/>
          <w:lang w:val="en-US"/>
        </w:rPr>
      </w:pPr>
      <w:r w:rsidRPr="00602BC4">
        <w:rPr>
          <w:rFonts w:eastAsia="SimSun"/>
          <w:sz w:val="28"/>
          <w:szCs w:val="28"/>
        </w:rPr>
        <w:t>In yea</w:t>
      </w:r>
      <w:r w:rsidR="001A7956" w:rsidRPr="00602BC4">
        <w:rPr>
          <w:rFonts w:eastAsia="SimSun"/>
          <w:sz w:val="28"/>
          <w:szCs w:val="28"/>
        </w:rPr>
        <w:t xml:space="preserve">r 2010 and on December </w:t>
      </w:r>
      <w:r w:rsidR="001A7956" w:rsidRPr="00602BC4">
        <w:rPr>
          <w:rFonts w:eastAsia="SimSun"/>
          <w:sz w:val="28"/>
          <w:szCs w:val="28"/>
          <w:lang w:val="en-US"/>
        </w:rPr>
        <w:t>31, 2009,</w:t>
      </w:r>
      <w:r w:rsidR="005952AD" w:rsidRPr="00602BC4">
        <w:rPr>
          <w:rFonts w:eastAsia="SimSun"/>
          <w:sz w:val="28"/>
          <w:szCs w:val="28"/>
        </w:rPr>
        <w:t xml:space="preserve"> the subsidiary</w:t>
      </w:r>
      <w:r w:rsidR="00D57413">
        <w:rPr>
          <w:rFonts w:eastAsia="SimSun"/>
          <w:sz w:val="28"/>
          <w:szCs w:val="28"/>
          <w:cs/>
          <w:lang w:val="en-US"/>
        </w:rPr>
        <w:t xml:space="preserve"> (</w:t>
      </w:r>
      <w:r w:rsidR="00D57413" w:rsidRPr="00E72C6E">
        <w:rPr>
          <w:rFonts w:eastAsia="Brush Script MT"/>
          <w:sz w:val="28"/>
          <w:szCs w:val="28"/>
          <w:lang w:val="en-US"/>
        </w:rPr>
        <w:t>YNPE</w:t>
      </w:r>
      <w:r w:rsidR="00D57413">
        <w:rPr>
          <w:rFonts w:eastAsia="SimSun"/>
          <w:sz w:val="28"/>
          <w:szCs w:val="28"/>
          <w:cs/>
          <w:lang w:val="en-US"/>
        </w:rPr>
        <w:t xml:space="preserve">) </w:t>
      </w:r>
      <w:r w:rsidR="001A7956" w:rsidRPr="00602BC4">
        <w:rPr>
          <w:rFonts w:eastAsia="SimSun"/>
          <w:sz w:val="28"/>
          <w:szCs w:val="28"/>
        </w:rPr>
        <w:t xml:space="preserve">has unsecured loan from </w:t>
      </w:r>
      <w:r w:rsidR="00494CDD" w:rsidRPr="00602BC4">
        <w:rPr>
          <w:rFonts w:eastAsia="SimSun"/>
          <w:sz w:val="28"/>
          <w:szCs w:val="28"/>
        </w:rPr>
        <w:t>other</w:t>
      </w:r>
      <w:r w:rsidR="001A7956" w:rsidRPr="00602BC4">
        <w:rPr>
          <w:rFonts w:eastAsia="SimSun"/>
          <w:sz w:val="28"/>
          <w:szCs w:val="28"/>
          <w:lang w:val="en-US"/>
        </w:rPr>
        <w:t xml:space="preserve"> parties comprising agreement of loan and promissory note at interest rate </w:t>
      </w:r>
      <w:r w:rsidR="00C527F4" w:rsidRPr="00602BC4">
        <w:rPr>
          <w:rFonts w:eastAsia="SimSun"/>
          <w:sz w:val="28"/>
          <w:szCs w:val="28"/>
          <w:lang w:val="en-US"/>
        </w:rPr>
        <w:t>in year 2010 6</w:t>
      </w:r>
      <w:r w:rsidR="00C527F4" w:rsidRPr="00602BC4">
        <w:rPr>
          <w:rFonts w:eastAsia="SimSun"/>
          <w:sz w:val="28"/>
          <w:szCs w:val="28"/>
          <w:cs/>
          <w:lang w:val="en-US"/>
        </w:rPr>
        <w:t>.</w:t>
      </w:r>
      <w:r w:rsidR="00C527F4" w:rsidRPr="00602BC4">
        <w:rPr>
          <w:rFonts w:eastAsia="SimSun"/>
          <w:sz w:val="28"/>
          <w:szCs w:val="28"/>
          <w:lang w:val="en-US"/>
        </w:rPr>
        <w:t>25</w:t>
      </w:r>
      <w:r w:rsidR="00C527F4" w:rsidRPr="00602BC4">
        <w:rPr>
          <w:rFonts w:eastAsia="SimSun"/>
          <w:sz w:val="28"/>
          <w:szCs w:val="28"/>
          <w:cs/>
          <w:lang w:val="en-US"/>
        </w:rPr>
        <w:t xml:space="preserve">% </w:t>
      </w:r>
      <w:r w:rsidR="00C527F4" w:rsidRPr="00602BC4">
        <w:rPr>
          <w:rFonts w:eastAsia="SimSun"/>
          <w:sz w:val="28"/>
          <w:szCs w:val="28"/>
          <w:lang w:val="en-US"/>
        </w:rPr>
        <w:t>per annum</w:t>
      </w:r>
      <w:r w:rsidR="009E1C6B" w:rsidRPr="00602BC4">
        <w:rPr>
          <w:rFonts w:eastAsia="SimSun"/>
          <w:sz w:val="28"/>
          <w:szCs w:val="28"/>
          <w:lang w:val="en-US"/>
        </w:rPr>
        <w:t xml:space="preserve"> and 8</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respectively and year 2009 6</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by repayment within March to August 2010</w:t>
      </w:r>
      <w:r w:rsidR="009E1C6B" w:rsidRPr="00602BC4">
        <w:rPr>
          <w:rFonts w:eastAsia="SimSun"/>
          <w:sz w:val="28"/>
          <w:szCs w:val="28"/>
          <w:cs/>
          <w:lang w:val="en-US"/>
        </w:rPr>
        <w:t xml:space="preserve">. </w:t>
      </w:r>
      <w:r w:rsidR="00494CDD" w:rsidRPr="00602BC4">
        <w:rPr>
          <w:rFonts w:eastAsia="SimSun"/>
          <w:sz w:val="28"/>
          <w:szCs w:val="28"/>
          <w:lang w:val="en-US"/>
        </w:rPr>
        <w:t>The previous external auditor reported in the auditor’s report that “</w:t>
      </w:r>
      <w:r w:rsidR="009F554D" w:rsidRPr="00602BC4">
        <w:rPr>
          <w:rFonts w:eastAsia="Angsana New"/>
          <w:color w:val="000000"/>
          <w:sz w:val="28"/>
        </w:rPr>
        <w:t>The subsidiary company did not have adequate internal</w:t>
      </w:r>
      <w:r w:rsidR="009F554D" w:rsidRPr="00A934FB">
        <w:rPr>
          <w:rFonts w:eastAsia="Angsana New"/>
          <w:color w:val="000000"/>
          <w:sz w:val="28"/>
        </w:rPr>
        <w:t xml:space="preserve"> control over the repayments of loans from third parties</w:t>
      </w:r>
      <w:r w:rsidR="009F554D" w:rsidRPr="00A934FB">
        <w:rPr>
          <w:rFonts w:eastAsia="Angsana New"/>
          <w:color w:val="000000"/>
          <w:sz w:val="28"/>
          <w:szCs w:val="28"/>
          <w:cs/>
        </w:rPr>
        <w:t xml:space="preserve">. </w:t>
      </w:r>
      <w:r w:rsidR="009F554D" w:rsidRPr="00A934FB">
        <w:rPr>
          <w:rFonts w:eastAsia="Angsana New"/>
          <w:color w:val="000000"/>
          <w:sz w:val="28"/>
        </w:rPr>
        <w:t xml:space="preserve">In addition, during November 2010 a former director of the subsidiary company had paid for the loan from third party from his own fund directly on behalf of the subsidiary company </w:t>
      </w:r>
      <w:r w:rsidR="00881BF5" w:rsidRPr="00A934FB">
        <w:rPr>
          <w:rFonts w:eastAsia="Angsana New"/>
          <w:color w:val="000000"/>
          <w:sz w:val="28"/>
        </w:rPr>
        <w:t>totalling</w:t>
      </w:r>
      <w:r w:rsidR="009F554D" w:rsidRPr="00A934FB">
        <w:rPr>
          <w:rFonts w:eastAsia="Angsana New"/>
          <w:color w:val="000000"/>
          <w:sz w:val="28"/>
        </w:rPr>
        <w:t xml:space="preserve"> baht 62</w:t>
      </w:r>
      <w:r w:rsidR="009F554D" w:rsidRPr="00A934FB">
        <w:rPr>
          <w:rFonts w:eastAsia="Angsana New"/>
          <w:color w:val="000000"/>
          <w:sz w:val="28"/>
          <w:szCs w:val="28"/>
          <w:cs/>
        </w:rPr>
        <w:t>.</w:t>
      </w:r>
      <w:r w:rsidR="009F554D" w:rsidRPr="00A934FB">
        <w:rPr>
          <w:rFonts w:eastAsia="Angsana New"/>
          <w:color w:val="000000"/>
          <w:sz w:val="28"/>
        </w:rPr>
        <w:t>40 million</w:t>
      </w:r>
      <w:r w:rsidR="009F554D" w:rsidRPr="00A934FB">
        <w:rPr>
          <w:rFonts w:eastAsia="Angsana New"/>
          <w:color w:val="000000"/>
          <w:sz w:val="28"/>
          <w:szCs w:val="28"/>
          <w:cs/>
        </w:rPr>
        <w:t>.</w:t>
      </w:r>
      <w:r w:rsidR="009F554D" w:rsidRPr="00A934FB">
        <w:rPr>
          <w:color w:val="000000"/>
          <w:sz w:val="28"/>
        </w:rPr>
        <w:t xml:space="preserve"> I have just sent the confirmation to third parties loan creditors and related directors on June 28, 2011</w:t>
      </w:r>
      <w:r w:rsidR="009F554D" w:rsidRPr="00A934FB">
        <w:rPr>
          <w:color w:val="000000"/>
          <w:sz w:val="28"/>
          <w:szCs w:val="28"/>
          <w:cs/>
        </w:rPr>
        <w:t xml:space="preserve">. </w:t>
      </w:r>
      <w:r w:rsidR="009F554D" w:rsidRPr="00A934FB">
        <w:rPr>
          <w:color w:val="000000"/>
          <w:sz w:val="28"/>
        </w:rPr>
        <w:t>Up to present, I have not yet received any confirmation replies</w:t>
      </w:r>
      <w:r w:rsidR="009F554D" w:rsidRPr="00A934FB">
        <w:rPr>
          <w:color w:val="000000"/>
          <w:sz w:val="28"/>
          <w:szCs w:val="28"/>
          <w:cs/>
        </w:rPr>
        <w:t xml:space="preserve">. </w:t>
      </w:r>
      <w:r w:rsidR="009F554D" w:rsidRPr="00A934FB">
        <w:rPr>
          <w:color w:val="000000"/>
          <w:sz w:val="28"/>
        </w:rPr>
        <w:t>The Company and the current management of the subsidiary company were in the process of fact finding investigation for loan from third party</w:t>
      </w:r>
      <w:r w:rsidR="009F554D" w:rsidRPr="00A934FB">
        <w:rPr>
          <w:color w:val="000000"/>
          <w:sz w:val="28"/>
          <w:szCs w:val="28"/>
          <w:cs/>
        </w:rPr>
        <w:t xml:space="preserve">. </w:t>
      </w:r>
      <w:r w:rsidR="009F554D" w:rsidRPr="00A934FB">
        <w:rPr>
          <w:color w:val="000000"/>
          <w:sz w:val="28"/>
        </w:rPr>
        <w:t xml:space="preserve">In addition, I sent the letter to the Company’s audit committee </w:t>
      </w:r>
      <w:r w:rsidR="009F554D" w:rsidRPr="00A934FB">
        <w:rPr>
          <w:color w:val="000000"/>
          <w:sz w:val="28"/>
        </w:rPr>
        <w:lastRenderedPageBreak/>
        <w:t>to investigate the fact</w:t>
      </w:r>
      <w:r w:rsidR="009F554D" w:rsidRPr="00A934FB">
        <w:rPr>
          <w:color w:val="000000"/>
          <w:sz w:val="28"/>
          <w:szCs w:val="28"/>
          <w:cs/>
        </w:rPr>
        <w:t xml:space="preserve">. </w:t>
      </w:r>
      <w:r w:rsidR="009F554D" w:rsidRPr="00A934FB">
        <w:rPr>
          <w:color w:val="000000"/>
          <w:sz w:val="28"/>
        </w:rPr>
        <w:t>The result of the investigation has not been completed</w:t>
      </w:r>
      <w:r w:rsidR="009F554D" w:rsidRPr="00A934FB">
        <w:rPr>
          <w:color w:val="000000"/>
          <w:sz w:val="28"/>
          <w:szCs w:val="28"/>
          <w:cs/>
        </w:rPr>
        <w:t xml:space="preserve">. </w:t>
      </w:r>
      <w:r w:rsidR="009F554D" w:rsidRPr="00A934FB">
        <w:rPr>
          <w:color w:val="000000"/>
          <w:sz w:val="28"/>
        </w:rPr>
        <w:t>I could not satisfy myself as to the balances of loans from third party and from director by any other audit procedure</w:t>
      </w:r>
      <w:r w:rsidR="009F554D" w:rsidRPr="00A934FB">
        <w:rPr>
          <w:color w:val="000000"/>
          <w:sz w:val="28"/>
          <w:szCs w:val="28"/>
          <w:cs/>
        </w:rPr>
        <w:t>.</w:t>
      </w:r>
      <w:r w:rsidR="009F554D">
        <w:rPr>
          <w:rFonts w:eastAsia="SimSun"/>
          <w:sz w:val="28"/>
          <w:szCs w:val="28"/>
        </w:rPr>
        <w:t>”</w:t>
      </w:r>
    </w:p>
    <w:p w:rsidR="00602BC4" w:rsidRDefault="00602BC4" w:rsidP="00C4713F">
      <w:pPr>
        <w:spacing w:before="120"/>
        <w:ind w:left="360"/>
        <w:jc w:val="thaiDistribute"/>
        <w:rPr>
          <w:rFonts w:eastAsia="SimSun"/>
          <w:sz w:val="28"/>
          <w:szCs w:val="28"/>
          <w:lang w:val="en-US"/>
        </w:rPr>
      </w:pPr>
      <w:r>
        <w:rPr>
          <w:rFonts w:eastAsia="SimSun"/>
          <w:sz w:val="28"/>
          <w:szCs w:val="28"/>
          <w:lang w:val="en-US"/>
        </w:rPr>
        <w:t>As at December 31, 2010, the subsidiary transferred the outstanding debt amount Baht 57</w:t>
      </w:r>
      <w:r>
        <w:rPr>
          <w:rFonts w:eastAsia="SimSun"/>
          <w:sz w:val="28"/>
          <w:szCs w:val="28"/>
          <w:cs/>
          <w:lang w:val="en-US"/>
        </w:rPr>
        <w:t>.</w:t>
      </w:r>
      <w:r>
        <w:rPr>
          <w:rFonts w:eastAsia="SimSun"/>
          <w:sz w:val="28"/>
          <w:szCs w:val="28"/>
          <w:lang w:val="en-US"/>
        </w:rPr>
        <w:t>9 million to present as loan from director</w:t>
      </w:r>
      <w:r>
        <w:rPr>
          <w:rFonts w:eastAsia="SimSun"/>
          <w:sz w:val="28"/>
          <w:szCs w:val="28"/>
          <w:cs/>
          <w:lang w:val="en-US"/>
        </w:rPr>
        <w:t xml:space="preserve">. </w:t>
      </w:r>
    </w:p>
    <w:p w:rsidR="00E271A8" w:rsidRDefault="009F554D" w:rsidP="00C4713F">
      <w:pPr>
        <w:spacing w:before="120"/>
        <w:ind w:left="360"/>
        <w:jc w:val="thaiDistribute"/>
        <w:rPr>
          <w:rFonts w:eastAsia="SimSun"/>
          <w:sz w:val="28"/>
          <w:szCs w:val="28"/>
          <w:lang w:val="en-US"/>
        </w:rPr>
      </w:pPr>
      <w:r>
        <w:rPr>
          <w:rFonts w:eastAsia="SimSun"/>
          <w:sz w:val="28"/>
          <w:szCs w:val="28"/>
          <w:lang w:val="en-US"/>
        </w:rPr>
        <w:t>However, the Company’s audit committee had a resolution</w:t>
      </w:r>
      <w:r>
        <w:rPr>
          <w:rFonts w:eastAsia="SimSun"/>
          <w:sz w:val="28"/>
          <w:szCs w:val="28"/>
          <w:cs/>
          <w:lang w:val="en-US"/>
        </w:rPr>
        <w:t xml:space="preserve"> </w:t>
      </w:r>
      <w:r w:rsidR="00E271A8">
        <w:rPr>
          <w:rFonts w:eastAsia="SimSun"/>
          <w:sz w:val="28"/>
          <w:szCs w:val="28"/>
          <w:lang w:val="en-US"/>
        </w:rPr>
        <w:t>to find another</w:t>
      </w:r>
      <w:r>
        <w:rPr>
          <w:rFonts w:eastAsia="SimSun"/>
          <w:sz w:val="28"/>
          <w:szCs w:val="28"/>
          <w:lang w:val="en-US"/>
        </w:rPr>
        <w:t xml:space="preserve"> external auditor for extra auditing in above case</w:t>
      </w:r>
      <w:r>
        <w:rPr>
          <w:rFonts w:eastAsia="SimSun"/>
          <w:sz w:val="28"/>
          <w:szCs w:val="28"/>
          <w:cs/>
          <w:lang w:val="en-US"/>
        </w:rPr>
        <w:t xml:space="preserve">. </w:t>
      </w:r>
      <w:r>
        <w:rPr>
          <w:rFonts w:eastAsia="SimSun"/>
          <w:sz w:val="28"/>
          <w:szCs w:val="28"/>
          <w:lang w:val="en-US"/>
        </w:rPr>
        <w:t xml:space="preserve">On January 4, 2011, the president of the Company’s audit committee informed the summary of extra auditing </w:t>
      </w:r>
      <w:r w:rsidR="00E271A8">
        <w:rPr>
          <w:rFonts w:eastAsia="SimSun"/>
          <w:sz w:val="28"/>
          <w:szCs w:val="28"/>
          <w:lang w:val="en-US"/>
        </w:rPr>
        <w:t>to the Securities and Exchange Commission that another external auditor cannot make a summary of auditing to such case that is base on accounting standard</w:t>
      </w:r>
      <w:r w:rsidR="00E271A8">
        <w:rPr>
          <w:rFonts w:eastAsia="SimSun"/>
          <w:sz w:val="28"/>
          <w:szCs w:val="28"/>
          <w:cs/>
          <w:lang w:val="en-US"/>
        </w:rPr>
        <w:t xml:space="preserve">. </w:t>
      </w:r>
      <w:r w:rsidR="00E271A8">
        <w:rPr>
          <w:rFonts w:eastAsia="SimSun"/>
          <w:sz w:val="28"/>
          <w:szCs w:val="28"/>
          <w:lang w:val="en-US"/>
        </w:rPr>
        <w:t>As at December 27, 2011, the Company’s board of director meeting no10</w:t>
      </w:r>
      <w:r w:rsidR="00E271A8">
        <w:rPr>
          <w:rFonts w:eastAsia="SimSun"/>
          <w:sz w:val="28"/>
          <w:szCs w:val="28"/>
          <w:cs/>
          <w:lang w:val="en-US"/>
        </w:rPr>
        <w:t>/</w:t>
      </w:r>
      <w:r w:rsidR="00E271A8">
        <w:rPr>
          <w:rFonts w:eastAsia="SimSun"/>
          <w:sz w:val="28"/>
          <w:szCs w:val="28"/>
          <w:lang w:val="en-US"/>
        </w:rPr>
        <w:t xml:space="preserve">2011 had a resolution that the subsidiary </w:t>
      </w:r>
      <w:r w:rsidR="00E271A8">
        <w:rPr>
          <w:rFonts w:eastAsia="SimSun"/>
          <w:sz w:val="28"/>
          <w:szCs w:val="28"/>
          <w:cs/>
          <w:lang w:val="en-US"/>
        </w:rPr>
        <w:t>(</w:t>
      </w:r>
      <w:r w:rsidR="00E271A8">
        <w:rPr>
          <w:rFonts w:eastAsia="SimSun"/>
          <w:sz w:val="28"/>
          <w:szCs w:val="28"/>
          <w:lang w:val="en-US"/>
        </w:rPr>
        <w:t>YNPE</w:t>
      </w:r>
      <w:r w:rsidR="00E271A8">
        <w:rPr>
          <w:rFonts w:eastAsia="SimSun"/>
          <w:sz w:val="28"/>
          <w:szCs w:val="28"/>
          <w:cs/>
          <w:lang w:val="en-US"/>
        </w:rPr>
        <w:t xml:space="preserve">) </w:t>
      </w:r>
      <w:r w:rsidR="00E271A8">
        <w:rPr>
          <w:rFonts w:eastAsia="SimSun"/>
          <w:sz w:val="28"/>
          <w:szCs w:val="28"/>
          <w:lang w:val="en-US"/>
        </w:rPr>
        <w:t>have to operate loan to the other parties and loan to director as follow</w:t>
      </w:r>
      <w:r w:rsidR="00E271A8">
        <w:rPr>
          <w:rFonts w:eastAsia="SimSun"/>
          <w:sz w:val="28"/>
          <w:szCs w:val="28"/>
          <w:cs/>
          <w:lang w:val="en-US"/>
        </w:rPr>
        <w:t>:</w:t>
      </w:r>
    </w:p>
    <w:p w:rsidR="00F04304" w:rsidRPr="002324B9" w:rsidRDefault="00E271A8"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Pr>
          <w:rFonts w:asciiTheme="majorBidi" w:eastAsia="SimSun" w:hAnsiTheme="majorBidi" w:cstheme="majorBidi"/>
          <w:sz w:val="28"/>
          <w:szCs w:val="28"/>
        </w:rPr>
        <w:t>Received cash transaction in YNPE record</w:t>
      </w:r>
      <w:r w:rsidR="00F04304">
        <w:rPr>
          <w:rFonts w:asciiTheme="majorBidi" w:eastAsia="SimSun" w:hAnsiTheme="majorBidi" w:cstheme="majorBidi"/>
          <w:sz w:val="28"/>
          <w:szCs w:val="28"/>
        </w:rPr>
        <w:t>ed</w:t>
      </w:r>
      <w:r>
        <w:rPr>
          <w:rFonts w:asciiTheme="majorBidi" w:eastAsia="SimSun" w:hAnsiTheme="majorBidi" w:cstheme="majorBidi"/>
          <w:sz w:val="28"/>
          <w:szCs w:val="28"/>
        </w:rPr>
        <w:t xml:space="preserve"> as </w:t>
      </w:r>
      <w:r w:rsidR="00E90E3D">
        <w:rPr>
          <w:rFonts w:asciiTheme="majorBidi" w:eastAsia="SimSun" w:hAnsiTheme="majorBidi" w:cstheme="majorBidi"/>
          <w:sz w:val="28"/>
          <w:szCs w:val="28"/>
        </w:rPr>
        <w:t>l</w:t>
      </w:r>
      <w:r w:rsidR="00F04304">
        <w:rPr>
          <w:rFonts w:asciiTheme="majorBidi" w:eastAsia="SimSun" w:hAnsiTheme="majorBidi" w:cstheme="majorBidi"/>
          <w:sz w:val="28"/>
          <w:szCs w:val="28"/>
        </w:rPr>
        <w:t xml:space="preserve">oan of credit </w:t>
      </w:r>
      <w:r w:rsidR="009F29FA">
        <w:rPr>
          <w:rFonts w:asciiTheme="majorBidi" w:eastAsia="SimSun" w:hAnsiTheme="majorBidi" w:cstheme="majorBidi"/>
          <w:sz w:val="28"/>
          <w:szCs w:val="28"/>
        </w:rPr>
        <w:t xml:space="preserve">waiting </w:t>
      </w:r>
      <w:r w:rsidR="00F04304">
        <w:rPr>
          <w:rFonts w:asciiTheme="majorBidi" w:eastAsia="SimSun" w:hAnsiTheme="majorBidi" w:cstheme="majorBidi"/>
          <w:sz w:val="28"/>
          <w:szCs w:val="28"/>
        </w:rPr>
        <w:t>for approval amount Baht 90</w:t>
      </w:r>
      <w:r w:rsidR="00F04304">
        <w:rPr>
          <w:rFonts w:asciiTheme="majorBidi" w:eastAsia="SimSun" w:hAnsiTheme="majorBidi"/>
          <w:sz w:val="28"/>
          <w:szCs w:val="28"/>
          <w:cs/>
        </w:rPr>
        <w:t>.</w:t>
      </w:r>
      <w:r w:rsidR="00F04304">
        <w:rPr>
          <w:rFonts w:asciiTheme="majorBidi" w:eastAsia="SimSun" w:hAnsiTheme="majorBidi" w:cstheme="majorBidi"/>
          <w:sz w:val="28"/>
          <w:szCs w:val="28"/>
        </w:rPr>
        <w:t xml:space="preserve">30 </w:t>
      </w:r>
      <w:r w:rsidR="00F04304" w:rsidRPr="002324B9">
        <w:rPr>
          <w:rFonts w:ascii="Angsana New" w:eastAsia="SimSun" w:hAnsi="Angsana New"/>
          <w:sz w:val="28"/>
          <w:szCs w:val="28"/>
        </w:rPr>
        <w:t>million</w:t>
      </w:r>
    </w:p>
    <w:p w:rsidR="009F554D" w:rsidRPr="002324B9" w:rsidRDefault="00F04304"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2324B9">
        <w:rPr>
          <w:rFonts w:ascii="Angsana New" w:eastAsia="SimSun" w:hAnsi="Angsana New"/>
          <w:sz w:val="28"/>
          <w:szCs w:val="28"/>
        </w:rPr>
        <w:t xml:space="preserve">Paid cash transaction in YNPE recorded </w:t>
      </w:r>
      <w:r w:rsidR="00E90E3D" w:rsidRPr="002324B9">
        <w:rPr>
          <w:rFonts w:ascii="Angsana New" w:eastAsia="SimSun" w:hAnsi="Angsana New"/>
          <w:sz w:val="28"/>
          <w:szCs w:val="28"/>
        </w:rPr>
        <w:t>loan to the previous</w:t>
      </w:r>
      <w:r w:rsidRPr="002324B9">
        <w:rPr>
          <w:rFonts w:ascii="Angsana New" w:eastAsia="SimSun" w:hAnsi="Angsana New"/>
          <w:sz w:val="28"/>
          <w:szCs w:val="28"/>
        </w:rPr>
        <w:t xml:space="preserve"> director as </w:t>
      </w:r>
      <w:r w:rsidR="009F29FA" w:rsidRPr="002324B9">
        <w:rPr>
          <w:rFonts w:ascii="Angsana New" w:eastAsia="SimSun" w:hAnsi="Angsana New"/>
          <w:sz w:val="28"/>
          <w:szCs w:val="28"/>
        </w:rPr>
        <w:t>debtor waiting for approval amount Baht 37</w:t>
      </w:r>
      <w:r w:rsidR="009F29FA" w:rsidRPr="002324B9">
        <w:rPr>
          <w:rFonts w:ascii="Angsana New" w:eastAsia="SimSun" w:hAnsi="Angsana New"/>
          <w:sz w:val="28"/>
          <w:szCs w:val="28"/>
          <w:cs/>
        </w:rPr>
        <w:t>.</w:t>
      </w:r>
      <w:r w:rsidR="009F29FA" w:rsidRPr="002324B9">
        <w:rPr>
          <w:rFonts w:ascii="Angsana New" w:eastAsia="SimSun" w:hAnsi="Angsana New"/>
          <w:sz w:val="28"/>
          <w:szCs w:val="28"/>
        </w:rPr>
        <w:t>35 million</w:t>
      </w:r>
      <w:r w:rsidR="009F29FA" w:rsidRPr="002324B9">
        <w:rPr>
          <w:rFonts w:ascii="Angsana New" w:eastAsia="SimSun" w:hAnsi="Angsana New"/>
          <w:sz w:val="28"/>
          <w:szCs w:val="28"/>
          <w:cs/>
        </w:rPr>
        <w:t>.</w:t>
      </w:r>
    </w:p>
    <w:p w:rsidR="009F29FA" w:rsidRDefault="009F29FA" w:rsidP="002324B9">
      <w:pPr>
        <w:spacing w:before="120"/>
        <w:ind w:left="567" w:firstLine="284"/>
        <w:jc w:val="thaiDistribute"/>
        <w:rPr>
          <w:rFonts w:eastAsia="SimSun"/>
          <w:sz w:val="28"/>
          <w:szCs w:val="28"/>
        </w:rPr>
      </w:pPr>
      <w:r>
        <w:rPr>
          <w:rFonts w:eastAsia="SimSun"/>
          <w:sz w:val="28"/>
          <w:szCs w:val="28"/>
        </w:rPr>
        <w:t xml:space="preserve">The both amounts </w:t>
      </w:r>
      <w:r w:rsidR="00602BC4">
        <w:rPr>
          <w:rFonts w:eastAsia="SimSun"/>
          <w:sz w:val="28"/>
          <w:szCs w:val="28"/>
        </w:rPr>
        <w:t>were</w:t>
      </w:r>
      <w:r>
        <w:rPr>
          <w:rFonts w:eastAsia="SimSun"/>
          <w:sz w:val="28"/>
          <w:szCs w:val="28"/>
        </w:rPr>
        <w:t xml:space="preserve"> as at December 27, 2011 at the interest rate 7</w:t>
      </w:r>
      <w:r>
        <w:rPr>
          <w:rFonts w:eastAsia="SimSun"/>
          <w:sz w:val="28"/>
          <w:szCs w:val="28"/>
          <w:cs/>
        </w:rPr>
        <w:t>.</w:t>
      </w:r>
      <w:r>
        <w:rPr>
          <w:rFonts w:eastAsia="SimSun"/>
          <w:sz w:val="28"/>
          <w:szCs w:val="28"/>
        </w:rPr>
        <w:t>5</w:t>
      </w:r>
      <w:r>
        <w:rPr>
          <w:rFonts w:eastAsia="SimSun"/>
          <w:sz w:val="28"/>
          <w:szCs w:val="28"/>
          <w:cs/>
        </w:rPr>
        <w:t xml:space="preserve">% </w:t>
      </w:r>
      <w:r>
        <w:rPr>
          <w:rFonts w:eastAsia="SimSun"/>
          <w:sz w:val="28"/>
          <w:szCs w:val="28"/>
        </w:rPr>
        <w:t>per annu</w:t>
      </w:r>
      <w:r w:rsidR="00C527F4">
        <w:rPr>
          <w:rFonts w:eastAsia="SimSun"/>
          <w:sz w:val="28"/>
          <w:szCs w:val="28"/>
        </w:rPr>
        <w:t>m</w:t>
      </w:r>
      <w:r>
        <w:rPr>
          <w:rFonts w:eastAsia="SimSun"/>
          <w:sz w:val="28"/>
          <w:szCs w:val="28"/>
          <w:cs/>
        </w:rPr>
        <w:t>.</w:t>
      </w:r>
    </w:p>
    <w:p w:rsidR="00CC5B3B" w:rsidRDefault="00881BF5" w:rsidP="00AC29EA">
      <w:pPr>
        <w:spacing w:before="120"/>
        <w:ind w:left="360"/>
        <w:jc w:val="thaiDistribute"/>
        <w:rPr>
          <w:rFonts w:eastAsia="SimSun"/>
          <w:color w:val="FF0000"/>
          <w:sz w:val="28"/>
          <w:szCs w:val="28"/>
        </w:rPr>
      </w:pPr>
      <w:r w:rsidRPr="00BB186B">
        <w:rPr>
          <w:rFonts w:eastAsia="SimSun"/>
          <w:sz w:val="28"/>
          <w:szCs w:val="28"/>
          <w:lang w:val="en-US"/>
        </w:rPr>
        <w:t>During the year 2012</w:t>
      </w:r>
      <w:r w:rsidR="00620A1B" w:rsidRPr="00BB186B">
        <w:rPr>
          <w:rFonts w:eastAsia="SimSun"/>
          <w:sz w:val="28"/>
          <w:szCs w:val="28"/>
          <w:lang w:val="en-US"/>
        </w:rPr>
        <w:t xml:space="preserve">, </w:t>
      </w:r>
      <w:r w:rsidR="009F29FA" w:rsidRPr="00BB186B">
        <w:rPr>
          <w:rFonts w:eastAsia="SimSun"/>
          <w:sz w:val="28"/>
          <w:szCs w:val="28"/>
          <w:lang w:val="en-US"/>
        </w:rPr>
        <w:t>YNPE’s director</w:t>
      </w:r>
      <w:r w:rsidR="00E90E3D" w:rsidRPr="00BB186B">
        <w:rPr>
          <w:rFonts w:eastAsia="SimSun"/>
          <w:sz w:val="28"/>
          <w:szCs w:val="28"/>
          <w:lang w:val="en-US"/>
        </w:rPr>
        <w:t xml:space="preserve"> sent three letters to the </w:t>
      </w:r>
      <w:r w:rsidRPr="00BB186B">
        <w:rPr>
          <w:rFonts w:eastAsia="SimSun"/>
          <w:sz w:val="28"/>
          <w:szCs w:val="28"/>
          <w:lang w:val="en-US"/>
        </w:rPr>
        <w:t>former</w:t>
      </w:r>
      <w:r w:rsidR="00E90E3D" w:rsidRPr="00BB186B">
        <w:rPr>
          <w:rFonts w:eastAsia="SimSun"/>
          <w:sz w:val="28"/>
          <w:szCs w:val="28"/>
          <w:lang w:val="en-US"/>
        </w:rPr>
        <w:t xml:space="preserve"> director for approval of the loan</w:t>
      </w:r>
      <w:r w:rsidR="00E90E3D" w:rsidRPr="00BB186B">
        <w:rPr>
          <w:rFonts w:eastAsia="SimSun"/>
          <w:sz w:val="28"/>
          <w:szCs w:val="28"/>
          <w:cs/>
          <w:lang w:val="en-US"/>
        </w:rPr>
        <w:t xml:space="preserve">. </w:t>
      </w:r>
      <w:r w:rsidR="00E90E3D" w:rsidRPr="00BB186B">
        <w:rPr>
          <w:rFonts w:eastAsia="SimSun"/>
          <w:sz w:val="28"/>
          <w:szCs w:val="28"/>
          <w:lang w:val="en-US"/>
        </w:rPr>
        <w:t>However, YNPE has not received any respond</w:t>
      </w:r>
      <w:r w:rsidR="00E90E3D" w:rsidRPr="00BB186B">
        <w:rPr>
          <w:rFonts w:eastAsia="SimSun"/>
          <w:sz w:val="28"/>
          <w:szCs w:val="28"/>
          <w:cs/>
          <w:lang w:val="en-US"/>
        </w:rPr>
        <w:t xml:space="preserve">. </w:t>
      </w:r>
      <w:r w:rsidR="00E90E3D" w:rsidRPr="00BB186B">
        <w:rPr>
          <w:rFonts w:eastAsia="SimSun"/>
          <w:sz w:val="28"/>
          <w:szCs w:val="28"/>
          <w:lang w:val="en-US"/>
        </w:rPr>
        <w:t>The Company ha</w:t>
      </w:r>
      <w:r w:rsidR="00120625" w:rsidRPr="00BB186B">
        <w:rPr>
          <w:rFonts w:eastAsia="SimSun"/>
          <w:sz w:val="28"/>
          <w:szCs w:val="28"/>
          <w:lang w:val="en-US"/>
        </w:rPr>
        <w:t>s</w:t>
      </w:r>
      <w:r w:rsidR="00E90E3D" w:rsidRPr="00BB186B">
        <w:rPr>
          <w:rFonts w:eastAsia="SimSun"/>
          <w:sz w:val="28"/>
          <w:szCs w:val="28"/>
          <w:lang w:val="en-US"/>
        </w:rPr>
        <w:t xml:space="preserve"> not done any solution of the case because of the Company’s management considered that the solution may effect to </w:t>
      </w:r>
      <w:r w:rsidR="00120625" w:rsidRPr="00BB186B">
        <w:rPr>
          <w:rFonts w:eastAsia="SimSun"/>
          <w:sz w:val="28"/>
          <w:szCs w:val="28"/>
          <w:lang w:val="en-US"/>
        </w:rPr>
        <w:t>the process of debt restructuring of the Company</w:t>
      </w:r>
      <w:r w:rsidR="00120625" w:rsidRPr="00BB186B">
        <w:rPr>
          <w:rFonts w:eastAsia="SimSun"/>
          <w:sz w:val="28"/>
          <w:szCs w:val="28"/>
          <w:cs/>
          <w:lang w:val="en-US"/>
        </w:rPr>
        <w:t xml:space="preserve">. </w:t>
      </w:r>
      <w:r w:rsidR="00122B6A" w:rsidRPr="00BB186B">
        <w:rPr>
          <w:rFonts w:eastAsia="SimSun"/>
          <w:sz w:val="28"/>
          <w:szCs w:val="28"/>
          <w:lang w:val="en-US"/>
        </w:rPr>
        <w:t xml:space="preserve">After the completion of debt restructuring plan, </w:t>
      </w:r>
      <w:r w:rsidR="00620A1B" w:rsidRPr="00BB186B">
        <w:rPr>
          <w:rFonts w:eastAsia="SimSun"/>
          <w:sz w:val="28"/>
          <w:szCs w:val="28"/>
          <w:lang w:val="en-US"/>
        </w:rPr>
        <w:t>the board of director no</w:t>
      </w:r>
      <w:r w:rsidR="00620A1B" w:rsidRPr="00BB186B">
        <w:rPr>
          <w:rFonts w:eastAsia="SimSun"/>
          <w:sz w:val="28"/>
          <w:szCs w:val="28"/>
          <w:cs/>
          <w:lang w:val="en-US"/>
        </w:rPr>
        <w:t xml:space="preserve">. </w:t>
      </w:r>
      <w:r w:rsidR="00620A1B" w:rsidRPr="00BB186B">
        <w:rPr>
          <w:rFonts w:eastAsia="SimSun"/>
          <w:sz w:val="28"/>
          <w:szCs w:val="28"/>
          <w:lang w:val="en-US"/>
        </w:rPr>
        <w:t>3</w:t>
      </w:r>
      <w:r w:rsidR="00620A1B" w:rsidRPr="00BB186B">
        <w:rPr>
          <w:rFonts w:eastAsia="SimSun"/>
          <w:sz w:val="28"/>
          <w:szCs w:val="28"/>
          <w:cs/>
          <w:lang w:val="en-US"/>
        </w:rPr>
        <w:t>/</w:t>
      </w:r>
      <w:r w:rsidR="00620A1B" w:rsidRPr="00BB186B">
        <w:rPr>
          <w:rFonts w:eastAsia="SimSun"/>
          <w:sz w:val="28"/>
          <w:szCs w:val="28"/>
          <w:lang w:val="en-US"/>
        </w:rPr>
        <w:t xml:space="preserve">2015 on May </w:t>
      </w:r>
      <w:r w:rsidRPr="00BB186B">
        <w:rPr>
          <w:rFonts w:eastAsia="SimSun"/>
          <w:sz w:val="28"/>
          <w:szCs w:val="28"/>
          <w:lang w:val="en-US"/>
        </w:rPr>
        <w:t>19</w:t>
      </w:r>
      <w:r w:rsidR="00620A1B" w:rsidRPr="00BB186B">
        <w:rPr>
          <w:rFonts w:eastAsia="SimSun"/>
          <w:sz w:val="28"/>
          <w:szCs w:val="28"/>
          <w:lang w:val="en-US"/>
        </w:rPr>
        <w:t xml:space="preserve">, 2015 had a resolution to </w:t>
      </w:r>
      <w:r w:rsidR="00C82CFA" w:rsidRPr="00BB186B">
        <w:rPr>
          <w:rFonts w:eastAsia="SimSun"/>
          <w:sz w:val="28"/>
          <w:szCs w:val="28"/>
          <w:lang w:val="en-US"/>
        </w:rPr>
        <w:t>assign the</w:t>
      </w:r>
      <w:r w:rsidR="00120625" w:rsidRPr="00BB186B">
        <w:rPr>
          <w:rFonts w:eastAsia="SimSun"/>
          <w:sz w:val="28"/>
          <w:szCs w:val="28"/>
          <w:lang w:val="en-US"/>
        </w:rPr>
        <w:t xml:space="preserve"> Company</w:t>
      </w:r>
      <w:r w:rsidR="00620A1B" w:rsidRPr="00BB186B">
        <w:rPr>
          <w:rFonts w:eastAsia="SimSun"/>
          <w:sz w:val="28"/>
          <w:szCs w:val="28"/>
          <w:lang w:val="en-US"/>
        </w:rPr>
        <w:t xml:space="preserve">’s lawyer to </w:t>
      </w:r>
      <w:r w:rsidR="00EC2DA1" w:rsidRPr="00BB186B">
        <w:rPr>
          <w:rFonts w:eastAsia="SimSun"/>
          <w:sz w:val="28"/>
          <w:szCs w:val="28"/>
          <w:lang w:val="en-US"/>
        </w:rPr>
        <w:t>enter a</w:t>
      </w:r>
      <w:r w:rsidR="00620A1B" w:rsidRPr="00BB186B">
        <w:rPr>
          <w:rFonts w:eastAsia="SimSun"/>
          <w:sz w:val="28"/>
          <w:szCs w:val="28"/>
          <w:lang w:val="en-US"/>
        </w:rPr>
        <w:t xml:space="preserve"> civil </w:t>
      </w:r>
      <w:r w:rsidR="00C82CFA" w:rsidRPr="00BB186B">
        <w:rPr>
          <w:rFonts w:eastAsia="SimSun"/>
          <w:sz w:val="28"/>
          <w:szCs w:val="28"/>
          <w:lang w:val="en-US"/>
        </w:rPr>
        <w:t>action in</w:t>
      </w:r>
      <w:r w:rsidR="00EC2DA1" w:rsidRPr="00BB186B">
        <w:rPr>
          <w:rFonts w:eastAsia="SimSun"/>
          <w:sz w:val="28"/>
          <w:szCs w:val="28"/>
          <w:lang w:val="en-US"/>
        </w:rPr>
        <w:t xml:space="preserve"> connection with an offence </w:t>
      </w:r>
      <w:r w:rsidR="00620A1B" w:rsidRPr="00BB186B">
        <w:rPr>
          <w:rFonts w:eastAsia="SimSun"/>
          <w:sz w:val="28"/>
          <w:szCs w:val="28"/>
          <w:lang w:val="en-US"/>
        </w:rPr>
        <w:t xml:space="preserve">to the </w:t>
      </w:r>
      <w:r w:rsidR="00320501" w:rsidRPr="00BB186B">
        <w:rPr>
          <w:rFonts w:eastAsia="SimSun"/>
          <w:sz w:val="28"/>
          <w:szCs w:val="28"/>
          <w:lang w:val="en-US"/>
        </w:rPr>
        <w:t>former</w:t>
      </w:r>
      <w:r w:rsidR="00620A1B" w:rsidRPr="00BB186B">
        <w:rPr>
          <w:rFonts w:eastAsia="SimSun"/>
          <w:sz w:val="28"/>
          <w:szCs w:val="28"/>
          <w:lang w:val="en-US"/>
        </w:rPr>
        <w:t xml:space="preserve"> 2 directors of a subsidiary </w:t>
      </w:r>
      <w:r w:rsidR="00620A1B" w:rsidRPr="00BB186B">
        <w:rPr>
          <w:rFonts w:eastAsia="SimSun" w:hint="cs"/>
          <w:sz w:val="28"/>
          <w:szCs w:val="28"/>
          <w:cs/>
          <w:lang w:val="en-US"/>
        </w:rPr>
        <w:t>(</w:t>
      </w:r>
      <w:r w:rsidR="00620A1B" w:rsidRPr="00BB186B">
        <w:rPr>
          <w:rFonts w:eastAsia="SimSun"/>
          <w:sz w:val="28"/>
          <w:szCs w:val="28"/>
          <w:lang w:val="en-US"/>
        </w:rPr>
        <w:t>YNPE</w:t>
      </w:r>
      <w:r w:rsidR="00C82CFA" w:rsidRPr="00BB186B">
        <w:rPr>
          <w:rFonts w:eastAsia="SimSun"/>
          <w:sz w:val="28"/>
          <w:szCs w:val="28"/>
          <w:cs/>
          <w:lang w:val="en-US"/>
        </w:rPr>
        <w:t>)</w:t>
      </w:r>
      <w:r w:rsidR="00B12FEC">
        <w:rPr>
          <w:rFonts w:eastAsia="SimSun"/>
          <w:sz w:val="28"/>
          <w:szCs w:val="28"/>
          <w:cs/>
          <w:lang w:val="en-US"/>
        </w:rPr>
        <w:t xml:space="preserve">. </w:t>
      </w:r>
      <w:r w:rsidR="00B12FEC">
        <w:rPr>
          <w:rFonts w:eastAsia="SimSun"/>
          <w:sz w:val="28"/>
          <w:szCs w:val="28"/>
          <w:lang w:val="en-US"/>
        </w:rPr>
        <w:t xml:space="preserve">However, the case has not been </w:t>
      </w:r>
      <w:r w:rsidR="00CC5B3B">
        <w:rPr>
          <w:rFonts w:eastAsia="SimSun"/>
          <w:sz w:val="28"/>
          <w:szCs w:val="28"/>
          <w:lang w:val="en-US"/>
        </w:rPr>
        <w:t xml:space="preserve">done by </w:t>
      </w:r>
      <w:r w:rsidR="00B12FEC">
        <w:rPr>
          <w:rFonts w:eastAsia="SimSun"/>
          <w:sz w:val="28"/>
          <w:szCs w:val="28"/>
          <w:lang w:val="en-US"/>
        </w:rPr>
        <w:t>compromis</w:t>
      </w:r>
      <w:r w:rsidR="00CC5B3B">
        <w:rPr>
          <w:rFonts w:eastAsia="SimSun"/>
          <w:sz w:val="28"/>
          <w:szCs w:val="28"/>
          <w:lang w:val="en-US"/>
        </w:rPr>
        <w:t>ing</w:t>
      </w:r>
      <w:r w:rsidR="00CC5B3B">
        <w:rPr>
          <w:rFonts w:eastAsia="SimSun"/>
          <w:sz w:val="28"/>
          <w:szCs w:val="28"/>
          <w:cs/>
          <w:lang w:val="en-US"/>
        </w:rPr>
        <w:t xml:space="preserve">. </w:t>
      </w:r>
      <w:r w:rsidR="00CC5B3B">
        <w:rPr>
          <w:rFonts w:eastAsia="SimSun"/>
          <w:sz w:val="28"/>
          <w:szCs w:val="28"/>
          <w:lang w:val="en-US"/>
        </w:rPr>
        <w:t>After that t</w:t>
      </w:r>
      <w:r w:rsidR="00B12FEC">
        <w:rPr>
          <w:rFonts w:eastAsia="SimSun"/>
          <w:sz w:val="28"/>
          <w:szCs w:val="28"/>
          <w:lang w:val="en-US"/>
        </w:rPr>
        <w:t xml:space="preserve">he court inquired the cause of action </w:t>
      </w:r>
      <w:r w:rsidR="00CC5B3B">
        <w:rPr>
          <w:rFonts w:eastAsia="SimSun"/>
          <w:sz w:val="28"/>
          <w:szCs w:val="28"/>
          <w:lang w:val="en-US"/>
        </w:rPr>
        <w:t>by taking investigation plaintiff’s witness on June 22, 2016 and will investigate defendant’s witness on August 23 and 26, 2016</w:t>
      </w:r>
      <w:r w:rsidR="00CC5B3B">
        <w:rPr>
          <w:rFonts w:eastAsia="SimSun"/>
          <w:sz w:val="28"/>
          <w:szCs w:val="28"/>
          <w:cs/>
          <w:lang w:val="en-US"/>
        </w:rPr>
        <w:t xml:space="preserve">. </w:t>
      </w:r>
      <w:r w:rsidR="00364558">
        <w:rPr>
          <w:rFonts w:eastAsia="SimSun"/>
          <w:sz w:val="28"/>
          <w:szCs w:val="28"/>
          <w:lang w:val="en-US"/>
        </w:rPr>
        <w:t>Later on Samut Prakan Provincial Court inquired</w:t>
      </w:r>
      <w:r w:rsidR="00364558">
        <w:rPr>
          <w:rFonts w:eastAsia="SimSun" w:hint="cs"/>
          <w:sz w:val="28"/>
          <w:szCs w:val="28"/>
          <w:cs/>
          <w:lang w:val="en-US"/>
        </w:rPr>
        <w:t xml:space="preserve"> </w:t>
      </w:r>
      <w:r w:rsidR="00FE4710">
        <w:rPr>
          <w:rFonts w:eastAsia="SimSun"/>
          <w:sz w:val="28"/>
          <w:szCs w:val="28"/>
          <w:lang w:val="en-US"/>
        </w:rPr>
        <w:t xml:space="preserve">the </w:t>
      </w:r>
      <w:r w:rsidR="00364558">
        <w:rPr>
          <w:rFonts w:eastAsia="SimSun"/>
          <w:sz w:val="28"/>
          <w:szCs w:val="28"/>
          <w:lang w:val="en-US"/>
        </w:rPr>
        <w:t xml:space="preserve">cause of action from plaintiff’s witness completely and </w:t>
      </w:r>
      <w:r w:rsidR="00FE4710">
        <w:rPr>
          <w:rFonts w:eastAsia="SimSun"/>
          <w:sz w:val="28"/>
          <w:szCs w:val="28"/>
          <w:lang w:val="en-US"/>
        </w:rPr>
        <w:t>orders to accept the charge on September 16, 2016</w:t>
      </w:r>
      <w:r w:rsidR="00FE4710">
        <w:rPr>
          <w:rFonts w:eastAsia="SimSun"/>
          <w:sz w:val="28"/>
          <w:szCs w:val="28"/>
          <w:cs/>
          <w:lang w:val="en-US"/>
        </w:rPr>
        <w:t xml:space="preserve">. </w:t>
      </w:r>
      <w:r w:rsidR="00FE4710">
        <w:rPr>
          <w:rFonts w:eastAsia="SimSun"/>
          <w:sz w:val="28"/>
          <w:szCs w:val="28"/>
          <w:lang w:val="en-US"/>
        </w:rPr>
        <w:t>As of November 29, 2016, the Court arranged to additional take investigation to plaintiff’s witness on June 21 – 23, 2017 and defendant’s witness on June 27, 2017</w:t>
      </w:r>
      <w:r w:rsidR="00437A14">
        <w:rPr>
          <w:rFonts w:eastAsia="SimSun"/>
          <w:sz w:val="28"/>
          <w:szCs w:val="28"/>
          <w:lang w:val="en-US"/>
        </w:rPr>
        <w:t xml:space="preserve"> and the Court set appointment to hear the judgment on August 17,2017.</w:t>
      </w:r>
    </w:p>
    <w:p w:rsidR="002D19E5" w:rsidRDefault="002D19E5" w:rsidP="00C4713F">
      <w:pPr>
        <w:spacing w:before="120"/>
        <w:ind w:left="360"/>
        <w:jc w:val="thaiDistribute"/>
        <w:rPr>
          <w:rFonts w:eastAsia="SimSun"/>
          <w:color w:val="FF0000"/>
          <w:sz w:val="28"/>
          <w:szCs w:val="28"/>
        </w:rPr>
      </w:pPr>
    </w:p>
    <w:p w:rsidR="002D19E5" w:rsidRDefault="002D19E5" w:rsidP="00C4713F">
      <w:pPr>
        <w:spacing w:before="120"/>
        <w:ind w:left="360"/>
        <w:jc w:val="thaiDistribute"/>
        <w:rPr>
          <w:rFonts w:eastAsia="SimSun"/>
          <w:color w:val="FF0000"/>
          <w:sz w:val="28"/>
          <w:szCs w:val="28"/>
        </w:rPr>
      </w:pPr>
    </w:p>
    <w:p w:rsidR="002D19E5" w:rsidRDefault="002D19E5" w:rsidP="00C4713F">
      <w:pPr>
        <w:spacing w:before="120"/>
        <w:ind w:left="360"/>
        <w:jc w:val="thaiDistribute"/>
        <w:rPr>
          <w:rFonts w:eastAsia="SimSun"/>
          <w:color w:val="FF0000"/>
          <w:sz w:val="28"/>
          <w:szCs w:val="28"/>
        </w:rPr>
      </w:pPr>
    </w:p>
    <w:p w:rsidR="002D19E5" w:rsidRDefault="002D19E5" w:rsidP="00C4713F">
      <w:pPr>
        <w:spacing w:before="120"/>
        <w:ind w:left="360"/>
        <w:jc w:val="thaiDistribute"/>
        <w:rPr>
          <w:rFonts w:eastAsia="SimSun"/>
          <w:color w:val="FF0000"/>
          <w:sz w:val="28"/>
          <w:szCs w:val="28"/>
        </w:rPr>
      </w:pPr>
    </w:p>
    <w:p w:rsidR="002D19E5" w:rsidRDefault="002D19E5" w:rsidP="00C4713F">
      <w:pPr>
        <w:spacing w:before="120"/>
        <w:ind w:left="360"/>
        <w:jc w:val="thaiDistribute"/>
        <w:rPr>
          <w:rFonts w:eastAsia="SimSun"/>
          <w:color w:val="FF0000"/>
          <w:sz w:val="28"/>
          <w:szCs w:val="28"/>
        </w:rPr>
      </w:pPr>
    </w:p>
    <w:p w:rsidR="002D19E5" w:rsidRDefault="002D19E5" w:rsidP="00C4713F">
      <w:pPr>
        <w:spacing w:before="120"/>
        <w:ind w:left="360"/>
        <w:jc w:val="thaiDistribute"/>
        <w:rPr>
          <w:rFonts w:eastAsia="SimSun"/>
          <w:color w:val="FF0000"/>
          <w:sz w:val="28"/>
          <w:szCs w:val="28"/>
        </w:rPr>
      </w:pPr>
    </w:p>
    <w:p w:rsidR="00E83B99" w:rsidRPr="00BB186B" w:rsidRDefault="00E83B99" w:rsidP="00C4713F">
      <w:pPr>
        <w:spacing w:before="120"/>
        <w:ind w:left="360"/>
        <w:jc w:val="thaiDistribute"/>
        <w:rPr>
          <w:rFonts w:eastAsia="SimSun"/>
          <w:color w:val="FF0000"/>
          <w:sz w:val="28"/>
          <w:szCs w:val="28"/>
          <w:cs/>
        </w:rPr>
      </w:pPr>
    </w:p>
    <w:p w:rsidR="00FD7278" w:rsidRPr="000E454A" w:rsidRDefault="00FD7278" w:rsidP="0059175F">
      <w:pPr>
        <w:numPr>
          <w:ilvl w:val="0"/>
          <w:numId w:val="12"/>
        </w:numPr>
        <w:spacing w:line="240" w:lineRule="auto"/>
        <w:jc w:val="both"/>
        <w:rPr>
          <w:b/>
          <w:bCs/>
          <w:sz w:val="28"/>
          <w:szCs w:val="28"/>
          <w:cs/>
        </w:rPr>
      </w:pPr>
      <w:r w:rsidRPr="000E454A">
        <w:rPr>
          <w:b/>
          <w:bCs/>
          <w:sz w:val="28"/>
          <w:szCs w:val="28"/>
        </w:rPr>
        <w:t xml:space="preserve">Liabilities under finance lease </w:t>
      </w:r>
      <w:r w:rsidRPr="000E454A">
        <w:rPr>
          <w:b/>
          <w:bCs/>
          <w:sz w:val="28"/>
          <w:szCs w:val="28"/>
          <w:cs/>
        </w:rPr>
        <w:t xml:space="preserve">- </w:t>
      </w:r>
      <w:r w:rsidRPr="000E454A">
        <w:rPr>
          <w:b/>
          <w:bCs/>
          <w:sz w:val="28"/>
          <w:szCs w:val="28"/>
        </w:rPr>
        <w:t>net</w:t>
      </w:r>
    </w:p>
    <w:tbl>
      <w:tblPr>
        <w:tblW w:w="8868" w:type="dxa"/>
        <w:tblInd w:w="14" w:type="dxa"/>
        <w:tblCellMar>
          <w:left w:w="14" w:type="dxa"/>
          <w:right w:w="14" w:type="dxa"/>
        </w:tblCellMar>
        <w:tblLook w:val="0000" w:firstRow="0" w:lastRow="0" w:firstColumn="0" w:lastColumn="0" w:noHBand="0" w:noVBand="0"/>
      </w:tblPr>
      <w:tblGrid>
        <w:gridCol w:w="3119"/>
        <w:gridCol w:w="1417"/>
        <w:gridCol w:w="34"/>
        <w:gridCol w:w="1408"/>
        <w:gridCol w:w="34"/>
        <w:gridCol w:w="1417"/>
        <w:gridCol w:w="34"/>
        <w:gridCol w:w="1405"/>
      </w:tblGrid>
      <w:tr w:rsidR="00C4713F" w:rsidRPr="000E454A" w:rsidTr="00224610">
        <w:trPr>
          <w:trHeight w:val="368"/>
        </w:trPr>
        <w:tc>
          <w:tcPr>
            <w:tcW w:w="3119" w:type="dxa"/>
          </w:tcPr>
          <w:p w:rsidR="00C4713F" w:rsidRPr="000E454A" w:rsidRDefault="00C4713F" w:rsidP="00111043">
            <w:pPr>
              <w:tabs>
                <w:tab w:val="left" w:pos="1080"/>
              </w:tabs>
              <w:ind w:right="127"/>
              <w:jc w:val="thaiDistribute"/>
              <w:rPr>
                <w:sz w:val="27"/>
                <w:szCs w:val="27"/>
                <w:cs/>
              </w:rPr>
            </w:pPr>
            <w:r w:rsidRPr="000E454A">
              <w:rPr>
                <w:sz w:val="28"/>
                <w:szCs w:val="28"/>
                <w:lang w:val="en-US"/>
              </w:rPr>
              <w:t>Consist of</w:t>
            </w:r>
            <w:r w:rsidRPr="000E454A">
              <w:rPr>
                <w:sz w:val="28"/>
                <w:szCs w:val="28"/>
                <w:cs/>
                <w:lang w:val="en-US"/>
              </w:rPr>
              <w:t>:</w:t>
            </w:r>
          </w:p>
        </w:tc>
        <w:tc>
          <w:tcPr>
            <w:tcW w:w="0" w:type="auto"/>
            <w:gridSpan w:val="7"/>
            <w:tcBorders>
              <w:bottom w:val="single" w:sz="4" w:space="0" w:color="auto"/>
            </w:tcBorders>
          </w:tcPr>
          <w:p w:rsidR="00C4713F" w:rsidRPr="000E454A" w:rsidRDefault="004120D5" w:rsidP="00111043">
            <w:pPr>
              <w:pStyle w:val="BodyTextIndent"/>
              <w:tabs>
                <w:tab w:val="clear" w:pos="360"/>
                <w:tab w:val="clear" w:pos="1080"/>
                <w:tab w:val="clear" w:pos="5670"/>
                <w:tab w:val="left" w:pos="1980"/>
              </w:tabs>
              <w:spacing w:line="240" w:lineRule="auto"/>
              <w:ind w:left="-86" w:right="127"/>
              <w:jc w:val="center"/>
              <w:rPr>
                <w:sz w:val="27"/>
                <w:szCs w:val="27"/>
                <w:cs/>
                <w:lang w:val="en-US"/>
              </w:rPr>
            </w:pPr>
            <w:r>
              <w:rPr>
                <w:rFonts w:eastAsia="Brush Script MT"/>
                <w:sz w:val="27"/>
                <w:szCs w:val="27"/>
                <w:lang w:val="en-US"/>
              </w:rPr>
              <w:t>Baht</w:t>
            </w:r>
          </w:p>
        </w:tc>
      </w:tr>
      <w:tr w:rsidR="00FD7278" w:rsidRPr="000E454A" w:rsidTr="00224610">
        <w:trPr>
          <w:trHeight w:val="368"/>
        </w:trPr>
        <w:tc>
          <w:tcPr>
            <w:tcW w:w="3119" w:type="dxa"/>
          </w:tcPr>
          <w:p w:rsidR="00FD7278" w:rsidRPr="000E454A" w:rsidRDefault="00FD7278" w:rsidP="00111043">
            <w:pPr>
              <w:tabs>
                <w:tab w:val="left" w:pos="1080"/>
              </w:tabs>
              <w:ind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DE5DF2" w:rsidP="00111043">
            <w:pPr>
              <w:ind w:right="127"/>
              <w:jc w:val="center"/>
              <w:rPr>
                <w:rFonts w:eastAsia="Brush Script MT"/>
                <w:sz w:val="27"/>
                <w:szCs w:val="27"/>
                <w:lang w:val="en-US"/>
              </w:rPr>
            </w:pPr>
            <w:r>
              <w:rPr>
                <w:rFonts w:eastAsia="Brush Script MT"/>
                <w:sz w:val="27"/>
                <w:szCs w:val="27"/>
                <w:lang w:val="en-US"/>
              </w:rPr>
              <w:t>Consolidated</w:t>
            </w:r>
            <w:r w:rsidR="00E22EEC">
              <w:rPr>
                <w:rFonts w:eastAsia="Brush Script MT"/>
                <w:sz w:val="27"/>
                <w:szCs w:val="27"/>
                <w:lang w:val="en-US"/>
              </w:rPr>
              <w:t xml:space="preserve"> financial statements</w:t>
            </w:r>
          </w:p>
        </w:tc>
        <w:tc>
          <w:tcPr>
            <w:tcW w:w="0" w:type="auto"/>
            <w:tcBorders>
              <w:top w:val="single" w:sz="4" w:space="0" w:color="auto"/>
            </w:tcBorders>
          </w:tcPr>
          <w:p w:rsidR="00FD7278" w:rsidRPr="000E454A" w:rsidRDefault="00FD7278" w:rsidP="00111043">
            <w:pPr>
              <w:tabs>
                <w:tab w:val="left" w:pos="1080"/>
              </w:tabs>
              <w:ind w:left="-108"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2C5A9C" w:rsidP="00111043">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E22EEC">
              <w:rPr>
                <w:rFonts w:eastAsia="Brush Script MT"/>
                <w:sz w:val="27"/>
                <w:szCs w:val="27"/>
                <w:lang w:val="en-US"/>
              </w:rPr>
              <w:t xml:space="preserve"> financial statements</w:t>
            </w:r>
          </w:p>
        </w:tc>
      </w:tr>
      <w:tr w:rsidR="00224610" w:rsidRPr="000E454A" w:rsidTr="00224610">
        <w:trPr>
          <w:trHeight w:val="746"/>
        </w:trPr>
        <w:tc>
          <w:tcPr>
            <w:tcW w:w="3119" w:type="dxa"/>
          </w:tcPr>
          <w:p w:rsidR="00FD7278" w:rsidRPr="000E454A" w:rsidRDefault="00FD7278" w:rsidP="00111043">
            <w:pPr>
              <w:tabs>
                <w:tab w:val="left" w:pos="1080"/>
              </w:tabs>
              <w:ind w:right="127"/>
              <w:jc w:val="thaiDistribute"/>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0E454A" w:rsidRDefault="00FD7278" w:rsidP="00224610">
            <w:pPr>
              <w:jc w:val="center"/>
              <w:rPr>
                <w:sz w:val="27"/>
                <w:szCs w:val="27"/>
              </w:rPr>
            </w:pPr>
            <w:r w:rsidRPr="000E454A">
              <w:rPr>
                <w:sz w:val="27"/>
                <w:szCs w:val="27"/>
              </w:rPr>
              <w:t>December 31</w:t>
            </w:r>
            <w:r w:rsidRPr="000E454A">
              <w:rPr>
                <w:sz w:val="28"/>
                <w:szCs w:val="28"/>
                <w:lang w:val="en-US"/>
              </w:rPr>
              <w:t>, 201</w:t>
            </w:r>
            <w:r w:rsidR="00224610">
              <w:rPr>
                <w:sz w:val="27"/>
                <w:szCs w:val="27"/>
              </w:rPr>
              <w:t>6</w:t>
            </w:r>
          </w:p>
        </w:tc>
        <w:tc>
          <w:tcPr>
            <w:tcW w:w="0" w:type="auto"/>
            <w:tcBorders>
              <w:top w:val="single" w:sz="4" w:space="0" w:color="auto"/>
            </w:tcBorders>
          </w:tcPr>
          <w:p w:rsidR="00FD7278" w:rsidRPr="000E454A" w:rsidRDefault="00FD7278" w:rsidP="00111043">
            <w:pPr>
              <w:tabs>
                <w:tab w:val="left" w:pos="1080"/>
              </w:tabs>
              <w:ind w:left="-97" w:right="127"/>
              <w:jc w:val="center"/>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224610">
            <w:pPr>
              <w:jc w:val="center"/>
              <w:rPr>
                <w:sz w:val="28"/>
                <w:szCs w:val="28"/>
                <w:lang w:val="en-US"/>
              </w:rPr>
            </w:pPr>
            <w:r w:rsidRPr="000E454A">
              <w:rPr>
                <w:sz w:val="27"/>
                <w:szCs w:val="27"/>
              </w:rPr>
              <w:t>December 31, 20</w:t>
            </w:r>
            <w:r w:rsidR="00602BC4">
              <w:rPr>
                <w:sz w:val="27"/>
                <w:szCs w:val="27"/>
              </w:rPr>
              <w:t>1</w:t>
            </w:r>
            <w:r w:rsidR="00224610">
              <w:rPr>
                <w:sz w:val="28"/>
                <w:szCs w:val="28"/>
                <w:lang w:val="en-US"/>
              </w:rPr>
              <w:t>5</w:t>
            </w:r>
          </w:p>
        </w:tc>
        <w:tc>
          <w:tcPr>
            <w:tcW w:w="0" w:type="auto"/>
          </w:tcPr>
          <w:p w:rsidR="00FD7278" w:rsidRPr="000E454A" w:rsidRDefault="00FD7278" w:rsidP="00111043">
            <w:pPr>
              <w:tabs>
                <w:tab w:val="left" w:pos="1080"/>
              </w:tabs>
              <w:ind w:left="-108"/>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224610">
            <w:pPr>
              <w:jc w:val="center"/>
              <w:rPr>
                <w:sz w:val="27"/>
                <w:szCs w:val="27"/>
                <w:lang w:val="en-US"/>
              </w:rPr>
            </w:pPr>
            <w:r w:rsidRPr="000E454A">
              <w:rPr>
                <w:sz w:val="27"/>
                <w:szCs w:val="27"/>
              </w:rPr>
              <w:t>December 31</w:t>
            </w:r>
            <w:r w:rsidRPr="000E454A">
              <w:rPr>
                <w:sz w:val="28"/>
                <w:szCs w:val="28"/>
                <w:lang w:val="en-US"/>
              </w:rPr>
              <w:t xml:space="preserve">, </w:t>
            </w:r>
            <w:r w:rsidR="00264642" w:rsidRPr="000E454A">
              <w:rPr>
                <w:sz w:val="28"/>
                <w:szCs w:val="28"/>
                <w:lang w:val="en-US"/>
              </w:rPr>
              <w:t>201</w:t>
            </w:r>
            <w:r w:rsidR="00224610">
              <w:rPr>
                <w:sz w:val="27"/>
                <w:szCs w:val="27"/>
                <w:lang w:val="en-US"/>
              </w:rPr>
              <w:t>6</w:t>
            </w:r>
          </w:p>
        </w:tc>
        <w:tc>
          <w:tcPr>
            <w:tcW w:w="0" w:type="auto"/>
          </w:tcPr>
          <w:p w:rsidR="00FD7278" w:rsidRPr="000E454A" w:rsidRDefault="00FD7278" w:rsidP="00111043">
            <w:pPr>
              <w:tabs>
                <w:tab w:val="left" w:pos="1080"/>
              </w:tabs>
              <w:ind w:left="58" w:right="127"/>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602BC4" w:rsidRDefault="00FD7278" w:rsidP="00224610">
            <w:pPr>
              <w:jc w:val="center"/>
              <w:rPr>
                <w:sz w:val="27"/>
                <w:szCs w:val="27"/>
                <w:lang w:val="en-US"/>
              </w:rPr>
            </w:pPr>
            <w:r w:rsidRPr="000E454A">
              <w:rPr>
                <w:sz w:val="27"/>
                <w:szCs w:val="27"/>
              </w:rPr>
              <w:t>December 31, 20</w:t>
            </w:r>
            <w:r w:rsidR="00602BC4">
              <w:rPr>
                <w:sz w:val="27"/>
                <w:szCs w:val="27"/>
              </w:rPr>
              <w:t>1</w:t>
            </w:r>
            <w:r w:rsidR="00224610">
              <w:rPr>
                <w:sz w:val="27"/>
                <w:szCs w:val="27"/>
                <w:lang w:val="en-US"/>
              </w:rPr>
              <w:t>5</w:t>
            </w:r>
          </w:p>
        </w:tc>
      </w:tr>
      <w:tr w:rsidR="00E83B99" w:rsidRPr="000E454A" w:rsidTr="00224610">
        <w:trPr>
          <w:trHeight w:hRule="exact" w:val="392"/>
        </w:trPr>
        <w:tc>
          <w:tcPr>
            <w:tcW w:w="3119" w:type="dxa"/>
          </w:tcPr>
          <w:p w:rsidR="00E83B99" w:rsidRPr="000E454A" w:rsidRDefault="00E83B99" w:rsidP="00111043">
            <w:pPr>
              <w:ind w:right="127"/>
              <w:jc w:val="thaiDistribute"/>
              <w:rPr>
                <w:sz w:val="28"/>
                <w:szCs w:val="28"/>
                <w:lang w:val="en-US"/>
              </w:rPr>
            </w:pPr>
            <w:r w:rsidRPr="000E454A">
              <w:rPr>
                <w:sz w:val="28"/>
                <w:szCs w:val="28"/>
                <w:lang w:val="en-US"/>
              </w:rPr>
              <w:t>Liabilities under finance lease</w:t>
            </w:r>
          </w:p>
        </w:tc>
        <w:tc>
          <w:tcPr>
            <w:tcW w:w="0" w:type="auto"/>
            <w:tcBorders>
              <w:top w:val="single" w:sz="4" w:space="0" w:color="auto"/>
            </w:tcBorders>
          </w:tcPr>
          <w:p w:rsidR="00E83B99" w:rsidRPr="000A0726" w:rsidRDefault="00E83B99" w:rsidP="00E83B99">
            <w:pPr>
              <w:ind w:left="-113" w:right="127"/>
              <w:jc w:val="right"/>
              <w:rPr>
                <w:sz w:val="28"/>
                <w:szCs w:val="28"/>
                <w:lang w:val="en-US"/>
              </w:rPr>
            </w:pPr>
            <w:r w:rsidRPr="000A0726">
              <w:rPr>
                <w:sz w:val="28"/>
                <w:szCs w:val="28"/>
                <w:lang w:val="en-US"/>
              </w:rPr>
              <w:t>1,400,975</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tcBorders>
          </w:tcPr>
          <w:p w:rsidR="00E83B99" w:rsidRPr="008C5D3B" w:rsidRDefault="00E83B99" w:rsidP="00E83B99">
            <w:pPr>
              <w:ind w:left="-113" w:right="127"/>
              <w:jc w:val="right"/>
              <w:rPr>
                <w:sz w:val="28"/>
                <w:szCs w:val="28"/>
                <w:highlight w:val="yellow"/>
                <w:lang w:val="en-US"/>
              </w:rPr>
            </w:pPr>
            <w:r>
              <w:rPr>
                <w:sz w:val="28"/>
                <w:szCs w:val="28"/>
                <w:lang w:val="en-US"/>
              </w:rPr>
              <w:t>2,383,192</w:t>
            </w:r>
          </w:p>
        </w:tc>
        <w:tc>
          <w:tcPr>
            <w:tcW w:w="0" w:type="auto"/>
          </w:tcPr>
          <w:p w:rsidR="00E83B99" w:rsidRPr="00195D85" w:rsidRDefault="00E83B99" w:rsidP="00E83B99">
            <w:pPr>
              <w:tabs>
                <w:tab w:val="left" w:pos="165"/>
              </w:tabs>
              <w:ind w:left="-113" w:right="127"/>
              <w:jc w:val="right"/>
              <w:rPr>
                <w:rFonts w:eastAsia="Angsana New"/>
                <w:sz w:val="28"/>
                <w:szCs w:val="28"/>
                <w:cs/>
                <w:lang w:val="en-US"/>
              </w:rPr>
            </w:pPr>
          </w:p>
        </w:tc>
        <w:tc>
          <w:tcPr>
            <w:tcW w:w="0" w:type="auto"/>
            <w:tcBorders>
              <w:top w:val="single" w:sz="4" w:space="0" w:color="auto"/>
            </w:tcBorders>
          </w:tcPr>
          <w:p w:rsidR="00E83B99" w:rsidRPr="008B357F" w:rsidRDefault="00E83B99" w:rsidP="00E83B99">
            <w:pPr>
              <w:ind w:left="-113" w:right="127"/>
              <w:jc w:val="right"/>
              <w:rPr>
                <w:sz w:val="28"/>
                <w:szCs w:val="28"/>
                <w:lang w:val="en-US"/>
              </w:rPr>
            </w:pPr>
            <w:r w:rsidRPr="008B357F">
              <w:rPr>
                <w:sz w:val="28"/>
                <w:szCs w:val="28"/>
                <w:lang w:val="en-US"/>
              </w:rPr>
              <w:t>777,134</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Pr>
          <w:p w:rsidR="00E83B99" w:rsidRPr="000F265A" w:rsidRDefault="00E83B99" w:rsidP="00E83B99">
            <w:pPr>
              <w:ind w:left="-113" w:right="127"/>
              <w:jc w:val="right"/>
              <w:rPr>
                <w:sz w:val="28"/>
                <w:szCs w:val="28"/>
                <w:lang w:val="en-US"/>
              </w:rPr>
            </w:pPr>
            <w:r>
              <w:rPr>
                <w:sz w:val="28"/>
                <w:szCs w:val="28"/>
                <w:lang w:val="en-US"/>
              </w:rPr>
              <w:t>1,374,718</w:t>
            </w:r>
          </w:p>
        </w:tc>
      </w:tr>
      <w:tr w:rsidR="00E83B99" w:rsidRPr="000E454A" w:rsidTr="00224610">
        <w:trPr>
          <w:trHeight w:hRule="exact" w:val="392"/>
        </w:trPr>
        <w:tc>
          <w:tcPr>
            <w:tcW w:w="3119" w:type="dxa"/>
          </w:tcPr>
          <w:p w:rsidR="00E83B99" w:rsidRPr="000E454A" w:rsidRDefault="00E83B99" w:rsidP="005C34DA">
            <w:pPr>
              <w:ind w:right="127"/>
              <w:rPr>
                <w:sz w:val="28"/>
                <w:szCs w:val="28"/>
                <w:cs/>
                <w:lang w:val="en-US"/>
              </w:rPr>
            </w:pPr>
            <w:r w:rsidRPr="000E454A">
              <w:rPr>
                <w:rFonts w:eastAsia="Brush Script MT"/>
                <w:sz w:val="28"/>
                <w:szCs w:val="28"/>
                <w:u w:val="single"/>
                <w:lang w:val="en-US"/>
              </w:rPr>
              <w:t>Less</w:t>
            </w:r>
            <w:r w:rsidRPr="000E454A">
              <w:rPr>
                <w:rFonts w:eastAsia="Brush Script MT"/>
                <w:sz w:val="28"/>
                <w:szCs w:val="28"/>
                <w:lang w:val="en-US"/>
              </w:rPr>
              <w:t xml:space="preserve">  Deferred finance lease  charges</w:t>
            </w:r>
          </w:p>
        </w:tc>
        <w:tc>
          <w:tcPr>
            <w:tcW w:w="0" w:type="auto"/>
            <w:tcBorders>
              <w:bottom w:val="single" w:sz="4" w:space="0" w:color="auto"/>
            </w:tcBorders>
          </w:tcPr>
          <w:p w:rsidR="00E83B99" w:rsidRPr="000A0726" w:rsidRDefault="00E83B99" w:rsidP="00E83B99">
            <w:pPr>
              <w:ind w:left="-113" w:right="127"/>
              <w:jc w:val="right"/>
              <w:rPr>
                <w:sz w:val="28"/>
                <w:szCs w:val="28"/>
                <w:lang w:val="en-US"/>
              </w:rPr>
            </w:pPr>
            <w:r w:rsidRPr="000A0726">
              <w:rPr>
                <w:sz w:val="28"/>
                <w:szCs w:val="28"/>
                <w:cs/>
                <w:lang w:val="en-US"/>
              </w:rPr>
              <w:t>(</w:t>
            </w:r>
            <w:r w:rsidRPr="000A0726">
              <w:rPr>
                <w:sz w:val="28"/>
                <w:szCs w:val="28"/>
                <w:lang w:val="en-US"/>
              </w:rPr>
              <w:t>114,752</w:t>
            </w:r>
            <w:r w:rsidRPr="000A0726">
              <w:rPr>
                <w:sz w:val="28"/>
                <w:szCs w:val="28"/>
                <w:cs/>
                <w:lang w:val="en-U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bottom w:val="single" w:sz="4" w:space="0" w:color="auto"/>
            </w:tcBorders>
          </w:tcPr>
          <w:p w:rsidR="00E83B99" w:rsidRPr="008C5D3B" w:rsidRDefault="00E83B99" w:rsidP="00E83B99">
            <w:pPr>
              <w:ind w:left="-113" w:right="127"/>
              <w:jc w:val="right"/>
              <w:rPr>
                <w:sz w:val="28"/>
                <w:szCs w:val="28"/>
                <w:highlight w:val="yellow"/>
                <w:lang w:val="en-US"/>
              </w:rPr>
            </w:pPr>
            <w:r>
              <w:rPr>
                <w:sz w:val="28"/>
                <w:szCs w:val="28"/>
                <w:cs/>
              </w:rPr>
              <w:t>(</w:t>
            </w:r>
            <w:r>
              <w:rPr>
                <w:sz w:val="28"/>
                <w:szCs w:val="28"/>
              </w:rPr>
              <w:t>244,492</w:t>
            </w:r>
            <w:r>
              <w:rPr>
                <w:sz w:val="28"/>
                <w:szCs w:val="28"/>
                <w:c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bottom w:val="single" w:sz="4" w:space="0" w:color="auto"/>
            </w:tcBorders>
          </w:tcPr>
          <w:p w:rsidR="00E83B99" w:rsidRPr="008B357F" w:rsidRDefault="00E83B99" w:rsidP="00E83B99">
            <w:pPr>
              <w:ind w:left="-113" w:right="127"/>
              <w:jc w:val="right"/>
              <w:rPr>
                <w:sz w:val="28"/>
                <w:szCs w:val="28"/>
                <w:lang w:val="en-US"/>
              </w:rPr>
            </w:pPr>
            <w:r w:rsidRPr="008B357F">
              <w:rPr>
                <w:sz w:val="28"/>
                <w:szCs w:val="28"/>
                <w:cs/>
              </w:rPr>
              <w:t>(</w:t>
            </w:r>
            <w:r w:rsidRPr="008B357F">
              <w:rPr>
                <w:sz w:val="28"/>
                <w:szCs w:val="28"/>
              </w:rPr>
              <w:t>72,445</w:t>
            </w:r>
            <w:r w:rsidRPr="008B357F">
              <w:rPr>
                <w:sz w:val="28"/>
                <w:szCs w:val="28"/>
                <w:c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bottom w:val="single" w:sz="4" w:space="0" w:color="auto"/>
            </w:tcBorders>
          </w:tcPr>
          <w:p w:rsidR="00E83B99" w:rsidRPr="000F265A" w:rsidRDefault="00E83B99" w:rsidP="00E83B99">
            <w:pPr>
              <w:ind w:left="-113" w:right="127"/>
              <w:jc w:val="right"/>
              <w:rPr>
                <w:sz w:val="28"/>
                <w:szCs w:val="28"/>
                <w:lang w:val="en-US"/>
              </w:rPr>
            </w:pPr>
            <w:r w:rsidRPr="000F265A">
              <w:rPr>
                <w:sz w:val="28"/>
                <w:szCs w:val="28"/>
                <w:cs/>
              </w:rPr>
              <w:t>(</w:t>
            </w:r>
            <w:r>
              <w:rPr>
                <w:sz w:val="28"/>
                <w:szCs w:val="28"/>
              </w:rPr>
              <w:t>158,427</w:t>
            </w:r>
            <w:r w:rsidRPr="000F265A">
              <w:rPr>
                <w:sz w:val="28"/>
                <w:szCs w:val="28"/>
                <w:cs/>
              </w:rPr>
              <w:t>)</w:t>
            </w:r>
          </w:p>
        </w:tc>
      </w:tr>
      <w:tr w:rsidR="00E83B99" w:rsidRPr="000E454A" w:rsidTr="00224610">
        <w:trPr>
          <w:trHeight w:hRule="exact" w:val="392"/>
        </w:trPr>
        <w:tc>
          <w:tcPr>
            <w:tcW w:w="3119" w:type="dxa"/>
          </w:tcPr>
          <w:p w:rsidR="00E83B99" w:rsidRPr="000E454A" w:rsidRDefault="00E83B99" w:rsidP="00111043">
            <w:pPr>
              <w:ind w:right="127"/>
              <w:jc w:val="thaiDistribute"/>
              <w:rPr>
                <w:sz w:val="28"/>
                <w:szCs w:val="28"/>
                <w:u w:val="single"/>
                <w:cs/>
              </w:rPr>
            </w:pPr>
          </w:p>
        </w:tc>
        <w:tc>
          <w:tcPr>
            <w:tcW w:w="0" w:type="auto"/>
            <w:tcBorders>
              <w:top w:val="single" w:sz="4" w:space="0" w:color="auto"/>
            </w:tcBorders>
          </w:tcPr>
          <w:p w:rsidR="00E83B99" w:rsidRPr="004C69F5" w:rsidRDefault="00E83B99" w:rsidP="00E83B99">
            <w:pPr>
              <w:ind w:left="-113" w:right="127"/>
              <w:jc w:val="right"/>
              <w:rPr>
                <w:sz w:val="28"/>
                <w:szCs w:val="28"/>
                <w:lang w:val="en-US"/>
              </w:rPr>
            </w:pPr>
            <w:r w:rsidRPr="004C69F5">
              <w:rPr>
                <w:sz w:val="28"/>
                <w:szCs w:val="28"/>
                <w:lang w:val="en-US"/>
              </w:rPr>
              <w:t>1,286,223</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tcBorders>
          </w:tcPr>
          <w:p w:rsidR="00E83B99" w:rsidRPr="000F265A" w:rsidRDefault="00E83B99" w:rsidP="00E83B99">
            <w:pPr>
              <w:ind w:left="-113" w:right="127"/>
              <w:jc w:val="right"/>
              <w:rPr>
                <w:sz w:val="28"/>
                <w:szCs w:val="28"/>
                <w:lang w:val="en-US"/>
              </w:rPr>
            </w:pPr>
            <w:r>
              <w:rPr>
                <w:sz w:val="28"/>
                <w:szCs w:val="28"/>
                <w:lang w:val="en-US"/>
              </w:rPr>
              <w:t>2,138,700</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tcBorders>
          </w:tcPr>
          <w:p w:rsidR="00E83B99" w:rsidRPr="008B357F" w:rsidRDefault="00E83B99" w:rsidP="00E83B99">
            <w:pPr>
              <w:ind w:left="-113" w:right="127"/>
              <w:jc w:val="right"/>
              <w:rPr>
                <w:sz w:val="28"/>
                <w:szCs w:val="28"/>
                <w:lang w:val="en-US"/>
              </w:rPr>
            </w:pPr>
            <w:r w:rsidRPr="008B357F">
              <w:rPr>
                <w:sz w:val="28"/>
                <w:szCs w:val="28"/>
                <w:lang w:val="en-US"/>
              </w:rPr>
              <w:t>704,689</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tcBorders>
          </w:tcPr>
          <w:p w:rsidR="00E83B99" w:rsidRPr="000F265A" w:rsidRDefault="00E83B99" w:rsidP="00E83B99">
            <w:pPr>
              <w:ind w:left="-113" w:right="127"/>
              <w:jc w:val="right"/>
              <w:rPr>
                <w:sz w:val="28"/>
                <w:szCs w:val="28"/>
                <w:lang w:val="en-US"/>
              </w:rPr>
            </w:pPr>
            <w:r w:rsidRPr="006037DD">
              <w:rPr>
                <w:sz w:val="28"/>
                <w:szCs w:val="28"/>
                <w:lang w:val="en-US"/>
              </w:rPr>
              <w:t>1,</w:t>
            </w:r>
            <w:r>
              <w:rPr>
                <w:sz w:val="28"/>
                <w:szCs w:val="28"/>
                <w:lang w:val="en-US"/>
              </w:rPr>
              <w:t>216,291</w:t>
            </w:r>
          </w:p>
        </w:tc>
      </w:tr>
      <w:tr w:rsidR="00E83B99" w:rsidRPr="000E454A" w:rsidTr="00224610">
        <w:trPr>
          <w:trHeight w:hRule="exact" w:val="392"/>
        </w:trPr>
        <w:tc>
          <w:tcPr>
            <w:tcW w:w="3119" w:type="dxa"/>
          </w:tcPr>
          <w:p w:rsidR="00E83B99" w:rsidRPr="000E454A" w:rsidRDefault="00E83B99" w:rsidP="00111043">
            <w:pPr>
              <w:ind w:right="127"/>
              <w:rPr>
                <w:rFonts w:eastAsia="Brush Script MT"/>
                <w:sz w:val="28"/>
                <w:szCs w:val="28"/>
                <w:lang w:val="en-US"/>
              </w:rPr>
            </w:pPr>
            <w:r w:rsidRPr="000E454A">
              <w:rPr>
                <w:rFonts w:eastAsia="Brush Script MT"/>
                <w:sz w:val="28"/>
                <w:szCs w:val="28"/>
                <w:u w:val="single"/>
                <w:lang w:val="en-US"/>
              </w:rPr>
              <w:t>Less</w:t>
            </w:r>
            <w:r w:rsidRPr="000E454A">
              <w:rPr>
                <w:rFonts w:eastAsia="Brush Script MT"/>
                <w:sz w:val="28"/>
                <w:szCs w:val="28"/>
                <w:lang w:val="en-US"/>
              </w:rPr>
              <w:t xml:space="preserve"> Current Portion</w:t>
            </w:r>
            <w:r>
              <w:rPr>
                <w:rFonts w:eastAsia="Brush Script MT"/>
                <w:sz w:val="28"/>
                <w:szCs w:val="28"/>
                <w:lang w:val="en-US"/>
              </w:rPr>
              <w:t xml:space="preserve"> within one year</w:t>
            </w:r>
            <w:r w:rsidRPr="000E454A">
              <w:rPr>
                <w:rFonts w:eastAsia="Brush Script MT"/>
                <w:sz w:val="28"/>
                <w:szCs w:val="28"/>
                <w:cs/>
                <w:lang w:val="en-US"/>
              </w:rPr>
              <w:t xml:space="preserve"> </w:t>
            </w:r>
          </w:p>
        </w:tc>
        <w:tc>
          <w:tcPr>
            <w:tcW w:w="0" w:type="auto"/>
          </w:tcPr>
          <w:p w:rsidR="00E83B99" w:rsidRPr="004C69F5" w:rsidRDefault="00E83B99" w:rsidP="00E83B99">
            <w:pPr>
              <w:ind w:left="-113" w:right="127"/>
              <w:jc w:val="right"/>
              <w:rPr>
                <w:sz w:val="28"/>
                <w:szCs w:val="28"/>
                <w:lang w:val="en-US"/>
              </w:rPr>
            </w:pPr>
            <w:r w:rsidRPr="004C69F5">
              <w:rPr>
                <w:sz w:val="28"/>
                <w:szCs w:val="28"/>
                <w:cs/>
                <w:lang w:val="en-US"/>
              </w:rPr>
              <w:t>(</w:t>
            </w:r>
            <w:r w:rsidRPr="004C69F5">
              <w:rPr>
                <w:sz w:val="28"/>
                <w:szCs w:val="28"/>
                <w:lang w:val="en-US"/>
              </w:rPr>
              <w:t>824,019</w:t>
            </w:r>
            <w:r w:rsidRPr="004C69F5">
              <w:rPr>
                <w:sz w:val="28"/>
                <w:szCs w:val="28"/>
                <w:cs/>
                <w:lang w:val="en-U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Pr>
          <w:p w:rsidR="00E83B99" w:rsidRPr="000F265A" w:rsidRDefault="00E83B99" w:rsidP="00E83B99">
            <w:pPr>
              <w:ind w:left="-113" w:right="127"/>
              <w:jc w:val="right"/>
              <w:rPr>
                <w:sz w:val="28"/>
                <w:szCs w:val="28"/>
                <w:lang w:val="en-US"/>
              </w:rPr>
            </w:pPr>
            <w:r>
              <w:rPr>
                <w:sz w:val="28"/>
                <w:szCs w:val="28"/>
                <w:cs/>
              </w:rPr>
              <w:t>(</w:t>
            </w:r>
            <w:r w:rsidRPr="00DF4CFC">
              <w:rPr>
                <w:sz w:val="28"/>
                <w:szCs w:val="28"/>
              </w:rPr>
              <w:t>835,762</w:t>
            </w:r>
            <w:r w:rsidRPr="000F265A">
              <w:rPr>
                <w:sz w:val="28"/>
                <w:szCs w:val="28"/>
                <w:c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Pr>
          <w:p w:rsidR="00E83B99" w:rsidRPr="002C6DC8" w:rsidRDefault="00E83B99" w:rsidP="00E83B99">
            <w:pPr>
              <w:ind w:left="-113" w:right="127"/>
              <w:jc w:val="right"/>
              <w:rPr>
                <w:sz w:val="28"/>
                <w:szCs w:val="28"/>
                <w:lang w:val="en-US"/>
              </w:rPr>
            </w:pPr>
            <w:r>
              <w:rPr>
                <w:sz w:val="28"/>
                <w:szCs w:val="28"/>
                <w:cs/>
              </w:rPr>
              <w:t>(</w:t>
            </w:r>
            <w:r>
              <w:rPr>
                <w:sz w:val="28"/>
                <w:szCs w:val="28"/>
              </w:rPr>
              <w:t>465,420</w:t>
            </w:r>
            <w:r w:rsidRPr="002C6DC8">
              <w:rPr>
                <w:sz w:val="28"/>
                <w:szCs w:val="28"/>
                <w:cs/>
              </w:rPr>
              <w:t>)</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Pr>
          <w:p w:rsidR="00E83B99" w:rsidRPr="000F265A" w:rsidRDefault="00E83B99" w:rsidP="00E83B99">
            <w:pPr>
              <w:ind w:left="-113" w:right="127"/>
              <w:jc w:val="right"/>
              <w:rPr>
                <w:sz w:val="28"/>
                <w:szCs w:val="28"/>
                <w:lang w:val="en-US"/>
              </w:rPr>
            </w:pPr>
            <w:r>
              <w:rPr>
                <w:sz w:val="28"/>
                <w:szCs w:val="28"/>
                <w:cs/>
              </w:rPr>
              <w:t>(</w:t>
            </w:r>
            <w:r>
              <w:rPr>
                <w:sz w:val="28"/>
                <w:szCs w:val="28"/>
              </w:rPr>
              <w:t>494,885</w:t>
            </w:r>
            <w:r w:rsidRPr="000F265A">
              <w:rPr>
                <w:sz w:val="28"/>
                <w:szCs w:val="28"/>
                <w:cs/>
              </w:rPr>
              <w:t>)</w:t>
            </w:r>
          </w:p>
        </w:tc>
      </w:tr>
      <w:tr w:rsidR="00E83B99" w:rsidRPr="000E454A" w:rsidTr="00224610">
        <w:trPr>
          <w:trHeight w:hRule="exact" w:val="392"/>
        </w:trPr>
        <w:tc>
          <w:tcPr>
            <w:tcW w:w="3119" w:type="dxa"/>
          </w:tcPr>
          <w:p w:rsidR="00E83B99" w:rsidRPr="000E454A" w:rsidRDefault="00E83B99" w:rsidP="00111043">
            <w:pPr>
              <w:ind w:right="127"/>
              <w:rPr>
                <w:rFonts w:eastAsia="Brush Script MT"/>
                <w:sz w:val="28"/>
                <w:szCs w:val="28"/>
                <w:lang w:val="en-US"/>
              </w:rPr>
            </w:pPr>
            <w:r w:rsidRPr="000E454A">
              <w:rPr>
                <w:rFonts w:eastAsia="Brush Script MT"/>
                <w:sz w:val="28"/>
                <w:szCs w:val="28"/>
                <w:lang w:val="en-US"/>
              </w:rPr>
              <w:t>Net</w:t>
            </w:r>
          </w:p>
        </w:tc>
        <w:tc>
          <w:tcPr>
            <w:tcW w:w="0" w:type="auto"/>
            <w:tcBorders>
              <w:top w:val="single" w:sz="4" w:space="0" w:color="auto"/>
              <w:bottom w:val="double" w:sz="4" w:space="0" w:color="auto"/>
            </w:tcBorders>
          </w:tcPr>
          <w:p w:rsidR="00E83B99" w:rsidRPr="004C69F5" w:rsidRDefault="00E83B99" w:rsidP="00E83B99">
            <w:pPr>
              <w:ind w:left="-113" w:right="127"/>
              <w:jc w:val="right"/>
              <w:rPr>
                <w:sz w:val="28"/>
                <w:szCs w:val="28"/>
                <w:lang w:val="en-US"/>
              </w:rPr>
            </w:pPr>
            <w:r w:rsidRPr="004C69F5">
              <w:rPr>
                <w:sz w:val="28"/>
                <w:szCs w:val="28"/>
                <w:cs/>
                <w:lang w:val="en-US"/>
              </w:rPr>
              <w:t>462</w:t>
            </w:r>
            <w:r w:rsidRPr="004C69F5">
              <w:rPr>
                <w:sz w:val="28"/>
                <w:szCs w:val="28"/>
                <w:lang w:val="en-US"/>
              </w:rPr>
              <w:t>,</w:t>
            </w:r>
            <w:r w:rsidRPr="004C69F5">
              <w:rPr>
                <w:sz w:val="28"/>
                <w:szCs w:val="28"/>
                <w:cs/>
                <w:lang w:val="en-US"/>
              </w:rPr>
              <w:t>204</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E83B99" w:rsidRPr="000F265A" w:rsidRDefault="00E83B99" w:rsidP="00E83B99">
            <w:pPr>
              <w:ind w:left="-113" w:right="127"/>
              <w:jc w:val="right"/>
              <w:rPr>
                <w:sz w:val="28"/>
                <w:szCs w:val="28"/>
                <w:lang w:val="en-US"/>
              </w:rPr>
            </w:pPr>
            <w:r w:rsidRPr="00F712C0">
              <w:rPr>
                <w:sz w:val="28"/>
                <w:szCs w:val="28"/>
                <w:cs/>
                <w:lang w:val="en-US"/>
              </w:rPr>
              <w:t>1</w:t>
            </w:r>
            <w:r w:rsidRPr="00F712C0">
              <w:rPr>
                <w:sz w:val="28"/>
                <w:szCs w:val="28"/>
                <w:lang w:val="en-US"/>
              </w:rPr>
              <w:t>,</w:t>
            </w:r>
            <w:r w:rsidRPr="00F712C0">
              <w:rPr>
                <w:sz w:val="28"/>
                <w:szCs w:val="28"/>
                <w:cs/>
                <w:lang w:val="en-US"/>
              </w:rPr>
              <w:t>302</w:t>
            </w:r>
            <w:r w:rsidRPr="00F712C0">
              <w:rPr>
                <w:sz w:val="28"/>
                <w:szCs w:val="28"/>
                <w:lang w:val="en-US"/>
              </w:rPr>
              <w:t>,</w:t>
            </w:r>
            <w:r w:rsidRPr="00F712C0">
              <w:rPr>
                <w:sz w:val="28"/>
                <w:szCs w:val="28"/>
                <w:cs/>
                <w:lang w:val="en-US"/>
              </w:rPr>
              <w:t>938</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E83B99" w:rsidRPr="002C6DC8" w:rsidRDefault="00E74E0D" w:rsidP="00E83B99">
            <w:pPr>
              <w:ind w:left="-113" w:right="127"/>
              <w:jc w:val="right"/>
              <w:rPr>
                <w:sz w:val="28"/>
                <w:szCs w:val="28"/>
                <w:cs/>
                <w:lang w:val="en-US"/>
              </w:rPr>
            </w:pPr>
            <w:r>
              <w:rPr>
                <w:sz w:val="28"/>
                <w:szCs w:val="28"/>
                <w:lang w:val="en-US"/>
              </w:rPr>
              <w:t>239,270</w:t>
            </w:r>
          </w:p>
        </w:tc>
        <w:tc>
          <w:tcPr>
            <w:tcW w:w="0" w:type="auto"/>
          </w:tcPr>
          <w:p w:rsidR="00E83B99" w:rsidRPr="00195D85" w:rsidRDefault="00E83B99" w:rsidP="00E83B99">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E83B99" w:rsidRPr="000F265A" w:rsidRDefault="00E83B99" w:rsidP="00E83B99">
            <w:pPr>
              <w:ind w:left="-113" w:right="127"/>
              <w:jc w:val="right"/>
              <w:rPr>
                <w:sz w:val="28"/>
                <w:szCs w:val="28"/>
                <w:cs/>
                <w:lang w:val="en-US"/>
              </w:rPr>
            </w:pPr>
            <w:r>
              <w:rPr>
                <w:sz w:val="28"/>
                <w:szCs w:val="28"/>
                <w:lang w:val="en-US"/>
              </w:rPr>
              <w:t>721,406</w:t>
            </w:r>
          </w:p>
        </w:tc>
      </w:tr>
    </w:tbl>
    <w:p w:rsidR="00E83C9F" w:rsidRDefault="00FD7278" w:rsidP="00920092">
      <w:pPr>
        <w:spacing w:before="120"/>
        <w:jc w:val="thaiDistribute"/>
        <w:rPr>
          <w:sz w:val="28"/>
          <w:szCs w:val="28"/>
        </w:rPr>
      </w:pPr>
      <w:r w:rsidRPr="000E454A">
        <w:rPr>
          <w:sz w:val="28"/>
          <w:szCs w:val="28"/>
        </w:rPr>
        <w:t>The Group performs the contract of long</w:t>
      </w:r>
      <w:r w:rsidRPr="000E454A">
        <w:rPr>
          <w:sz w:val="28"/>
          <w:szCs w:val="28"/>
          <w:cs/>
        </w:rPr>
        <w:t>-</w:t>
      </w:r>
      <w:r w:rsidRPr="000E454A">
        <w:rPr>
          <w:sz w:val="28"/>
          <w:szCs w:val="28"/>
        </w:rPr>
        <w:t>term financial leased with several leasing companies so as</w:t>
      </w:r>
      <w:r w:rsidR="00CC5B3B">
        <w:rPr>
          <w:sz w:val="28"/>
          <w:szCs w:val="28"/>
        </w:rPr>
        <w:t xml:space="preserve"> to lease vehicle and</w:t>
      </w:r>
      <w:r w:rsidRPr="000E454A">
        <w:rPr>
          <w:sz w:val="28"/>
          <w:szCs w:val="28"/>
        </w:rPr>
        <w:t xml:space="preserve"> office equipment</w:t>
      </w:r>
      <w:r w:rsidRPr="000E454A">
        <w:rPr>
          <w:sz w:val="28"/>
          <w:szCs w:val="28"/>
          <w:cs/>
        </w:rPr>
        <w:t xml:space="preserve">. </w:t>
      </w:r>
      <w:r w:rsidRPr="000E454A">
        <w:rPr>
          <w:sz w:val="28"/>
          <w:szCs w:val="28"/>
        </w:rPr>
        <w:t>The leased contracts determine leased</w:t>
      </w:r>
      <w:r w:rsidR="00992F9D">
        <w:rPr>
          <w:sz w:val="28"/>
          <w:szCs w:val="28"/>
        </w:rPr>
        <w:t xml:space="preserve"> fee repayment as monthly </w:t>
      </w:r>
      <w:r w:rsidR="00EE32F8">
        <w:rPr>
          <w:sz w:val="28"/>
          <w:szCs w:val="28"/>
        </w:rPr>
        <w:t>instalment</w:t>
      </w:r>
      <w:r w:rsidRPr="000E454A">
        <w:rPr>
          <w:sz w:val="28"/>
          <w:szCs w:val="28"/>
        </w:rPr>
        <w:t xml:space="preserve"> from Baht </w:t>
      </w:r>
      <w:r w:rsidR="00CC5B3B">
        <w:rPr>
          <w:sz w:val="28"/>
          <w:szCs w:val="28"/>
        </w:rPr>
        <w:t>7</w:t>
      </w:r>
      <w:r w:rsidRPr="000E454A">
        <w:rPr>
          <w:sz w:val="28"/>
          <w:szCs w:val="28"/>
          <w:lang w:val="en-US"/>
        </w:rPr>
        <w:t>,</w:t>
      </w:r>
      <w:r w:rsidR="002D19E5">
        <w:rPr>
          <w:sz w:val="28"/>
          <w:szCs w:val="28"/>
          <w:lang w:val="en-US"/>
        </w:rPr>
        <w:t>974</w:t>
      </w:r>
      <w:r w:rsidRPr="000E454A">
        <w:rPr>
          <w:sz w:val="28"/>
          <w:szCs w:val="28"/>
          <w:cs/>
          <w:lang w:val="en-US"/>
        </w:rPr>
        <w:t>.</w:t>
      </w:r>
      <w:r w:rsidR="002D19E5">
        <w:rPr>
          <w:sz w:val="28"/>
          <w:szCs w:val="28"/>
          <w:lang w:val="en-US"/>
        </w:rPr>
        <w:t>21</w:t>
      </w:r>
      <w:r w:rsidRPr="000E454A">
        <w:rPr>
          <w:sz w:val="28"/>
          <w:szCs w:val="28"/>
        </w:rPr>
        <w:t xml:space="preserve"> per month to Baht </w:t>
      </w:r>
      <w:r w:rsidR="00CC5B3B">
        <w:rPr>
          <w:sz w:val="28"/>
          <w:szCs w:val="28"/>
        </w:rPr>
        <w:t>2</w:t>
      </w:r>
      <w:r w:rsidRPr="000E454A">
        <w:rPr>
          <w:sz w:val="28"/>
          <w:szCs w:val="28"/>
        </w:rPr>
        <w:t>4,</w:t>
      </w:r>
      <w:r w:rsidR="00CC5B3B">
        <w:rPr>
          <w:sz w:val="28"/>
          <w:szCs w:val="28"/>
        </w:rPr>
        <w:t>117</w:t>
      </w:r>
      <w:r w:rsidR="00CC5B3B">
        <w:rPr>
          <w:sz w:val="28"/>
          <w:szCs w:val="28"/>
          <w:cs/>
        </w:rPr>
        <w:t>.</w:t>
      </w:r>
      <w:r w:rsidR="00CC5B3B">
        <w:rPr>
          <w:sz w:val="28"/>
          <w:szCs w:val="28"/>
        </w:rPr>
        <w:t>00</w:t>
      </w:r>
      <w:r w:rsidRPr="000E454A">
        <w:rPr>
          <w:sz w:val="28"/>
          <w:szCs w:val="28"/>
        </w:rPr>
        <w:t xml:space="preserve"> per month</w:t>
      </w:r>
      <w:r w:rsidRPr="000E454A">
        <w:rPr>
          <w:sz w:val="28"/>
          <w:szCs w:val="28"/>
          <w:cs/>
        </w:rPr>
        <w:t xml:space="preserve">. </w:t>
      </w:r>
      <w:r w:rsidRPr="000E454A">
        <w:rPr>
          <w:sz w:val="28"/>
          <w:szCs w:val="28"/>
        </w:rPr>
        <w:t xml:space="preserve">The leased period is carried from </w:t>
      </w:r>
      <w:r w:rsidR="00CC5B3B">
        <w:rPr>
          <w:sz w:val="28"/>
          <w:szCs w:val="28"/>
        </w:rPr>
        <w:t>4</w:t>
      </w:r>
      <w:r w:rsidRPr="000E454A">
        <w:rPr>
          <w:sz w:val="28"/>
          <w:szCs w:val="28"/>
        </w:rPr>
        <w:t xml:space="preserve"> years to </w:t>
      </w:r>
      <w:r w:rsidR="00CC5B3B">
        <w:rPr>
          <w:sz w:val="28"/>
          <w:szCs w:val="28"/>
        </w:rPr>
        <w:t>5</w:t>
      </w:r>
      <w:r w:rsidRPr="000E454A">
        <w:rPr>
          <w:sz w:val="28"/>
          <w:szCs w:val="28"/>
        </w:rPr>
        <w:t xml:space="preserve"> years</w:t>
      </w:r>
      <w:r w:rsidRPr="000E454A">
        <w:rPr>
          <w:sz w:val="28"/>
          <w:szCs w:val="28"/>
          <w:cs/>
        </w:rPr>
        <w:t xml:space="preserve">. </w:t>
      </w:r>
      <w:r w:rsidRPr="000E454A">
        <w:rPr>
          <w:sz w:val="28"/>
          <w:szCs w:val="28"/>
        </w:rPr>
        <w:t>In addit</w:t>
      </w:r>
      <w:r w:rsidR="00CC5B3B">
        <w:rPr>
          <w:sz w:val="28"/>
          <w:szCs w:val="28"/>
        </w:rPr>
        <w:t>ion, ownership of such vehicle</w:t>
      </w:r>
      <w:r w:rsidRPr="000E454A">
        <w:rPr>
          <w:sz w:val="28"/>
          <w:szCs w:val="28"/>
        </w:rPr>
        <w:t xml:space="preserve"> and office equipment will transfer to ownership of the </w:t>
      </w:r>
      <w:r w:rsidR="00CC5B3B">
        <w:rPr>
          <w:sz w:val="28"/>
          <w:szCs w:val="28"/>
        </w:rPr>
        <w:t>Company</w:t>
      </w:r>
      <w:r w:rsidRPr="000E454A">
        <w:rPr>
          <w:sz w:val="28"/>
          <w:szCs w:val="28"/>
        </w:rPr>
        <w:t xml:space="preserve"> when</w:t>
      </w:r>
      <w:r w:rsidR="00992F9D">
        <w:rPr>
          <w:sz w:val="28"/>
          <w:szCs w:val="28"/>
        </w:rPr>
        <w:t xml:space="preserve"> the </w:t>
      </w:r>
      <w:r w:rsidR="00CC5B3B">
        <w:rPr>
          <w:sz w:val="28"/>
          <w:szCs w:val="28"/>
        </w:rPr>
        <w:t>Company</w:t>
      </w:r>
      <w:r w:rsidR="00992F9D">
        <w:rPr>
          <w:sz w:val="28"/>
          <w:szCs w:val="28"/>
        </w:rPr>
        <w:t xml:space="preserve"> pays the final </w:t>
      </w:r>
      <w:r w:rsidR="00602BC4">
        <w:rPr>
          <w:sz w:val="28"/>
          <w:szCs w:val="28"/>
        </w:rPr>
        <w:t>instalment</w:t>
      </w:r>
      <w:r w:rsidRPr="000E454A">
        <w:rPr>
          <w:sz w:val="28"/>
          <w:szCs w:val="28"/>
        </w:rPr>
        <w:t xml:space="preserve"> in accordance with the leased contract</w:t>
      </w:r>
      <w:r w:rsidRPr="000E454A">
        <w:rPr>
          <w:sz w:val="28"/>
          <w:szCs w:val="28"/>
          <w:cs/>
        </w:rPr>
        <w:t>.</w:t>
      </w:r>
    </w:p>
    <w:p w:rsidR="00CC5B3B" w:rsidRPr="000E454A" w:rsidRDefault="00CC5B3B" w:rsidP="00920092">
      <w:pPr>
        <w:spacing w:before="120"/>
        <w:jc w:val="thaiDistribute"/>
        <w:rPr>
          <w:sz w:val="28"/>
          <w:szCs w:val="28"/>
        </w:rPr>
      </w:pPr>
    </w:p>
    <w:p w:rsidR="00FD7278" w:rsidRDefault="00FD7278" w:rsidP="00920092">
      <w:pPr>
        <w:spacing w:before="120" w:after="120"/>
        <w:ind w:left="425" w:hanging="425"/>
        <w:jc w:val="thaiDistribute"/>
        <w:rPr>
          <w:sz w:val="28"/>
          <w:szCs w:val="28"/>
        </w:rPr>
      </w:pPr>
      <w:r w:rsidRPr="000E454A">
        <w:rPr>
          <w:sz w:val="28"/>
          <w:szCs w:val="28"/>
        </w:rPr>
        <w:t>Liabilities</w:t>
      </w:r>
      <w:r w:rsidR="00C82CFA">
        <w:rPr>
          <w:rFonts w:hint="cs"/>
          <w:sz w:val="28"/>
          <w:szCs w:val="28"/>
          <w:cs/>
        </w:rPr>
        <w:t xml:space="preserve"> </w:t>
      </w:r>
      <w:r w:rsidRPr="000E454A">
        <w:rPr>
          <w:sz w:val="28"/>
          <w:szCs w:val="28"/>
          <w:cs/>
        </w:rPr>
        <w:t>under</w:t>
      </w:r>
      <w:r w:rsidR="00C82CFA">
        <w:rPr>
          <w:rFonts w:hint="cs"/>
          <w:sz w:val="28"/>
          <w:szCs w:val="28"/>
          <w:cs/>
        </w:rPr>
        <w:t xml:space="preserve"> </w:t>
      </w:r>
      <w:r w:rsidRPr="000E454A">
        <w:rPr>
          <w:sz w:val="28"/>
          <w:szCs w:val="28"/>
        </w:rPr>
        <w:t>Finance</w:t>
      </w:r>
      <w:r w:rsidR="00C82CFA">
        <w:rPr>
          <w:rFonts w:hint="cs"/>
          <w:sz w:val="28"/>
          <w:szCs w:val="28"/>
          <w:cs/>
        </w:rPr>
        <w:t xml:space="preserve"> </w:t>
      </w:r>
      <w:r w:rsidRPr="000E454A">
        <w:rPr>
          <w:sz w:val="28"/>
          <w:szCs w:val="28"/>
        </w:rPr>
        <w:t>l</w:t>
      </w:r>
      <w:r w:rsidRPr="000E454A">
        <w:rPr>
          <w:sz w:val="28"/>
          <w:szCs w:val="28"/>
          <w:cs/>
        </w:rPr>
        <w:t>ease</w:t>
      </w:r>
      <w:r w:rsidRPr="000E454A">
        <w:rPr>
          <w:sz w:val="28"/>
          <w:szCs w:val="28"/>
        </w:rPr>
        <w:t>–minimum lease payments as follows</w:t>
      </w:r>
      <w:r w:rsidRPr="000E454A">
        <w:rPr>
          <w:sz w:val="28"/>
          <w:szCs w:val="28"/>
          <w:cs/>
        </w:rPr>
        <w:t>:</w:t>
      </w:r>
    </w:p>
    <w:tbl>
      <w:tblPr>
        <w:tblW w:w="9356" w:type="dxa"/>
        <w:tblInd w:w="-270" w:type="dxa"/>
        <w:tblCellMar>
          <w:left w:w="14" w:type="dxa"/>
          <w:right w:w="14" w:type="dxa"/>
        </w:tblCellMar>
        <w:tblLook w:val="0000" w:firstRow="0" w:lastRow="0" w:firstColumn="0" w:lastColumn="0" w:noHBand="0" w:noVBand="0"/>
      </w:tblPr>
      <w:tblGrid>
        <w:gridCol w:w="3160"/>
        <w:gridCol w:w="1514"/>
        <w:gridCol w:w="34"/>
        <w:gridCol w:w="1599"/>
        <w:gridCol w:w="34"/>
        <w:gridCol w:w="1456"/>
        <w:gridCol w:w="34"/>
        <w:gridCol w:w="1525"/>
      </w:tblGrid>
      <w:tr w:rsidR="00C4713F" w:rsidRPr="000E454A" w:rsidTr="002D19E5">
        <w:trPr>
          <w:trHeight w:val="379"/>
        </w:trPr>
        <w:tc>
          <w:tcPr>
            <w:tcW w:w="0" w:type="auto"/>
          </w:tcPr>
          <w:p w:rsidR="00C4713F" w:rsidRPr="000E454A" w:rsidRDefault="00C4713F" w:rsidP="00111043">
            <w:pPr>
              <w:tabs>
                <w:tab w:val="left" w:pos="1080"/>
              </w:tabs>
              <w:jc w:val="thaiDistribute"/>
              <w:rPr>
                <w:sz w:val="28"/>
                <w:szCs w:val="28"/>
              </w:rPr>
            </w:pPr>
          </w:p>
        </w:tc>
        <w:tc>
          <w:tcPr>
            <w:tcW w:w="6196" w:type="dxa"/>
            <w:gridSpan w:val="7"/>
            <w:tcBorders>
              <w:bottom w:val="single" w:sz="4" w:space="0" w:color="auto"/>
            </w:tcBorders>
          </w:tcPr>
          <w:p w:rsidR="00C4713F" w:rsidRPr="000E454A" w:rsidRDefault="00CC5B3B" w:rsidP="00111043">
            <w:pPr>
              <w:pStyle w:val="BodyTextIndent"/>
              <w:tabs>
                <w:tab w:val="clear" w:pos="360"/>
                <w:tab w:val="clear" w:pos="1080"/>
                <w:tab w:val="clear" w:pos="5670"/>
                <w:tab w:val="left" w:pos="1980"/>
              </w:tabs>
              <w:spacing w:line="240" w:lineRule="auto"/>
              <w:ind w:left="-86" w:right="-108"/>
              <w:jc w:val="center"/>
              <w:rPr>
                <w:sz w:val="28"/>
                <w:szCs w:val="28"/>
                <w:cs/>
                <w:lang w:val="en-US"/>
              </w:rPr>
            </w:pPr>
            <w:r>
              <w:rPr>
                <w:sz w:val="28"/>
                <w:szCs w:val="28"/>
                <w:lang w:val="en-US"/>
              </w:rPr>
              <w:t>Baht</w:t>
            </w:r>
          </w:p>
        </w:tc>
      </w:tr>
      <w:tr w:rsidR="00593B26" w:rsidRPr="000E454A" w:rsidTr="002D19E5">
        <w:trPr>
          <w:trHeight w:val="389"/>
        </w:trPr>
        <w:tc>
          <w:tcPr>
            <w:tcW w:w="0" w:type="auto"/>
          </w:tcPr>
          <w:p w:rsidR="00593B26" w:rsidRPr="000E454A" w:rsidRDefault="00593B26" w:rsidP="00111043">
            <w:pPr>
              <w:tabs>
                <w:tab w:val="left" w:pos="1080"/>
              </w:tabs>
              <w:jc w:val="thaiDistribute"/>
              <w:rPr>
                <w:sz w:val="28"/>
                <w:szCs w:val="28"/>
              </w:rPr>
            </w:pPr>
          </w:p>
        </w:tc>
        <w:tc>
          <w:tcPr>
            <w:tcW w:w="0" w:type="auto"/>
            <w:gridSpan w:val="3"/>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0" w:type="auto"/>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3015" w:type="dxa"/>
            <w:gridSpan w:val="3"/>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FD7278" w:rsidRPr="000E454A" w:rsidTr="002D19E5">
        <w:trPr>
          <w:trHeight w:val="749"/>
        </w:trPr>
        <w:tc>
          <w:tcPr>
            <w:tcW w:w="0" w:type="auto"/>
          </w:tcPr>
          <w:p w:rsidR="00FD7278" w:rsidRPr="000E454A" w:rsidRDefault="00FD7278" w:rsidP="00111043">
            <w:pPr>
              <w:tabs>
                <w:tab w:val="left" w:pos="1080"/>
              </w:tabs>
              <w:jc w:val="thaiDistribute"/>
              <w:rPr>
                <w:sz w:val="28"/>
                <w:szCs w:val="28"/>
              </w:rPr>
            </w:pPr>
          </w:p>
        </w:tc>
        <w:tc>
          <w:tcPr>
            <w:tcW w:w="0" w:type="auto"/>
            <w:tcBorders>
              <w:top w:val="single" w:sz="4" w:space="0" w:color="auto"/>
              <w:bottom w:val="single" w:sz="4" w:space="0" w:color="auto"/>
            </w:tcBorders>
          </w:tcPr>
          <w:p w:rsidR="00FD7278" w:rsidRPr="000E454A" w:rsidRDefault="00FD7278" w:rsidP="00E567C8">
            <w:pPr>
              <w:ind w:right="-32"/>
              <w:jc w:val="center"/>
              <w:rPr>
                <w:sz w:val="27"/>
                <w:szCs w:val="27"/>
              </w:rPr>
            </w:pPr>
            <w:r w:rsidRPr="000E454A">
              <w:rPr>
                <w:sz w:val="27"/>
                <w:szCs w:val="27"/>
              </w:rPr>
              <w:t>As at</w:t>
            </w:r>
          </w:p>
          <w:p w:rsidR="00FD7278" w:rsidRPr="000E454A" w:rsidRDefault="00FD7278" w:rsidP="00224610">
            <w:pPr>
              <w:ind w:left="82" w:right="-14"/>
              <w:jc w:val="center"/>
              <w:rPr>
                <w:sz w:val="28"/>
                <w:szCs w:val="28"/>
              </w:rPr>
            </w:pPr>
            <w:r w:rsidRPr="000E454A">
              <w:rPr>
                <w:sz w:val="27"/>
                <w:szCs w:val="27"/>
              </w:rPr>
              <w:t>December 31</w:t>
            </w:r>
            <w:r w:rsidR="00C222C3">
              <w:rPr>
                <w:sz w:val="28"/>
                <w:szCs w:val="28"/>
                <w:lang w:val="en-US"/>
              </w:rPr>
              <w:t>, 201</w:t>
            </w:r>
            <w:r w:rsidR="00224610">
              <w:rPr>
                <w:sz w:val="28"/>
                <w:szCs w:val="28"/>
              </w:rPr>
              <w:t>6</w:t>
            </w:r>
          </w:p>
        </w:tc>
        <w:tc>
          <w:tcPr>
            <w:tcW w:w="0" w:type="auto"/>
            <w:tcBorders>
              <w:top w:val="single" w:sz="4" w:space="0" w:color="auto"/>
            </w:tcBorders>
          </w:tcPr>
          <w:p w:rsidR="00FD7278" w:rsidRPr="000E454A" w:rsidRDefault="00FD7278" w:rsidP="00111043">
            <w:pPr>
              <w:tabs>
                <w:tab w:val="left" w:pos="1080"/>
              </w:tabs>
              <w:ind w:left="-97"/>
              <w:jc w:val="thaiDistribute"/>
              <w:rPr>
                <w:sz w:val="28"/>
                <w:szCs w:val="28"/>
              </w:rPr>
            </w:pPr>
          </w:p>
        </w:tc>
        <w:tc>
          <w:tcPr>
            <w:tcW w:w="0" w:type="auto"/>
            <w:tcBorders>
              <w:top w:val="single" w:sz="4" w:space="0" w:color="auto"/>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224610">
            <w:pPr>
              <w:ind w:left="82" w:right="81"/>
              <w:jc w:val="center"/>
              <w:rPr>
                <w:sz w:val="28"/>
                <w:szCs w:val="28"/>
              </w:rPr>
            </w:pPr>
            <w:r w:rsidRPr="000E454A">
              <w:rPr>
                <w:sz w:val="27"/>
                <w:szCs w:val="27"/>
              </w:rPr>
              <w:t>December 31, 20</w:t>
            </w:r>
            <w:r w:rsidR="00602BC4">
              <w:rPr>
                <w:sz w:val="28"/>
                <w:szCs w:val="28"/>
              </w:rPr>
              <w:t>1</w:t>
            </w:r>
            <w:r w:rsidR="00224610">
              <w:rPr>
                <w:sz w:val="28"/>
                <w:szCs w:val="28"/>
              </w:rPr>
              <w:t>5</w:t>
            </w:r>
          </w:p>
        </w:tc>
        <w:tc>
          <w:tcPr>
            <w:tcW w:w="0" w:type="auto"/>
          </w:tcPr>
          <w:p w:rsidR="00FD7278" w:rsidRPr="000E454A" w:rsidRDefault="00FD7278" w:rsidP="00111043">
            <w:pPr>
              <w:tabs>
                <w:tab w:val="left" w:pos="1080"/>
              </w:tabs>
              <w:ind w:left="-108" w:right="-108"/>
              <w:jc w:val="thaiDistribute"/>
              <w:rPr>
                <w:sz w:val="28"/>
                <w:szCs w:val="28"/>
              </w:rPr>
            </w:pPr>
          </w:p>
        </w:tc>
        <w:tc>
          <w:tcPr>
            <w:tcW w:w="1456"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224610">
            <w:pPr>
              <w:tabs>
                <w:tab w:val="left" w:pos="1242"/>
              </w:tabs>
              <w:ind w:left="-108" w:right="-108"/>
              <w:jc w:val="center"/>
              <w:rPr>
                <w:sz w:val="28"/>
                <w:szCs w:val="28"/>
              </w:rPr>
            </w:pPr>
            <w:r w:rsidRPr="000E454A">
              <w:rPr>
                <w:sz w:val="27"/>
                <w:szCs w:val="27"/>
              </w:rPr>
              <w:t>December 31</w:t>
            </w:r>
            <w:r w:rsidRPr="000E454A">
              <w:rPr>
                <w:sz w:val="28"/>
                <w:szCs w:val="28"/>
                <w:lang w:val="en-US"/>
              </w:rPr>
              <w:t>, 201</w:t>
            </w:r>
            <w:r w:rsidR="00224610">
              <w:rPr>
                <w:sz w:val="28"/>
                <w:szCs w:val="28"/>
              </w:rPr>
              <w:t>6</w:t>
            </w:r>
          </w:p>
        </w:tc>
        <w:tc>
          <w:tcPr>
            <w:tcW w:w="0" w:type="auto"/>
          </w:tcPr>
          <w:p w:rsidR="00FD7278" w:rsidRPr="000E454A" w:rsidRDefault="00FD7278" w:rsidP="00111043">
            <w:pPr>
              <w:tabs>
                <w:tab w:val="left" w:pos="1080"/>
              </w:tabs>
              <w:jc w:val="thaiDistribute"/>
              <w:rPr>
                <w:sz w:val="28"/>
                <w:szCs w:val="28"/>
              </w:rPr>
            </w:pPr>
          </w:p>
        </w:tc>
        <w:tc>
          <w:tcPr>
            <w:tcW w:w="1525"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3047AF" w:rsidRDefault="00FD7278" w:rsidP="00224610">
            <w:pPr>
              <w:tabs>
                <w:tab w:val="left" w:pos="1242"/>
              </w:tabs>
              <w:ind w:left="-108" w:right="-108"/>
              <w:jc w:val="center"/>
              <w:rPr>
                <w:sz w:val="28"/>
                <w:szCs w:val="28"/>
                <w:lang w:val="en-US"/>
              </w:rPr>
            </w:pPr>
            <w:r w:rsidRPr="000E454A">
              <w:rPr>
                <w:sz w:val="27"/>
                <w:szCs w:val="27"/>
              </w:rPr>
              <w:t>December 31, 20</w:t>
            </w:r>
            <w:r w:rsidR="00602BC4">
              <w:rPr>
                <w:sz w:val="28"/>
                <w:szCs w:val="28"/>
              </w:rPr>
              <w:t>1</w:t>
            </w:r>
            <w:r w:rsidR="00224610">
              <w:rPr>
                <w:sz w:val="28"/>
                <w:szCs w:val="28"/>
                <w:lang w:val="en-US"/>
              </w:rPr>
              <w:t>5</w:t>
            </w:r>
          </w:p>
        </w:tc>
      </w:tr>
      <w:tr w:rsidR="00E83B99" w:rsidRPr="000E454A" w:rsidTr="00D452A6">
        <w:trPr>
          <w:trHeight w:val="389"/>
        </w:trPr>
        <w:tc>
          <w:tcPr>
            <w:tcW w:w="0" w:type="auto"/>
          </w:tcPr>
          <w:p w:rsidR="00E83B99" w:rsidRPr="000E454A" w:rsidRDefault="00E83B99" w:rsidP="00111043">
            <w:pPr>
              <w:ind w:left="48"/>
              <w:jc w:val="both"/>
              <w:rPr>
                <w:sz w:val="28"/>
                <w:szCs w:val="28"/>
                <w:lang w:val="en-US"/>
              </w:rPr>
            </w:pPr>
            <w:r w:rsidRPr="000E454A">
              <w:rPr>
                <w:sz w:val="28"/>
                <w:szCs w:val="28"/>
                <w:lang w:val="en-US"/>
              </w:rPr>
              <w:t>Not later than 1 year</w:t>
            </w:r>
          </w:p>
        </w:tc>
        <w:tc>
          <w:tcPr>
            <w:tcW w:w="0" w:type="auto"/>
            <w:tcBorders>
              <w:top w:val="single" w:sz="4" w:space="0" w:color="auto"/>
            </w:tcBorders>
          </w:tcPr>
          <w:p w:rsidR="00E83B99" w:rsidRPr="00E54B4A" w:rsidRDefault="00E83B99" w:rsidP="005A6631">
            <w:pPr>
              <w:ind w:right="334"/>
              <w:jc w:val="right"/>
              <w:rPr>
                <w:sz w:val="28"/>
                <w:szCs w:val="28"/>
                <w:highlight w:val="yellow"/>
                <w:lang w:val="en-US"/>
              </w:rPr>
            </w:pPr>
            <w:r w:rsidRPr="000A0726">
              <w:rPr>
                <w:sz w:val="28"/>
                <w:szCs w:val="28"/>
              </w:rPr>
              <w:t>824,019</w:t>
            </w:r>
          </w:p>
        </w:tc>
        <w:tc>
          <w:tcPr>
            <w:tcW w:w="0" w:type="auto"/>
          </w:tcPr>
          <w:p w:rsidR="00E83B99" w:rsidRPr="00195D85" w:rsidRDefault="00E83B99" w:rsidP="005A6631">
            <w:pPr>
              <w:tabs>
                <w:tab w:val="left" w:pos="165"/>
              </w:tabs>
              <w:ind w:right="76"/>
              <w:jc w:val="right"/>
              <w:rPr>
                <w:sz w:val="28"/>
                <w:szCs w:val="28"/>
                <w:lang w:val="en-US"/>
              </w:rPr>
            </w:pPr>
          </w:p>
        </w:tc>
        <w:tc>
          <w:tcPr>
            <w:tcW w:w="0" w:type="auto"/>
            <w:tcBorders>
              <w:top w:val="single" w:sz="4" w:space="0" w:color="auto"/>
            </w:tcBorders>
          </w:tcPr>
          <w:p w:rsidR="00E83B99" w:rsidRPr="00E12513" w:rsidRDefault="00E83B99" w:rsidP="005A6631">
            <w:pPr>
              <w:ind w:right="334"/>
              <w:jc w:val="right"/>
              <w:rPr>
                <w:sz w:val="28"/>
                <w:szCs w:val="28"/>
                <w:highlight w:val="yellow"/>
                <w:lang w:val="en-US"/>
              </w:rPr>
            </w:pPr>
            <w:r w:rsidRPr="00DF4CFC">
              <w:rPr>
                <w:sz w:val="28"/>
                <w:szCs w:val="28"/>
              </w:rPr>
              <w:t>835,762</w:t>
            </w:r>
          </w:p>
        </w:tc>
        <w:tc>
          <w:tcPr>
            <w:tcW w:w="0" w:type="auto"/>
          </w:tcPr>
          <w:p w:rsidR="00E83B99" w:rsidRPr="00195D85" w:rsidRDefault="00E83B99" w:rsidP="005A6631">
            <w:pPr>
              <w:tabs>
                <w:tab w:val="left" w:pos="165"/>
              </w:tabs>
              <w:ind w:right="76"/>
              <w:jc w:val="right"/>
              <w:rPr>
                <w:rFonts w:eastAsia="Angsana New"/>
                <w:sz w:val="28"/>
                <w:szCs w:val="28"/>
                <w:cs/>
                <w:lang w:val="en-US"/>
              </w:rPr>
            </w:pPr>
          </w:p>
        </w:tc>
        <w:tc>
          <w:tcPr>
            <w:tcW w:w="1456" w:type="dxa"/>
            <w:tcBorders>
              <w:top w:val="single" w:sz="4" w:space="0" w:color="auto"/>
            </w:tcBorders>
          </w:tcPr>
          <w:p w:rsidR="00E83B99" w:rsidRPr="00E54B4A" w:rsidRDefault="00E83B99" w:rsidP="005A6631">
            <w:pPr>
              <w:ind w:right="334"/>
              <w:jc w:val="right"/>
              <w:rPr>
                <w:sz w:val="28"/>
                <w:szCs w:val="28"/>
                <w:highlight w:val="yellow"/>
                <w:lang w:val="en-US"/>
              </w:rPr>
            </w:pPr>
            <w:r w:rsidRPr="002C6DC8">
              <w:rPr>
                <w:sz w:val="28"/>
                <w:szCs w:val="28"/>
              </w:rPr>
              <w:t>465,420</w:t>
            </w:r>
          </w:p>
        </w:tc>
        <w:tc>
          <w:tcPr>
            <w:tcW w:w="0" w:type="auto"/>
          </w:tcPr>
          <w:p w:rsidR="00E83B99" w:rsidRPr="00195D85" w:rsidRDefault="00E83B99" w:rsidP="005A6631">
            <w:pPr>
              <w:tabs>
                <w:tab w:val="left" w:pos="165"/>
              </w:tabs>
              <w:ind w:right="76"/>
              <w:jc w:val="right"/>
              <w:rPr>
                <w:sz w:val="28"/>
                <w:szCs w:val="28"/>
                <w:lang w:val="en-US"/>
              </w:rPr>
            </w:pPr>
          </w:p>
        </w:tc>
        <w:tc>
          <w:tcPr>
            <w:tcW w:w="1525" w:type="dxa"/>
          </w:tcPr>
          <w:p w:rsidR="00E83B99" w:rsidRPr="00E12513" w:rsidRDefault="00E83B99" w:rsidP="005A6631">
            <w:pPr>
              <w:ind w:right="334"/>
              <w:jc w:val="right"/>
              <w:rPr>
                <w:sz w:val="28"/>
                <w:szCs w:val="28"/>
                <w:highlight w:val="yellow"/>
                <w:lang w:val="en-US"/>
              </w:rPr>
            </w:pPr>
            <w:r>
              <w:rPr>
                <w:sz w:val="28"/>
                <w:szCs w:val="28"/>
              </w:rPr>
              <w:t>494,885</w:t>
            </w:r>
          </w:p>
        </w:tc>
      </w:tr>
      <w:tr w:rsidR="00E83B99" w:rsidRPr="000E454A" w:rsidTr="00D452A6">
        <w:trPr>
          <w:trHeight w:val="379"/>
        </w:trPr>
        <w:tc>
          <w:tcPr>
            <w:tcW w:w="0" w:type="auto"/>
          </w:tcPr>
          <w:p w:rsidR="00E83B99" w:rsidRPr="000E454A" w:rsidRDefault="00E83B99" w:rsidP="00E567C8">
            <w:pPr>
              <w:ind w:left="48" w:right="-32"/>
              <w:jc w:val="both"/>
              <w:rPr>
                <w:sz w:val="28"/>
                <w:szCs w:val="28"/>
                <w:lang w:val="en-US"/>
              </w:rPr>
            </w:pPr>
            <w:r w:rsidRPr="000E454A">
              <w:rPr>
                <w:sz w:val="28"/>
                <w:szCs w:val="28"/>
                <w:lang w:val="en-US"/>
              </w:rPr>
              <w:t>Over than 1 year but not over than 4 years</w:t>
            </w:r>
          </w:p>
        </w:tc>
        <w:tc>
          <w:tcPr>
            <w:tcW w:w="0" w:type="auto"/>
            <w:tcBorders>
              <w:bottom w:val="single" w:sz="4" w:space="0" w:color="auto"/>
            </w:tcBorders>
          </w:tcPr>
          <w:p w:rsidR="00E83B99" w:rsidRPr="00E54B4A" w:rsidRDefault="00E83B99" w:rsidP="00E83B99">
            <w:pPr>
              <w:ind w:right="334"/>
              <w:jc w:val="right"/>
              <w:rPr>
                <w:sz w:val="28"/>
                <w:szCs w:val="28"/>
                <w:highlight w:val="yellow"/>
                <w:lang w:val="en-US"/>
              </w:rPr>
            </w:pPr>
            <w:r>
              <w:rPr>
                <w:sz w:val="28"/>
                <w:szCs w:val="28"/>
                <w:lang w:val="en-US"/>
              </w:rPr>
              <w:t>462</w:t>
            </w:r>
            <w:r w:rsidRPr="000A0726">
              <w:rPr>
                <w:sz w:val="28"/>
                <w:szCs w:val="28"/>
                <w:lang w:val="en-US"/>
              </w:rPr>
              <w:t>,</w:t>
            </w:r>
            <w:r>
              <w:rPr>
                <w:sz w:val="28"/>
                <w:szCs w:val="28"/>
                <w:lang w:val="en-US"/>
              </w:rPr>
              <w:t>204</w:t>
            </w:r>
          </w:p>
        </w:tc>
        <w:tc>
          <w:tcPr>
            <w:tcW w:w="0" w:type="auto"/>
          </w:tcPr>
          <w:p w:rsidR="00E83B99" w:rsidRPr="00195D85" w:rsidRDefault="00E83B99" w:rsidP="005A6631">
            <w:pPr>
              <w:tabs>
                <w:tab w:val="left" w:pos="165"/>
              </w:tabs>
              <w:ind w:right="76"/>
              <w:jc w:val="right"/>
              <w:rPr>
                <w:sz w:val="28"/>
                <w:szCs w:val="28"/>
                <w:lang w:val="en-US"/>
              </w:rPr>
            </w:pPr>
          </w:p>
        </w:tc>
        <w:tc>
          <w:tcPr>
            <w:tcW w:w="0" w:type="auto"/>
            <w:tcBorders>
              <w:bottom w:val="single" w:sz="4" w:space="0" w:color="auto"/>
            </w:tcBorders>
          </w:tcPr>
          <w:p w:rsidR="00E83B99" w:rsidRPr="00E12513" w:rsidRDefault="00E83B99" w:rsidP="00E83B99">
            <w:pPr>
              <w:ind w:right="334"/>
              <w:jc w:val="right"/>
              <w:rPr>
                <w:sz w:val="28"/>
                <w:szCs w:val="28"/>
                <w:highlight w:val="yellow"/>
                <w:lang w:val="en-US"/>
              </w:rPr>
            </w:pPr>
            <w:r>
              <w:rPr>
                <w:sz w:val="28"/>
                <w:szCs w:val="28"/>
                <w:lang w:val="en-US"/>
              </w:rPr>
              <w:t>1</w:t>
            </w:r>
            <w:r w:rsidRPr="00F712C0">
              <w:rPr>
                <w:sz w:val="28"/>
                <w:szCs w:val="28"/>
                <w:lang w:val="en-US"/>
              </w:rPr>
              <w:t>,</w:t>
            </w:r>
            <w:r>
              <w:rPr>
                <w:sz w:val="28"/>
                <w:szCs w:val="28"/>
                <w:lang w:val="en-US"/>
              </w:rPr>
              <w:t>302</w:t>
            </w:r>
            <w:r w:rsidRPr="00F712C0">
              <w:rPr>
                <w:sz w:val="28"/>
                <w:szCs w:val="28"/>
                <w:lang w:val="en-US"/>
              </w:rPr>
              <w:t>,</w:t>
            </w:r>
            <w:r>
              <w:rPr>
                <w:sz w:val="28"/>
                <w:szCs w:val="28"/>
                <w:lang w:val="en-US"/>
              </w:rPr>
              <w:t>938</w:t>
            </w:r>
          </w:p>
        </w:tc>
        <w:tc>
          <w:tcPr>
            <w:tcW w:w="0" w:type="auto"/>
          </w:tcPr>
          <w:p w:rsidR="00E83B99" w:rsidRPr="00195D85" w:rsidRDefault="00E83B99" w:rsidP="005A6631">
            <w:pPr>
              <w:tabs>
                <w:tab w:val="left" w:pos="165"/>
              </w:tabs>
              <w:ind w:right="76"/>
              <w:jc w:val="right"/>
              <w:rPr>
                <w:sz w:val="28"/>
                <w:szCs w:val="28"/>
                <w:lang w:val="en-US"/>
              </w:rPr>
            </w:pPr>
          </w:p>
        </w:tc>
        <w:tc>
          <w:tcPr>
            <w:tcW w:w="1456" w:type="dxa"/>
            <w:tcBorders>
              <w:bottom w:val="single" w:sz="4" w:space="0" w:color="auto"/>
            </w:tcBorders>
          </w:tcPr>
          <w:p w:rsidR="00E83B99" w:rsidRPr="00E54B4A" w:rsidRDefault="00E83B99" w:rsidP="005A6631">
            <w:pPr>
              <w:ind w:right="334"/>
              <w:jc w:val="right"/>
              <w:rPr>
                <w:sz w:val="28"/>
                <w:szCs w:val="28"/>
                <w:highlight w:val="yellow"/>
                <w:lang w:val="en-US"/>
              </w:rPr>
            </w:pPr>
            <w:r w:rsidRPr="002C6DC8">
              <w:rPr>
                <w:sz w:val="28"/>
                <w:szCs w:val="28"/>
                <w:lang w:val="en-US"/>
              </w:rPr>
              <w:t>239,269</w:t>
            </w:r>
          </w:p>
        </w:tc>
        <w:tc>
          <w:tcPr>
            <w:tcW w:w="0" w:type="auto"/>
          </w:tcPr>
          <w:p w:rsidR="00E83B99" w:rsidRPr="00195D85" w:rsidRDefault="00E83B99" w:rsidP="005A6631">
            <w:pPr>
              <w:tabs>
                <w:tab w:val="left" w:pos="165"/>
              </w:tabs>
              <w:ind w:right="76"/>
              <w:jc w:val="right"/>
              <w:rPr>
                <w:sz w:val="28"/>
                <w:szCs w:val="28"/>
                <w:lang w:val="en-US"/>
              </w:rPr>
            </w:pPr>
          </w:p>
        </w:tc>
        <w:tc>
          <w:tcPr>
            <w:tcW w:w="1525" w:type="dxa"/>
            <w:tcBorders>
              <w:bottom w:val="single" w:sz="4" w:space="0" w:color="auto"/>
            </w:tcBorders>
          </w:tcPr>
          <w:p w:rsidR="00E83B99" w:rsidRPr="00E12513" w:rsidRDefault="00E83B99" w:rsidP="005A6631">
            <w:pPr>
              <w:ind w:right="334"/>
              <w:jc w:val="right"/>
              <w:rPr>
                <w:sz w:val="28"/>
                <w:szCs w:val="28"/>
                <w:highlight w:val="yellow"/>
                <w:lang w:val="en-US"/>
              </w:rPr>
            </w:pPr>
            <w:r>
              <w:rPr>
                <w:sz w:val="28"/>
                <w:szCs w:val="28"/>
                <w:lang w:val="en-US"/>
              </w:rPr>
              <w:t>721,406</w:t>
            </w:r>
          </w:p>
        </w:tc>
      </w:tr>
      <w:tr w:rsidR="00E83B99" w:rsidRPr="00174FA5" w:rsidTr="00D452A6">
        <w:trPr>
          <w:trHeight w:val="389"/>
        </w:trPr>
        <w:tc>
          <w:tcPr>
            <w:tcW w:w="0" w:type="auto"/>
          </w:tcPr>
          <w:p w:rsidR="00E83B99" w:rsidRPr="00174FA5" w:rsidRDefault="00E83B99" w:rsidP="00111043">
            <w:pPr>
              <w:ind w:left="342"/>
              <w:rPr>
                <w:sz w:val="28"/>
                <w:szCs w:val="28"/>
                <w:lang w:val="en-US"/>
              </w:rPr>
            </w:pPr>
            <w:r w:rsidRPr="00174FA5">
              <w:rPr>
                <w:sz w:val="28"/>
                <w:szCs w:val="28"/>
                <w:lang w:val="en-US"/>
              </w:rPr>
              <w:t>Total</w:t>
            </w:r>
          </w:p>
        </w:tc>
        <w:tc>
          <w:tcPr>
            <w:tcW w:w="0" w:type="auto"/>
            <w:tcBorders>
              <w:top w:val="single" w:sz="4" w:space="0" w:color="auto"/>
              <w:bottom w:val="double" w:sz="4" w:space="0" w:color="auto"/>
            </w:tcBorders>
          </w:tcPr>
          <w:p w:rsidR="00E83B99" w:rsidRPr="00E54B4A" w:rsidRDefault="00E83B99" w:rsidP="005A6631">
            <w:pPr>
              <w:ind w:left="-113" w:right="334"/>
              <w:jc w:val="right"/>
              <w:rPr>
                <w:sz w:val="28"/>
                <w:szCs w:val="28"/>
                <w:highlight w:val="yellow"/>
                <w:lang w:val="en-US"/>
              </w:rPr>
            </w:pPr>
            <w:r w:rsidRPr="000A0726">
              <w:rPr>
                <w:sz w:val="28"/>
                <w:szCs w:val="28"/>
                <w:lang w:val="en-US"/>
              </w:rPr>
              <w:t>1,286,223</w:t>
            </w:r>
          </w:p>
        </w:tc>
        <w:tc>
          <w:tcPr>
            <w:tcW w:w="0" w:type="auto"/>
          </w:tcPr>
          <w:p w:rsidR="00E83B99" w:rsidRPr="00195D85" w:rsidRDefault="00E83B99" w:rsidP="005A6631">
            <w:pPr>
              <w:tabs>
                <w:tab w:val="left" w:pos="165"/>
              </w:tabs>
              <w:ind w:right="76"/>
              <w:jc w:val="right"/>
              <w:rPr>
                <w:sz w:val="28"/>
                <w:szCs w:val="28"/>
                <w:lang w:val="en-US"/>
              </w:rPr>
            </w:pPr>
          </w:p>
        </w:tc>
        <w:tc>
          <w:tcPr>
            <w:tcW w:w="0" w:type="auto"/>
            <w:tcBorders>
              <w:top w:val="single" w:sz="4" w:space="0" w:color="auto"/>
              <w:bottom w:val="double" w:sz="4" w:space="0" w:color="auto"/>
            </w:tcBorders>
          </w:tcPr>
          <w:p w:rsidR="00E83B99" w:rsidRPr="00E12513" w:rsidRDefault="00E83B99" w:rsidP="005A6631">
            <w:pPr>
              <w:ind w:left="-113" w:right="334"/>
              <w:jc w:val="right"/>
              <w:rPr>
                <w:sz w:val="28"/>
                <w:szCs w:val="28"/>
                <w:highlight w:val="yellow"/>
                <w:lang w:val="en-US"/>
              </w:rPr>
            </w:pPr>
            <w:r w:rsidRPr="00DF4CFC">
              <w:rPr>
                <w:sz w:val="28"/>
                <w:szCs w:val="28"/>
                <w:lang w:val="en-US"/>
              </w:rPr>
              <w:t>2,138,700</w:t>
            </w:r>
          </w:p>
        </w:tc>
        <w:tc>
          <w:tcPr>
            <w:tcW w:w="0" w:type="auto"/>
          </w:tcPr>
          <w:p w:rsidR="00E83B99" w:rsidRPr="00195D85" w:rsidRDefault="00E83B99" w:rsidP="005A6631">
            <w:pPr>
              <w:tabs>
                <w:tab w:val="left" w:pos="165"/>
              </w:tabs>
              <w:ind w:right="76"/>
              <w:jc w:val="right"/>
              <w:rPr>
                <w:sz w:val="28"/>
                <w:szCs w:val="28"/>
                <w:lang w:val="en-US"/>
              </w:rPr>
            </w:pPr>
          </w:p>
        </w:tc>
        <w:tc>
          <w:tcPr>
            <w:tcW w:w="1456" w:type="dxa"/>
            <w:tcBorders>
              <w:top w:val="single" w:sz="4" w:space="0" w:color="auto"/>
              <w:bottom w:val="double" w:sz="4" w:space="0" w:color="auto"/>
            </w:tcBorders>
          </w:tcPr>
          <w:p w:rsidR="00E83B99" w:rsidRPr="00E54B4A" w:rsidRDefault="00E83B99" w:rsidP="005A6631">
            <w:pPr>
              <w:ind w:left="-113" w:right="334"/>
              <w:jc w:val="right"/>
              <w:rPr>
                <w:sz w:val="28"/>
                <w:szCs w:val="28"/>
                <w:highlight w:val="yellow"/>
                <w:lang w:val="en-US"/>
              </w:rPr>
            </w:pPr>
            <w:r w:rsidRPr="002C6DC8">
              <w:rPr>
                <w:sz w:val="28"/>
                <w:szCs w:val="28"/>
                <w:lang w:val="en-US"/>
              </w:rPr>
              <w:t>704,689</w:t>
            </w:r>
          </w:p>
        </w:tc>
        <w:tc>
          <w:tcPr>
            <w:tcW w:w="0" w:type="auto"/>
          </w:tcPr>
          <w:p w:rsidR="00E83B99" w:rsidRPr="00195D85" w:rsidRDefault="00E83B99" w:rsidP="005A6631">
            <w:pPr>
              <w:tabs>
                <w:tab w:val="left" w:pos="165"/>
              </w:tabs>
              <w:ind w:right="76"/>
              <w:jc w:val="right"/>
              <w:rPr>
                <w:sz w:val="28"/>
                <w:szCs w:val="28"/>
                <w:lang w:val="en-US"/>
              </w:rPr>
            </w:pPr>
          </w:p>
        </w:tc>
        <w:tc>
          <w:tcPr>
            <w:tcW w:w="1525" w:type="dxa"/>
            <w:tcBorders>
              <w:top w:val="single" w:sz="4" w:space="0" w:color="auto"/>
              <w:bottom w:val="double" w:sz="4" w:space="0" w:color="auto"/>
            </w:tcBorders>
          </w:tcPr>
          <w:p w:rsidR="00E83B99" w:rsidRPr="00E12513" w:rsidRDefault="00E83B99" w:rsidP="005A6631">
            <w:pPr>
              <w:ind w:left="-113" w:right="334"/>
              <w:jc w:val="right"/>
              <w:rPr>
                <w:sz w:val="28"/>
                <w:szCs w:val="28"/>
                <w:highlight w:val="yellow"/>
                <w:lang w:val="en-US"/>
              </w:rPr>
            </w:pPr>
            <w:r w:rsidRPr="006037DD">
              <w:rPr>
                <w:sz w:val="28"/>
                <w:szCs w:val="28"/>
                <w:lang w:val="en-US"/>
              </w:rPr>
              <w:t>1,</w:t>
            </w:r>
            <w:r>
              <w:rPr>
                <w:sz w:val="28"/>
                <w:szCs w:val="28"/>
                <w:lang w:val="en-US"/>
              </w:rPr>
              <w:t>216,291</w:t>
            </w:r>
          </w:p>
        </w:tc>
      </w:tr>
    </w:tbl>
    <w:p w:rsidR="00FD7278" w:rsidRDefault="00FD7278"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Default="007C304C" w:rsidP="00FD7278">
      <w:pPr>
        <w:spacing w:line="240" w:lineRule="auto"/>
        <w:ind w:left="360"/>
        <w:jc w:val="both"/>
        <w:rPr>
          <w:b/>
          <w:bCs/>
          <w:sz w:val="28"/>
          <w:szCs w:val="28"/>
          <w:lang w:val="en-US"/>
        </w:rPr>
      </w:pPr>
    </w:p>
    <w:p w:rsidR="007C304C" w:rsidRPr="00174FA5" w:rsidRDefault="007C304C" w:rsidP="00FD7278">
      <w:pPr>
        <w:spacing w:line="240" w:lineRule="auto"/>
        <w:ind w:left="360"/>
        <w:jc w:val="both"/>
        <w:rPr>
          <w:b/>
          <w:bCs/>
          <w:sz w:val="28"/>
          <w:szCs w:val="28"/>
          <w:lang w:val="en-US"/>
        </w:rPr>
      </w:pPr>
    </w:p>
    <w:p w:rsidR="00FD7278" w:rsidRPr="00174FA5" w:rsidRDefault="00FD7278" w:rsidP="0059175F">
      <w:pPr>
        <w:numPr>
          <w:ilvl w:val="0"/>
          <w:numId w:val="12"/>
        </w:numPr>
        <w:spacing w:after="120" w:line="240" w:lineRule="auto"/>
        <w:jc w:val="both"/>
        <w:rPr>
          <w:b/>
          <w:bCs/>
          <w:sz w:val="28"/>
          <w:szCs w:val="28"/>
        </w:rPr>
      </w:pPr>
      <w:r w:rsidRPr="00174FA5">
        <w:rPr>
          <w:b/>
          <w:bCs/>
          <w:sz w:val="28"/>
          <w:szCs w:val="28"/>
        </w:rPr>
        <w:lastRenderedPageBreak/>
        <w:t>Long</w:t>
      </w:r>
      <w:r w:rsidRPr="00174FA5">
        <w:rPr>
          <w:b/>
          <w:bCs/>
          <w:sz w:val="28"/>
          <w:szCs w:val="28"/>
          <w:cs/>
        </w:rPr>
        <w:t>-</w:t>
      </w:r>
      <w:r w:rsidRPr="00174FA5">
        <w:rPr>
          <w:b/>
          <w:bCs/>
          <w:sz w:val="28"/>
          <w:szCs w:val="28"/>
        </w:rPr>
        <w:t>term loans from financial institutions – net</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69"/>
        <w:gridCol w:w="1450"/>
        <w:gridCol w:w="251"/>
        <w:gridCol w:w="1280"/>
        <w:gridCol w:w="236"/>
        <w:gridCol w:w="6"/>
        <w:gridCol w:w="1075"/>
        <w:gridCol w:w="236"/>
        <w:gridCol w:w="236"/>
        <w:gridCol w:w="1325"/>
      </w:tblGrid>
      <w:tr w:rsidR="00B46FBD" w:rsidRPr="000E454A" w:rsidTr="008F6366">
        <w:trPr>
          <w:trHeight w:val="382"/>
        </w:trPr>
        <w:tc>
          <w:tcPr>
            <w:tcW w:w="3369" w:type="dxa"/>
          </w:tcPr>
          <w:p w:rsidR="00B46FBD" w:rsidRPr="00174FA5" w:rsidRDefault="00B46FBD" w:rsidP="00111043">
            <w:pPr>
              <w:tabs>
                <w:tab w:val="left" w:pos="1080"/>
              </w:tabs>
              <w:jc w:val="thaiDistribute"/>
              <w:rPr>
                <w:sz w:val="28"/>
                <w:szCs w:val="28"/>
                <w:cs/>
              </w:rPr>
            </w:pPr>
          </w:p>
        </w:tc>
        <w:tc>
          <w:tcPr>
            <w:tcW w:w="6095" w:type="dxa"/>
            <w:gridSpan w:val="9"/>
          </w:tcPr>
          <w:p w:rsidR="00B46FBD" w:rsidRPr="000E454A" w:rsidRDefault="00B46FBD" w:rsidP="001549C0">
            <w:pPr>
              <w:pStyle w:val="BodyTextIndent"/>
              <w:tabs>
                <w:tab w:val="clear" w:pos="360"/>
                <w:tab w:val="clear" w:pos="1080"/>
                <w:tab w:val="clear" w:pos="5670"/>
                <w:tab w:val="left" w:pos="1980"/>
              </w:tabs>
              <w:spacing w:line="240" w:lineRule="auto"/>
              <w:ind w:left="-86" w:right="-108"/>
              <w:jc w:val="center"/>
              <w:rPr>
                <w:sz w:val="28"/>
                <w:szCs w:val="28"/>
                <w:cs/>
                <w:lang w:val="en-US"/>
              </w:rPr>
            </w:pPr>
            <w:r w:rsidRPr="00174FA5">
              <w:rPr>
                <w:sz w:val="28"/>
                <w:szCs w:val="28"/>
                <w:lang w:val="en-US"/>
              </w:rPr>
              <w:t>Baht</w:t>
            </w:r>
          </w:p>
        </w:tc>
      </w:tr>
      <w:tr w:rsidR="001549C0" w:rsidRPr="00724CAF" w:rsidTr="008F6366">
        <w:trPr>
          <w:trHeight w:val="382"/>
        </w:trPr>
        <w:tc>
          <w:tcPr>
            <w:tcW w:w="3369" w:type="dxa"/>
          </w:tcPr>
          <w:p w:rsidR="001549C0" w:rsidRPr="000E454A" w:rsidRDefault="001549C0" w:rsidP="00111043">
            <w:pPr>
              <w:tabs>
                <w:tab w:val="left" w:pos="1080"/>
              </w:tabs>
              <w:jc w:val="thaiDistribute"/>
              <w:rPr>
                <w:sz w:val="28"/>
                <w:szCs w:val="28"/>
              </w:rPr>
            </w:pPr>
          </w:p>
        </w:tc>
        <w:tc>
          <w:tcPr>
            <w:tcW w:w="2981" w:type="dxa"/>
            <w:gridSpan w:val="3"/>
            <w:tcBorders>
              <w:top w:val="single" w:sz="4" w:space="0" w:color="auto"/>
              <w:bottom w:val="single" w:sz="4" w:space="0" w:color="auto"/>
            </w:tcBorders>
          </w:tcPr>
          <w:p w:rsidR="001549C0" w:rsidRPr="000E454A" w:rsidRDefault="001549C0"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242" w:type="dxa"/>
            <w:gridSpan w:val="2"/>
            <w:tcBorders>
              <w:top w:val="single" w:sz="4" w:space="0" w:color="auto"/>
            </w:tcBorders>
          </w:tcPr>
          <w:p w:rsidR="001549C0" w:rsidRDefault="001549C0" w:rsidP="005A7DF7">
            <w:pPr>
              <w:pStyle w:val="BodyTextIndent"/>
              <w:tabs>
                <w:tab w:val="clear" w:pos="360"/>
                <w:tab w:val="clear" w:pos="1080"/>
                <w:tab w:val="clear" w:pos="5670"/>
                <w:tab w:val="left" w:pos="1980"/>
              </w:tabs>
              <w:spacing w:line="240" w:lineRule="auto"/>
              <w:ind w:left="-86" w:right="127"/>
              <w:jc w:val="center"/>
              <w:rPr>
                <w:rFonts w:eastAsia="Brush Script MT"/>
                <w:sz w:val="27"/>
                <w:szCs w:val="27"/>
                <w:lang w:val="en-US"/>
              </w:rPr>
            </w:pPr>
          </w:p>
        </w:tc>
        <w:tc>
          <w:tcPr>
            <w:tcW w:w="2872" w:type="dxa"/>
            <w:gridSpan w:val="4"/>
            <w:tcBorders>
              <w:top w:val="single" w:sz="4" w:space="0" w:color="auto"/>
              <w:bottom w:val="single" w:sz="4" w:space="0" w:color="auto"/>
            </w:tcBorders>
          </w:tcPr>
          <w:p w:rsidR="001549C0" w:rsidRPr="000E454A" w:rsidRDefault="001549C0" w:rsidP="00814AB8">
            <w:pPr>
              <w:pStyle w:val="BodyTextIndent"/>
              <w:tabs>
                <w:tab w:val="clear" w:pos="360"/>
                <w:tab w:val="clear" w:pos="1080"/>
                <w:tab w:val="clear" w:pos="5670"/>
                <w:tab w:val="left" w:pos="1980"/>
              </w:tabs>
              <w:spacing w:line="240" w:lineRule="auto"/>
              <w:ind w:left="-309" w:right="127"/>
              <w:jc w:val="right"/>
              <w:rPr>
                <w:sz w:val="27"/>
                <w:szCs w:val="27"/>
              </w:rPr>
            </w:pPr>
            <w:r>
              <w:rPr>
                <w:rFonts w:eastAsia="Brush Script MT"/>
                <w:sz w:val="27"/>
                <w:szCs w:val="27"/>
                <w:lang w:val="en-US"/>
              </w:rPr>
              <w:t>Separate financial statements</w:t>
            </w:r>
          </w:p>
        </w:tc>
      </w:tr>
      <w:tr w:rsidR="001549C0" w:rsidRPr="000E454A" w:rsidTr="008F6366">
        <w:trPr>
          <w:trHeight w:val="393"/>
        </w:trPr>
        <w:tc>
          <w:tcPr>
            <w:tcW w:w="3369" w:type="dxa"/>
          </w:tcPr>
          <w:p w:rsidR="001549C0" w:rsidRPr="000E454A" w:rsidRDefault="001549C0" w:rsidP="00111043">
            <w:pPr>
              <w:tabs>
                <w:tab w:val="left" w:pos="1080"/>
              </w:tabs>
              <w:jc w:val="thaiDistribute"/>
              <w:rPr>
                <w:sz w:val="28"/>
                <w:szCs w:val="28"/>
              </w:rPr>
            </w:pPr>
          </w:p>
        </w:tc>
        <w:tc>
          <w:tcPr>
            <w:tcW w:w="1450" w:type="dxa"/>
            <w:tcBorders>
              <w:bottom w:val="single" w:sz="4" w:space="0" w:color="auto"/>
            </w:tcBorders>
          </w:tcPr>
          <w:p w:rsidR="001549C0" w:rsidRPr="000E454A" w:rsidRDefault="001549C0" w:rsidP="0087147E">
            <w:pPr>
              <w:tabs>
                <w:tab w:val="left" w:pos="1080"/>
              </w:tabs>
              <w:ind w:left="-156" w:right="-108" w:firstLine="48"/>
              <w:jc w:val="center"/>
              <w:rPr>
                <w:sz w:val="28"/>
                <w:szCs w:val="28"/>
                <w:cs/>
              </w:rPr>
            </w:pPr>
            <w:r>
              <w:rPr>
                <w:sz w:val="28"/>
                <w:szCs w:val="28"/>
                <w:lang w:val="en-US"/>
              </w:rPr>
              <w:t>December 31, 20</w:t>
            </w:r>
            <w:r w:rsidR="002D19E5">
              <w:rPr>
                <w:sz w:val="28"/>
                <w:szCs w:val="28"/>
              </w:rPr>
              <w:t>1</w:t>
            </w:r>
            <w:r w:rsidR="0087147E">
              <w:rPr>
                <w:sz w:val="28"/>
                <w:szCs w:val="28"/>
              </w:rPr>
              <w:t>6</w:t>
            </w:r>
          </w:p>
        </w:tc>
        <w:tc>
          <w:tcPr>
            <w:tcW w:w="251" w:type="dxa"/>
            <w:tcBorders>
              <w:top w:val="single" w:sz="4" w:space="0" w:color="auto"/>
            </w:tcBorders>
          </w:tcPr>
          <w:p w:rsidR="001549C0" w:rsidRDefault="001549C0" w:rsidP="00111043">
            <w:pPr>
              <w:tabs>
                <w:tab w:val="left" w:pos="1080"/>
              </w:tabs>
              <w:ind w:left="-97"/>
              <w:jc w:val="thaiDistribute"/>
              <w:rPr>
                <w:sz w:val="28"/>
                <w:szCs w:val="28"/>
              </w:rPr>
            </w:pPr>
          </w:p>
          <w:p w:rsidR="001549C0" w:rsidRPr="000E454A" w:rsidRDefault="001549C0" w:rsidP="00111043">
            <w:pPr>
              <w:tabs>
                <w:tab w:val="left" w:pos="1080"/>
              </w:tabs>
              <w:ind w:left="-97"/>
              <w:jc w:val="thaiDistribute"/>
              <w:rPr>
                <w:sz w:val="28"/>
                <w:szCs w:val="28"/>
              </w:rPr>
            </w:pPr>
            <w:r>
              <w:rPr>
                <w:rFonts w:hint="cs"/>
                <w:sz w:val="28"/>
                <w:szCs w:val="28"/>
                <w:cs/>
              </w:rPr>
              <w:t xml:space="preserve">      </w:t>
            </w:r>
          </w:p>
        </w:tc>
        <w:tc>
          <w:tcPr>
            <w:tcW w:w="1280" w:type="dxa"/>
            <w:tcBorders>
              <w:bottom w:val="single" w:sz="4" w:space="0" w:color="auto"/>
            </w:tcBorders>
          </w:tcPr>
          <w:p w:rsidR="001549C0" w:rsidRPr="00C82CFA" w:rsidRDefault="001549C0" w:rsidP="0087147E">
            <w:pPr>
              <w:tabs>
                <w:tab w:val="left" w:pos="1080"/>
              </w:tabs>
              <w:ind w:left="-156" w:right="20" w:firstLine="48"/>
              <w:jc w:val="center"/>
              <w:rPr>
                <w:sz w:val="28"/>
                <w:szCs w:val="28"/>
                <w:lang w:val="en-US"/>
              </w:rPr>
            </w:pPr>
            <w:r w:rsidRPr="000E454A">
              <w:rPr>
                <w:sz w:val="28"/>
                <w:szCs w:val="28"/>
                <w:lang w:val="en-US"/>
              </w:rPr>
              <w:t xml:space="preserve">December 31, </w:t>
            </w:r>
            <w:r w:rsidR="00B46FBD">
              <w:rPr>
                <w:sz w:val="28"/>
                <w:szCs w:val="28"/>
                <w:cs/>
                <w:lang w:val="en-US"/>
              </w:rPr>
              <w:t xml:space="preserve"> </w:t>
            </w:r>
            <w:r w:rsidRPr="000E454A">
              <w:rPr>
                <w:sz w:val="28"/>
                <w:szCs w:val="28"/>
                <w:lang w:val="en-US"/>
              </w:rPr>
              <w:t>20</w:t>
            </w:r>
            <w:r>
              <w:rPr>
                <w:sz w:val="28"/>
                <w:szCs w:val="28"/>
              </w:rPr>
              <w:t>1</w:t>
            </w:r>
            <w:r w:rsidR="0087147E">
              <w:rPr>
                <w:sz w:val="28"/>
                <w:szCs w:val="28"/>
                <w:lang w:val="en-US"/>
              </w:rPr>
              <w:t>5</w:t>
            </w:r>
          </w:p>
        </w:tc>
        <w:tc>
          <w:tcPr>
            <w:tcW w:w="242" w:type="dxa"/>
            <w:gridSpan w:val="2"/>
          </w:tcPr>
          <w:p w:rsidR="001549C0" w:rsidRPr="000E454A" w:rsidRDefault="001549C0" w:rsidP="003047AF">
            <w:pPr>
              <w:tabs>
                <w:tab w:val="left" w:pos="1242"/>
              </w:tabs>
              <w:ind w:left="-108" w:right="-108"/>
              <w:jc w:val="center"/>
              <w:rPr>
                <w:sz w:val="28"/>
                <w:szCs w:val="28"/>
                <w:lang w:val="en-US"/>
              </w:rPr>
            </w:pPr>
          </w:p>
        </w:tc>
        <w:tc>
          <w:tcPr>
            <w:tcW w:w="1075" w:type="dxa"/>
            <w:tcBorders>
              <w:bottom w:val="single" w:sz="4" w:space="0" w:color="auto"/>
            </w:tcBorders>
          </w:tcPr>
          <w:p w:rsidR="001549C0" w:rsidRPr="000E454A" w:rsidRDefault="001549C0" w:rsidP="0087147E">
            <w:pPr>
              <w:tabs>
                <w:tab w:val="left" w:pos="1242"/>
              </w:tabs>
              <w:ind w:left="-108" w:right="-108"/>
              <w:jc w:val="center"/>
              <w:rPr>
                <w:sz w:val="28"/>
                <w:szCs w:val="28"/>
              </w:rPr>
            </w:pPr>
            <w:r w:rsidRPr="000E454A">
              <w:rPr>
                <w:sz w:val="28"/>
                <w:szCs w:val="28"/>
                <w:lang w:val="en-US"/>
              </w:rPr>
              <w:t>December 31, 201</w:t>
            </w:r>
            <w:r w:rsidR="0087147E">
              <w:rPr>
                <w:sz w:val="28"/>
                <w:szCs w:val="28"/>
              </w:rPr>
              <w:t>6</w:t>
            </w:r>
          </w:p>
        </w:tc>
        <w:tc>
          <w:tcPr>
            <w:tcW w:w="236" w:type="dxa"/>
          </w:tcPr>
          <w:p w:rsidR="001549C0" w:rsidRPr="000E454A" w:rsidRDefault="001549C0" w:rsidP="00111043">
            <w:pPr>
              <w:tabs>
                <w:tab w:val="left" w:pos="1080"/>
              </w:tabs>
              <w:jc w:val="thaiDistribute"/>
              <w:rPr>
                <w:sz w:val="28"/>
                <w:szCs w:val="28"/>
                <w:cs/>
              </w:rPr>
            </w:pPr>
          </w:p>
        </w:tc>
        <w:tc>
          <w:tcPr>
            <w:tcW w:w="1561" w:type="dxa"/>
            <w:gridSpan w:val="2"/>
            <w:tcBorders>
              <w:bottom w:val="single" w:sz="4" w:space="0" w:color="auto"/>
            </w:tcBorders>
          </w:tcPr>
          <w:p w:rsidR="001549C0" w:rsidRPr="00602BC4" w:rsidRDefault="008F6366" w:rsidP="0087147E">
            <w:pPr>
              <w:tabs>
                <w:tab w:val="left" w:pos="1242"/>
              </w:tabs>
              <w:ind w:left="-108" w:right="-108"/>
              <w:jc w:val="center"/>
              <w:rPr>
                <w:sz w:val="28"/>
                <w:szCs w:val="28"/>
                <w:lang w:val="en-US"/>
              </w:rPr>
            </w:pPr>
            <w:r>
              <w:rPr>
                <w:sz w:val="28"/>
                <w:szCs w:val="28"/>
                <w:cs/>
                <w:lang w:val="en-US"/>
              </w:rPr>
              <w:t xml:space="preserve">   </w:t>
            </w:r>
            <w:r w:rsidR="001549C0" w:rsidRPr="000E454A">
              <w:rPr>
                <w:sz w:val="28"/>
                <w:szCs w:val="28"/>
                <w:lang w:val="en-US"/>
              </w:rPr>
              <w:t>December 31, 20</w:t>
            </w:r>
            <w:r w:rsidR="001549C0">
              <w:rPr>
                <w:sz w:val="28"/>
                <w:szCs w:val="28"/>
              </w:rPr>
              <w:t>1</w:t>
            </w:r>
            <w:r w:rsidR="0087147E">
              <w:rPr>
                <w:sz w:val="28"/>
                <w:szCs w:val="28"/>
                <w:lang w:val="en-US"/>
              </w:rPr>
              <w:t>5</w:t>
            </w:r>
          </w:p>
        </w:tc>
      </w:tr>
      <w:tr w:rsidR="00E83B99" w:rsidRPr="000E454A" w:rsidTr="008F6366">
        <w:trPr>
          <w:trHeight w:val="382"/>
        </w:trPr>
        <w:tc>
          <w:tcPr>
            <w:tcW w:w="3369" w:type="dxa"/>
          </w:tcPr>
          <w:p w:rsidR="00E83B99" w:rsidRPr="000E454A" w:rsidRDefault="00E83B99" w:rsidP="00B46FBD">
            <w:pPr>
              <w:ind w:right="13"/>
              <w:rPr>
                <w:rFonts w:eastAsia="Angsana New"/>
                <w:sz w:val="28"/>
                <w:szCs w:val="28"/>
                <w:cs/>
              </w:rPr>
            </w:pPr>
            <w:r w:rsidRPr="000E454A">
              <w:rPr>
                <w:sz w:val="28"/>
                <w:szCs w:val="28"/>
                <w:lang w:val="en-US"/>
              </w:rPr>
              <w:t>Long</w:t>
            </w:r>
            <w:r w:rsidRPr="000E454A">
              <w:rPr>
                <w:sz w:val="28"/>
                <w:szCs w:val="28"/>
                <w:cs/>
                <w:lang w:val="en-US"/>
              </w:rPr>
              <w:t>-</w:t>
            </w:r>
            <w:r w:rsidRPr="000E454A">
              <w:rPr>
                <w:sz w:val="28"/>
                <w:szCs w:val="28"/>
                <w:lang w:val="en-US"/>
              </w:rPr>
              <w:t>term loans from financial Institution</w:t>
            </w:r>
          </w:p>
        </w:tc>
        <w:tc>
          <w:tcPr>
            <w:tcW w:w="1450" w:type="dxa"/>
            <w:tcBorders>
              <w:top w:val="single" w:sz="4" w:space="0" w:color="auto"/>
            </w:tcBorders>
          </w:tcPr>
          <w:p w:rsidR="00E83B99" w:rsidRPr="008026DA" w:rsidRDefault="00E83B99" w:rsidP="00E83B99">
            <w:pPr>
              <w:ind w:right="113"/>
              <w:jc w:val="center"/>
              <w:rPr>
                <w:sz w:val="28"/>
                <w:szCs w:val="28"/>
                <w:lang w:val="en-US"/>
              </w:rPr>
            </w:pPr>
            <w:r>
              <w:rPr>
                <w:sz w:val="28"/>
                <w:szCs w:val="28"/>
                <w:lang w:val="en-US"/>
              </w:rPr>
              <w:t>234</w:t>
            </w:r>
            <w:r w:rsidRPr="00036A3E">
              <w:rPr>
                <w:sz w:val="28"/>
                <w:szCs w:val="28"/>
                <w:lang w:val="en-US"/>
              </w:rPr>
              <w:t>,</w:t>
            </w:r>
            <w:r>
              <w:rPr>
                <w:sz w:val="28"/>
                <w:szCs w:val="28"/>
                <w:lang w:val="en-US"/>
              </w:rPr>
              <w:t>319,330</w:t>
            </w:r>
          </w:p>
        </w:tc>
        <w:tc>
          <w:tcPr>
            <w:tcW w:w="251" w:type="dxa"/>
          </w:tcPr>
          <w:p w:rsidR="00E83B99" w:rsidRDefault="00E83B99" w:rsidP="00056C36">
            <w:pPr>
              <w:tabs>
                <w:tab w:val="left" w:pos="165"/>
              </w:tabs>
              <w:jc w:val="right"/>
              <w:rPr>
                <w:sz w:val="28"/>
                <w:szCs w:val="28"/>
                <w:lang w:val="en-US"/>
              </w:rPr>
            </w:pPr>
          </w:p>
        </w:tc>
        <w:tc>
          <w:tcPr>
            <w:tcW w:w="1280" w:type="dxa"/>
            <w:tcBorders>
              <w:top w:val="single" w:sz="4" w:space="0" w:color="auto"/>
            </w:tcBorders>
          </w:tcPr>
          <w:p w:rsidR="00E83B99" w:rsidRDefault="00E83B99" w:rsidP="00364558">
            <w:pPr>
              <w:jc w:val="right"/>
              <w:rPr>
                <w:sz w:val="28"/>
                <w:szCs w:val="28"/>
                <w:lang w:val="en-US"/>
              </w:rPr>
            </w:pPr>
            <w:r>
              <w:rPr>
                <w:sz w:val="28"/>
                <w:szCs w:val="28"/>
                <w:lang w:val="en-US"/>
              </w:rPr>
              <w:t>5,560,565,028</w:t>
            </w:r>
          </w:p>
        </w:tc>
        <w:tc>
          <w:tcPr>
            <w:tcW w:w="236" w:type="dxa"/>
          </w:tcPr>
          <w:p w:rsidR="00E83B99" w:rsidRDefault="00E83B99" w:rsidP="00056C36">
            <w:pPr>
              <w:tabs>
                <w:tab w:val="left" w:pos="165"/>
              </w:tabs>
              <w:jc w:val="right"/>
              <w:rPr>
                <w:rFonts w:eastAsia="Angsana New"/>
                <w:sz w:val="28"/>
                <w:szCs w:val="28"/>
                <w:lang w:val="en-US"/>
              </w:rPr>
            </w:pPr>
          </w:p>
        </w:tc>
        <w:tc>
          <w:tcPr>
            <w:tcW w:w="1317" w:type="dxa"/>
            <w:gridSpan w:val="3"/>
            <w:tcBorders>
              <w:top w:val="single" w:sz="4" w:space="0" w:color="auto"/>
            </w:tcBorders>
          </w:tcPr>
          <w:p w:rsidR="00E83B99" w:rsidRPr="008026DA" w:rsidRDefault="00E83B99" w:rsidP="00E83B99">
            <w:pPr>
              <w:jc w:val="center"/>
              <w:rPr>
                <w:sz w:val="28"/>
                <w:szCs w:val="28"/>
                <w:lang w:val="en-US"/>
              </w:rPr>
            </w:pPr>
            <w:r>
              <w:rPr>
                <w:sz w:val="28"/>
                <w:szCs w:val="28"/>
                <w:lang w:val="en-US"/>
              </w:rPr>
              <w:t>234</w:t>
            </w:r>
            <w:r w:rsidRPr="00036A3E">
              <w:rPr>
                <w:sz w:val="28"/>
                <w:szCs w:val="28"/>
                <w:lang w:val="en-US"/>
              </w:rPr>
              <w:t>,</w:t>
            </w:r>
            <w:r>
              <w:rPr>
                <w:sz w:val="28"/>
                <w:szCs w:val="28"/>
                <w:lang w:val="en-US"/>
              </w:rPr>
              <w:t>319,330</w:t>
            </w:r>
          </w:p>
        </w:tc>
        <w:tc>
          <w:tcPr>
            <w:tcW w:w="236" w:type="dxa"/>
          </w:tcPr>
          <w:p w:rsidR="00E83B99" w:rsidRDefault="00E83B99" w:rsidP="00056C36">
            <w:pPr>
              <w:tabs>
                <w:tab w:val="left" w:pos="165"/>
              </w:tabs>
              <w:jc w:val="right"/>
              <w:rPr>
                <w:sz w:val="28"/>
                <w:szCs w:val="28"/>
                <w:lang w:val="en-US"/>
              </w:rPr>
            </w:pPr>
          </w:p>
        </w:tc>
        <w:tc>
          <w:tcPr>
            <w:tcW w:w="1325" w:type="dxa"/>
          </w:tcPr>
          <w:p w:rsidR="00E83B99" w:rsidRDefault="00E83B99" w:rsidP="00364558">
            <w:pPr>
              <w:jc w:val="right"/>
              <w:rPr>
                <w:sz w:val="28"/>
                <w:szCs w:val="28"/>
                <w:lang w:val="en-US"/>
              </w:rPr>
            </w:pPr>
            <w:r>
              <w:rPr>
                <w:sz w:val="28"/>
                <w:szCs w:val="28"/>
                <w:lang w:val="en-US"/>
              </w:rPr>
              <w:t>5,560,565,028</w:t>
            </w:r>
          </w:p>
        </w:tc>
      </w:tr>
      <w:tr w:rsidR="00E83B99" w:rsidRPr="000E454A" w:rsidTr="008F6366">
        <w:trPr>
          <w:trHeight w:val="382"/>
        </w:trPr>
        <w:tc>
          <w:tcPr>
            <w:tcW w:w="3369" w:type="dxa"/>
          </w:tcPr>
          <w:p w:rsidR="00E83B99" w:rsidRPr="000E454A" w:rsidRDefault="00E83B99" w:rsidP="00814AB8">
            <w:pPr>
              <w:rPr>
                <w:sz w:val="28"/>
                <w:szCs w:val="28"/>
                <w:cs/>
              </w:rPr>
            </w:pPr>
            <w:r w:rsidRPr="00B46FBD">
              <w:rPr>
                <w:sz w:val="28"/>
                <w:szCs w:val="28"/>
                <w:u w:val="single"/>
              </w:rPr>
              <w:t>Less</w:t>
            </w:r>
            <w:r>
              <w:rPr>
                <w:sz w:val="28"/>
                <w:szCs w:val="28"/>
                <w:cs/>
              </w:rPr>
              <w:t xml:space="preserve"> </w:t>
            </w:r>
            <w:r w:rsidRPr="00B46FBD">
              <w:rPr>
                <w:snapToGrid w:val="0"/>
                <w:color w:val="000000"/>
                <w:sz w:val="28"/>
                <w:szCs w:val="28"/>
                <w:cs/>
              </w:rPr>
              <w:t>Current</w:t>
            </w:r>
            <w:r>
              <w:rPr>
                <w:rFonts w:hint="cs"/>
                <w:snapToGrid w:val="0"/>
                <w:color w:val="000000"/>
                <w:sz w:val="28"/>
                <w:szCs w:val="28"/>
                <w:cs/>
              </w:rPr>
              <w:t xml:space="preserve"> </w:t>
            </w:r>
            <w:r w:rsidRPr="000E454A">
              <w:rPr>
                <w:snapToGrid w:val="0"/>
                <w:color w:val="000000"/>
                <w:sz w:val="28"/>
                <w:szCs w:val="28"/>
                <w:cs/>
              </w:rPr>
              <w:t>Portion</w:t>
            </w:r>
            <w:r>
              <w:rPr>
                <w:rFonts w:hint="cs"/>
                <w:snapToGrid w:val="0"/>
                <w:color w:val="000000"/>
                <w:sz w:val="28"/>
                <w:szCs w:val="28"/>
                <w:cs/>
              </w:rPr>
              <w:t xml:space="preserve"> </w:t>
            </w:r>
            <w:r w:rsidRPr="000E454A">
              <w:rPr>
                <w:sz w:val="28"/>
                <w:szCs w:val="28"/>
              </w:rPr>
              <w:t>due within one year</w:t>
            </w:r>
          </w:p>
        </w:tc>
        <w:tc>
          <w:tcPr>
            <w:tcW w:w="1450" w:type="dxa"/>
            <w:tcBorders>
              <w:bottom w:val="single" w:sz="4" w:space="0" w:color="auto"/>
            </w:tcBorders>
          </w:tcPr>
          <w:p w:rsidR="00E83B99" w:rsidRPr="008026DA" w:rsidRDefault="00E83B99" w:rsidP="005A6631">
            <w:pPr>
              <w:ind w:right="128"/>
              <w:jc w:val="center"/>
              <w:rPr>
                <w:sz w:val="28"/>
                <w:szCs w:val="28"/>
                <w:lang w:val="en-US"/>
              </w:rPr>
            </w:pPr>
            <w:r>
              <w:rPr>
                <w:sz w:val="28"/>
                <w:szCs w:val="28"/>
                <w:cs/>
                <w:lang w:val="en-US"/>
              </w:rPr>
              <w:t>(</w:t>
            </w:r>
            <w:r>
              <w:rPr>
                <w:sz w:val="28"/>
                <w:szCs w:val="28"/>
                <w:lang w:val="en-US"/>
              </w:rPr>
              <w:t>234</w:t>
            </w:r>
            <w:r w:rsidRPr="00036A3E">
              <w:rPr>
                <w:sz w:val="28"/>
                <w:szCs w:val="28"/>
                <w:lang w:val="en-US"/>
              </w:rPr>
              <w:t>,</w:t>
            </w:r>
            <w:r>
              <w:rPr>
                <w:sz w:val="28"/>
                <w:szCs w:val="28"/>
                <w:lang w:val="en-US"/>
              </w:rPr>
              <w:t>319,330</w:t>
            </w:r>
            <w:r>
              <w:rPr>
                <w:sz w:val="28"/>
                <w:szCs w:val="28"/>
                <w:cs/>
                <w:lang w:val="en-US"/>
              </w:rPr>
              <w:t>)</w:t>
            </w:r>
          </w:p>
        </w:tc>
        <w:tc>
          <w:tcPr>
            <w:tcW w:w="251" w:type="dxa"/>
          </w:tcPr>
          <w:p w:rsidR="00E83B99" w:rsidRDefault="00E83B99" w:rsidP="00056C36">
            <w:pPr>
              <w:tabs>
                <w:tab w:val="left" w:pos="165"/>
              </w:tabs>
              <w:jc w:val="right"/>
              <w:rPr>
                <w:sz w:val="28"/>
                <w:szCs w:val="28"/>
                <w:lang w:val="en-US"/>
              </w:rPr>
            </w:pPr>
          </w:p>
        </w:tc>
        <w:tc>
          <w:tcPr>
            <w:tcW w:w="1280" w:type="dxa"/>
            <w:tcBorders>
              <w:bottom w:val="single" w:sz="4" w:space="0" w:color="auto"/>
            </w:tcBorders>
          </w:tcPr>
          <w:p w:rsidR="00E83B99" w:rsidRDefault="00E83B99" w:rsidP="00364558">
            <w:pPr>
              <w:jc w:val="right"/>
              <w:rPr>
                <w:sz w:val="28"/>
                <w:szCs w:val="28"/>
                <w:lang w:val="en-US"/>
              </w:rPr>
            </w:pPr>
            <w:r>
              <w:rPr>
                <w:sz w:val="28"/>
                <w:szCs w:val="28"/>
                <w:cs/>
                <w:lang w:val="en-US"/>
              </w:rPr>
              <w:t>(</w:t>
            </w:r>
            <w:r>
              <w:rPr>
                <w:sz w:val="28"/>
                <w:szCs w:val="28"/>
                <w:lang w:val="en-US"/>
              </w:rPr>
              <w:t>328,952,346</w:t>
            </w:r>
            <w:r>
              <w:rPr>
                <w:sz w:val="28"/>
                <w:szCs w:val="28"/>
                <w:cs/>
                <w:lang w:val="en-US"/>
              </w:rPr>
              <w:t>)</w:t>
            </w:r>
          </w:p>
        </w:tc>
        <w:tc>
          <w:tcPr>
            <w:tcW w:w="236" w:type="dxa"/>
          </w:tcPr>
          <w:p w:rsidR="00E83B99" w:rsidRDefault="00E83B99" w:rsidP="00056C36">
            <w:pPr>
              <w:tabs>
                <w:tab w:val="left" w:pos="165"/>
              </w:tabs>
              <w:jc w:val="right"/>
              <w:rPr>
                <w:sz w:val="28"/>
                <w:szCs w:val="28"/>
                <w:lang w:val="en-US"/>
              </w:rPr>
            </w:pPr>
          </w:p>
        </w:tc>
        <w:tc>
          <w:tcPr>
            <w:tcW w:w="1317" w:type="dxa"/>
            <w:gridSpan w:val="3"/>
            <w:tcBorders>
              <w:bottom w:val="single" w:sz="4" w:space="0" w:color="auto"/>
            </w:tcBorders>
          </w:tcPr>
          <w:p w:rsidR="00E83B99" w:rsidRPr="008026DA" w:rsidRDefault="00E83B99" w:rsidP="00E83B99">
            <w:pPr>
              <w:jc w:val="center"/>
              <w:rPr>
                <w:sz w:val="28"/>
                <w:szCs w:val="28"/>
                <w:lang w:val="en-US"/>
              </w:rPr>
            </w:pPr>
            <w:r>
              <w:rPr>
                <w:sz w:val="28"/>
                <w:szCs w:val="28"/>
                <w:cs/>
                <w:lang w:val="en-US"/>
              </w:rPr>
              <w:t>(</w:t>
            </w:r>
            <w:r>
              <w:rPr>
                <w:sz w:val="28"/>
                <w:szCs w:val="28"/>
                <w:lang w:val="en-US"/>
              </w:rPr>
              <w:t>234</w:t>
            </w:r>
            <w:r w:rsidRPr="00036A3E">
              <w:rPr>
                <w:sz w:val="28"/>
                <w:szCs w:val="28"/>
                <w:lang w:val="en-US"/>
              </w:rPr>
              <w:t>,</w:t>
            </w:r>
            <w:r>
              <w:rPr>
                <w:sz w:val="28"/>
                <w:szCs w:val="28"/>
                <w:lang w:val="en-US"/>
              </w:rPr>
              <w:t>319,330</w:t>
            </w:r>
            <w:r>
              <w:rPr>
                <w:sz w:val="28"/>
                <w:szCs w:val="28"/>
                <w:cs/>
                <w:lang w:val="en-US"/>
              </w:rPr>
              <w:t>)</w:t>
            </w:r>
          </w:p>
        </w:tc>
        <w:tc>
          <w:tcPr>
            <w:tcW w:w="236" w:type="dxa"/>
          </w:tcPr>
          <w:p w:rsidR="00E83B99" w:rsidRDefault="00E83B99" w:rsidP="00056C36">
            <w:pPr>
              <w:tabs>
                <w:tab w:val="left" w:pos="165"/>
              </w:tabs>
              <w:jc w:val="right"/>
              <w:rPr>
                <w:sz w:val="28"/>
                <w:szCs w:val="28"/>
                <w:lang w:val="en-US"/>
              </w:rPr>
            </w:pPr>
          </w:p>
        </w:tc>
        <w:tc>
          <w:tcPr>
            <w:tcW w:w="1325" w:type="dxa"/>
            <w:tcBorders>
              <w:bottom w:val="single" w:sz="4" w:space="0" w:color="auto"/>
            </w:tcBorders>
          </w:tcPr>
          <w:p w:rsidR="00E83B99" w:rsidRDefault="00E83B99" w:rsidP="00364558">
            <w:pPr>
              <w:jc w:val="right"/>
              <w:rPr>
                <w:sz w:val="28"/>
                <w:szCs w:val="28"/>
                <w:lang w:val="en-US"/>
              </w:rPr>
            </w:pPr>
            <w:r>
              <w:rPr>
                <w:sz w:val="28"/>
                <w:szCs w:val="28"/>
                <w:cs/>
                <w:lang w:val="en-US"/>
              </w:rPr>
              <w:t>(</w:t>
            </w:r>
            <w:r>
              <w:rPr>
                <w:sz w:val="28"/>
                <w:szCs w:val="28"/>
                <w:lang w:val="en-US"/>
              </w:rPr>
              <w:t>328,952,346</w:t>
            </w:r>
            <w:r>
              <w:rPr>
                <w:sz w:val="28"/>
                <w:szCs w:val="28"/>
                <w:cs/>
                <w:lang w:val="en-US"/>
              </w:rPr>
              <w:t>)</w:t>
            </w:r>
          </w:p>
        </w:tc>
      </w:tr>
      <w:tr w:rsidR="00E83B99" w:rsidRPr="000E454A" w:rsidTr="008F6366">
        <w:trPr>
          <w:trHeight w:val="393"/>
        </w:trPr>
        <w:tc>
          <w:tcPr>
            <w:tcW w:w="3369" w:type="dxa"/>
          </w:tcPr>
          <w:p w:rsidR="00E83B99" w:rsidRPr="000E454A" w:rsidRDefault="00E83B99" w:rsidP="00111043">
            <w:pPr>
              <w:ind w:left="615"/>
              <w:rPr>
                <w:sz w:val="28"/>
                <w:szCs w:val="28"/>
                <w:lang w:val="en-US"/>
              </w:rPr>
            </w:pPr>
            <w:r w:rsidRPr="000E454A">
              <w:rPr>
                <w:sz w:val="28"/>
                <w:szCs w:val="28"/>
                <w:lang w:val="en-US"/>
              </w:rPr>
              <w:t>Net</w:t>
            </w:r>
          </w:p>
        </w:tc>
        <w:tc>
          <w:tcPr>
            <w:tcW w:w="1450" w:type="dxa"/>
            <w:tcBorders>
              <w:top w:val="single" w:sz="4" w:space="0" w:color="auto"/>
              <w:bottom w:val="double" w:sz="4" w:space="0" w:color="auto"/>
            </w:tcBorders>
          </w:tcPr>
          <w:p w:rsidR="00E83B99" w:rsidRDefault="00E83B99" w:rsidP="00056C36">
            <w:pPr>
              <w:jc w:val="right"/>
              <w:rPr>
                <w:sz w:val="28"/>
                <w:szCs w:val="28"/>
                <w:lang w:val="en-US"/>
              </w:rPr>
            </w:pPr>
            <w:r>
              <w:rPr>
                <w:sz w:val="28"/>
                <w:szCs w:val="28"/>
                <w:cs/>
                <w:lang w:val="en-US"/>
              </w:rPr>
              <w:t>-</w:t>
            </w:r>
          </w:p>
        </w:tc>
        <w:tc>
          <w:tcPr>
            <w:tcW w:w="251" w:type="dxa"/>
          </w:tcPr>
          <w:p w:rsidR="00E83B99" w:rsidRDefault="00E83B99" w:rsidP="00056C36">
            <w:pPr>
              <w:tabs>
                <w:tab w:val="left" w:pos="165"/>
              </w:tabs>
              <w:jc w:val="right"/>
              <w:rPr>
                <w:sz w:val="28"/>
                <w:szCs w:val="28"/>
                <w:lang w:val="en-US"/>
              </w:rPr>
            </w:pPr>
          </w:p>
        </w:tc>
        <w:tc>
          <w:tcPr>
            <w:tcW w:w="1280" w:type="dxa"/>
            <w:tcBorders>
              <w:top w:val="single" w:sz="4" w:space="0" w:color="auto"/>
              <w:bottom w:val="double" w:sz="4" w:space="0" w:color="auto"/>
            </w:tcBorders>
          </w:tcPr>
          <w:p w:rsidR="00E83B99" w:rsidRDefault="00E83B99" w:rsidP="00364558">
            <w:pPr>
              <w:jc w:val="right"/>
              <w:rPr>
                <w:sz w:val="28"/>
                <w:szCs w:val="28"/>
                <w:lang w:val="en-US"/>
              </w:rPr>
            </w:pPr>
            <w:r>
              <w:rPr>
                <w:sz w:val="28"/>
                <w:szCs w:val="28"/>
                <w:lang w:val="en-US"/>
              </w:rPr>
              <w:t>5,231,612,682</w:t>
            </w:r>
          </w:p>
        </w:tc>
        <w:tc>
          <w:tcPr>
            <w:tcW w:w="236" w:type="dxa"/>
          </w:tcPr>
          <w:p w:rsidR="00E83B99" w:rsidRDefault="00E83B99" w:rsidP="00056C36">
            <w:pPr>
              <w:tabs>
                <w:tab w:val="left" w:pos="165"/>
              </w:tabs>
              <w:jc w:val="right"/>
              <w:rPr>
                <w:sz w:val="28"/>
                <w:szCs w:val="28"/>
                <w:lang w:val="en-US"/>
              </w:rPr>
            </w:pPr>
          </w:p>
        </w:tc>
        <w:tc>
          <w:tcPr>
            <w:tcW w:w="1317" w:type="dxa"/>
            <w:gridSpan w:val="3"/>
            <w:tcBorders>
              <w:top w:val="single" w:sz="4" w:space="0" w:color="auto"/>
              <w:bottom w:val="double" w:sz="4" w:space="0" w:color="auto"/>
            </w:tcBorders>
          </w:tcPr>
          <w:p w:rsidR="00E83B99" w:rsidRDefault="00E83B99" w:rsidP="00E83B99">
            <w:pPr>
              <w:jc w:val="right"/>
              <w:rPr>
                <w:sz w:val="28"/>
                <w:szCs w:val="28"/>
                <w:lang w:val="en-US"/>
              </w:rPr>
            </w:pPr>
            <w:r>
              <w:rPr>
                <w:sz w:val="28"/>
                <w:szCs w:val="28"/>
                <w:cs/>
                <w:lang w:val="en-US"/>
              </w:rPr>
              <w:t>-</w:t>
            </w:r>
          </w:p>
        </w:tc>
        <w:tc>
          <w:tcPr>
            <w:tcW w:w="236" w:type="dxa"/>
          </w:tcPr>
          <w:p w:rsidR="00E83B99" w:rsidRDefault="00E83B99" w:rsidP="00056C36">
            <w:pPr>
              <w:tabs>
                <w:tab w:val="left" w:pos="165"/>
              </w:tabs>
              <w:jc w:val="right"/>
              <w:rPr>
                <w:sz w:val="28"/>
                <w:szCs w:val="28"/>
                <w:lang w:val="en-US"/>
              </w:rPr>
            </w:pPr>
          </w:p>
        </w:tc>
        <w:tc>
          <w:tcPr>
            <w:tcW w:w="1325" w:type="dxa"/>
            <w:tcBorders>
              <w:top w:val="single" w:sz="4" w:space="0" w:color="auto"/>
              <w:bottom w:val="double" w:sz="4" w:space="0" w:color="auto"/>
            </w:tcBorders>
          </w:tcPr>
          <w:p w:rsidR="00E83B99" w:rsidRDefault="00E83B99" w:rsidP="00364558">
            <w:pPr>
              <w:jc w:val="right"/>
              <w:rPr>
                <w:sz w:val="28"/>
                <w:szCs w:val="28"/>
                <w:lang w:val="en-US"/>
              </w:rPr>
            </w:pPr>
            <w:r>
              <w:rPr>
                <w:sz w:val="28"/>
                <w:szCs w:val="28"/>
                <w:lang w:val="en-US"/>
              </w:rPr>
              <w:t>5,231,612,682</w:t>
            </w:r>
          </w:p>
        </w:tc>
      </w:tr>
    </w:tbl>
    <w:p w:rsidR="00FD7278" w:rsidRDefault="00FD7278" w:rsidP="00081241">
      <w:pPr>
        <w:spacing w:before="240" w:after="120"/>
        <w:jc w:val="thaiDistribute"/>
        <w:rPr>
          <w:sz w:val="28"/>
          <w:szCs w:val="28"/>
          <w:lang w:val="en-US"/>
        </w:rPr>
      </w:pPr>
      <w:r w:rsidRPr="000E454A">
        <w:rPr>
          <w:sz w:val="28"/>
          <w:szCs w:val="28"/>
          <w:lang w:val="en-US"/>
        </w:rPr>
        <w:t>T</w:t>
      </w:r>
      <w:r w:rsidRPr="000E454A">
        <w:rPr>
          <w:sz w:val="28"/>
          <w:szCs w:val="28"/>
        </w:rPr>
        <w:t>he movement of long</w:t>
      </w:r>
      <w:r w:rsidRPr="000E454A">
        <w:rPr>
          <w:sz w:val="28"/>
          <w:szCs w:val="28"/>
          <w:cs/>
        </w:rPr>
        <w:t>-</w:t>
      </w:r>
      <w:r w:rsidRPr="000E454A">
        <w:rPr>
          <w:sz w:val="28"/>
          <w:szCs w:val="28"/>
        </w:rPr>
        <w:t xml:space="preserve">term loan for </w:t>
      </w:r>
      <w:r w:rsidR="001C1596" w:rsidRPr="000E454A">
        <w:rPr>
          <w:sz w:val="28"/>
          <w:szCs w:val="28"/>
        </w:rPr>
        <w:t xml:space="preserve">the year ended </w:t>
      </w:r>
      <w:r w:rsidRPr="000E454A">
        <w:rPr>
          <w:sz w:val="28"/>
          <w:szCs w:val="28"/>
        </w:rPr>
        <w:t>December 31, 201</w:t>
      </w:r>
      <w:r w:rsidR="0087147E">
        <w:rPr>
          <w:sz w:val="28"/>
          <w:szCs w:val="28"/>
        </w:rPr>
        <w:t>6</w:t>
      </w:r>
      <w:r w:rsidRPr="000E454A">
        <w:rPr>
          <w:sz w:val="28"/>
          <w:szCs w:val="28"/>
        </w:rPr>
        <w:t xml:space="preserve"> was as follows</w:t>
      </w:r>
      <w:r w:rsidRPr="000E454A">
        <w:rPr>
          <w:sz w:val="28"/>
          <w:szCs w:val="28"/>
          <w:cs/>
        </w:rPr>
        <w:t xml:space="preserve">: </w:t>
      </w:r>
    </w:p>
    <w:tbl>
      <w:tblPr>
        <w:tblW w:w="8454" w:type="dxa"/>
        <w:tblInd w:w="14" w:type="dxa"/>
        <w:tblCellMar>
          <w:left w:w="14" w:type="dxa"/>
          <w:right w:w="14" w:type="dxa"/>
        </w:tblCellMar>
        <w:tblLook w:val="0000" w:firstRow="0" w:lastRow="0" w:firstColumn="0" w:lastColumn="0" w:noHBand="0" w:noVBand="0"/>
      </w:tblPr>
      <w:tblGrid>
        <w:gridCol w:w="2873"/>
        <w:gridCol w:w="2650"/>
        <w:gridCol w:w="465"/>
        <w:gridCol w:w="2466"/>
      </w:tblGrid>
      <w:tr w:rsidR="00174FA5" w:rsidRPr="000E454A" w:rsidTr="001D13DF">
        <w:trPr>
          <w:trHeight w:hRule="exact" w:val="362"/>
        </w:trPr>
        <w:tc>
          <w:tcPr>
            <w:tcW w:w="0" w:type="auto"/>
          </w:tcPr>
          <w:p w:rsidR="00174FA5" w:rsidRPr="00602BC4" w:rsidRDefault="00174FA5" w:rsidP="00111043">
            <w:pPr>
              <w:tabs>
                <w:tab w:val="left" w:pos="1080"/>
              </w:tabs>
              <w:jc w:val="thaiDistribute"/>
              <w:rPr>
                <w:sz w:val="28"/>
                <w:szCs w:val="28"/>
                <w:lang w:val="en-US"/>
              </w:rPr>
            </w:pPr>
          </w:p>
        </w:tc>
        <w:tc>
          <w:tcPr>
            <w:tcW w:w="5581" w:type="dxa"/>
            <w:gridSpan w:val="3"/>
            <w:tcBorders>
              <w:bottom w:val="single" w:sz="4" w:space="0" w:color="auto"/>
            </w:tcBorders>
          </w:tcPr>
          <w:p w:rsidR="00174FA5" w:rsidRPr="000E454A" w:rsidRDefault="00174FA5" w:rsidP="00174FA5">
            <w:pPr>
              <w:tabs>
                <w:tab w:val="left" w:pos="1242"/>
              </w:tabs>
              <w:ind w:left="-108" w:right="127"/>
              <w:jc w:val="center"/>
              <w:rPr>
                <w:sz w:val="28"/>
                <w:szCs w:val="28"/>
              </w:rPr>
            </w:pPr>
            <w:r>
              <w:rPr>
                <w:sz w:val="28"/>
                <w:szCs w:val="28"/>
                <w:lang w:val="en-US"/>
              </w:rPr>
              <w:t>Baht</w:t>
            </w:r>
          </w:p>
        </w:tc>
      </w:tr>
      <w:tr w:rsidR="00593B26" w:rsidRPr="000E454A" w:rsidTr="00800B75">
        <w:trPr>
          <w:trHeight w:hRule="exact" w:val="362"/>
        </w:trPr>
        <w:tc>
          <w:tcPr>
            <w:tcW w:w="0" w:type="auto"/>
          </w:tcPr>
          <w:p w:rsidR="00593B26" w:rsidRPr="000E454A" w:rsidRDefault="00593B26" w:rsidP="00111043">
            <w:pPr>
              <w:tabs>
                <w:tab w:val="left" w:pos="1080"/>
              </w:tabs>
              <w:jc w:val="thaiDistribute"/>
              <w:rPr>
                <w:sz w:val="28"/>
                <w:szCs w:val="28"/>
                <w:cs/>
              </w:rPr>
            </w:pPr>
          </w:p>
        </w:tc>
        <w:tc>
          <w:tcPr>
            <w:tcW w:w="2650" w:type="dxa"/>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465" w:type="dxa"/>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0" w:type="auto"/>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3047AF" w:rsidRPr="000E454A" w:rsidTr="00800B75">
        <w:trPr>
          <w:trHeight w:hRule="exact" w:val="362"/>
        </w:trPr>
        <w:tc>
          <w:tcPr>
            <w:tcW w:w="0" w:type="auto"/>
          </w:tcPr>
          <w:p w:rsidR="003047AF" w:rsidRPr="000E454A" w:rsidRDefault="00174FA5" w:rsidP="007C4A90">
            <w:pPr>
              <w:rPr>
                <w:rFonts w:eastAsia="Angsana New"/>
                <w:sz w:val="28"/>
                <w:szCs w:val="28"/>
                <w:lang w:val="en-US"/>
              </w:rPr>
            </w:pPr>
            <w:r>
              <w:rPr>
                <w:rFonts w:eastAsia="Angsana New"/>
                <w:sz w:val="28"/>
                <w:szCs w:val="28"/>
                <w:lang w:val="en-US"/>
              </w:rPr>
              <w:t>Transfer</w:t>
            </w:r>
            <w:r w:rsidR="007C4A90">
              <w:rPr>
                <w:rFonts w:eastAsia="Angsana New"/>
                <w:sz w:val="28"/>
                <w:szCs w:val="28"/>
                <w:lang w:val="en-US"/>
              </w:rPr>
              <w:t xml:space="preserve"> from liability due for  paymeht</w:t>
            </w:r>
          </w:p>
        </w:tc>
        <w:tc>
          <w:tcPr>
            <w:tcW w:w="2650" w:type="dxa"/>
            <w:tcBorders>
              <w:top w:val="single" w:sz="4" w:space="0" w:color="auto"/>
            </w:tcBorders>
          </w:tcPr>
          <w:p w:rsidR="003047AF" w:rsidRPr="00156C20" w:rsidRDefault="003047AF" w:rsidP="00EE2DE8">
            <w:pPr>
              <w:ind w:right="490"/>
              <w:jc w:val="right"/>
              <w:rPr>
                <w:sz w:val="28"/>
                <w:szCs w:val="28"/>
                <w:lang w:val="en-US"/>
              </w:rPr>
            </w:pPr>
          </w:p>
        </w:tc>
        <w:tc>
          <w:tcPr>
            <w:tcW w:w="465" w:type="dxa"/>
          </w:tcPr>
          <w:p w:rsidR="003047AF" w:rsidRPr="00156C20" w:rsidRDefault="003047AF" w:rsidP="00EE2DE8">
            <w:pPr>
              <w:tabs>
                <w:tab w:val="left" w:pos="165"/>
              </w:tabs>
              <w:ind w:right="544"/>
              <w:jc w:val="right"/>
              <w:rPr>
                <w:sz w:val="28"/>
                <w:szCs w:val="28"/>
                <w:lang w:val="en-US"/>
              </w:rPr>
            </w:pPr>
          </w:p>
        </w:tc>
        <w:tc>
          <w:tcPr>
            <w:tcW w:w="0" w:type="auto"/>
            <w:tcBorders>
              <w:top w:val="single" w:sz="4" w:space="0" w:color="auto"/>
            </w:tcBorders>
            <w:shd w:val="clear" w:color="auto" w:fill="auto"/>
            <w:vAlign w:val="bottom"/>
          </w:tcPr>
          <w:p w:rsidR="003047AF" w:rsidRPr="00156C20" w:rsidRDefault="003047AF" w:rsidP="00AA6E48">
            <w:pPr>
              <w:ind w:right="420"/>
              <w:jc w:val="right"/>
              <w:rPr>
                <w:sz w:val="28"/>
                <w:szCs w:val="28"/>
                <w:lang w:val="en-US"/>
              </w:rPr>
            </w:pPr>
          </w:p>
        </w:tc>
      </w:tr>
      <w:tr w:rsidR="008204F3" w:rsidRPr="000E454A" w:rsidTr="001D13DF">
        <w:trPr>
          <w:trHeight w:hRule="exact" w:val="362"/>
        </w:trPr>
        <w:tc>
          <w:tcPr>
            <w:tcW w:w="0" w:type="auto"/>
          </w:tcPr>
          <w:p w:rsidR="008204F3" w:rsidRPr="007C4A90" w:rsidRDefault="008204F3" w:rsidP="00174FA5">
            <w:pPr>
              <w:ind w:left="269" w:hanging="269"/>
              <w:jc w:val="thaiDistribute"/>
              <w:rPr>
                <w:rFonts w:eastAsia="Angsana New"/>
                <w:sz w:val="28"/>
                <w:szCs w:val="28"/>
                <w:lang w:val="en-US"/>
              </w:rPr>
            </w:pPr>
            <w:r w:rsidRPr="007C4A90">
              <w:rPr>
                <w:rFonts w:eastAsia="Angsana New"/>
                <w:sz w:val="28"/>
                <w:szCs w:val="28"/>
                <w:lang w:val="en-US"/>
              </w:rPr>
              <w:t xml:space="preserve">  rep</w:t>
            </w:r>
            <w:r>
              <w:rPr>
                <w:rFonts w:eastAsia="Angsana New"/>
                <w:sz w:val="28"/>
                <w:szCs w:val="28"/>
                <w:lang w:val="en-US"/>
              </w:rPr>
              <w:t>ayment</w:t>
            </w:r>
          </w:p>
        </w:tc>
        <w:tc>
          <w:tcPr>
            <w:tcW w:w="2650" w:type="dxa"/>
          </w:tcPr>
          <w:p w:rsidR="008204F3" w:rsidRPr="00464549" w:rsidRDefault="008204F3" w:rsidP="005A6631">
            <w:pPr>
              <w:ind w:left="112" w:right="233"/>
              <w:jc w:val="right"/>
              <w:rPr>
                <w:sz w:val="28"/>
                <w:szCs w:val="28"/>
                <w:lang w:val="en-US"/>
              </w:rPr>
            </w:pPr>
            <w:r w:rsidRPr="007F75CC">
              <w:rPr>
                <w:sz w:val="28"/>
                <w:szCs w:val="28"/>
              </w:rPr>
              <w:t>5,560,565,028</w:t>
            </w:r>
          </w:p>
        </w:tc>
        <w:tc>
          <w:tcPr>
            <w:tcW w:w="465" w:type="dxa"/>
          </w:tcPr>
          <w:p w:rsidR="008204F3" w:rsidRPr="00E54B4A" w:rsidRDefault="008204F3" w:rsidP="005A6631">
            <w:pPr>
              <w:tabs>
                <w:tab w:val="left" w:pos="165"/>
              </w:tabs>
              <w:ind w:right="544" w:hanging="567"/>
              <w:jc w:val="right"/>
              <w:rPr>
                <w:sz w:val="28"/>
                <w:szCs w:val="28"/>
                <w:highlight w:val="yellow"/>
                <w:lang w:val="en-US"/>
              </w:rPr>
            </w:pPr>
          </w:p>
        </w:tc>
        <w:tc>
          <w:tcPr>
            <w:tcW w:w="0" w:type="auto"/>
            <w:shd w:val="clear" w:color="auto" w:fill="auto"/>
          </w:tcPr>
          <w:p w:rsidR="008204F3" w:rsidRPr="00E43E5B" w:rsidRDefault="008204F3" w:rsidP="005A6631">
            <w:pPr>
              <w:ind w:left="112" w:right="233"/>
              <w:jc w:val="right"/>
              <w:rPr>
                <w:sz w:val="28"/>
                <w:szCs w:val="28"/>
              </w:rPr>
            </w:pPr>
            <w:r w:rsidRPr="00E43E5B">
              <w:rPr>
                <w:sz w:val="28"/>
                <w:szCs w:val="28"/>
              </w:rPr>
              <w:t>5,560,565,028</w:t>
            </w:r>
          </w:p>
        </w:tc>
      </w:tr>
      <w:tr w:rsidR="008204F3" w:rsidRPr="000E454A" w:rsidTr="001D13DF">
        <w:trPr>
          <w:trHeight w:hRule="exact" w:val="362"/>
        </w:trPr>
        <w:tc>
          <w:tcPr>
            <w:tcW w:w="0" w:type="auto"/>
          </w:tcPr>
          <w:p w:rsidR="008204F3" w:rsidRPr="008204F3" w:rsidRDefault="008204F3" w:rsidP="00174FA5">
            <w:pPr>
              <w:ind w:left="269" w:hanging="269"/>
              <w:jc w:val="thaiDistribute"/>
              <w:rPr>
                <w:rFonts w:eastAsia="Angsana New"/>
                <w:sz w:val="28"/>
                <w:szCs w:val="28"/>
                <w:lang w:val="en-US"/>
              </w:rPr>
            </w:pPr>
            <w:r>
              <w:rPr>
                <w:rFonts w:eastAsia="Angsana New"/>
                <w:sz w:val="28"/>
                <w:szCs w:val="28"/>
                <w:u w:val="single"/>
                <w:lang w:val="en-US"/>
              </w:rPr>
              <w:t>Add</w:t>
            </w:r>
            <w:r>
              <w:rPr>
                <w:rFonts w:eastAsia="Angsana New"/>
                <w:sz w:val="28"/>
                <w:szCs w:val="28"/>
                <w:lang w:val="en-US"/>
              </w:rPr>
              <w:t xml:space="preserve"> Increase from interest expense</w:t>
            </w:r>
          </w:p>
        </w:tc>
        <w:tc>
          <w:tcPr>
            <w:tcW w:w="2650" w:type="dxa"/>
          </w:tcPr>
          <w:p w:rsidR="008204F3" w:rsidRPr="00E43E5B" w:rsidRDefault="008204F3" w:rsidP="005A6631">
            <w:pPr>
              <w:ind w:left="112" w:right="233"/>
              <w:jc w:val="right"/>
              <w:rPr>
                <w:sz w:val="28"/>
                <w:szCs w:val="28"/>
              </w:rPr>
            </w:pPr>
            <w:r w:rsidRPr="00E43E5B">
              <w:rPr>
                <w:sz w:val="28"/>
                <w:szCs w:val="28"/>
              </w:rPr>
              <w:t>17,531,476</w:t>
            </w:r>
          </w:p>
        </w:tc>
        <w:tc>
          <w:tcPr>
            <w:tcW w:w="465" w:type="dxa"/>
          </w:tcPr>
          <w:p w:rsidR="008204F3" w:rsidRPr="00E54B4A" w:rsidRDefault="008204F3" w:rsidP="005A6631">
            <w:pPr>
              <w:tabs>
                <w:tab w:val="left" w:pos="165"/>
              </w:tabs>
              <w:ind w:right="544" w:hanging="567"/>
              <w:jc w:val="right"/>
              <w:rPr>
                <w:sz w:val="28"/>
                <w:szCs w:val="28"/>
                <w:highlight w:val="yellow"/>
                <w:lang w:val="en-US"/>
              </w:rPr>
            </w:pPr>
          </w:p>
        </w:tc>
        <w:tc>
          <w:tcPr>
            <w:tcW w:w="0" w:type="auto"/>
            <w:shd w:val="clear" w:color="auto" w:fill="auto"/>
          </w:tcPr>
          <w:p w:rsidR="008204F3" w:rsidRPr="00E43E5B" w:rsidRDefault="008204F3" w:rsidP="005A6631">
            <w:pPr>
              <w:ind w:left="112" w:right="233"/>
              <w:jc w:val="right"/>
              <w:rPr>
                <w:sz w:val="28"/>
                <w:szCs w:val="28"/>
              </w:rPr>
            </w:pPr>
            <w:r w:rsidRPr="00E43E5B">
              <w:rPr>
                <w:sz w:val="28"/>
                <w:szCs w:val="28"/>
              </w:rPr>
              <w:t>17,531,476</w:t>
            </w:r>
          </w:p>
        </w:tc>
      </w:tr>
      <w:tr w:rsidR="008204F3" w:rsidRPr="000E454A" w:rsidTr="001D13DF">
        <w:trPr>
          <w:trHeight w:hRule="exact" w:val="362"/>
        </w:trPr>
        <w:tc>
          <w:tcPr>
            <w:tcW w:w="0" w:type="auto"/>
          </w:tcPr>
          <w:p w:rsidR="008204F3" w:rsidRDefault="008204F3" w:rsidP="00174FA5">
            <w:pPr>
              <w:ind w:left="269" w:hanging="269"/>
              <w:jc w:val="thaiDistribute"/>
              <w:rPr>
                <w:rFonts w:eastAsia="Angsana New"/>
                <w:sz w:val="28"/>
                <w:szCs w:val="28"/>
                <w:u w:val="single"/>
                <w:lang w:val="en-US"/>
              </w:rPr>
            </w:pPr>
            <w:r w:rsidRPr="000E454A">
              <w:rPr>
                <w:sz w:val="28"/>
                <w:szCs w:val="28"/>
                <w:u w:val="single"/>
                <w:lang w:val="en-US"/>
              </w:rPr>
              <w:t>Less</w:t>
            </w:r>
            <w:r w:rsidRPr="000E454A">
              <w:rPr>
                <w:sz w:val="28"/>
                <w:szCs w:val="28"/>
                <w:lang w:val="en-US"/>
              </w:rPr>
              <w:t xml:space="preserve"> Repayment</w:t>
            </w:r>
          </w:p>
        </w:tc>
        <w:tc>
          <w:tcPr>
            <w:tcW w:w="2650" w:type="dxa"/>
          </w:tcPr>
          <w:p w:rsidR="008204F3" w:rsidRPr="00E43E5B" w:rsidRDefault="008204F3" w:rsidP="005A6631">
            <w:pPr>
              <w:ind w:left="112" w:right="233"/>
              <w:jc w:val="right"/>
              <w:rPr>
                <w:sz w:val="28"/>
                <w:szCs w:val="28"/>
              </w:rPr>
            </w:pPr>
            <w:r w:rsidRPr="00E43E5B">
              <w:rPr>
                <w:sz w:val="28"/>
                <w:szCs w:val="28"/>
                <w:cs/>
              </w:rPr>
              <w:t>(</w:t>
            </w:r>
            <w:r w:rsidRPr="00E43E5B">
              <w:rPr>
                <w:sz w:val="28"/>
                <w:szCs w:val="28"/>
              </w:rPr>
              <w:t>171,287,319</w:t>
            </w:r>
            <w:r w:rsidRPr="00E43E5B">
              <w:rPr>
                <w:sz w:val="28"/>
                <w:szCs w:val="28"/>
                <w:cs/>
              </w:rPr>
              <w:t>)</w:t>
            </w:r>
          </w:p>
        </w:tc>
        <w:tc>
          <w:tcPr>
            <w:tcW w:w="465" w:type="dxa"/>
          </w:tcPr>
          <w:p w:rsidR="008204F3" w:rsidRPr="00E54B4A" w:rsidRDefault="008204F3" w:rsidP="005A6631">
            <w:pPr>
              <w:tabs>
                <w:tab w:val="left" w:pos="165"/>
              </w:tabs>
              <w:ind w:right="544" w:hanging="567"/>
              <w:jc w:val="right"/>
              <w:rPr>
                <w:sz w:val="28"/>
                <w:szCs w:val="28"/>
                <w:highlight w:val="yellow"/>
                <w:lang w:val="en-US"/>
              </w:rPr>
            </w:pPr>
          </w:p>
        </w:tc>
        <w:tc>
          <w:tcPr>
            <w:tcW w:w="0" w:type="auto"/>
            <w:shd w:val="clear" w:color="auto" w:fill="auto"/>
          </w:tcPr>
          <w:p w:rsidR="008204F3" w:rsidRPr="00E43E5B" w:rsidRDefault="008204F3" w:rsidP="005A6631">
            <w:pPr>
              <w:ind w:left="112" w:right="233"/>
              <w:jc w:val="right"/>
              <w:rPr>
                <w:sz w:val="28"/>
                <w:szCs w:val="28"/>
              </w:rPr>
            </w:pPr>
            <w:r w:rsidRPr="00E43E5B">
              <w:rPr>
                <w:sz w:val="28"/>
                <w:szCs w:val="28"/>
                <w:cs/>
              </w:rPr>
              <w:t>(</w:t>
            </w:r>
            <w:r w:rsidRPr="00E43E5B">
              <w:rPr>
                <w:sz w:val="28"/>
                <w:szCs w:val="28"/>
              </w:rPr>
              <w:t>171,287,319</w:t>
            </w:r>
            <w:r w:rsidRPr="00E43E5B">
              <w:rPr>
                <w:sz w:val="28"/>
                <w:szCs w:val="28"/>
                <w:cs/>
              </w:rPr>
              <w:t>)</w:t>
            </w:r>
          </w:p>
        </w:tc>
      </w:tr>
      <w:tr w:rsidR="008204F3" w:rsidRPr="000E454A" w:rsidTr="001D13DF">
        <w:trPr>
          <w:trHeight w:hRule="exact" w:val="362"/>
        </w:trPr>
        <w:tc>
          <w:tcPr>
            <w:tcW w:w="0" w:type="auto"/>
          </w:tcPr>
          <w:p w:rsidR="008204F3" w:rsidRPr="000E454A" w:rsidRDefault="008204F3" w:rsidP="005A6631">
            <w:pPr>
              <w:jc w:val="thaiDistribute"/>
              <w:rPr>
                <w:sz w:val="28"/>
                <w:szCs w:val="28"/>
                <w:lang w:val="en-US"/>
              </w:rPr>
            </w:pPr>
            <w:r w:rsidRPr="000E454A">
              <w:rPr>
                <w:sz w:val="28"/>
                <w:szCs w:val="28"/>
                <w:u w:val="single"/>
                <w:lang w:val="en-US"/>
              </w:rPr>
              <w:t>Less</w:t>
            </w:r>
            <w:r w:rsidRPr="000E454A">
              <w:rPr>
                <w:sz w:val="28"/>
                <w:szCs w:val="28"/>
                <w:cs/>
                <w:lang w:val="en-US"/>
              </w:rPr>
              <w:t xml:space="preserve"> </w:t>
            </w:r>
            <w:r>
              <w:rPr>
                <w:sz w:val="28"/>
                <w:szCs w:val="28"/>
                <w:lang w:val="en-US"/>
              </w:rPr>
              <w:t>Transfer to Liability due for paymenty</w:t>
            </w:r>
            <w:r w:rsidRPr="000E454A">
              <w:rPr>
                <w:sz w:val="28"/>
                <w:szCs w:val="28"/>
                <w:cs/>
                <w:lang w:val="en-US"/>
              </w:rPr>
              <w:t xml:space="preserve"> </w:t>
            </w:r>
          </w:p>
        </w:tc>
        <w:tc>
          <w:tcPr>
            <w:tcW w:w="2650" w:type="dxa"/>
          </w:tcPr>
          <w:p w:rsidR="008204F3" w:rsidRPr="00E43E5B" w:rsidRDefault="008204F3" w:rsidP="005A6631">
            <w:pPr>
              <w:ind w:left="112" w:right="233"/>
              <w:jc w:val="right"/>
              <w:rPr>
                <w:sz w:val="28"/>
                <w:szCs w:val="28"/>
              </w:rPr>
            </w:pPr>
          </w:p>
        </w:tc>
        <w:tc>
          <w:tcPr>
            <w:tcW w:w="465" w:type="dxa"/>
          </w:tcPr>
          <w:p w:rsidR="008204F3" w:rsidRPr="00E54B4A" w:rsidRDefault="008204F3" w:rsidP="005A6631">
            <w:pPr>
              <w:tabs>
                <w:tab w:val="left" w:pos="165"/>
              </w:tabs>
              <w:ind w:right="544" w:hanging="567"/>
              <w:jc w:val="right"/>
              <w:rPr>
                <w:sz w:val="28"/>
                <w:szCs w:val="28"/>
                <w:highlight w:val="yellow"/>
                <w:lang w:val="en-US"/>
              </w:rPr>
            </w:pPr>
          </w:p>
        </w:tc>
        <w:tc>
          <w:tcPr>
            <w:tcW w:w="0" w:type="auto"/>
            <w:shd w:val="clear" w:color="auto" w:fill="auto"/>
          </w:tcPr>
          <w:p w:rsidR="008204F3" w:rsidRPr="00E43E5B" w:rsidRDefault="008204F3" w:rsidP="005A6631">
            <w:pPr>
              <w:ind w:left="112" w:right="233"/>
              <w:jc w:val="right"/>
              <w:rPr>
                <w:sz w:val="28"/>
                <w:szCs w:val="28"/>
              </w:rPr>
            </w:pPr>
          </w:p>
        </w:tc>
      </w:tr>
      <w:tr w:rsidR="008204F3" w:rsidRPr="000E454A" w:rsidTr="001D13DF">
        <w:trPr>
          <w:trHeight w:hRule="exact" w:val="362"/>
        </w:trPr>
        <w:tc>
          <w:tcPr>
            <w:tcW w:w="0" w:type="auto"/>
          </w:tcPr>
          <w:p w:rsidR="008204F3" w:rsidRPr="000E454A" w:rsidRDefault="008204F3" w:rsidP="008204F3">
            <w:pPr>
              <w:jc w:val="thaiDistribute"/>
              <w:rPr>
                <w:sz w:val="28"/>
                <w:szCs w:val="28"/>
                <w:lang w:val="en-US"/>
              </w:rPr>
            </w:pPr>
            <w:r>
              <w:rPr>
                <w:sz w:val="28"/>
                <w:szCs w:val="28"/>
                <w:lang w:val="en-US"/>
              </w:rPr>
              <w:t xml:space="preserve">             payment</w:t>
            </w:r>
            <w:r w:rsidRPr="000E454A">
              <w:rPr>
                <w:sz w:val="28"/>
                <w:szCs w:val="28"/>
                <w:cs/>
                <w:lang w:val="en-US"/>
              </w:rPr>
              <w:t xml:space="preserve"> </w:t>
            </w:r>
          </w:p>
        </w:tc>
        <w:tc>
          <w:tcPr>
            <w:tcW w:w="2650" w:type="dxa"/>
          </w:tcPr>
          <w:p w:rsidR="008204F3" w:rsidRPr="00464549" w:rsidRDefault="008204F3" w:rsidP="005A6631">
            <w:pPr>
              <w:ind w:left="112" w:right="233"/>
              <w:jc w:val="right"/>
              <w:rPr>
                <w:sz w:val="28"/>
                <w:szCs w:val="28"/>
                <w:lang w:val="en-US"/>
              </w:rPr>
            </w:pPr>
            <w:r>
              <w:rPr>
                <w:sz w:val="28"/>
                <w:szCs w:val="28"/>
                <w:cs/>
                <w:lang w:val="en-US"/>
              </w:rPr>
              <w:t>(</w:t>
            </w:r>
            <w:r w:rsidRPr="00E43E5B">
              <w:rPr>
                <w:sz w:val="28"/>
                <w:szCs w:val="28"/>
                <w:lang w:val="en-US"/>
              </w:rPr>
              <w:t>5,172,489,85</w:t>
            </w:r>
            <w:r>
              <w:rPr>
                <w:sz w:val="28"/>
                <w:szCs w:val="28"/>
                <w:lang w:val="en-US"/>
              </w:rPr>
              <w:t>5</w:t>
            </w:r>
            <w:r>
              <w:rPr>
                <w:sz w:val="28"/>
                <w:szCs w:val="28"/>
                <w:cs/>
                <w:lang w:val="en-US"/>
              </w:rPr>
              <w:t>)</w:t>
            </w:r>
          </w:p>
        </w:tc>
        <w:tc>
          <w:tcPr>
            <w:tcW w:w="465" w:type="dxa"/>
          </w:tcPr>
          <w:p w:rsidR="008204F3" w:rsidRPr="00E54B4A" w:rsidRDefault="008204F3" w:rsidP="005A6631">
            <w:pPr>
              <w:tabs>
                <w:tab w:val="left" w:pos="165"/>
              </w:tabs>
              <w:ind w:right="544" w:hanging="567"/>
              <w:jc w:val="right"/>
              <w:rPr>
                <w:sz w:val="28"/>
                <w:szCs w:val="28"/>
                <w:highlight w:val="yellow"/>
                <w:lang w:val="en-US"/>
              </w:rPr>
            </w:pPr>
          </w:p>
        </w:tc>
        <w:tc>
          <w:tcPr>
            <w:tcW w:w="0" w:type="auto"/>
            <w:shd w:val="clear" w:color="auto" w:fill="auto"/>
          </w:tcPr>
          <w:p w:rsidR="008204F3" w:rsidRPr="00E43E5B" w:rsidRDefault="008204F3" w:rsidP="005A6631">
            <w:pPr>
              <w:ind w:left="112" w:right="233"/>
              <w:jc w:val="right"/>
              <w:rPr>
                <w:sz w:val="28"/>
                <w:szCs w:val="28"/>
              </w:rPr>
            </w:pPr>
            <w:r w:rsidRPr="00E43E5B">
              <w:rPr>
                <w:sz w:val="28"/>
                <w:szCs w:val="28"/>
                <w:cs/>
              </w:rPr>
              <w:t>(</w:t>
            </w:r>
            <w:r w:rsidRPr="00E43E5B">
              <w:rPr>
                <w:sz w:val="28"/>
                <w:szCs w:val="28"/>
              </w:rPr>
              <w:t>5,172,489,855</w:t>
            </w:r>
            <w:r w:rsidRPr="00E43E5B">
              <w:rPr>
                <w:sz w:val="28"/>
                <w:szCs w:val="28"/>
                <w:cs/>
              </w:rPr>
              <w:t>)</w:t>
            </w:r>
          </w:p>
        </w:tc>
      </w:tr>
      <w:tr w:rsidR="008204F3" w:rsidRPr="000E454A" w:rsidTr="00800B75">
        <w:trPr>
          <w:trHeight w:hRule="exact" w:val="362"/>
        </w:trPr>
        <w:tc>
          <w:tcPr>
            <w:tcW w:w="0" w:type="auto"/>
          </w:tcPr>
          <w:p w:rsidR="008204F3" w:rsidRPr="000E454A" w:rsidRDefault="008204F3" w:rsidP="00111043">
            <w:pPr>
              <w:rPr>
                <w:sz w:val="28"/>
                <w:szCs w:val="28"/>
                <w:cs/>
              </w:rPr>
            </w:pPr>
            <w:r w:rsidRPr="000E454A">
              <w:rPr>
                <w:sz w:val="28"/>
                <w:szCs w:val="28"/>
                <w:lang w:val="en-US"/>
              </w:rPr>
              <w:t>Net</w:t>
            </w:r>
          </w:p>
        </w:tc>
        <w:tc>
          <w:tcPr>
            <w:tcW w:w="2650" w:type="dxa"/>
            <w:tcBorders>
              <w:top w:val="single" w:sz="4" w:space="0" w:color="auto"/>
              <w:bottom w:val="double" w:sz="4" w:space="0" w:color="auto"/>
            </w:tcBorders>
          </w:tcPr>
          <w:p w:rsidR="008204F3" w:rsidRPr="0020520E" w:rsidRDefault="008204F3" w:rsidP="005A6631">
            <w:pPr>
              <w:ind w:left="112" w:right="233"/>
              <w:jc w:val="right"/>
              <w:rPr>
                <w:sz w:val="28"/>
                <w:szCs w:val="28"/>
                <w:highlight w:val="yellow"/>
                <w:lang w:val="en-US"/>
              </w:rPr>
            </w:pPr>
            <w:r w:rsidRPr="00E43E5B">
              <w:rPr>
                <w:sz w:val="28"/>
                <w:szCs w:val="28"/>
              </w:rPr>
              <w:t>234,319,330</w:t>
            </w:r>
          </w:p>
        </w:tc>
        <w:tc>
          <w:tcPr>
            <w:tcW w:w="465" w:type="dxa"/>
          </w:tcPr>
          <w:p w:rsidR="008204F3" w:rsidRPr="0020520E" w:rsidRDefault="008204F3" w:rsidP="005A6631">
            <w:pPr>
              <w:tabs>
                <w:tab w:val="left" w:pos="165"/>
              </w:tabs>
              <w:ind w:right="544" w:hanging="567"/>
              <w:jc w:val="right"/>
              <w:rPr>
                <w:sz w:val="28"/>
                <w:szCs w:val="28"/>
                <w:highlight w:val="yellow"/>
                <w:lang w:val="en-US"/>
              </w:rPr>
            </w:pPr>
          </w:p>
        </w:tc>
        <w:tc>
          <w:tcPr>
            <w:tcW w:w="0" w:type="auto"/>
            <w:tcBorders>
              <w:top w:val="single" w:sz="4" w:space="0" w:color="auto"/>
              <w:bottom w:val="double" w:sz="4" w:space="0" w:color="auto"/>
            </w:tcBorders>
            <w:shd w:val="clear" w:color="auto" w:fill="auto"/>
          </w:tcPr>
          <w:p w:rsidR="008204F3" w:rsidRPr="00E43E5B" w:rsidRDefault="008204F3" w:rsidP="005A6631">
            <w:pPr>
              <w:ind w:left="112" w:right="233"/>
              <w:jc w:val="right"/>
              <w:rPr>
                <w:sz w:val="28"/>
                <w:szCs w:val="28"/>
              </w:rPr>
            </w:pPr>
            <w:r w:rsidRPr="00E43E5B">
              <w:rPr>
                <w:sz w:val="28"/>
                <w:szCs w:val="28"/>
              </w:rPr>
              <w:t>234,319,330</w:t>
            </w:r>
          </w:p>
        </w:tc>
      </w:tr>
    </w:tbl>
    <w:p w:rsidR="00AE7A0C" w:rsidRDefault="00AF2EEC" w:rsidP="00AF2EEC">
      <w:pPr>
        <w:spacing w:before="60" w:line="360" w:lineRule="exact"/>
        <w:ind w:left="-567" w:right="-261"/>
        <w:jc w:val="thaiDistribute"/>
        <w:rPr>
          <w:sz w:val="28"/>
          <w:szCs w:val="28"/>
          <w:lang w:val="en-US"/>
        </w:rPr>
      </w:pPr>
      <w:r w:rsidRPr="00514EA5">
        <w:rPr>
          <w:sz w:val="28"/>
          <w:szCs w:val="28"/>
          <w:lang w:val="en-US"/>
        </w:rPr>
        <w:t>Long term loans</w:t>
      </w:r>
      <w:r w:rsidR="00A65031">
        <w:rPr>
          <w:sz w:val="28"/>
          <w:szCs w:val="28"/>
          <w:lang w:val="en-US"/>
        </w:rPr>
        <w:t xml:space="preserve"> amount Baht 5,172 million</w:t>
      </w:r>
      <w:r w:rsidRPr="00514EA5">
        <w:rPr>
          <w:sz w:val="28"/>
          <w:szCs w:val="28"/>
          <w:lang w:val="en-US"/>
        </w:rPr>
        <w:t xml:space="preserve"> have transferred from liability due for repayment</w:t>
      </w:r>
      <w:r w:rsidR="000B36AF">
        <w:rPr>
          <w:sz w:val="28"/>
          <w:szCs w:val="28"/>
          <w:cs/>
          <w:lang w:val="en-US"/>
        </w:rPr>
        <w:t xml:space="preserve"> (</w:t>
      </w:r>
      <w:r w:rsidR="000B36AF">
        <w:rPr>
          <w:sz w:val="28"/>
          <w:szCs w:val="28"/>
          <w:lang w:val="en-US"/>
        </w:rPr>
        <w:t>N</w:t>
      </w:r>
      <w:r w:rsidR="00247219" w:rsidRPr="00514EA5">
        <w:rPr>
          <w:sz w:val="28"/>
          <w:szCs w:val="28"/>
          <w:lang w:val="en-US"/>
        </w:rPr>
        <w:t>ote</w:t>
      </w:r>
      <w:r w:rsidR="000B36AF">
        <w:rPr>
          <w:sz w:val="28"/>
          <w:szCs w:val="28"/>
          <w:lang w:val="en-US"/>
        </w:rPr>
        <w:t xml:space="preserve"> no</w:t>
      </w:r>
      <w:r w:rsidR="000B36AF">
        <w:rPr>
          <w:sz w:val="28"/>
          <w:szCs w:val="28"/>
          <w:cs/>
          <w:lang w:val="en-US"/>
        </w:rPr>
        <w:t>.</w:t>
      </w:r>
      <w:r w:rsidR="00247219" w:rsidRPr="00514EA5">
        <w:rPr>
          <w:sz w:val="28"/>
          <w:szCs w:val="28"/>
          <w:lang w:val="en-US"/>
        </w:rPr>
        <w:t xml:space="preserve"> 15</w:t>
      </w:r>
      <w:r w:rsidR="00247219" w:rsidRPr="00514EA5">
        <w:rPr>
          <w:sz w:val="28"/>
          <w:szCs w:val="28"/>
          <w:cs/>
          <w:lang w:val="en-US"/>
        </w:rPr>
        <w:t>)</w:t>
      </w:r>
      <w:r w:rsidR="00AE7A0C">
        <w:rPr>
          <w:sz w:val="28"/>
          <w:szCs w:val="28"/>
          <w:lang w:val="en-US"/>
        </w:rPr>
        <w:t xml:space="preserve"> because</w:t>
      </w:r>
      <w:r w:rsidR="00A65031">
        <w:rPr>
          <w:sz w:val="28"/>
          <w:szCs w:val="28"/>
          <w:lang w:val="en-US"/>
        </w:rPr>
        <w:t xml:space="preserve"> the Company cannot </w:t>
      </w:r>
      <w:r w:rsidR="00AE7A0C">
        <w:rPr>
          <w:sz w:val="28"/>
          <w:szCs w:val="28"/>
          <w:lang w:val="en-US"/>
        </w:rPr>
        <w:t>follow term of payment on agreement</w:t>
      </w:r>
      <w:r w:rsidR="00AE7A0C">
        <w:rPr>
          <w:sz w:val="28"/>
          <w:szCs w:val="28"/>
          <w:cs/>
          <w:lang w:val="en-US"/>
        </w:rPr>
        <w:t xml:space="preserve">. </w:t>
      </w:r>
      <w:r w:rsidR="00AE7A0C">
        <w:rPr>
          <w:sz w:val="28"/>
          <w:szCs w:val="28"/>
          <w:lang w:val="en-US"/>
        </w:rPr>
        <w:t>However, the Company has completely entered to agreement of debt restructuring with the second financial institution with new term of payment commencing on January and May 2017</w:t>
      </w:r>
      <w:r w:rsidR="00AE7A0C">
        <w:rPr>
          <w:sz w:val="28"/>
          <w:szCs w:val="28"/>
          <w:cs/>
          <w:lang w:val="en-US"/>
        </w:rPr>
        <w:t>.</w:t>
      </w: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7C304C" w:rsidRDefault="007C304C" w:rsidP="00AF2EEC">
      <w:pPr>
        <w:spacing w:before="60" w:line="360" w:lineRule="exact"/>
        <w:ind w:left="-567" w:right="-261"/>
        <w:jc w:val="thaiDistribute"/>
        <w:rPr>
          <w:sz w:val="28"/>
          <w:szCs w:val="28"/>
          <w:lang w:val="en-US"/>
        </w:rPr>
      </w:pPr>
    </w:p>
    <w:p w:rsidR="00247219" w:rsidRDefault="00AE7A0C" w:rsidP="00AF2EEC">
      <w:pPr>
        <w:spacing w:before="60" w:line="360" w:lineRule="exact"/>
        <w:ind w:left="-567" w:right="-261"/>
        <w:jc w:val="thaiDistribute"/>
        <w:rPr>
          <w:sz w:val="28"/>
          <w:szCs w:val="28"/>
          <w:lang w:val="en-US"/>
        </w:rPr>
      </w:pPr>
      <w:r>
        <w:rPr>
          <w:sz w:val="28"/>
          <w:szCs w:val="28"/>
          <w:lang w:val="en-US"/>
        </w:rPr>
        <w:lastRenderedPageBreak/>
        <w:t xml:space="preserve">Long term loans as of December 31, 2016 and 2015 </w:t>
      </w:r>
      <w:r w:rsidR="00247219" w:rsidRPr="00514EA5">
        <w:rPr>
          <w:sz w:val="28"/>
          <w:szCs w:val="28"/>
          <w:lang w:val="en-US"/>
        </w:rPr>
        <w:t>followed</w:t>
      </w:r>
      <w:r w:rsidR="00247219" w:rsidRPr="00514EA5">
        <w:rPr>
          <w:sz w:val="28"/>
          <w:szCs w:val="28"/>
          <w:cs/>
          <w:lang w:val="en-US"/>
        </w:rPr>
        <w:t>:</w:t>
      </w:r>
    </w:p>
    <w:p w:rsidR="00AE7A0C" w:rsidRPr="00514EA5" w:rsidRDefault="00AE7A0C" w:rsidP="00AF2EEC">
      <w:pPr>
        <w:spacing w:before="60" w:line="360" w:lineRule="exact"/>
        <w:ind w:left="-567" w:right="-261"/>
        <w:jc w:val="thaiDistribute"/>
        <w:rPr>
          <w:sz w:val="28"/>
          <w:szCs w:val="28"/>
          <w:cs/>
          <w:lang w:val="en-US"/>
        </w:rPr>
      </w:pPr>
    </w:p>
    <w:tbl>
      <w:tblPr>
        <w:tblW w:w="10071" w:type="dxa"/>
        <w:tblInd w:w="-459" w:type="dxa"/>
        <w:tblLook w:val="04A0" w:firstRow="1" w:lastRow="0" w:firstColumn="1" w:lastColumn="0" w:noHBand="0" w:noVBand="1"/>
      </w:tblPr>
      <w:tblGrid>
        <w:gridCol w:w="2020"/>
        <w:gridCol w:w="527"/>
        <w:gridCol w:w="1444"/>
        <w:gridCol w:w="222"/>
        <w:gridCol w:w="1192"/>
        <w:gridCol w:w="75"/>
        <w:gridCol w:w="340"/>
        <w:gridCol w:w="254"/>
        <w:gridCol w:w="3166"/>
        <w:gridCol w:w="831"/>
      </w:tblGrid>
      <w:tr w:rsidR="00AF2EEC" w:rsidRPr="00514EA5" w:rsidTr="00514EA5">
        <w:trPr>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858" w:type="dxa"/>
            <w:gridSpan w:val="3"/>
            <w:tcBorders>
              <w:top w:val="nil"/>
              <w:left w:val="nil"/>
              <w:bottom w:val="single" w:sz="4" w:space="0" w:color="auto"/>
              <w:right w:val="nil"/>
            </w:tcBorders>
            <w:shd w:val="clear" w:color="auto" w:fill="auto"/>
            <w:noWrap/>
            <w:vAlign w:val="bottom"/>
            <w:hideMark/>
          </w:tcPr>
          <w:p w:rsidR="00AF2EEC" w:rsidRPr="00514EA5" w:rsidRDefault="00247219" w:rsidP="001D13DF">
            <w:pPr>
              <w:spacing w:line="240" w:lineRule="auto"/>
              <w:jc w:val="center"/>
              <w:rPr>
                <w:rFonts w:eastAsia="Times New Roman"/>
                <w:color w:val="000000"/>
                <w:sz w:val="28"/>
                <w:szCs w:val="28"/>
                <w:lang w:val="en-US" w:eastAsia="en-US"/>
              </w:rPr>
            </w:pP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Million Baht</w:t>
            </w:r>
            <w:r w:rsidRPr="00514EA5">
              <w:rPr>
                <w:rFonts w:eastAsia="Times New Roman"/>
                <w:color w:val="000000"/>
                <w:sz w:val="28"/>
                <w:szCs w:val="28"/>
                <w:cs/>
                <w:lang w:val="en-US" w:eastAsia="en-US"/>
              </w:rPr>
              <w:t>)</w:t>
            </w:r>
          </w:p>
        </w:tc>
        <w:tc>
          <w:tcPr>
            <w:tcW w:w="415"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99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r>
      <w:tr w:rsidR="00AF2EEC" w:rsidRPr="00514EA5" w:rsidTr="00514EA5">
        <w:trPr>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858" w:type="dxa"/>
            <w:gridSpan w:val="3"/>
            <w:tcBorders>
              <w:top w:val="nil"/>
              <w:left w:val="nil"/>
              <w:bottom w:val="single" w:sz="4" w:space="0" w:color="auto"/>
              <w:right w:val="nil"/>
            </w:tcBorders>
            <w:shd w:val="clear" w:color="auto" w:fill="auto"/>
            <w:noWrap/>
            <w:vAlign w:val="bottom"/>
            <w:hideMark/>
          </w:tcPr>
          <w:p w:rsidR="00AF2EEC" w:rsidRPr="00514EA5" w:rsidRDefault="001D13DF" w:rsidP="001D13DF">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Outstanding balance as at</w:t>
            </w:r>
          </w:p>
        </w:tc>
        <w:tc>
          <w:tcPr>
            <w:tcW w:w="415"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99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single" w:sz="4" w:space="0" w:color="auto"/>
              <w:right w:val="nil"/>
            </w:tcBorders>
            <w:shd w:val="clear" w:color="auto" w:fill="auto"/>
            <w:noWrap/>
            <w:vAlign w:val="bottom"/>
            <w:hideMark/>
          </w:tcPr>
          <w:p w:rsidR="00AF2EEC" w:rsidRPr="00514EA5" w:rsidRDefault="001D13DF" w:rsidP="009D2F6A">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December 31, 201</w:t>
            </w:r>
            <w:r w:rsidR="009D2F6A">
              <w:rPr>
                <w:rFonts w:eastAsia="Times New Roman"/>
                <w:color w:val="000000"/>
                <w:sz w:val="28"/>
                <w:szCs w:val="28"/>
                <w:lang w:val="en-US" w:eastAsia="en-US"/>
              </w:rPr>
              <w:t>6</w:t>
            </w: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single" w:sz="4" w:space="0" w:color="auto"/>
              <w:right w:val="nil"/>
            </w:tcBorders>
            <w:shd w:val="clear" w:color="auto" w:fill="auto"/>
            <w:noWrap/>
            <w:vAlign w:val="bottom"/>
            <w:hideMark/>
          </w:tcPr>
          <w:p w:rsidR="00AF2EEC" w:rsidRPr="00514EA5" w:rsidRDefault="001D13DF" w:rsidP="009D2F6A">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December 31, 201</w:t>
            </w:r>
            <w:r w:rsidR="009D2F6A">
              <w:rPr>
                <w:rFonts w:eastAsia="Times New Roman"/>
                <w:color w:val="000000"/>
                <w:sz w:val="28"/>
                <w:szCs w:val="28"/>
                <w:lang w:val="en-US" w:eastAsia="en-US"/>
              </w:rPr>
              <w:t>5</w:t>
            </w: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single" w:sz="4" w:space="0" w:color="auto"/>
              <w:right w:val="nil"/>
            </w:tcBorders>
            <w:shd w:val="clear" w:color="auto" w:fill="auto"/>
            <w:noWrap/>
            <w:vAlign w:val="bottom"/>
            <w:hideMark/>
          </w:tcPr>
          <w:p w:rsidR="00AF2EEC" w:rsidRPr="00514EA5" w:rsidRDefault="001D13DF" w:rsidP="001D13DF">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Detail of loan repayment</w:t>
            </w:r>
          </w:p>
        </w:tc>
      </w:tr>
      <w:tr w:rsidR="00514EA5" w:rsidRPr="00514EA5" w:rsidTr="00514EA5">
        <w:trPr>
          <w:gridAfter w:val="1"/>
          <w:wAfter w:w="831" w:type="dxa"/>
          <w:trHeight w:val="270"/>
        </w:trPr>
        <w:tc>
          <w:tcPr>
            <w:tcW w:w="2547" w:type="dxa"/>
            <w:gridSpan w:val="2"/>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r w:rsidRPr="00514EA5">
              <w:rPr>
                <w:sz w:val="28"/>
                <w:szCs w:val="28"/>
                <w:lang w:val="en-US"/>
              </w:rPr>
              <w:t>The first financial institution</w:t>
            </w:r>
          </w:p>
        </w:tc>
        <w:tc>
          <w:tcPr>
            <w:tcW w:w="1444" w:type="dxa"/>
            <w:tcBorders>
              <w:top w:val="nil"/>
              <w:left w:val="nil"/>
              <w:bottom w:val="nil"/>
              <w:right w:val="nil"/>
            </w:tcBorders>
            <w:shd w:val="clear" w:color="auto" w:fill="auto"/>
            <w:noWrap/>
            <w:vAlign w:val="bottom"/>
          </w:tcPr>
          <w:p w:rsidR="00514EA5" w:rsidRPr="00514EA5" w:rsidRDefault="00514EA5" w:rsidP="00AE7A0C">
            <w:pPr>
              <w:spacing w:line="240" w:lineRule="auto"/>
              <w:ind w:right="335"/>
              <w:jc w:val="right"/>
              <w:rPr>
                <w:rFonts w:eastAsia="Times New Roman"/>
                <w:color w:val="000000"/>
                <w:sz w:val="28"/>
                <w:szCs w:val="28"/>
                <w:lang w:val="en-US" w:eastAsia="en-US"/>
              </w:rPr>
            </w:pPr>
            <w:r w:rsidRPr="00514EA5">
              <w:rPr>
                <w:rFonts w:eastAsia="Times New Roman"/>
                <w:color w:val="000000"/>
                <w:sz w:val="28"/>
                <w:szCs w:val="28"/>
                <w:lang w:val="en-US" w:eastAsia="en-US"/>
              </w:rPr>
              <w:t>2</w:t>
            </w:r>
            <w:r w:rsidR="00AE7A0C">
              <w:rPr>
                <w:rFonts w:eastAsia="Times New Roman"/>
                <w:color w:val="000000"/>
                <w:sz w:val="28"/>
                <w:szCs w:val="28"/>
                <w:lang w:val="en-US" w:eastAsia="en-US"/>
              </w:rPr>
              <w:t>34</w:t>
            </w:r>
          </w:p>
        </w:tc>
        <w:tc>
          <w:tcPr>
            <w:tcW w:w="222" w:type="dxa"/>
            <w:tcBorders>
              <w:top w:val="nil"/>
              <w:left w:val="nil"/>
              <w:bottom w:val="nil"/>
              <w:right w:val="nil"/>
            </w:tcBorders>
            <w:shd w:val="clear" w:color="auto" w:fill="auto"/>
            <w:noWrap/>
            <w:vAlign w:val="bottom"/>
          </w:tcPr>
          <w:p w:rsidR="00514EA5" w:rsidRPr="00514EA5" w:rsidRDefault="00514EA5" w:rsidP="00BC2471">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514EA5" w:rsidRPr="00514EA5" w:rsidRDefault="000B36AF" w:rsidP="00056C36">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25</w:t>
            </w:r>
            <w:r w:rsidR="00056C36">
              <w:rPr>
                <w:rFonts w:eastAsia="Times New Roman"/>
                <w:color w:val="000000"/>
                <w:sz w:val="28"/>
                <w:szCs w:val="28"/>
                <w:lang w:val="en-US" w:eastAsia="en-US"/>
              </w:rPr>
              <w:t>3</w:t>
            </w:r>
          </w:p>
        </w:tc>
        <w:tc>
          <w:tcPr>
            <w:tcW w:w="340"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514EA5" w:rsidRPr="00514EA5" w:rsidRDefault="00514EA5" w:rsidP="00914590">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Loan repayment for 5 years and shall</w:t>
            </w:r>
          </w:p>
        </w:tc>
      </w:tr>
      <w:tr w:rsidR="00AF2EEC" w:rsidRPr="00514EA5" w:rsidTr="00514EA5">
        <w:trPr>
          <w:gridAfter w:val="1"/>
          <w:wAfter w:w="831" w:type="dxa"/>
          <w:trHeight w:val="270"/>
        </w:trPr>
        <w:tc>
          <w:tcPr>
            <w:tcW w:w="2547" w:type="dxa"/>
            <w:gridSpan w:val="2"/>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914590" w:rsidP="00914590">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be paid in</w:t>
            </w:r>
            <w:r w:rsidR="00CB6B3A" w:rsidRPr="00514EA5">
              <w:rPr>
                <w:rFonts w:eastAsia="Times New Roman"/>
                <w:color w:val="000000"/>
                <w:sz w:val="28"/>
                <w:szCs w:val="28"/>
                <w:lang w:val="en-US" w:eastAsia="en-US"/>
              </w:rPr>
              <w:t xml:space="preserve"> 60 installments</w:t>
            </w:r>
            <w:r w:rsidRPr="00514EA5">
              <w:rPr>
                <w:rFonts w:eastAsia="Times New Roman"/>
                <w:color w:val="000000"/>
                <w:sz w:val="28"/>
                <w:szCs w:val="28"/>
                <w:cs/>
                <w:lang w:val="en-US" w:eastAsia="en-US"/>
              </w:rPr>
              <w:t>.</w:t>
            </w:r>
            <w:r w:rsidR="00CB6B3A" w:rsidRPr="00514EA5">
              <w:rPr>
                <w:rFonts w:eastAsia="Times New Roman"/>
                <w:color w:val="000000"/>
                <w:sz w:val="28"/>
                <w:szCs w:val="28"/>
                <w:cs/>
                <w:lang w:val="en-US" w:eastAsia="en-US"/>
              </w:rPr>
              <w:t xml:space="preserve">  </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CB6B3A" w:rsidP="00914590">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 xml:space="preserve">Commencing July 31, 2012 to July 31, 2017 </w:t>
            </w:r>
            <w:r w:rsidR="00914590" w:rsidRPr="00514EA5">
              <w:rPr>
                <w:rFonts w:eastAsia="Times New Roman"/>
                <w:color w:val="000000"/>
                <w:sz w:val="28"/>
                <w:szCs w:val="28"/>
                <w:lang w:val="en-US" w:eastAsia="en-US"/>
              </w:rPr>
              <w:t>at the</w:t>
            </w:r>
            <w:r w:rsidRPr="00514EA5">
              <w:rPr>
                <w:rFonts w:eastAsia="Times New Roman"/>
                <w:color w:val="000000"/>
                <w:sz w:val="28"/>
                <w:szCs w:val="28"/>
                <w:lang w:val="en-US" w:eastAsia="en-US"/>
              </w:rPr>
              <w:t xml:space="preserve"> amount Baht 1</w:t>
            </w: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12</w:t>
            </w: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5 million per</w:t>
            </w:r>
            <w:r w:rsidR="00914590" w:rsidRPr="00514EA5">
              <w:rPr>
                <w:rFonts w:eastAsia="Times New Roman"/>
                <w:color w:val="000000"/>
                <w:sz w:val="28"/>
                <w:szCs w:val="28"/>
                <w:lang w:val="en-US" w:eastAsia="en-US"/>
              </w:rPr>
              <w:t xml:space="preserve"> period</w:t>
            </w:r>
            <w:r w:rsidRPr="00514EA5">
              <w:rPr>
                <w:rFonts w:eastAsia="Times New Roman"/>
                <w:color w:val="000000"/>
                <w:sz w:val="28"/>
                <w:szCs w:val="28"/>
                <w:cs/>
                <w:lang w:val="en-US" w:eastAsia="en-US"/>
              </w:rPr>
              <w:t>.</w:t>
            </w:r>
          </w:p>
        </w:tc>
      </w:tr>
      <w:tr w:rsidR="00AF2EEC" w:rsidRPr="00514EA5" w:rsidTr="00514EA5">
        <w:trPr>
          <w:gridAfter w:val="1"/>
          <w:wAfter w:w="831" w:type="dxa"/>
          <w:trHeight w:val="285"/>
        </w:trPr>
        <w:tc>
          <w:tcPr>
            <w:tcW w:w="2547" w:type="dxa"/>
            <w:gridSpan w:val="2"/>
            <w:tcBorders>
              <w:top w:val="nil"/>
              <w:left w:val="nil"/>
              <w:bottom w:val="nil"/>
              <w:right w:val="nil"/>
            </w:tcBorders>
            <w:shd w:val="clear" w:color="auto" w:fill="auto"/>
            <w:noWrap/>
            <w:vAlign w:val="bottom"/>
            <w:hideMark/>
          </w:tcPr>
          <w:p w:rsidR="00AF2EEC" w:rsidRPr="00514EA5" w:rsidRDefault="001D13DF" w:rsidP="001D13DF">
            <w:pPr>
              <w:spacing w:line="240" w:lineRule="auto"/>
              <w:rPr>
                <w:rFonts w:eastAsia="Times New Roman"/>
                <w:color w:val="000000"/>
                <w:sz w:val="28"/>
                <w:szCs w:val="28"/>
                <w:lang w:val="en-US" w:eastAsia="en-US"/>
              </w:rPr>
            </w:pPr>
            <w:r w:rsidRPr="00514EA5">
              <w:rPr>
                <w:snapToGrid w:val="0"/>
                <w:sz w:val="28"/>
                <w:szCs w:val="28"/>
              </w:rPr>
              <w:t xml:space="preserve">The third </w:t>
            </w:r>
            <w:r w:rsidRPr="00514EA5">
              <w:rPr>
                <w:sz w:val="28"/>
                <w:szCs w:val="28"/>
                <w:lang w:val="en-US"/>
              </w:rPr>
              <w:t>financial institution</w:t>
            </w: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r>
      <w:tr w:rsidR="00514EA5" w:rsidRPr="00514EA5" w:rsidTr="00514EA5">
        <w:trPr>
          <w:gridAfter w:val="1"/>
          <w:wAfter w:w="831" w:type="dxa"/>
          <w:trHeight w:val="234"/>
        </w:trPr>
        <w:tc>
          <w:tcPr>
            <w:tcW w:w="2020"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 xml:space="preserve">  1</w:t>
            </w:r>
            <w:r w:rsidRPr="00514EA5">
              <w:rPr>
                <w:rFonts w:eastAsia="Times New Roman"/>
                <w:color w:val="000000"/>
                <w:sz w:val="28"/>
                <w:szCs w:val="28"/>
                <w:vertAlign w:val="superscript"/>
                <w:lang w:val="en-US" w:eastAsia="en-US"/>
              </w:rPr>
              <w:t>st</w:t>
            </w:r>
            <w:r w:rsidRPr="00514EA5">
              <w:rPr>
                <w:rFonts w:eastAsia="Times New Roman"/>
                <w:color w:val="000000"/>
                <w:sz w:val="28"/>
                <w:szCs w:val="28"/>
                <w:lang w:val="en-US" w:eastAsia="en-US"/>
              </w:rPr>
              <w:t xml:space="preserve"> loan</w:t>
            </w:r>
          </w:p>
        </w:tc>
        <w:tc>
          <w:tcPr>
            <w:tcW w:w="527"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514EA5" w:rsidRPr="00514EA5" w:rsidRDefault="00AE7A0C" w:rsidP="00056C36">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tcPr>
          <w:p w:rsidR="00514EA5" w:rsidRPr="00514EA5" w:rsidRDefault="00514EA5" w:rsidP="00BC2471">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514EA5" w:rsidRPr="00514EA5" w:rsidRDefault="00AE7A0C" w:rsidP="00056C36">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1,</w:t>
            </w:r>
            <w:r>
              <w:rPr>
                <w:rFonts w:eastAsia="Times New Roman"/>
                <w:color w:val="000000"/>
                <w:sz w:val="28"/>
                <w:szCs w:val="28"/>
                <w:lang w:val="en-US" w:eastAsia="en-US"/>
              </w:rPr>
              <w:t>532</w:t>
            </w:r>
          </w:p>
        </w:tc>
        <w:tc>
          <w:tcPr>
            <w:tcW w:w="340"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Loan repayment for 9 year and shall be</w:t>
            </w:r>
          </w:p>
        </w:tc>
      </w:tr>
      <w:tr w:rsidR="00AF2EEC" w:rsidRPr="00514EA5" w:rsidTr="00514EA5">
        <w:trPr>
          <w:gridAfter w:val="1"/>
          <w:wAfter w:w="831" w:type="dxa"/>
          <w:trHeight w:val="1314"/>
        </w:trPr>
        <w:tc>
          <w:tcPr>
            <w:tcW w:w="2020" w:type="dxa"/>
            <w:tcBorders>
              <w:top w:val="nil"/>
              <w:left w:val="nil"/>
              <w:bottom w:val="nil"/>
              <w:right w:val="nil"/>
            </w:tcBorders>
            <w:shd w:val="clear" w:color="auto" w:fill="auto"/>
            <w:noWrap/>
            <w:vAlign w:val="bottom"/>
          </w:tcPr>
          <w:p w:rsidR="00AF2EEC" w:rsidRPr="00514EA5" w:rsidRDefault="00AF2EEC" w:rsidP="00CB6B3A">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914590" w:rsidRPr="00514EA5" w:rsidRDefault="00914590"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paid in quarterly</w:t>
            </w:r>
            <w:r w:rsidRPr="00514EA5">
              <w:rPr>
                <w:rFonts w:eastAsia="Times New Roman"/>
                <w:color w:val="000000"/>
                <w:sz w:val="28"/>
                <w:szCs w:val="28"/>
                <w:cs/>
                <w:lang w:val="en-US" w:eastAsia="en-US"/>
              </w:rPr>
              <w:t>.</w:t>
            </w:r>
          </w:p>
          <w:p w:rsidR="00AF2EEC" w:rsidRPr="00514EA5" w:rsidRDefault="00914590" w:rsidP="00914590">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Commencing August 2013 – May 2022 at the amount Baht 19</w:t>
            </w: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55 – 62</w:t>
            </w: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56 million per period and the rest shall be paid in the last period</w:t>
            </w:r>
            <w:r w:rsidRPr="00514EA5">
              <w:rPr>
                <w:rFonts w:eastAsia="Times New Roman"/>
                <w:color w:val="000000"/>
                <w:sz w:val="28"/>
                <w:szCs w:val="28"/>
                <w:cs/>
                <w:lang w:val="en-US" w:eastAsia="en-US"/>
              </w:rPr>
              <w:t>.</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r>
      <w:tr w:rsidR="00514EA5" w:rsidRPr="00514EA5" w:rsidTr="00514EA5">
        <w:trPr>
          <w:gridAfter w:val="1"/>
          <w:wAfter w:w="831" w:type="dxa"/>
          <w:trHeight w:val="285"/>
        </w:trPr>
        <w:tc>
          <w:tcPr>
            <w:tcW w:w="2020"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 xml:space="preserve">    2</w:t>
            </w:r>
            <w:r w:rsidRPr="00514EA5">
              <w:rPr>
                <w:rFonts w:eastAsia="Times New Roman"/>
                <w:color w:val="000000"/>
                <w:sz w:val="28"/>
                <w:szCs w:val="28"/>
                <w:vertAlign w:val="superscript"/>
                <w:lang w:val="en-US" w:eastAsia="en-US"/>
              </w:rPr>
              <w:t>nd</w:t>
            </w:r>
            <w:r w:rsidRPr="00514EA5">
              <w:rPr>
                <w:rFonts w:eastAsia="Times New Roman"/>
                <w:color w:val="000000"/>
                <w:sz w:val="28"/>
                <w:szCs w:val="28"/>
                <w:lang w:val="en-US" w:eastAsia="en-US"/>
              </w:rPr>
              <w:t xml:space="preserve"> loan</w:t>
            </w:r>
          </w:p>
        </w:tc>
        <w:tc>
          <w:tcPr>
            <w:tcW w:w="527"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514EA5" w:rsidRPr="00514EA5" w:rsidRDefault="00AE7A0C" w:rsidP="00BC2471">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tcPr>
          <w:p w:rsidR="00514EA5" w:rsidRPr="00514EA5" w:rsidRDefault="00514EA5" w:rsidP="00BC2471">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514EA5" w:rsidRPr="00514EA5" w:rsidRDefault="000B36AF" w:rsidP="00BC2471">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1,135</w:t>
            </w:r>
          </w:p>
        </w:tc>
        <w:tc>
          <w:tcPr>
            <w:tcW w:w="340"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514EA5" w:rsidRPr="00514EA5" w:rsidRDefault="00514EA5" w:rsidP="003D782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Shall be paid by the amount of</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tcPr>
          <w:p w:rsidR="00AF2EEC" w:rsidRPr="00514EA5" w:rsidRDefault="00AF2EEC" w:rsidP="00CB6B3A">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3D782F" w:rsidP="003D782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exceeding of cash flow within 9 years commencing May 28, 2013</w:t>
            </w:r>
            <w:r w:rsidRPr="00514EA5">
              <w:rPr>
                <w:rFonts w:eastAsia="Times New Roman"/>
                <w:color w:val="000000"/>
                <w:sz w:val="28"/>
                <w:szCs w:val="28"/>
                <w:cs/>
                <w:lang w:val="en-US" w:eastAsia="en-US"/>
              </w:rPr>
              <w:t>.</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r>
      <w:tr w:rsidR="00AF2EEC" w:rsidRPr="00514EA5" w:rsidTr="00514EA5">
        <w:trPr>
          <w:gridAfter w:val="1"/>
          <w:wAfter w:w="831" w:type="dxa"/>
          <w:trHeight w:val="285"/>
        </w:trPr>
        <w:tc>
          <w:tcPr>
            <w:tcW w:w="2547" w:type="dxa"/>
            <w:gridSpan w:val="2"/>
            <w:tcBorders>
              <w:top w:val="nil"/>
              <w:left w:val="nil"/>
              <w:bottom w:val="nil"/>
              <w:right w:val="nil"/>
            </w:tcBorders>
            <w:shd w:val="clear" w:color="auto" w:fill="auto"/>
            <w:noWrap/>
            <w:vAlign w:val="bottom"/>
            <w:hideMark/>
          </w:tcPr>
          <w:p w:rsidR="00AF2EEC" w:rsidRPr="00514EA5" w:rsidRDefault="001D13DF" w:rsidP="001D13DF">
            <w:pPr>
              <w:spacing w:line="240" w:lineRule="auto"/>
              <w:rPr>
                <w:rFonts w:eastAsia="Times New Roman"/>
                <w:color w:val="000000"/>
                <w:sz w:val="28"/>
                <w:szCs w:val="28"/>
                <w:lang w:val="en-US" w:eastAsia="en-US"/>
              </w:rPr>
            </w:pPr>
            <w:r w:rsidRPr="00514EA5">
              <w:rPr>
                <w:snapToGrid w:val="0"/>
                <w:sz w:val="28"/>
                <w:szCs w:val="28"/>
              </w:rPr>
              <w:t xml:space="preserve">The fourth </w:t>
            </w:r>
            <w:r w:rsidRPr="00514EA5">
              <w:rPr>
                <w:sz w:val="28"/>
                <w:szCs w:val="28"/>
                <w:lang w:val="en-US"/>
              </w:rPr>
              <w:t xml:space="preserve">financial institution </w:t>
            </w: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r>
      <w:tr w:rsidR="00514EA5" w:rsidRPr="00514EA5" w:rsidTr="00514EA5">
        <w:trPr>
          <w:gridAfter w:val="1"/>
          <w:wAfter w:w="831" w:type="dxa"/>
          <w:trHeight w:val="285"/>
        </w:trPr>
        <w:tc>
          <w:tcPr>
            <w:tcW w:w="2020"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 xml:space="preserve">    1</w:t>
            </w:r>
            <w:r w:rsidRPr="00514EA5">
              <w:rPr>
                <w:rFonts w:eastAsia="Times New Roman"/>
                <w:color w:val="000000"/>
                <w:sz w:val="28"/>
                <w:szCs w:val="28"/>
                <w:vertAlign w:val="superscript"/>
                <w:lang w:val="en-US" w:eastAsia="en-US"/>
              </w:rPr>
              <w:t>st</w:t>
            </w:r>
            <w:r w:rsidRPr="00514EA5">
              <w:rPr>
                <w:rFonts w:eastAsia="Times New Roman"/>
                <w:color w:val="000000"/>
                <w:sz w:val="28"/>
                <w:szCs w:val="28"/>
                <w:lang w:val="en-US" w:eastAsia="en-US"/>
              </w:rPr>
              <w:t xml:space="preserve"> loan</w:t>
            </w:r>
          </w:p>
        </w:tc>
        <w:tc>
          <w:tcPr>
            <w:tcW w:w="527" w:type="dxa"/>
            <w:tcBorders>
              <w:top w:val="nil"/>
              <w:left w:val="nil"/>
              <w:bottom w:val="nil"/>
              <w:right w:val="nil"/>
            </w:tcBorders>
            <w:shd w:val="clear" w:color="auto" w:fill="auto"/>
            <w:noWrap/>
            <w:vAlign w:val="bottom"/>
          </w:tcPr>
          <w:p w:rsidR="00514EA5" w:rsidRPr="00514EA5" w:rsidRDefault="00514EA5" w:rsidP="00BC2471">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514EA5" w:rsidRPr="00514EA5" w:rsidRDefault="00AE7A0C" w:rsidP="00056C36">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tcPr>
          <w:p w:rsidR="00514EA5" w:rsidRPr="00514EA5" w:rsidRDefault="00514EA5" w:rsidP="00BC2471">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514EA5" w:rsidRPr="00514EA5" w:rsidRDefault="00AE7A0C" w:rsidP="00056C36">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1,</w:t>
            </w:r>
            <w:r>
              <w:rPr>
                <w:rFonts w:eastAsia="Times New Roman"/>
                <w:color w:val="000000"/>
                <w:sz w:val="28"/>
                <w:szCs w:val="28"/>
                <w:lang w:val="en-US" w:eastAsia="en-US"/>
              </w:rPr>
              <w:t>510</w:t>
            </w:r>
          </w:p>
        </w:tc>
        <w:tc>
          <w:tcPr>
            <w:tcW w:w="340"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514EA5" w:rsidRPr="00514EA5" w:rsidRDefault="00514EA5"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Loan repayment for 9 years and shall</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tcPr>
          <w:p w:rsidR="00AF2EEC" w:rsidRPr="00514EA5" w:rsidRDefault="00AF2EEC" w:rsidP="00CB6B3A">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BE7230" w:rsidRPr="00514EA5" w:rsidRDefault="00BE7230"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be paid in quarterly</w:t>
            </w:r>
            <w:r w:rsidRPr="00514EA5">
              <w:rPr>
                <w:rFonts w:eastAsia="Times New Roman"/>
                <w:color w:val="000000"/>
                <w:sz w:val="28"/>
                <w:szCs w:val="28"/>
                <w:cs/>
                <w:lang w:val="en-US" w:eastAsia="en-US"/>
              </w:rPr>
              <w:t>.</w:t>
            </w:r>
          </w:p>
          <w:p w:rsidR="00AF2EEC" w:rsidRPr="00514EA5" w:rsidRDefault="00BE7230" w:rsidP="009D2F6A">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Commencing August 2013 – May 2022 at the amount Baht 1</w:t>
            </w:r>
            <w:r w:rsidR="009D2F6A">
              <w:rPr>
                <w:rFonts w:eastAsia="Times New Roman"/>
                <w:color w:val="000000"/>
                <w:sz w:val="28"/>
                <w:szCs w:val="28"/>
                <w:lang w:val="en-US" w:eastAsia="en-US"/>
              </w:rPr>
              <w:t>2</w:t>
            </w:r>
            <w:r w:rsidRPr="00514EA5">
              <w:rPr>
                <w:rFonts w:eastAsia="Times New Roman"/>
                <w:color w:val="000000"/>
                <w:sz w:val="28"/>
                <w:szCs w:val="28"/>
                <w:cs/>
                <w:lang w:val="en-US" w:eastAsia="en-US"/>
              </w:rPr>
              <w:t>.</w:t>
            </w:r>
            <w:r w:rsidR="009D2F6A">
              <w:rPr>
                <w:rFonts w:eastAsia="Times New Roman"/>
                <w:color w:val="000000"/>
                <w:sz w:val="28"/>
                <w:szCs w:val="28"/>
                <w:lang w:val="en-US" w:eastAsia="en-US"/>
              </w:rPr>
              <w:t>00</w:t>
            </w:r>
            <w:r w:rsidRPr="00514EA5">
              <w:rPr>
                <w:rFonts w:eastAsia="Times New Roman"/>
                <w:color w:val="000000"/>
                <w:sz w:val="28"/>
                <w:szCs w:val="28"/>
                <w:lang w:val="en-US" w:eastAsia="en-US"/>
              </w:rPr>
              <w:t xml:space="preserve"> – 62</w:t>
            </w:r>
            <w:r w:rsidRPr="00514EA5">
              <w:rPr>
                <w:rFonts w:eastAsia="Times New Roman"/>
                <w:color w:val="000000"/>
                <w:sz w:val="28"/>
                <w:szCs w:val="28"/>
                <w:cs/>
                <w:lang w:val="en-US" w:eastAsia="en-US"/>
              </w:rPr>
              <w:t>.</w:t>
            </w:r>
            <w:r w:rsidRPr="00514EA5">
              <w:rPr>
                <w:rFonts w:eastAsia="Times New Roman"/>
                <w:color w:val="000000"/>
                <w:sz w:val="28"/>
                <w:szCs w:val="28"/>
                <w:lang w:val="en-US" w:eastAsia="en-US"/>
              </w:rPr>
              <w:t>67 million and the rest shall be paid in the last period</w:t>
            </w:r>
            <w:r w:rsidRPr="00514EA5">
              <w:rPr>
                <w:rFonts w:eastAsia="Times New Roman"/>
                <w:color w:val="000000"/>
                <w:sz w:val="28"/>
                <w:szCs w:val="28"/>
                <w:cs/>
                <w:lang w:val="en-US" w:eastAsia="en-US"/>
              </w:rPr>
              <w:t>.</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tcPr>
          <w:p w:rsidR="00AF2EEC" w:rsidRPr="00514EA5" w:rsidRDefault="00AF2EEC" w:rsidP="001D13DF">
            <w:pPr>
              <w:spacing w:line="240" w:lineRule="auto"/>
              <w:rPr>
                <w:rFonts w:eastAsia="Times New Roman"/>
                <w:color w:val="000000"/>
                <w:sz w:val="28"/>
                <w:szCs w:val="28"/>
                <w:lang w:val="en-US" w:eastAsia="en-US"/>
              </w:rPr>
            </w:pP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CB6B3A">
            <w:pPr>
              <w:spacing w:line="240" w:lineRule="auto"/>
              <w:rPr>
                <w:rFonts w:eastAsia="Times New Roman"/>
                <w:color w:val="000000"/>
                <w:sz w:val="28"/>
                <w:szCs w:val="28"/>
                <w:lang w:val="en-US" w:eastAsia="en-US"/>
              </w:rPr>
            </w:pPr>
            <w:r w:rsidRPr="00514EA5">
              <w:rPr>
                <w:rFonts w:eastAsia="Times New Roman"/>
                <w:color w:val="000000"/>
                <w:sz w:val="28"/>
                <w:szCs w:val="28"/>
                <w:cs/>
                <w:lang w:val="en-US" w:eastAsia="en-US"/>
              </w:rPr>
              <w:t xml:space="preserve">    </w:t>
            </w:r>
            <w:r w:rsidR="00CB6B3A" w:rsidRPr="00514EA5">
              <w:rPr>
                <w:rFonts w:eastAsia="Times New Roman"/>
                <w:color w:val="000000"/>
                <w:sz w:val="28"/>
                <w:szCs w:val="28"/>
                <w:lang w:val="en-US" w:eastAsia="en-US"/>
              </w:rPr>
              <w:t>2</w:t>
            </w:r>
            <w:r w:rsidR="00CB6B3A" w:rsidRPr="00514EA5">
              <w:rPr>
                <w:rFonts w:eastAsia="Times New Roman"/>
                <w:color w:val="000000"/>
                <w:sz w:val="28"/>
                <w:szCs w:val="28"/>
                <w:vertAlign w:val="superscript"/>
                <w:lang w:val="en-US" w:eastAsia="en-US"/>
              </w:rPr>
              <w:t>nd</w:t>
            </w:r>
            <w:r w:rsidR="00CB6B3A" w:rsidRPr="00514EA5">
              <w:rPr>
                <w:rFonts w:eastAsia="Times New Roman"/>
                <w:color w:val="000000"/>
                <w:sz w:val="28"/>
                <w:szCs w:val="28"/>
                <w:lang w:val="en-US" w:eastAsia="en-US"/>
              </w:rPr>
              <w:t xml:space="preserve">  loan</w:t>
            </w: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AF2EEC" w:rsidRPr="00514EA5" w:rsidRDefault="00AE7A0C" w:rsidP="001D13DF">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AF2EEC" w:rsidRPr="00514EA5" w:rsidRDefault="000B36AF" w:rsidP="001D13DF">
            <w:pPr>
              <w:spacing w:line="240" w:lineRule="auto"/>
              <w:jc w:val="center"/>
              <w:rPr>
                <w:rFonts w:eastAsia="Times New Roman"/>
                <w:color w:val="000000"/>
                <w:sz w:val="28"/>
                <w:szCs w:val="28"/>
                <w:lang w:val="en-US" w:eastAsia="en-US"/>
              </w:rPr>
            </w:pPr>
            <w:r w:rsidRPr="00514EA5">
              <w:rPr>
                <w:rFonts w:eastAsia="Times New Roman"/>
                <w:color w:val="000000"/>
                <w:sz w:val="28"/>
                <w:szCs w:val="28"/>
                <w:lang w:val="en-US" w:eastAsia="en-US"/>
              </w:rPr>
              <w:t>1,137</w:t>
            </w: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514EA5"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Shall be paid by the amount of</w:t>
            </w:r>
          </w:p>
        </w:tc>
      </w:tr>
      <w:tr w:rsidR="00AF2EEC"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1444" w:type="dxa"/>
            <w:tcBorders>
              <w:top w:val="nil"/>
              <w:left w:val="nil"/>
              <w:bottom w:val="single" w:sz="4" w:space="0" w:color="auto"/>
              <w:right w:val="nil"/>
            </w:tcBorders>
            <w:shd w:val="clear" w:color="auto" w:fill="auto"/>
            <w:noWrap/>
            <w:vAlign w:val="bottom"/>
            <w:hideMark/>
          </w:tcPr>
          <w:p w:rsidR="00AF2EEC" w:rsidRPr="00514EA5" w:rsidRDefault="00AF2EEC" w:rsidP="001D13DF">
            <w:pPr>
              <w:spacing w:line="240" w:lineRule="auto"/>
              <w:ind w:right="335"/>
              <w:jc w:val="right"/>
              <w:rPr>
                <w:rFonts w:eastAsia="Times New Roman"/>
                <w:color w:val="000000"/>
                <w:sz w:val="28"/>
                <w:szCs w:val="28"/>
                <w:lang w:val="en-US" w:eastAsia="en-US"/>
              </w:rPr>
            </w:pPr>
          </w:p>
        </w:tc>
        <w:tc>
          <w:tcPr>
            <w:tcW w:w="222" w:type="dxa"/>
            <w:tcBorders>
              <w:top w:val="nil"/>
              <w:left w:val="nil"/>
              <w:bottom w:val="nil"/>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single" w:sz="4" w:space="0" w:color="auto"/>
              <w:right w:val="nil"/>
            </w:tcBorders>
            <w:shd w:val="clear" w:color="auto" w:fill="auto"/>
            <w:noWrap/>
            <w:vAlign w:val="bottom"/>
            <w:hideMark/>
          </w:tcPr>
          <w:p w:rsidR="00AF2EEC" w:rsidRPr="00514EA5" w:rsidRDefault="00AF2EEC" w:rsidP="001D13DF">
            <w:pPr>
              <w:spacing w:line="240" w:lineRule="auto"/>
              <w:jc w:val="center"/>
              <w:rPr>
                <w:rFonts w:eastAsia="Times New Roman"/>
                <w:color w:val="000000"/>
                <w:sz w:val="28"/>
                <w:szCs w:val="28"/>
                <w:lang w:val="en-US" w:eastAsia="en-US"/>
              </w:rPr>
            </w:pPr>
          </w:p>
        </w:tc>
        <w:tc>
          <w:tcPr>
            <w:tcW w:w="340"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AF2EEC" w:rsidRPr="00514EA5" w:rsidRDefault="00AF2EEC"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AF2EEC" w:rsidRPr="00514EA5" w:rsidRDefault="00514EA5"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exceeding of cash flow within 9 years commencing May 28, 2013</w:t>
            </w:r>
            <w:r w:rsidRPr="00514EA5">
              <w:rPr>
                <w:rFonts w:eastAsia="Times New Roman"/>
                <w:color w:val="000000"/>
                <w:sz w:val="28"/>
                <w:szCs w:val="28"/>
                <w:cs/>
                <w:lang w:val="en-US" w:eastAsia="en-US"/>
              </w:rPr>
              <w:t>.</w:t>
            </w:r>
          </w:p>
        </w:tc>
      </w:tr>
      <w:tr w:rsidR="000B36AF"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527"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0B36AF" w:rsidRPr="00514EA5" w:rsidRDefault="00AE7A0C" w:rsidP="00056C36">
            <w:pPr>
              <w:spacing w:line="240" w:lineRule="auto"/>
              <w:ind w:right="335"/>
              <w:jc w:val="right"/>
              <w:rPr>
                <w:rFonts w:eastAsia="Times New Roman"/>
                <w:color w:val="000000"/>
                <w:sz w:val="28"/>
                <w:szCs w:val="28"/>
                <w:lang w:val="en-US" w:eastAsia="en-US"/>
              </w:rPr>
            </w:pPr>
            <w:r>
              <w:rPr>
                <w:rFonts w:eastAsia="Times New Roman"/>
                <w:color w:val="000000"/>
                <w:sz w:val="28"/>
                <w:szCs w:val="28"/>
                <w:lang w:val="en-US" w:eastAsia="en-US"/>
              </w:rPr>
              <w:t>234</w:t>
            </w:r>
          </w:p>
        </w:tc>
        <w:tc>
          <w:tcPr>
            <w:tcW w:w="222" w:type="dxa"/>
            <w:tcBorders>
              <w:top w:val="nil"/>
              <w:left w:val="nil"/>
              <w:bottom w:val="nil"/>
              <w:right w:val="nil"/>
            </w:tcBorders>
            <w:shd w:val="clear" w:color="auto" w:fill="auto"/>
            <w:noWrap/>
            <w:vAlign w:val="bottom"/>
            <w:hideMark/>
          </w:tcPr>
          <w:p w:rsidR="000B36AF" w:rsidRPr="00514EA5" w:rsidRDefault="000B36AF"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0B36AF" w:rsidRPr="00514EA5" w:rsidRDefault="00056C36" w:rsidP="00AE7A0C">
            <w:pPr>
              <w:spacing w:line="240" w:lineRule="auto"/>
              <w:ind w:right="335"/>
              <w:jc w:val="right"/>
              <w:rPr>
                <w:rFonts w:eastAsia="Times New Roman"/>
                <w:color w:val="000000"/>
                <w:sz w:val="28"/>
                <w:szCs w:val="28"/>
                <w:lang w:val="en-US" w:eastAsia="en-US"/>
              </w:rPr>
            </w:pPr>
            <w:r>
              <w:rPr>
                <w:rFonts w:eastAsia="Times New Roman"/>
                <w:color w:val="000000"/>
                <w:sz w:val="28"/>
                <w:szCs w:val="28"/>
                <w:lang w:val="en-US" w:eastAsia="en-US"/>
              </w:rPr>
              <w:t>5</w:t>
            </w:r>
            <w:r w:rsidR="000B36AF" w:rsidRPr="00514EA5">
              <w:rPr>
                <w:rFonts w:eastAsia="Times New Roman"/>
                <w:color w:val="000000"/>
                <w:sz w:val="28"/>
                <w:szCs w:val="28"/>
                <w:lang w:val="en-US" w:eastAsia="en-US"/>
              </w:rPr>
              <w:t>,</w:t>
            </w:r>
            <w:r w:rsidR="00AE7A0C">
              <w:rPr>
                <w:rFonts w:eastAsia="Times New Roman"/>
                <w:color w:val="000000"/>
                <w:sz w:val="28"/>
                <w:szCs w:val="28"/>
                <w:lang w:val="en-US" w:eastAsia="en-US"/>
              </w:rPr>
              <w:t>561</w:t>
            </w:r>
          </w:p>
        </w:tc>
        <w:tc>
          <w:tcPr>
            <w:tcW w:w="340"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r>
      <w:tr w:rsidR="000B36AF" w:rsidRPr="00514EA5" w:rsidTr="00514EA5">
        <w:trPr>
          <w:gridAfter w:val="1"/>
          <w:wAfter w:w="831" w:type="dxa"/>
          <w:trHeight w:val="285"/>
        </w:trPr>
        <w:tc>
          <w:tcPr>
            <w:tcW w:w="2020" w:type="dxa"/>
            <w:tcBorders>
              <w:top w:val="nil"/>
              <w:left w:val="nil"/>
              <w:bottom w:val="nil"/>
              <w:right w:val="nil"/>
            </w:tcBorders>
            <w:shd w:val="clear" w:color="auto" w:fill="auto"/>
            <w:noWrap/>
            <w:vAlign w:val="bottom"/>
            <w:hideMark/>
          </w:tcPr>
          <w:p w:rsidR="000B36AF" w:rsidRPr="00514EA5" w:rsidRDefault="000B36AF" w:rsidP="00514EA5">
            <w:pPr>
              <w:spacing w:line="240" w:lineRule="auto"/>
              <w:rPr>
                <w:rFonts w:eastAsia="Times New Roman"/>
                <w:color w:val="000000"/>
                <w:sz w:val="28"/>
                <w:szCs w:val="28"/>
                <w:cs/>
                <w:lang w:val="en-US" w:eastAsia="en-US"/>
              </w:rPr>
            </w:pPr>
            <w:r w:rsidRPr="00514EA5">
              <w:rPr>
                <w:rFonts w:eastAsia="Times New Roman"/>
                <w:color w:val="000000"/>
                <w:sz w:val="28"/>
                <w:szCs w:val="28"/>
                <w:u w:val="single"/>
                <w:lang w:val="en-US" w:eastAsia="en-US"/>
              </w:rPr>
              <w:t>Less</w:t>
            </w:r>
            <w:r w:rsidRPr="00514EA5">
              <w:rPr>
                <w:rFonts w:eastAsia="Times New Roman" w:hint="cs"/>
                <w:color w:val="000000"/>
                <w:sz w:val="28"/>
                <w:szCs w:val="28"/>
                <w:cs/>
                <w:lang w:val="en-US" w:eastAsia="en-US"/>
              </w:rPr>
              <w:t xml:space="preserve"> </w:t>
            </w:r>
            <w:r w:rsidRPr="00514EA5">
              <w:rPr>
                <w:rFonts w:eastAsia="Times New Roman"/>
                <w:color w:val="000000"/>
                <w:sz w:val="28"/>
                <w:szCs w:val="28"/>
                <w:lang w:val="en-US" w:eastAsia="en-US"/>
              </w:rPr>
              <w:t>Current portion</w:t>
            </w:r>
          </w:p>
        </w:tc>
        <w:tc>
          <w:tcPr>
            <w:tcW w:w="527"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1444" w:type="dxa"/>
            <w:tcBorders>
              <w:top w:val="nil"/>
              <w:left w:val="nil"/>
              <w:bottom w:val="nil"/>
              <w:right w:val="nil"/>
            </w:tcBorders>
            <w:shd w:val="clear" w:color="auto" w:fill="auto"/>
            <w:noWrap/>
            <w:vAlign w:val="bottom"/>
            <w:hideMark/>
          </w:tcPr>
          <w:p w:rsidR="000B36AF" w:rsidRPr="00514EA5" w:rsidRDefault="00AE7A0C" w:rsidP="00056C36">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r>
              <w:rPr>
                <w:rFonts w:eastAsia="Times New Roman"/>
                <w:color w:val="000000"/>
                <w:sz w:val="28"/>
                <w:szCs w:val="28"/>
                <w:lang w:val="en-US" w:eastAsia="en-US"/>
              </w:rPr>
              <w:t>234</w:t>
            </w: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hideMark/>
          </w:tcPr>
          <w:p w:rsidR="000B36AF" w:rsidRPr="00514EA5" w:rsidRDefault="000B36AF" w:rsidP="001D13DF">
            <w:pPr>
              <w:spacing w:line="240" w:lineRule="auto"/>
              <w:jc w:val="center"/>
              <w:rPr>
                <w:rFonts w:eastAsia="Times New Roman"/>
                <w:color w:val="000000"/>
                <w:sz w:val="28"/>
                <w:szCs w:val="28"/>
                <w:lang w:val="en-US" w:eastAsia="en-US"/>
              </w:rPr>
            </w:pPr>
          </w:p>
        </w:tc>
        <w:tc>
          <w:tcPr>
            <w:tcW w:w="1267" w:type="dxa"/>
            <w:gridSpan w:val="2"/>
            <w:tcBorders>
              <w:top w:val="nil"/>
              <w:left w:val="nil"/>
              <w:bottom w:val="nil"/>
              <w:right w:val="nil"/>
            </w:tcBorders>
            <w:shd w:val="clear" w:color="auto" w:fill="auto"/>
            <w:noWrap/>
            <w:vAlign w:val="bottom"/>
            <w:hideMark/>
          </w:tcPr>
          <w:p w:rsidR="000B36AF" w:rsidRPr="00514EA5" w:rsidRDefault="00AE7A0C" w:rsidP="00D452A6">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r w:rsidRPr="00BD24C8">
              <w:rPr>
                <w:rFonts w:eastAsia="Times New Roman"/>
                <w:color w:val="000000"/>
                <w:sz w:val="28"/>
                <w:szCs w:val="28"/>
                <w:lang w:val="en-US" w:eastAsia="en-US"/>
              </w:rPr>
              <w:t>328</w:t>
            </w:r>
            <w:r>
              <w:rPr>
                <w:rFonts w:eastAsia="Times New Roman"/>
                <w:color w:val="000000"/>
                <w:sz w:val="28"/>
                <w:szCs w:val="28"/>
                <w:cs/>
                <w:lang w:val="en-US" w:eastAsia="en-US"/>
              </w:rPr>
              <w:t>)</w:t>
            </w:r>
          </w:p>
        </w:tc>
        <w:tc>
          <w:tcPr>
            <w:tcW w:w="340"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r>
      <w:tr w:rsidR="000B36AF" w:rsidRPr="00D55FA5" w:rsidTr="00514EA5">
        <w:trPr>
          <w:gridAfter w:val="1"/>
          <w:wAfter w:w="831" w:type="dxa"/>
          <w:trHeight w:val="300"/>
        </w:trPr>
        <w:tc>
          <w:tcPr>
            <w:tcW w:w="2020"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r w:rsidRPr="00514EA5">
              <w:rPr>
                <w:rFonts w:eastAsia="Times New Roman"/>
                <w:color w:val="000000"/>
                <w:sz w:val="28"/>
                <w:szCs w:val="28"/>
                <w:lang w:val="en-US" w:eastAsia="en-US"/>
              </w:rPr>
              <w:t>Net</w:t>
            </w:r>
          </w:p>
        </w:tc>
        <w:tc>
          <w:tcPr>
            <w:tcW w:w="527" w:type="dxa"/>
            <w:tcBorders>
              <w:top w:val="nil"/>
              <w:left w:val="nil"/>
              <w:bottom w:val="nil"/>
              <w:right w:val="nil"/>
            </w:tcBorders>
            <w:shd w:val="clear" w:color="auto" w:fill="auto"/>
            <w:noWrap/>
            <w:vAlign w:val="bottom"/>
            <w:hideMark/>
          </w:tcPr>
          <w:p w:rsidR="000B36AF" w:rsidRPr="00514EA5" w:rsidRDefault="000B36AF" w:rsidP="001D13DF">
            <w:pPr>
              <w:spacing w:line="240" w:lineRule="auto"/>
              <w:rPr>
                <w:rFonts w:eastAsia="Times New Roman"/>
                <w:color w:val="000000"/>
                <w:sz w:val="28"/>
                <w:szCs w:val="28"/>
                <w:lang w:val="en-US" w:eastAsia="en-US"/>
              </w:rPr>
            </w:pPr>
          </w:p>
        </w:tc>
        <w:tc>
          <w:tcPr>
            <w:tcW w:w="1444" w:type="dxa"/>
            <w:tcBorders>
              <w:top w:val="single" w:sz="4" w:space="0" w:color="auto"/>
              <w:left w:val="nil"/>
              <w:bottom w:val="double" w:sz="6" w:space="0" w:color="auto"/>
              <w:right w:val="nil"/>
            </w:tcBorders>
            <w:shd w:val="clear" w:color="auto" w:fill="auto"/>
            <w:noWrap/>
            <w:vAlign w:val="bottom"/>
            <w:hideMark/>
          </w:tcPr>
          <w:p w:rsidR="000B36AF" w:rsidRPr="00514EA5" w:rsidRDefault="00AE7A0C" w:rsidP="00056C36">
            <w:pPr>
              <w:spacing w:line="240" w:lineRule="auto"/>
              <w:ind w:right="335"/>
              <w:jc w:val="right"/>
              <w:rPr>
                <w:rFonts w:eastAsia="Times New Roman"/>
                <w:color w:val="000000"/>
                <w:sz w:val="28"/>
                <w:szCs w:val="28"/>
                <w:lang w:val="en-US" w:eastAsia="en-US"/>
              </w:rPr>
            </w:pPr>
            <w:r>
              <w:rPr>
                <w:rFonts w:eastAsia="Times New Roman"/>
                <w:color w:val="000000"/>
                <w:sz w:val="28"/>
                <w:szCs w:val="28"/>
                <w:cs/>
                <w:lang w:val="en-US" w:eastAsia="en-US"/>
              </w:rPr>
              <w:t>-</w:t>
            </w:r>
          </w:p>
        </w:tc>
        <w:tc>
          <w:tcPr>
            <w:tcW w:w="222" w:type="dxa"/>
            <w:tcBorders>
              <w:top w:val="nil"/>
              <w:left w:val="nil"/>
              <w:bottom w:val="nil"/>
              <w:right w:val="nil"/>
            </w:tcBorders>
            <w:shd w:val="clear" w:color="auto" w:fill="auto"/>
            <w:noWrap/>
            <w:vAlign w:val="bottom"/>
            <w:hideMark/>
          </w:tcPr>
          <w:p w:rsidR="000B36AF" w:rsidRPr="00514EA5" w:rsidRDefault="000B36AF" w:rsidP="001D13DF">
            <w:pPr>
              <w:spacing w:line="240" w:lineRule="auto"/>
              <w:jc w:val="center"/>
              <w:rPr>
                <w:rFonts w:eastAsia="Times New Roman"/>
                <w:color w:val="000000"/>
                <w:sz w:val="28"/>
                <w:szCs w:val="28"/>
                <w:lang w:val="en-US" w:eastAsia="en-US"/>
              </w:rPr>
            </w:pPr>
          </w:p>
        </w:tc>
        <w:tc>
          <w:tcPr>
            <w:tcW w:w="1267" w:type="dxa"/>
            <w:gridSpan w:val="2"/>
            <w:tcBorders>
              <w:top w:val="single" w:sz="4" w:space="0" w:color="auto"/>
              <w:left w:val="nil"/>
              <w:bottom w:val="double" w:sz="6" w:space="0" w:color="auto"/>
              <w:right w:val="nil"/>
            </w:tcBorders>
            <w:shd w:val="clear" w:color="auto" w:fill="auto"/>
            <w:noWrap/>
            <w:vAlign w:val="bottom"/>
            <w:hideMark/>
          </w:tcPr>
          <w:p w:rsidR="000B36AF" w:rsidRPr="00514EA5" w:rsidRDefault="000B36AF" w:rsidP="00AE7A0C">
            <w:pPr>
              <w:spacing w:line="240" w:lineRule="auto"/>
              <w:ind w:right="335"/>
              <w:jc w:val="right"/>
              <w:rPr>
                <w:rFonts w:eastAsia="Times New Roman"/>
                <w:color w:val="000000"/>
                <w:sz w:val="28"/>
                <w:szCs w:val="28"/>
                <w:lang w:val="en-US" w:eastAsia="en-US"/>
              </w:rPr>
            </w:pPr>
            <w:r w:rsidRPr="00514EA5">
              <w:rPr>
                <w:rFonts w:eastAsia="Times New Roman"/>
                <w:color w:val="000000"/>
                <w:sz w:val="28"/>
                <w:szCs w:val="28"/>
                <w:lang w:val="en-US" w:eastAsia="en-US"/>
              </w:rPr>
              <w:t>5,</w:t>
            </w:r>
            <w:r w:rsidR="00AE7A0C">
              <w:rPr>
                <w:rFonts w:eastAsia="Times New Roman"/>
                <w:color w:val="000000"/>
                <w:sz w:val="28"/>
                <w:szCs w:val="28"/>
                <w:lang w:val="en-US" w:eastAsia="en-US"/>
              </w:rPr>
              <w:t>232</w:t>
            </w:r>
          </w:p>
        </w:tc>
        <w:tc>
          <w:tcPr>
            <w:tcW w:w="340" w:type="dxa"/>
            <w:tcBorders>
              <w:top w:val="nil"/>
              <w:left w:val="nil"/>
              <w:bottom w:val="nil"/>
              <w:right w:val="nil"/>
            </w:tcBorders>
            <w:shd w:val="clear" w:color="auto" w:fill="auto"/>
            <w:noWrap/>
            <w:vAlign w:val="bottom"/>
            <w:hideMark/>
          </w:tcPr>
          <w:p w:rsidR="000B36AF" w:rsidRPr="00D55FA5" w:rsidRDefault="000B36AF" w:rsidP="001D13DF">
            <w:pPr>
              <w:spacing w:line="240" w:lineRule="auto"/>
              <w:rPr>
                <w:rFonts w:eastAsia="Times New Roman"/>
                <w:color w:val="000000"/>
                <w:sz w:val="28"/>
                <w:szCs w:val="28"/>
                <w:lang w:val="en-US" w:eastAsia="en-US"/>
              </w:rPr>
            </w:pPr>
          </w:p>
        </w:tc>
        <w:tc>
          <w:tcPr>
            <w:tcW w:w="254" w:type="dxa"/>
            <w:tcBorders>
              <w:top w:val="nil"/>
              <w:left w:val="nil"/>
              <w:bottom w:val="nil"/>
              <w:right w:val="nil"/>
            </w:tcBorders>
            <w:shd w:val="clear" w:color="auto" w:fill="auto"/>
            <w:noWrap/>
            <w:vAlign w:val="bottom"/>
            <w:hideMark/>
          </w:tcPr>
          <w:p w:rsidR="000B36AF" w:rsidRPr="00D55FA5" w:rsidRDefault="000B36AF" w:rsidP="001D13DF">
            <w:pPr>
              <w:spacing w:line="240" w:lineRule="auto"/>
              <w:rPr>
                <w:rFonts w:eastAsia="Times New Roman"/>
                <w:color w:val="000000"/>
                <w:sz w:val="28"/>
                <w:szCs w:val="28"/>
                <w:lang w:val="en-US" w:eastAsia="en-US"/>
              </w:rPr>
            </w:pPr>
          </w:p>
        </w:tc>
        <w:tc>
          <w:tcPr>
            <w:tcW w:w="3166" w:type="dxa"/>
            <w:tcBorders>
              <w:top w:val="nil"/>
              <w:left w:val="nil"/>
              <w:bottom w:val="nil"/>
              <w:right w:val="nil"/>
            </w:tcBorders>
            <w:shd w:val="clear" w:color="auto" w:fill="auto"/>
            <w:noWrap/>
            <w:vAlign w:val="bottom"/>
            <w:hideMark/>
          </w:tcPr>
          <w:p w:rsidR="000B36AF" w:rsidRPr="00D55FA5" w:rsidRDefault="000B36AF" w:rsidP="001D13DF">
            <w:pPr>
              <w:spacing w:line="240" w:lineRule="auto"/>
              <w:rPr>
                <w:rFonts w:eastAsia="Times New Roman"/>
                <w:color w:val="000000"/>
                <w:sz w:val="28"/>
                <w:szCs w:val="28"/>
                <w:lang w:val="en-US" w:eastAsia="en-US"/>
              </w:rPr>
            </w:pPr>
          </w:p>
        </w:tc>
      </w:tr>
    </w:tbl>
    <w:p w:rsidR="00982835" w:rsidRPr="00982835" w:rsidRDefault="00982835" w:rsidP="00982835">
      <w:pPr>
        <w:numPr>
          <w:ilvl w:val="0"/>
          <w:numId w:val="12"/>
        </w:numPr>
        <w:spacing w:line="240" w:lineRule="auto"/>
        <w:jc w:val="both"/>
        <w:rPr>
          <w:b/>
          <w:bCs/>
          <w:sz w:val="28"/>
          <w:szCs w:val="28"/>
        </w:rPr>
      </w:pPr>
      <w:r w:rsidRPr="00982835">
        <w:rPr>
          <w:b/>
          <w:bCs/>
          <w:sz w:val="28"/>
          <w:szCs w:val="28"/>
        </w:rPr>
        <w:lastRenderedPageBreak/>
        <w:t>Employee benefits</w:t>
      </w:r>
    </w:p>
    <w:p w:rsidR="00982835" w:rsidRDefault="00982835" w:rsidP="00982835">
      <w:pPr>
        <w:pStyle w:val="ListParagraph"/>
        <w:spacing w:line="350" w:lineRule="exact"/>
        <w:ind w:left="360"/>
        <w:jc w:val="both"/>
        <w:rPr>
          <w:rFonts w:asciiTheme="majorBidi" w:hAnsiTheme="majorBidi" w:cstheme="majorBidi"/>
          <w:color w:val="000000"/>
          <w:sz w:val="28"/>
          <w:szCs w:val="28"/>
        </w:rPr>
      </w:pPr>
      <w:r w:rsidRPr="00982835">
        <w:rPr>
          <w:rFonts w:asciiTheme="majorBidi" w:hAnsiTheme="majorBidi" w:cstheme="majorBidi"/>
          <w:color w:val="000000"/>
          <w:sz w:val="28"/>
          <w:szCs w:val="28"/>
        </w:rPr>
        <w:t xml:space="preserve">Movement of the present value of the employee </w:t>
      </w:r>
      <w:r w:rsidR="009A28ED" w:rsidRPr="00982835">
        <w:rPr>
          <w:rFonts w:asciiTheme="majorBidi" w:hAnsiTheme="majorBidi" w:cstheme="majorBidi"/>
          <w:color w:val="000000"/>
          <w:sz w:val="28"/>
          <w:szCs w:val="28"/>
        </w:rPr>
        <w:t>benefits as</w:t>
      </w:r>
      <w:r w:rsidRPr="00982835">
        <w:rPr>
          <w:rFonts w:asciiTheme="majorBidi" w:hAnsiTheme="majorBidi" w:cstheme="majorBidi"/>
          <w:color w:val="000000"/>
          <w:sz w:val="28"/>
          <w:szCs w:val="28"/>
        </w:rPr>
        <w:t xml:space="preserve"> December 31, 201</w:t>
      </w:r>
      <w:r w:rsidR="009D2F6A">
        <w:rPr>
          <w:rFonts w:asciiTheme="majorBidi" w:hAnsiTheme="majorBidi" w:cstheme="majorBidi"/>
          <w:color w:val="000000"/>
          <w:sz w:val="28"/>
          <w:szCs w:val="28"/>
        </w:rPr>
        <w:t>6</w:t>
      </w:r>
      <w:r w:rsidR="00263A94">
        <w:rPr>
          <w:rFonts w:asciiTheme="majorBidi" w:hAnsiTheme="majorBidi" w:cstheme="majorBidi"/>
          <w:color w:val="000000"/>
          <w:sz w:val="28"/>
          <w:szCs w:val="28"/>
        </w:rPr>
        <w:t xml:space="preserve"> and December 31, 201</w:t>
      </w:r>
      <w:r w:rsidR="009D2F6A">
        <w:rPr>
          <w:rFonts w:asciiTheme="majorBidi" w:hAnsiTheme="majorBidi" w:cstheme="majorBidi"/>
          <w:color w:val="000000"/>
          <w:sz w:val="28"/>
          <w:szCs w:val="28"/>
        </w:rPr>
        <w:t>5</w:t>
      </w:r>
      <w:r w:rsidR="00263A94">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107" w:type="pct"/>
        <w:tblLook w:val="04A0" w:firstRow="1" w:lastRow="0" w:firstColumn="1" w:lastColumn="0" w:noHBand="0" w:noVBand="1"/>
      </w:tblPr>
      <w:tblGrid>
        <w:gridCol w:w="3521"/>
        <w:gridCol w:w="1142"/>
        <w:gridCol w:w="105"/>
        <w:gridCol w:w="142"/>
        <w:gridCol w:w="104"/>
        <w:gridCol w:w="1143"/>
        <w:gridCol w:w="104"/>
        <w:gridCol w:w="117"/>
        <w:gridCol w:w="105"/>
        <w:gridCol w:w="1036"/>
        <w:gridCol w:w="105"/>
        <w:gridCol w:w="120"/>
        <w:gridCol w:w="105"/>
        <w:gridCol w:w="982"/>
        <w:gridCol w:w="105"/>
      </w:tblGrid>
      <w:tr w:rsidR="009A28ED" w:rsidRPr="00507A5B" w:rsidTr="00AE7A0C">
        <w:trPr>
          <w:trHeight w:val="420"/>
        </w:trPr>
        <w:tc>
          <w:tcPr>
            <w:tcW w:w="1971" w:type="pct"/>
            <w:tcBorders>
              <w:top w:val="nil"/>
              <w:left w:val="nil"/>
              <w:bottom w:val="nil"/>
              <w:right w:val="nil"/>
            </w:tcBorders>
            <w:shd w:val="clear" w:color="auto" w:fill="auto"/>
            <w:noWrap/>
            <w:vAlign w:val="bottom"/>
            <w:hideMark/>
          </w:tcPr>
          <w:p w:rsidR="009A28ED" w:rsidRPr="00507A5B" w:rsidRDefault="009A28ED" w:rsidP="00982835">
            <w:pPr>
              <w:spacing w:line="240" w:lineRule="auto"/>
              <w:rPr>
                <w:rFonts w:eastAsia="Times New Roman"/>
                <w:color w:val="000000"/>
                <w:sz w:val="28"/>
                <w:szCs w:val="28"/>
                <w:lang w:val="en-US" w:eastAsia="en-US"/>
              </w:rPr>
            </w:pPr>
          </w:p>
        </w:tc>
        <w:tc>
          <w:tcPr>
            <w:tcW w:w="3029" w:type="pct"/>
            <w:gridSpan w:val="14"/>
            <w:tcBorders>
              <w:top w:val="single" w:sz="4" w:space="0" w:color="auto"/>
              <w:left w:val="nil"/>
              <w:bottom w:val="single" w:sz="4" w:space="0" w:color="auto"/>
              <w:right w:val="nil"/>
            </w:tcBorders>
            <w:shd w:val="clear" w:color="auto" w:fill="auto"/>
            <w:noWrap/>
            <w:vAlign w:val="bottom"/>
            <w:hideMark/>
          </w:tcPr>
          <w:p w:rsidR="009A28ED" w:rsidRDefault="009A28ED" w:rsidP="009A28ED">
            <w:pPr>
              <w:spacing w:line="240" w:lineRule="auto"/>
              <w:jc w:val="center"/>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w:t>
            </w:r>
            <w:r w:rsidRPr="000E454A">
              <w:rPr>
                <w:sz w:val="28"/>
              </w:rPr>
              <w:t>Baht</w:t>
            </w:r>
            <w:r w:rsidRPr="000E454A">
              <w:rPr>
                <w:sz w:val="28"/>
                <w:szCs w:val="28"/>
                <w:cs/>
              </w:rPr>
              <w:t>)</w:t>
            </w:r>
          </w:p>
        </w:tc>
      </w:tr>
      <w:tr w:rsidR="00982835" w:rsidRPr="00507A5B" w:rsidTr="00AE7A0C">
        <w:trPr>
          <w:trHeight w:val="420"/>
        </w:trPr>
        <w:tc>
          <w:tcPr>
            <w:tcW w:w="197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529"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24"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376"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982835" w:rsidRPr="00507A5B" w:rsidTr="00AE7A0C">
        <w:trPr>
          <w:trHeight w:val="420"/>
        </w:trPr>
        <w:tc>
          <w:tcPr>
            <w:tcW w:w="1971" w:type="pct"/>
            <w:tcBorders>
              <w:top w:val="nil"/>
              <w:left w:val="nil"/>
              <w:bottom w:val="nil"/>
              <w:right w:val="nil"/>
            </w:tcBorders>
            <w:shd w:val="clear" w:color="auto" w:fill="auto"/>
            <w:vAlign w:val="center"/>
            <w:hideMark/>
          </w:tcPr>
          <w:p w:rsidR="00982835" w:rsidRPr="000B36AF" w:rsidRDefault="00982835" w:rsidP="00982835">
            <w:pPr>
              <w:spacing w:line="240" w:lineRule="auto"/>
              <w:jc w:val="both"/>
              <w:rPr>
                <w:rFonts w:eastAsia="Times New Roman"/>
                <w:color w:val="000000"/>
                <w:sz w:val="28"/>
                <w:szCs w:val="28"/>
                <w:lang w:val="en-US" w:eastAsia="en-US"/>
              </w:rPr>
            </w:pPr>
          </w:p>
        </w:tc>
        <w:tc>
          <w:tcPr>
            <w:tcW w:w="689" w:type="pct"/>
            <w:gridSpan w:val="2"/>
            <w:tcBorders>
              <w:top w:val="nil"/>
              <w:left w:val="nil"/>
              <w:bottom w:val="single" w:sz="4" w:space="0" w:color="auto"/>
              <w:right w:val="nil"/>
            </w:tcBorders>
            <w:shd w:val="clear" w:color="auto" w:fill="auto"/>
            <w:noWrap/>
            <w:vAlign w:val="bottom"/>
            <w:hideMark/>
          </w:tcPr>
          <w:p w:rsidR="00982835" w:rsidRPr="00507A5B" w:rsidRDefault="00982835" w:rsidP="009D2F6A">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3B2695">
              <w:rPr>
                <w:rFonts w:eastAsia="Times New Roman"/>
                <w:color w:val="000000"/>
                <w:sz w:val="28"/>
                <w:szCs w:val="28"/>
                <w:lang w:val="en-US" w:eastAsia="en-US"/>
              </w:rPr>
              <w:t>01</w:t>
            </w:r>
            <w:r w:rsidR="009D2F6A">
              <w:rPr>
                <w:rFonts w:eastAsia="Times New Roman"/>
                <w:color w:val="000000"/>
                <w:sz w:val="28"/>
                <w:szCs w:val="28"/>
                <w:lang w:val="en-US" w:eastAsia="en-US"/>
              </w:rPr>
              <w:t>6</w:t>
            </w:r>
          </w:p>
        </w:tc>
        <w:tc>
          <w:tcPr>
            <w:tcW w:w="139"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701" w:type="pct"/>
            <w:gridSpan w:val="2"/>
            <w:tcBorders>
              <w:top w:val="nil"/>
              <w:left w:val="nil"/>
              <w:bottom w:val="single" w:sz="4" w:space="0" w:color="auto"/>
              <w:right w:val="nil"/>
            </w:tcBorders>
            <w:shd w:val="clear" w:color="auto" w:fill="auto"/>
            <w:noWrap/>
            <w:vAlign w:val="bottom"/>
            <w:hideMark/>
          </w:tcPr>
          <w:p w:rsidR="00982835" w:rsidRPr="00507A5B" w:rsidRDefault="003B2695" w:rsidP="009D2F6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9D2F6A">
              <w:rPr>
                <w:rFonts w:eastAsia="Times New Roman"/>
                <w:color w:val="000000"/>
                <w:sz w:val="28"/>
                <w:szCs w:val="28"/>
                <w:lang w:val="en-US" w:eastAsia="en-US"/>
              </w:rPr>
              <w:t>5</w:t>
            </w:r>
          </w:p>
        </w:tc>
        <w:tc>
          <w:tcPr>
            <w:tcW w:w="124"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638" w:type="pct"/>
            <w:gridSpan w:val="2"/>
            <w:tcBorders>
              <w:top w:val="nil"/>
              <w:left w:val="nil"/>
              <w:bottom w:val="single" w:sz="4" w:space="0" w:color="auto"/>
              <w:right w:val="nil"/>
            </w:tcBorders>
            <w:shd w:val="clear" w:color="auto" w:fill="auto"/>
            <w:noWrap/>
            <w:vAlign w:val="bottom"/>
            <w:hideMark/>
          </w:tcPr>
          <w:p w:rsidR="00982835" w:rsidRPr="00507A5B" w:rsidRDefault="003B2695" w:rsidP="009D2F6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9D2F6A">
              <w:rPr>
                <w:rFonts w:eastAsia="Times New Roman"/>
                <w:color w:val="000000"/>
                <w:sz w:val="28"/>
                <w:szCs w:val="28"/>
                <w:lang w:val="en-US" w:eastAsia="en-US"/>
              </w:rPr>
              <w:t>6</w:t>
            </w:r>
          </w:p>
        </w:tc>
        <w:tc>
          <w:tcPr>
            <w:tcW w:w="127"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611" w:type="pct"/>
            <w:gridSpan w:val="2"/>
            <w:tcBorders>
              <w:top w:val="nil"/>
              <w:left w:val="nil"/>
              <w:bottom w:val="single" w:sz="4" w:space="0" w:color="auto"/>
              <w:right w:val="nil"/>
            </w:tcBorders>
            <w:shd w:val="clear" w:color="auto" w:fill="auto"/>
            <w:noWrap/>
            <w:vAlign w:val="bottom"/>
            <w:hideMark/>
          </w:tcPr>
          <w:p w:rsidR="00982835" w:rsidRPr="00507A5B" w:rsidRDefault="003B2695" w:rsidP="009D2F6A">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9D2F6A">
              <w:rPr>
                <w:rFonts w:eastAsia="Times New Roman"/>
                <w:color w:val="000000"/>
                <w:sz w:val="28"/>
                <w:szCs w:val="28"/>
                <w:lang w:val="en-US" w:eastAsia="en-US"/>
              </w:rPr>
              <w:t>5</w:t>
            </w:r>
          </w:p>
        </w:tc>
      </w:tr>
      <w:tr w:rsidR="00AE7A0C" w:rsidRPr="00507A5B" w:rsidTr="00AE7A0C">
        <w:trPr>
          <w:gridAfter w:val="1"/>
          <w:wAfter w:w="60" w:type="pct"/>
          <w:trHeight w:val="405"/>
        </w:trPr>
        <w:tc>
          <w:tcPr>
            <w:tcW w:w="1971" w:type="pct"/>
            <w:tcBorders>
              <w:top w:val="nil"/>
              <w:left w:val="nil"/>
              <w:bottom w:val="nil"/>
              <w:right w:val="nil"/>
            </w:tcBorders>
            <w:shd w:val="clear" w:color="auto" w:fill="auto"/>
            <w:vAlign w:val="center"/>
          </w:tcPr>
          <w:p w:rsidR="00AE7A0C" w:rsidRPr="000B36AF" w:rsidRDefault="00AE7A0C" w:rsidP="00982835">
            <w:pPr>
              <w:spacing w:line="240" w:lineRule="auto"/>
              <w:ind w:left="333"/>
              <w:jc w:val="both"/>
              <w:rPr>
                <w:sz w:val="28"/>
                <w:szCs w:val="28"/>
                <w:lang w:val="en-US"/>
              </w:rPr>
            </w:pPr>
            <w:r w:rsidRPr="000B36AF">
              <w:rPr>
                <w:sz w:val="28"/>
                <w:szCs w:val="28"/>
                <w:lang w:val="en-US"/>
              </w:rPr>
              <w:t>Employee benefits as at Beginning</w:t>
            </w:r>
          </w:p>
        </w:tc>
        <w:tc>
          <w:tcPr>
            <w:tcW w:w="630" w:type="pct"/>
            <w:tcBorders>
              <w:left w:val="nil"/>
              <w:bottom w:val="nil"/>
              <w:right w:val="nil"/>
            </w:tcBorders>
            <w:shd w:val="clear" w:color="auto" w:fill="auto"/>
            <w:noWrap/>
          </w:tcPr>
          <w:p w:rsidR="00AE7A0C" w:rsidRPr="00EF28B2" w:rsidRDefault="00E74E0D" w:rsidP="005A6631">
            <w:pPr>
              <w:jc w:val="right"/>
              <w:rPr>
                <w:sz w:val="28"/>
                <w:szCs w:val="28"/>
              </w:rPr>
            </w:pPr>
            <w:r w:rsidRPr="00E74E0D">
              <w:rPr>
                <w:rFonts w:eastAsia="Times New Roman"/>
                <w:color w:val="000000"/>
                <w:sz w:val="28"/>
                <w:szCs w:val="28"/>
                <w:lang w:val="en-US" w:eastAsia="en-US"/>
              </w:rPr>
              <w:t>102,580,891</w:t>
            </w:r>
          </w:p>
        </w:tc>
        <w:tc>
          <w:tcPr>
            <w:tcW w:w="139" w:type="pct"/>
            <w:gridSpan w:val="2"/>
            <w:tcBorders>
              <w:top w:val="nil"/>
              <w:left w:val="nil"/>
              <w:bottom w:val="nil"/>
              <w:right w:val="nil"/>
            </w:tcBorders>
            <w:shd w:val="clear" w:color="auto" w:fill="auto"/>
            <w:noWrap/>
          </w:tcPr>
          <w:p w:rsidR="00AE7A0C" w:rsidRPr="00EF28B2" w:rsidRDefault="00AE7A0C" w:rsidP="005A6631">
            <w:pPr>
              <w:jc w:val="center"/>
              <w:rPr>
                <w:sz w:val="28"/>
                <w:szCs w:val="28"/>
              </w:rPr>
            </w:pPr>
          </w:p>
        </w:tc>
        <w:tc>
          <w:tcPr>
            <w:tcW w:w="701" w:type="pct"/>
            <w:gridSpan w:val="2"/>
            <w:tcBorders>
              <w:left w:val="nil"/>
              <w:bottom w:val="nil"/>
              <w:right w:val="nil"/>
            </w:tcBorders>
            <w:shd w:val="clear" w:color="auto" w:fill="auto"/>
            <w:noWrap/>
          </w:tcPr>
          <w:p w:rsidR="00AE7A0C" w:rsidRPr="00EF28B2" w:rsidRDefault="00AE7A0C" w:rsidP="005A6631">
            <w:pPr>
              <w:jc w:val="right"/>
              <w:rPr>
                <w:sz w:val="28"/>
                <w:szCs w:val="28"/>
              </w:rPr>
            </w:pPr>
            <w:r w:rsidRPr="00EF28B2">
              <w:rPr>
                <w:rFonts w:eastAsia="Times New Roman"/>
                <w:color w:val="000000"/>
                <w:sz w:val="28"/>
                <w:szCs w:val="28"/>
                <w:lang w:val="en-US" w:eastAsia="en-US"/>
              </w:rPr>
              <w:t>96,679,045</w:t>
            </w:r>
          </w:p>
        </w:tc>
        <w:tc>
          <w:tcPr>
            <w:tcW w:w="124" w:type="pct"/>
            <w:gridSpan w:val="2"/>
            <w:tcBorders>
              <w:top w:val="nil"/>
              <w:left w:val="nil"/>
              <w:bottom w:val="nil"/>
              <w:right w:val="nil"/>
            </w:tcBorders>
            <w:shd w:val="clear" w:color="auto" w:fill="auto"/>
            <w:noWrap/>
          </w:tcPr>
          <w:p w:rsidR="00AE7A0C" w:rsidRPr="00EF28B2" w:rsidRDefault="00AE7A0C" w:rsidP="005A6631">
            <w:pPr>
              <w:jc w:val="center"/>
              <w:rPr>
                <w:sz w:val="28"/>
                <w:szCs w:val="28"/>
              </w:rPr>
            </w:pPr>
          </w:p>
        </w:tc>
        <w:tc>
          <w:tcPr>
            <w:tcW w:w="638" w:type="pct"/>
            <w:gridSpan w:val="2"/>
            <w:tcBorders>
              <w:left w:val="nil"/>
              <w:bottom w:val="nil"/>
              <w:right w:val="nil"/>
            </w:tcBorders>
            <w:shd w:val="clear" w:color="auto" w:fill="auto"/>
            <w:noWrap/>
          </w:tcPr>
          <w:p w:rsidR="00AE7A0C" w:rsidRPr="00EF28B2" w:rsidRDefault="00AE7A0C" w:rsidP="005A6631">
            <w:pPr>
              <w:jc w:val="right"/>
              <w:rPr>
                <w:sz w:val="28"/>
                <w:szCs w:val="28"/>
              </w:rPr>
            </w:pPr>
            <w:r w:rsidRPr="00EF28B2">
              <w:rPr>
                <w:rFonts w:eastAsia="Times New Roman"/>
                <w:color w:val="000000"/>
                <w:sz w:val="28"/>
                <w:szCs w:val="28"/>
                <w:lang w:val="en-US" w:eastAsia="en-US"/>
              </w:rPr>
              <w:t>96,827,442</w:t>
            </w:r>
          </w:p>
        </w:tc>
        <w:tc>
          <w:tcPr>
            <w:tcW w:w="127" w:type="pct"/>
            <w:gridSpan w:val="2"/>
            <w:tcBorders>
              <w:top w:val="nil"/>
              <w:left w:val="nil"/>
              <w:bottom w:val="nil"/>
              <w:right w:val="nil"/>
            </w:tcBorders>
            <w:shd w:val="clear" w:color="auto" w:fill="auto"/>
            <w:noWrap/>
          </w:tcPr>
          <w:p w:rsidR="00AE7A0C" w:rsidRPr="00EF28B2" w:rsidRDefault="00AE7A0C" w:rsidP="005A6631">
            <w:pPr>
              <w:jc w:val="center"/>
              <w:rPr>
                <w:sz w:val="28"/>
                <w:szCs w:val="28"/>
              </w:rPr>
            </w:pPr>
          </w:p>
        </w:tc>
        <w:tc>
          <w:tcPr>
            <w:tcW w:w="610" w:type="pct"/>
            <w:gridSpan w:val="2"/>
            <w:tcBorders>
              <w:left w:val="nil"/>
              <w:bottom w:val="nil"/>
              <w:right w:val="nil"/>
            </w:tcBorders>
            <w:shd w:val="clear" w:color="auto" w:fill="auto"/>
            <w:noWrap/>
          </w:tcPr>
          <w:p w:rsidR="00AE7A0C" w:rsidRPr="00EF28B2" w:rsidRDefault="00AE7A0C" w:rsidP="005A6631">
            <w:pPr>
              <w:jc w:val="right"/>
              <w:rPr>
                <w:sz w:val="28"/>
                <w:szCs w:val="28"/>
              </w:rPr>
            </w:pPr>
            <w:r w:rsidRPr="00EF28B2">
              <w:rPr>
                <w:rFonts w:eastAsia="Times New Roman"/>
                <w:color w:val="000000"/>
                <w:sz w:val="28"/>
                <w:szCs w:val="28"/>
                <w:lang w:val="en-US" w:eastAsia="en-US"/>
              </w:rPr>
              <w:t>91,658,101</w:t>
            </w:r>
          </w:p>
        </w:tc>
      </w:tr>
      <w:tr w:rsidR="00AE7A0C" w:rsidRPr="00507A5B" w:rsidTr="00AE7A0C">
        <w:trPr>
          <w:gridAfter w:val="1"/>
          <w:wAfter w:w="60" w:type="pct"/>
          <w:trHeight w:val="405"/>
        </w:trPr>
        <w:tc>
          <w:tcPr>
            <w:tcW w:w="1971" w:type="pct"/>
            <w:tcBorders>
              <w:top w:val="nil"/>
              <w:left w:val="nil"/>
              <w:bottom w:val="nil"/>
              <w:right w:val="nil"/>
            </w:tcBorders>
            <w:shd w:val="clear" w:color="auto" w:fill="auto"/>
            <w:vAlign w:val="center"/>
            <w:hideMark/>
          </w:tcPr>
          <w:p w:rsidR="00AE7A0C" w:rsidRPr="000B36AF" w:rsidRDefault="00AE7A0C" w:rsidP="00982835">
            <w:pPr>
              <w:spacing w:line="240" w:lineRule="auto"/>
              <w:ind w:left="333"/>
              <w:jc w:val="both"/>
              <w:rPr>
                <w:rFonts w:eastAsia="Times New Roman"/>
                <w:color w:val="000000"/>
                <w:sz w:val="28"/>
                <w:szCs w:val="28"/>
                <w:lang w:val="en-US" w:eastAsia="en-US"/>
              </w:rPr>
            </w:pPr>
            <w:r w:rsidRPr="000B36AF">
              <w:rPr>
                <w:sz w:val="28"/>
                <w:szCs w:val="28"/>
                <w:lang w:val="en-US"/>
              </w:rPr>
              <w:t>Benefits paid</w:t>
            </w:r>
          </w:p>
        </w:tc>
        <w:tc>
          <w:tcPr>
            <w:tcW w:w="630" w:type="pct"/>
            <w:tcBorders>
              <w:left w:val="nil"/>
              <w:bottom w:val="nil"/>
              <w:right w:val="nil"/>
            </w:tcBorders>
            <w:shd w:val="clear" w:color="auto" w:fill="auto"/>
            <w:noWrap/>
          </w:tcPr>
          <w:p w:rsidR="00AE7A0C" w:rsidRPr="00EF28B2" w:rsidRDefault="00AE7A0C" w:rsidP="005A6631">
            <w:pPr>
              <w:rPr>
                <w:sz w:val="28"/>
                <w:szCs w:val="28"/>
              </w:rPr>
            </w:pPr>
            <w:r w:rsidRPr="00EF28B2">
              <w:rPr>
                <w:sz w:val="28"/>
                <w:szCs w:val="28"/>
                <w:cs/>
              </w:rPr>
              <w:t xml:space="preserve"> (</w:t>
            </w:r>
            <w:r w:rsidRPr="00EF28B2">
              <w:rPr>
                <w:sz w:val="28"/>
                <w:szCs w:val="28"/>
              </w:rPr>
              <w:t>7,362,135</w:t>
            </w:r>
            <w:r w:rsidRPr="00EF28B2">
              <w:rPr>
                <w:sz w:val="28"/>
                <w:szCs w:val="28"/>
                <w:cs/>
              </w:rPr>
              <w:t>)</w:t>
            </w:r>
          </w:p>
        </w:tc>
        <w:tc>
          <w:tcPr>
            <w:tcW w:w="139"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701" w:type="pct"/>
            <w:gridSpan w:val="2"/>
            <w:tcBorders>
              <w:left w:val="nil"/>
              <w:bottom w:val="nil"/>
              <w:right w:val="nil"/>
            </w:tcBorders>
            <w:shd w:val="clear" w:color="auto" w:fill="auto"/>
            <w:noWrap/>
            <w:hideMark/>
          </w:tcPr>
          <w:p w:rsidR="00AE7A0C" w:rsidRPr="00EF28B2" w:rsidRDefault="00AE7A0C" w:rsidP="005A6631">
            <w:pPr>
              <w:jc w:val="right"/>
              <w:rPr>
                <w:sz w:val="28"/>
                <w:szCs w:val="28"/>
              </w:rPr>
            </w:pPr>
            <w:r w:rsidRPr="00EF28B2">
              <w:rPr>
                <w:sz w:val="28"/>
                <w:szCs w:val="28"/>
                <w:cs/>
              </w:rPr>
              <w:t xml:space="preserve">  (</w:t>
            </w:r>
            <w:r w:rsidRPr="00EF28B2">
              <w:rPr>
                <w:sz w:val="28"/>
                <w:szCs w:val="28"/>
              </w:rPr>
              <w:t>6,381,760</w:t>
            </w:r>
            <w:r w:rsidRPr="00EF28B2">
              <w:rPr>
                <w:sz w:val="28"/>
                <w:szCs w:val="28"/>
                <w:cs/>
              </w:rPr>
              <w:t>)</w:t>
            </w:r>
          </w:p>
        </w:tc>
        <w:tc>
          <w:tcPr>
            <w:tcW w:w="124"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638" w:type="pct"/>
            <w:gridSpan w:val="2"/>
            <w:tcBorders>
              <w:left w:val="nil"/>
              <w:bottom w:val="nil"/>
              <w:right w:val="nil"/>
            </w:tcBorders>
            <w:shd w:val="clear" w:color="auto" w:fill="auto"/>
            <w:noWrap/>
          </w:tcPr>
          <w:p w:rsidR="00AE7A0C" w:rsidRPr="00EF28B2" w:rsidRDefault="00AE7A0C" w:rsidP="005A6631">
            <w:pPr>
              <w:rPr>
                <w:sz w:val="28"/>
                <w:szCs w:val="28"/>
              </w:rPr>
            </w:pPr>
            <w:r w:rsidRPr="00EF28B2">
              <w:rPr>
                <w:sz w:val="28"/>
                <w:szCs w:val="28"/>
                <w:cs/>
              </w:rPr>
              <w:t xml:space="preserve"> (</w:t>
            </w:r>
            <w:r w:rsidRPr="00EF28B2">
              <w:rPr>
                <w:sz w:val="28"/>
                <w:szCs w:val="28"/>
              </w:rPr>
              <w:t>5,067,622</w:t>
            </w:r>
            <w:r w:rsidRPr="00EF28B2">
              <w:rPr>
                <w:sz w:val="28"/>
                <w:szCs w:val="28"/>
                <w:cs/>
              </w:rPr>
              <w:t>)</w:t>
            </w:r>
          </w:p>
        </w:tc>
        <w:tc>
          <w:tcPr>
            <w:tcW w:w="127"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610" w:type="pct"/>
            <w:gridSpan w:val="2"/>
            <w:tcBorders>
              <w:left w:val="nil"/>
              <w:bottom w:val="nil"/>
              <w:right w:val="nil"/>
            </w:tcBorders>
            <w:shd w:val="clear" w:color="auto" w:fill="auto"/>
            <w:noWrap/>
            <w:hideMark/>
          </w:tcPr>
          <w:p w:rsidR="00AE7A0C" w:rsidRPr="00EF28B2" w:rsidRDefault="00AE7A0C" w:rsidP="005A6631">
            <w:pPr>
              <w:jc w:val="right"/>
              <w:rPr>
                <w:sz w:val="28"/>
                <w:szCs w:val="28"/>
              </w:rPr>
            </w:pPr>
            <w:r w:rsidRPr="00EF28B2">
              <w:rPr>
                <w:sz w:val="28"/>
                <w:szCs w:val="28"/>
                <w:cs/>
              </w:rPr>
              <w:t>(</w:t>
            </w:r>
            <w:r w:rsidRPr="00EF28B2">
              <w:rPr>
                <w:sz w:val="28"/>
                <w:szCs w:val="28"/>
              </w:rPr>
              <w:t>6,381,760</w:t>
            </w:r>
            <w:r w:rsidRPr="00EF28B2">
              <w:rPr>
                <w:sz w:val="28"/>
                <w:szCs w:val="28"/>
                <w:cs/>
              </w:rPr>
              <w:t>)</w:t>
            </w:r>
          </w:p>
        </w:tc>
      </w:tr>
      <w:tr w:rsidR="00AE7A0C" w:rsidRPr="00507A5B" w:rsidTr="00AE7A0C">
        <w:trPr>
          <w:gridAfter w:val="1"/>
          <w:wAfter w:w="60" w:type="pct"/>
          <w:trHeight w:val="405"/>
        </w:trPr>
        <w:tc>
          <w:tcPr>
            <w:tcW w:w="1971" w:type="pct"/>
            <w:tcBorders>
              <w:top w:val="nil"/>
              <w:left w:val="nil"/>
              <w:bottom w:val="nil"/>
              <w:right w:val="nil"/>
            </w:tcBorders>
            <w:shd w:val="clear" w:color="auto" w:fill="auto"/>
            <w:vAlign w:val="center"/>
            <w:hideMark/>
          </w:tcPr>
          <w:p w:rsidR="00AE7A0C" w:rsidRPr="000B36AF" w:rsidRDefault="00AE7A0C" w:rsidP="00982835">
            <w:pPr>
              <w:spacing w:line="240" w:lineRule="auto"/>
              <w:ind w:left="333"/>
              <w:jc w:val="both"/>
              <w:rPr>
                <w:rFonts w:eastAsia="Times New Roman"/>
                <w:color w:val="000000"/>
                <w:sz w:val="28"/>
                <w:szCs w:val="28"/>
                <w:lang w:val="en-US" w:eastAsia="en-US"/>
              </w:rPr>
            </w:pPr>
            <w:r w:rsidRPr="000B36AF">
              <w:rPr>
                <w:sz w:val="28"/>
                <w:szCs w:val="28"/>
                <w:lang w:val="en-US"/>
              </w:rPr>
              <w:t>Current service cost and interest</w:t>
            </w:r>
          </w:p>
        </w:tc>
        <w:tc>
          <w:tcPr>
            <w:tcW w:w="630" w:type="pct"/>
            <w:tcBorders>
              <w:top w:val="nil"/>
              <w:left w:val="nil"/>
              <w:bottom w:val="nil"/>
              <w:right w:val="nil"/>
            </w:tcBorders>
            <w:shd w:val="clear" w:color="auto" w:fill="auto"/>
            <w:noWrap/>
          </w:tcPr>
          <w:p w:rsidR="00AE7A0C" w:rsidRPr="00EF28B2" w:rsidRDefault="00AE7A0C" w:rsidP="005A6631">
            <w:pPr>
              <w:rPr>
                <w:sz w:val="28"/>
                <w:szCs w:val="28"/>
              </w:rPr>
            </w:pPr>
            <w:r w:rsidRPr="00EF28B2">
              <w:rPr>
                <w:sz w:val="28"/>
                <w:szCs w:val="28"/>
              </w:rPr>
              <w:t xml:space="preserve"> 13,104,828 </w:t>
            </w:r>
          </w:p>
        </w:tc>
        <w:tc>
          <w:tcPr>
            <w:tcW w:w="139"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701" w:type="pct"/>
            <w:gridSpan w:val="2"/>
            <w:tcBorders>
              <w:top w:val="nil"/>
              <w:left w:val="nil"/>
              <w:bottom w:val="nil"/>
              <w:right w:val="nil"/>
            </w:tcBorders>
            <w:shd w:val="clear" w:color="auto" w:fill="auto"/>
            <w:noWrap/>
            <w:hideMark/>
          </w:tcPr>
          <w:p w:rsidR="00AE7A0C" w:rsidRPr="00EF28B2" w:rsidRDefault="00AE7A0C" w:rsidP="005A6631">
            <w:pPr>
              <w:jc w:val="right"/>
              <w:rPr>
                <w:sz w:val="28"/>
                <w:szCs w:val="28"/>
              </w:rPr>
            </w:pPr>
            <w:r w:rsidRPr="00EF28B2">
              <w:rPr>
                <w:sz w:val="28"/>
                <w:szCs w:val="28"/>
              </w:rPr>
              <w:t>12,283,606</w:t>
            </w:r>
          </w:p>
        </w:tc>
        <w:tc>
          <w:tcPr>
            <w:tcW w:w="124"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638" w:type="pct"/>
            <w:gridSpan w:val="2"/>
            <w:tcBorders>
              <w:top w:val="nil"/>
              <w:left w:val="nil"/>
              <w:bottom w:val="nil"/>
              <w:right w:val="nil"/>
            </w:tcBorders>
            <w:shd w:val="clear" w:color="auto" w:fill="auto"/>
            <w:noWrap/>
          </w:tcPr>
          <w:p w:rsidR="00AE7A0C" w:rsidRPr="00EF28B2" w:rsidRDefault="00AE7A0C" w:rsidP="005A6631">
            <w:pPr>
              <w:rPr>
                <w:sz w:val="28"/>
                <w:szCs w:val="28"/>
              </w:rPr>
            </w:pPr>
            <w:r w:rsidRPr="00EF28B2">
              <w:rPr>
                <w:sz w:val="28"/>
                <w:szCs w:val="28"/>
              </w:rPr>
              <w:t xml:space="preserve"> 12,299,339 </w:t>
            </w:r>
          </w:p>
        </w:tc>
        <w:tc>
          <w:tcPr>
            <w:tcW w:w="127" w:type="pct"/>
            <w:gridSpan w:val="2"/>
            <w:tcBorders>
              <w:top w:val="nil"/>
              <w:left w:val="nil"/>
              <w:bottom w:val="nil"/>
              <w:right w:val="nil"/>
            </w:tcBorders>
            <w:shd w:val="clear" w:color="auto" w:fill="auto"/>
            <w:noWrap/>
            <w:hideMark/>
          </w:tcPr>
          <w:p w:rsidR="00AE7A0C" w:rsidRPr="00EF28B2" w:rsidRDefault="00AE7A0C" w:rsidP="005A6631">
            <w:pPr>
              <w:jc w:val="center"/>
              <w:rPr>
                <w:sz w:val="28"/>
                <w:szCs w:val="28"/>
              </w:rPr>
            </w:pPr>
          </w:p>
        </w:tc>
        <w:tc>
          <w:tcPr>
            <w:tcW w:w="610" w:type="pct"/>
            <w:gridSpan w:val="2"/>
            <w:tcBorders>
              <w:top w:val="nil"/>
              <w:left w:val="nil"/>
              <w:bottom w:val="nil"/>
              <w:right w:val="nil"/>
            </w:tcBorders>
            <w:shd w:val="clear" w:color="auto" w:fill="auto"/>
            <w:noWrap/>
            <w:hideMark/>
          </w:tcPr>
          <w:p w:rsidR="00AE7A0C" w:rsidRPr="00EF28B2" w:rsidRDefault="00AE7A0C" w:rsidP="005A6631">
            <w:pPr>
              <w:jc w:val="right"/>
              <w:rPr>
                <w:sz w:val="28"/>
                <w:szCs w:val="28"/>
              </w:rPr>
            </w:pPr>
            <w:r w:rsidRPr="00EF28B2">
              <w:rPr>
                <w:sz w:val="28"/>
                <w:szCs w:val="28"/>
              </w:rPr>
              <w:t>11,551,101</w:t>
            </w:r>
          </w:p>
        </w:tc>
      </w:tr>
      <w:tr w:rsidR="003B2695" w:rsidRPr="00507A5B" w:rsidTr="00AE7A0C">
        <w:trPr>
          <w:trHeight w:val="405"/>
        </w:trPr>
        <w:tc>
          <w:tcPr>
            <w:tcW w:w="1971" w:type="pct"/>
            <w:tcBorders>
              <w:top w:val="nil"/>
              <w:left w:val="nil"/>
              <w:bottom w:val="nil"/>
              <w:right w:val="nil"/>
            </w:tcBorders>
            <w:shd w:val="clear" w:color="auto" w:fill="auto"/>
            <w:vAlign w:val="center"/>
            <w:hideMark/>
          </w:tcPr>
          <w:p w:rsidR="003B2695" w:rsidRPr="000B36AF" w:rsidRDefault="003B2695" w:rsidP="00982835">
            <w:pPr>
              <w:spacing w:line="240" w:lineRule="auto"/>
              <w:ind w:left="333"/>
              <w:jc w:val="both"/>
              <w:rPr>
                <w:rFonts w:eastAsia="Times New Roman"/>
                <w:color w:val="000000"/>
                <w:sz w:val="28"/>
                <w:szCs w:val="28"/>
                <w:cs/>
                <w:lang w:val="en-US" w:eastAsia="en-US"/>
              </w:rPr>
            </w:pPr>
            <w:r w:rsidRPr="000B36AF">
              <w:rPr>
                <w:rFonts w:eastAsia="Times New Roman"/>
                <w:color w:val="000000"/>
                <w:sz w:val="28"/>
                <w:szCs w:val="28"/>
                <w:lang w:val="en-US" w:eastAsia="en-US"/>
              </w:rPr>
              <w:t>Service costs in the past</w:t>
            </w:r>
          </w:p>
        </w:tc>
        <w:tc>
          <w:tcPr>
            <w:tcW w:w="689" w:type="pct"/>
            <w:gridSpan w:val="2"/>
            <w:tcBorders>
              <w:top w:val="nil"/>
              <w:left w:val="nil"/>
              <w:bottom w:val="nil"/>
              <w:right w:val="nil"/>
            </w:tcBorders>
            <w:shd w:val="clear" w:color="auto" w:fill="auto"/>
            <w:noWrap/>
          </w:tcPr>
          <w:p w:rsidR="003B2695" w:rsidRPr="009D2F6A" w:rsidRDefault="00586C41" w:rsidP="009D2F6A">
            <w:pPr>
              <w:tabs>
                <w:tab w:val="left" w:pos="979"/>
                <w:tab w:val="left" w:pos="1007"/>
              </w:tabs>
              <w:spacing w:line="240" w:lineRule="auto"/>
              <w:ind w:right="9"/>
              <w:jc w:val="right"/>
              <w:rPr>
                <w:rFonts w:eastAsia="Times New Roman"/>
                <w:color w:val="000000"/>
                <w:sz w:val="28"/>
                <w:szCs w:val="28"/>
                <w:lang w:val="en-US" w:eastAsia="en-US"/>
              </w:rPr>
            </w:pPr>
            <w:r w:rsidRPr="009D2F6A">
              <w:rPr>
                <w:sz w:val="28"/>
                <w:szCs w:val="28"/>
                <w:cs/>
              </w:rPr>
              <w:t>-</w:t>
            </w:r>
          </w:p>
        </w:tc>
        <w:tc>
          <w:tcPr>
            <w:tcW w:w="139" w:type="pct"/>
            <w:gridSpan w:val="2"/>
            <w:tcBorders>
              <w:top w:val="nil"/>
              <w:left w:val="nil"/>
              <w:bottom w:val="nil"/>
              <w:right w:val="nil"/>
            </w:tcBorders>
            <w:shd w:val="clear" w:color="auto" w:fill="auto"/>
            <w:noWrap/>
            <w:vAlign w:val="bottom"/>
            <w:hideMark/>
          </w:tcPr>
          <w:p w:rsidR="003B2695" w:rsidRPr="009D2F6A" w:rsidRDefault="003B2695" w:rsidP="009D2F6A">
            <w:pPr>
              <w:tabs>
                <w:tab w:val="left" w:pos="979"/>
                <w:tab w:val="left" w:pos="1007"/>
              </w:tabs>
              <w:spacing w:line="240" w:lineRule="auto"/>
              <w:ind w:right="9"/>
              <w:jc w:val="right"/>
              <w:rPr>
                <w:rFonts w:eastAsia="Times New Roman"/>
                <w:color w:val="000000"/>
                <w:sz w:val="28"/>
                <w:szCs w:val="28"/>
                <w:lang w:val="en-US" w:eastAsia="en-US"/>
              </w:rPr>
            </w:pPr>
          </w:p>
        </w:tc>
        <w:tc>
          <w:tcPr>
            <w:tcW w:w="701" w:type="pct"/>
            <w:gridSpan w:val="2"/>
            <w:tcBorders>
              <w:top w:val="nil"/>
              <w:left w:val="nil"/>
              <w:bottom w:val="nil"/>
              <w:right w:val="nil"/>
            </w:tcBorders>
            <w:shd w:val="clear" w:color="auto" w:fill="auto"/>
            <w:noWrap/>
            <w:hideMark/>
          </w:tcPr>
          <w:p w:rsidR="003B2695" w:rsidRPr="009D2F6A" w:rsidRDefault="003B2695" w:rsidP="009D2F6A">
            <w:pPr>
              <w:tabs>
                <w:tab w:val="left" w:pos="979"/>
                <w:tab w:val="left" w:pos="1007"/>
              </w:tabs>
              <w:spacing w:line="240" w:lineRule="auto"/>
              <w:ind w:right="9"/>
              <w:jc w:val="right"/>
              <w:rPr>
                <w:rFonts w:eastAsia="Times New Roman"/>
                <w:color w:val="000000"/>
                <w:sz w:val="28"/>
                <w:szCs w:val="28"/>
                <w:lang w:val="en-US" w:eastAsia="en-US"/>
              </w:rPr>
            </w:pPr>
            <w:r w:rsidRPr="009D2F6A">
              <w:rPr>
                <w:rFonts w:eastAsia="Times New Roman"/>
                <w:color w:val="000000"/>
                <w:sz w:val="28"/>
                <w:szCs w:val="28"/>
                <w:cs/>
                <w:lang w:val="en-US" w:eastAsia="en-US"/>
              </w:rPr>
              <w:t xml:space="preserve"> -   </w:t>
            </w:r>
          </w:p>
        </w:tc>
        <w:tc>
          <w:tcPr>
            <w:tcW w:w="124" w:type="pct"/>
            <w:gridSpan w:val="2"/>
            <w:tcBorders>
              <w:top w:val="nil"/>
              <w:left w:val="nil"/>
              <w:bottom w:val="nil"/>
              <w:right w:val="nil"/>
            </w:tcBorders>
            <w:shd w:val="clear" w:color="auto" w:fill="auto"/>
            <w:noWrap/>
            <w:vAlign w:val="bottom"/>
            <w:hideMark/>
          </w:tcPr>
          <w:p w:rsidR="003B2695" w:rsidRPr="009D2F6A" w:rsidRDefault="003B2695" w:rsidP="009D2F6A">
            <w:pPr>
              <w:tabs>
                <w:tab w:val="left" w:pos="979"/>
                <w:tab w:val="left" w:pos="1007"/>
              </w:tabs>
              <w:spacing w:line="240" w:lineRule="auto"/>
              <w:ind w:right="9"/>
              <w:jc w:val="right"/>
              <w:rPr>
                <w:rFonts w:eastAsia="Times New Roman"/>
                <w:color w:val="000000"/>
                <w:sz w:val="28"/>
                <w:szCs w:val="28"/>
                <w:lang w:val="en-US" w:eastAsia="en-US"/>
              </w:rPr>
            </w:pPr>
          </w:p>
        </w:tc>
        <w:tc>
          <w:tcPr>
            <w:tcW w:w="638" w:type="pct"/>
            <w:gridSpan w:val="2"/>
            <w:tcBorders>
              <w:top w:val="nil"/>
              <w:left w:val="nil"/>
              <w:bottom w:val="nil"/>
              <w:right w:val="nil"/>
            </w:tcBorders>
            <w:shd w:val="clear" w:color="auto" w:fill="auto"/>
            <w:noWrap/>
            <w:vAlign w:val="bottom"/>
          </w:tcPr>
          <w:p w:rsidR="003B2695" w:rsidRPr="009D2F6A" w:rsidRDefault="00586C41" w:rsidP="009D2F6A">
            <w:pPr>
              <w:tabs>
                <w:tab w:val="left" w:pos="979"/>
                <w:tab w:val="left" w:pos="1007"/>
              </w:tabs>
              <w:spacing w:line="240" w:lineRule="auto"/>
              <w:ind w:right="9"/>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c>
          <w:tcPr>
            <w:tcW w:w="127" w:type="pct"/>
            <w:gridSpan w:val="2"/>
            <w:tcBorders>
              <w:top w:val="nil"/>
              <w:left w:val="nil"/>
              <w:bottom w:val="nil"/>
              <w:right w:val="nil"/>
            </w:tcBorders>
            <w:shd w:val="clear" w:color="auto" w:fill="auto"/>
            <w:noWrap/>
            <w:vAlign w:val="bottom"/>
            <w:hideMark/>
          </w:tcPr>
          <w:p w:rsidR="003B2695" w:rsidRPr="009D2F6A" w:rsidRDefault="003B2695" w:rsidP="009D2F6A">
            <w:pPr>
              <w:tabs>
                <w:tab w:val="left" w:pos="979"/>
                <w:tab w:val="left" w:pos="1007"/>
              </w:tabs>
              <w:spacing w:line="240" w:lineRule="auto"/>
              <w:ind w:right="9"/>
              <w:jc w:val="right"/>
              <w:rPr>
                <w:rFonts w:eastAsia="Times New Roman"/>
                <w:color w:val="000000"/>
                <w:sz w:val="28"/>
                <w:szCs w:val="28"/>
                <w:lang w:val="en-US" w:eastAsia="en-US"/>
              </w:rPr>
            </w:pPr>
          </w:p>
        </w:tc>
        <w:tc>
          <w:tcPr>
            <w:tcW w:w="611" w:type="pct"/>
            <w:gridSpan w:val="2"/>
            <w:tcBorders>
              <w:top w:val="nil"/>
              <w:left w:val="nil"/>
              <w:bottom w:val="nil"/>
              <w:right w:val="nil"/>
            </w:tcBorders>
            <w:shd w:val="clear" w:color="auto" w:fill="auto"/>
            <w:noWrap/>
            <w:vAlign w:val="bottom"/>
            <w:hideMark/>
          </w:tcPr>
          <w:p w:rsidR="003B2695" w:rsidRPr="009D2F6A" w:rsidRDefault="003B2695" w:rsidP="009D2F6A">
            <w:pPr>
              <w:tabs>
                <w:tab w:val="left" w:pos="979"/>
                <w:tab w:val="left" w:pos="1007"/>
              </w:tabs>
              <w:spacing w:line="240" w:lineRule="auto"/>
              <w:ind w:right="9"/>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r>
      <w:tr w:rsidR="00056C36" w:rsidRPr="001845CA" w:rsidTr="00AE7A0C">
        <w:trPr>
          <w:trHeight w:val="405"/>
        </w:trPr>
        <w:tc>
          <w:tcPr>
            <w:tcW w:w="1971" w:type="pct"/>
            <w:tcBorders>
              <w:top w:val="nil"/>
              <w:left w:val="nil"/>
              <w:bottom w:val="nil"/>
              <w:right w:val="nil"/>
            </w:tcBorders>
            <w:shd w:val="clear" w:color="auto" w:fill="auto"/>
            <w:vAlign w:val="center"/>
          </w:tcPr>
          <w:p w:rsidR="00056C36" w:rsidRPr="000B36AF" w:rsidRDefault="00056C36" w:rsidP="00982835">
            <w:pPr>
              <w:spacing w:line="240" w:lineRule="auto"/>
              <w:ind w:left="333"/>
              <w:jc w:val="both"/>
              <w:rPr>
                <w:rFonts w:eastAsia="Times New Roman"/>
                <w:color w:val="000000"/>
                <w:sz w:val="28"/>
                <w:szCs w:val="28"/>
                <w:lang w:val="en-US" w:eastAsia="en-US"/>
              </w:rPr>
            </w:pPr>
            <w:r w:rsidRPr="000B36AF">
              <w:rPr>
                <w:rFonts w:eastAsia="Times New Roman"/>
                <w:color w:val="000000"/>
                <w:sz w:val="28"/>
                <w:szCs w:val="28"/>
                <w:lang w:val="en-US" w:eastAsia="en-US"/>
              </w:rPr>
              <w:t>Gain on Actuarial assumption</w:t>
            </w:r>
          </w:p>
        </w:tc>
        <w:tc>
          <w:tcPr>
            <w:tcW w:w="689" w:type="pct"/>
            <w:gridSpan w:val="2"/>
            <w:tcBorders>
              <w:top w:val="nil"/>
              <w:left w:val="nil"/>
              <w:bottom w:val="single" w:sz="4" w:space="0" w:color="auto"/>
              <w:right w:val="nil"/>
            </w:tcBorders>
            <w:shd w:val="clear" w:color="auto" w:fill="auto"/>
            <w:noWrap/>
          </w:tcPr>
          <w:p w:rsidR="00056C36" w:rsidRPr="009D2F6A" w:rsidRDefault="00056C36" w:rsidP="009D2F6A">
            <w:pPr>
              <w:tabs>
                <w:tab w:val="left" w:pos="979"/>
              </w:tabs>
              <w:spacing w:line="240" w:lineRule="auto"/>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c>
          <w:tcPr>
            <w:tcW w:w="139" w:type="pct"/>
            <w:gridSpan w:val="2"/>
            <w:tcBorders>
              <w:top w:val="nil"/>
              <w:left w:val="nil"/>
              <w:bottom w:val="nil"/>
              <w:right w:val="nil"/>
            </w:tcBorders>
            <w:shd w:val="clear" w:color="auto" w:fill="auto"/>
            <w:noWrap/>
          </w:tcPr>
          <w:p w:rsidR="00056C36" w:rsidRPr="009D2F6A" w:rsidRDefault="00056C36" w:rsidP="009D2F6A">
            <w:pPr>
              <w:tabs>
                <w:tab w:val="left" w:pos="979"/>
              </w:tabs>
              <w:jc w:val="right"/>
            </w:pPr>
          </w:p>
        </w:tc>
        <w:tc>
          <w:tcPr>
            <w:tcW w:w="701" w:type="pct"/>
            <w:gridSpan w:val="2"/>
            <w:tcBorders>
              <w:top w:val="nil"/>
              <w:left w:val="nil"/>
              <w:bottom w:val="single" w:sz="4" w:space="0" w:color="auto"/>
              <w:right w:val="nil"/>
            </w:tcBorders>
            <w:shd w:val="clear" w:color="auto" w:fill="auto"/>
            <w:noWrap/>
          </w:tcPr>
          <w:p w:rsidR="00056C36" w:rsidRPr="009D2F6A" w:rsidRDefault="00056C36" w:rsidP="009D2F6A">
            <w:pPr>
              <w:tabs>
                <w:tab w:val="left" w:pos="979"/>
              </w:tabs>
              <w:spacing w:line="240" w:lineRule="auto"/>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c>
          <w:tcPr>
            <w:tcW w:w="124" w:type="pct"/>
            <w:gridSpan w:val="2"/>
            <w:tcBorders>
              <w:top w:val="nil"/>
              <w:left w:val="nil"/>
              <w:bottom w:val="nil"/>
              <w:right w:val="nil"/>
            </w:tcBorders>
            <w:shd w:val="clear" w:color="auto" w:fill="auto"/>
            <w:noWrap/>
          </w:tcPr>
          <w:p w:rsidR="00056C36" w:rsidRPr="009D2F6A" w:rsidRDefault="00056C36" w:rsidP="009D2F6A">
            <w:pPr>
              <w:tabs>
                <w:tab w:val="left" w:pos="979"/>
              </w:tabs>
              <w:jc w:val="right"/>
            </w:pPr>
          </w:p>
        </w:tc>
        <w:tc>
          <w:tcPr>
            <w:tcW w:w="638" w:type="pct"/>
            <w:gridSpan w:val="2"/>
            <w:tcBorders>
              <w:top w:val="nil"/>
              <w:left w:val="nil"/>
              <w:bottom w:val="single" w:sz="4" w:space="0" w:color="auto"/>
              <w:right w:val="nil"/>
            </w:tcBorders>
            <w:shd w:val="clear" w:color="auto" w:fill="auto"/>
            <w:noWrap/>
          </w:tcPr>
          <w:p w:rsidR="00056C36" w:rsidRPr="009D2F6A" w:rsidRDefault="00056C36" w:rsidP="009D2F6A">
            <w:pPr>
              <w:tabs>
                <w:tab w:val="left" w:pos="979"/>
              </w:tabs>
              <w:spacing w:line="240" w:lineRule="auto"/>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c>
          <w:tcPr>
            <w:tcW w:w="127" w:type="pct"/>
            <w:gridSpan w:val="2"/>
            <w:tcBorders>
              <w:top w:val="nil"/>
              <w:left w:val="nil"/>
              <w:bottom w:val="nil"/>
              <w:right w:val="nil"/>
            </w:tcBorders>
            <w:shd w:val="clear" w:color="auto" w:fill="auto"/>
            <w:noWrap/>
            <w:vAlign w:val="bottom"/>
          </w:tcPr>
          <w:p w:rsidR="00056C36" w:rsidRPr="009D2F6A" w:rsidRDefault="00056C36" w:rsidP="009D2F6A">
            <w:pPr>
              <w:tabs>
                <w:tab w:val="left" w:pos="979"/>
              </w:tabs>
              <w:spacing w:line="240" w:lineRule="auto"/>
              <w:jc w:val="right"/>
              <w:rPr>
                <w:rFonts w:eastAsia="Times New Roman"/>
                <w:color w:val="000000"/>
                <w:sz w:val="28"/>
                <w:szCs w:val="28"/>
                <w:lang w:val="en-US" w:eastAsia="en-US"/>
              </w:rPr>
            </w:pPr>
          </w:p>
        </w:tc>
        <w:tc>
          <w:tcPr>
            <w:tcW w:w="611" w:type="pct"/>
            <w:gridSpan w:val="2"/>
            <w:tcBorders>
              <w:top w:val="nil"/>
              <w:left w:val="nil"/>
              <w:bottom w:val="single" w:sz="4" w:space="0" w:color="auto"/>
              <w:right w:val="nil"/>
            </w:tcBorders>
            <w:shd w:val="clear" w:color="auto" w:fill="auto"/>
            <w:noWrap/>
          </w:tcPr>
          <w:p w:rsidR="00056C36" w:rsidRPr="009D2F6A" w:rsidRDefault="00056C36" w:rsidP="009D2F6A">
            <w:pPr>
              <w:tabs>
                <w:tab w:val="left" w:pos="979"/>
              </w:tabs>
              <w:spacing w:line="240" w:lineRule="auto"/>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r>
      <w:tr w:rsidR="00AE7A0C" w:rsidRPr="001845CA" w:rsidTr="00AE7A0C">
        <w:trPr>
          <w:trHeight w:val="405"/>
        </w:trPr>
        <w:tc>
          <w:tcPr>
            <w:tcW w:w="1971" w:type="pct"/>
            <w:tcBorders>
              <w:top w:val="nil"/>
              <w:left w:val="nil"/>
              <w:bottom w:val="nil"/>
              <w:right w:val="nil"/>
            </w:tcBorders>
            <w:shd w:val="clear" w:color="auto" w:fill="auto"/>
            <w:vAlign w:val="center"/>
          </w:tcPr>
          <w:p w:rsidR="00AE7A0C" w:rsidRPr="000B36AF" w:rsidRDefault="00AE7A0C" w:rsidP="00982835">
            <w:pPr>
              <w:spacing w:line="240" w:lineRule="auto"/>
              <w:ind w:left="333"/>
              <w:jc w:val="both"/>
              <w:rPr>
                <w:rFonts w:eastAsia="Times New Roman"/>
                <w:color w:val="000000"/>
                <w:sz w:val="28"/>
                <w:szCs w:val="28"/>
                <w:lang w:val="en-US" w:eastAsia="en-US"/>
              </w:rPr>
            </w:pPr>
            <w:r>
              <w:rPr>
                <w:sz w:val="28"/>
                <w:szCs w:val="28"/>
                <w:lang w:val="en-US"/>
              </w:rPr>
              <w:t>Employee benefits as at Ending</w:t>
            </w:r>
          </w:p>
        </w:tc>
        <w:tc>
          <w:tcPr>
            <w:tcW w:w="689" w:type="pct"/>
            <w:gridSpan w:val="2"/>
            <w:tcBorders>
              <w:top w:val="single" w:sz="4" w:space="0" w:color="auto"/>
              <w:left w:val="nil"/>
              <w:bottom w:val="double" w:sz="4" w:space="0" w:color="auto"/>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108,323,584</w:t>
            </w:r>
          </w:p>
        </w:tc>
        <w:tc>
          <w:tcPr>
            <w:tcW w:w="139" w:type="pct"/>
            <w:gridSpan w:val="2"/>
            <w:tcBorders>
              <w:top w:val="nil"/>
              <w:left w:val="nil"/>
              <w:bottom w:val="nil"/>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p>
        </w:tc>
        <w:tc>
          <w:tcPr>
            <w:tcW w:w="701" w:type="pct"/>
            <w:gridSpan w:val="2"/>
            <w:tcBorders>
              <w:top w:val="single" w:sz="4" w:space="0" w:color="auto"/>
              <w:left w:val="nil"/>
              <w:bottom w:val="double" w:sz="4" w:space="0" w:color="auto"/>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102,580,891</w:t>
            </w:r>
          </w:p>
        </w:tc>
        <w:tc>
          <w:tcPr>
            <w:tcW w:w="124" w:type="pct"/>
            <w:gridSpan w:val="2"/>
            <w:tcBorders>
              <w:top w:val="nil"/>
              <w:left w:val="nil"/>
              <w:bottom w:val="nil"/>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p>
        </w:tc>
        <w:tc>
          <w:tcPr>
            <w:tcW w:w="638" w:type="pct"/>
            <w:gridSpan w:val="2"/>
            <w:tcBorders>
              <w:top w:val="single" w:sz="4" w:space="0" w:color="auto"/>
              <w:left w:val="nil"/>
              <w:bottom w:val="double" w:sz="4" w:space="0" w:color="auto"/>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104,059,159</w:t>
            </w:r>
          </w:p>
        </w:tc>
        <w:tc>
          <w:tcPr>
            <w:tcW w:w="127" w:type="pct"/>
            <w:gridSpan w:val="2"/>
            <w:tcBorders>
              <w:top w:val="nil"/>
              <w:left w:val="nil"/>
              <w:bottom w:val="nil"/>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p>
        </w:tc>
        <w:tc>
          <w:tcPr>
            <w:tcW w:w="611" w:type="pct"/>
            <w:gridSpan w:val="2"/>
            <w:tcBorders>
              <w:top w:val="single" w:sz="4" w:space="0" w:color="auto"/>
              <w:left w:val="nil"/>
              <w:bottom w:val="double" w:sz="4" w:space="0" w:color="auto"/>
              <w:right w:val="nil"/>
            </w:tcBorders>
            <w:shd w:val="clear" w:color="auto" w:fill="auto"/>
            <w:noWrap/>
            <w:vAlign w:val="center"/>
          </w:tcPr>
          <w:p w:rsidR="00AE7A0C" w:rsidRPr="00EF28B2" w:rsidRDefault="00AE7A0C" w:rsidP="00AE7A0C">
            <w:pPr>
              <w:spacing w:line="240" w:lineRule="auto"/>
              <w:jc w:val="right"/>
              <w:rPr>
                <w:rFonts w:eastAsia="Times New Roman"/>
                <w:color w:val="000000"/>
                <w:sz w:val="28"/>
                <w:szCs w:val="28"/>
                <w:lang w:val="en-US" w:eastAsia="en-US"/>
              </w:rPr>
            </w:pPr>
            <w:r w:rsidRPr="00EF28B2">
              <w:rPr>
                <w:rFonts w:eastAsia="Times New Roman"/>
                <w:color w:val="000000"/>
                <w:sz w:val="28"/>
                <w:szCs w:val="28"/>
                <w:lang w:val="en-US" w:eastAsia="en-US"/>
              </w:rPr>
              <w:t>96,827,442</w:t>
            </w:r>
          </w:p>
        </w:tc>
      </w:tr>
    </w:tbl>
    <w:p w:rsidR="00982835" w:rsidRDefault="00982835" w:rsidP="007C304C">
      <w:pPr>
        <w:pStyle w:val="ListParagraph"/>
        <w:spacing w:before="120" w:line="350" w:lineRule="exact"/>
        <w:ind w:left="357"/>
        <w:jc w:val="both"/>
        <w:rPr>
          <w:rFonts w:asciiTheme="majorBidi" w:hAnsiTheme="majorBidi" w:cstheme="majorBidi"/>
          <w:color w:val="000000"/>
          <w:sz w:val="28"/>
          <w:szCs w:val="28"/>
        </w:rPr>
      </w:pPr>
      <w:r w:rsidRPr="00982835">
        <w:rPr>
          <w:rFonts w:ascii="Angsana New" w:hAnsi="Angsana New"/>
          <w:sz w:val="28"/>
          <w:szCs w:val="28"/>
        </w:rPr>
        <w:t xml:space="preserve">Expenses recognized in profit or loss for the year ended </w:t>
      </w:r>
      <w:r w:rsidRPr="00982835">
        <w:rPr>
          <w:rFonts w:asciiTheme="majorBidi" w:hAnsiTheme="majorBidi" w:cstheme="majorBidi"/>
          <w:color w:val="000000"/>
          <w:sz w:val="28"/>
          <w:szCs w:val="28"/>
        </w:rPr>
        <w:t>December 31, 201</w:t>
      </w:r>
      <w:r w:rsidR="009D2F6A">
        <w:rPr>
          <w:rFonts w:asciiTheme="majorBidi" w:hAnsiTheme="majorBidi" w:cstheme="majorBidi"/>
          <w:color w:val="000000"/>
          <w:sz w:val="28"/>
          <w:szCs w:val="28"/>
        </w:rPr>
        <w:t>6</w:t>
      </w:r>
      <w:r w:rsidR="00C7691C">
        <w:rPr>
          <w:rFonts w:asciiTheme="majorBidi" w:hAnsiTheme="majorBidi" w:cstheme="majorBidi"/>
          <w:color w:val="000000"/>
          <w:sz w:val="28"/>
          <w:szCs w:val="28"/>
        </w:rPr>
        <w:t xml:space="preserve"> and December 31, 201</w:t>
      </w:r>
      <w:r w:rsidR="009D2F6A">
        <w:rPr>
          <w:rFonts w:asciiTheme="majorBidi" w:hAnsiTheme="majorBidi" w:cstheme="majorBidi"/>
          <w:color w:val="000000"/>
          <w:sz w:val="28"/>
          <w:szCs w:val="28"/>
        </w:rPr>
        <w:t>5</w:t>
      </w:r>
      <w:r w:rsidR="00514EA5">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000" w:type="pct"/>
        <w:tblLook w:val="04A0" w:firstRow="1" w:lastRow="0" w:firstColumn="1" w:lastColumn="0" w:noHBand="0" w:noVBand="1"/>
      </w:tblPr>
      <w:tblGrid>
        <w:gridCol w:w="1821"/>
        <w:gridCol w:w="1552"/>
        <w:gridCol w:w="352"/>
        <w:gridCol w:w="1517"/>
        <w:gridCol w:w="280"/>
        <w:gridCol w:w="1465"/>
        <w:gridCol w:w="332"/>
        <w:gridCol w:w="1430"/>
      </w:tblGrid>
      <w:tr w:rsidR="00982835" w:rsidRPr="00507A5B" w:rsidTr="009A28ED">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3959" w:type="pct"/>
            <w:gridSpan w:val="7"/>
            <w:tcBorders>
              <w:top w:val="nil"/>
              <w:left w:val="nil"/>
              <w:bottom w:val="single" w:sz="4" w:space="0" w:color="auto"/>
              <w:right w:val="nil"/>
            </w:tcBorders>
            <w:shd w:val="clear" w:color="auto" w:fill="auto"/>
            <w:noWrap/>
            <w:vAlign w:val="bottom"/>
            <w:hideMark/>
          </w:tcPr>
          <w:p w:rsidR="00982835" w:rsidRPr="00507A5B" w:rsidRDefault="00514EA5" w:rsidP="00982835">
            <w:pPr>
              <w:spacing w:line="240" w:lineRule="auto"/>
              <w:jc w:val="center"/>
              <w:rPr>
                <w:rFonts w:eastAsia="Times New Roman"/>
                <w:color w:val="000000"/>
                <w:sz w:val="28"/>
                <w:szCs w:val="28"/>
                <w:lang w:val="en-US" w:eastAsia="en-US"/>
              </w:rPr>
            </w:pPr>
            <w:r>
              <w:rPr>
                <w:snapToGrid w:val="0"/>
                <w:sz w:val="28"/>
                <w:szCs w:val="28"/>
                <w:lang w:val="en-US"/>
              </w:rPr>
              <w:t>Baht</w:t>
            </w:r>
          </w:p>
        </w:tc>
      </w:tr>
      <w:tr w:rsidR="00982835" w:rsidRPr="00507A5B" w:rsidTr="009A28ED">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955"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6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844"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982835" w:rsidRPr="00507A5B" w:rsidTr="009A28ED">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887" w:type="pct"/>
            <w:tcBorders>
              <w:top w:val="nil"/>
              <w:left w:val="nil"/>
              <w:bottom w:val="single" w:sz="4" w:space="0" w:color="auto"/>
              <w:right w:val="nil"/>
            </w:tcBorders>
            <w:shd w:val="clear" w:color="auto" w:fill="auto"/>
            <w:noWrap/>
            <w:vAlign w:val="bottom"/>
            <w:hideMark/>
          </w:tcPr>
          <w:p w:rsidR="00982835" w:rsidRPr="00507A5B" w:rsidRDefault="00982835" w:rsidP="009D2F6A">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93742B">
              <w:rPr>
                <w:rFonts w:eastAsia="Times New Roman"/>
                <w:color w:val="000000"/>
                <w:sz w:val="28"/>
                <w:szCs w:val="28"/>
                <w:lang w:val="en-US" w:eastAsia="en-US"/>
              </w:rPr>
              <w:t>01</w:t>
            </w:r>
            <w:r w:rsidR="009D2F6A">
              <w:rPr>
                <w:rFonts w:eastAsia="Times New Roman"/>
                <w:color w:val="000000"/>
                <w:sz w:val="28"/>
                <w:szCs w:val="28"/>
                <w:lang w:val="en-US" w:eastAsia="en-US"/>
              </w:rPr>
              <w:t>6</w:t>
            </w:r>
          </w:p>
        </w:tc>
        <w:tc>
          <w:tcPr>
            <w:tcW w:w="20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67" w:type="pct"/>
            <w:tcBorders>
              <w:top w:val="nil"/>
              <w:left w:val="nil"/>
              <w:bottom w:val="single" w:sz="4" w:space="0" w:color="auto"/>
              <w:right w:val="nil"/>
            </w:tcBorders>
            <w:shd w:val="clear" w:color="auto" w:fill="auto"/>
            <w:noWrap/>
            <w:vAlign w:val="bottom"/>
            <w:hideMark/>
          </w:tcPr>
          <w:p w:rsidR="00982835" w:rsidRPr="00507A5B" w:rsidRDefault="009D2F6A" w:rsidP="000032C0">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2015</w:t>
            </w:r>
          </w:p>
        </w:tc>
        <w:tc>
          <w:tcPr>
            <w:tcW w:w="16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37" w:type="pct"/>
            <w:tcBorders>
              <w:top w:val="nil"/>
              <w:left w:val="nil"/>
              <w:bottom w:val="single" w:sz="4" w:space="0" w:color="auto"/>
              <w:right w:val="nil"/>
            </w:tcBorders>
            <w:shd w:val="clear" w:color="auto" w:fill="auto"/>
            <w:noWrap/>
            <w:vAlign w:val="bottom"/>
            <w:hideMark/>
          </w:tcPr>
          <w:p w:rsidR="00982835" w:rsidRPr="00507A5B" w:rsidRDefault="009D2F6A" w:rsidP="000032C0">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2016</w:t>
            </w:r>
          </w:p>
        </w:tc>
        <w:tc>
          <w:tcPr>
            <w:tcW w:w="19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17" w:type="pct"/>
            <w:tcBorders>
              <w:top w:val="nil"/>
              <w:left w:val="nil"/>
              <w:bottom w:val="single" w:sz="4" w:space="0" w:color="auto"/>
              <w:right w:val="nil"/>
            </w:tcBorders>
            <w:shd w:val="clear" w:color="auto" w:fill="auto"/>
            <w:noWrap/>
            <w:vAlign w:val="bottom"/>
            <w:hideMark/>
          </w:tcPr>
          <w:p w:rsidR="00982835" w:rsidRPr="00507A5B" w:rsidRDefault="009D2F6A" w:rsidP="000032C0">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2015</w:t>
            </w:r>
          </w:p>
        </w:tc>
      </w:tr>
      <w:tr w:rsidR="00AE7A0C" w:rsidRPr="00507A5B" w:rsidTr="00AE7A0C">
        <w:trPr>
          <w:trHeight w:val="420"/>
        </w:trPr>
        <w:tc>
          <w:tcPr>
            <w:tcW w:w="1041" w:type="pct"/>
            <w:tcBorders>
              <w:top w:val="nil"/>
              <w:left w:val="nil"/>
              <w:bottom w:val="nil"/>
              <w:right w:val="nil"/>
            </w:tcBorders>
            <w:shd w:val="clear" w:color="auto" w:fill="auto"/>
            <w:vAlign w:val="bottom"/>
            <w:hideMark/>
          </w:tcPr>
          <w:p w:rsidR="00AE7A0C" w:rsidRPr="004F11D6" w:rsidRDefault="00AE7A0C" w:rsidP="000032C0">
            <w:pPr>
              <w:ind w:right="-251"/>
              <w:rPr>
                <w:sz w:val="28"/>
                <w:szCs w:val="28"/>
              </w:rPr>
            </w:pPr>
            <w:r>
              <w:rPr>
                <w:sz w:val="28"/>
                <w:szCs w:val="28"/>
              </w:rPr>
              <w:t>Current service cost</w:t>
            </w:r>
          </w:p>
        </w:tc>
        <w:tc>
          <w:tcPr>
            <w:tcW w:w="887" w:type="pct"/>
            <w:tcBorders>
              <w:top w:val="nil"/>
              <w:left w:val="nil"/>
              <w:bottom w:val="nil"/>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 8,975,810 </w:t>
            </w:r>
          </w:p>
        </w:tc>
        <w:tc>
          <w:tcPr>
            <w:tcW w:w="201"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67" w:type="pct"/>
            <w:tcBorders>
              <w:top w:val="nil"/>
              <w:left w:val="nil"/>
              <w:bottom w:val="nil"/>
              <w:right w:val="nil"/>
            </w:tcBorders>
            <w:shd w:val="clear" w:color="auto" w:fill="auto"/>
            <w:vAlign w:val="center"/>
            <w:hideMark/>
          </w:tcPr>
          <w:p w:rsidR="00AE7A0C" w:rsidRPr="00435577" w:rsidRDefault="00AE7A0C" w:rsidP="00AE7A0C">
            <w:pPr>
              <w:ind w:right="180"/>
              <w:jc w:val="right"/>
              <w:rPr>
                <w:sz w:val="28"/>
                <w:szCs w:val="28"/>
              </w:rPr>
            </w:pPr>
            <w:r w:rsidRPr="00435577">
              <w:rPr>
                <w:sz w:val="28"/>
                <w:szCs w:val="28"/>
              </w:rPr>
              <w:t xml:space="preserve"> 8,395,734 </w:t>
            </w:r>
          </w:p>
        </w:tc>
        <w:tc>
          <w:tcPr>
            <w:tcW w:w="16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37" w:type="pct"/>
            <w:tcBorders>
              <w:top w:val="nil"/>
              <w:left w:val="nil"/>
              <w:bottom w:val="nil"/>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 8,427,520 </w:t>
            </w:r>
          </w:p>
        </w:tc>
        <w:tc>
          <w:tcPr>
            <w:tcW w:w="19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17" w:type="pct"/>
            <w:tcBorders>
              <w:top w:val="nil"/>
              <w:left w:val="nil"/>
              <w:bottom w:val="nil"/>
              <w:right w:val="nil"/>
            </w:tcBorders>
            <w:shd w:val="clear" w:color="auto" w:fill="auto"/>
            <w:vAlign w:val="center"/>
            <w:hideMark/>
          </w:tcPr>
          <w:p w:rsidR="00AE7A0C" w:rsidRPr="00995C0E" w:rsidRDefault="00AE7A0C" w:rsidP="00AE7A0C">
            <w:pPr>
              <w:ind w:right="180"/>
              <w:jc w:val="right"/>
              <w:rPr>
                <w:sz w:val="28"/>
                <w:szCs w:val="28"/>
              </w:rPr>
            </w:pPr>
            <w:r w:rsidRPr="00995C0E">
              <w:rPr>
                <w:sz w:val="28"/>
                <w:szCs w:val="28"/>
              </w:rPr>
              <w:t xml:space="preserve">  7</w:t>
            </w:r>
            <w:r>
              <w:rPr>
                <w:sz w:val="28"/>
                <w:szCs w:val="28"/>
              </w:rPr>
              <w:t>,</w:t>
            </w:r>
            <w:r w:rsidRPr="00995C0E">
              <w:rPr>
                <w:sz w:val="28"/>
                <w:szCs w:val="28"/>
              </w:rPr>
              <w:t>888</w:t>
            </w:r>
            <w:r>
              <w:rPr>
                <w:sz w:val="28"/>
                <w:szCs w:val="28"/>
              </w:rPr>
              <w:t>,</w:t>
            </w:r>
            <w:r w:rsidRPr="00995C0E">
              <w:rPr>
                <w:sz w:val="28"/>
                <w:szCs w:val="28"/>
              </w:rPr>
              <w:t xml:space="preserve">936            </w:t>
            </w:r>
          </w:p>
        </w:tc>
      </w:tr>
      <w:tr w:rsidR="00AE7A0C" w:rsidRPr="00507A5B" w:rsidTr="00AE7A0C">
        <w:trPr>
          <w:trHeight w:val="420"/>
        </w:trPr>
        <w:tc>
          <w:tcPr>
            <w:tcW w:w="1041" w:type="pct"/>
            <w:tcBorders>
              <w:top w:val="nil"/>
              <w:left w:val="nil"/>
              <w:bottom w:val="nil"/>
              <w:right w:val="nil"/>
            </w:tcBorders>
            <w:shd w:val="clear" w:color="auto" w:fill="auto"/>
            <w:vAlign w:val="bottom"/>
            <w:hideMark/>
          </w:tcPr>
          <w:p w:rsidR="00AE7A0C" w:rsidRPr="00FB3D2E" w:rsidRDefault="00AE7A0C" w:rsidP="000032C0">
            <w:pPr>
              <w:ind w:right="-251"/>
              <w:rPr>
                <w:color w:val="000000"/>
                <w:sz w:val="28"/>
                <w:szCs w:val="28"/>
                <w:lang w:val="en-US"/>
              </w:rPr>
            </w:pPr>
            <w:r>
              <w:rPr>
                <w:color w:val="000000"/>
                <w:sz w:val="28"/>
                <w:szCs w:val="28"/>
                <w:lang w:val="en-US"/>
              </w:rPr>
              <w:t>Interest cost</w:t>
            </w:r>
          </w:p>
        </w:tc>
        <w:tc>
          <w:tcPr>
            <w:tcW w:w="887" w:type="pct"/>
            <w:tcBorders>
              <w:top w:val="nil"/>
              <w:left w:val="nil"/>
              <w:bottom w:val="nil"/>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 4,129,018 </w:t>
            </w:r>
          </w:p>
        </w:tc>
        <w:tc>
          <w:tcPr>
            <w:tcW w:w="201"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67" w:type="pct"/>
            <w:tcBorders>
              <w:top w:val="nil"/>
              <w:left w:val="nil"/>
              <w:bottom w:val="nil"/>
              <w:right w:val="nil"/>
            </w:tcBorders>
            <w:shd w:val="clear" w:color="auto" w:fill="auto"/>
            <w:vAlign w:val="center"/>
            <w:hideMark/>
          </w:tcPr>
          <w:p w:rsidR="00AE7A0C" w:rsidRPr="00435577" w:rsidRDefault="00AE7A0C" w:rsidP="00AE7A0C">
            <w:pPr>
              <w:ind w:right="180"/>
              <w:jc w:val="right"/>
              <w:rPr>
                <w:sz w:val="28"/>
                <w:szCs w:val="28"/>
              </w:rPr>
            </w:pPr>
            <w:r w:rsidRPr="00435577">
              <w:rPr>
                <w:sz w:val="28"/>
                <w:szCs w:val="28"/>
              </w:rPr>
              <w:t xml:space="preserve"> 3,887,872</w:t>
            </w:r>
          </w:p>
        </w:tc>
        <w:tc>
          <w:tcPr>
            <w:tcW w:w="16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37" w:type="pct"/>
            <w:tcBorders>
              <w:top w:val="nil"/>
              <w:left w:val="nil"/>
              <w:bottom w:val="nil"/>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 3,871,819 </w:t>
            </w:r>
          </w:p>
        </w:tc>
        <w:tc>
          <w:tcPr>
            <w:tcW w:w="19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17" w:type="pct"/>
            <w:tcBorders>
              <w:top w:val="nil"/>
              <w:left w:val="nil"/>
              <w:bottom w:val="nil"/>
              <w:right w:val="nil"/>
            </w:tcBorders>
            <w:shd w:val="clear" w:color="auto" w:fill="auto"/>
            <w:vAlign w:val="center"/>
            <w:hideMark/>
          </w:tcPr>
          <w:p w:rsidR="00AE7A0C" w:rsidRPr="00995C0E" w:rsidRDefault="00AE7A0C" w:rsidP="00AE7A0C">
            <w:pPr>
              <w:ind w:right="180"/>
              <w:jc w:val="right"/>
              <w:rPr>
                <w:sz w:val="28"/>
                <w:szCs w:val="28"/>
              </w:rPr>
            </w:pPr>
            <w:r w:rsidRPr="00995C0E">
              <w:rPr>
                <w:sz w:val="28"/>
                <w:szCs w:val="28"/>
              </w:rPr>
              <w:t xml:space="preserve">     3,662,165           </w:t>
            </w:r>
          </w:p>
        </w:tc>
      </w:tr>
      <w:tr w:rsidR="00AE7A0C" w:rsidRPr="00507A5B" w:rsidTr="00AE7A0C">
        <w:trPr>
          <w:trHeight w:val="435"/>
        </w:trPr>
        <w:tc>
          <w:tcPr>
            <w:tcW w:w="1041" w:type="pct"/>
            <w:tcBorders>
              <w:top w:val="nil"/>
              <w:left w:val="nil"/>
              <w:bottom w:val="nil"/>
              <w:right w:val="nil"/>
            </w:tcBorders>
            <w:shd w:val="clear" w:color="auto" w:fill="auto"/>
            <w:vAlign w:val="bottom"/>
            <w:hideMark/>
          </w:tcPr>
          <w:p w:rsidR="00AE7A0C" w:rsidRPr="00FB3D2E" w:rsidRDefault="00AE7A0C" w:rsidP="000032C0">
            <w:pPr>
              <w:ind w:right="-251"/>
              <w:rPr>
                <w:color w:val="000000"/>
                <w:sz w:val="28"/>
                <w:szCs w:val="28"/>
                <w:lang w:val="en-US"/>
              </w:rPr>
            </w:pPr>
            <w:r>
              <w:rPr>
                <w:color w:val="000000"/>
                <w:sz w:val="28"/>
                <w:szCs w:val="28"/>
                <w:lang w:val="en-US"/>
              </w:rPr>
              <w:t>Total</w:t>
            </w:r>
          </w:p>
        </w:tc>
        <w:tc>
          <w:tcPr>
            <w:tcW w:w="887" w:type="pct"/>
            <w:tcBorders>
              <w:top w:val="single" w:sz="4" w:space="0" w:color="auto"/>
              <w:left w:val="nil"/>
              <w:bottom w:val="double" w:sz="6" w:space="0" w:color="auto"/>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13,104,828 </w:t>
            </w:r>
          </w:p>
        </w:tc>
        <w:tc>
          <w:tcPr>
            <w:tcW w:w="201"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67" w:type="pct"/>
            <w:tcBorders>
              <w:top w:val="single" w:sz="4" w:space="0" w:color="auto"/>
              <w:left w:val="nil"/>
              <w:bottom w:val="double" w:sz="6" w:space="0" w:color="auto"/>
              <w:right w:val="nil"/>
            </w:tcBorders>
            <w:shd w:val="clear" w:color="auto" w:fill="auto"/>
            <w:vAlign w:val="center"/>
            <w:hideMark/>
          </w:tcPr>
          <w:p w:rsidR="00AE7A0C" w:rsidRPr="0086486E" w:rsidRDefault="00AE7A0C" w:rsidP="00AE7A0C">
            <w:pPr>
              <w:ind w:right="180"/>
              <w:jc w:val="right"/>
              <w:rPr>
                <w:sz w:val="28"/>
                <w:szCs w:val="28"/>
              </w:rPr>
            </w:pPr>
            <w:r w:rsidRPr="00995C0E">
              <w:rPr>
                <w:sz w:val="28"/>
                <w:szCs w:val="28"/>
              </w:rPr>
              <w:t>12,283,606</w:t>
            </w:r>
          </w:p>
        </w:tc>
        <w:tc>
          <w:tcPr>
            <w:tcW w:w="16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37" w:type="pct"/>
            <w:tcBorders>
              <w:top w:val="single" w:sz="4" w:space="0" w:color="auto"/>
              <w:left w:val="nil"/>
              <w:bottom w:val="double" w:sz="6" w:space="0" w:color="auto"/>
              <w:right w:val="nil"/>
            </w:tcBorders>
            <w:shd w:val="clear" w:color="auto" w:fill="auto"/>
            <w:vAlign w:val="center"/>
          </w:tcPr>
          <w:p w:rsidR="00AE7A0C" w:rsidRPr="00FC7D8E" w:rsidRDefault="00AE7A0C" w:rsidP="00AE7A0C">
            <w:pPr>
              <w:ind w:right="180"/>
              <w:jc w:val="right"/>
              <w:rPr>
                <w:sz w:val="28"/>
                <w:szCs w:val="28"/>
              </w:rPr>
            </w:pPr>
            <w:r w:rsidRPr="00FC7D8E">
              <w:rPr>
                <w:sz w:val="28"/>
                <w:szCs w:val="28"/>
              </w:rPr>
              <w:t xml:space="preserve"> 12,299,339 </w:t>
            </w:r>
          </w:p>
        </w:tc>
        <w:tc>
          <w:tcPr>
            <w:tcW w:w="190" w:type="pct"/>
            <w:tcBorders>
              <w:top w:val="nil"/>
              <w:left w:val="nil"/>
              <w:bottom w:val="nil"/>
              <w:right w:val="nil"/>
            </w:tcBorders>
            <w:shd w:val="clear" w:color="auto" w:fill="auto"/>
            <w:noWrap/>
            <w:vAlign w:val="center"/>
            <w:hideMark/>
          </w:tcPr>
          <w:p w:rsidR="00AE7A0C" w:rsidRPr="00507A5B" w:rsidRDefault="00AE7A0C" w:rsidP="00AE7A0C">
            <w:pPr>
              <w:spacing w:line="240" w:lineRule="auto"/>
              <w:ind w:right="180"/>
              <w:jc w:val="right"/>
              <w:rPr>
                <w:rFonts w:eastAsia="Times New Roman"/>
                <w:color w:val="000000"/>
                <w:sz w:val="28"/>
                <w:szCs w:val="28"/>
                <w:lang w:val="en-US" w:eastAsia="en-US"/>
              </w:rPr>
            </w:pPr>
          </w:p>
        </w:tc>
        <w:tc>
          <w:tcPr>
            <w:tcW w:w="817" w:type="pct"/>
            <w:tcBorders>
              <w:top w:val="single" w:sz="4" w:space="0" w:color="auto"/>
              <w:left w:val="nil"/>
              <w:bottom w:val="double" w:sz="6" w:space="0" w:color="auto"/>
              <w:right w:val="nil"/>
            </w:tcBorders>
            <w:shd w:val="clear" w:color="auto" w:fill="auto"/>
            <w:vAlign w:val="center"/>
            <w:hideMark/>
          </w:tcPr>
          <w:p w:rsidR="00AE7A0C" w:rsidRPr="00EC5A6A" w:rsidRDefault="00AE7A0C" w:rsidP="00AE7A0C">
            <w:pPr>
              <w:ind w:right="180"/>
              <w:jc w:val="right"/>
              <w:rPr>
                <w:sz w:val="28"/>
                <w:szCs w:val="28"/>
              </w:rPr>
            </w:pPr>
            <w:r w:rsidRPr="00995C0E">
              <w:rPr>
                <w:sz w:val="28"/>
                <w:szCs w:val="28"/>
              </w:rPr>
              <w:t>11,551,101</w:t>
            </w:r>
          </w:p>
        </w:tc>
      </w:tr>
    </w:tbl>
    <w:p w:rsidR="007C304C" w:rsidRDefault="007C304C" w:rsidP="007C30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0" w:right="-11"/>
        <w:jc w:val="both"/>
        <w:rPr>
          <w:rFonts w:asciiTheme="majorBidi" w:hAnsiTheme="majorBidi" w:cstheme="majorBidi"/>
          <w:sz w:val="28"/>
          <w:szCs w:val="28"/>
        </w:rPr>
      </w:pPr>
      <w:r>
        <w:rPr>
          <w:rFonts w:asciiTheme="majorBidi" w:hAnsiTheme="majorBidi" w:cstheme="majorBidi"/>
          <w:sz w:val="28"/>
          <w:szCs w:val="28"/>
        </w:rPr>
        <w:t xml:space="preserve">In the second quarter year 2016, on the purpose </w:t>
      </w:r>
      <w:r w:rsidRPr="000032C0">
        <w:rPr>
          <w:rFonts w:asciiTheme="majorBidi" w:hAnsiTheme="majorBidi" w:cstheme="majorBidi"/>
          <w:sz w:val="28"/>
          <w:szCs w:val="28"/>
        </w:rPr>
        <w:t>of revised cost of production the Company had early retirement project which occurred expense amount Baht 22</w:t>
      </w:r>
      <w:r w:rsidRPr="000032C0">
        <w:rPr>
          <w:rFonts w:asciiTheme="majorBidi" w:hAnsiTheme="majorBidi"/>
          <w:sz w:val="28"/>
          <w:szCs w:val="28"/>
          <w:cs/>
        </w:rPr>
        <w:t>.</w:t>
      </w:r>
      <w:r w:rsidRPr="000032C0">
        <w:rPr>
          <w:rFonts w:asciiTheme="majorBidi" w:hAnsiTheme="majorBidi" w:cstheme="majorBidi"/>
          <w:sz w:val="28"/>
          <w:szCs w:val="28"/>
        </w:rPr>
        <w:t>18 and installment payment in 14 periods</w:t>
      </w:r>
      <w:r w:rsidRPr="000032C0">
        <w:rPr>
          <w:rFonts w:asciiTheme="majorBidi" w:hAnsiTheme="majorBidi"/>
          <w:sz w:val="28"/>
          <w:szCs w:val="28"/>
          <w:cs/>
        </w:rPr>
        <w:t>.</w:t>
      </w:r>
    </w:p>
    <w:p w:rsidR="00982835" w:rsidRDefault="00982835" w:rsidP="00D54F90">
      <w:pPr>
        <w:spacing w:before="120"/>
        <w:jc w:val="thaiDistribute"/>
        <w:rPr>
          <w:rFonts w:asciiTheme="majorBidi" w:hAnsiTheme="majorBidi" w:cstheme="majorBidi"/>
          <w:sz w:val="28"/>
          <w:szCs w:val="28"/>
          <w:cs/>
        </w:rPr>
      </w:pPr>
      <w:r w:rsidRPr="00D54F90">
        <w:rPr>
          <w:rFonts w:asciiTheme="majorBidi" w:hAnsiTheme="majorBidi" w:cstheme="majorBidi"/>
          <w:sz w:val="28"/>
          <w:szCs w:val="28"/>
        </w:rPr>
        <w:t xml:space="preserve">Principal actuarial assumptions using calculation on provision of employee benefits as of </w:t>
      </w:r>
      <w:r w:rsidR="00D54F90" w:rsidRPr="00982835">
        <w:rPr>
          <w:rFonts w:asciiTheme="majorBidi" w:hAnsiTheme="majorBidi" w:cstheme="majorBidi"/>
          <w:color w:val="000000"/>
          <w:sz w:val="28"/>
          <w:szCs w:val="28"/>
        </w:rPr>
        <w:t>December 31, 201</w:t>
      </w:r>
      <w:r w:rsidR="009D2F6A">
        <w:rPr>
          <w:rFonts w:asciiTheme="majorBidi" w:hAnsiTheme="majorBidi" w:cstheme="majorBidi"/>
          <w:color w:val="000000"/>
          <w:sz w:val="28"/>
          <w:szCs w:val="28"/>
        </w:rPr>
        <w:t>6</w:t>
      </w:r>
      <w:r w:rsidR="00D54F90">
        <w:rPr>
          <w:rFonts w:asciiTheme="majorBidi" w:hAnsiTheme="majorBidi" w:cstheme="majorBidi"/>
          <w:color w:val="000000"/>
          <w:sz w:val="28"/>
          <w:szCs w:val="28"/>
        </w:rPr>
        <w:t xml:space="preserve"> and December 31, 201</w:t>
      </w:r>
      <w:r w:rsidR="009D2F6A">
        <w:rPr>
          <w:rFonts w:asciiTheme="majorBidi" w:hAnsiTheme="majorBidi" w:cstheme="majorBidi"/>
          <w:sz w:val="28"/>
          <w:szCs w:val="28"/>
        </w:rPr>
        <w:t>5</w:t>
      </w:r>
      <w:r w:rsidR="00D54F90">
        <w:rPr>
          <w:rFonts w:asciiTheme="majorBidi" w:hAnsiTheme="majorBidi" w:cstheme="majorBidi"/>
          <w:sz w:val="28"/>
          <w:szCs w:val="28"/>
        </w:rPr>
        <w:t xml:space="preserve"> as </w:t>
      </w:r>
      <w:r w:rsidRPr="00D54F90">
        <w:rPr>
          <w:rFonts w:asciiTheme="majorBidi" w:hAnsiTheme="majorBidi" w:cstheme="majorBidi"/>
          <w:sz w:val="28"/>
          <w:szCs w:val="28"/>
        </w:rPr>
        <w:t>follow</w:t>
      </w:r>
      <w:r w:rsidRPr="00D54F90">
        <w:rPr>
          <w:rFonts w:asciiTheme="majorBidi" w:hAnsiTheme="majorBidi"/>
          <w:sz w:val="28"/>
          <w:szCs w:val="28"/>
          <w:cs/>
        </w:rPr>
        <w:t>:</w:t>
      </w:r>
    </w:p>
    <w:tbl>
      <w:tblPr>
        <w:tblW w:w="5000" w:type="pct"/>
        <w:tblLook w:val="04A0" w:firstRow="1" w:lastRow="0" w:firstColumn="1" w:lastColumn="0" w:noHBand="0" w:noVBand="1"/>
      </w:tblPr>
      <w:tblGrid>
        <w:gridCol w:w="2312"/>
        <w:gridCol w:w="1423"/>
        <w:gridCol w:w="248"/>
        <w:gridCol w:w="1424"/>
        <w:gridCol w:w="248"/>
        <w:gridCol w:w="1423"/>
        <w:gridCol w:w="248"/>
        <w:gridCol w:w="1423"/>
      </w:tblGrid>
      <w:tr w:rsidR="00D54F90" w:rsidRPr="00507A5B" w:rsidTr="009A28ED">
        <w:trPr>
          <w:trHeight w:val="420"/>
        </w:trPr>
        <w:tc>
          <w:tcPr>
            <w:tcW w:w="1321"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3679" w:type="pct"/>
            <w:gridSpan w:val="7"/>
            <w:tcBorders>
              <w:top w:val="nil"/>
              <w:left w:val="nil"/>
              <w:bottom w:val="single" w:sz="4" w:space="0" w:color="auto"/>
              <w:right w:val="nil"/>
            </w:tcBorders>
            <w:shd w:val="clear" w:color="auto" w:fill="auto"/>
            <w:noWrap/>
            <w:vAlign w:val="bottom"/>
            <w:hideMark/>
          </w:tcPr>
          <w:p w:rsidR="00D54F90" w:rsidRPr="00507A5B" w:rsidRDefault="00514EA5" w:rsidP="002B40F3">
            <w:pPr>
              <w:spacing w:line="240" w:lineRule="auto"/>
              <w:jc w:val="center"/>
              <w:rPr>
                <w:rFonts w:eastAsia="Times New Roman"/>
                <w:color w:val="000000"/>
                <w:sz w:val="28"/>
                <w:szCs w:val="28"/>
                <w:lang w:val="en-US" w:eastAsia="en-US"/>
              </w:rPr>
            </w:pPr>
            <w:r>
              <w:rPr>
                <w:snapToGrid w:val="0"/>
                <w:sz w:val="28"/>
                <w:szCs w:val="28"/>
                <w:lang w:val="en-US"/>
              </w:rPr>
              <w:t>Baht</w:t>
            </w:r>
          </w:p>
        </w:tc>
      </w:tr>
      <w:tr w:rsidR="00593B26" w:rsidRPr="00507A5B" w:rsidTr="009A28ED">
        <w:trPr>
          <w:trHeight w:val="420"/>
        </w:trPr>
        <w:tc>
          <w:tcPr>
            <w:tcW w:w="1321" w:type="pct"/>
            <w:tcBorders>
              <w:top w:val="nil"/>
              <w:left w:val="nil"/>
              <w:bottom w:val="nil"/>
              <w:right w:val="nil"/>
            </w:tcBorders>
            <w:shd w:val="clear" w:color="auto" w:fill="auto"/>
            <w:noWrap/>
            <w:vAlign w:val="bottom"/>
            <w:hideMark/>
          </w:tcPr>
          <w:p w:rsidR="00593B26" w:rsidRPr="00507A5B" w:rsidRDefault="00593B26" w:rsidP="002B40F3">
            <w:pPr>
              <w:spacing w:line="240" w:lineRule="auto"/>
              <w:rPr>
                <w:rFonts w:eastAsia="Times New Roman"/>
                <w:color w:val="000000"/>
                <w:sz w:val="28"/>
                <w:szCs w:val="28"/>
                <w:lang w:val="en-US" w:eastAsia="en-US"/>
              </w:rPr>
            </w:pPr>
          </w:p>
        </w:tc>
        <w:tc>
          <w:tcPr>
            <w:tcW w:w="1769"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42" w:type="pct"/>
            <w:tcBorders>
              <w:top w:val="nil"/>
              <w:left w:val="nil"/>
              <w:bottom w:val="nil"/>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p>
        </w:tc>
        <w:tc>
          <w:tcPr>
            <w:tcW w:w="1769"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2C5A9C" w:rsidP="00593B26">
            <w:pPr>
              <w:spacing w:line="240" w:lineRule="auto"/>
              <w:jc w:val="center"/>
              <w:rPr>
                <w:rFonts w:eastAsia="Times New Roman"/>
                <w:color w:val="000000"/>
                <w:sz w:val="28"/>
                <w:szCs w:val="28"/>
                <w:lang w:val="en-US" w:eastAsia="en-US"/>
              </w:rPr>
            </w:pPr>
            <w:r>
              <w:rPr>
                <w:snapToGrid w:val="0"/>
                <w:sz w:val="28"/>
                <w:szCs w:val="28"/>
                <w:lang w:val="en-US"/>
              </w:rPr>
              <w:t>Separate</w:t>
            </w:r>
            <w:r w:rsidR="00593B26">
              <w:rPr>
                <w:snapToGrid w:val="0"/>
                <w:sz w:val="28"/>
                <w:szCs w:val="28"/>
                <w:lang w:val="en-US"/>
              </w:rPr>
              <w:t xml:space="preserve"> financial statements</w:t>
            </w:r>
          </w:p>
        </w:tc>
      </w:tr>
      <w:tr w:rsidR="00D54F90" w:rsidRPr="00507A5B" w:rsidTr="009A28ED">
        <w:trPr>
          <w:trHeight w:val="420"/>
        </w:trPr>
        <w:tc>
          <w:tcPr>
            <w:tcW w:w="1321"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813" w:type="pct"/>
            <w:tcBorders>
              <w:top w:val="nil"/>
              <w:left w:val="nil"/>
              <w:bottom w:val="single" w:sz="4" w:space="0" w:color="auto"/>
              <w:right w:val="nil"/>
            </w:tcBorders>
            <w:shd w:val="clear" w:color="auto" w:fill="auto"/>
            <w:noWrap/>
            <w:vAlign w:val="bottom"/>
            <w:hideMark/>
          </w:tcPr>
          <w:p w:rsidR="00D54F90" w:rsidRPr="00507A5B" w:rsidRDefault="00D54F90" w:rsidP="009D2F6A">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B91D4F">
              <w:rPr>
                <w:rFonts w:eastAsia="Times New Roman"/>
                <w:color w:val="000000"/>
                <w:sz w:val="28"/>
                <w:szCs w:val="28"/>
                <w:lang w:val="en-US" w:eastAsia="en-US"/>
              </w:rPr>
              <w:t>01</w:t>
            </w:r>
            <w:r w:rsidR="009D2F6A">
              <w:rPr>
                <w:rFonts w:eastAsia="Times New Roman"/>
                <w:color w:val="000000"/>
                <w:sz w:val="28"/>
                <w:szCs w:val="28"/>
                <w:lang w:val="en-US" w:eastAsia="en-US"/>
              </w:rPr>
              <w:t>6</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single" w:sz="4" w:space="0" w:color="auto"/>
              <w:right w:val="nil"/>
            </w:tcBorders>
            <w:shd w:val="clear" w:color="auto" w:fill="auto"/>
            <w:noWrap/>
            <w:vAlign w:val="bottom"/>
            <w:hideMark/>
          </w:tcPr>
          <w:p w:rsidR="00D54F90" w:rsidRPr="00507A5B" w:rsidRDefault="009D2F6A" w:rsidP="002B40F3">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2015</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single" w:sz="4" w:space="0" w:color="auto"/>
              <w:right w:val="nil"/>
            </w:tcBorders>
            <w:shd w:val="clear" w:color="auto" w:fill="auto"/>
            <w:noWrap/>
            <w:vAlign w:val="bottom"/>
            <w:hideMark/>
          </w:tcPr>
          <w:p w:rsidR="00D54F90" w:rsidRPr="00507A5B" w:rsidRDefault="009D2F6A" w:rsidP="002B40F3">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2016</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single" w:sz="4" w:space="0" w:color="auto"/>
              <w:right w:val="nil"/>
            </w:tcBorders>
            <w:shd w:val="clear" w:color="auto" w:fill="auto"/>
            <w:noWrap/>
            <w:vAlign w:val="bottom"/>
            <w:hideMark/>
          </w:tcPr>
          <w:p w:rsidR="00D54F90" w:rsidRPr="00507A5B" w:rsidRDefault="009D2F6A" w:rsidP="002B40F3">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2015</w:t>
            </w:r>
          </w:p>
        </w:tc>
      </w:tr>
      <w:tr w:rsidR="00D54F90" w:rsidRPr="00507A5B" w:rsidTr="009A28ED">
        <w:trPr>
          <w:trHeight w:val="450"/>
        </w:trPr>
        <w:tc>
          <w:tcPr>
            <w:tcW w:w="1321" w:type="pct"/>
            <w:tcBorders>
              <w:top w:val="nil"/>
              <w:left w:val="nil"/>
              <w:bottom w:val="nil"/>
              <w:right w:val="nil"/>
            </w:tcBorders>
            <w:shd w:val="clear" w:color="auto" w:fill="auto"/>
            <w:vAlign w:val="center"/>
            <w:hideMark/>
          </w:tcPr>
          <w:p w:rsidR="00D54F90" w:rsidRPr="00507A5B" w:rsidRDefault="00D54F90" w:rsidP="002B40F3">
            <w:pPr>
              <w:spacing w:line="240" w:lineRule="auto"/>
              <w:jc w:val="both"/>
              <w:rPr>
                <w:rFonts w:eastAsia="Times New Roman"/>
                <w:color w:val="000000"/>
                <w:sz w:val="28"/>
                <w:szCs w:val="28"/>
                <w:lang w:val="en-US" w:eastAsia="en-US"/>
              </w:rPr>
            </w:pPr>
            <w:r w:rsidRPr="00FB3D2E">
              <w:rPr>
                <w:rFonts w:asciiTheme="majorBidi" w:hAnsiTheme="majorBidi"/>
                <w:sz w:val="28"/>
                <w:szCs w:val="28"/>
                <w:cs/>
              </w:rPr>
              <w:t xml:space="preserve">- </w:t>
            </w:r>
            <w:r w:rsidRPr="00FB3D2E">
              <w:rPr>
                <w:rFonts w:asciiTheme="majorBidi" w:hAnsiTheme="majorBidi" w:cstheme="majorBidi"/>
                <w:sz w:val="28"/>
                <w:szCs w:val="28"/>
              </w:rPr>
              <w:t>Discount rate</w:t>
            </w:r>
          </w:p>
        </w:tc>
        <w:tc>
          <w:tcPr>
            <w:tcW w:w="813" w:type="pct"/>
            <w:tcBorders>
              <w:top w:val="nil"/>
              <w:left w:val="nil"/>
              <w:bottom w:val="nil"/>
              <w:right w:val="nil"/>
            </w:tcBorders>
            <w:shd w:val="clear" w:color="auto" w:fill="auto"/>
            <w:noWrap/>
            <w:vAlign w:val="bottom"/>
            <w:hideMark/>
          </w:tcPr>
          <w:p w:rsidR="00D54F90" w:rsidRPr="00507A5B" w:rsidRDefault="007636B8" w:rsidP="002B40F3">
            <w:pPr>
              <w:spacing w:line="240" w:lineRule="auto"/>
              <w:jc w:val="center"/>
              <w:rPr>
                <w:rFonts w:eastAsia="Times New Roman"/>
                <w:color w:val="000000"/>
                <w:sz w:val="28"/>
                <w:szCs w:val="28"/>
                <w:lang w:val="en-US" w:eastAsia="en-US"/>
              </w:rPr>
            </w:pPr>
            <w:r>
              <w:rPr>
                <w:rFonts w:eastAsia="Times New Roman"/>
                <w:color w:val="000000"/>
                <w:sz w:val="28"/>
                <w:szCs w:val="28"/>
                <w:lang w:eastAsia="en-US"/>
              </w:rPr>
              <w:t>4</w:t>
            </w:r>
            <w:r>
              <w:rPr>
                <w:rFonts w:eastAsia="Times New Roman"/>
                <w:color w:val="000000"/>
                <w:sz w:val="28"/>
                <w:szCs w:val="28"/>
                <w:cs/>
                <w:lang w:eastAsia="en-US"/>
              </w:rPr>
              <w:t>.</w:t>
            </w:r>
            <w:r>
              <w:rPr>
                <w:rFonts w:eastAsia="Times New Roman"/>
                <w:color w:val="000000"/>
                <w:sz w:val="28"/>
                <w:szCs w:val="28"/>
                <w:lang w:eastAsia="en-US"/>
              </w:rPr>
              <w:t>3</w:t>
            </w:r>
            <w:r w:rsidR="00D54F90" w:rsidRPr="00507A5B">
              <w:rPr>
                <w:rFonts w:eastAsia="Times New Roman"/>
                <w:color w:val="000000"/>
                <w:sz w:val="28"/>
                <w:szCs w:val="28"/>
                <w:lang w:eastAsia="en-US"/>
              </w:rPr>
              <w:t>0</w:t>
            </w:r>
            <w:r w:rsidR="00D54F90"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CD6956">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4</w:t>
            </w:r>
            <w:r w:rsidRPr="00507A5B">
              <w:rPr>
                <w:rFonts w:eastAsia="Times New Roman"/>
                <w:color w:val="000000"/>
                <w:sz w:val="28"/>
                <w:szCs w:val="28"/>
                <w:cs/>
                <w:lang w:eastAsia="en-US"/>
              </w:rPr>
              <w:t>.</w:t>
            </w:r>
            <w:r w:rsidR="00CD6956">
              <w:rPr>
                <w:rFonts w:eastAsia="Times New Roman"/>
                <w:color w:val="000000"/>
                <w:sz w:val="28"/>
                <w:szCs w:val="28"/>
                <w:lang w:eastAsia="en-US"/>
              </w:rPr>
              <w:t>3</w:t>
            </w:r>
            <w:r w:rsidRPr="00507A5B">
              <w:rPr>
                <w:rFonts w:eastAsia="Times New Roman"/>
                <w:color w:val="000000"/>
                <w:sz w:val="28"/>
                <w:szCs w:val="28"/>
                <w:lang w:eastAsia="en-US"/>
              </w:rPr>
              <w:t>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7636B8" w:rsidP="002B40F3">
            <w:pPr>
              <w:spacing w:line="240" w:lineRule="auto"/>
              <w:jc w:val="center"/>
              <w:rPr>
                <w:rFonts w:eastAsia="Times New Roman"/>
                <w:color w:val="000000"/>
                <w:sz w:val="28"/>
                <w:szCs w:val="28"/>
                <w:lang w:val="en-US" w:eastAsia="en-US"/>
              </w:rPr>
            </w:pPr>
            <w:r>
              <w:rPr>
                <w:rFonts w:eastAsia="Times New Roman"/>
                <w:color w:val="000000"/>
                <w:sz w:val="28"/>
                <w:szCs w:val="28"/>
                <w:lang w:eastAsia="en-US"/>
              </w:rPr>
              <w:t>4</w:t>
            </w:r>
            <w:r>
              <w:rPr>
                <w:rFonts w:eastAsia="Times New Roman"/>
                <w:color w:val="000000"/>
                <w:sz w:val="28"/>
                <w:szCs w:val="28"/>
                <w:cs/>
                <w:lang w:eastAsia="en-US"/>
              </w:rPr>
              <w:t>.</w:t>
            </w:r>
            <w:r>
              <w:rPr>
                <w:rFonts w:eastAsia="Times New Roman"/>
                <w:color w:val="000000"/>
                <w:sz w:val="28"/>
                <w:szCs w:val="28"/>
                <w:lang w:eastAsia="en-US"/>
              </w:rPr>
              <w:t>3</w:t>
            </w:r>
            <w:r w:rsidR="00D54F90" w:rsidRPr="00507A5B">
              <w:rPr>
                <w:rFonts w:eastAsia="Times New Roman"/>
                <w:color w:val="000000"/>
                <w:sz w:val="28"/>
                <w:szCs w:val="28"/>
                <w:lang w:eastAsia="en-US"/>
              </w:rPr>
              <w:t>0</w:t>
            </w:r>
            <w:r w:rsidR="00D54F90"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CD6956">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4</w:t>
            </w:r>
            <w:r w:rsidRPr="00507A5B">
              <w:rPr>
                <w:rFonts w:eastAsia="Times New Roman"/>
                <w:color w:val="000000"/>
                <w:sz w:val="28"/>
                <w:szCs w:val="28"/>
                <w:cs/>
                <w:lang w:eastAsia="en-US"/>
              </w:rPr>
              <w:t>.</w:t>
            </w:r>
            <w:r w:rsidR="00CD6956">
              <w:rPr>
                <w:rFonts w:eastAsia="Times New Roman"/>
                <w:color w:val="000000"/>
                <w:sz w:val="28"/>
                <w:szCs w:val="28"/>
                <w:lang w:eastAsia="en-US"/>
              </w:rPr>
              <w:t>3</w:t>
            </w:r>
            <w:r w:rsidRPr="00507A5B">
              <w:rPr>
                <w:rFonts w:eastAsia="Times New Roman"/>
                <w:color w:val="000000"/>
                <w:sz w:val="28"/>
                <w:szCs w:val="28"/>
                <w:lang w:eastAsia="en-US"/>
              </w:rPr>
              <w:t>0</w:t>
            </w:r>
            <w:r w:rsidRPr="00507A5B">
              <w:rPr>
                <w:rFonts w:eastAsia="Times New Roman"/>
                <w:color w:val="000000"/>
                <w:sz w:val="28"/>
                <w:szCs w:val="28"/>
                <w:cs/>
                <w:lang w:eastAsia="en-US"/>
              </w:rPr>
              <w:t>%</w:t>
            </w:r>
          </w:p>
        </w:tc>
      </w:tr>
      <w:tr w:rsidR="00D54F90" w:rsidRPr="00507A5B" w:rsidTr="009A28ED">
        <w:trPr>
          <w:trHeight w:val="450"/>
        </w:trPr>
        <w:tc>
          <w:tcPr>
            <w:tcW w:w="1321" w:type="pct"/>
            <w:tcBorders>
              <w:top w:val="nil"/>
              <w:left w:val="nil"/>
              <w:bottom w:val="nil"/>
              <w:right w:val="nil"/>
            </w:tcBorders>
            <w:shd w:val="clear" w:color="auto" w:fill="auto"/>
            <w:hideMark/>
          </w:tcPr>
          <w:p w:rsidR="00D54F90" w:rsidRPr="00FB3D2E" w:rsidRDefault="00D54F90" w:rsidP="00D54F90">
            <w:pPr>
              <w:tabs>
                <w:tab w:val="left" w:pos="700"/>
                <w:tab w:val="decimal" w:pos="1414"/>
              </w:tabs>
              <w:rPr>
                <w:rFonts w:asciiTheme="majorBidi" w:hAnsiTheme="majorBidi" w:cstheme="majorBidi"/>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Salary increase rate</w:t>
            </w:r>
          </w:p>
        </w:tc>
        <w:tc>
          <w:tcPr>
            <w:tcW w:w="813"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r>
      <w:tr w:rsidR="00D54F90" w:rsidRPr="00507A5B" w:rsidTr="00514EA5">
        <w:trPr>
          <w:trHeight w:val="342"/>
        </w:trPr>
        <w:tc>
          <w:tcPr>
            <w:tcW w:w="1321" w:type="pct"/>
            <w:tcBorders>
              <w:top w:val="nil"/>
              <w:left w:val="nil"/>
              <w:bottom w:val="nil"/>
              <w:right w:val="nil"/>
            </w:tcBorders>
            <w:shd w:val="clear" w:color="auto" w:fill="auto"/>
            <w:hideMark/>
          </w:tcPr>
          <w:p w:rsidR="00D54F90" w:rsidRPr="00D54F90" w:rsidRDefault="00D54F90" w:rsidP="002B40F3">
            <w:pPr>
              <w:tabs>
                <w:tab w:val="left" w:pos="700"/>
                <w:tab w:val="decimal" w:pos="1414"/>
              </w:tabs>
              <w:rPr>
                <w:rFonts w:asciiTheme="majorBidi" w:hAnsiTheme="majorBidi" w:cstheme="majorBidi"/>
                <w:sz w:val="28"/>
                <w:szCs w:val="28"/>
                <w:lang w:val="en-US"/>
              </w:rPr>
            </w:pPr>
          </w:p>
          <w:p w:rsidR="00D54F90" w:rsidRPr="00FB3D2E" w:rsidRDefault="00D54F90" w:rsidP="002B40F3">
            <w:pPr>
              <w:tabs>
                <w:tab w:val="left" w:pos="700"/>
                <w:tab w:val="decimal" w:pos="1414"/>
              </w:tabs>
              <w:rPr>
                <w:rFonts w:asciiTheme="majorBidi" w:hAnsiTheme="majorBidi" w:cstheme="majorBidi"/>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Employee turnover rate</w:t>
            </w:r>
          </w:p>
        </w:tc>
        <w:tc>
          <w:tcPr>
            <w:tcW w:w="813"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r>
      <w:tr w:rsidR="00D54F90" w:rsidRPr="00507A5B" w:rsidTr="009A28ED">
        <w:trPr>
          <w:trHeight w:val="450"/>
        </w:trPr>
        <w:tc>
          <w:tcPr>
            <w:tcW w:w="1321" w:type="pct"/>
            <w:tcBorders>
              <w:top w:val="nil"/>
              <w:left w:val="nil"/>
              <w:bottom w:val="nil"/>
              <w:right w:val="nil"/>
            </w:tcBorders>
            <w:shd w:val="clear" w:color="auto" w:fill="auto"/>
            <w:hideMark/>
          </w:tcPr>
          <w:p w:rsidR="00D54F90" w:rsidRPr="00FB3D2E" w:rsidRDefault="00D54F90" w:rsidP="00D54F90">
            <w:pPr>
              <w:tabs>
                <w:tab w:val="left" w:pos="700"/>
                <w:tab w:val="decimal" w:pos="1414"/>
              </w:tabs>
              <w:rPr>
                <w:rFonts w:asciiTheme="majorBidi" w:hAnsiTheme="majorBidi" w:cstheme="majorBidi"/>
                <w:spacing w:val="-2"/>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Mortality</w:t>
            </w:r>
            <w:r w:rsidRPr="00FB3D2E">
              <w:rPr>
                <w:rFonts w:asciiTheme="majorBidi" w:hAnsiTheme="majorBidi" w:cstheme="majorBidi"/>
                <w:spacing w:val="-2"/>
                <w:sz w:val="28"/>
                <w:szCs w:val="28"/>
              </w:rPr>
              <w:t xml:space="preserve"> rate</w:t>
            </w:r>
          </w:p>
        </w:tc>
        <w:tc>
          <w:tcPr>
            <w:tcW w:w="813"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c>
          <w:tcPr>
            <w:tcW w:w="142"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13"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r>
    </w:tbl>
    <w:p w:rsidR="00982835" w:rsidRPr="00982835" w:rsidRDefault="00982835" w:rsidP="00D54F90">
      <w:pPr>
        <w:pStyle w:val="ListParagraph"/>
        <w:tabs>
          <w:tab w:val="left" w:pos="851"/>
        </w:tabs>
        <w:ind w:left="360" w:right="-10"/>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t>Based on the weighted average by age group of employees</w:t>
      </w:r>
    </w:p>
    <w:p w:rsidR="00982835" w:rsidRDefault="00982835" w:rsidP="00D54F90">
      <w:pPr>
        <w:pStyle w:val="ListParagraph"/>
        <w:tabs>
          <w:tab w:val="left" w:pos="851"/>
        </w:tabs>
        <w:ind w:left="360" w:right="-10"/>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r>
      <w:r w:rsidRPr="00D54F90">
        <w:rPr>
          <w:rFonts w:asciiTheme="majorBidi" w:hAnsiTheme="majorBidi" w:cstheme="majorBidi"/>
          <w:sz w:val="28"/>
          <w:szCs w:val="28"/>
        </w:rPr>
        <w:t xml:space="preserve">Reference from TMO </w:t>
      </w:r>
      <w:r w:rsidR="00E957A7" w:rsidRPr="00D54F90">
        <w:rPr>
          <w:rFonts w:asciiTheme="majorBidi" w:hAnsiTheme="majorBidi" w:cstheme="majorBidi"/>
          <w:sz w:val="28"/>
          <w:szCs w:val="28"/>
        </w:rPr>
        <w:t>2008</w:t>
      </w:r>
      <w:r w:rsidR="00E957A7" w:rsidRPr="00D54F90">
        <w:rPr>
          <w:rFonts w:asciiTheme="majorBidi" w:hAnsiTheme="majorBidi"/>
          <w:sz w:val="28"/>
          <w:szCs w:val="28"/>
          <w:cs/>
        </w:rPr>
        <w:t>:</w:t>
      </w:r>
      <w:r w:rsidRPr="00D54F90">
        <w:rPr>
          <w:rFonts w:asciiTheme="majorBidi" w:hAnsiTheme="majorBidi" w:cstheme="majorBidi"/>
          <w:sz w:val="28"/>
          <w:szCs w:val="28"/>
        </w:rPr>
        <w:t xml:space="preserve"> Thai Mortality Ordinary Tables of 2008</w:t>
      </w:r>
      <w:r w:rsidR="00BC2471">
        <w:rPr>
          <w:rFonts w:asciiTheme="majorBidi" w:hAnsiTheme="majorBidi"/>
          <w:sz w:val="28"/>
          <w:szCs w:val="28"/>
          <w:cs/>
        </w:rPr>
        <w:t>.</w:t>
      </w:r>
    </w:p>
    <w:p w:rsidR="00FD7278" w:rsidRPr="000E454A" w:rsidRDefault="00FD7278" w:rsidP="0059175F">
      <w:pPr>
        <w:numPr>
          <w:ilvl w:val="0"/>
          <w:numId w:val="12"/>
        </w:numPr>
        <w:spacing w:line="240" w:lineRule="auto"/>
        <w:jc w:val="both"/>
        <w:rPr>
          <w:sz w:val="28"/>
          <w:szCs w:val="28"/>
        </w:rPr>
      </w:pPr>
      <w:r w:rsidRPr="000E454A">
        <w:rPr>
          <w:b/>
          <w:bCs/>
          <w:sz w:val="28"/>
          <w:szCs w:val="28"/>
        </w:rPr>
        <w:lastRenderedPageBreak/>
        <w:t>Management benefit expenses</w:t>
      </w:r>
    </w:p>
    <w:p w:rsidR="005464CA" w:rsidRDefault="00FD7278" w:rsidP="00593B26">
      <w:pPr>
        <w:spacing w:before="120"/>
        <w:ind w:left="360"/>
        <w:jc w:val="thaiDistribute"/>
        <w:rPr>
          <w:spacing w:val="-4"/>
          <w:sz w:val="28"/>
          <w:szCs w:val="28"/>
          <w:lang w:val="en-US"/>
        </w:rPr>
      </w:pPr>
      <w:r w:rsidRPr="000E454A">
        <w:rPr>
          <w:spacing w:val="-4"/>
          <w:sz w:val="28"/>
          <w:szCs w:val="28"/>
          <w:lang w:val="en-US"/>
        </w:rPr>
        <w:t>Management benefit expenses represent the benefits paid to the Company’s management and directors such as salaries, related benefit and directors’ remuneration, including the benefit paid by other means</w:t>
      </w:r>
      <w:r w:rsidRPr="000E454A">
        <w:rPr>
          <w:spacing w:val="-4"/>
          <w:sz w:val="28"/>
          <w:szCs w:val="28"/>
          <w:cs/>
          <w:lang w:val="en-US"/>
        </w:rPr>
        <w:t xml:space="preserve">.  </w:t>
      </w:r>
      <w:r w:rsidRPr="000E454A">
        <w:rPr>
          <w:spacing w:val="-4"/>
          <w:sz w:val="28"/>
          <w:szCs w:val="28"/>
          <w:lang w:val="en-US"/>
        </w:rPr>
        <w:t>The Company’s management is the persons who are defined under the Securities and Exchange Act</w:t>
      </w:r>
      <w:r w:rsidRPr="000E454A">
        <w:rPr>
          <w:spacing w:val="-4"/>
          <w:sz w:val="28"/>
          <w:szCs w:val="28"/>
          <w:cs/>
          <w:lang w:val="en-US"/>
        </w:rPr>
        <w:t>.</w:t>
      </w:r>
    </w:p>
    <w:p w:rsidR="009D2F6A" w:rsidRDefault="009D2F6A" w:rsidP="005464CA">
      <w:pPr>
        <w:spacing w:before="120"/>
        <w:jc w:val="thaiDistribute"/>
        <w:rPr>
          <w:spacing w:val="-4"/>
          <w:sz w:val="28"/>
          <w:szCs w:val="28"/>
          <w:lang w:val="en-US"/>
        </w:rPr>
      </w:pPr>
    </w:p>
    <w:p w:rsidR="00FD7278" w:rsidRPr="000E454A" w:rsidRDefault="00FD7278" w:rsidP="0059175F">
      <w:pPr>
        <w:numPr>
          <w:ilvl w:val="0"/>
          <w:numId w:val="12"/>
        </w:numPr>
        <w:spacing w:line="240" w:lineRule="auto"/>
        <w:jc w:val="both"/>
        <w:rPr>
          <w:b/>
          <w:bCs/>
          <w:sz w:val="28"/>
          <w:szCs w:val="28"/>
        </w:rPr>
      </w:pPr>
      <w:r w:rsidRPr="000E454A">
        <w:rPr>
          <w:b/>
          <w:bCs/>
          <w:sz w:val="28"/>
          <w:szCs w:val="28"/>
        </w:rPr>
        <w:t>Expenses by nature</w:t>
      </w:r>
    </w:p>
    <w:p w:rsidR="00FD7278" w:rsidRPr="00AC29EA" w:rsidRDefault="00FD7278" w:rsidP="00593B26">
      <w:pPr>
        <w:spacing w:before="120"/>
        <w:ind w:left="360"/>
        <w:jc w:val="thaiDistribute"/>
        <w:rPr>
          <w:rFonts w:eastAsia="Angsana New"/>
          <w:sz w:val="28"/>
          <w:szCs w:val="28"/>
          <w:lang w:val="en-US"/>
        </w:rPr>
      </w:pPr>
      <w:r w:rsidRPr="00AC29EA">
        <w:rPr>
          <w:rFonts w:eastAsia="Angsana New"/>
          <w:sz w:val="28"/>
          <w:szCs w:val="28"/>
        </w:rPr>
        <w:t xml:space="preserve">The following expenditure items, classified by nature, have been charge in arriving at operating profit </w:t>
      </w:r>
      <w:r w:rsidRPr="00AC29EA">
        <w:rPr>
          <w:rFonts w:eastAsia="Angsana New"/>
          <w:sz w:val="28"/>
          <w:szCs w:val="28"/>
          <w:cs/>
        </w:rPr>
        <w:t>(</w:t>
      </w:r>
      <w:r w:rsidRPr="00AC29EA">
        <w:rPr>
          <w:rFonts w:eastAsia="Angsana New"/>
          <w:sz w:val="28"/>
          <w:szCs w:val="28"/>
        </w:rPr>
        <w:t>loss</w:t>
      </w:r>
      <w:r w:rsidRPr="00AC29EA">
        <w:rPr>
          <w:rFonts w:eastAsia="Angsana New"/>
          <w:sz w:val="28"/>
          <w:szCs w:val="28"/>
          <w:cs/>
        </w:rPr>
        <w:t xml:space="preserve">) </w:t>
      </w:r>
      <w:r w:rsidRPr="00AC29EA">
        <w:rPr>
          <w:sz w:val="28"/>
          <w:szCs w:val="28"/>
        </w:rPr>
        <w:t>as follows</w:t>
      </w:r>
      <w:r w:rsidRPr="00AC29EA">
        <w:rPr>
          <w:rFonts w:eastAsia="Angsana New"/>
          <w:sz w:val="28"/>
          <w:szCs w:val="28"/>
          <w:cs/>
        </w:rPr>
        <w:t>:</w:t>
      </w:r>
    </w:p>
    <w:tbl>
      <w:tblPr>
        <w:tblW w:w="9811" w:type="dxa"/>
        <w:tblInd w:w="-252" w:type="dxa"/>
        <w:tblLayout w:type="fixed"/>
        <w:tblLook w:val="0000" w:firstRow="0" w:lastRow="0" w:firstColumn="0" w:lastColumn="0" w:noHBand="0" w:noVBand="0"/>
      </w:tblPr>
      <w:tblGrid>
        <w:gridCol w:w="3499"/>
        <w:gridCol w:w="1255"/>
        <w:gridCol w:w="57"/>
        <w:gridCol w:w="180"/>
        <w:gridCol w:w="57"/>
        <w:gridCol w:w="1334"/>
        <w:gridCol w:w="57"/>
        <w:gridCol w:w="179"/>
        <w:gridCol w:w="57"/>
        <w:gridCol w:w="1272"/>
        <w:gridCol w:w="57"/>
        <w:gridCol w:w="179"/>
        <w:gridCol w:w="57"/>
        <w:gridCol w:w="1333"/>
        <w:gridCol w:w="238"/>
      </w:tblGrid>
      <w:tr w:rsidR="00BC2471" w:rsidRPr="00AC29EA" w:rsidTr="00DC16C6">
        <w:trPr>
          <w:gridAfter w:val="1"/>
          <w:wAfter w:w="238" w:type="dxa"/>
          <w:trHeight w:val="375"/>
        </w:trPr>
        <w:tc>
          <w:tcPr>
            <w:tcW w:w="3500" w:type="dxa"/>
          </w:tcPr>
          <w:p w:rsidR="00BC2471" w:rsidRPr="00AC29EA" w:rsidRDefault="00BC2471" w:rsidP="00111043">
            <w:pPr>
              <w:tabs>
                <w:tab w:val="left" w:pos="3942"/>
              </w:tabs>
              <w:jc w:val="thaiDistribute"/>
              <w:rPr>
                <w:sz w:val="28"/>
                <w:szCs w:val="28"/>
                <w:cs/>
              </w:rPr>
            </w:pPr>
          </w:p>
        </w:tc>
        <w:tc>
          <w:tcPr>
            <w:tcW w:w="6073" w:type="dxa"/>
            <w:gridSpan w:val="13"/>
            <w:tcBorders>
              <w:bottom w:val="single" w:sz="4" w:space="0" w:color="auto"/>
            </w:tcBorders>
          </w:tcPr>
          <w:p w:rsidR="00BC2471" w:rsidRPr="00AC29EA" w:rsidRDefault="00BC2471" w:rsidP="00BC2471">
            <w:pPr>
              <w:tabs>
                <w:tab w:val="left" w:pos="3942"/>
              </w:tabs>
              <w:jc w:val="center"/>
              <w:rPr>
                <w:sz w:val="28"/>
                <w:szCs w:val="28"/>
                <w:lang w:val="en-US" w:eastAsia="zh-CN"/>
              </w:rPr>
            </w:pPr>
            <w:r w:rsidRPr="00AC29EA">
              <w:rPr>
                <w:sz w:val="28"/>
                <w:szCs w:val="28"/>
              </w:rPr>
              <w:t>Baht</w:t>
            </w:r>
          </w:p>
        </w:tc>
      </w:tr>
      <w:tr w:rsidR="00593B26" w:rsidRPr="00AC29EA" w:rsidTr="00DC16C6">
        <w:trPr>
          <w:gridAfter w:val="1"/>
          <w:wAfter w:w="238" w:type="dxa"/>
          <w:trHeight w:val="375"/>
        </w:trPr>
        <w:tc>
          <w:tcPr>
            <w:tcW w:w="3500" w:type="dxa"/>
          </w:tcPr>
          <w:p w:rsidR="00593B26" w:rsidRPr="00AC29EA" w:rsidRDefault="00593B26" w:rsidP="00111043">
            <w:pPr>
              <w:tabs>
                <w:tab w:val="left" w:pos="3942"/>
              </w:tabs>
              <w:jc w:val="thaiDistribute"/>
              <w:rPr>
                <w:sz w:val="28"/>
                <w:szCs w:val="28"/>
                <w:cs/>
              </w:rPr>
            </w:pPr>
          </w:p>
        </w:tc>
        <w:tc>
          <w:tcPr>
            <w:tcW w:w="2940" w:type="dxa"/>
            <w:gridSpan w:val="6"/>
            <w:tcBorders>
              <w:top w:val="single" w:sz="4" w:space="0" w:color="auto"/>
              <w:bottom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r w:rsidRPr="00AC29EA">
              <w:rPr>
                <w:snapToGrid w:val="0"/>
                <w:sz w:val="28"/>
                <w:szCs w:val="28"/>
                <w:lang w:val="en-US"/>
              </w:rPr>
              <w:t>Consolidated financial statements</w:t>
            </w:r>
          </w:p>
        </w:tc>
        <w:tc>
          <w:tcPr>
            <w:tcW w:w="236" w:type="dxa"/>
            <w:gridSpan w:val="2"/>
            <w:tcBorders>
              <w:top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p>
        </w:tc>
        <w:tc>
          <w:tcPr>
            <w:tcW w:w="2897" w:type="dxa"/>
            <w:gridSpan w:val="5"/>
            <w:tcBorders>
              <w:top w:val="single" w:sz="4" w:space="0" w:color="auto"/>
              <w:bottom w:val="single" w:sz="4" w:space="0" w:color="auto"/>
            </w:tcBorders>
            <w:vAlign w:val="bottom"/>
          </w:tcPr>
          <w:p w:rsidR="00593B26" w:rsidRPr="00AC29EA" w:rsidRDefault="002C5A9C" w:rsidP="009A28ED">
            <w:pPr>
              <w:spacing w:line="240" w:lineRule="auto"/>
              <w:jc w:val="center"/>
              <w:rPr>
                <w:rFonts w:eastAsia="Times New Roman"/>
                <w:color w:val="000000"/>
                <w:sz w:val="28"/>
                <w:szCs w:val="28"/>
                <w:lang w:val="en-US" w:eastAsia="en-US"/>
              </w:rPr>
            </w:pPr>
            <w:r w:rsidRPr="00AC29EA">
              <w:rPr>
                <w:snapToGrid w:val="0"/>
                <w:sz w:val="28"/>
                <w:szCs w:val="28"/>
                <w:lang w:val="en-US"/>
              </w:rPr>
              <w:t>Separate</w:t>
            </w:r>
            <w:r w:rsidR="009A28ED" w:rsidRPr="00AC29EA">
              <w:rPr>
                <w:snapToGrid w:val="0"/>
                <w:sz w:val="28"/>
                <w:szCs w:val="28"/>
                <w:cs/>
                <w:lang w:val="en-US"/>
              </w:rPr>
              <w:t xml:space="preserve"> </w:t>
            </w:r>
            <w:r w:rsidR="00593B26" w:rsidRPr="00AC29EA">
              <w:rPr>
                <w:snapToGrid w:val="0"/>
                <w:sz w:val="28"/>
                <w:szCs w:val="28"/>
                <w:lang w:val="en-US"/>
              </w:rPr>
              <w:t>financial statements</w:t>
            </w:r>
          </w:p>
        </w:tc>
      </w:tr>
      <w:tr w:rsidR="00FD7278" w:rsidRPr="000E454A" w:rsidTr="00DC16C6">
        <w:trPr>
          <w:gridAfter w:val="1"/>
          <w:wAfter w:w="238" w:type="dxa"/>
          <w:trHeight w:val="762"/>
        </w:trPr>
        <w:tc>
          <w:tcPr>
            <w:tcW w:w="3500" w:type="dxa"/>
          </w:tcPr>
          <w:p w:rsidR="00FD7278" w:rsidRPr="00AC29EA" w:rsidRDefault="00FD7278" w:rsidP="00111043">
            <w:pPr>
              <w:tabs>
                <w:tab w:val="left" w:pos="3942"/>
              </w:tabs>
              <w:jc w:val="thaiDistribute"/>
              <w:rPr>
                <w:sz w:val="28"/>
                <w:szCs w:val="28"/>
                <w:cs/>
              </w:rPr>
            </w:pPr>
          </w:p>
        </w:tc>
        <w:tc>
          <w:tcPr>
            <w:tcW w:w="2940" w:type="dxa"/>
            <w:gridSpan w:val="6"/>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December 31,</w:t>
            </w:r>
          </w:p>
        </w:tc>
        <w:tc>
          <w:tcPr>
            <w:tcW w:w="236" w:type="dxa"/>
            <w:gridSpan w:val="2"/>
          </w:tcPr>
          <w:p w:rsidR="00FD7278" w:rsidRPr="00AC29EA" w:rsidRDefault="00FD7278" w:rsidP="00111043">
            <w:pPr>
              <w:tabs>
                <w:tab w:val="left" w:pos="3942"/>
              </w:tabs>
              <w:jc w:val="center"/>
              <w:rPr>
                <w:sz w:val="28"/>
                <w:szCs w:val="28"/>
                <w:lang w:val="en-US" w:eastAsia="zh-CN"/>
              </w:rPr>
            </w:pPr>
          </w:p>
        </w:tc>
        <w:tc>
          <w:tcPr>
            <w:tcW w:w="2897" w:type="dxa"/>
            <w:gridSpan w:val="5"/>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0E454A" w:rsidRDefault="00FD7278" w:rsidP="00111043">
            <w:pPr>
              <w:tabs>
                <w:tab w:val="left" w:pos="3942"/>
              </w:tabs>
              <w:jc w:val="center"/>
              <w:rPr>
                <w:sz w:val="28"/>
                <w:szCs w:val="28"/>
                <w:lang w:val="en-US" w:eastAsia="zh-CN"/>
              </w:rPr>
            </w:pPr>
            <w:r w:rsidRPr="00AC29EA">
              <w:rPr>
                <w:sz w:val="28"/>
                <w:szCs w:val="28"/>
                <w:lang w:val="en-US" w:eastAsia="zh-CN"/>
              </w:rPr>
              <w:t>December 31,</w:t>
            </w:r>
          </w:p>
        </w:tc>
      </w:tr>
      <w:tr w:rsidR="00FD7278" w:rsidRPr="000E454A" w:rsidTr="00DC16C6">
        <w:trPr>
          <w:gridAfter w:val="1"/>
          <w:wAfter w:w="238" w:type="dxa"/>
          <w:trHeight w:val="385"/>
        </w:trPr>
        <w:tc>
          <w:tcPr>
            <w:tcW w:w="3500" w:type="dxa"/>
          </w:tcPr>
          <w:p w:rsidR="00FD7278" w:rsidRPr="000E454A" w:rsidRDefault="00FD7278" w:rsidP="00111043">
            <w:pPr>
              <w:tabs>
                <w:tab w:val="left" w:pos="3942"/>
              </w:tabs>
              <w:jc w:val="thaiDistribute"/>
              <w:rPr>
                <w:sz w:val="28"/>
                <w:szCs w:val="28"/>
                <w:cs/>
              </w:rPr>
            </w:pPr>
          </w:p>
        </w:tc>
        <w:tc>
          <w:tcPr>
            <w:tcW w:w="1312" w:type="dxa"/>
            <w:gridSpan w:val="2"/>
            <w:tcBorders>
              <w:top w:val="single" w:sz="4" w:space="0" w:color="auto"/>
              <w:bottom w:val="single" w:sz="4" w:space="0" w:color="auto"/>
            </w:tcBorders>
          </w:tcPr>
          <w:p w:rsidR="00FD7278" w:rsidRPr="000E454A" w:rsidRDefault="00FD7278" w:rsidP="0067238B">
            <w:pPr>
              <w:tabs>
                <w:tab w:val="left" w:pos="3942"/>
              </w:tabs>
              <w:ind w:right="-108"/>
              <w:jc w:val="center"/>
              <w:rPr>
                <w:sz w:val="28"/>
                <w:szCs w:val="28"/>
                <w:lang w:val="en-US"/>
              </w:rPr>
            </w:pPr>
            <w:r w:rsidRPr="000E454A">
              <w:rPr>
                <w:sz w:val="28"/>
                <w:szCs w:val="28"/>
              </w:rPr>
              <w:t>201</w:t>
            </w:r>
            <w:r w:rsidR="0067238B">
              <w:rPr>
                <w:sz w:val="28"/>
                <w:szCs w:val="28"/>
                <w:lang w:val="en-US"/>
              </w:rPr>
              <w:t>6</w:t>
            </w:r>
          </w:p>
        </w:tc>
        <w:tc>
          <w:tcPr>
            <w:tcW w:w="237"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91" w:type="dxa"/>
            <w:gridSpan w:val="2"/>
            <w:tcBorders>
              <w:top w:val="single" w:sz="4" w:space="0" w:color="auto"/>
              <w:bottom w:val="single" w:sz="4" w:space="0" w:color="auto"/>
            </w:tcBorders>
          </w:tcPr>
          <w:p w:rsidR="00FD7278" w:rsidRPr="000E454A" w:rsidRDefault="0067238B" w:rsidP="00D3192D">
            <w:pPr>
              <w:tabs>
                <w:tab w:val="left" w:pos="3942"/>
              </w:tabs>
              <w:ind w:right="-108"/>
              <w:jc w:val="center"/>
              <w:rPr>
                <w:sz w:val="28"/>
                <w:szCs w:val="28"/>
                <w:lang w:val="en-US"/>
              </w:rPr>
            </w:pPr>
            <w:r>
              <w:rPr>
                <w:sz w:val="28"/>
                <w:szCs w:val="28"/>
              </w:rPr>
              <w:t>2015</w:t>
            </w:r>
          </w:p>
        </w:tc>
        <w:tc>
          <w:tcPr>
            <w:tcW w:w="236" w:type="dxa"/>
            <w:gridSpan w:val="2"/>
          </w:tcPr>
          <w:p w:rsidR="00FD7278" w:rsidRPr="000E454A" w:rsidRDefault="00FD7278" w:rsidP="00111043">
            <w:pPr>
              <w:tabs>
                <w:tab w:val="left" w:pos="3942"/>
              </w:tabs>
              <w:ind w:right="-108"/>
              <w:jc w:val="center"/>
              <w:rPr>
                <w:sz w:val="28"/>
                <w:szCs w:val="28"/>
              </w:rPr>
            </w:pPr>
          </w:p>
        </w:tc>
        <w:tc>
          <w:tcPr>
            <w:tcW w:w="1329" w:type="dxa"/>
            <w:gridSpan w:val="2"/>
            <w:tcBorders>
              <w:top w:val="single" w:sz="4" w:space="0" w:color="auto"/>
              <w:bottom w:val="single" w:sz="4" w:space="0" w:color="auto"/>
            </w:tcBorders>
          </w:tcPr>
          <w:p w:rsidR="00FD7278" w:rsidRPr="000E454A" w:rsidRDefault="0067238B" w:rsidP="00D3192D">
            <w:pPr>
              <w:tabs>
                <w:tab w:val="left" w:pos="3942"/>
              </w:tabs>
              <w:ind w:right="-108"/>
              <w:jc w:val="center"/>
              <w:rPr>
                <w:sz w:val="28"/>
                <w:szCs w:val="28"/>
                <w:lang w:val="en-US"/>
              </w:rPr>
            </w:pPr>
            <w:r>
              <w:rPr>
                <w:sz w:val="28"/>
                <w:szCs w:val="28"/>
              </w:rPr>
              <w:t>2016</w:t>
            </w:r>
          </w:p>
        </w:tc>
        <w:tc>
          <w:tcPr>
            <w:tcW w:w="236"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32" w:type="dxa"/>
            <w:tcBorders>
              <w:top w:val="single" w:sz="4" w:space="0" w:color="auto"/>
              <w:bottom w:val="single" w:sz="4" w:space="0" w:color="auto"/>
            </w:tcBorders>
          </w:tcPr>
          <w:p w:rsidR="00FD7278" w:rsidRPr="000E454A" w:rsidRDefault="0067238B" w:rsidP="00D3192D">
            <w:pPr>
              <w:tabs>
                <w:tab w:val="left" w:pos="3942"/>
              </w:tabs>
              <w:ind w:right="-108"/>
              <w:jc w:val="center"/>
              <w:rPr>
                <w:sz w:val="28"/>
                <w:szCs w:val="28"/>
                <w:lang w:val="en-US"/>
              </w:rPr>
            </w:pPr>
            <w:r>
              <w:rPr>
                <w:sz w:val="28"/>
                <w:szCs w:val="28"/>
              </w:rPr>
              <w:t>2015</w:t>
            </w:r>
          </w:p>
        </w:tc>
      </w:tr>
      <w:tr w:rsidR="00DC16C6" w:rsidRPr="000E454A" w:rsidTr="00DC16C6">
        <w:trPr>
          <w:gridAfter w:val="1"/>
          <w:wAfter w:w="237" w:type="dxa"/>
          <w:trHeight w:val="640"/>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rPr>
            </w:pPr>
            <w:r w:rsidRPr="000E454A">
              <w:rPr>
                <w:rFonts w:eastAsia="Angsana New"/>
                <w:sz w:val="28"/>
                <w:szCs w:val="28"/>
              </w:rPr>
              <w:t>Change in inventories of finished goods and</w:t>
            </w:r>
          </w:p>
          <w:p w:rsidR="00DC16C6" w:rsidRPr="000E454A" w:rsidRDefault="00DC16C6" w:rsidP="00E244D6">
            <w:pPr>
              <w:tabs>
                <w:tab w:val="left" w:pos="3942"/>
              </w:tabs>
              <w:spacing w:line="320" w:lineRule="exact"/>
              <w:ind w:left="-54" w:hanging="9"/>
              <w:rPr>
                <w:rFonts w:eastAsia="Angsana New"/>
                <w:sz w:val="28"/>
                <w:szCs w:val="28"/>
                <w:cs/>
              </w:rPr>
            </w:pPr>
            <w:r w:rsidRPr="000E454A">
              <w:rPr>
                <w:rFonts w:eastAsia="Angsana New"/>
                <w:sz w:val="28"/>
                <w:szCs w:val="28"/>
              </w:rPr>
              <w:t xml:space="preserve">     work in process</w:t>
            </w:r>
          </w:p>
        </w:tc>
        <w:tc>
          <w:tcPr>
            <w:tcW w:w="1255" w:type="dxa"/>
            <w:tcBorders>
              <w:top w:val="single" w:sz="4" w:space="0" w:color="auto"/>
            </w:tcBorders>
            <w:shd w:val="clear" w:color="auto" w:fill="auto"/>
          </w:tcPr>
          <w:p w:rsidR="00DC16C6" w:rsidRPr="00DC16C6" w:rsidRDefault="00DC16C6" w:rsidP="00DC16C6">
            <w:pPr>
              <w:ind w:right="-108"/>
              <w:jc w:val="right"/>
              <w:rPr>
                <w:sz w:val="28"/>
                <w:szCs w:val="28"/>
                <w:lang w:val="en-US"/>
              </w:rPr>
            </w:pPr>
          </w:p>
          <w:p w:rsidR="00DC16C6" w:rsidRPr="00DC16C6" w:rsidRDefault="00DC16C6" w:rsidP="00DC16C6">
            <w:pPr>
              <w:ind w:right="-108"/>
              <w:jc w:val="right"/>
              <w:rPr>
                <w:sz w:val="28"/>
                <w:szCs w:val="28"/>
                <w:lang w:val="en-US"/>
              </w:rPr>
            </w:pPr>
            <w:r w:rsidRPr="00DC16C6">
              <w:rPr>
                <w:sz w:val="28"/>
                <w:szCs w:val="28"/>
                <w:lang w:val="en-US"/>
              </w:rPr>
              <w:t>123,463,686</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tcBorders>
              <w:top w:val="single" w:sz="4" w:space="0" w:color="auto"/>
            </w:tcBorders>
            <w:shd w:val="clear" w:color="auto" w:fill="auto"/>
            <w:vAlign w:val="bottom"/>
          </w:tcPr>
          <w:p w:rsidR="00DC16C6" w:rsidRPr="00DC16C6" w:rsidRDefault="00DC16C6" w:rsidP="00DC16C6">
            <w:pPr>
              <w:ind w:right="-108"/>
              <w:jc w:val="right"/>
              <w:rPr>
                <w:color w:val="000000"/>
                <w:sz w:val="28"/>
                <w:szCs w:val="28"/>
                <w:lang w:val="en-US"/>
              </w:rPr>
            </w:pPr>
            <w:r w:rsidRPr="00DC16C6">
              <w:rPr>
                <w:color w:val="000000"/>
                <w:sz w:val="28"/>
                <w:szCs w:val="28"/>
                <w:lang w:val="en-US"/>
              </w:rPr>
              <w:t>90,941,029</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tcBorders>
              <w:top w:val="single" w:sz="4" w:space="0" w:color="auto"/>
            </w:tcBorders>
            <w:shd w:val="clear" w:color="auto" w:fill="auto"/>
          </w:tcPr>
          <w:p w:rsidR="00DC16C6" w:rsidRPr="00DC16C6" w:rsidRDefault="00DC16C6" w:rsidP="00DC16C6">
            <w:pPr>
              <w:ind w:right="-108"/>
              <w:jc w:val="right"/>
              <w:rPr>
                <w:sz w:val="28"/>
                <w:szCs w:val="28"/>
                <w:lang w:val="en-US"/>
              </w:rPr>
            </w:pPr>
          </w:p>
          <w:p w:rsidR="00DC16C6" w:rsidRPr="00DC16C6" w:rsidRDefault="00DC16C6" w:rsidP="00DC16C6">
            <w:pPr>
              <w:ind w:right="-108"/>
              <w:jc w:val="right"/>
              <w:rPr>
                <w:sz w:val="28"/>
                <w:szCs w:val="28"/>
                <w:lang w:val="en-US"/>
              </w:rPr>
            </w:pPr>
            <w:r w:rsidRPr="00DC16C6">
              <w:rPr>
                <w:sz w:val="28"/>
                <w:szCs w:val="28"/>
                <w:lang w:val="en-US"/>
              </w:rPr>
              <w:t>116,315,502</w:t>
            </w:r>
          </w:p>
        </w:tc>
        <w:tc>
          <w:tcPr>
            <w:tcW w:w="236" w:type="dxa"/>
            <w:gridSpan w:val="2"/>
          </w:tcPr>
          <w:p w:rsidR="00DC16C6" w:rsidRPr="00DC16C6" w:rsidRDefault="00DC16C6" w:rsidP="00DC16C6">
            <w:pPr>
              <w:ind w:right="-108"/>
              <w:jc w:val="right"/>
              <w:rPr>
                <w:sz w:val="28"/>
                <w:szCs w:val="28"/>
                <w:lang w:val="en-US"/>
              </w:rPr>
            </w:pPr>
          </w:p>
        </w:tc>
        <w:tc>
          <w:tcPr>
            <w:tcW w:w="1390" w:type="dxa"/>
            <w:gridSpan w:val="2"/>
            <w:tcBorders>
              <w:top w:val="single" w:sz="4" w:space="0" w:color="auto"/>
            </w:tcBorders>
          </w:tcPr>
          <w:p w:rsidR="00DC16C6" w:rsidRPr="00DC16C6" w:rsidRDefault="00DC16C6" w:rsidP="00DC16C6">
            <w:pPr>
              <w:ind w:right="-109"/>
              <w:jc w:val="right"/>
              <w:rPr>
                <w:sz w:val="28"/>
                <w:szCs w:val="28"/>
                <w:lang w:val="en-US"/>
              </w:rPr>
            </w:pPr>
          </w:p>
          <w:p w:rsidR="00DC16C6" w:rsidRPr="00DC16C6" w:rsidRDefault="00DC16C6" w:rsidP="00DC16C6">
            <w:pPr>
              <w:ind w:right="-109"/>
              <w:jc w:val="right"/>
              <w:rPr>
                <w:sz w:val="28"/>
                <w:szCs w:val="28"/>
                <w:lang w:val="en-US"/>
              </w:rPr>
            </w:pPr>
            <w:r w:rsidRPr="00DC16C6">
              <w:rPr>
                <w:sz w:val="28"/>
                <w:szCs w:val="28"/>
                <w:lang w:val="en-US"/>
              </w:rPr>
              <w:t>91,867,126</w:t>
            </w:r>
          </w:p>
        </w:tc>
      </w:tr>
      <w:tr w:rsidR="00DC16C6" w:rsidRPr="00DC16C6" w:rsidTr="00DC16C6">
        <w:trPr>
          <w:trHeight w:val="385"/>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Raw materials used</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lang w:val="en-US"/>
              </w:rPr>
              <w:t>3,470,849,328</w:t>
            </w:r>
          </w:p>
        </w:tc>
        <w:tc>
          <w:tcPr>
            <w:tcW w:w="237" w:type="dxa"/>
            <w:gridSpan w:val="2"/>
          </w:tcPr>
          <w:p w:rsidR="00DC16C6" w:rsidRPr="00DC16C6" w:rsidRDefault="00DC16C6" w:rsidP="00DC16C6">
            <w:pPr>
              <w:ind w:left="-97" w:right="-108"/>
              <w:jc w:val="right"/>
              <w:rPr>
                <w:i/>
                <w:iCs/>
                <w:sz w:val="28"/>
                <w:szCs w:val="28"/>
                <w:lang w:val="en-US"/>
              </w:rPr>
            </w:pPr>
          </w:p>
        </w:tc>
        <w:tc>
          <w:tcPr>
            <w:tcW w:w="1391" w:type="dxa"/>
            <w:gridSpan w:val="2"/>
            <w:shd w:val="clear" w:color="auto" w:fill="auto"/>
            <w:vAlign w:val="bottom"/>
          </w:tcPr>
          <w:p w:rsidR="00DC16C6" w:rsidRPr="00DC16C6" w:rsidRDefault="00DC16C6" w:rsidP="00DC16C6">
            <w:pPr>
              <w:ind w:right="-108"/>
              <w:jc w:val="right"/>
              <w:rPr>
                <w:color w:val="000000"/>
                <w:sz w:val="28"/>
                <w:szCs w:val="28"/>
                <w:lang w:val="en-US"/>
              </w:rPr>
            </w:pPr>
            <w:r w:rsidRPr="00DC16C6">
              <w:rPr>
                <w:color w:val="000000"/>
                <w:sz w:val="28"/>
                <w:szCs w:val="28"/>
                <w:lang w:val="en-US"/>
              </w:rPr>
              <w:t>5,183,906,028</w:t>
            </w:r>
          </w:p>
        </w:tc>
        <w:tc>
          <w:tcPr>
            <w:tcW w:w="236" w:type="dxa"/>
            <w:gridSpan w:val="2"/>
          </w:tcPr>
          <w:p w:rsidR="00DC16C6" w:rsidRPr="00DC16C6" w:rsidRDefault="00DC16C6" w:rsidP="00DC16C6">
            <w:pPr>
              <w:ind w:left="-97" w:right="-108"/>
              <w:jc w:val="right"/>
              <w:rPr>
                <w:i/>
                <w:iCs/>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lang w:val="en-US"/>
              </w:rPr>
              <w:t>3,470,849,328</w:t>
            </w:r>
          </w:p>
        </w:tc>
        <w:tc>
          <w:tcPr>
            <w:tcW w:w="236" w:type="dxa"/>
            <w:gridSpan w:val="2"/>
          </w:tcPr>
          <w:p w:rsidR="00DC16C6" w:rsidRPr="00DC16C6" w:rsidRDefault="00DC16C6" w:rsidP="00DC16C6">
            <w:pPr>
              <w:ind w:right="-108"/>
              <w:jc w:val="right"/>
              <w:rPr>
                <w:sz w:val="28"/>
                <w:szCs w:val="28"/>
                <w:lang w:val="en-US"/>
              </w:rPr>
            </w:pPr>
          </w:p>
        </w:tc>
        <w:tc>
          <w:tcPr>
            <w:tcW w:w="1627" w:type="dxa"/>
            <w:gridSpan w:val="3"/>
          </w:tcPr>
          <w:p w:rsidR="00DC16C6" w:rsidRPr="00E74E0D" w:rsidRDefault="00DC16C6" w:rsidP="00DC16C6">
            <w:pPr>
              <w:ind w:right="129"/>
              <w:jc w:val="right"/>
              <w:rPr>
                <w:color w:val="000000" w:themeColor="text1"/>
                <w:sz w:val="28"/>
                <w:szCs w:val="28"/>
                <w:lang w:val="en-US"/>
              </w:rPr>
            </w:pPr>
            <w:r w:rsidRPr="00E74E0D">
              <w:rPr>
                <w:color w:val="000000" w:themeColor="text1"/>
                <w:sz w:val="28"/>
                <w:szCs w:val="28"/>
                <w:lang w:val="en-US"/>
              </w:rPr>
              <w:t>5,183,906,028</w:t>
            </w:r>
          </w:p>
        </w:tc>
      </w:tr>
      <w:tr w:rsidR="00DC16C6" w:rsidRPr="000E454A" w:rsidTr="00DC16C6">
        <w:trPr>
          <w:trHeight w:val="385"/>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 xml:space="preserve">Other manufacturing expenses </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lang w:val="en-US"/>
              </w:rPr>
              <w:t>901,779,325</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vAlign w:val="bottom"/>
          </w:tcPr>
          <w:p w:rsidR="00DC16C6" w:rsidRPr="00DC16C6" w:rsidRDefault="00DC16C6" w:rsidP="00DC16C6">
            <w:pPr>
              <w:ind w:right="-108"/>
              <w:jc w:val="right"/>
              <w:rPr>
                <w:color w:val="000000"/>
                <w:sz w:val="28"/>
                <w:szCs w:val="28"/>
              </w:rPr>
            </w:pPr>
            <w:r w:rsidRPr="00DC16C6">
              <w:rPr>
                <w:color w:val="000000"/>
                <w:sz w:val="28"/>
                <w:szCs w:val="28"/>
              </w:rPr>
              <w:t>1,103,933,974</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lang w:val="en-US"/>
              </w:rPr>
              <w:t>505,335,002</w:t>
            </w:r>
          </w:p>
        </w:tc>
        <w:tc>
          <w:tcPr>
            <w:tcW w:w="236" w:type="dxa"/>
            <w:gridSpan w:val="2"/>
          </w:tcPr>
          <w:p w:rsidR="00DC16C6" w:rsidRPr="00DC16C6" w:rsidRDefault="00DC16C6" w:rsidP="00DC16C6">
            <w:pPr>
              <w:ind w:left="-97" w:right="-108"/>
              <w:jc w:val="right"/>
              <w:rPr>
                <w:sz w:val="28"/>
                <w:szCs w:val="28"/>
                <w:lang w:val="en-US"/>
              </w:rPr>
            </w:pPr>
          </w:p>
        </w:tc>
        <w:tc>
          <w:tcPr>
            <w:tcW w:w="1627" w:type="dxa"/>
            <w:gridSpan w:val="3"/>
          </w:tcPr>
          <w:p w:rsidR="00DC16C6" w:rsidRPr="00DC16C6" w:rsidRDefault="00DC16C6" w:rsidP="00DC16C6">
            <w:pPr>
              <w:ind w:right="129"/>
              <w:jc w:val="right"/>
              <w:rPr>
                <w:sz w:val="28"/>
                <w:szCs w:val="28"/>
                <w:lang w:val="en-US"/>
              </w:rPr>
            </w:pPr>
            <w:r w:rsidRPr="00DC16C6">
              <w:rPr>
                <w:sz w:val="28"/>
                <w:szCs w:val="28"/>
                <w:lang w:val="en-US"/>
              </w:rPr>
              <w:t>628,011,018</w:t>
            </w:r>
          </w:p>
        </w:tc>
      </w:tr>
      <w:tr w:rsidR="00DC16C6" w:rsidRPr="000E454A" w:rsidTr="00DC16C6">
        <w:trPr>
          <w:trHeight w:val="385"/>
        </w:trPr>
        <w:tc>
          <w:tcPr>
            <w:tcW w:w="3500" w:type="dxa"/>
            <w:vAlign w:val="center"/>
          </w:tcPr>
          <w:p w:rsidR="00DC16C6" w:rsidRPr="00A303F7" w:rsidRDefault="00DC16C6" w:rsidP="00E244D6">
            <w:pPr>
              <w:tabs>
                <w:tab w:val="left" w:pos="3942"/>
              </w:tabs>
              <w:spacing w:line="320" w:lineRule="exact"/>
              <w:ind w:left="-54" w:hanging="9"/>
              <w:rPr>
                <w:rFonts w:eastAsia="Angsana New"/>
                <w:sz w:val="28"/>
                <w:szCs w:val="28"/>
                <w:lang w:val="en-US"/>
              </w:rPr>
            </w:pPr>
            <w:r w:rsidRPr="000E454A">
              <w:rPr>
                <w:rFonts w:eastAsia="Angsana New"/>
                <w:sz w:val="28"/>
                <w:szCs w:val="28"/>
              </w:rPr>
              <w:t>Doubtful debts</w:t>
            </w:r>
            <w:r>
              <w:rPr>
                <w:rFonts w:eastAsia="Angsana New"/>
                <w:sz w:val="28"/>
                <w:szCs w:val="28"/>
                <w:cs/>
                <w:lang w:val="en-US"/>
              </w:rPr>
              <w:t>(</w:t>
            </w:r>
            <w:r>
              <w:rPr>
                <w:rFonts w:eastAsia="Angsana New"/>
                <w:sz w:val="28"/>
                <w:szCs w:val="28"/>
                <w:lang w:val="en-US"/>
              </w:rPr>
              <w:t>reversal</w:t>
            </w:r>
            <w:r>
              <w:rPr>
                <w:rFonts w:eastAsia="Angsana New"/>
                <w:sz w:val="28"/>
                <w:szCs w:val="28"/>
                <w:cs/>
                <w:lang w:val="en-US"/>
              </w:rPr>
              <w:t>)</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cs/>
                <w:lang w:val="en-US"/>
              </w:rPr>
              <w:t>-</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tcPr>
          <w:p w:rsidR="00DC16C6" w:rsidRPr="00DC16C6" w:rsidRDefault="00DC16C6" w:rsidP="00DC16C6">
            <w:pPr>
              <w:ind w:left="-97" w:right="-108"/>
              <w:jc w:val="right"/>
              <w:rPr>
                <w:sz w:val="28"/>
                <w:szCs w:val="28"/>
                <w:cs/>
                <w:lang w:val="en-US"/>
              </w:rPr>
            </w:pPr>
            <w:r w:rsidRPr="00DC16C6">
              <w:rPr>
                <w:sz w:val="28"/>
                <w:szCs w:val="28"/>
                <w:cs/>
                <w:lang w:val="en-US"/>
              </w:rPr>
              <w:t>(</w:t>
            </w:r>
            <w:r w:rsidRPr="00DC16C6">
              <w:rPr>
                <w:sz w:val="28"/>
                <w:szCs w:val="28"/>
                <w:lang w:val="en-US"/>
              </w:rPr>
              <w:t>11,111,156</w:t>
            </w: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7C304C" w:rsidP="00DC16C6">
            <w:pPr>
              <w:ind w:right="-108"/>
              <w:jc w:val="right"/>
              <w:rPr>
                <w:sz w:val="28"/>
                <w:szCs w:val="28"/>
                <w:lang w:val="en-US"/>
              </w:rPr>
            </w:pPr>
            <w:r>
              <w:rPr>
                <w:sz w:val="28"/>
                <w:szCs w:val="28"/>
                <w:lang w:val="en-US"/>
              </w:rPr>
              <w:t>5,467,403</w:t>
            </w:r>
          </w:p>
        </w:tc>
        <w:tc>
          <w:tcPr>
            <w:tcW w:w="236" w:type="dxa"/>
            <w:gridSpan w:val="2"/>
          </w:tcPr>
          <w:p w:rsidR="00DC16C6" w:rsidRPr="00DC16C6" w:rsidRDefault="00DC16C6" w:rsidP="00DC16C6">
            <w:pPr>
              <w:ind w:left="-97" w:right="-108"/>
              <w:jc w:val="right"/>
              <w:rPr>
                <w:sz w:val="28"/>
                <w:szCs w:val="28"/>
                <w:lang w:val="en-US"/>
              </w:rPr>
            </w:pPr>
          </w:p>
        </w:tc>
        <w:tc>
          <w:tcPr>
            <w:tcW w:w="1627" w:type="dxa"/>
            <w:gridSpan w:val="3"/>
          </w:tcPr>
          <w:p w:rsidR="00DC16C6" w:rsidRPr="00DC16C6" w:rsidRDefault="00DC16C6" w:rsidP="00DC16C6">
            <w:pPr>
              <w:ind w:left="-97" w:right="129"/>
              <w:jc w:val="right"/>
              <w:rPr>
                <w:sz w:val="28"/>
                <w:szCs w:val="28"/>
                <w:cs/>
                <w:lang w:val="en-US"/>
              </w:rPr>
            </w:pPr>
            <w:r w:rsidRPr="00DC16C6">
              <w:rPr>
                <w:sz w:val="28"/>
                <w:szCs w:val="28"/>
                <w:cs/>
                <w:lang w:val="en-US"/>
              </w:rPr>
              <w:t>(</w:t>
            </w:r>
            <w:r w:rsidRPr="00DC16C6">
              <w:rPr>
                <w:sz w:val="28"/>
                <w:szCs w:val="28"/>
                <w:lang w:val="en-US"/>
              </w:rPr>
              <w:t>29,731,541</w:t>
            </w:r>
            <w:r w:rsidRPr="00DC16C6">
              <w:rPr>
                <w:sz w:val="28"/>
                <w:szCs w:val="28"/>
                <w:cs/>
                <w:lang w:val="en-US"/>
              </w:rPr>
              <w:t>)</w:t>
            </w:r>
          </w:p>
        </w:tc>
      </w:tr>
      <w:tr w:rsidR="00DC16C6" w:rsidRPr="000E454A" w:rsidTr="00DC16C6">
        <w:trPr>
          <w:trHeight w:val="385"/>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rPr>
            </w:pPr>
            <w:r>
              <w:rPr>
                <w:rFonts w:eastAsia="Angsana New"/>
                <w:sz w:val="28"/>
                <w:szCs w:val="28"/>
              </w:rPr>
              <w:t>Loss from exchange rate</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lang w:val="en-US"/>
              </w:rPr>
              <w:t>468,553</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tcPr>
          <w:p w:rsidR="00DC16C6" w:rsidRPr="00DC16C6" w:rsidRDefault="00DC16C6" w:rsidP="00DC16C6">
            <w:pPr>
              <w:ind w:left="-97" w:right="-108"/>
              <w:jc w:val="right"/>
              <w:rPr>
                <w:sz w:val="28"/>
                <w:szCs w:val="28"/>
                <w:cs/>
                <w:lang w:val="en-US"/>
              </w:rPr>
            </w:pPr>
            <w:r w:rsidRPr="00DC16C6">
              <w:rPr>
                <w:sz w:val="28"/>
                <w:szCs w:val="28"/>
                <w:cs/>
                <w:lang w:val="en-US"/>
              </w:rPr>
              <w:t>(</w:t>
            </w:r>
            <w:r w:rsidRPr="00DC16C6">
              <w:rPr>
                <w:sz w:val="28"/>
                <w:szCs w:val="28"/>
                <w:lang w:val="en-US"/>
              </w:rPr>
              <w:t>213,098</w:t>
            </w: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lang w:val="en-US"/>
              </w:rPr>
              <w:t>468,553</w:t>
            </w:r>
          </w:p>
        </w:tc>
        <w:tc>
          <w:tcPr>
            <w:tcW w:w="236" w:type="dxa"/>
            <w:gridSpan w:val="2"/>
          </w:tcPr>
          <w:p w:rsidR="00DC16C6" w:rsidRPr="00DC16C6" w:rsidRDefault="00DC16C6" w:rsidP="00DC16C6">
            <w:pPr>
              <w:ind w:left="-97" w:right="-108"/>
              <w:jc w:val="right"/>
              <w:rPr>
                <w:sz w:val="28"/>
                <w:szCs w:val="28"/>
                <w:lang w:val="en-US"/>
              </w:rPr>
            </w:pPr>
          </w:p>
        </w:tc>
        <w:tc>
          <w:tcPr>
            <w:tcW w:w="1627" w:type="dxa"/>
            <w:gridSpan w:val="3"/>
          </w:tcPr>
          <w:p w:rsidR="00DC16C6" w:rsidRPr="00DC16C6" w:rsidRDefault="00DC16C6" w:rsidP="00DC16C6">
            <w:pPr>
              <w:ind w:left="-97" w:right="129"/>
              <w:jc w:val="right"/>
              <w:rPr>
                <w:sz w:val="28"/>
                <w:szCs w:val="28"/>
                <w:cs/>
                <w:lang w:val="en-US"/>
              </w:rPr>
            </w:pPr>
            <w:r w:rsidRPr="00DC16C6">
              <w:rPr>
                <w:sz w:val="28"/>
                <w:szCs w:val="28"/>
                <w:cs/>
                <w:lang w:val="en-US"/>
              </w:rPr>
              <w:t>(</w:t>
            </w:r>
            <w:r w:rsidRPr="00DC16C6">
              <w:rPr>
                <w:sz w:val="28"/>
                <w:szCs w:val="28"/>
                <w:lang w:val="en-US"/>
              </w:rPr>
              <w:t>213,098</w:t>
            </w:r>
            <w:r w:rsidRPr="00DC16C6">
              <w:rPr>
                <w:sz w:val="28"/>
                <w:szCs w:val="28"/>
                <w:cs/>
                <w:lang w:val="en-US"/>
              </w:rPr>
              <w:t>)</w:t>
            </w:r>
          </w:p>
        </w:tc>
      </w:tr>
      <w:tr w:rsidR="00DC16C6" w:rsidRPr="000E454A" w:rsidTr="00DC16C6">
        <w:trPr>
          <w:gridAfter w:val="1"/>
          <w:wAfter w:w="237" w:type="dxa"/>
          <w:trHeight w:val="385"/>
        </w:trPr>
        <w:tc>
          <w:tcPr>
            <w:tcW w:w="3500" w:type="dxa"/>
            <w:vAlign w:val="center"/>
          </w:tcPr>
          <w:p w:rsidR="00DC16C6" w:rsidRPr="000E454A" w:rsidRDefault="00DC16C6" w:rsidP="00E244D6">
            <w:pPr>
              <w:tabs>
                <w:tab w:val="left" w:pos="3942"/>
              </w:tabs>
              <w:spacing w:line="320" w:lineRule="exact"/>
              <w:ind w:left="-54" w:right="-117" w:hanging="9"/>
              <w:rPr>
                <w:rFonts w:eastAsia="Angsana New"/>
                <w:sz w:val="28"/>
                <w:szCs w:val="28"/>
                <w:lang w:val="en-US"/>
              </w:rPr>
            </w:pPr>
            <w:r w:rsidRPr="000E454A">
              <w:rPr>
                <w:rFonts w:eastAsia="Angsana New"/>
                <w:sz w:val="28"/>
                <w:szCs w:val="28"/>
              </w:rPr>
              <w:t>Loss from declining in value of inventories</w:t>
            </w:r>
          </w:p>
        </w:tc>
        <w:tc>
          <w:tcPr>
            <w:tcW w:w="1255" w:type="dxa"/>
            <w:shd w:val="clear" w:color="auto" w:fill="auto"/>
          </w:tcPr>
          <w:p w:rsidR="00DC16C6" w:rsidRPr="00DC16C6" w:rsidRDefault="00DC16C6" w:rsidP="007C304C">
            <w:pPr>
              <w:ind w:right="-108"/>
              <w:jc w:val="right"/>
              <w:rPr>
                <w:sz w:val="28"/>
                <w:szCs w:val="28"/>
                <w:lang w:val="en-US"/>
              </w:rPr>
            </w:pPr>
            <w:r w:rsidRPr="00DC16C6">
              <w:rPr>
                <w:sz w:val="28"/>
                <w:szCs w:val="28"/>
                <w:cs/>
                <w:lang w:val="en-US"/>
              </w:rPr>
              <w:t>(</w:t>
            </w:r>
            <w:r w:rsidR="007C304C">
              <w:rPr>
                <w:sz w:val="28"/>
                <w:szCs w:val="28"/>
                <w:lang w:val="en-US"/>
              </w:rPr>
              <w:t>9,011,621</w:t>
            </w:r>
            <w:r w:rsidRPr="00DC16C6">
              <w:rPr>
                <w:sz w:val="28"/>
                <w:szCs w:val="28"/>
                <w:cs/>
                <w:lang w:val="en-US"/>
              </w:rPr>
              <w:t>)</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tcPr>
          <w:p w:rsidR="00DC16C6" w:rsidRPr="00DC16C6" w:rsidRDefault="00DC16C6" w:rsidP="00DC16C6">
            <w:pPr>
              <w:ind w:left="-97" w:right="-108"/>
              <w:jc w:val="right"/>
              <w:rPr>
                <w:sz w:val="28"/>
                <w:szCs w:val="28"/>
                <w:cs/>
                <w:lang w:val="en-US"/>
              </w:rPr>
            </w:pPr>
            <w:r w:rsidRPr="00DC16C6">
              <w:rPr>
                <w:sz w:val="28"/>
                <w:szCs w:val="28"/>
                <w:cs/>
                <w:lang w:val="en-US"/>
              </w:rPr>
              <w:t>(</w:t>
            </w:r>
            <w:r w:rsidRPr="00DC16C6">
              <w:rPr>
                <w:sz w:val="28"/>
                <w:szCs w:val="28"/>
                <w:lang w:val="en-US"/>
              </w:rPr>
              <w:t>45,601,114</w:t>
            </w: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cs/>
                <w:lang w:val="en-US"/>
              </w:rPr>
              <w:t>(</w:t>
            </w:r>
            <w:r w:rsidRPr="00DC16C6">
              <w:rPr>
                <w:sz w:val="28"/>
                <w:szCs w:val="28"/>
                <w:lang w:val="en-US"/>
              </w:rPr>
              <w:t>8,969,027</w:t>
            </w: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90" w:type="dxa"/>
            <w:gridSpan w:val="2"/>
          </w:tcPr>
          <w:p w:rsidR="00DC16C6" w:rsidRPr="00DC16C6" w:rsidRDefault="00DC16C6" w:rsidP="00DC16C6">
            <w:pPr>
              <w:ind w:left="-97" w:right="-109"/>
              <w:jc w:val="right"/>
              <w:rPr>
                <w:sz w:val="28"/>
                <w:szCs w:val="28"/>
                <w:cs/>
                <w:lang w:val="en-US"/>
              </w:rPr>
            </w:pPr>
            <w:r w:rsidRPr="00DC16C6">
              <w:rPr>
                <w:sz w:val="28"/>
                <w:szCs w:val="28"/>
                <w:cs/>
                <w:lang w:val="en-US"/>
              </w:rPr>
              <w:t>(</w:t>
            </w:r>
            <w:r w:rsidRPr="00DC16C6">
              <w:rPr>
                <w:sz w:val="28"/>
                <w:szCs w:val="28"/>
                <w:lang w:val="en-US"/>
              </w:rPr>
              <w:t>45,093,179</w:t>
            </w:r>
            <w:r w:rsidRPr="00DC16C6">
              <w:rPr>
                <w:sz w:val="28"/>
                <w:szCs w:val="28"/>
                <w:cs/>
                <w:lang w:val="en-US"/>
              </w:rPr>
              <w:t>)</w:t>
            </w:r>
          </w:p>
        </w:tc>
      </w:tr>
      <w:tr w:rsidR="0055463D" w:rsidRPr="000E454A" w:rsidTr="00DC16C6">
        <w:trPr>
          <w:gridAfter w:val="1"/>
          <w:wAfter w:w="237" w:type="dxa"/>
          <w:trHeight w:val="640"/>
        </w:trPr>
        <w:tc>
          <w:tcPr>
            <w:tcW w:w="3500" w:type="dxa"/>
            <w:vAlign w:val="center"/>
          </w:tcPr>
          <w:p w:rsidR="0055463D" w:rsidRPr="000E454A" w:rsidRDefault="0055463D" w:rsidP="00E244D6">
            <w:pPr>
              <w:tabs>
                <w:tab w:val="left" w:pos="3942"/>
              </w:tabs>
              <w:spacing w:line="320" w:lineRule="exact"/>
              <w:ind w:left="-54" w:hanging="9"/>
              <w:rPr>
                <w:rFonts w:eastAsia="Angsana New"/>
                <w:sz w:val="28"/>
                <w:szCs w:val="28"/>
              </w:rPr>
            </w:pPr>
            <w:r w:rsidRPr="000E454A">
              <w:rPr>
                <w:rFonts w:eastAsia="Angsana New"/>
                <w:sz w:val="28"/>
                <w:szCs w:val="28"/>
              </w:rPr>
              <w:t xml:space="preserve">Amortization of intangible assets and  </w:t>
            </w:r>
          </w:p>
          <w:p w:rsidR="0055463D" w:rsidRPr="000E454A" w:rsidRDefault="0055463D" w:rsidP="00E244D6">
            <w:pPr>
              <w:tabs>
                <w:tab w:val="left" w:pos="3942"/>
              </w:tabs>
              <w:spacing w:line="320" w:lineRule="exact"/>
              <w:ind w:left="-54" w:hanging="9"/>
              <w:rPr>
                <w:rFonts w:eastAsia="Angsana New"/>
                <w:sz w:val="28"/>
                <w:szCs w:val="28"/>
              </w:rPr>
            </w:pPr>
            <w:r w:rsidRPr="000E454A">
              <w:rPr>
                <w:rFonts w:eastAsia="Angsana New"/>
                <w:sz w:val="28"/>
                <w:szCs w:val="28"/>
              </w:rPr>
              <w:t xml:space="preserve">    leasehold</w:t>
            </w:r>
          </w:p>
        </w:tc>
        <w:tc>
          <w:tcPr>
            <w:tcW w:w="1255" w:type="dxa"/>
            <w:shd w:val="clear" w:color="auto" w:fill="auto"/>
            <w:vAlign w:val="bottom"/>
          </w:tcPr>
          <w:p w:rsidR="0055463D" w:rsidRPr="00DC16C6" w:rsidRDefault="00DC16C6" w:rsidP="00DC16C6">
            <w:pPr>
              <w:ind w:left="-97" w:right="-108"/>
              <w:jc w:val="right"/>
              <w:rPr>
                <w:sz w:val="28"/>
                <w:szCs w:val="28"/>
                <w:lang w:val="en-US"/>
              </w:rPr>
            </w:pPr>
            <w:r w:rsidRPr="00DC16C6">
              <w:rPr>
                <w:sz w:val="28"/>
                <w:szCs w:val="28"/>
                <w:lang w:val="en-US"/>
              </w:rPr>
              <w:t>7,781,148</w:t>
            </w:r>
          </w:p>
        </w:tc>
        <w:tc>
          <w:tcPr>
            <w:tcW w:w="237" w:type="dxa"/>
            <w:gridSpan w:val="2"/>
            <w:vAlign w:val="bottom"/>
          </w:tcPr>
          <w:p w:rsidR="0055463D" w:rsidRPr="00DC16C6" w:rsidRDefault="0055463D" w:rsidP="00DC16C6">
            <w:pPr>
              <w:ind w:left="-97" w:right="-108"/>
              <w:jc w:val="right"/>
              <w:rPr>
                <w:sz w:val="28"/>
                <w:szCs w:val="28"/>
                <w:lang w:val="en-US"/>
              </w:rPr>
            </w:pPr>
          </w:p>
        </w:tc>
        <w:tc>
          <w:tcPr>
            <w:tcW w:w="1391" w:type="dxa"/>
            <w:gridSpan w:val="2"/>
            <w:shd w:val="clear" w:color="auto" w:fill="auto"/>
            <w:vAlign w:val="bottom"/>
          </w:tcPr>
          <w:p w:rsidR="0055463D" w:rsidRPr="00DC16C6" w:rsidRDefault="00BE28CF" w:rsidP="00DC16C6">
            <w:pPr>
              <w:ind w:left="-97" w:right="-108"/>
              <w:jc w:val="right"/>
              <w:rPr>
                <w:sz w:val="28"/>
                <w:szCs w:val="28"/>
                <w:lang w:val="en-US"/>
              </w:rPr>
            </w:pPr>
            <w:r w:rsidRPr="00DC16C6">
              <w:rPr>
                <w:sz w:val="28"/>
                <w:szCs w:val="28"/>
                <w:lang w:val="en-US"/>
              </w:rPr>
              <w:t>8</w:t>
            </w:r>
            <w:r w:rsidR="0055463D" w:rsidRPr="00DC16C6">
              <w:rPr>
                <w:sz w:val="28"/>
                <w:szCs w:val="28"/>
                <w:lang w:val="en-US"/>
              </w:rPr>
              <w:t>,</w:t>
            </w:r>
            <w:r w:rsidRPr="00DC16C6">
              <w:rPr>
                <w:sz w:val="28"/>
                <w:szCs w:val="28"/>
                <w:lang w:val="en-US"/>
              </w:rPr>
              <w:t>697</w:t>
            </w:r>
            <w:r w:rsidR="0055463D" w:rsidRPr="00DC16C6">
              <w:rPr>
                <w:sz w:val="28"/>
                <w:szCs w:val="28"/>
                <w:lang w:val="en-US"/>
              </w:rPr>
              <w:t>,</w:t>
            </w:r>
            <w:r w:rsidRPr="00DC16C6">
              <w:rPr>
                <w:sz w:val="28"/>
                <w:szCs w:val="28"/>
                <w:lang w:val="en-US"/>
              </w:rPr>
              <w:t>81</w:t>
            </w:r>
            <w:r w:rsidR="0055463D" w:rsidRPr="00DC16C6">
              <w:rPr>
                <w:sz w:val="28"/>
                <w:szCs w:val="28"/>
                <w:lang w:val="en-US"/>
              </w:rPr>
              <w:t>8</w:t>
            </w:r>
          </w:p>
        </w:tc>
        <w:tc>
          <w:tcPr>
            <w:tcW w:w="236" w:type="dxa"/>
            <w:gridSpan w:val="2"/>
            <w:vAlign w:val="bottom"/>
          </w:tcPr>
          <w:p w:rsidR="0055463D" w:rsidRPr="00DC16C6" w:rsidRDefault="0055463D" w:rsidP="00DC16C6">
            <w:pPr>
              <w:ind w:left="-97" w:right="-108"/>
              <w:jc w:val="right"/>
              <w:rPr>
                <w:sz w:val="28"/>
                <w:szCs w:val="28"/>
                <w:lang w:val="en-US"/>
              </w:rPr>
            </w:pPr>
          </w:p>
        </w:tc>
        <w:tc>
          <w:tcPr>
            <w:tcW w:w="1329" w:type="dxa"/>
            <w:gridSpan w:val="2"/>
            <w:shd w:val="clear" w:color="auto" w:fill="auto"/>
            <w:vAlign w:val="bottom"/>
          </w:tcPr>
          <w:p w:rsidR="0055463D" w:rsidRPr="00DC16C6" w:rsidRDefault="00DC16C6" w:rsidP="00DC16C6">
            <w:pPr>
              <w:ind w:left="-97" w:right="-108"/>
              <w:jc w:val="right"/>
              <w:rPr>
                <w:sz w:val="28"/>
                <w:szCs w:val="28"/>
                <w:lang w:val="en-US"/>
              </w:rPr>
            </w:pPr>
            <w:r w:rsidRPr="00DC16C6">
              <w:rPr>
                <w:sz w:val="28"/>
                <w:szCs w:val="28"/>
                <w:lang w:val="en-US"/>
              </w:rPr>
              <w:t>7,777,860</w:t>
            </w:r>
          </w:p>
        </w:tc>
        <w:tc>
          <w:tcPr>
            <w:tcW w:w="236" w:type="dxa"/>
            <w:gridSpan w:val="2"/>
            <w:vAlign w:val="bottom"/>
          </w:tcPr>
          <w:p w:rsidR="0055463D" w:rsidRPr="00DC16C6" w:rsidRDefault="0055463D" w:rsidP="00DC16C6">
            <w:pPr>
              <w:ind w:left="-97" w:right="-108"/>
              <w:jc w:val="right"/>
              <w:rPr>
                <w:sz w:val="28"/>
                <w:szCs w:val="28"/>
                <w:lang w:val="en-US"/>
              </w:rPr>
            </w:pPr>
          </w:p>
        </w:tc>
        <w:tc>
          <w:tcPr>
            <w:tcW w:w="1390" w:type="dxa"/>
            <w:gridSpan w:val="2"/>
            <w:vAlign w:val="bottom"/>
          </w:tcPr>
          <w:p w:rsidR="0055463D" w:rsidRPr="00DC16C6" w:rsidRDefault="0055463D" w:rsidP="00DC16C6">
            <w:pPr>
              <w:ind w:left="-97" w:right="-109"/>
              <w:jc w:val="right"/>
              <w:rPr>
                <w:sz w:val="28"/>
                <w:szCs w:val="28"/>
                <w:lang w:val="en-US"/>
              </w:rPr>
            </w:pPr>
            <w:r w:rsidRPr="00DC16C6">
              <w:rPr>
                <w:sz w:val="28"/>
                <w:szCs w:val="28"/>
                <w:lang w:val="en-US"/>
              </w:rPr>
              <w:t>8,541,950</w:t>
            </w:r>
          </w:p>
        </w:tc>
      </w:tr>
      <w:tr w:rsidR="003478D1" w:rsidRPr="000E454A" w:rsidTr="00DC16C6">
        <w:trPr>
          <w:gridAfter w:val="1"/>
          <w:wAfter w:w="237" w:type="dxa"/>
          <w:trHeight w:val="385"/>
        </w:trPr>
        <w:tc>
          <w:tcPr>
            <w:tcW w:w="3500" w:type="dxa"/>
            <w:vAlign w:val="center"/>
          </w:tcPr>
          <w:p w:rsidR="003478D1" w:rsidRPr="000E454A" w:rsidRDefault="003478D1" w:rsidP="00E244D6">
            <w:pPr>
              <w:tabs>
                <w:tab w:val="left" w:pos="3942"/>
              </w:tabs>
              <w:spacing w:line="320" w:lineRule="exact"/>
              <w:ind w:left="-54" w:hanging="9"/>
              <w:rPr>
                <w:rFonts w:eastAsia="Angsana New"/>
                <w:sz w:val="28"/>
                <w:szCs w:val="28"/>
              </w:rPr>
            </w:pPr>
            <w:r>
              <w:rPr>
                <w:rFonts w:eastAsia="Angsana New"/>
                <w:sz w:val="28"/>
                <w:szCs w:val="28"/>
              </w:rPr>
              <w:t>Loss on impairment of machinery and</w:t>
            </w:r>
          </w:p>
        </w:tc>
        <w:tc>
          <w:tcPr>
            <w:tcW w:w="1255" w:type="dxa"/>
            <w:shd w:val="clear" w:color="auto" w:fill="auto"/>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237" w:type="dxa"/>
            <w:gridSpan w:val="2"/>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1391" w:type="dxa"/>
            <w:gridSpan w:val="2"/>
            <w:shd w:val="clear" w:color="auto" w:fill="auto"/>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236" w:type="dxa"/>
            <w:gridSpan w:val="2"/>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1329" w:type="dxa"/>
            <w:gridSpan w:val="2"/>
            <w:shd w:val="clear" w:color="auto" w:fill="auto"/>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236" w:type="dxa"/>
            <w:gridSpan w:val="2"/>
            <w:vAlign w:val="bottom"/>
          </w:tcPr>
          <w:p w:rsidR="003478D1" w:rsidRPr="00DC16C6" w:rsidRDefault="003478D1" w:rsidP="00DC16C6">
            <w:pPr>
              <w:ind w:left="-97" w:right="-108"/>
              <w:jc w:val="right"/>
              <w:rPr>
                <w:rFonts w:asciiTheme="majorBidi" w:hAnsiTheme="majorBidi" w:cstheme="majorBidi"/>
                <w:sz w:val="28"/>
                <w:szCs w:val="28"/>
                <w:lang w:val="en-US"/>
              </w:rPr>
            </w:pPr>
          </w:p>
        </w:tc>
        <w:tc>
          <w:tcPr>
            <w:tcW w:w="1390" w:type="dxa"/>
            <w:gridSpan w:val="2"/>
            <w:vAlign w:val="bottom"/>
          </w:tcPr>
          <w:p w:rsidR="003478D1" w:rsidRPr="00DC16C6" w:rsidRDefault="003478D1" w:rsidP="00DC16C6">
            <w:pPr>
              <w:ind w:left="-97" w:right="-109"/>
              <w:jc w:val="right"/>
              <w:rPr>
                <w:rFonts w:asciiTheme="majorBidi" w:hAnsiTheme="majorBidi" w:cstheme="majorBidi"/>
                <w:sz w:val="28"/>
                <w:szCs w:val="28"/>
                <w:lang w:val="en-US"/>
              </w:rPr>
            </w:pPr>
          </w:p>
        </w:tc>
      </w:tr>
      <w:tr w:rsidR="00DC16C6" w:rsidRPr="000E454A" w:rsidTr="00DC16C6">
        <w:trPr>
          <w:gridAfter w:val="1"/>
          <w:wAfter w:w="237" w:type="dxa"/>
          <w:trHeight w:val="385"/>
        </w:trPr>
        <w:tc>
          <w:tcPr>
            <w:tcW w:w="3500" w:type="dxa"/>
            <w:vAlign w:val="center"/>
          </w:tcPr>
          <w:p w:rsidR="00DC16C6" w:rsidRPr="00BD6C5D" w:rsidRDefault="00DC16C6" w:rsidP="00E244D6">
            <w:pPr>
              <w:tabs>
                <w:tab w:val="left" w:pos="3942"/>
              </w:tabs>
              <w:spacing w:line="320" w:lineRule="exact"/>
              <w:ind w:left="-54" w:hanging="9"/>
              <w:rPr>
                <w:rFonts w:eastAsia="Angsana New"/>
                <w:sz w:val="28"/>
                <w:szCs w:val="28"/>
                <w:lang w:val="en-US"/>
              </w:rPr>
            </w:pPr>
            <w:r>
              <w:rPr>
                <w:rFonts w:eastAsia="Angsana New"/>
                <w:sz w:val="28"/>
                <w:szCs w:val="28"/>
              </w:rPr>
              <w:t xml:space="preserve">     factory equipment </w:t>
            </w:r>
            <w:r>
              <w:rPr>
                <w:rFonts w:eastAsia="Angsana New"/>
                <w:sz w:val="28"/>
                <w:szCs w:val="28"/>
                <w:cs/>
              </w:rPr>
              <w:t>(</w:t>
            </w:r>
            <w:r>
              <w:rPr>
                <w:rFonts w:eastAsia="Angsana New"/>
                <w:sz w:val="28"/>
                <w:szCs w:val="28"/>
              </w:rPr>
              <w:t>Reversal</w:t>
            </w:r>
            <w:r>
              <w:rPr>
                <w:rFonts w:eastAsia="Angsana New"/>
                <w:sz w:val="28"/>
                <w:szCs w:val="28"/>
                <w:cs/>
              </w:rPr>
              <w:t>)</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cs/>
                <w:lang w:val="en-US"/>
              </w:rPr>
              <w:t>-</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tcPr>
          <w:p w:rsidR="00DC16C6" w:rsidRPr="00DC16C6" w:rsidRDefault="00DC16C6" w:rsidP="00DC16C6">
            <w:pPr>
              <w:ind w:left="-97" w:right="-108"/>
              <w:jc w:val="right"/>
              <w:rPr>
                <w:sz w:val="28"/>
                <w:szCs w:val="28"/>
                <w:cs/>
                <w:lang w:val="en-US"/>
              </w:rPr>
            </w:pPr>
            <w:r w:rsidRPr="00DC16C6">
              <w:rPr>
                <w:sz w:val="28"/>
                <w:szCs w:val="28"/>
                <w:cs/>
                <w:lang w:val="en-US"/>
              </w:rPr>
              <w:t>(</w:t>
            </w:r>
            <w:r w:rsidRPr="00DC16C6">
              <w:rPr>
                <w:sz w:val="28"/>
                <w:szCs w:val="28"/>
                <w:lang w:val="en-US"/>
              </w:rPr>
              <w:t>1,869,255</w:t>
            </w: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cs/>
                <w:lang w:val="en-US"/>
              </w:rPr>
              <w:t>-</w:t>
            </w:r>
          </w:p>
        </w:tc>
        <w:tc>
          <w:tcPr>
            <w:tcW w:w="236" w:type="dxa"/>
            <w:gridSpan w:val="2"/>
          </w:tcPr>
          <w:p w:rsidR="00DC16C6" w:rsidRPr="00DC16C6" w:rsidRDefault="00DC16C6" w:rsidP="00DC16C6">
            <w:pPr>
              <w:ind w:left="-97" w:right="-108"/>
              <w:jc w:val="right"/>
              <w:rPr>
                <w:sz w:val="28"/>
                <w:szCs w:val="28"/>
                <w:lang w:val="en-US"/>
              </w:rPr>
            </w:pPr>
          </w:p>
        </w:tc>
        <w:tc>
          <w:tcPr>
            <w:tcW w:w="1390" w:type="dxa"/>
            <w:gridSpan w:val="2"/>
          </w:tcPr>
          <w:p w:rsidR="00DC16C6" w:rsidRPr="00DC16C6" w:rsidRDefault="00DC16C6" w:rsidP="00DC16C6">
            <w:pPr>
              <w:ind w:left="-97" w:right="-109"/>
              <w:jc w:val="right"/>
              <w:rPr>
                <w:sz w:val="28"/>
                <w:szCs w:val="28"/>
                <w:lang w:val="en-US"/>
              </w:rPr>
            </w:pPr>
            <w:r w:rsidRPr="00DC16C6">
              <w:rPr>
                <w:sz w:val="28"/>
                <w:szCs w:val="28"/>
                <w:cs/>
                <w:lang w:val="en-US"/>
              </w:rPr>
              <w:t>-</w:t>
            </w:r>
          </w:p>
        </w:tc>
      </w:tr>
      <w:tr w:rsidR="00DC16C6" w:rsidRPr="000E454A" w:rsidTr="00DC16C6">
        <w:trPr>
          <w:gridAfter w:val="1"/>
          <w:wAfter w:w="237" w:type="dxa"/>
          <w:trHeight w:val="385"/>
        </w:trPr>
        <w:tc>
          <w:tcPr>
            <w:tcW w:w="3500" w:type="dxa"/>
            <w:vAlign w:val="center"/>
          </w:tcPr>
          <w:p w:rsidR="00DC16C6" w:rsidRPr="00A12349" w:rsidRDefault="00DC16C6" w:rsidP="00E244D6">
            <w:pPr>
              <w:tabs>
                <w:tab w:val="left" w:pos="3942"/>
              </w:tabs>
              <w:spacing w:line="320" w:lineRule="exact"/>
              <w:ind w:left="-54" w:hanging="9"/>
              <w:rPr>
                <w:rFonts w:eastAsia="Angsana New"/>
                <w:sz w:val="28"/>
                <w:szCs w:val="28"/>
                <w:lang w:val="en-US"/>
              </w:rPr>
            </w:pPr>
            <w:r w:rsidRPr="000E454A">
              <w:rPr>
                <w:rFonts w:eastAsia="Angsana New"/>
                <w:sz w:val="28"/>
                <w:szCs w:val="28"/>
              </w:rPr>
              <w:t>Depreciation</w:t>
            </w:r>
          </w:p>
        </w:tc>
        <w:tc>
          <w:tcPr>
            <w:tcW w:w="1255" w:type="dxa"/>
            <w:shd w:val="clear" w:color="auto" w:fill="auto"/>
          </w:tcPr>
          <w:p w:rsidR="00DC16C6" w:rsidRPr="00DC16C6" w:rsidRDefault="007C304C" w:rsidP="00DC16C6">
            <w:pPr>
              <w:ind w:right="-108"/>
              <w:jc w:val="right"/>
              <w:rPr>
                <w:sz w:val="28"/>
                <w:szCs w:val="28"/>
                <w:lang w:val="en-US"/>
              </w:rPr>
            </w:pPr>
            <w:r>
              <w:rPr>
                <w:sz w:val="28"/>
                <w:szCs w:val="28"/>
                <w:lang w:val="en-US"/>
              </w:rPr>
              <w:t>466,590,956</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tcPr>
          <w:p w:rsidR="00DC16C6" w:rsidRPr="00DC16C6" w:rsidRDefault="00DC16C6" w:rsidP="00DC16C6">
            <w:pPr>
              <w:ind w:left="-97" w:right="-108"/>
              <w:jc w:val="right"/>
              <w:rPr>
                <w:sz w:val="28"/>
                <w:szCs w:val="28"/>
                <w:lang w:val="en-US"/>
              </w:rPr>
            </w:pPr>
            <w:r w:rsidRPr="00DC16C6">
              <w:rPr>
                <w:sz w:val="28"/>
                <w:szCs w:val="28"/>
                <w:lang w:val="en-US"/>
              </w:rPr>
              <w:t>609,610,817</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7C304C" w:rsidP="00DC16C6">
            <w:pPr>
              <w:ind w:right="-108"/>
              <w:jc w:val="right"/>
              <w:rPr>
                <w:sz w:val="28"/>
                <w:szCs w:val="28"/>
                <w:lang w:val="en-US"/>
              </w:rPr>
            </w:pPr>
            <w:r>
              <w:rPr>
                <w:sz w:val="28"/>
                <w:szCs w:val="28"/>
                <w:lang w:val="en-US"/>
              </w:rPr>
              <w:t>450,653,547</w:t>
            </w:r>
          </w:p>
        </w:tc>
        <w:tc>
          <w:tcPr>
            <w:tcW w:w="236" w:type="dxa"/>
            <w:gridSpan w:val="2"/>
          </w:tcPr>
          <w:p w:rsidR="00DC16C6" w:rsidRPr="00DC16C6" w:rsidRDefault="00DC16C6" w:rsidP="00DC16C6">
            <w:pPr>
              <w:ind w:left="-97" w:right="-108"/>
              <w:jc w:val="right"/>
              <w:rPr>
                <w:sz w:val="28"/>
                <w:szCs w:val="28"/>
                <w:lang w:val="en-US"/>
              </w:rPr>
            </w:pPr>
          </w:p>
        </w:tc>
        <w:tc>
          <w:tcPr>
            <w:tcW w:w="1390" w:type="dxa"/>
            <w:gridSpan w:val="2"/>
          </w:tcPr>
          <w:p w:rsidR="00DC16C6" w:rsidRPr="00DC16C6" w:rsidRDefault="00DC16C6" w:rsidP="00DC16C6">
            <w:pPr>
              <w:ind w:left="-97" w:right="-109"/>
              <w:jc w:val="right"/>
              <w:rPr>
                <w:sz w:val="28"/>
                <w:szCs w:val="28"/>
                <w:lang w:val="en-US"/>
              </w:rPr>
            </w:pPr>
            <w:r w:rsidRPr="00DC16C6">
              <w:rPr>
                <w:sz w:val="28"/>
                <w:szCs w:val="28"/>
                <w:lang w:val="en-US"/>
              </w:rPr>
              <w:t>581,667,856</w:t>
            </w:r>
          </w:p>
        </w:tc>
      </w:tr>
      <w:tr w:rsidR="00DC16C6" w:rsidRPr="000E454A" w:rsidTr="00DC16C6">
        <w:trPr>
          <w:gridAfter w:val="1"/>
          <w:wAfter w:w="237" w:type="dxa"/>
          <w:trHeight w:val="385"/>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cs/>
              </w:rPr>
            </w:pPr>
            <w:r w:rsidRPr="000E454A">
              <w:rPr>
                <w:rFonts w:eastAsia="Angsana New"/>
                <w:sz w:val="28"/>
                <w:szCs w:val="28"/>
              </w:rPr>
              <w:t>Employee expenses</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lang w:val="en-US"/>
              </w:rPr>
              <w:t>825,376,235</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vAlign w:val="bottom"/>
          </w:tcPr>
          <w:p w:rsidR="00DC16C6" w:rsidRPr="00DC16C6" w:rsidRDefault="00DC16C6" w:rsidP="00DC16C6">
            <w:pPr>
              <w:ind w:right="-108"/>
              <w:jc w:val="right"/>
              <w:rPr>
                <w:color w:val="000000"/>
                <w:sz w:val="28"/>
                <w:szCs w:val="28"/>
                <w:lang w:val="en-US"/>
              </w:rPr>
            </w:pPr>
            <w:r w:rsidRPr="00DC16C6">
              <w:rPr>
                <w:rFonts w:hint="cs"/>
                <w:color w:val="000000"/>
                <w:sz w:val="28"/>
                <w:szCs w:val="28"/>
                <w:cs/>
              </w:rPr>
              <w:t>1</w:t>
            </w:r>
            <w:r w:rsidRPr="00DC16C6">
              <w:rPr>
                <w:color w:val="000000"/>
                <w:sz w:val="28"/>
                <w:szCs w:val="28"/>
                <w:lang w:val="en-US"/>
              </w:rPr>
              <w:t>,034,193,484</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lang w:val="en-US"/>
              </w:rPr>
              <w:t>769,384,840</w:t>
            </w:r>
          </w:p>
        </w:tc>
        <w:tc>
          <w:tcPr>
            <w:tcW w:w="236" w:type="dxa"/>
            <w:gridSpan w:val="2"/>
          </w:tcPr>
          <w:p w:rsidR="00DC16C6" w:rsidRPr="00DC16C6" w:rsidRDefault="00DC16C6" w:rsidP="00DC16C6">
            <w:pPr>
              <w:ind w:left="-97" w:right="-108"/>
              <w:jc w:val="right"/>
              <w:rPr>
                <w:sz w:val="28"/>
                <w:szCs w:val="28"/>
                <w:lang w:val="en-US"/>
              </w:rPr>
            </w:pPr>
          </w:p>
        </w:tc>
        <w:tc>
          <w:tcPr>
            <w:tcW w:w="1390" w:type="dxa"/>
            <w:gridSpan w:val="2"/>
          </w:tcPr>
          <w:p w:rsidR="00DC16C6" w:rsidRPr="00DC16C6" w:rsidRDefault="00DC16C6" w:rsidP="00DC16C6">
            <w:pPr>
              <w:ind w:left="-97" w:right="-109"/>
              <w:jc w:val="right"/>
              <w:rPr>
                <w:sz w:val="28"/>
                <w:szCs w:val="28"/>
                <w:lang w:val="en-US"/>
              </w:rPr>
            </w:pPr>
            <w:r w:rsidRPr="00DC16C6">
              <w:rPr>
                <w:sz w:val="28"/>
                <w:szCs w:val="28"/>
                <w:lang w:val="en-US"/>
              </w:rPr>
              <w:t>973,955,111</w:t>
            </w:r>
          </w:p>
        </w:tc>
      </w:tr>
      <w:tr w:rsidR="00DC16C6" w:rsidRPr="000E454A" w:rsidTr="00DC16C6">
        <w:trPr>
          <w:gridAfter w:val="1"/>
          <w:wAfter w:w="237" w:type="dxa"/>
          <w:trHeight w:val="385"/>
        </w:trPr>
        <w:tc>
          <w:tcPr>
            <w:tcW w:w="3500" w:type="dxa"/>
            <w:vAlign w:val="center"/>
          </w:tcPr>
          <w:p w:rsidR="00DC16C6" w:rsidRPr="000E454A" w:rsidRDefault="00DC16C6" w:rsidP="00E244D6">
            <w:pPr>
              <w:tabs>
                <w:tab w:val="left" w:pos="3942"/>
              </w:tabs>
              <w:spacing w:line="320" w:lineRule="exact"/>
              <w:ind w:left="-54" w:hanging="9"/>
              <w:rPr>
                <w:rFonts w:eastAsia="Angsana New"/>
                <w:sz w:val="28"/>
                <w:szCs w:val="28"/>
              </w:rPr>
            </w:pPr>
            <w:r w:rsidRPr="000E454A">
              <w:rPr>
                <w:rFonts w:eastAsia="Angsana New"/>
                <w:sz w:val="28"/>
                <w:szCs w:val="28"/>
              </w:rPr>
              <w:t>Transport expenses</w:t>
            </w:r>
          </w:p>
        </w:tc>
        <w:tc>
          <w:tcPr>
            <w:tcW w:w="1255" w:type="dxa"/>
            <w:shd w:val="clear" w:color="auto" w:fill="auto"/>
          </w:tcPr>
          <w:p w:rsidR="00DC16C6" w:rsidRPr="00DC16C6" w:rsidRDefault="00DC16C6" w:rsidP="00DC16C6">
            <w:pPr>
              <w:ind w:right="-108"/>
              <w:jc w:val="right"/>
              <w:rPr>
                <w:sz w:val="28"/>
                <w:szCs w:val="28"/>
                <w:lang w:val="en-US"/>
              </w:rPr>
            </w:pPr>
            <w:r w:rsidRPr="00DC16C6">
              <w:rPr>
                <w:sz w:val="28"/>
                <w:szCs w:val="28"/>
                <w:lang w:val="en-US"/>
              </w:rPr>
              <w:t>25,018,115</w:t>
            </w:r>
          </w:p>
        </w:tc>
        <w:tc>
          <w:tcPr>
            <w:tcW w:w="237" w:type="dxa"/>
            <w:gridSpan w:val="2"/>
          </w:tcPr>
          <w:p w:rsidR="00DC16C6" w:rsidRPr="00DC16C6" w:rsidRDefault="00DC16C6" w:rsidP="00DC16C6">
            <w:pPr>
              <w:ind w:left="-97" w:right="-108"/>
              <w:jc w:val="right"/>
              <w:rPr>
                <w:sz w:val="28"/>
                <w:szCs w:val="28"/>
                <w:lang w:val="en-US"/>
              </w:rPr>
            </w:pPr>
          </w:p>
        </w:tc>
        <w:tc>
          <w:tcPr>
            <w:tcW w:w="1391" w:type="dxa"/>
            <w:gridSpan w:val="2"/>
            <w:shd w:val="clear" w:color="auto" w:fill="auto"/>
            <w:vAlign w:val="bottom"/>
          </w:tcPr>
          <w:p w:rsidR="00DC16C6" w:rsidRPr="00DC16C6" w:rsidRDefault="00DC16C6" w:rsidP="00DC16C6">
            <w:pPr>
              <w:ind w:right="-108"/>
              <w:jc w:val="right"/>
              <w:rPr>
                <w:color w:val="000000"/>
                <w:sz w:val="28"/>
                <w:szCs w:val="28"/>
                <w:lang w:val="en-US"/>
              </w:rPr>
            </w:pPr>
            <w:r w:rsidRPr="00DC16C6">
              <w:rPr>
                <w:color w:val="000000"/>
                <w:sz w:val="28"/>
                <w:szCs w:val="28"/>
              </w:rPr>
              <w:t>32,133,709</w:t>
            </w:r>
          </w:p>
        </w:tc>
        <w:tc>
          <w:tcPr>
            <w:tcW w:w="236" w:type="dxa"/>
            <w:gridSpan w:val="2"/>
          </w:tcPr>
          <w:p w:rsidR="00DC16C6" w:rsidRPr="00DC16C6" w:rsidRDefault="00DC16C6" w:rsidP="00DC16C6">
            <w:pPr>
              <w:ind w:left="-97" w:right="-108"/>
              <w:jc w:val="right"/>
              <w:rPr>
                <w:sz w:val="28"/>
                <w:szCs w:val="28"/>
                <w:lang w:val="en-US"/>
              </w:rPr>
            </w:pPr>
          </w:p>
        </w:tc>
        <w:tc>
          <w:tcPr>
            <w:tcW w:w="1329" w:type="dxa"/>
            <w:gridSpan w:val="2"/>
            <w:shd w:val="clear" w:color="auto" w:fill="auto"/>
          </w:tcPr>
          <w:p w:rsidR="00DC16C6" w:rsidRPr="00DC16C6" w:rsidRDefault="00DC16C6" w:rsidP="00DC16C6">
            <w:pPr>
              <w:ind w:right="-108"/>
              <w:jc w:val="right"/>
              <w:rPr>
                <w:sz w:val="28"/>
                <w:szCs w:val="28"/>
                <w:lang w:val="en-US"/>
              </w:rPr>
            </w:pPr>
            <w:r w:rsidRPr="00DC16C6">
              <w:rPr>
                <w:sz w:val="28"/>
                <w:szCs w:val="28"/>
                <w:lang w:val="en-US"/>
              </w:rPr>
              <w:t>24,089,001</w:t>
            </w:r>
          </w:p>
        </w:tc>
        <w:tc>
          <w:tcPr>
            <w:tcW w:w="236" w:type="dxa"/>
            <w:gridSpan w:val="2"/>
          </w:tcPr>
          <w:p w:rsidR="00DC16C6" w:rsidRPr="00DC16C6" w:rsidRDefault="00DC16C6" w:rsidP="00DC16C6">
            <w:pPr>
              <w:ind w:left="-97" w:right="-108"/>
              <w:jc w:val="right"/>
              <w:rPr>
                <w:sz w:val="28"/>
                <w:szCs w:val="28"/>
                <w:lang w:val="en-US"/>
              </w:rPr>
            </w:pPr>
          </w:p>
        </w:tc>
        <w:tc>
          <w:tcPr>
            <w:tcW w:w="1390" w:type="dxa"/>
            <w:gridSpan w:val="2"/>
          </w:tcPr>
          <w:p w:rsidR="00DC16C6" w:rsidRPr="00DC16C6" w:rsidRDefault="00DC16C6" w:rsidP="00DC16C6">
            <w:pPr>
              <w:ind w:left="-97" w:right="-109"/>
              <w:jc w:val="right"/>
              <w:rPr>
                <w:sz w:val="28"/>
                <w:szCs w:val="28"/>
                <w:lang w:val="en-US"/>
              </w:rPr>
            </w:pPr>
            <w:r w:rsidRPr="00DC16C6">
              <w:rPr>
                <w:sz w:val="28"/>
                <w:szCs w:val="28"/>
                <w:lang w:val="en-US"/>
              </w:rPr>
              <w:t>29,794,101</w:t>
            </w:r>
          </w:p>
        </w:tc>
      </w:tr>
    </w:tbl>
    <w:p w:rsidR="00E07933" w:rsidRDefault="00E07933"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7C304C" w:rsidRDefault="007C304C" w:rsidP="0097493F">
      <w:pPr>
        <w:spacing w:line="240" w:lineRule="auto"/>
        <w:jc w:val="both"/>
        <w:rPr>
          <w:b/>
          <w:bCs/>
          <w:sz w:val="28"/>
          <w:szCs w:val="28"/>
          <w:lang w:val="en-US"/>
        </w:rPr>
      </w:pPr>
    </w:p>
    <w:p w:rsidR="00FD7278" w:rsidRDefault="0097493F" w:rsidP="0097493F">
      <w:pPr>
        <w:spacing w:line="240" w:lineRule="auto"/>
        <w:jc w:val="both"/>
        <w:rPr>
          <w:b/>
          <w:bCs/>
          <w:sz w:val="28"/>
          <w:szCs w:val="28"/>
          <w:lang w:val="en-US"/>
        </w:rPr>
      </w:pPr>
      <w:r>
        <w:rPr>
          <w:b/>
          <w:bCs/>
          <w:sz w:val="28"/>
          <w:szCs w:val="28"/>
          <w:lang w:val="en-US"/>
        </w:rPr>
        <w:lastRenderedPageBreak/>
        <w:t>2</w:t>
      </w:r>
      <w:r w:rsidR="00E07933">
        <w:rPr>
          <w:b/>
          <w:bCs/>
          <w:sz w:val="28"/>
          <w:szCs w:val="28"/>
          <w:lang w:val="en-US"/>
        </w:rPr>
        <w:t>3</w:t>
      </w:r>
      <w:r>
        <w:rPr>
          <w:b/>
          <w:bCs/>
          <w:sz w:val="28"/>
          <w:szCs w:val="28"/>
          <w:cs/>
          <w:lang w:val="en-US"/>
        </w:rPr>
        <w:t xml:space="preserve">. </w:t>
      </w:r>
      <w:r w:rsidR="00FD7278" w:rsidRPr="000E454A">
        <w:rPr>
          <w:b/>
          <w:bCs/>
          <w:sz w:val="28"/>
          <w:szCs w:val="28"/>
          <w:lang w:val="en-US"/>
        </w:rPr>
        <w:t xml:space="preserve">Corporate </w:t>
      </w:r>
      <w:r w:rsidR="00A04C44" w:rsidRPr="000E454A">
        <w:rPr>
          <w:b/>
          <w:bCs/>
          <w:sz w:val="28"/>
          <w:szCs w:val="28"/>
          <w:lang w:val="en-US"/>
        </w:rPr>
        <w:t>i</w:t>
      </w:r>
      <w:r w:rsidR="00FD7278" w:rsidRPr="000E454A">
        <w:rPr>
          <w:b/>
          <w:bCs/>
          <w:sz w:val="28"/>
          <w:szCs w:val="28"/>
          <w:lang w:val="en-US"/>
        </w:rPr>
        <w:t xml:space="preserve">ncome </w:t>
      </w:r>
      <w:r w:rsidR="00A04C44" w:rsidRPr="000E454A">
        <w:rPr>
          <w:b/>
          <w:bCs/>
          <w:sz w:val="28"/>
          <w:szCs w:val="28"/>
          <w:lang w:val="en-US"/>
        </w:rPr>
        <w:t>t</w:t>
      </w:r>
      <w:r w:rsidR="00FD7278" w:rsidRPr="000E454A">
        <w:rPr>
          <w:b/>
          <w:bCs/>
          <w:sz w:val="28"/>
          <w:szCs w:val="28"/>
          <w:lang w:val="en-US"/>
        </w:rPr>
        <w:t>ax</w:t>
      </w:r>
    </w:p>
    <w:p w:rsidR="00BC2471" w:rsidRPr="00F47A4B" w:rsidRDefault="00BC2471" w:rsidP="00BC2471">
      <w:pPr>
        <w:spacing w:before="120" w:after="120"/>
        <w:ind w:left="600" w:hanging="175"/>
        <w:jc w:val="both"/>
        <w:rPr>
          <w:sz w:val="28"/>
          <w:szCs w:val="28"/>
          <w:lang w:val="en-US"/>
        </w:rPr>
      </w:pPr>
      <w:r w:rsidRPr="00F47A4B">
        <w:rPr>
          <w:sz w:val="28"/>
          <w:szCs w:val="28"/>
          <w:lang w:val="en-US"/>
        </w:rPr>
        <w:t xml:space="preserve">Corporate income tax expense for the </w:t>
      </w:r>
      <w:r>
        <w:rPr>
          <w:sz w:val="28"/>
          <w:szCs w:val="28"/>
          <w:lang w:val="en-US"/>
        </w:rPr>
        <w:t>year</w:t>
      </w:r>
      <w:r w:rsidRPr="00F47A4B">
        <w:rPr>
          <w:sz w:val="28"/>
          <w:szCs w:val="28"/>
          <w:lang w:val="en-US"/>
        </w:rPr>
        <w:t xml:space="preserve"> ended </w:t>
      </w:r>
      <w:r>
        <w:rPr>
          <w:sz w:val="28"/>
          <w:szCs w:val="28"/>
          <w:lang w:val="en-US"/>
        </w:rPr>
        <w:t>December</w:t>
      </w:r>
      <w:r w:rsidRPr="00F47A4B">
        <w:rPr>
          <w:sz w:val="28"/>
          <w:szCs w:val="28"/>
          <w:lang w:val="en-US"/>
        </w:rPr>
        <w:t xml:space="preserve"> 3</w:t>
      </w:r>
      <w:r>
        <w:rPr>
          <w:sz w:val="28"/>
          <w:szCs w:val="28"/>
          <w:lang w:val="en-US"/>
        </w:rPr>
        <w:t>1</w:t>
      </w:r>
      <w:r w:rsidRPr="00F47A4B">
        <w:rPr>
          <w:sz w:val="28"/>
          <w:szCs w:val="28"/>
          <w:lang w:val="en-US"/>
        </w:rPr>
        <w:t>, 201</w:t>
      </w:r>
      <w:r w:rsidR="00AF3A27">
        <w:rPr>
          <w:sz w:val="28"/>
          <w:szCs w:val="28"/>
          <w:lang w:val="en-US"/>
        </w:rPr>
        <w:t>6</w:t>
      </w:r>
      <w:r w:rsidRPr="00F47A4B">
        <w:rPr>
          <w:sz w:val="28"/>
          <w:szCs w:val="28"/>
          <w:lang w:val="en-US"/>
        </w:rPr>
        <w:t xml:space="preserve"> and 201</w:t>
      </w:r>
      <w:r w:rsidR="00AF3A27">
        <w:rPr>
          <w:sz w:val="28"/>
          <w:szCs w:val="28"/>
          <w:lang w:val="en-US"/>
        </w:rPr>
        <w:t>5</w:t>
      </w:r>
      <w:r w:rsidRPr="00F47A4B">
        <w:rPr>
          <w:sz w:val="28"/>
          <w:szCs w:val="28"/>
          <w:lang w:val="en-US"/>
        </w:rPr>
        <w:t xml:space="preserve"> as follows</w:t>
      </w:r>
    </w:p>
    <w:p w:rsidR="00BC2471" w:rsidRDefault="00BC2471" w:rsidP="00BC2471">
      <w:pPr>
        <w:tabs>
          <w:tab w:val="left" w:pos="360"/>
        </w:tabs>
        <w:spacing w:line="240" w:lineRule="auto"/>
        <w:jc w:val="both"/>
        <w:rPr>
          <w:b/>
          <w:bCs/>
          <w:sz w:val="28"/>
          <w:szCs w:val="28"/>
          <w:lang w:val="en-US"/>
        </w:rPr>
      </w:pPr>
    </w:p>
    <w:tbl>
      <w:tblPr>
        <w:tblW w:w="5000" w:type="pct"/>
        <w:tblLook w:val="01E0" w:firstRow="1" w:lastRow="1" w:firstColumn="1" w:lastColumn="1" w:noHBand="0" w:noVBand="0"/>
      </w:tblPr>
      <w:tblGrid>
        <w:gridCol w:w="4107"/>
        <w:gridCol w:w="1160"/>
        <w:gridCol w:w="1160"/>
        <w:gridCol w:w="1160"/>
        <w:gridCol w:w="1162"/>
      </w:tblGrid>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2653" w:type="pct"/>
            <w:gridSpan w:val="4"/>
          </w:tcPr>
          <w:p w:rsidR="00BC2471" w:rsidRDefault="00BC2471" w:rsidP="00BC2471">
            <w:pPr>
              <w:pBdr>
                <w:bottom w:val="single" w:sz="4" w:space="1" w:color="auto"/>
              </w:pBdr>
              <w:ind w:right="-43"/>
              <w:jc w:val="center"/>
              <w:rPr>
                <w:rFonts w:eastAsia="Angsana New"/>
                <w:sz w:val="28"/>
                <w:szCs w:val="28"/>
              </w:rPr>
            </w:pPr>
            <w:r w:rsidRPr="00F47A4B">
              <w:rPr>
                <w:rFonts w:eastAsia="Angsana New"/>
                <w:sz w:val="28"/>
                <w:szCs w:val="28"/>
              </w:rPr>
              <w:t>Baht</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1326" w:type="pct"/>
            <w:gridSpan w:val="2"/>
          </w:tcPr>
          <w:p w:rsidR="00BC2471" w:rsidRPr="00D60EBC" w:rsidRDefault="00BC2471" w:rsidP="00BC2471">
            <w:pPr>
              <w:pBdr>
                <w:bottom w:val="single" w:sz="4" w:space="1" w:color="auto"/>
              </w:pBdr>
              <w:ind w:right="-43"/>
              <w:jc w:val="center"/>
              <w:rPr>
                <w:sz w:val="28"/>
                <w:cs/>
              </w:rPr>
            </w:pPr>
            <w:r>
              <w:rPr>
                <w:rFonts w:eastAsia="Angsana New"/>
                <w:sz w:val="28"/>
                <w:szCs w:val="28"/>
              </w:rPr>
              <w:t>Consolidated financial statements</w:t>
            </w:r>
          </w:p>
        </w:tc>
        <w:tc>
          <w:tcPr>
            <w:tcW w:w="1327" w:type="pct"/>
            <w:gridSpan w:val="2"/>
          </w:tcPr>
          <w:p w:rsidR="00BC2471" w:rsidRPr="00D60EBC" w:rsidRDefault="00BC2471" w:rsidP="00BC2471">
            <w:pPr>
              <w:pBdr>
                <w:bottom w:val="single" w:sz="4" w:space="1" w:color="auto"/>
              </w:pBdr>
              <w:ind w:right="-43"/>
              <w:jc w:val="center"/>
              <w:rPr>
                <w:sz w:val="28"/>
              </w:rPr>
            </w:pPr>
            <w:r>
              <w:rPr>
                <w:rFonts w:eastAsia="Angsana New"/>
                <w:sz w:val="28"/>
                <w:szCs w:val="28"/>
              </w:rPr>
              <w:t>Separate financial      statements</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663" w:type="pct"/>
          </w:tcPr>
          <w:p w:rsidR="00BC2471" w:rsidRPr="001B799C" w:rsidRDefault="00BB2051" w:rsidP="00AF3A27">
            <w:pPr>
              <w:pBdr>
                <w:bottom w:val="single" w:sz="4" w:space="1" w:color="auto"/>
              </w:pBdr>
              <w:ind w:right="22"/>
              <w:jc w:val="center"/>
              <w:rPr>
                <w:sz w:val="28"/>
                <w:szCs w:val="28"/>
              </w:rPr>
            </w:pPr>
            <w:r>
              <w:rPr>
                <w:sz w:val="28"/>
                <w:szCs w:val="28"/>
              </w:rPr>
              <w:t>201</w:t>
            </w:r>
            <w:r w:rsidR="00AF3A27">
              <w:rPr>
                <w:sz w:val="28"/>
                <w:szCs w:val="28"/>
              </w:rPr>
              <w:t>6</w:t>
            </w:r>
          </w:p>
        </w:tc>
        <w:tc>
          <w:tcPr>
            <w:tcW w:w="663" w:type="pct"/>
          </w:tcPr>
          <w:p w:rsidR="00BC2471" w:rsidRPr="001B799C" w:rsidRDefault="00BC2471" w:rsidP="00AF3A27">
            <w:pPr>
              <w:pBdr>
                <w:bottom w:val="single" w:sz="4" w:space="1" w:color="auto"/>
              </w:pBdr>
              <w:ind w:right="22"/>
              <w:jc w:val="center"/>
              <w:rPr>
                <w:sz w:val="28"/>
                <w:szCs w:val="28"/>
              </w:rPr>
            </w:pPr>
            <w:r>
              <w:rPr>
                <w:sz w:val="28"/>
                <w:szCs w:val="28"/>
              </w:rPr>
              <w:t>201</w:t>
            </w:r>
            <w:r w:rsidR="00AF3A27">
              <w:rPr>
                <w:sz w:val="28"/>
                <w:szCs w:val="28"/>
              </w:rPr>
              <w:t>5</w:t>
            </w:r>
          </w:p>
        </w:tc>
        <w:tc>
          <w:tcPr>
            <w:tcW w:w="663" w:type="pct"/>
          </w:tcPr>
          <w:p w:rsidR="00BC2471" w:rsidRPr="001B799C" w:rsidRDefault="00BB2051" w:rsidP="00AF3A27">
            <w:pPr>
              <w:pBdr>
                <w:bottom w:val="single" w:sz="4" w:space="1" w:color="auto"/>
              </w:pBdr>
              <w:ind w:right="22"/>
              <w:jc w:val="center"/>
              <w:rPr>
                <w:sz w:val="28"/>
                <w:szCs w:val="28"/>
              </w:rPr>
            </w:pPr>
            <w:r>
              <w:rPr>
                <w:sz w:val="28"/>
                <w:szCs w:val="28"/>
              </w:rPr>
              <w:t>201</w:t>
            </w:r>
            <w:r w:rsidR="00AF3A27">
              <w:rPr>
                <w:sz w:val="28"/>
                <w:szCs w:val="28"/>
              </w:rPr>
              <w:t>6</w:t>
            </w:r>
          </w:p>
        </w:tc>
        <w:tc>
          <w:tcPr>
            <w:tcW w:w="664" w:type="pct"/>
          </w:tcPr>
          <w:p w:rsidR="00BC2471" w:rsidRPr="001B799C" w:rsidRDefault="00BC2471" w:rsidP="00AF3A27">
            <w:pPr>
              <w:pBdr>
                <w:bottom w:val="single" w:sz="4" w:space="1" w:color="auto"/>
              </w:pBdr>
              <w:ind w:right="22"/>
              <w:jc w:val="center"/>
              <w:rPr>
                <w:sz w:val="28"/>
                <w:szCs w:val="28"/>
              </w:rPr>
            </w:pPr>
            <w:r>
              <w:rPr>
                <w:sz w:val="28"/>
                <w:szCs w:val="28"/>
              </w:rPr>
              <w:t>201</w:t>
            </w:r>
            <w:r w:rsidR="00AF3A27">
              <w:rPr>
                <w:sz w:val="28"/>
                <w:szCs w:val="28"/>
              </w:rPr>
              <w:t>5</w:t>
            </w:r>
          </w:p>
        </w:tc>
      </w:tr>
      <w:tr w:rsidR="00BC2471" w:rsidRPr="00074B3C" w:rsidTr="00BC2471">
        <w:tc>
          <w:tcPr>
            <w:tcW w:w="2347" w:type="pct"/>
          </w:tcPr>
          <w:p w:rsidR="00BC2471" w:rsidRPr="00074B3C" w:rsidRDefault="00BC2471" w:rsidP="00BC2471">
            <w:pPr>
              <w:ind w:left="312" w:right="-43" w:hanging="312"/>
              <w:jc w:val="both"/>
              <w:rPr>
                <w:b/>
                <w:bCs/>
                <w:sz w:val="28"/>
                <w:cs/>
              </w:rPr>
            </w:pPr>
            <w:r w:rsidRPr="00274BCC">
              <w:rPr>
                <w:b/>
                <w:bCs/>
                <w:sz w:val="28"/>
                <w:szCs w:val="28"/>
                <w:lang w:val="en-US"/>
              </w:rPr>
              <w:t>Income Tax</w:t>
            </w:r>
            <w:r w:rsidRPr="00274BCC">
              <w:rPr>
                <w:b/>
                <w:bCs/>
                <w:sz w:val="28"/>
                <w:szCs w:val="28"/>
                <w:cs/>
              </w:rPr>
              <w:t>:</w:t>
            </w: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3" w:type="pct"/>
            <w:vAlign w:val="bottom"/>
          </w:tcPr>
          <w:p w:rsidR="00BC2471" w:rsidRPr="001B799C" w:rsidRDefault="00BC2471" w:rsidP="00BC2471">
            <w:pPr>
              <w:tabs>
                <w:tab w:val="decimal" w:pos="882"/>
              </w:tabs>
              <w:jc w:val="both"/>
              <w:rPr>
                <w:spacing w:val="-4"/>
                <w:sz w:val="28"/>
                <w:szCs w:val="28"/>
              </w:rPr>
            </w:pP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4" w:type="pct"/>
            <w:vAlign w:val="bottom"/>
          </w:tcPr>
          <w:p w:rsidR="00BC2471" w:rsidRPr="001B799C" w:rsidRDefault="00BC2471" w:rsidP="00BC2471">
            <w:pPr>
              <w:tabs>
                <w:tab w:val="decimal" w:pos="882"/>
              </w:tabs>
              <w:jc w:val="both"/>
              <w:rPr>
                <w:spacing w:val="-4"/>
                <w:sz w:val="28"/>
                <w:szCs w:val="28"/>
              </w:rPr>
            </w:pPr>
          </w:p>
        </w:tc>
      </w:tr>
      <w:tr w:rsidR="00BC2471" w:rsidRPr="00074B3C" w:rsidTr="00BC2471">
        <w:tc>
          <w:tcPr>
            <w:tcW w:w="2347" w:type="pct"/>
          </w:tcPr>
          <w:p w:rsidR="00BC2471" w:rsidRPr="00074B3C" w:rsidRDefault="00BC2471" w:rsidP="00BB2051">
            <w:pPr>
              <w:ind w:left="312" w:right="-43" w:hanging="312"/>
              <w:jc w:val="both"/>
              <w:rPr>
                <w:sz w:val="28"/>
              </w:rPr>
            </w:pPr>
            <w:r>
              <w:rPr>
                <w:sz w:val="28"/>
                <w:szCs w:val="28"/>
              </w:rPr>
              <w:t>Income tax for the years</w:t>
            </w:r>
          </w:p>
        </w:tc>
        <w:tc>
          <w:tcPr>
            <w:tcW w:w="663" w:type="pct"/>
            <w:vAlign w:val="bottom"/>
          </w:tcPr>
          <w:p w:rsidR="00BC2471" w:rsidRPr="00F81658" w:rsidRDefault="00BC2471" w:rsidP="00BB2051">
            <w:pPr>
              <w:tabs>
                <w:tab w:val="decimal" w:pos="882"/>
              </w:tabs>
              <w:ind w:left="-78"/>
              <w:jc w:val="right"/>
              <w:rPr>
                <w:spacing w:val="-4"/>
                <w:sz w:val="28"/>
                <w:szCs w:val="28"/>
                <w:lang w:val="en-US"/>
              </w:rPr>
            </w:pPr>
            <w:r w:rsidRPr="00F81658">
              <w:rPr>
                <w:spacing w:val="-4"/>
                <w:sz w:val="28"/>
                <w:szCs w:val="28"/>
                <w:cs/>
                <w:lang w:val="en-US"/>
              </w:rPr>
              <w:t>-</w:t>
            </w:r>
          </w:p>
        </w:tc>
        <w:tc>
          <w:tcPr>
            <w:tcW w:w="663" w:type="pct"/>
            <w:vAlign w:val="bottom"/>
          </w:tcPr>
          <w:p w:rsidR="00BC2471" w:rsidRPr="00F81658" w:rsidRDefault="00BB2051" w:rsidP="00BB2051">
            <w:pPr>
              <w:tabs>
                <w:tab w:val="decimal" w:pos="882"/>
              </w:tabs>
              <w:ind w:left="-78"/>
              <w:jc w:val="right"/>
              <w:rPr>
                <w:spacing w:val="-4"/>
                <w:sz w:val="28"/>
                <w:szCs w:val="28"/>
              </w:rPr>
            </w:pPr>
            <w:r w:rsidRPr="00F81658">
              <w:rPr>
                <w:spacing w:val="-4"/>
                <w:sz w:val="28"/>
                <w:szCs w:val="28"/>
                <w:cs/>
                <w:lang w:val="en-US"/>
              </w:rPr>
              <w:t>-</w:t>
            </w:r>
          </w:p>
        </w:tc>
        <w:tc>
          <w:tcPr>
            <w:tcW w:w="663"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c>
          <w:tcPr>
            <w:tcW w:w="664"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r>
      <w:tr w:rsidR="00BC2471" w:rsidRPr="00074B3C" w:rsidTr="00BC2471">
        <w:tc>
          <w:tcPr>
            <w:tcW w:w="2347" w:type="pct"/>
          </w:tcPr>
          <w:p w:rsidR="00BC2471" w:rsidRPr="00074B3C" w:rsidRDefault="00BC2471" w:rsidP="00BC2471">
            <w:pPr>
              <w:ind w:left="312" w:right="-43" w:hanging="312"/>
              <w:jc w:val="both"/>
              <w:rPr>
                <w:b/>
                <w:bCs/>
                <w:sz w:val="28"/>
                <w:cs/>
              </w:rPr>
            </w:pPr>
            <w:r>
              <w:rPr>
                <w:b/>
                <w:bCs/>
                <w:sz w:val="28"/>
                <w:szCs w:val="28"/>
              </w:rPr>
              <w:t>Deferred Tax</w:t>
            </w:r>
            <w:r w:rsidRPr="00074B3C">
              <w:rPr>
                <w:b/>
                <w:bCs/>
                <w:sz w:val="28"/>
                <w:szCs w:val="28"/>
                <w:cs/>
              </w:rPr>
              <w:t>:</w:t>
            </w:r>
            <w:r w:rsidRPr="00074B3C">
              <w:rPr>
                <w:rFonts w:hint="cs"/>
                <w:b/>
                <w:bCs/>
                <w:sz w:val="28"/>
                <w:szCs w:val="28"/>
                <w:cs/>
              </w:rPr>
              <w:t xml:space="preserve"> </w:t>
            </w: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4" w:type="pct"/>
            <w:vAlign w:val="bottom"/>
          </w:tcPr>
          <w:p w:rsidR="00BC2471" w:rsidRPr="00F81658" w:rsidRDefault="00BC2471" w:rsidP="00BB2051">
            <w:pPr>
              <w:tabs>
                <w:tab w:val="decimal" w:pos="882"/>
              </w:tabs>
              <w:ind w:left="-18"/>
              <w:jc w:val="right"/>
              <w:rPr>
                <w:spacing w:val="-4"/>
                <w:sz w:val="28"/>
                <w:szCs w:val="28"/>
              </w:rPr>
            </w:pPr>
          </w:p>
        </w:tc>
      </w:tr>
      <w:tr w:rsidR="00D3192D" w:rsidRPr="00074B3C" w:rsidTr="008378CF">
        <w:tc>
          <w:tcPr>
            <w:tcW w:w="2347" w:type="pct"/>
          </w:tcPr>
          <w:p w:rsidR="00D3192D" w:rsidRPr="003B7CDC" w:rsidRDefault="00D3192D" w:rsidP="00BC2471">
            <w:pPr>
              <w:ind w:left="222" w:right="-43" w:hanging="222"/>
              <w:jc w:val="both"/>
              <w:rPr>
                <w:sz w:val="28"/>
                <w:szCs w:val="28"/>
                <w:cs/>
              </w:rPr>
            </w:pPr>
            <w:r>
              <w:rPr>
                <w:sz w:val="28"/>
                <w:szCs w:val="28"/>
              </w:rPr>
              <w:t>Deferred tax from temporary different and reversal of temporary different</w:t>
            </w:r>
          </w:p>
        </w:tc>
        <w:tc>
          <w:tcPr>
            <w:tcW w:w="663" w:type="pct"/>
          </w:tcPr>
          <w:p w:rsidR="00D3192D" w:rsidRPr="00FB09AF" w:rsidRDefault="00D3192D" w:rsidP="00BB2051">
            <w:pPr>
              <w:tabs>
                <w:tab w:val="decimal" w:pos="882"/>
              </w:tabs>
              <w:ind w:left="-18"/>
              <w:jc w:val="right"/>
              <w:rPr>
                <w:spacing w:val="-4"/>
                <w:sz w:val="28"/>
                <w:szCs w:val="28"/>
              </w:rPr>
            </w:pPr>
          </w:p>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3" w:type="pct"/>
          </w:tcPr>
          <w:p w:rsidR="00D3192D" w:rsidRPr="00FB09AF" w:rsidRDefault="00D3192D" w:rsidP="008378CF">
            <w:pPr>
              <w:tabs>
                <w:tab w:val="decimal" w:pos="882"/>
              </w:tabs>
              <w:ind w:left="-18"/>
              <w:jc w:val="right"/>
              <w:rPr>
                <w:spacing w:val="-4"/>
                <w:sz w:val="28"/>
                <w:szCs w:val="28"/>
              </w:rPr>
            </w:pPr>
          </w:p>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r>
      <w:tr w:rsidR="00D3192D" w:rsidRPr="00074B3C" w:rsidTr="00BC2471">
        <w:tc>
          <w:tcPr>
            <w:tcW w:w="2347" w:type="pct"/>
          </w:tcPr>
          <w:p w:rsidR="00D3192D" w:rsidRPr="00074B3C" w:rsidRDefault="00D3192D" w:rsidP="00BC2471">
            <w:pPr>
              <w:ind w:left="222" w:right="-43" w:hanging="222"/>
              <w:jc w:val="both"/>
              <w:rPr>
                <w:sz w:val="28"/>
                <w:cs/>
              </w:rPr>
            </w:pPr>
            <w:r>
              <w:rPr>
                <w:sz w:val="28"/>
                <w:szCs w:val="28"/>
              </w:rPr>
              <w:t xml:space="preserve">Effect of deferred tax from changed in tax rate         </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4"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r>
      <w:tr w:rsidR="00D3192D" w:rsidRPr="00074B3C" w:rsidTr="00BC2471">
        <w:tc>
          <w:tcPr>
            <w:tcW w:w="2347" w:type="pct"/>
          </w:tcPr>
          <w:p w:rsidR="00D3192D" w:rsidRPr="00074B3C" w:rsidRDefault="00D3192D" w:rsidP="00BC2471">
            <w:pPr>
              <w:ind w:left="222" w:right="-43" w:hanging="222"/>
              <w:rPr>
                <w:b/>
                <w:bCs/>
                <w:sz w:val="28"/>
                <w:cs/>
              </w:rPr>
            </w:pPr>
            <w:r>
              <w:rPr>
                <w:b/>
                <w:bCs/>
                <w:sz w:val="28"/>
                <w:szCs w:val="28"/>
              </w:rPr>
              <w:t>Income tax expenses present in statement of income</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r>
    </w:tbl>
    <w:p w:rsidR="00BB2051" w:rsidRDefault="00BB2051" w:rsidP="00BB2051">
      <w:pPr>
        <w:spacing w:before="240" w:after="120"/>
        <w:rPr>
          <w:sz w:val="28"/>
          <w:szCs w:val="28"/>
        </w:rPr>
      </w:pPr>
      <w:r w:rsidRPr="00F47A4B">
        <w:rPr>
          <w:sz w:val="28"/>
          <w:szCs w:val="28"/>
        </w:rPr>
        <w:t xml:space="preserve">The reconciliation of the income tax expense and the result of the multiplying of the accounting profit with tax rate for the </w:t>
      </w:r>
      <w:r>
        <w:rPr>
          <w:sz w:val="28"/>
          <w:szCs w:val="28"/>
        </w:rPr>
        <w:t>year</w:t>
      </w:r>
      <w:r w:rsidRPr="00F47A4B">
        <w:rPr>
          <w:sz w:val="28"/>
          <w:szCs w:val="28"/>
        </w:rPr>
        <w:t xml:space="preserve"> ended </w:t>
      </w:r>
      <w:r>
        <w:rPr>
          <w:sz w:val="28"/>
          <w:szCs w:val="28"/>
        </w:rPr>
        <w:t>December</w:t>
      </w:r>
      <w:r w:rsidRPr="00F47A4B">
        <w:rPr>
          <w:sz w:val="28"/>
          <w:szCs w:val="28"/>
        </w:rPr>
        <w:t xml:space="preserve"> 3</w:t>
      </w:r>
      <w:r>
        <w:rPr>
          <w:sz w:val="28"/>
          <w:szCs w:val="28"/>
        </w:rPr>
        <w:t>1</w:t>
      </w:r>
      <w:r w:rsidRPr="00F47A4B">
        <w:rPr>
          <w:sz w:val="28"/>
          <w:szCs w:val="28"/>
        </w:rPr>
        <w:t>, 201</w:t>
      </w:r>
      <w:r w:rsidR="00AF3A27">
        <w:rPr>
          <w:sz w:val="28"/>
          <w:szCs w:val="28"/>
        </w:rPr>
        <w:t>6</w:t>
      </w:r>
      <w:r w:rsidRPr="00F47A4B">
        <w:rPr>
          <w:sz w:val="28"/>
          <w:szCs w:val="28"/>
        </w:rPr>
        <w:t xml:space="preserve"> and 201</w:t>
      </w:r>
      <w:r w:rsidR="00AF3A27">
        <w:rPr>
          <w:sz w:val="28"/>
          <w:szCs w:val="28"/>
        </w:rPr>
        <w:t xml:space="preserve">5 </w:t>
      </w:r>
      <w:r w:rsidRPr="00F47A4B">
        <w:rPr>
          <w:sz w:val="28"/>
          <w:szCs w:val="28"/>
        </w:rPr>
        <w:t>are presented as the following</w:t>
      </w:r>
      <w:r w:rsidRPr="00F47A4B">
        <w:rPr>
          <w:sz w:val="28"/>
          <w:szCs w:val="28"/>
          <w:cs/>
        </w:rPr>
        <w:t>:</w:t>
      </w:r>
    </w:p>
    <w:tbl>
      <w:tblPr>
        <w:tblpPr w:leftFromText="180" w:rightFromText="180" w:vertAnchor="text" w:horzAnchor="margin" w:tblpY="40"/>
        <w:tblW w:w="5000" w:type="pct"/>
        <w:tblLook w:val="01E0" w:firstRow="1" w:lastRow="1" w:firstColumn="1" w:lastColumn="1" w:noHBand="0" w:noVBand="0"/>
      </w:tblPr>
      <w:tblGrid>
        <w:gridCol w:w="3649"/>
        <w:gridCol w:w="1235"/>
        <w:gridCol w:w="1314"/>
        <w:gridCol w:w="1239"/>
        <w:gridCol w:w="1312"/>
      </w:tblGrid>
      <w:tr w:rsidR="00BC2471" w:rsidRPr="001B799C" w:rsidTr="00224316">
        <w:tc>
          <w:tcPr>
            <w:tcW w:w="2085" w:type="pct"/>
          </w:tcPr>
          <w:p w:rsidR="00BC2471" w:rsidRPr="001B799C" w:rsidRDefault="00BC2471" w:rsidP="00BC2471">
            <w:pPr>
              <w:tabs>
                <w:tab w:val="left" w:pos="1440"/>
              </w:tabs>
              <w:jc w:val="thaiDistribute"/>
              <w:rPr>
                <w:spacing w:val="-4"/>
                <w:sz w:val="28"/>
                <w:szCs w:val="28"/>
              </w:rPr>
            </w:pPr>
          </w:p>
        </w:tc>
        <w:tc>
          <w:tcPr>
            <w:tcW w:w="2915" w:type="pct"/>
            <w:gridSpan w:val="4"/>
          </w:tcPr>
          <w:p w:rsidR="00BC2471" w:rsidRDefault="00BC2471" w:rsidP="00BC2471">
            <w:pPr>
              <w:pBdr>
                <w:bottom w:val="single" w:sz="4" w:space="1" w:color="auto"/>
              </w:pBdr>
              <w:ind w:right="-43"/>
              <w:jc w:val="center"/>
              <w:rPr>
                <w:rFonts w:eastAsia="Angsana New"/>
                <w:sz w:val="28"/>
                <w:szCs w:val="28"/>
              </w:rPr>
            </w:pPr>
            <w:r>
              <w:rPr>
                <w:rFonts w:eastAsia="Angsana New"/>
                <w:sz w:val="28"/>
                <w:szCs w:val="28"/>
              </w:rPr>
              <w:t>Baht</w:t>
            </w:r>
          </w:p>
        </w:tc>
      </w:tr>
      <w:tr w:rsidR="00BC2471" w:rsidRPr="001B799C" w:rsidTr="00224316">
        <w:tc>
          <w:tcPr>
            <w:tcW w:w="2085" w:type="pct"/>
          </w:tcPr>
          <w:p w:rsidR="00BC2471" w:rsidRPr="001B799C" w:rsidRDefault="00BC2471" w:rsidP="00BC2471">
            <w:pPr>
              <w:tabs>
                <w:tab w:val="left" w:pos="1440"/>
              </w:tabs>
              <w:jc w:val="thaiDistribute"/>
              <w:rPr>
                <w:spacing w:val="-4"/>
                <w:sz w:val="28"/>
                <w:szCs w:val="28"/>
              </w:rPr>
            </w:pPr>
          </w:p>
        </w:tc>
        <w:tc>
          <w:tcPr>
            <w:tcW w:w="1457" w:type="pct"/>
            <w:gridSpan w:val="2"/>
          </w:tcPr>
          <w:p w:rsidR="00BC2471" w:rsidRPr="001B799C" w:rsidRDefault="00BC2471" w:rsidP="00BC2471">
            <w:pPr>
              <w:pBdr>
                <w:bottom w:val="single" w:sz="4" w:space="1" w:color="auto"/>
              </w:pBdr>
              <w:ind w:right="-43"/>
              <w:jc w:val="center"/>
              <w:rPr>
                <w:sz w:val="28"/>
                <w:szCs w:val="28"/>
                <w:cs/>
              </w:rPr>
            </w:pPr>
            <w:r>
              <w:rPr>
                <w:rFonts w:eastAsia="Angsana New"/>
                <w:sz w:val="28"/>
                <w:szCs w:val="28"/>
              </w:rPr>
              <w:t>Consolidated financial statements</w:t>
            </w:r>
          </w:p>
        </w:tc>
        <w:tc>
          <w:tcPr>
            <w:tcW w:w="1458" w:type="pct"/>
            <w:gridSpan w:val="2"/>
          </w:tcPr>
          <w:p w:rsidR="00BC2471" w:rsidRPr="001B799C" w:rsidRDefault="00BC2471" w:rsidP="00BC2471">
            <w:pPr>
              <w:pBdr>
                <w:bottom w:val="single" w:sz="4" w:space="1" w:color="auto"/>
              </w:pBdr>
              <w:ind w:right="-43"/>
              <w:jc w:val="center"/>
              <w:rPr>
                <w:sz w:val="28"/>
                <w:szCs w:val="28"/>
              </w:rPr>
            </w:pPr>
            <w:r>
              <w:rPr>
                <w:rFonts w:eastAsia="Angsana New"/>
                <w:sz w:val="28"/>
                <w:szCs w:val="28"/>
              </w:rPr>
              <w:t>Separate financial      statements</w:t>
            </w:r>
          </w:p>
        </w:tc>
      </w:tr>
      <w:tr w:rsidR="00D3192D" w:rsidRPr="001B799C" w:rsidTr="00D3192D">
        <w:tc>
          <w:tcPr>
            <w:tcW w:w="2085" w:type="pct"/>
          </w:tcPr>
          <w:p w:rsidR="00D3192D" w:rsidRPr="001B799C" w:rsidRDefault="00D3192D" w:rsidP="00D3192D">
            <w:pPr>
              <w:tabs>
                <w:tab w:val="left" w:pos="1440"/>
              </w:tabs>
              <w:jc w:val="thaiDistribute"/>
              <w:rPr>
                <w:spacing w:val="-4"/>
                <w:sz w:val="28"/>
                <w:szCs w:val="28"/>
              </w:rPr>
            </w:pPr>
          </w:p>
        </w:tc>
        <w:tc>
          <w:tcPr>
            <w:tcW w:w="706" w:type="pct"/>
          </w:tcPr>
          <w:p w:rsidR="00D3192D" w:rsidRPr="001B799C" w:rsidRDefault="00D3192D" w:rsidP="00AF3A27">
            <w:pPr>
              <w:pBdr>
                <w:bottom w:val="single" w:sz="4" w:space="1" w:color="auto"/>
              </w:pBdr>
              <w:ind w:right="22"/>
              <w:jc w:val="center"/>
              <w:rPr>
                <w:sz w:val="28"/>
                <w:szCs w:val="28"/>
              </w:rPr>
            </w:pPr>
            <w:r>
              <w:rPr>
                <w:sz w:val="28"/>
                <w:szCs w:val="28"/>
              </w:rPr>
              <w:t>201</w:t>
            </w:r>
            <w:r w:rsidR="00AF3A27">
              <w:rPr>
                <w:sz w:val="28"/>
                <w:szCs w:val="28"/>
              </w:rPr>
              <w:t>6</w:t>
            </w:r>
          </w:p>
        </w:tc>
        <w:tc>
          <w:tcPr>
            <w:tcW w:w="751" w:type="pct"/>
          </w:tcPr>
          <w:p w:rsidR="00D3192D" w:rsidRPr="001B799C" w:rsidRDefault="00D3192D" w:rsidP="00AF3A27">
            <w:pPr>
              <w:pBdr>
                <w:bottom w:val="single" w:sz="4" w:space="1" w:color="auto"/>
              </w:pBdr>
              <w:ind w:right="22"/>
              <w:jc w:val="center"/>
              <w:rPr>
                <w:sz w:val="28"/>
                <w:szCs w:val="28"/>
              </w:rPr>
            </w:pPr>
            <w:r>
              <w:rPr>
                <w:sz w:val="28"/>
                <w:szCs w:val="28"/>
              </w:rPr>
              <w:t>201</w:t>
            </w:r>
            <w:r w:rsidR="00AF3A27">
              <w:rPr>
                <w:sz w:val="28"/>
                <w:szCs w:val="28"/>
              </w:rPr>
              <w:t>5</w:t>
            </w:r>
          </w:p>
        </w:tc>
        <w:tc>
          <w:tcPr>
            <w:tcW w:w="708" w:type="pct"/>
          </w:tcPr>
          <w:p w:rsidR="00D3192D" w:rsidRPr="001B799C" w:rsidRDefault="00D3192D" w:rsidP="00AF3A27">
            <w:pPr>
              <w:pBdr>
                <w:bottom w:val="single" w:sz="4" w:space="1" w:color="auto"/>
              </w:pBdr>
              <w:ind w:right="22"/>
              <w:jc w:val="center"/>
              <w:rPr>
                <w:sz w:val="28"/>
                <w:szCs w:val="28"/>
              </w:rPr>
            </w:pPr>
            <w:r>
              <w:rPr>
                <w:sz w:val="28"/>
                <w:szCs w:val="28"/>
              </w:rPr>
              <w:t>201</w:t>
            </w:r>
            <w:r w:rsidR="00AF3A27">
              <w:rPr>
                <w:sz w:val="28"/>
                <w:szCs w:val="28"/>
              </w:rPr>
              <w:t>6</w:t>
            </w:r>
          </w:p>
        </w:tc>
        <w:tc>
          <w:tcPr>
            <w:tcW w:w="750" w:type="pct"/>
          </w:tcPr>
          <w:p w:rsidR="00D3192D" w:rsidRPr="001B799C" w:rsidRDefault="00D3192D" w:rsidP="00AF3A27">
            <w:pPr>
              <w:pBdr>
                <w:bottom w:val="single" w:sz="4" w:space="1" w:color="auto"/>
              </w:pBdr>
              <w:ind w:right="22"/>
              <w:jc w:val="center"/>
              <w:rPr>
                <w:sz w:val="28"/>
                <w:szCs w:val="28"/>
              </w:rPr>
            </w:pPr>
            <w:r>
              <w:rPr>
                <w:sz w:val="28"/>
                <w:szCs w:val="28"/>
              </w:rPr>
              <w:t>201</w:t>
            </w:r>
            <w:r w:rsidR="00AF3A27">
              <w:rPr>
                <w:sz w:val="28"/>
                <w:szCs w:val="28"/>
              </w:rPr>
              <w:t>5</w:t>
            </w:r>
          </w:p>
        </w:tc>
      </w:tr>
      <w:tr w:rsidR="00A36AAC" w:rsidRPr="001B799C" w:rsidTr="00D3192D">
        <w:tc>
          <w:tcPr>
            <w:tcW w:w="2085" w:type="pct"/>
            <w:vAlign w:val="bottom"/>
          </w:tcPr>
          <w:p w:rsidR="00A36AAC" w:rsidRPr="001B799C" w:rsidRDefault="00A36AAC" w:rsidP="00A36AAC">
            <w:pPr>
              <w:ind w:left="312" w:right="-43" w:hanging="270"/>
              <w:rPr>
                <w:sz w:val="28"/>
                <w:szCs w:val="28"/>
              </w:rPr>
            </w:pPr>
            <w:r>
              <w:rPr>
                <w:sz w:val="28"/>
                <w:szCs w:val="28"/>
              </w:rPr>
              <w:t>Income tax expenses presented in the statement of income</w:t>
            </w:r>
          </w:p>
        </w:tc>
        <w:tc>
          <w:tcPr>
            <w:tcW w:w="706"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c>
          <w:tcPr>
            <w:tcW w:w="751"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c>
          <w:tcPr>
            <w:tcW w:w="708" w:type="pct"/>
            <w:vAlign w:val="bottom"/>
          </w:tcPr>
          <w:p w:rsidR="00A36AAC" w:rsidRPr="00F81658" w:rsidRDefault="00A36AAC" w:rsidP="00A36AAC">
            <w:pPr>
              <w:tabs>
                <w:tab w:val="decimal" w:pos="792"/>
              </w:tabs>
              <w:ind w:left="-18" w:right="-18"/>
              <w:jc w:val="right"/>
              <w:rPr>
                <w:spacing w:val="-4"/>
                <w:sz w:val="28"/>
                <w:szCs w:val="28"/>
              </w:rPr>
            </w:pPr>
            <w:r w:rsidRPr="00F81658">
              <w:rPr>
                <w:spacing w:val="-4"/>
                <w:sz w:val="28"/>
                <w:szCs w:val="28"/>
                <w:cs/>
              </w:rPr>
              <w:t>-</w:t>
            </w:r>
          </w:p>
        </w:tc>
        <w:tc>
          <w:tcPr>
            <w:tcW w:w="750"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r>
      <w:tr w:rsidR="00A36AAC" w:rsidRPr="001B799C" w:rsidTr="00D3192D">
        <w:tc>
          <w:tcPr>
            <w:tcW w:w="2085" w:type="pct"/>
            <w:vAlign w:val="bottom"/>
          </w:tcPr>
          <w:p w:rsidR="00A36AAC" w:rsidRPr="001B799C" w:rsidRDefault="00A36AAC" w:rsidP="00A36AAC">
            <w:pPr>
              <w:ind w:left="312" w:right="-43" w:hanging="270"/>
              <w:rPr>
                <w:spacing w:val="-4"/>
                <w:sz w:val="28"/>
                <w:szCs w:val="28"/>
                <w:cs/>
              </w:rPr>
            </w:pPr>
            <w:r w:rsidRPr="00CD28D7">
              <w:rPr>
                <w:spacing w:val="-4"/>
                <w:sz w:val="28"/>
                <w:szCs w:val="28"/>
              </w:rPr>
              <w:t xml:space="preserve">Effects to deferred income tax </w:t>
            </w:r>
            <w:r>
              <w:rPr>
                <w:spacing w:val="-4"/>
                <w:sz w:val="28"/>
                <w:szCs w:val="28"/>
              </w:rPr>
              <w:t xml:space="preserve"> f</w:t>
            </w:r>
            <w:r w:rsidRPr="00CD28D7">
              <w:rPr>
                <w:spacing w:val="-4"/>
                <w:sz w:val="28"/>
                <w:szCs w:val="28"/>
              </w:rPr>
              <w:t xml:space="preserve">rom change of income tax rates </w:t>
            </w:r>
          </w:p>
        </w:tc>
        <w:tc>
          <w:tcPr>
            <w:tcW w:w="706"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c>
          <w:tcPr>
            <w:tcW w:w="751"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c>
          <w:tcPr>
            <w:tcW w:w="708" w:type="pct"/>
            <w:vAlign w:val="bottom"/>
          </w:tcPr>
          <w:p w:rsidR="00A36AAC" w:rsidRPr="006A199B" w:rsidRDefault="00A36AAC" w:rsidP="00A36AAC">
            <w:pPr>
              <w:tabs>
                <w:tab w:val="decimal" w:pos="792"/>
              </w:tabs>
              <w:ind w:left="-18" w:right="-18"/>
              <w:jc w:val="right"/>
              <w:rPr>
                <w:spacing w:val="-4"/>
                <w:sz w:val="28"/>
                <w:szCs w:val="28"/>
              </w:rPr>
            </w:pPr>
            <w:r w:rsidRPr="006A199B">
              <w:rPr>
                <w:spacing w:val="-4"/>
                <w:sz w:val="28"/>
                <w:szCs w:val="28"/>
                <w:cs/>
              </w:rPr>
              <w:t>-</w:t>
            </w:r>
          </w:p>
        </w:tc>
        <w:tc>
          <w:tcPr>
            <w:tcW w:w="750"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312" w:right="-43" w:hanging="270"/>
              <w:rPr>
                <w:sz w:val="28"/>
                <w:szCs w:val="28"/>
                <w:cs/>
              </w:rPr>
            </w:pPr>
            <w:r>
              <w:rPr>
                <w:sz w:val="28"/>
                <w:szCs w:val="28"/>
              </w:rPr>
              <w:t>Effects from income tax for</w:t>
            </w:r>
            <w:r w:rsidRPr="001B799C">
              <w:rPr>
                <w:sz w:val="28"/>
                <w:szCs w:val="28"/>
                <w:cs/>
              </w:rPr>
              <w:t>:</w:t>
            </w:r>
          </w:p>
        </w:tc>
        <w:tc>
          <w:tcPr>
            <w:tcW w:w="706" w:type="pct"/>
            <w:vAlign w:val="bottom"/>
          </w:tcPr>
          <w:p w:rsidR="00BC2471" w:rsidRPr="00A313E5" w:rsidRDefault="00BC2471" w:rsidP="00BC2471">
            <w:pPr>
              <w:tabs>
                <w:tab w:val="decimal" w:pos="792"/>
              </w:tabs>
              <w:ind w:left="-18" w:right="118"/>
              <w:jc w:val="right"/>
              <w:rPr>
                <w:spacing w:val="-4"/>
                <w:sz w:val="28"/>
                <w:szCs w:val="28"/>
              </w:rPr>
            </w:pPr>
          </w:p>
        </w:tc>
        <w:tc>
          <w:tcPr>
            <w:tcW w:w="751" w:type="pct"/>
            <w:vAlign w:val="bottom"/>
          </w:tcPr>
          <w:p w:rsidR="00BC2471" w:rsidRPr="00A313E5" w:rsidRDefault="00BC2471" w:rsidP="00BC2471">
            <w:pPr>
              <w:tabs>
                <w:tab w:val="decimal" w:pos="792"/>
              </w:tabs>
              <w:ind w:left="-18" w:right="118"/>
              <w:jc w:val="right"/>
              <w:rPr>
                <w:spacing w:val="-4"/>
                <w:sz w:val="28"/>
                <w:szCs w:val="28"/>
              </w:rPr>
            </w:pPr>
          </w:p>
        </w:tc>
        <w:tc>
          <w:tcPr>
            <w:tcW w:w="708" w:type="pct"/>
            <w:vAlign w:val="bottom"/>
          </w:tcPr>
          <w:p w:rsidR="00BC2471" w:rsidRPr="00A313E5" w:rsidRDefault="00BC2471" w:rsidP="00BC2471">
            <w:pPr>
              <w:tabs>
                <w:tab w:val="decimal" w:pos="792"/>
              </w:tabs>
              <w:ind w:left="-18" w:right="118"/>
              <w:jc w:val="right"/>
              <w:rPr>
                <w:spacing w:val="-4"/>
                <w:sz w:val="28"/>
                <w:szCs w:val="28"/>
              </w:rPr>
            </w:pPr>
          </w:p>
        </w:tc>
        <w:tc>
          <w:tcPr>
            <w:tcW w:w="750" w:type="pct"/>
            <w:vAlign w:val="bottom"/>
          </w:tcPr>
          <w:p w:rsidR="00BC2471" w:rsidRPr="00A313E5" w:rsidRDefault="00BC2471" w:rsidP="00BC2471">
            <w:pPr>
              <w:tabs>
                <w:tab w:val="decimal" w:pos="792"/>
              </w:tabs>
              <w:ind w:left="-18" w:right="118"/>
              <w:jc w:val="right"/>
              <w:rPr>
                <w:spacing w:val="-4"/>
                <w:sz w:val="28"/>
                <w:szCs w:val="28"/>
              </w:rPr>
            </w:pP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Dividend income exempted in tax calculation</w:t>
            </w:r>
          </w:p>
        </w:tc>
        <w:tc>
          <w:tcPr>
            <w:tcW w:w="706"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A313E5">
              <w:rPr>
                <w:spacing w:val="-4"/>
                <w:sz w:val="28"/>
                <w:szCs w:val="28"/>
                <w:cs/>
                <w:lang w:val="en-US"/>
              </w:rPr>
              <w:t>-</w:t>
            </w:r>
          </w:p>
        </w:tc>
        <w:tc>
          <w:tcPr>
            <w:tcW w:w="750"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Revenue exempted in tax calculation</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Non</w:t>
            </w:r>
            <w:r>
              <w:rPr>
                <w:sz w:val="28"/>
                <w:szCs w:val="28"/>
                <w:cs/>
              </w:rPr>
              <w:t>-</w:t>
            </w:r>
            <w:r>
              <w:rPr>
                <w:sz w:val="28"/>
                <w:szCs w:val="28"/>
              </w:rPr>
              <w:t>deductible expenses</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Deductible expenses at a greater amount</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D3192D" w:rsidRPr="001B799C" w:rsidTr="00D3192D">
        <w:tc>
          <w:tcPr>
            <w:tcW w:w="2085" w:type="pct"/>
            <w:vAlign w:val="bottom"/>
          </w:tcPr>
          <w:p w:rsidR="00D3192D" w:rsidRPr="001B799C" w:rsidRDefault="00D3192D" w:rsidP="00D3192D">
            <w:pPr>
              <w:ind w:left="222" w:right="-43"/>
              <w:rPr>
                <w:sz w:val="28"/>
                <w:szCs w:val="28"/>
                <w:cs/>
              </w:rPr>
            </w:pPr>
            <w:r>
              <w:rPr>
                <w:sz w:val="28"/>
                <w:szCs w:val="28"/>
              </w:rPr>
              <w:t>Others</w:t>
            </w:r>
          </w:p>
        </w:tc>
        <w:tc>
          <w:tcPr>
            <w:tcW w:w="706" w:type="pct"/>
            <w:vAlign w:val="bottom"/>
          </w:tcPr>
          <w:p w:rsidR="00D3192D" w:rsidRPr="00102983" w:rsidRDefault="00D3192D"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51" w:type="pct"/>
            <w:vAlign w:val="bottom"/>
          </w:tcPr>
          <w:p w:rsidR="00D3192D" w:rsidRPr="00102983" w:rsidRDefault="00AF3A27"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08" w:type="pct"/>
            <w:vAlign w:val="bottom"/>
          </w:tcPr>
          <w:p w:rsidR="00D3192D" w:rsidRPr="00102983" w:rsidRDefault="00D3192D"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50" w:type="pct"/>
            <w:vAlign w:val="bottom"/>
          </w:tcPr>
          <w:p w:rsidR="00D3192D" w:rsidRPr="00102983" w:rsidRDefault="00AF3A27"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lang w:val="en-US"/>
              </w:rPr>
              <w:t>-</w:t>
            </w:r>
          </w:p>
        </w:tc>
      </w:tr>
      <w:tr w:rsidR="00D3192D" w:rsidRPr="001B799C" w:rsidTr="00D3192D">
        <w:tc>
          <w:tcPr>
            <w:tcW w:w="2085" w:type="pct"/>
            <w:vAlign w:val="bottom"/>
          </w:tcPr>
          <w:p w:rsidR="00D3192D" w:rsidRPr="001B799C" w:rsidRDefault="00D3192D" w:rsidP="00D3192D">
            <w:pPr>
              <w:ind w:left="312" w:right="-43" w:hanging="270"/>
              <w:rPr>
                <w:sz w:val="28"/>
                <w:szCs w:val="28"/>
              </w:rPr>
            </w:pPr>
            <w:r>
              <w:rPr>
                <w:sz w:val="28"/>
                <w:szCs w:val="28"/>
              </w:rPr>
              <w:t>Total</w:t>
            </w:r>
          </w:p>
        </w:tc>
        <w:tc>
          <w:tcPr>
            <w:tcW w:w="706" w:type="pct"/>
            <w:vAlign w:val="bottom"/>
          </w:tcPr>
          <w:p w:rsidR="00D3192D" w:rsidRPr="00102983" w:rsidRDefault="00D3192D"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51" w:type="pct"/>
            <w:vAlign w:val="bottom"/>
          </w:tcPr>
          <w:p w:rsidR="00D3192D" w:rsidRPr="00102983" w:rsidRDefault="00AF3A27"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08" w:type="pct"/>
            <w:vAlign w:val="bottom"/>
          </w:tcPr>
          <w:p w:rsidR="00D3192D" w:rsidRPr="00102983" w:rsidRDefault="00D3192D"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50" w:type="pct"/>
            <w:vAlign w:val="bottom"/>
          </w:tcPr>
          <w:p w:rsidR="00D3192D" w:rsidRPr="00102983" w:rsidRDefault="00AF3A27" w:rsidP="00D3192D">
            <w:pPr>
              <w:pBdr>
                <w:bottom w:val="single" w:sz="2" w:space="1" w:color="auto"/>
              </w:pBdr>
              <w:tabs>
                <w:tab w:val="decimal" w:pos="567"/>
              </w:tabs>
              <w:ind w:left="-18" w:right="118"/>
              <w:jc w:val="right"/>
              <w:rPr>
                <w:spacing w:val="-4"/>
                <w:sz w:val="28"/>
                <w:szCs w:val="28"/>
              </w:rPr>
            </w:pPr>
            <w:r>
              <w:rPr>
                <w:spacing w:val="-4"/>
                <w:sz w:val="28"/>
                <w:szCs w:val="28"/>
                <w:cs/>
              </w:rPr>
              <w:t>-</w:t>
            </w:r>
          </w:p>
        </w:tc>
      </w:tr>
      <w:tr w:rsidR="00D3192D" w:rsidRPr="001B799C" w:rsidTr="00D3192D">
        <w:trPr>
          <w:trHeight w:val="509"/>
        </w:trPr>
        <w:tc>
          <w:tcPr>
            <w:tcW w:w="2085" w:type="pct"/>
            <w:vAlign w:val="bottom"/>
          </w:tcPr>
          <w:p w:rsidR="00D3192D" w:rsidRPr="001B799C" w:rsidRDefault="00D3192D" w:rsidP="00D3192D">
            <w:pPr>
              <w:ind w:left="312" w:right="-43" w:hanging="270"/>
              <w:rPr>
                <w:sz w:val="28"/>
                <w:szCs w:val="28"/>
              </w:rPr>
            </w:pPr>
            <w:r w:rsidRPr="00FF5FA2">
              <w:rPr>
                <w:sz w:val="28"/>
                <w:szCs w:val="28"/>
              </w:rPr>
              <w:t xml:space="preserve">Income tax expenses presented in the </w:t>
            </w:r>
            <w:r>
              <w:rPr>
                <w:sz w:val="28"/>
                <w:szCs w:val="28"/>
              </w:rPr>
              <w:t>statement of income</w:t>
            </w:r>
          </w:p>
        </w:tc>
        <w:tc>
          <w:tcPr>
            <w:tcW w:w="706" w:type="pct"/>
            <w:vAlign w:val="bottom"/>
          </w:tcPr>
          <w:p w:rsidR="00D3192D" w:rsidRPr="00102983" w:rsidRDefault="00D3192D"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51" w:type="pct"/>
            <w:vAlign w:val="bottom"/>
          </w:tcPr>
          <w:p w:rsidR="00D3192D" w:rsidRPr="00102983" w:rsidRDefault="00AF3A27"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08" w:type="pct"/>
            <w:vAlign w:val="bottom"/>
          </w:tcPr>
          <w:p w:rsidR="00D3192D" w:rsidRPr="00102983" w:rsidRDefault="00D3192D"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50" w:type="pct"/>
            <w:vAlign w:val="bottom"/>
          </w:tcPr>
          <w:p w:rsidR="00D3192D" w:rsidRPr="00102983" w:rsidRDefault="00AF3A27" w:rsidP="00D3192D">
            <w:pPr>
              <w:pBdr>
                <w:bottom w:val="double" w:sz="4" w:space="1" w:color="auto"/>
              </w:pBdr>
              <w:tabs>
                <w:tab w:val="decimal" w:pos="567"/>
              </w:tabs>
              <w:ind w:right="118"/>
              <w:jc w:val="right"/>
              <w:rPr>
                <w:spacing w:val="-4"/>
                <w:sz w:val="28"/>
                <w:szCs w:val="28"/>
              </w:rPr>
            </w:pPr>
            <w:r>
              <w:rPr>
                <w:spacing w:val="-4"/>
                <w:sz w:val="28"/>
                <w:szCs w:val="28"/>
                <w:cs/>
              </w:rPr>
              <w:t>-</w:t>
            </w:r>
          </w:p>
        </w:tc>
      </w:tr>
    </w:tbl>
    <w:p w:rsidR="00BC2471" w:rsidRDefault="00BC2471" w:rsidP="00BC2471">
      <w:pPr>
        <w:tabs>
          <w:tab w:val="left" w:pos="540"/>
        </w:tabs>
        <w:spacing w:before="240" w:after="120"/>
        <w:ind w:left="540"/>
        <w:rPr>
          <w:sz w:val="28"/>
          <w:szCs w:val="28"/>
        </w:rPr>
      </w:pPr>
      <w:r w:rsidRPr="000E0777">
        <w:rPr>
          <w:sz w:val="28"/>
          <w:szCs w:val="28"/>
          <w:lang w:val="en-US"/>
        </w:rPr>
        <w:lastRenderedPageBreak/>
        <w:t>Components of deferred tax assets and deferred tax liabilities comprised of the following items</w:t>
      </w:r>
    </w:p>
    <w:tbl>
      <w:tblPr>
        <w:tblpPr w:leftFromText="180" w:rightFromText="180" w:vertAnchor="text" w:horzAnchor="margin" w:tblpY="267"/>
        <w:tblW w:w="5325" w:type="pct"/>
        <w:tblLook w:val="0000" w:firstRow="0" w:lastRow="0" w:firstColumn="0" w:lastColumn="0" w:noHBand="0" w:noVBand="0"/>
      </w:tblPr>
      <w:tblGrid>
        <w:gridCol w:w="6"/>
        <w:gridCol w:w="11"/>
        <w:gridCol w:w="3207"/>
        <w:gridCol w:w="1564"/>
        <w:gridCol w:w="136"/>
        <w:gridCol w:w="1431"/>
        <w:gridCol w:w="324"/>
        <w:gridCol w:w="1101"/>
        <w:gridCol w:w="116"/>
        <w:gridCol w:w="1306"/>
        <w:gridCol w:w="116"/>
      </w:tblGrid>
      <w:tr w:rsidR="00D66913" w:rsidRPr="00074B3C" w:rsidTr="00D3192D">
        <w:trPr>
          <w:gridBefore w:val="2"/>
          <w:gridAfter w:val="1"/>
          <w:wBefore w:w="9" w:type="pct"/>
          <w:wAfter w:w="62" w:type="pct"/>
          <w:trHeight w:val="142"/>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tc>
        <w:tc>
          <w:tcPr>
            <w:tcW w:w="3208" w:type="pct"/>
            <w:gridSpan w:val="7"/>
          </w:tcPr>
          <w:p w:rsidR="00D66913" w:rsidRDefault="00D66913" w:rsidP="00D66913">
            <w:pPr>
              <w:pBdr>
                <w:bottom w:val="single" w:sz="4" w:space="1" w:color="auto"/>
              </w:pBdr>
              <w:spacing w:line="320" w:lineRule="exact"/>
              <w:jc w:val="center"/>
              <w:rPr>
                <w:sz w:val="28"/>
                <w:szCs w:val="28"/>
              </w:rPr>
            </w:pPr>
            <w:r>
              <w:rPr>
                <w:sz w:val="24"/>
                <w:szCs w:val="24"/>
              </w:rPr>
              <w:t>Baht</w:t>
            </w:r>
          </w:p>
        </w:tc>
      </w:tr>
      <w:tr w:rsidR="00080CCC" w:rsidRPr="00074B3C" w:rsidTr="00D3192D">
        <w:trPr>
          <w:gridBefore w:val="2"/>
          <w:gridAfter w:val="1"/>
          <w:wBefore w:w="9" w:type="pct"/>
          <w:wAfter w:w="62" w:type="pct"/>
          <w:trHeight w:val="134"/>
        </w:trPr>
        <w:tc>
          <w:tcPr>
            <w:tcW w:w="1721" w:type="pct"/>
          </w:tcPr>
          <w:p w:rsidR="00080CCC" w:rsidRDefault="00080CCC" w:rsidP="00D66913">
            <w:pPr>
              <w:tabs>
                <w:tab w:val="left" w:pos="567"/>
                <w:tab w:val="left" w:pos="1134"/>
                <w:tab w:val="left" w:pos="1701"/>
              </w:tabs>
              <w:spacing w:line="320" w:lineRule="exact"/>
              <w:jc w:val="thaiDistribute"/>
              <w:rPr>
                <w:sz w:val="24"/>
                <w:szCs w:val="24"/>
              </w:rPr>
            </w:pPr>
          </w:p>
        </w:tc>
        <w:tc>
          <w:tcPr>
            <w:tcW w:w="3208" w:type="pct"/>
            <w:gridSpan w:val="7"/>
          </w:tcPr>
          <w:p w:rsidR="00080CCC" w:rsidRDefault="00080CCC" w:rsidP="00D66913">
            <w:pPr>
              <w:pBdr>
                <w:bottom w:val="single" w:sz="4" w:space="1" w:color="auto"/>
              </w:pBdr>
              <w:spacing w:line="320" w:lineRule="exact"/>
              <w:jc w:val="center"/>
              <w:rPr>
                <w:rFonts w:eastAsia="Angsana New"/>
                <w:sz w:val="28"/>
                <w:szCs w:val="28"/>
              </w:rPr>
            </w:pPr>
            <w:r>
              <w:rPr>
                <w:sz w:val="24"/>
                <w:szCs w:val="24"/>
              </w:rPr>
              <w:t>Statement of financial position</w:t>
            </w:r>
          </w:p>
        </w:tc>
      </w:tr>
      <w:tr w:rsidR="00D66913" w:rsidRPr="00074B3C" w:rsidTr="00D3192D">
        <w:trPr>
          <w:gridBefore w:val="2"/>
          <w:gridAfter w:val="1"/>
          <w:wBefore w:w="9" w:type="pct"/>
          <w:wAfter w:w="62" w:type="pct"/>
          <w:trHeight w:val="211"/>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tc>
        <w:tc>
          <w:tcPr>
            <w:tcW w:w="1680" w:type="pct"/>
            <w:gridSpan w:val="3"/>
          </w:tcPr>
          <w:p w:rsidR="00D66913" w:rsidRDefault="00D66913" w:rsidP="00D66913">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528" w:type="pct"/>
            <w:gridSpan w:val="4"/>
          </w:tcPr>
          <w:p w:rsidR="00D66913" w:rsidRDefault="00D66913" w:rsidP="00D66913">
            <w:pPr>
              <w:pBdr>
                <w:bottom w:val="single" w:sz="4" w:space="1" w:color="auto"/>
              </w:pBdr>
              <w:spacing w:line="320" w:lineRule="exact"/>
              <w:jc w:val="center"/>
              <w:rPr>
                <w:sz w:val="28"/>
                <w:szCs w:val="28"/>
              </w:rPr>
            </w:pPr>
            <w:r>
              <w:rPr>
                <w:rFonts w:eastAsia="Angsana New"/>
                <w:sz w:val="28"/>
                <w:szCs w:val="28"/>
              </w:rPr>
              <w:t>Separate financial statements</w:t>
            </w:r>
          </w:p>
        </w:tc>
      </w:tr>
      <w:tr w:rsidR="00D66913" w:rsidRPr="00074B3C" w:rsidTr="00D3192D">
        <w:trPr>
          <w:gridBefore w:val="2"/>
          <w:gridAfter w:val="1"/>
          <w:wBefore w:w="9" w:type="pct"/>
          <w:wAfter w:w="62" w:type="pct"/>
          <w:trHeight w:val="431"/>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p w:rsidR="00D66913" w:rsidRPr="00560713" w:rsidRDefault="00D66913" w:rsidP="00D66913">
            <w:pPr>
              <w:tabs>
                <w:tab w:val="left" w:pos="567"/>
                <w:tab w:val="left" w:pos="1134"/>
                <w:tab w:val="left" w:pos="1701"/>
              </w:tabs>
              <w:spacing w:line="320" w:lineRule="exact"/>
              <w:jc w:val="thaiDistribute"/>
              <w:rPr>
                <w:sz w:val="24"/>
                <w:szCs w:val="24"/>
                <w:cs/>
              </w:rPr>
            </w:pPr>
          </w:p>
        </w:tc>
        <w:tc>
          <w:tcPr>
            <w:tcW w:w="839" w:type="pct"/>
          </w:tcPr>
          <w:p w:rsidR="00D66913" w:rsidRPr="00856365" w:rsidRDefault="00D66913" w:rsidP="00AF3A27">
            <w:pPr>
              <w:pBdr>
                <w:bottom w:val="single" w:sz="4" w:space="1" w:color="auto"/>
              </w:pBdr>
              <w:spacing w:line="320" w:lineRule="exact"/>
              <w:jc w:val="center"/>
              <w:rPr>
                <w:sz w:val="28"/>
                <w:szCs w:val="28"/>
              </w:rPr>
            </w:pPr>
            <w:r>
              <w:rPr>
                <w:sz w:val="28"/>
                <w:szCs w:val="28"/>
                <w:lang w:val="en-US"/>
              </w:rPr>
              <w:t>As at December</w:t>
            </w:r>
            <w:r w:rsidRPr="00856365">
              <w:rPr>
                <w:sz w:val="28"/>
                <w:szCs w:val="28"/>
                <w:lang w:val="en-US"/>
              </w:rPr>
              <w:t xml:space="preserve"> 3</w:t>
            </w:r>
            <w:r>
              <w:rPr>
                <w:sz w:val="28"/>
                <w:szCs w:val="28"/>
                <w:lang w:val="en-US"/>
              </w:rPr>
              <w:t>1</w:t>
            </w:r>
            <w:r w:rsidRPr="00856365">
              <w:rPr>
                <w:sz w:val="28"/>
                <w:szCs w:val="28"/>
                <w:lang w:val="en-US"/>
              </w:rPr>
              <w:t>, 201</w:t>
            </w:r>
            <w:r w:rsidR="00AF3A27">
              <w:rPr>
                <w:sz w:val="28"/>
                <w:szCs w:val="28"/>
              </w:rPr>
              <w:t>6</w:t>
            </w:r>
          </w:p>
        </w:tc>
        <w:tc>
          <w:tcPr>
            <w:tcW w:w="841" w:type="pct"/>
            <w:gridSpan w:val="2"/>
          </w:tcPr>
          <w:p w:rsidR="00D66913" w:rsidRPr="00856365" w:rsidRDefault="00D66913" w:rsidP="00D3192D">
            <w:pPr>
              <w:pBdr>
                <w:bottom w:val="single" w:sz="4" w:space="1" w:color="auto"/>
              </w:pBdr>
              <w:spacing w:line="320" w:lineRule="exact"/>
              <w:jc w:val="center"/>
              <w:rPr>
                <w:sz w:val="28"/>
                <w:szCs w:val="28"/>
                <w:lang w:val="en-US"/>
              </w:rPr>
            </w:pPr>
            <w:r>
              <w:rPr>
                <w:sz w:val="28"/>
                <w:szCs w:val="28"/>
              </w:rPr>
              <w:t>As at December 31, 201</w:t>
            </w:r>
            <w:r w:rsidR="00AF3A27">
              <w:rPr>
                <w:sz w:val="28"/>
                <w:szCs w:val="28"/>
              </w:rPr>
              <w:t>5</w:t>
            </w:r>
          </w:p>
        </w:tc>
        <w:tc>
          <w:tcPr>
            <w:tcW w:w="765" w:type="pct"/>
            <w:gridSpan w:val="2"/>
          </w:tcPr>
          <w:p w:rsidR="00D66913" w:rsidRPr="00856365" w:rsidRDefault="00D66913" w:rsidP="00AF3A27">
            <w:pPr>
              <w:pBdr>
                <w:bottom w:val="single" w:sz="4" w:space="1" w:color="auto"/>
              </w:pBdr>
              <w:spacing w:line="320" w:lineRule="exact"/>
              <w:jc w:val="center"/>
              <w:rPr>
                <w:sz w:val="28"/>
                <w:szCs w:val="28"/>
              </w:rPr>
            </w:pPr>
            <w:r>
              <w:rPr>
                <w:sz w:val="28"/>
                <w:szCs w:val="28"/>
              </w:rPr>
              <w:t>As at December 31, 201</w:t>
            </w:r>
            <w:r w:rsidR="00AF3A27">
              <w:rPr>
                <w:sz w:val="28"/>
                <w:szCs w:val="28"/>
              </w:rPr>
              <w:t>6</w:t>
            </w:r>
          </w:p>
        </w:tc>
        <w:tc>
          <w:tcPr>
            <w:tcW w:w="763" w:type="pct"/>
            <w:gridSpan w:val="2"/>
          </w:tcPr>
          <w:p w:rsidR="00D66913" w:rsidRPr="00856365" w:rsidRDefault="00D66913" w:rsidP="00AF3A27">
            <w:pPr>
              <w:pBdr>
                <w:bottom w:val="single" w:sz="4" w:space="1" w:color="auto"/>
              </w:pBdr>
              <w:spacing w:line="320" w:lineRule="exact"/>
              <w:jc w:val="center"/>
              <w:rPr>
                <w:sz w:val="28"/>
                <w:szCs w:val="28"/>
              </w:rPr>
            </w:pPr>
            <w:r>
              <w:rPr>
                <w:sz w:val="28"/>
                <w:szCs w:val="28"/>
              </w:rPr>
              <w:t>As at December 31, 201</w:t>
            </w:r>
            <w:r w:rsidR="00AF3A27">
              <w:rPr>
                <w:sz w:val="28"/>
                <w:szCs w:val="28"/>
              </w:rPr>
              <w:t>5</w:t>
            </w:r>
          </w:p>
        </w:tc>
      </w:tr>
      <w:tr w:rsidR="00D66913" w:rsidRPr="00074B3C" w:rsidTr="00D3192D">
        <w:trPr>
          <w:gridBefore w:val="1"/>
          <w:gridAfter w:val="1"/>
          <w:wBefore w:w="3" w:type="pct"/>
          <w:wAfter w:w="62" w:type="pct"/>
          <w:trHeight w:val="213"/>
        </w:trPr>
        <w:tc>
          <w:tcPr>
            <w:tcW w:w="1727"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cs/>
              </w:rPr>
            </w:pPr>
          </w:p>
        </w:tc>
        <w:tc>
          <w:tcPr>
            <w:tcW w:w="839" w:type="pct"/>
          </w:tcPr>
          <w:p w:rsidR="00D66913" w:rsidRPr="00560713" w:rsidRDefault="00D66913" w:rsidP="00D66913">
            <w:pPr>
              <w:spacing w:line="320" w:lineRule="exact"/>
              <w:ind w:left="-108" w:right="-73"/>
              <w:jc w:val="both"/>
              <w:rPr>
                <w:spacing w:val="-4"/>
                <w:sz w:val="24"/>
                <w:szCs w:val="24"/>
              </w:rPr>
            </w:pPr>
          </w:p>
        </w:tc>
        <w:tc>
          <w:tcPr>
            <w:tcW w:w="841" w:type="pct"/>
            <w:gridSpan w:val="2"/>
          </w:tcPr>
          <w:p w:rsidR="00D66913" w:rsidRPr="00560713" w:rsidRDefault="00D66913" w:rsidP="00D66913">
            <w:pPr>
              <w:spacing w:line="320" w:lineRule="exact"/>
              <w:ind w:left="-108" w:right="-73"/>
              <w:jc w:val="center"/>
              <w:rPr>
                <w:spacing w:val="-4"/>
                <w:sz w:val="24"/>
                <w:szCs w:val="24"/>
                <w:cs/>
              </w:rPr>
            </w:pPr>
          </w:p>
        </w:tc>
        <w:tc>
          <w:tcPr>
            <w:tcW w:w="765" w:type="pct"/>
            <w:gridSpan w:val="2"/>
          </w:tcPr>
          <w:p w:rsidR="00D66913" w:rsidRPr="00560713" w:rsidRDefault="00D66913" w:rsidP="00D66913">
            <w:pPr>
              <w:spacing w:line="320" w:lineRule="exact"/>
              <w:ind w:left="-108" w:right="-73"/>
              <w:jc w:val="center"/>
              <w:rPr>
                <w:spacing w:val="-4"/>
                <w:sz w:val="24"/>
                <w:szCs w:val="24"/>
                <w:cs/>
              </w:rPr>
            </w:pPr>
          </w:p>
        </w:tc>
        <w:tc>
          <w:tcPr>
            <w:tcW w:w="763" w:type="pct"/>
            <w:gridSpan w:val="2"/>
          </w:tcPr>
          <w:p w:rsidR="00D66913" w:rsidRPr="00560713" w:rsidRDefault="00D66913" w:rsidP="00D66913">
            <w:pPr>
              <w:spacing w:line="320" w:lineRule="exact"/>
              <w:ind w:left="-108" w:right="-73"/>
              <w:jc w:val="center"/>
              <w:rPr>
                <w:spacing w:val="-4"/>
                <w:sz w:val="24"/>
                <w:szCs w:val="24"/>
              </w:rPr>
            </w:pPr>
          </w:p>
        </w:tc>
      </w:tr>
      <w:tr w:rsidR="00D66913" w:rsidRPr="00074B3C" w:rsidTr="00D3192D">
        <w:trPr>
          <w:gridBefore w:val="1"/>
          <w:gridAfter w:val="1"/>
          <w:wBefore w:w="3" w:type="pct"/>
          <w:wAfter w:w="62" w:type="pct"/>
          <w:trHeight w:val="223"/>
        </w:trPr>
        <w:tc>
          <w:tcPr>
            <w:tcW w:w="1727"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Asset</w:t>
            </w:r>
          </w:p>
        </w:tc>
        <w:tc>
          <w:tcPr>
            <w:tcW w:w="839" w:type="pct"/>
          </w:tcPr>
          <w:p w:rsidR="00D66913" w:rsidRPr="00560713" w:rsidRDefault="00D66913" w:rsidP="00D66913">
            <w:pPr>
              <w:tabs>
                <w:tab w:val="decimal" w:pos="612"/>
              </w:tabs>
              <w:spacing w:line="320" w:lineRule="exact"/>
              <w:jc w:val="both"/>
              <w:rPr>
                <w:spacing w:val="-4"/>
                <w:sz w:val="24"/>
                <w:szCs w:val="24"/>
              </w:rPr>
            </w:pPr>
          </w:p>
        </w:tc>
        <w:tc>
          <w:tcPr>
            <w:tcW w:w="841" w:type="pct"/>
            <w:gridSpan w:val="2"/>
          </w:tcPr>
          <w:p w:rsidR="00D66913" w:rsidRPr="00560713" w:rsidRDefault="00D66913" w:rsidP="00D66913">
            <w:pPr>
              <w:tabs>
                <w:tab w:val="decimal" w:pos="612"/>
              </w:tabs>
              <w:spacing w:line="320" w:lineRule="exact"/>
              <w:jc w:val="both"/>
              <w:rPr>
                <w:spacing w:val="-4"/>
                <w:sz w:val="24"/>
                <w:szCs w:val="24"/>
              </w:rPr>
            </w:pPr>
          </w:p>
        </w:tc>
        <w:tc>
          <w:tcPr>
            <w:tcW w:w="765" w:type="pct"/>
            <w:gridSpan w:val="2"/>
          </w:tcPr>
          <w:p w:rsidR="00D66913" w:rsidRPr="00560713" w:rsidRDefault="00D66913" w:rsidP="00D66913">
            <w:pPr>
              <w:tabs>
                <w:tab w:val="decimal" w:pos="612"/>
              </w:tabs>
              <w:spacing w:line="320" w:lineRule="exact"/>
              <w:jc w:val="both"/>
              <w:rPr>
                <w:spacing w:val="-4"/>
                <w:sz w:val="24"/>
                <w:szCs w:val="24"/>
              </w:rPr>
            </w:pPr>
          </w:p>
        </w:tc>
        <w:tc>
          <w:tcPr>
            <w:tcW w:w="763" w:type="pct"/>
            <w:gridSpan w:val="2"/>
          </w:tcPr>
          <w:p w:rsidR="00D66913" w:rsidRPr="00560713" w:rsidRDefault="00D66913" w:rsidP="00D66913">
            <w:pPr>
              <w:tabs>
                <w:tab w:val="decimal" w:pos="612"/>
              </w:tabs>
              <w:spacing w:line="320" w:lineRule="exact"/>
              <w:jc w:val="both"/>
              <w:rPr>
                <w:spacing w:val="-4"/>
                <w:sz w:val="24"/>
                <w:szCs w:val="24"/>
              </w:rPr>
            </w:pPr>
          </w:p>
        </w:tc>
      </w:tr>
      <w:tr w:rsidR="00252009" w:rsidRPr="00074B3C" w:rsidTr="00D3192D">
        <w:trPr>
          <w:gridBefore w:val="1"/>
          <w:gridAfter w:val="1"/>
          <w:wBefore w:w="3" w:type="pct"/>
          <w:wAfter w:w="62" w:type="pct"/>
          <w:trHeight w:val="213"/>
        </w:trPr>
        <w:tc>
          <w:tcPr>
            <w:tcW w:w="1727" w:type="pct"/>
            <w:gridSpan w:val="2"/>
          </w:tcPr>
          <w:p w:rsidR="00252009" w:rsidRPr="007F7F28" w:rsidRDefault="00252009" w:rsidP="00252009">
            <w:pPr>
              <w:spacing w:line="320" w:lineRule="exact"/>
              <w:ind w:left="162" w:right="-43"/>
              <w:rPr>
                <w:sz w:val="24"/>
                <w:szCs w:val="24"/>
                <w:lang w:val="en-US"/>
              </w:rPr>
            </w:pPr>
            <w:r w:rsidRPr="007F7F28">
              <w:rPr>
                <w:sz w:val="24"/>
                <w:szCs w:val="24"/>
              </w:rPr>
              <w:t>Allowance</w:t>
            </w:r>
            <w:r>
              <w:rPr>
                <w:sz w:val="24"/>
                <w:szCs w:val="24"/>
                <w:cs/>
                <w:lang w:val="en-US"/>
              </w:rPr>
              <w:t xml:space="preserve"> </w:t>
            </w:r>
            <w:r w:rsidRPr="007F7F28">
              <w:rPr>
                <w:sz w:val="24"/>
                <w:szCs w:val="24"/>
                <w:lang w:val="en-US"/>
              </w:rPr>
              <w:t>for doubtful account</w:t>
            </w:r>
          </w:p>
        </w:tc>
        <w:tc>
          <w:tcPr>
            <w:tcW w:w="839" w:type="pct"/>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13,462,590</w:t>
            </w:r>
          </w:p>
        </w:tc>
        <w:tc>
          <w:tcPr>
            <w:tcW w:w="841" w:type="pct"/>
            <w:gridSpan w:val="2"/>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13,678,053</w:t>
            </w:r>
          </w:p>
        </w:tc>
        <w:tc>
          <w:tcPr>
            <w:tcW w:w="765"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122,288,150</w:t>
            </w:r>
          </w:p>
        </w:tc>
        <w:tc>
          <w:tcPr>
            <w:tcW w:w="763"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123,381,630</w:t>
            </w:r>
          </w:p>
        </w:tc>
      </w:tr>
      <w:tr w:rsidR="00252009" w:rsidRPr="00074B3C" w:rsidTr="00D3192D">
        <w:trPr>
          <w:gridBefore w:val="1"/>
          <w:gridAfter w:val="1"/>
          <w:wBefore w:w="3" w:type="pct"/>
          <w:wAfter w:w="62" w:type="pct"/>
          <w:trHeight w:val="213"/>
        </w:trPr>
        <w:tc>
          <w:tcPr>
            <w:tcW w:w="1727" w:type="pct"/>
            <w:gridSpan w:val="2"/>
          </w:tcPr>
          <w:p w:rsidR="00252009" w:rsidRPr="007F7F28" w:rsidRDefault="00252009" w:rsidP="00252009">
            <w:pPr>
              <w:spacing w:line="320" w:lineRule="exact"/>
              <w:ind w:left="162" w:right="-43"/>
              <w:rPr>
                <w:sz w:val="24"/>
                <w:szCs w:val="24"/>
              </w:rPr>
            </w:pPr>
            <w:r>
              <w:rPr>
                <w:sz w:val="24"/>
                <w:szCs w:val="24"/>
              </w:rPr>
              <w:t>Allowance for declining in value of inventories</w:t>
            </w:r>
          </w:p>
        </w:tc>
        <w:tc>
          <w:tcPr>
            <w:tcW w:w="839" w:type="pct"/>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29,808,994</w:t>
            </w:r>
          </w:p>
        </w:tc>
        <w:tc>
          <w:tcPr>
            <w:tcW w:w="841" w:type="pct"/>
            <w:gridSpan w:val="2"/>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28,008,127</w:t>
            </w:r>
          </w:p>
        </w:tc>
        <w:tc>
          <w:tcPr>
            <w:tcW w:w="765"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5,311,335</w:t>
            </w:r>
          </w:p>
        </w:tc>
        <w:tc>
          <w:tcPr>
            <w:tcW w:w="763"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3,517,530</w:t>
            </w:r>
          </w:p>
        </w:tc>
      </w:tr>
      <w:tr w:rsidR="00252009" w:rsidRPr="00074B3C" w:rsidTr="00D3192D">
        <w:trPr>
          <w:gridBefore w:val="1"/>
          <w:gridAfter w:val="1"/>
          <w:wBefore w:w="3" w:type="pct"/>
          <w:wAfter w:w="62" w:type="pct"/>
          <w:trHeight w:val="223"/>
        </w:trPr>
        <w:tc>
          <w:tcPr>
            <w:tcW w:w="1727" w:type="pct"/>
            <w:gridSpan w:val="2"/>
          </w:tcPr>
          <w:p w:rsidR="00252009" w:rsidRPr="007F7F28" w:rsidRDefault="00252009" w:rsidP="00252009">
            <w:pPr>
              <w:spacing w:line="320" w:lineRule="exact"/>
              <w:ind w:left="162" w:right="-43"/>
              <w:rPr>
                <w:sz w:val="24"/>
                <w:szCs w:val="24"/>
                <w:cs/>
              </w:rPr>
            </w:pPr>
            <w:r>
              <w:rPr>
                <w:sz w:val="24"/>
                <w:szCs w:val="24"/>
              </w:rPr>
              <w:t>Allowance for impairment of investment</w:t>
            </w:r>
          </w:p>
        </w:tc>
        <w:tc>
          <w:tcPr>
            <w:tcW w:w="839" w:type="pct"/>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cs/>
              </w:rPr>
              <w:t>-</w:t>
            </w:r>
          </w:p>
        </w:tc>
        <w:tc>
          <w:tcPr>
            <w:tcW w:w="841" w:type="pct"/>
            <w:gridSpan w:val="2"/>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cs/>
              </w:rPr>
              <w:t>-</w:t>
            </w:r>
          </w:p>
        </w:tc>
        <w:tc>
          <w:tcPr>
            <w:tcW w:w="765"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91,726,251</w:t>
            </w:r>
          </w:p>
        </w:tc>
        <w:tc>
          <w:tcPr>
            <w:tcW w:w="763"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91,726,251</w:t>
            </w:r>
          </w:p>
        </w:tc>
      </w:tr>
      <w:tr w:rsidR="00252009" w:rsidRPr="00074B3C" w:rsidTr="00D3192D">
        <w:trPr>
          <w:gridBefore w:val="1"/>
          <w:gridAfter w:val="1"/>
          <w:wBefore w:w="3" w:type="pct"/>
          <w:wAfter w:w="62" w:type="pct"/>
          <w:trHeight w:val="213"/>
        </w:trPr>
        <w:tc>
          <w:tcPr>
            <w:tcW w:w="1727" w:type="pct"/>
            <w:gridSpan w:val="2"/>
          </w:tcPr>
          <w:p w:rsidR="00252009" w:rsidRPr="007F7F28" w:rsidRDefault="00252009" w:rsidP="00252009">
            <w:pPr>
              <w:spacing w:line="320" w:lineRule="exact"/>
              <w:ind w:left="162" w:right="-247"/>
              <w:rPr>
                <w:sz w:val="24"/>
                <w:szCs w:val="24"/>
                <w:rtl/>
                <w:cs/>
              </w:rPr>
            </w:pPr>
            <w:r>
              <w:rPr>
                <w:sz w:val="24"/>
                <w:szCs w:val="24"/>
              </w:rPr>
              <w:t>Accumulated Depreciation and Amortization</w:t>
            </w:r>
          </w:p>
        </w:tc>
        <w:tc>
          <w:tcPr>
            <w:tcW w:w="839" w:type="pct"/>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lang w:val="en-US"/>
              </w:rPr>
              <w:t>145,983,940</w:t>
            </w:r>
          </w:p>
        </w:tc>
        <w:tc>
          <w:tcPr>
            <w:tcW w:w="841" w:type="pct"/>
            <w:gridSpan w:val="2"/>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lang w:val="en-US"/>
              </w:rPr>
              <w:t>141,600,074</w:t>
            </w:r>
          </w:p>
        </w:tc>
        <w:tc>
          <w:tcPr>
            <w:tcW w:w="765"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145,983,940</w:t>
            </w:r>
          </w:p>
        </w:tc>
        <w:tc>
          <w:tcPr>
            <w:tcW w:w="763"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141,600,074</w:t>
            </w:r>
          </w:p>
        </w:tc>
      </w:tr>
      <w:tr w:rsidR="00252009" w:rsidRPr="00074B3C" w:rsidTr="00D3192D">
        <w:trPr>
          <w:gridBefore w:val="1"/>
          <w:gridAfter w:val="1"/>
          <w:wBefore w:w="3" w:type="pct"/>
          <w:wAfter w:w="62" w:type="pct"/>
          <w:trHeight w:val="213"/>
        </w:trPr>
        <w:tc>
          <w:tcPr>
            <w:tcW w:w="1727" w:type="pct"/>
            <w:gridSpan w:val="2"/>
          </w:tcPr>
          <w:p w:rsidR="00252009" w:rsidRPr="007F7F28" w:rsidRDefault="00252009" w:rsidP="00252009">
            <w:pPr>
              <w:spacing w:line="320" w:lineRule="exact"/>
              <w:ind w:left="162" w:right="-43"/>
              <w:rPr>
                <w:sz w:val="24"/>
                <w:szCs w:val="24"/>
                <w:cs/>
              </w:rPr>
            </w:pPr>
            <w:r>
              <w:rPr>
                <w:sz w:val="24"/>
                <w:szCs w:val="24"/>
              </w:rPr>
              <w:t>Allowance for impairment of land</w:t>
            </w:r>
          </w:p>
        </w:tc>
        <w:tc>
          <w:tcPr>
            <w:tcW w:w="839" w:type="pct"/>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114,085,724</w:t>
            </w:r>
          </w:p>
        </w:tc>
        <w:tc>
          <w:tcPr>
            <w:tcW w:w="841" w:type="pct"/>
            <w:gridSpan w:val="2"/>
          </w:tcPr>
          <w:p w:rsidR="00252009" w:rsidRPr="00252009" w:rsidRDefault="00252009" w:rsidP="00252009">
            <w:pPr>
              <w:tabs>
                <w:tab w:val="decimal" w:pos="792"/>
              </w:tabs>
              <w:spacing w:line="320" w:lineRule="exact"/>
              <w:jc w:val="right"/>
              <w:rPr>
                <w:spacing w:val="-4"/>
                <w:sz w:val="26"/>
                <w:szCs w:val="26"/>
              </w:rPr>
            </w:pPr>
            <w:r w:rsidRPr="00252009">
              <w:rPr>
                <w:spacing w:val="-4"/>
                <w:sz w:val="26"/>
                <w:szCs w:val="26"/>
              </w:rPr>
              <w:t>111,935,534</w:t>
            </w:r>
          </w:p>
        </w:tc>
        <w:tc>
          <w:tcPr>
            <w:tcW w:w="765"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74,584,980</w:t>
            </w:r>
          </w:p>
        </w:tc>
        <w:tc>
          <w:tcPr>
            <w:tcW w:w="763" w:type="pct"/>
            <w:gridSpan w:val="2"/>
          </w:tcPr>
          <w:p w:rsidR="00252009" w:rsidRPr="00252009" w:rsidRDefault="00252009" w:rsidP="00252009">
            <w:pPr>
              <w:tabs>
                <w:tab w:val="decimal" w:pos="792"/>
              </w:tabs>
              <w:spacing w:line="320" w:lineRule="exact"/>
              <w:jc w:val="right"/>
              <w:rPr>
                <w:spacing w:val="-4"/>
                <w:sz w:val="26"/>
                <w:szCs w:val="26"/>
                <w:lang w:val="en-US"/>
              </w:rPr>
            </w:pPr>
            <w:r w:rsidRPr="00252009">
              <w:rPr>
                <w:spacing w:val="-4"/>
                <w:sz w:val="26"/>
                <w:szCs w:val="26"/>
                <w:lang w:val="en-US"/>
              </w:rPr>
              <w:t>74,584,980</w:t>
            </w:r>
          </w:p>
        </w:tc>
      </w:tr>
      <w:tr w:rsidR="00252009" w:rsidRPr="00074B3C" w:rsidTr="00D3192D">
        <w:trPr>
          <w:gridBefore w:val="1"/>
          <w:gridAfter w:val="1"/>
          <w:wBefore w:w="3" w:type="pct"/>
          <w:wAfter w:w="62" w:type="pct"/>
          <w:trHeight w:val="244"/>
        </w:trPr>
        <w:tc>
          <w:tcPr>
            <w:tcW w:w="1727" w:type="pct"/>
            <w:gridSpan w:val="2"/>
          </w:tcPr>
          <w:p w:rsidR="00252009" w:rsidRPr="007F7F28" w:rsidRDefault="00252009" w:rsidP="00252009">
            <w:pPr>
              <w:spacing w:line="320" w:lineRule="exact"/>
              <w:ind w:left="180" w:right="-43" w:hanging="18"/>
              <w:rPr>
                <w:sz w:val="24"/>
                <w:szCs w:val="24"/>
                <w:rtl/>
                <w:cs/>
              </w:rPr>
            </w:pPr>
            <w:r>
              <w:rPr>
                <w:sz w:val="24"/>
                <w:szCs w:val="24"/>
              </w:rPr>
              <w:t>Allowance for employee benefit obligation</w:t>
            </w:r>
          </w:p>
        </w:tc>
        <w:tc>
          <w:tcPr>
            <w:tcW w:w="839" w:type="pct"/>
            <w:vAlign w:val="bottom"/>
          </w:tcPr>
          <w:p w:rsidR="00252009" w:rsidRPr="00252009" w:rsidRDefault="00252009" w:rsidP="00252009">
            <w:pPr>
              <w:pBdr>
                <w:bottom w:val="single" w:sz="4" w:space="1" w:color="auto"/>
              </w:pBdr>
              <w:tabs>
                <w:tab w:val="decimal" w:pos="792"/>
              </w:tabs>
              <w:spacing w:line="320" w:lineRule="exact"/>
              <w:jc w:val="right"/>
              <w:rPr>
                <w:spacing w:val="-4"/>
                <w:sz w:val="26"/>
                <w:szCs w:val="26"/>
              </w:rPr>
            </w:pPr>
            <w:r w:rsidRPr="00252009">
              <w:rPr>
                <w:spacing w:val="-4"/>
                <w:sz w:val="26"/>
                <w:szCs w:val="26"/>
              </w:rPr>
              <w:t>23,266,091</w:t>
            </w:r>
          </w:p>
        </w:tc>
        <w:tc>
          <w:tcPr>
            <w:tcW w:w="841" w:type="pct"/>
            <w:gridSpan w:val="2"/>
            <w:vAlign w:val="bottom"/>
          </w:tcPr>
          <w:p w:rsidR="00252009" w:rsidRPr="00252009" w:rsidRDefault="00252009" w:rsidP="00252009">
            <w:pPr>
              <w:pBdr>
                <w:bottom w:val="single" w:sz="4" w:space="1" w:color="auto"/>
              </w:pBdr>
              <w:tabs>
                <w:tab w:val="decimal" w:pos="792"/>
              </w:tabs>
              <w:spacing w:line="320" w:lineRule="exact"/>
              <w:jc w:val="right"/>
              <w:rPr>
                <w:spacing w:val="-4"/>
                <w:sz w:val="26"/>
                <w:szCs w:val="26"/>
              </w:rPr>
            </w:pPr>
            <w:r w:rsidRPr="00252009">
              <w:rPr>
                <w:spacing w:val="-4"/>
                <w:sz w:val="26"/>
                <w:szCs w:val="26"/>
              </w:rPr>
              <w:t>22,095,392</w:t>
            </w:r>
          </w:p>
        </w:tc>
        <w:tc>
          <w:tcPr>
            <w:tcW w:w="765" w:type="pct"/>
            <w:gridSpan w:val="2"/>
            <w:vAlign w:val="bottom"/>
          </w:tcPr>
          <w:p w:rsidR="00252009" w:rsidRPr="00252009" w:rsidRDefault="00252009" w:rsidP="00252009">
            <w:pPr>
              <w:pBdr>
                <w:bottom w:val="single" w:sz="4" w:space="1" w:color="auto"/>
              </w:pBdr>
              <w:tabs>
                <w:tab w:val="decimal" w:pos="792"/>
              </w:tabs>
              <w:spacing w:line="320" w:lineRule="exact"/>
              <w:jc w:val="right"/>
              <w:rPr>
                <w:spacing w:val="-4"/>
                <w:sz w:val="26"/>
                <w:szCs w:val="26"/>
                <w:lang w:val="en-US"/>
              </w:rPr>
            </w:pPr>
            <w:r w:rsidRPr="00252009">
              <w:rPr>
                <w:spacing w:val="-4"/>
                <w:sz w:val="26"/>
                <w:szCs w:val="26"/>
                <w:lang w:val="en-US"/>
              </w:rPr>
              <w:t>21,485,990</w:t>
            </w:r>
          </w:p>
        </w:tc>
        <w:tc>
          <w:tcPr>
            <w:tcW w:w="763" w:type="pct"/>
            <w:gridSpan w:val="2"/>
            <w:vAlign w:val="bottom"/>
          </w:tcPr>
          <w:p w:rsidR="00252009" w:rsidRPr="00252009" w:rsidRDefault="00252009" w:rsidP="00252009">
            <w:pPr>
              <w:pBdr>
                <w:bottom w:val="single" w:sz="4" w:space="1" w:color="auto"/>
              </w:pBdr>
              <w:tabs>
                <w:tab w:val="decimal" w:pos="792"/>
              </w:tabs>
              <w:spacing w:line="320" w:lineRule="exact"/>
              <w:jc w:val="right"/>
              <w:rPr>
                <w:spacing w:val="-4"/>
                <w:sz w:val="26"/>
                <w:szCs w:val="26"/>
                <w:lang w:val="en-US"/>
              </w:rPr>
            </w:pPr>
            <w:r w:rsidRPr="00252009">
              <w:rPr>
                <w:spacing w:val="-4"/>
                <w:sz w:val="26"/>
                <w:szCs w:val="26"/>
                <w:lang w:val="en-US"/>
              </w:rPr>
              <w:t>20,039,647</w:t>
            </w:r>
          </w:p>
        </w:tc>
      </w:tr>
      <w:tr w:rsidR="00252009" w:rsidRPr="00074B3C" w:rsidTr="00D3192D">
        <w:trPr>
          <w:gridBefore w:val="1"/>
          <w:gridAfter w:val="1"/>
          <w:wBefore w:w="3" w:type="pct"/>
          <w:wAfter w:w="62" w:type="pct"/>
          <w:trHeight w:val="244"/>
        </w:trPr>
        <w:tc>
          <w:tcPr>
            <w:tcW w:w="1727" w:type="pct"/>
            <w:gridSpan w:val="2"/>
          </w:tcPr>
          <w:p w:rsidR="00252009" w:rsidRPr="007F7F28" w:rsidRDefault="00252009" w:rsidP="00252009">
            <w:pPr>
              <w:spacing w:line="320" w:lineRule="exact"/>
              <w:ind w:right="-43"/>
              <w:jc w:val="both"/>
              <w:rPr>
                <w:sz w:val="24"/>
                <w:szCs w:val="24"/>
              </w:rPr>
            </w:pPr>
            <w:r>
              <w:rPr>
                <w:sz w:val="24"/>
                <w:szCs w:val="24"/>
              </w:rPr>
              <w:t>Total</w:t>
            </w:r>
          </w:p>
        </w:tc>
        <w:tc>
          <w:tcPr>
            <w:tcW w:w="839" w:type="pct"/>
          </w:tcPr>
          <w:p w:rsidR="00252009" w:rsidRPr="00252009" w:rsidRDefault="00252009" w:rsidP="00252009">
            <w:pPr>
              <w:pBdr>
                <w:bottom w:val="double" w:sz="4" w:space="1" w:color="auto"/>
              </w:pBdr>
              <w:tabs>
                <w:tab w:val="decimal" w:pos="792"/>
              </w:tabs>
              <w:spacing w:line="320" w:lineRule="exact"/>
              <w:jc w:val="right"/>
              <w:rPr>
                <w:spacing w:val="-4"/>
                <w:sz w:val="26"/>
                <w:szCs w:val="26"/>
              </w:rPr>
            </w:pPr>
            <w:r w:rsidRPr="00252009">
              <w:rPr>
                <w:spacing w:val="-4"/>
                <w:sz w:val="26"/>
                <w:szCs w:val="26"/>
              </w:rPr>
              <w:t>326,607,339</w:t>
            </w:r>
          </w:p>
        </w:tc>
        <w:tc>
          <w:tcPr>
            <w:tcW w:w="841" w:type="pct"/>
            <w:gridSpan w:val="2"/>
          </w:tcPr>
          <w:p w:rsidR="00252009" w:rsidRPr="00252009" w:rsidRDefault="00252009" w:rsidP="00252009">
            <w:pPr>
              <w:pBdr>
                <w:bottom w:val="double" w:sz="4" w:space="1" w:color="auto"/>
              </w:pBdr>
              <w:tabs>
                <w:tab w:val="decimal" w:pos="792"/>
              </w:tabs>
              <w:spacing w:line="320" w:lineRule="exact"/>
              <w:jc w:val="right"/>
              <w:rPr>
                <w:spacing w:val="-4"/>
                <w:sz w:val="26"/>
                <w:szCs w:val="26"/>
              </w:rPr>
            </w:pPr>
            <w:r w:rsidRPr="00252009">
              <w:rPr>
                <w:spacing w:val="-4"/>
                <w:sz w:val="26"/>
                <w:szCs w:val="26"/>
              </w:rPr>
              <w:t>317,317,180</w:t>
            </w:r>
          </w:p>
        </w:tc>
        <w:tc>
          <w:tcPr>
            <w:tcW w:w="765" w:type="pct"/>
            <w:gridSpan w:val="2"/>
          </w:tcPr>
          <w:p w:rsidR="00252009" w:rsidRPr="00252009" w:rsidRDefault="00252009" w:rsidP="00252009">
            <w:pPr>
              <w:pBdr>
                <w:bottom w:val="double" w:sz="4" w:space="1" w:color="auto"/>
              </w:pBdr>
              <w:tabs>
                <w:tab w:val="decimal" w:pos="792"/>
              </w:tabs>
              <w:spacing w:line="320" w:lineRule="exact"/>
              <w:jc w:val="right"/>
              <w:rPr>
                <w:spacing w:val="-4"/>
                <w:sz w:val="26"/>
                <w:szCs w:val="26"/>
              </w:rPr>
            </w:pPr>
            <w:r w:rsidRPr="00252009">
              <w:rPr>
                <w:spacing w:val="-4"/>
                <w:sz w:val="26"/>
                <w:szCs w:val="26"/>
              </w:rPr>
              <w:t>461,380,646</w:t>
            </w:r>
          </w:p>
        </w:tc>
        <w:tc>
          <w:tcPr>
            <w:tcW w:w="763" w:type="pct"/>
            <w:gridSpan w:val="2"/>
          </w:tcPr>
          <w:p w:rsidR="00252009" w:rsidRPr="00252009" w:rsidRDefault="00252009" w:rsidP="00252009">
            <w:pPr>
              <w:pBdr>
                <w:bottom w:val="double" w:sz="4" w:space="1" w:color="auto"/>
              </w:pBdr>
              <w:tabs>
                <w:tab w:val="decimal" w:pos="792"/>
              </w:tabs>
              <w:spacing w:line="320" w:lineRule="exact"/>
              <w:jc w:val="right"/>
              <w:rPr>
                <w:spacing w:val="-4"/>
                <w:sz w:val="26"/>
                <w:szCs w:val="26"/>
              </w:rPr>
            </w:pPr>
            <w:r w:rsidRPr="00252009">
              <w:rPr>
                <w:spacing w:val="-4"/>
                <w:sz w:val="26"/>
                <w:szCs w:val="26"/>
              </w:rPr>
              <w:t>454,850,112</w:t>
            </w:r>
          </w:p>
        </w:tc>
      </w:tr>
      <w:tr w:rsidR="00D66913" w:rsidRPr="00F94E2B" w:rsidTr="00D3192D">
        <w:trPr>
          <w:gridAfter w:val="4"/>
          <w:wAfter w:w="1416" w:type="pct"/>
          <w:trHeight w:val="223"/>
        </w:trPr>
        <w:tc>
          <w:tcPr>
            <w:tcW w:w="3584" w:type="pct"/>
            <w:gridSpan w:val="7"/>
          </w:tcPr>
          <w:p w:rsidR="00D66913" w:rsidRDefault="00D66913" w:rsidP="00D66913">
            <w:pPr>
              <w:spacing w:line="320" w:lineRule="exact"/>
              <w:ind w:left="1440" w:right="58" w:hanging="1440"/>
              <w:jc w:val="center"/>
              <w:rPr>
                <w:sz w:val="24"/>
                <w:szCs w:val="24"/>
              </w:rPr>
            </w:pPr>
          </w:p>
          <w:p w:rsidR="00D66913" w:rsidRPr="00F94E2B" w:rsidRDefault="00D66913" w:rsidP="00685E31">
            <w:pPr>
              <w:spacing w:line="320" w:lineRule="exact"/>
              <w:ind w:left="1440" w:right="58" w:hanging="1440"/>
              <w:jc w:val="center"/>
              <w:rPr>
                <w:sz w:val="24"/>
                <w:szCs w:val="24"/>
              </w:rPr>
            </w:pPr>
          </w:p>
        </w:tc>
      </w:tr>
      <w:tr w:rsidR="00080CCC" w:rsidRPr="00F94E2B" w:rsidTr="00D3192D">
        <w:trPr>
          <w:trHeight w:val="446"/>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270" w:type="pct"/>
            <w:gridSpan w:val="8"/>
            <w:vAlign w:val="bottom"/>
          </w:tcPr>
          <w:p w:rsidR="00080CCC" w:rsidRDefault="00080CCC" w:rsidP="00080CCC">
            <w:pPr>
              <w:pBdr>
                <w:bottom w:val="single" w:sz="4" w:space="1" w:color="auto"/>
              </w:pBdr>
              <w:spacing w:line="320" w:lineRule="exact"/>
              <w:ind w:left="-16" w:hanging="16"/>
              <w:jc w:val="center"/>
              <w:rPr>
                <w:sz w:val="24"/>
                <w:szCs w:val="24"/>
              </w:rPr>
            </w:pPr>
            <w:r>
              <w:rPr>
                <w:sz w:val="24"/>
                <w:szCs w:val="24"/>
              </w:rPr>
              <w:t>Baht</w:t>
            </w:r>
          </w:p>
        </w:tc>
      </w:tr>
      <w:tr w:rsidR="00080CCC" w:rsidRPr="00F94E2B" w:rsidTr="00D3192D">
        <w:trPr>
          <w:trHeight w:val="122"/>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270" w:type="pct"/>
            <w:gridSpan w:val="8"/>
            <w:vAlign w:val="bottom"/>
          </w:tcPr>
          <w:p w:rsidR="00080CCC" w:rsidRPr="00F94E2B" w:rsidRDefault="00080CCC" w:rsidP="00080CCC">
            <w:pPr>
              <w:pBdr>
                <w:bottom w:val="single" w:sz="4" w:space="1" w:color="auto"/>
              </w:pBdr>
              <w:spacing w:line="320" w:lineRule="exact"/>
              <w:ind w:left="-16" w:hanging="16"/>
              <w:jc w:val="center"/>
              <w:rPr>
                <w:sz w:val="24"/>
                <w:szCs w:val="24"/>
              </w:rPr>
            </w:pPr>
            <w:r>
              <w:rPr>
                <w:sz w:val="24"/>
                <w:szCs w:val="24"/>
              </w:rPr>
              <w:t>Statement of financial position</w:t>
            </w:r>
          </w:p>
        </w:tc>
      </w:tr>
      <w:tr w:rsidR="00080CCC" w:rsidRPr="00F94E2B" w:rsidTr="00D3192D">
        <w:trPr>
          <w:trHeight w:val="340"/>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1680" w:type="pct"/>
            <w:gridSpan w:val="3"/>
          </w:tcPr>
          <w:p w:rsidR="00080CCC" w:rsidRDefault="00080CCC" w:rsidP="00080CCC">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590" w:type="pct"/>
            <w:gridSpan w:val="5"/>
          </w:tcPr>
          <w:p w:rsidR="00080CCC" w:rsidRDefault="00080CCC" w:rsidP="00080CCC">
            <w:pPr>
              <w:pBdr>
                <w:bottom w:val="single" w:sz="4" w:space="1" w:color="auto"/>
              </w:pBdr>
              <w:spacing w:line="320" w:lineRule="exact"/>
              <w:jc w:val="center"/>
              <w:rPr>
                <w:sz w:val="28"/>
                <w:szCs w:val="28"/>
              </w:rPr>
            </w:pPr>
            <w:r>
              <w:rPr>
                <w:rFonts w:eastAsia="Angsana New"/>
                <w:sz w:val="28"/>
                <w:szCs w:val="28"/>
              </w:rPr>
              <w:t>Separate financial statements</w:t>
            </w:r>
          </w:p>
        </w:tc>
      </w:tr>
      <w:tr w:rsidR="00080CCC" w:rsidRPr="00F94E2B" w:rsidTr="00D3192D">
        <w:trPr>
          <w:trHeight w:val="459"/>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912" w:type="pct"/>
            <w:gridSpan w:val="2"/>
          </w:tcPr>
          <w:p w:rsidR="00080CCC" w:rsidRPr="00856365" w:rsidRDefault="00080CCC" w:rsidP="00AF3A27">
            <w:pPr>
              <w:pBdr>
                <w:bottom w:val="single" w:sz="4" w:space="1" w:color="auto"/>
              </w:pBdr>
              <w:spacing w:line="320" w:lineRule="exact"/>
              <w:jc w:val="center"/>
              <w:rPr>
                <w:sz w:val="28"/>
                <w:szCs w:val="28"/>
              </w:rPr>
            </w:pPr>
            <w:r>
              <w:rPr>
                <w:sz w:val="28"/>
                <w:szCs w:val="28"/>
                <w:lang w:val="en-US"/>
              </w:rPr>
              <w:t>As at December</w:t>
            </w:r>
            <w:r w:rsidRPr="00856365">
              <w:rPr>
                <w:sz w:val="28"/>
                <w:szCs w:val="28"/>
                <w:cs/>
                <w:lang w:val="en-US"/>
              </w:rPr>
              <w:t xml:space="preserve"> </w:t>
            </w:r>
            <w:r w:rsidR="00D3192D">
              <w:rPr>
                <w:sz w:val="28"/>
                <w:szCs w:val="28"/>
                <w:cs/>
                <w:lang w:val="en-US"/>
              </w:rPr>
              <w:t xml:space="preserve"> </w:t>
            </w:r>
            <w:r w:rsidRPr="00856365">
              <w:rPr>
                <w:sz w:val="28"/>
                <w:szCs w:val="28"/>
                <w:lang w:val="en-US"/>
              </w:rPr>
              <w:t>3</w:t>
            </w:r>
            <w:r>
              <w:rPr>
                <w:sz w:val="28"/>
                <w:szCs w:val="28"/>
                <w:lang w:val="en-US"/>
              </w:rPr>
              <w:t>1</w:t>
            </w:r>
            <w:r w:rsidRPr="00856365">
              <w:rPr>
                <w:sz w:val="28"/>
                <w:szCs w:val="28"/>
                <w:lang w:val="en-US"/>
              </w:rPr>
              <w:t>, 201</w:t>
            </w:r>
            <w:r w:rsidR="00AF3A27">
              <w:rPr>
                <w:sz w:val="28"/>
                <w:szCs w:val="28"/>
              </w:rPr>
              <w:t>6</w:t>
            </w:r>
          </w:p>
        </w:tc>
        <w:tc>
          <w:tcPr>
            <w:tcW w:w="768" w:type="pct"/>
          </w:tcPr>
          <w:p w:rsidR="00080CCC" w:rsidRPr="00856365" w:rsidRDefault="00080CCC" w:rsidP="00AF3A27">
            <w:pPr>
              <w:pBdr>
                <w:bottom w:val="single" w:sz="4" w:space="1" w:color="auto"/>
              </w:pBdr>
              <w:spacing w:line="320" w:lineRule="exact"/>
              <w:jc w:val="center"/>
              <w:rPr>
                <w:sz w:val="28"/>
                <w:szCs w:val="28"/>
                <w:lang w:val="en-US"/>
              </w:rPr>
            </w:pPr>
            <w:r>
              <w:rPr>
                <w:sz w:val="28"/>
                <w:szCs w:val="28"/>
              </w:rPr>
              <w:t>As at December 31, 201</w:t>
            </w:r>
            <w:r w:rsidR="00AF3A27">
              <w:rPr>
                <w:sz w:val="28"/>
                <w:szCs w:val="28"/>
                <w:lang w:val="en-US"/>
              </w:rPr>
              <w:t>5</w:t>
            </w:r>
          </w:p>
        </w:tc>
        <w:tc>
          <w:tcPr>
            <w:tcW w:w="827" w:type="pct"/>
            <w:gridSpan w:val="3"/>
          </w:tcPr>
          <w:p w:rsidR="00080CCC" w:rsidRPr="00856365" w:rsidRDefault="00080CCC" w:rsidP="00AF3A27">
            <w:pPr>
              <w:pBdr>
                <w:bottom w:val="single" w:sz="4" w:space="1" w:color="auto"/>
              </w:pBdr>
              <w:spacing w:line="320" w:lineRule="exact"/>
              <w:jc w:val="center"/>
              <w:rPr>
                <w:sz w:val="28"/>
                <w:szCs w:val="28"/>
              </w:rPr>
            </w:pPr>
            <w:r>
              <w:rPr>
                <w:sz w:val="28"/>
                <w:szCs w:val="28"/>
              </w:rPr>
              <w:t>As at December 31, 201</w:t>
            </w:r>
            <w:r w:rsidR="00AF3A27">
              <w:rPr>
                <w:sz w:val="28"/>
                <w:szCs w:val="28"/>
              </w:rPr>
              <w:t>6</w:t>
            </w:r>
          </w:p>
        </w:tc>
        <w:tc>
          <w:tcPr>
            <w:tcW w:w="763" w:type="pct"/>
            <w:gridSpan w:val="2"/>
          </w:tcPr>
          <w:p w:rsidR="00080CCC" w:rsidRPr="00856365" w:rsidRDefault="00080CCC" w:rsidP="00AF3A27">
            <w:pPr>
              <w:pBdr>
                <w:bottom w:val="single" w:sz="4" w:space="1" w:color="auto"/>
              </w:pBdr>
              <w:spacing w:line="320" w:lineRule="exact"/>
              <w:jc w:val="center"/>
              <w:rPr>
                <w:sz w:val="28"/>
                <w:szCs w:val="28"/>
              </w:rPr>
            </w:pPr>
            <w:r>
              <w:rPr>
                <w:sz w:val="28"/>
                <w:szCs w:val="28"/>
              </w:rPr>
              <w:t>As at December 31, 201</w:t>
            </w:r>
            <w:r w:rsidR="00AF3A27">
              <w:rPr>
                <w:sz w:val="28"/>
                <w:szCs w:val="28"/>
              </w:rPr>
              <w:t>5</w:t>
            </w:r>
          </w:p>
        </w:tc>
      </w:tr>
      <w:tr w:rsidR="00080CCC" w:rsidRPr="00F94E2B" w:rsidTr="00D3192D">
        <w:trPr>
          <w:trHeight w:val="311"/>
        </w:trPr>
        <w:tc>
          <w:tcPr>
            <w:tcW w:w="1730" w:type="pct"/>
            <w:gridSpan w:val="3"/>
          </w:tcPr>
          <w:p w:rsidR="00080CCC" w:rsidRPr="00F94E2B" w:rsidRDefault="00080CCC" w:rsidP="00D66913">
            <w:pPr>
              <w:tabs>
                <w:tab w:val="left" w:pos="567"/>
                <w:tab w:val="left" w:pos="1134"/>
                <w:tab w:val="left" w:pos="1701"/>
              </w:tabs>
              <w:spacing w:line="320" w:lineRule="exact"/>
              <w:jc w:val="thaiDistribute"/>
              <w:rPr>
                <w:b/>
                <w:bCs/>
                <w:sz w:val="24"/>
                <w:szCs w:val="24"/>
                <w:cs/>
              </w:rPr>
            </w:pPr>
          </w:p>
        </w:tc>
        <w:tc>
          <w:tcPr>
            <w:tcW w:w="912" w:type="pct"/>
            <w:gridSpan w:val="2"/>
          </w:tcPr>
          <w:p w:rsidR="00080CCC" w:rsidRPr="00F94E2B" w:rsidRDefault="00080CCC" w:rsidP="00D66913">
            <w:pPr>
              <w:spacing w:line="320" w:lineRule="exact"/>
              <w:ind w:left="-108" w:right="-73"/>
              <w:jc w:val="both"/>
              <w:rPr>
                <w:spacing w:val="-4"/>
                <w:sz w:val="24"/>
                <w:szCs w:val="24"/>
              </w:rPr>
            </w:pPr>
          </w:p>
        </w:tc>
        <w:tc>
          <w:tcPr>
            <w:tcW w:w="768" w:type="pct"/>
          </w:tcPr>
          <w:p w:rsidR="00080CCC" w:rsidRPr="00F94E2B" w:rsidRDefault="00080CCC" w:rsidP="00D66913">
            <w:pPr>
              <w:spacing w:line="320" w:lineRule="exact"/>
              <w:ind w:left="-108" w:right="-73"/>
              <w:jc w:val="center"/>
              <w:rPr>
                <w:spacing w:val="-4"/>
                <w:sz w:val="24"/>
                <w:szCs w:val="24"/>
                <w:cs/>
              </w:rPr>
            </w:pPr>
          </w:p>
        </w:tc>
        <w:tc>
          <w:tcPr>
            <w:tcW w:w="827" w:type="pct"/>
            <w:gridSpan w:val="3"/>
          </w:tcPr>
          <w:p w:rsidR="00080CCC" w:rsidRPr="00F94E2B" w:rsidRDefault="00080CCC" w:rsidP="00D66913">
            <w:pPr>
              <w:spacing w:line="320" w:lineRule="exact"/>
              <w:ind w:left="-108" w:right="-73"/>
              <w:jc w:val="both"/>
              <w:rPr>
                <w:spacing w:val="-4"/>
                <w:sz w:val="24"/>
                <w:szCs w:val="24"/>
              </w:rPr>
            </w:pPr>
          </w:p>
        </w:tc>
        <w:tc>
          <w:tcPr>
            <w:tcW w:w="763" w:type="pct"/>
            <w:gridSpan w:val="2"/>
          </w:tcPr>
          <w:p w:rsidR="00080CCC" w:rsidRPr="00F94E2B" w:rsidRDefault="00080CCC" w:rsidP="00D66913">
            <w:pPr>
              <w:spacing w:line="320" w:lineRule="exact"/>
              <w:ind w:left="-108" w:right="-73"/>
              <w:jc w:val="center"/>
              <w:rPr>
                <w:spacing w:val="-4"/>
                <w:sz w:val="24"/>
                <w:szCs w:val="24"/>
                <w:cs/>
              </w:rPr>
            </w:pPr>
          </w:p>
        </w:tc>
      </w:tr>
      <w:tr w:rsidR="00080CCC" w:rsidRPr="00F94E2B" w:rsidTr="00D3192D">
        <w:trPr>
          <w:trHeight w:val="213"/>
        </w:trPr>
        <w:tc>
          <w:tcPr>
            <w:tcW w:w="1730" w:type="pct"/>
            <w:gridSpan w:val="3"/>
          </w:tcPr>
          <w:p w:rsidR="00080CCC" w:rsidRPr="00F94E2B" w:rsidRDefault="00080CCC"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Liabilities</w:t>
            </w:r>
          </w:p>
        </w:tc>
        <w:tc>
          <w:tcPr>
            <w:tcW w:w="912" w:type="pct"/>
            <w:gridSpan w:val="2"/>
          </w:tcPr>
          <w:p w:rsidR="00080CCC" w:rsidRPr="00F94E2B" w:rsidRDefault="00080CCC" w:rsidP="00D66913">
            <w:pPr>
              <w:tabs>
                <w:tab w:val="decimal" w:pos="612"/>
              </w:tabs>
              <w:spacing w:line="320" w:lineRule="exact"/>
              <w:jc w:val="both"/>
              <w:rPr>
                <w:spacing w:val="-4"/>
                <w:sz w:val="24"/>
                <w:szCs w:val="24"/>
              </w:rPr>
            </w:pPr>
          </w:p>
        </w:tc>
        <w:tc>
          <w:tcPr>
            <w:tcW w:w="768" w:type="pct"/>
          </w:tcPr>
          <w:p w:rsidR="00080CCC" w:rsidRPr="00F94E2B" w:rsidRDefault="00080CCC" w:rsidP="00D66913">
            <w:pPr>
              <w:tabs>
                <w:tab w:val="decimal" w:pos="612"/>
              </w:tabs>
              <w:spacing w:line="320" w:lineRule="exact"/>
              <w:jc w:val="both"/>
              <w:rPr>
                <w:spacing w:val="-4"/>
                <w:sz w:val="24"/>
                <w:szCs w:val="24"/>
              </w:rPr>
            </w:pPr>
          </w:p>
        </w:tc>
        <w:tc>
          <w:tcPr>
            <w:tcW w:w="827" w:type="pct"/>
            <w:gridSpan w:val="3"/>
          </w:tcPr>
          <w:p w:rsidR="00080CCC" w:rsidRPr="00F94E2B" w:rsidRDefault="00080CCC" w:rsidP="00D66913">
            <w:pPr>
              <w:tabs>
                <w:tab w:val="decimal" w:pos="612"/>
              </w:tabs>
              <w:spacing w:line="320" w:lineRule="exact"/>
              <w:jc w:val="both"/>
              <w:rPr>
                <w:spacing w:val="-4"/>
                <w:sz w:val="24"/>
                <w:szCs w:val="24"/>
              </w:rPr>
            </w:pPr>
          </w:p>
        </w:tc>
        <w:tc>
          <w:tcPr>
            <w:tcW w:w="763" w:type="pct"/>
            <w:gridSpan w:val="2"/>
          </w:tcPr>
          <w:p w:rsidR="00080CCC" w:rsidRPr="00F94E2B" w:rsidRDefault="00080CCC" w:rsidP="00D66913">
            <w:pPr>
              <w:tabs>
                <w:tab w:val="decimal" w:pos="612"/>
              </w:tabs>
              <w:spacing w:line="320" w:lineRule="exact"/>
              <w:jc w:val="both"/>
              <w:rPr>
                <w:spacing w:val="-4"/>
                <w:sz w:val="24"/>
                <w:szCs w:val="24"/>
              </w:rPr>
            </w:pPr>
          </w:p>
        </w:tc>
      </w:tr>
      <w:tr w:rsidR="00D3192D" w:rsidRPr="00F94E2B" w:rsidTr="00D3192D">
        <w:trPr>
          <w:trHeight w:val="408"/>
        </w:trPr>
        <w:tc>
          <w:tcPr>
            <w:tcW w:w="1730" w:type="pct"/>
            <w:gridSpan w:val="3"/>
          </w:tcPr>
          <w:p w:rsidR="00D3192D" w:rsidRPr="0006633E" w:rsidRDefault="00D3192D" w:rsidP="00D3192D">
            <w:pPr>
              <w:spacing w:line="320" w:lineRule="exact"/>
              <w:ind w:left="162" w:right="-43"/>
              <w:rPr>
                <w:sz w:val="28"/>
                <w:szCs w:val="28"/>
              </w:rPr>
            </w:pPr>
            <w:r>
              <w:rPr>
                <w:sz w:val="28"/>
                <w:szCs w:val="28"/>
              </w:rPr>
              <w:t>Allowance for depreciation and amortization</w:t>
            </w:r>
          </w:p>
        </w:tc>
        <w:tc>
          <w:tcPr>
            <w:tcW w:w="912" w:type="pct"/>
            <w:gridSpan w:val="2"/>
          </w:tcPr>
          <w:p w:rsidR="00D3192D" w:rsidRPr="00AF3A27" w:rsidRDefault="00D3192D" w:rsidP="00D3192D">
            <w:pPr>
              <w:tabs>
                <w:tab w:val="decimal" w:pos="792"/>
              </w:tabs>
              <w:spacing w:line="320" w:lineRule="exact"/>
              <w:jc w:val="right"/>
              <w:rPr>
                <w:sz w:val="24"/>
                <w:szCs w:val="24"/>
                <w:lang w:val="en-US"/>
              </w:rPr>
            </w:pPr>
            <w:r w:rsidRPr="00AF3A27">
              <w:rPr>
                <w:sz w:val="24"/>
                <w:szCs w:val="24"/>
                <w:cs/>
                <w:lang w:val="en-US"/>
              </w:rPr>
              <w:t>-</w:t>
            </w:r>
          </w:p>
        </w:tc>
        <w:tc>
          <w:tcPr>
            <w:tcW w:w="768" w:type="pct"/>
          </w:tcPr>
          <w:p w:rsidR="00D3192D" w:rsidRPr="00AF3A27" w:rsidRDefault="00D3192D" w:rsidP="00D3192D">
            <w:pPr>
              <w:tabs>
                <w:tab w:val="decimal" w:pos="792"/>
              </w:tabs>
              <w:spacing w:line="320" w:lineRule="exact"/>
              <w:jc w:val="right"/>
              <w:rPr>
                <w:sz w:val="24"/>
                <w:szCs w:val="24"/>
                <w:lang w:val="en-US"/>
              </w:rPr>
            </w:pPr>
            <w:r w:rsidRPr="00AF3A27">
              <w:rPr>
                <w:sz w:val="24"/>
                <w:szCs w:val="24"/>
                <w:cs/>
                <w:lang w:val="en-US"/>
              </w:rPr>
              <w:t>-</w:t>
            </w:r>
          </w:p>
        </w:tc>
        <w:tc>
          <w:tcPr>
            <w:tcW w:w="827" w:type="pct"/>
            <w:gridSpan w:val="3"/>
          </w:tcPr>
          <w:p w:rsidR="00D3192D" w:rsidRPr="00AF3A27" w:rsidRDefault="00D3192D" w:rsidP="00D3192D">
            <w:pPr>
              <w:tabs>
                <w:tab w:val="decimal" w:pos="792"/>
              </w:tabs>
              <w:spacing w:line="320" w:lineRule="exact"/>
              <w:jc w:val="right"/>
              <w:rPr>
                <w:sz w:val="24"/>
                <w:szCs w:val="24"/>
                <w:lang w:val="en-US"/>
              </w:rPr>
            </w:pPr>
            <w:r w:rsidRPr="00AF3A27">
              <w:rPr>
                <w:sz w:val="24"/>
                <w:szCs w:val="24"/>
                <w:cs/>
                <w:lang w:val="en-US"/>
              </w:rPr>
              <w:t>-</w:t>
            </w:r>
          </w:p>
        </w:tc>
        <w:tc>
          <w:tcPr>
            <w:tcW w:w="763" w:type="pct"/>
            <w:gridSpan w:val="2"/>
          </w:tcPr>
          <w:p w:rsidR="00D3192D" w:rsidRPr="00AF3A27" w:rsidRDefault="00D3192D" w:rsidP="00D3192D">
            <w:pPr>
              <w:tabs>
                <w:tab w:val="decimal" w:pos="792"/>
              </w:tabs>
              <w:spacing w:line="320" w:lineRule="exact"/>
              <w:jc w:val="right"/>
              <w:rPr>
                <w:sz w:val="24"/>
                <w:szCs w:val="24"/>
                <w:lang w:val="en-US"/>
              </w:rPr>
            </w:pPr>
            <w:r w:rsidRPr="00AF3A27">
              <w:rPr>
                <w:sz w:val="24"/>
                <w:szCs w:val="24"/>
                <w:cs/>
                <w:lang w:val="en-US"/>
              </w:rPr>
              <w:t>-</w:t>
            </w:r>
          </w:p>
        </w:tc>
      </w:tr>
      <w:tr w:rsidR="00252009" w:rsidRPr="00F94E2B" w:rsidTr="00E83007">
        <w:trPr>
          <w:trHeight w:val="408"/>
        </w:trPr>
        <w:tc>
          <w:tcPr>
            <w:tcW w:w="1730" w:type="pct"/>
            <w:gridSpan w:val="3"/>
          </w:tcPr>
          <w:p w:rsidR="00252009" w:rsidRPr="0006633E" w:rsidRDefault="00252009" w:rsidP="00252009">
            <w:pPr>
              <w:spacing w:line="320" w:lineRule="exact"/>
              <w:ind w:left="162" w:right="-43"/>
              <w:rPr>
                <w:sz w:val="28"/>
                <w:szCs w:val="28"/>
                <w:cs/>
              </w:rPr>
            </w:pPr>
            <w:r w:rsidRPr="0006633E">
              <w:rPr>
                <w:sz w:val="28"/>
                <w:szCs w:val="28"/>
              </w:rPr>
              <w:t>Gain on actuarial assumption</w:t>
            </w:r>
          </w:p>
        </w:tc>
        <w:tc>
          <w:tcPr>
            <w:tcW w:w="912" w:type="pct"/>
            <w:gridSpan w:val="2"/>
            <w:vAlign w:val="center"/>
          </w:tcPr>
          <w:p w:rsidR="00252009" w:rsidRPr="00EF28B2" w:rsidRDefault="00252009" w:rsidP="00252009">
            <w:pPr>
              <w:spacing w:line="320" w:lineRule="exact"/>
              <w:jc w:val="right"/>
              <w:rPr>
                <w:sz w:val="26"/>
                <w:szCs w:val="26"/>
                <w:lang w:val="en-US"/>
              </w:rPr>
            </w:pPr>
            <w:r w:rsidRPr="00EF28B2">
              <w:rPr>
                <w:sz w:val="26"/>
                <w:szCs w:val="26"/>
                <w:lang w:val="en-US"/>
              </w:rPr>
              <w:t>1,601,375</w:t>
            </w:r>
          </w:p>
        </w:tc>
        <w:tc>
          <w:tcPr>
            <w:tcW w:w="768" w:type="pct"/>
            <w:vAlign w:val="center"/>
          </w:tcPr>
          <w:p w:rsidR="00252009" w:rsidRPr="00EF28B2" w:rsidRDefault="00252009" w:rsidP="00252009">
            <w:pPr>
              <w:spacing w:line="320" w:lineRule="exact"/>
              <w:jc w:val="right"/>
              <w:rPr>
                <w:sz w:val="26"/>
                <w:szCs w:val="26"/>
                <w:lang w:val="en-US"/>
              </w:rPr>
            </w:pPr>
            <w:r w:rsidRPr="00EF28B2">
              <w:rPr>
                <w:sz w:val="26"/>
                <w:szCs w:val="26"/>
                <w:lang w:val="en-US"/>
              </w:rPr>
              <w:t>1,601,375</w:t>
            </w:r>
          </w:p>
        </w:tc>
        <w:tc>
          <w:tcPr>
            <w:tcW w:w="827" w:type="pct"/>
            <w:gridSpan w:val="3"/>
            <w:vAlign w:val="center"/>
          </w:tcPr>
          <w:p w:rsidR="00252009" w:rsidRPr="00EF28B2" w:rsidRDefault="00252009" w:rsidP="00252009">
            <w:pPr>
              <w:tabs>
                <w:tab w:val="decimal" w:pos="792"/>
              </w:tabs>
              <w:spacing w:line="320" w:lineRule="exact"/>
              <w:jc w:val="right"/>
              <w:rPr>
                <w:sz w:val="26"/>
                <w:szCs w:val="26"/>
              </w:rPr>
            </w:pPr>
            <w:r w:rsidRPr="00EF28B2">
              <w:rPr>
                <w:sz w:val="26"/>
                <w:szCs w:val="26"/>
              </w:rPr>
              <w:t>674,158</w:t>
            </w:r>
          </w:p>
        </w:tc>
        <w:tc>
          <w:tcPr>
            <w:tcW w:w="763" w:type="pct"/>
            <w:gridSpan w:val="2"/>
            <w:vAlign w:val="center"/>
          </w:tcPr>
          <w:p w:rsidR="00252009" w:rsidRPr="000919B3" w:rsidRDefault="00252009" w:rsidP="00252009">
            <w:pPr>
              <w:tabs>
                <w:tab w:val="decimal" w:pos="792"/>
              </w:tabs>
              <w:spacing w:line="320" w:lineRule="exact"/>
              <w:jc w:val="right"/>
              <w:rPr>
                <w:sz w:val="26"/>
                <w:szCs w:val="26"/>
              </w:rPr>
            </w:pPr>
            <w:r w:rsidRPr="000919B3">
              <w:rPr>
                <w:sz w:val="26"/>
                <w:szCs w:val="26"/>
              </w:rPr>
              <w:t>674,158</w:t>
            </w:r>
          </w:p>
        </w:tc>
      </w:tr>
      <w:tr w:rsidR="00252009" w:rsidRPr="00F94E2B" w:rsidTr="00D3192D">
        <w:trPr>
          <w:trHeight w:val="408"/>
        </w:trPr>
        <w:tc>
          <w:tcPr>
            <w:tcW w:w="1730" w:type="pct"/>
            <w:gridSpan w:val="3"/>
          </w:tcPr>
          <w:p w:rsidR="00252009" w:rsidRPr="0006633E" w:rsidRDefault="00252009" w:rsidP="00252009">
            <w:pPr>
              <w:spacing w:line="320" w:lineRule="exact"/>
              <w:ind w:left="162" w:right="-43"/>
              <w:rPr>
                <w:sz w:val="28"/>
                <w:szCs w:val="28"/>
              </w:rPr>
            </w:pPr>
            <w:r w:rsidRPr="0006633E">
              <w:rPr>
                <w:sz w:val="28"/>
                <w:szCs w:val="28"/>
              </w:rPr>
              <w:t>Exceeding on evaluated of land</w:t>
            </w:r>
          </w:p>
        </w:tc>
        <w:tc>
          <w:tcPr>
            <w:tcW w:w="912" w:type="pct"/>
            <w:gridSpan w:val="2"/>
          </w:tcPr>
          <w:p w:rsidR="00252009" w:rsidRPr="00EF28B2" w:rsidRDefault="00252009" w:rsidP="00252009">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EF28B2">
              <w:rPr>
                <w:rFonts w:eastAsia="Times New Roman"/>
                <w:spacing w:val="-4"/>
                <w:sz w:val="26"/>
                <w:szCs w:val="26"/>
                <w:lang w:val="en-US" w:eastAsia="en-US"/>
              </w:rPr>
              <w:t>103,027,061</w:t>
            </w:r>
          </w:p>
        </w:tc>
        <w:tc>
          <w:tcPr>
            <w:tcW w:w="768" w:type="pct"/>
          </w:tcPr>
          <w:p w:rsidR="00252009" w:rsidRPr="00EF28B2" w:rsidRDefault="00252009" w:rsidP="00252009">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EF28B2">
              <w:rPr>
                <w:rFonts w:eastAsia="Times New Roman"/>
                <w:spacing w:val="-4"/>
                <w:sz w:val="26"/>
                <w:szCs w:val="26"/>
                <w:lang w:val="en-US" w:eastAsia="en-US"/>
              </w:rPr>
              <w:t>103,027,061</w:t>
            </w:r>
          </w:p>
        </w:tc>
        <w:tc>
          <w:tcPr>
            <w:tcW w:w="827" w:type="pct"/>
            <w:gridSpan w:val="3"/>
          </w:tcPr>
          <w:p w:rsidR="00252009" w:rsidRPr="00EF28B2" w:rsidRDefault="00252009" w:rsidP="00252009">
            <w:pPr>
              <w:pBdr>
                <w:bottom w:val="single" w:sz="4" w:space="1" w:color="auto"/>
              </w:pBdr>
              <w:tabs>
                <w:tab w:val="decimal" w:pos="792"/>
              </w:tabs>
              <w:spacing w:line="320" w:lineRule="exact"/>
              <w:jc w:val="right"/>
              <w:rPr>
                <w:spacing w:val="-4"/>
                <w:sz w:val="26"/>
                <w:szCs w:val="26"/>
              </w:rPr>
            </w:pPr>
            <w:r w:rsidRPr="00EF28B2">
              <w:rPr>
                <w:sz w:val="26"/>
                <w:szCs w:val="26"/>
              </w:rPr>
              <w:t>65,931,086</w:t>
            </w:r>
          </w:p>
        </w:tc>
        <w:tc>
          <w:tcPr>
            <w:tcW w:w="763" w:type="pct"/>
            <w:gridSpan w:val="2"/>
          </w:tcPr>
          <w:p w:rsidR="00252009" w:rsidRPr="000919B3" w:rsidRDefault="00252009" w:rsidP="00252009">
            <w:pPr>
              <w:pBdr>
                <w:bottom w:val="single" w:sz="4" w:space="1" w:color="auto"/>
              </w:pBdr>
              <w:tabs>
                <w:tab w:val="decimal" w:pos="792"/>
              </w:tabs>
              <w:spacing w:line="320" w:lineRule="exact"/>
              <w:jc w:val="right"/>
              <w:rPr>
                <w:spacing w:val="-4"/>
                <w:sz w:val="26"/>
                <w:szCs w:val="26"/>
              </w:rPr>
            </w:pPr>
            <w:r w:rsidRPr="000919B3">
              <w:rPr>
                <w:sz w:val="26"/>
                <w:szCs w:val="26"/>
              </w:rPr>
              <w:t>65,931,086</w:t>
            </w:r>
          </w:p>
        </w:tc>
      </w:tr>
      <w:tr w:rsidR="00252009" w:rsidRPr="00F94E2B" w:rsidTr="00D3192D">
        <w:trPr>
          <w:trHeight w:val="399"/>
        </w:trPr>
        <w:tc>
          <w:tcPr>
            <w:tcW w:w="1730" w:type="pct"/>
            <w:gridSpan w:val="3"/>
          </w:tcPr>
          <w:p w:rsidR="00252009" w:rsidRPr="00F94E2B" w:rsidRDefault="00252009" w:rsidP="00252009">
            <w:pPr>
              <w:spacing w:line="320" w:lineRule="exact"/>
              <w:ind w:right="-43"/>
              <w:jc w:val="both"/>
              <w:rPr>
                <w:sz w:val="24"/>
                <w:szCs w:val="24"/>
                <w:cs/>
              </w:rPr>
            </w:pPr>
            <w:r>
              <w:rPr>
                <w:sz w:val="24"/>
                <w:szCs w:val="24"/>
              </w:rPr>
              <w:t>Total</w:t>
            </w:r>
          </w:p>
        </w:tc>
        <w:tc>
          <w:tcPr>
            <w:tcW w:w="912" w:type="pct"/>
            <w:gridSpan w:val="2"/>
          </w:tcPr>
          <w:p w:rsidR="00252009" w:rsidRPr="00EF28B2" w:rsidRDefault="00252009" w:rsidP="00252009">
            <w:pPr>
              <w:pBdr>
                <w:bottom w:val="double" w:sz="4" w:space="1" w:color="auto"/>
              </w:pBdr>
              <w:spacing w:line="320" w:lineRule="exact"/>
              <w:jc w:val="right"/>
              <w:rPr>
                <w:spacing w:val="-4"/>
                <w:sz w:val="26"/>
                <w:szCs w:val="26"/>
              </w:rPr>
            </w:pPr>
            <w:r w:rsidRPr="00EF28B2">
              <w:rPr>
                <w:spacing w:val="-4"/>
                <w:sz w:val="26"/>
                <w:szCs w:val="26"/>
              </w:rPr>
              <w:t>104,628,436</w:t>
            </w:r>
          </w:p>
        </w:tc>
        <w:tc>
          <w:tcPr>
            <w:tcW w:w="768" w:type="pct"/>
          </w:tcPr>
          <w:p w:rsidR="00252009" w:rsidRPr="00EF28B2" w:rsidRDefault="00252009" w:rsidP="00252009">
            <w:pPr>
              <w:pBdr>
                <w:bottom w:val="double" w:sz="4" w:space="1" w:color="auto"/>
              </w:pBdr>
              <w:spacing w:line="320" w:lineRule="exact"/>
              <w:jc w:val="right"/>
              <w:rPr>
                <w:spacing w:val="-4"/>
                <w:sz w:val="26"/>
                <w:szCs w:val="26"/>
              </w:rPr>
            </w:pPr>
            <w:r w:rsidRPr="00EF28B2">
              <w:rPr>
                <w:spacing w:val="-4"/>
                <w:sz w:val="26"/>
                <w:szCs w:val="26"/>
              </w:rPr>
              <w:t>104,628,436</w:t>
            </w:r>
          </w:p>
        </w:tc>
        <w:tc>
          <w:tcPr>
            <w:tcW w:w="827" w:type="pct"/>
            <w:gridSpan w:val="3"/>
          </w:tcPr>
          <w:p w:rsidR="00252009" w:rsidRPr="00EF28B2" w:rsidRDefault="00252009" w:rsidP="00252009">
            <w:pPr>
              <w:pBdr>
                <w:bottom w:val="double" w:sz="4" w:space="1" w:color="auto"/>
              </w:pBdr>
              <w:tabs>
                <w:tab w:val="decimal" w:pos="792"/>
              </w:tabs>
              <w:spacing w:line="320" w:lineRule="exact"/>
              <w:jc w:val="right"/>
              <w:rPr>
                <w:spacing w:val="-4"/>
                <w:sz w:val="26"/>
                <w:szCs w:val="26"/>
              </w:rPr>
            </w:pPr>
            <w:r w:rsidRPr="00EF28B2">
              <w:rPr>
                <w:sz w:val="26"/>
                <w:szCs w:val="26"/>
              </w:rPr>
              <w:t>66,605,244</w:t>
            </w:r>
          </w:p>
        </w:tc>
        <w:tc>
          <w:tcPr>
            <w:tcW w:w="763" w:type="pct"/>
            <w:gridSpan w:val="2"/>
          </w:tcPr>
          <w:p w:rsidR="00252009" w:rsidRPr="000919B3" w:rsidRDefault="00252009" w:rsidP="00252009">
            <w:pPr>
              <w:pBdr>
                <w:bottom w:val="double" w:sz="4" w:space="1" w:color="auto"/>
              </w:pBdr>
              <w:tabs>
                <w:tab w:val="decimal" w:pos="792"/>
              </w:tabs>
              <w:spacing w:line="320" w:lineRule="exact"/>
              <w:jc w:val="right"/>
              <w:rPr>
                <w:spacing w:val="-4"/>
                <w:sz w:val="26"/>
                <w:szCs w:val="26"/>
              </w:rPr>
            </w:pPr>
            <w:r w:rsidRPr="000919B3">
              <w:rPr>
                <w:sz w:val="26"/>
                <w:szCs w:val="26"/>
              </w:rPr>
              <w:t>66,605,244</w:t>
            </w:r>
          </w:p>
        </w:tc>
      </w:tr>
    </w:tbl>
    <w:p w:rsidR="00F81658" w:rsidRDefault="00F81658" w:rsidP="0059175F">
      <w:pPr>
        <w:spacing w:line="240" w:lineRule="auto"/>
        <w:jc w:val="both"/>
        <w:rPr>
          <w:b/>
          <w:bCs/>
          <w:sz w:val="28"/>
          <w:szCs w:val="28"/>
          <w:lang w:val="en-US"/>
        </w:rPr>
      </w:pPr>
    </w:p>
    <w:p w:rsidR="0055047D" w:rsidRDefault="0055047D" w:rsidP="0059175F">
      <w:pPr>
        <w:spacing w:line="240" w:lineRule="auto"/>
        <w:jc w:val="both"/>
        <w:rPr>
          <w:sz w:val="28"/>
          <w:szCs w:val="28"/>
          <w:lang w:val="en-US"/>
        </w:rPr>
      </w:pPr>
      <w:r>
        <w:rPr>
          <w:sz w:val="28"/>
          <w:szCs w:val="28"/>
          <w:lang w:val="en-US"/>
        </w:rPr>
        <w:t>As of December 31, 201</w:t>
      </w:r>
      <w:r w:rsidR="00AF3A27">
        <w:rPr>
          <w:sz w:val="28"/>
          <w:szCs w:val="28"/>
          <w:lang w:val="en-US"/>
        </w:rPr>
        <w:t>6</w:t>
      </w:r>
      <w:r>
        <w:rPr>
          <w:sz w:val="28"/>
          <w:szCs w:val="28"/>
          <w:lang w:val="en-US"/>
        </w:rPr>
        <w:t xml:space="preserve"> and 201</w:t>
      </w:r>
      <w:r w:rsidR="00AF3A27">
        <w:rPr>
          <w:sz w:val="28"/>
          <w:szCs w:val="28"/>
          <w:lang w:val="en-US"/>
        </w:rPr>
        <w:t>5</w:t>
      </w:r>
      <w:r w:rsidR="00616EEC">
        <w:rPr>
          <w:sz w:val="28"/>
          <w:szCs w:val="28"/>
          <w:lang w:val="en-US"/>
        </w:rPr>
        <w:t xml:space="preserve">, the Company </w:t>
      </w:r>
      <w:r w:rsidR="007C304C">
        <w:rPr>
          <w:sz w:val="28"/>
          <w:szCs w:val="28"/>
          <w:lang w:val="en-US"/>
        </w:rPr>
        <w:t xml:space="preserve">calculated income tax at tax rate 20% and </w:t>
      </w:r>
      <w:r w:rsidR="00616EEC">
        <w:rPr>
          <w:sz w:val="28"/>
          <w:szCs w:val="28"/>
          <w:lang w:val="en-US"/>
        </w:rPr>
        <w:t>temporary different tax deductible and unclaimed tax loss which has not been recognized as deferred income tax assets in statement of financial position</w:t>
      </w:r>
      <w:r w:rsidR="00616EEC">
        <w:rPr>
          <w:sz w:val="28"/>
          <w:szCs w:val="28"/>
          <w:cs/>
          <w:lang w:val="en-US"/>
        </w:rPr>
        <w:t xml:space="preserve">. </w:t>
      </w:r>
      <w:r w:rsidR="00616EEC">
        <w:rPr>
          <w:sz w:val="28"/>
          <w:szCs w:val="28"/>
          <w:lang w:val="en-US"/>
        </w:rPr>
        <w:t>The management considers that there is no potential profit tax in the future which will be utilized with deferred income tax assets</w:t>
      </w:r>
      <w:r w:rsidR="00616EEC">
        <w:rPr>
          <w:sz w:val="28"/>
          <w:szCs w:val="28"/>
          <w:cs/>
          <w:lang w:val="en-US"/>
        </w:rPr>
        <w:t>.</w:t>
      </w:r>
    </w:p>
    <w:p w:rsidR="00723EBD" w:rsidRDefault="00723EBD" w:rsidP="0059175F">
      <w:pPr>
        <w:spacing w:line="240" w:lineRule="auto"/>
        <w:jc w:val="both"/>
        <w:rPr>
          <w:sz w:val="28"/>
          <w:szCs w:val="28"/>
          <w:lang w:val="en-US"/>
        </w:rPr>
      </w:pPr>
    </w:p>
    <w:p w:rsidR="007C304C" w:rsidRDefault="007C304C" w:rsidP="0059175F">
      <w:pPr>
        <w:spacing w:line="240" w:lineRule="auto"/>
        <w:jc w:val="both"/>
        <w:rPr>
          <w:sz w:val="28"/>
          <w:szCs w:val="28"/>
          <w:lang w:val="en-US"/>
        </w:rPr>
      </w:pPr>
    </w:p>
    <w:p w:rsidR="007C304C" w:rsidRDefault="007C304C" w:rsidP="0059175F">
      <w:pPr>
        <w:spacing w:line="240" w:lineRule="auto"/>
        <w:jc w:val="both"/>
        <w:rPr>
          <w:sz w:val="28"/>
          <w:szCs w:val="28"/>
          <w:lang w:val="en-US"/>
        </w:rPr>
      </w:pPr>
    </w:p>
    <w:p w:rsidR="007C304C" w:rsidRDefault="007C304C" w:rsidP="0059175F">
      <w:pPr>
        <w:spacing w:line="240" w:lineRule="auto"/>
        <w:jc w:val="both"/>
        <w:rPr>
          <w:sz w:val="28"/>
          <w:szCs w:val="28"/>
          <w:lang w:val="en-US"/>
        </w:rPr>
      </w:pPr>
    </w:p>
    <w:p w:rsidR="00FD7278" w:rsidRPr="000E454A" w:rsidRDefault="0059175F" w:rsidP="0059175F">
      <w:pPr>
        <w:spacing w:line="240" w:lineRule="auto"/>
        <w:jc w:val="both"/>
        <w:rPr>
          <w:b/>
          <w:bCs/>
          <w:sz w:val="28"/>
          <w:szCs w:val="28"/>
          <w:cs/>
        </w:rPr>
      </w:pPr>
      <w:r>
        <w:rPr>
          <w:b/>
          <w:bCs/>
          <w:sz w:val="28"/>
          <w:szCs w:val="28"/>
          <w:lang w:val="en-US"/>
        </w:rPr>
        <w:lastRenderedPageBreak/>
        <w:t>2</w:t>
      </w:r>
      <w:r w:rsidR="00C9178B">
        <w:rPr>
          <w:b/>
          <w:bCs/>
          <w:sz w:val="28"/>
          <w:szCs w:val="28"/>
          <w:lang w:val="en-US"/>
        </w:rPr>
        <w:t>4</w:t>
      </w:r>
      <w:r w:rsidR="00B970A8">
        <w:rPr>
          <w:b/>
          <w:bCs/>
          <w:sz w:val="28"/>
          <w:szCs w:val="28"/>
          <w:cs/>
          <w:lang w:val="en-US"/>
        </w:rPr>
        <w:t xml:space="preserve">. </w:t>
      </w:r>
      <w:r w:rsidR="00FD7278" w:rsidRPr="000E454A">
        <w:rPr>
          <w:b/>
          <w:bCs/>
          <w:sz w:val="28"/>
          <w:szCs w:val="28"/>
          <w:lang w:val="en-US"/>
        </w:rPr>
        <w:t>Segment information</w:t>
      </w:r>
    </w:p>
    <w:p w:rsidR="00FD7278" w:rsidRPr="000E454A" w:rsidRDefault="00FD7278" w:rsidP="00FD7278">
      <w:pPr>
        <w:spacing w:before="120"/>
        <w:ind w:left="360" w:right="-691" w:hanging="360"/>
        <w:jc w:val="thaiDistribute"/>
        <w:rPr>
          <w:sz w:val="28"/>
          <w:szCs w:val="28"/>
          <w:lang w:val="en-US"/>
        </w:rPr>
      </w:pPr>
      <w:r w:rsidRPr="000E454A">
        <w:rPr>
          <w:sz w:val="28"/>
          <w:szCs w:val="28"/>
          <w:lang w:val="en-US"/>
        </w:rPr>
        <w:t>The detail of segment information for the year ended December 31, 201</w:t>
      </w:r>
      <w:r w:rsidR="00AF3A27">
        <w:rPr>
          <w:sz w:val="28"/>
          <w:szCs w:val="28"/>
          <w:lang w:val="en-US"/>
        </w:rPr>
        <w:t>6</w:t>
      </w:r>
      <w:r w:rsidRPr="000E454A">
        <w:rPr>
          <w:sz w:val="28"/>
          <w:szCs w:val="28"/>
          <w:lang w:val="en-US"/>
        </w:rPr>
        <w:t xml:space="preserve"> was as follow</w:t>
      </w:r>
      <w:r w:rsidRPr="000E454A">
        <w:rPr>
          <w:sz w:val="28"/>
          <w:szCs w:val="28"/>
          <w:cs/>
          <w:lang w:val="en-US"/>
        </w:rPr>
        <w:t>:</w:t>
      </w:r>
    </w:p>
    <w:tbl>
      <w:tblPr>
        <w:tblW w:w="9608" w:type="dxa"/>
        <w:tblInd w:w="-342" w:type="dxa"/>
        <w:tblLayout w:type="fixed"/>
        <w:tblLook w:val="0000" w:firstRow="0" w:lastRow="0" w:firstColumn="0" w:lastColumn="0" w:noHBand="0" w:noVBand="0"/>
      </w:tblPr>
      <w:tblGrid>
        <w:gridCol w:w="3285"/>
        <w:gridCol w:w="1442"/>
        <w:gridCol w:w="236"/>
        <w:gridCol w:w="1358"/>
        <w:gridCol w:w="358"/>
        <w:gridCol w:w="1263"/>
        <w:gridCol w:w="236"/>
        <w:gridCol w:w="1430"/>
      </w:tblGrid>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Autoparts</w:t>
            </w:r>
          </w:p>
          <w:p w:rsidR="00FD7278" w:rsidRPr="000E454A" w:rsidRDefault="00FD7278" w:rsidP="009A28ED">
            <w:pPr>
              <w:jc w:val="center"/>
              <w:rPr>
                <w:sz w:val="28"/>
                <w:szCs w:val="28"/>
                <w:cs/>
                <w:lang w:val="en-US" w:eastAsia="zh-CN"/>
              </w:rPr>
            </w:pPr>
            <w:r w:rsidRPr="000E454A">
              <w:rPr>
                <w:sz w:val="28"/>
                <w:szCs w:val="28"/>
              </w:rPr>
              <w:t>Vehicles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eastAsia="zh-CN"/>
              </w:rPr>
            </w:pPr>
            <w:r w:rsidRPr="000E454A">
              <w:rPr>
                <w:sz w:val="28"/>
                <w:szCs w:val="28"/>
                <w:cs/>
              </w:rPr>
              <w:t>Stampingdies</w:t>
            </w:r>
          </w:p>
        </w:tc>
        <w:tc>
          <w:tcPr>
            <w:tcW w:w="358" w:type="dxa"/>
            <w:tcBorders>
              <w:top w:val="single" w:sz="4" w:space="0" w:color="auto"/>
              <w:left w:val="nil"/>
              <w:right w:val="nil"/>
            </w:tcBorders>
          </w:tcPr>
          <w:p w:rsidR="00FD7278" w:rsidRPr="000E454A" w:rsidRDefault="00FD7278" w:rsidP="009A28ED">
            <w:pPr>
              <w:jc w:val="center"/>
              <w:rPr>
                <w:sz w:val="28"/>
                <w:szCs w:val="28"/>
                <w:cs/>
              </w:rPr>
            </w:pPr>
          </w:p>
        </w:tc>
        <w:tc>
          <w:tcPr>
            <w:tcW w:w="1263"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Elimination</w:t>
            </w:r>
          </w:p>
          <w:p w:rsidR="00FD7278" w:rsidRPr="000E454A" w:rsidRDefault="00FD7278" w:rsidP="009A28ED">
            <w:pPr>
              <w:jc w:val="center"/>
              <w:rPr>
                <w:sz w:val="28"/>
                <w:szCs w:val="28"/>
                <w:cs/>
                <w:lang w:val="en-US" w:eastAsia="zh-CN"/>
              </w:rPr>
            </w:pPr>
            <w:r w:rsidRPr="000E454A">
              <w:rPr>
                <w:sz w:val="28"/>
                <w:szCs w:val="28"/>
                <w:cs/>
              </w:rPr>
              <w:t>entries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cs/>
                <w:lang w:val="en-US" w:eastAsia="zh-CN"/>
              </w:rPr>
            </w:pPr>
            <w:r w:rsidRPr="000E454A">
              <w:rPr>
                <w:sz w:val="28"/>
                <w:szCs w:val="28"/>
                <w:cs/>
              </w:rPr>
              <w:t>Total</w:t>
            </w:r>
          </w:p>
        </w:tc>
      </w:tr>
      <w:tr w:rsidR="00252009" w:rsidRPr="000E454A" w:rsidTr="00252009">
        <w:trPr>
          <w:trHeight w:val="419"/>
        </w:trPr>
        <w:tc>
          <w:tcPr>
            <w:tcW w:w="3285" w:type="dxa"/>
            <w:tcBorders>
              <w:top w:val="nil"/>
              <w:left w:val="nil"/>
              <w:bottom w:val="nil"/>
              <w:right w:val="nil"/>
            </w:tcBorders>
            <w:shd w:val="clear" w:color="auto" w:fill="auto"/>
            <w:vAlign w:val="bottom"/>
          </w:tcPr>
          <w:p w:rsidR="00252009" w:rsidRPr="000E454A" w:rsidRDefault="00252009" w:rsidP="00111043">
            <w:pPr>
              <w:ind w:left="-36" w:right="317"/>
              <w:rPr>
                <w:sz w:val="28"/>
                <w:szCs w:val="28"/>
                <w:lang w:val="en-US" w:eastAsia="zh-CN"/>
              </w:rPr>
            </w:pPr>
            <w:r w:rsidRPr="000E454A">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rsidR="00252009" w:rsidRPr="00252009" w:rsidRDefault="00252009" w:rsidP="005A6631">
            <w:pPr>
              <w:ind w:left="-99" w:right="98"/>
              <w:jc w:val="right"/>
              <w:rPr>
                <w:sz w:val="28"/>
                <w:szCs w:val="28"/>
                <w:lang w:val="en-US" w:eastAsia="zh-CN"/>
              </w:rPr>
            </w:pPr>
            <w:r w:rsidRPr="00252009">
              <w:rPr>
                <w:sz w:val="28"/>
                <w:szCs w:val="28"/>
                <w:lang w:val="en-US" w:eastAsia="zh-CN"/>
              </w:rPr>
              <w:t>5,652,542,200</w:t>
            </w:r>
          </w:p>
        </w:tc>
        <w:tc>
          <w:tcPr>
            <w:tcW w:w="236" w:type="dxa"/>
            <w:tcBorders>
              <w:left w:val="nil"/>
              <w:right w:val="nil"/>
            </w:tcBorders>
          </w:tcPr>
          <w:p w:rsidR="00252009" w:rsidRPr="00252009" w:rsidRDefault="00252009" w:rsidP="00D540BD">
            <w:pPr>
              <w:ind w:left="-99" w:right="98"/>
              <w:jc w:val="right"/>
              <w:rPr>
                <w:sz w:val="28"/>
                <w:szCs w:val="28"/>
                <w:lang w:val="en-US" w:eastAsia="zh-CN"/>
              </w:rPr>
            </w:pPr>
          </w:p>
        </w:tc>
        <w:tc>
          <w:tcPr>
            <w:tcW w:w="1358" w:type="dxa"/>
            <w:tcBorders>
              <w:top w:val="single" w:sz="4" w:space="0" w:color="auto"/>
              <w:left w:val="nil"/>
              <w:right w:val="nil"/>
            </w:tcBorders>
            <w:shd w:val="clear" w:color="auto" w:fill="auto"/>
            <w:vAlign w:val="bottom"/>
          </w:tcPr>
          <w:p w:rsidR="00252009" w:rsidRPr="00252009" w:rsidRDefault="00252009" w:rsidP="005A6631">
            <w:pPr>
              <w:ind w:left="-99" w:right="193"/>
              <w:jc w:val="right"/>
              <w:rPr>
                <w:sz w:val="28"/>
                <w:szCs w:val="28"/>
                <w:lang w:val="en-US" w:eastAsia="zh-CN"/>
              </w:rPr>
            </w:pPr>
            <w:r w:rsidRPr="00252009">
              <w:rPr>
                <w:sz w:val="28"/>
                <w:szCs w:val="28"/>
                <w:lang w:val="en-US" w:eastAsia="zh-CN"/>
              </w:rPr>
              <w:t>179,843,155</w:t>
            </w:r>
          </w:p>
        </w:tc>
        <w:tc>
          <w:tcPr>
            <w:tcW w:w="358" w:type="dxa"/>
            <w:tcBorders>
              <w:left w:val="nil"/>
              <w:right w:val="nil"/>
            </w:tcBorders>
          </w:tcPr>
          <w:p w:rsidR="00252009" w:rsidRPr="00252009" w:rsidRDefault="00252009" w:rsidP="00D540BD">
            <w:pPr>
              <w:tabs>
                <w:tab w:val="left" w:pos="1310"/>
              </w:tabs>
              <w:ind w:left="-99" w:right="98"/>
              <w:jc w:val="right"/>
              <w:rPr>
                <w:sz w:val="28"/>
                <w:szCs w:val="28"/>
                <w:lang w:val="en-US" w:eastAsia="zh-CN"/>
              </w:rPr>
            </w:pPr>
          </w:p>
        </w:tc>
        <w:tc>
          <w:tcPr>
            <w:tcW w:w="1263" w:type="dxa"/>
            <w:tcBorders>
              <w:top w:val="single" w:sz="4" w:space="0" w:color="auto"/>
              <w:left w:val="nil"/>
              <w:right w:val="nil"/>
            </w:tcBorders>
            <w:shd w:val="clear" w:color="auto" w:fill="auto"/>
          </w:tcPr>
          <w:p w:rsidR="00252009" w:rsidRPr="00252009" w:rsidRDefault="00252009" w:rsidP="00252009">
            <w:pPr>
              <w:ind w:left="-99" w:right="98"/>
              <w:jc w:val="right"/>
              <w:rPr>
                <w:sz w:val="28"/>
                <w:szCs w:val="28"/>
                <w:lang w:val="en-US" w:eastAsia="zh-CN"/>
              </w:rPr>
            </w:pPr>
            <w:r w:rsidRPr="00252009">
              <w:rPr>
                <w:sz w:val="28"/>
                <w:szCs w:val="28"/>
                <w:cs/>
                <w:lang w:val="en-US" w:eastAsia="zh-CN"/>
              </w:rPr>
              <w:t>(</w:t>
            </w:r>
            <w:r w:rsidRPr="00252009">
              <w:rPr>
                <w:sz w:val="28"/>
                <w:szCs w:val="28"/>
                <w:lang w:val="en-US" w:eastAsia="zh-CN"/>
              </w:rPr>
              <w:t>329,448,092</w:t>
            </w:r>
            <w:r w:rsidRPr="00252009">
              <w:rPr>
                <w:sz w:val="28"/>
                <w:szCs w:val="28"/>
                <w:cs/>
                <w:lang w:val="en-US" w:eastAsia="zh-CN"/>
              </w:rPr>
              <w:t>)</w:t>
            </w:r>
          </w:p>
        </w:tc>
        <w:tc>
          <w:tcPr>
            <w:tcW w:w="236" w:type="dxa"/>
            <w:tcBorders>
              <w:left w:val="nil"/>
              <w:right w:val="nil"/>
            </w:tcBorders>
          </w:tcPr>
          <w:p w:rsidR="00252009" w:rsidRPr="00252009" w:rsidRDefault="00252009" w:rsidP="00D540BD">
            <w:pPr>
              <w:ind w:left="-99" w:right="98"/>
              <w:jc w:val="right"/>
              <w:rPr>
                <w:sz w:val="28"/>
                <w:szCs w:val="28"/>
                <w:lang w:val="en-US" w:eastAsia="zh-CN"/>
              </w:rPr>
            </w:pPr>
          </w:p>
        </w:tc>
        <w:tc>
          <w:tcPr>
            <w:tcW w:w="1430" w:type="dxa"/>
            <w:tcBorders>
              <w:top w:val="single" w:sz="4" w:space="0" w:color="auto"/>
              <w:left w:val="nil"/>
              <w:right w:val="nil"/>
            </w:tcBorders>
            <w:shd w:val="clear" w:color="auto" w:fill="auto"/>
          </w:tcPr>
          <w:p w:rsidR="00252009" w:rsidRPr="00252009" w:rsidRDefault="00252009" w:rsidP="00252009">
            <w:pPr>
              <w:tabs>
                <w:tab w:val="left" w:pos="1400"/>
              </w:tabs>
              <w:ind w:right="28"/>
              <w:jc w:val="right"/>
              <w:rPr>
                <w:sz w:val="28"/>
                <w:szCs w:val="28"/>
              </w:rPr>
            </w:pPr>
            <w:r w:rsidRPr="00252009">
              <w:rPr>
                <w:sz w:val="28"/>
                <w:szCs w:val="28"/>
              </w:rPr>
              <w:t xml:space="preserve">5,502,937,263 </w:t>
            </w:r>
          </w:p>
        </w:tc>
      </w:tr>
      <w:tr w:rsidR="00252009" w:rsidRPr="000E454A" w:rsidTr="00252009">
        <w:trPr>
          <w:trHeight w:val="255"/>
        </w:trPr>
        <w:tc>
          <w:tcPr>
            <w:tcW w:w="3285" w:type="dxa"/>
            <w:tcBorders>
              <w:top w:val="nil"/>
              <w:left w:val="nil"/>
              <w:bottom w:val="nil"/>
            </w:tcBorders>
            <w:shd w:val="clear" w:color="auto" w:fill="auto"/>
            <w:vAlign w:val="bottom"/>
          </w:tcPr>
          <w:p w:rsidR="00252009" w:rsidRPr="000E454A" w:rsidRDefault="00252009" w:rsidP="00111043">
            <w:pPr>
              <w:ind w:left="-36"/>
              <w:rPr>
                <w:sz w:val="28"/>
                <w:szCs w:val="28"/>
                <w:cs/>
              </w:rPr>
            </w:pPr>
            <w:r w:rsidRPr="000E454A">
              <w:rPr>
                <w:sz w:val="28"/>
                <w:szCs w:val="28"/>
              </w:rPr>
              <w:t>Cost of sales and services</w:t>
            </w:r>
          </w:p>
        </w:tc>
        <w:tc>
          <w:tcPr>
            <w:tcW w:w="1442" w:type="dxa"/>
            <w:shd w:val="clear" w:color="auto" w:fill="auto"/>
            <w:vAlign w:val="bottom"/>
          </w:tcPr>
          <w:p w:rsidR="00252009" w:rsidRPr="00252009" w:rsidRDefault="00252009" w:rsidP="005A6631">
            <w:pPr>
              <w:pBdr>
                <w:bottom w:val="single" w:sz="4" w:space="1" w:color="auto"/>
              </w:pBdr>
              <w:ind w:left="-99" w:right="98"/>
              <w:jc w:val="right"/>
              <w:rPr>
                <w:sz w:val="28"/>
                <w:szCs w:val="28"/>
                <w:lang w:val="en-US" w:eastAsia="zh-CN"/>
              </w:rPr>
            </w:pPr>
            <w:r w:rsidRPr="00252009">
              <w:rPr>
                <w:rFonts w:hint="cs"/>
                <w:sz w:val="28"/>
                <w:szCs w:val="28"/>
                <w:cs/>
                <w:lang w:val="en-US" w:eastAsia="zh-CN"/>
              </w:rPr>
              <w:t>(</w:t>
            </w:r>
            <w:r w:rsidRPr="00252009">
              <w:rPr>
                <w:sz w:val="28"/>
                <w:szCs w:val="28"/>
                <w:lang w:val="en-US" w:eastAsia="zh-CN"/>
              </w:rPr>
              <w:t>5,412,604,692</w:t>
            </w:r>
            <w:r w:rsidRPr="00252009">
              <w:rPr>
                <w:sz w:val="28"/>
                <w:szCs w:val="28"/>
                <w:cs/>
                <w:lang w:val="en-US" w:eastAsia="zh-CN"/>
              </w:rPr>
              <w:t>)</w:t>
            </w:r>
          </w:p>
        </w:tc>
        <w:tc>
          <w:tcPr>
            <w:tcW w:w="236" w:type="dxa"/>
          </w:tcPr>
          <w:p w:rsidR="00252009" w:rsidRPr="00252009" w:rsidRDefault="00252009" w:rsidP="00D540BD">
            <w:pPr>
              <w:ind w:left="-99" w:right="98"/>
              <w:jc w:val="right"/>
              <w:rPr>
                <w:sz w:val="28"/>
                <w:szCs w:val="28"/>
                <w:lang w:val="en-US" w:eastAsia="zh-CN"/>
              </w:rPr>
            </w:pPr>
          </w:p>
        </w:tc>
        <w:tc>
          <w:tcPr>
            <w:tcW w:w="1358" w:type="dxa"/>
            <w:shd w:val="clear" w:color="auto" w:fill="auto"/>
            <w:vAlign w:val="bottom"/>
          </w:tcPr>
          <w:p w:rsidR="00252009" w:rsidRPr="00252009" w:rsidRDefault="00252009" w:rsidP="005A6631">
            <w:pPr>
              <w:pBdr>
                <w:bottom w:val="single" w:sz="4" w:space="1" w:color="auto"/>
              </w:pBdr>
              <w:ind w:left="-99" w:right="193"/>
              <w:jc w:val="right"/>
              <w:rPr>
                <w:sz w:val="28"/>
                <w:szCs w:val="28"/>
                <w:lang w:val="en-US" w:eastAsia="zh-CN"/>
              </w:rPr>
            </w:pPr>
            <w:r w:rsidRPr="00252009">
              <w:rPr>
                <w:sz w:val="28"/>
                <w:szCs w:val="28"/>
                <w:cs/>
                <w:lang w:val="en-US" w:eastAsia="zh-CN"/>
              </w:rPr>
              <w:t>(</w:t>
            </w:r>
            <w:r w:rsidRPr="00252009">
              <w:rPr>
                <w:sz w:val="28"/>
                <w:szCs w:val="28"/>
                <w:lang w:val="en-US" w:eastAsia="zh-CN"/>
              </w:rPr>
              <w:t>145,534,381</w:t>
            </w:r>
            <w:r w:rsidRPr="00252009">
              <w:rPr>
                <w:sz w:val="28"/>
                <w:szCs w:val="28"/>
                <w:cs/>
                <w:lang w:val="en-US" w:eastAsia="zh-CN"/>
              </w:rPr>
              <w:t>)</w:t>
            </w:r>
          </w:p>
        </w:tc>
        <w:tc>
          <w:tcPr>
            <w:tcW w:w="358" w:type="dxa"/>
          </w:tcPr>
          <w:p w:rsidR="00252009" w:rsidRPr="00252009" w:rsidRDefault="00252009" w:rsidP="00D540BD">
            <w:pPr>
              <w:tabs>
                <w:tab w:val="left" w:pos="1310"/>
              </w:tabs>
              <w:ind w:left="-99" w:right="98"/>
              <w:jc w:val="right"/>
              <w:rPr>
                <w:sz w:val="28"/>
                <w:szCs w:val="28"/>
                <w:lang w:val="en-US" w:eastAsia="zh-CN"/>
              </w:rPr>
            </w:pPr>
          </w:p>
        </w:tc>
        <w:tc>
          <w:tcPr>
            <w:tcW w:w="1263" w:type="dxa"/>
            <w:tcBorders>
              <w:bottom w:val="single" w:sz="4" w:space="0" w:color="auto"/>
            </w:tcBorders>
            <w:shd w:val="clear" w:color="auto" w:fill="auto"/>
          </w:tcPr>
          <w:p w:rsidR="00252009" w:rsidRPr="00252009" w:rsidRDefault="00252009" w:rsidP="00252009">
            <w:pPr>
              <w:ind w:left="-99" w:right="98"/>
              <w:jc w:val="right"/>
              <w:rPr>
                <w:sz w:val="28"/>
                <w:szCs w:val="28"/>
                <w:lang w:val="en-US" w:eastAsia="zh-CN"/>
              </w:rPr>
            </w:pPr>
            <w:r w:rsidRPr="00252009">
              <w:rPr>
                <w:sz w:val="28"/>
                <w:szCs w:val="28"/>
                <w:lang w:val="en-US" w:eastAsia="zh-CN"/>
              </w:rPr>
              <w:t>351,723,108</w:t>
            </w:r>
          </w:p>
        </w:tc>
        <w:tc>
          <w:tcPr>
            <w:tcW w:w="236" w:type="dxa"/>
          </w:tcPr>
          <w:p w:rsidR="00252009" w:rsidRPr="00252009" w:rsidRDefault="00252009" w:rsidP="00D540BD">
            <w:pPr>
              <w:ind w:left="-99" w:right="98"/>
              <w:jc w:val="right"/>
              <w:rPr>
                <w:sz w:val="28"/>
                <w:szCs w:val="28"/>
                <w:lang w:val="en-US" w:eastAsia="zh-CN"/>
              </w:rPr>
            </w:pPr>
          </w:p>
        </w:tc>
        <w:tc>
          <w:tcPr>
            <w:tcW w:w="1430" w:type="dxa"/>
            <w:tcBorders>
              <w:bottom w:val="single" w:sz="4" w:space="0" w:color="auto"/>
            </w:tcBorders>
            <w:shd w:val="clear" w:color="auto" w:fill="auto"/>
          </w:tcPr>
          <w:p w:rsidR="00252009" w:rsidRPr="00252009" w:rsidRDefault="00252009" w:rsidP="00252009">
            <w:pPr>
              <w:tabs>
                <w:tab w:val="left" w:pos="1400"/>
              </w:tabs>
              <w:ind w:right="28"/>
              <w:jc w:val="right"/>
              <w:rPr>
                <w:sz w:val="28"/>
                <w:szCs w:val="28"/>
              </w:rPr>
            </w:pPr>
            <w:r w:rsidRPr="00252009">
              <w:rPr>
                <w:sz w:val="28"/>
                <w:szCs w:val="28"/>
                <w:cs/>
              </w:rPr>
              <w:t>(</w:t>
            </w:r>
            <w:r w:rsidRPr="00252009">
              <w:rPr>
                <w:sz w:val="28"/>
                <w:szCs w:val="28"/>
              </w:rPr>
              <w:t>5,206,415,965</w:t>
            </w:r>
            <w:r w:rsidRPr="00252009">
              <w:rPr>
                <w:sz w:val="28"/>
                <w:szCs w:val="28"/>
                <w:cs/>
              </w:rPr>
              <w:t>)</w:t>
            </w:r>
          </w:p>
        </w:tc>
      </w:tr>
      <w:tr w:rsidR="00252009" w:rsidRPr="000E454A" w:rsidTr="00252009">
        <w:trPr>
          <w:trHeight w:val="255"/>
        </w:trPr>
        <w:tc>
          <w:tcPr>
            <w:tcW w:w="3285" w:type="dxa"/>
            <w:tcBorders>
              <w:top w:val="nil"/>
              <w:left w:val="nil"/>
              <w:right w:val="nil"/>
            </w:tcBorders>
            <w:shd w:val="clear" w:color="auto" w:fill="auto"/>
            <w:vAlign w:val="bottom"/>
          </w:tcPr>
          <w:p w:rsidR="00252009" w:rsidRPr="000E454A" w:rsidRDefault="00252009" w:rsidP="00111043">
            <w:pPr>
              <w:ind w:left="-36"/>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p>
        </w:tc>
        <w:tc>
          <w:tcPr>
            <w:tcW w:w="1442" w:type="dxa"/>
            <w:tcBorders>
              <w:left w:val="nil"/>
              <w:right w:val="nil"/>
            </w:tcBorders>
            <w:shd w:val="clear" w:color="auto" w:fill="auto"/>
            <w:vAlign w:val="bottom"/>
          </w:tcPr>
          <w:p w:rsidR="00252009" w:rsidRPr="00252009" w:rsidRDefault="00252009" w:rsidP="005A6631">
            <w:pPr>
              <w:pBdr>
                <w:bottom w:val="double" w:sz="4" w:space="1" w:color="auto"/>
              </w:pBdr>
              <w:ind w:left="-99" w:right="98"/>
              <w:jc w:val="right"/>
              <w:rPr>
                <w:sz w:val="28"/>
                <w:szCs w:val="28"/>
                <w:lang w:val="en-US" w:eastAsia="zh-CN"/>
              </w:rPr>
            </w:pPr>
            <w:r w:rsidRPr="00252009">
              <w:rPr>
                <w:sz w:val="28"/>
                <w:szCs w:val="28"/>
                <w:lang w:val="en-US" w:eastAsia="zh-CN"/>
              </w:rPr>
              <w:t>239,937,508</w:t>
            </w:r>
          </w:p>
        </w:tc>
        <w:tc>
          <w:tcPr>
            <w:tcW w:w="236" w:type="dxa"/>
            <w:tcBorders>
              <w:left w:val="nil"/>
              <w:right w:val="nil"/>
            </w:tcBorders>
          </w:tcPr>
          <w:p w:rsidR="00252009" w:rsidRPr="00252009" w:rsidRDefault="00252009" w:rsidP="00D540BD">
            <w:pPr>
              <w:ind w:left="-99" w:right="98"/>
              <w:jc w:val="right"/>
              <w:rPr>
                <w:sz w:val="28"/>
                <w:szCs w:val="28"/>
                <w:lang w:val="en-US" w:eastAsia="zh-CN"/>
              </w:rPr>
            </w:pPr>
          </w:p>
        </w:tc>
        <w:tc>
          <w:tcPr>
            <w:tcW w:w="1358" w:type="dxa"/>
            <w:tcBorders>
              <w:left w:val="nil"/>
              <w:right w:val="nil"/>
            </w:tcBorders>
            <w:shd w:val="clear" w:color="auto" w:fill="auto"/>
            <w:vAlign w:val="bottom"/>
          </w:tcPr>
          <w:p w:rsidR="00252009" w:rsidRPr="00252009" w:rsidRDefault="00252009" w:rsidP="00252009">
            <w:pPr>
              <w:pBdr>
                <w:bottom w:val="double" w:sz="4" w:space="1" w:color="auto"/>
              </w:pBdr>
              <w:ind w:left="-99" w:right="193"/>
              <w:jc w:val="right"/>
              <w:rPr>
                <w:sz w:val="28"/>
                <w:szCs w:val="28"/>
                <w:lang w:val="en-US" w:eastAsia="zh-CN"/>
              </w:rPr>
            </w:pPr>
            <w:r w:rsidRPr="00252009">
              <w:rPr>
                <w:sz w:val="28"/>
                <w:szCs w:val="28"/>
                <w:lang w:val="en-US" w:eastAsia="zh-CN"/>
              </w:rPr>
              <w:t>34,308,774</w:t>
            </w:r>
          </w:p>
        </w:tc>
        <w:tc>
          <w:tcPr>
            <w:tcW w:w="358" w:type="dxa"/>
            <w:tcBorders>
              <w:left w:val="nil"/>
              <w:right w:val="nil"/>
            </w:tcBorders>
          </w:tcPr>
          <w:p w:rsidR="00252009" w:rsidRPr="00252009" w:rsidRDefault="00252009" w:rsidP="00D540BD">
            <w:pPr>
              <w:tabs>
                <w:tab w:val="left" w:pos="1182"/>
              </w:tabs>
              <w:ind w:left="-99" w:right="98"/>
              <w:jc w:val="right"/>
              <w:rPr>
                <w:sz w:val="28"/>
                <w:szCs w:val="28"/>
                <w:lang w:val="en-US" w:eastAsia="zh-CN"/>
              </w:rPr>
            </w:pPr>
          </w:p>
        </w:tc>
        <w:tc>
          <w:tcPr>
            <w:tcW w:w="1263" w:type="dxa"/>
            <w:tcBorders>
              <w:top w:val="single" w:sz="4" w:space="0" w:color="auto"/>
              <w:left w:val="nil"/>
              <w:right w:val="nil"/>
            </w:tcBorders>
            <w:shd w:val="clear" w:color="auto" w:fill="auto"/>
            <w:vAlign w:val="bottom"/>
          </w:tcPr>
          <w:p w:rsidR="00252009" w:rsidRPr="00252009" w:rsidRDefault="00252009" w:rsidP="00252009">
            <w:pPr>
              <w:pBdr>
                <w:bottom w:val="double" w:sz="4" w:space="1" w:color="auto"/>
              </w:pBdr>
              <w:tabs>
                <w:tab w:val="left" w:pos="1182"/>
              </w:tabs>
              <w:ind w:left="-99" w:right="98"/>
              <w:jc w:val="right"/>
              <w:rPr>
                <w:sz w:val="28"/>
                <w:szCs w:val="28"/>
                <w:lang w:val="en-US" w:eastAsia="zh-CN"/>
              </w:rPr>
            </w:pPr>
            <w:r w:rsidRPr="00252009">
              <w:rPr>
                <w:sz w:val="28"/>
                <w:szCs w:val="28"/>
                <w:lang w:val="en-US" w:eastAsia="zh-CN"/>
              </w:rPr>
              <w:t>22,275,016</w:t>
            </w:r>
          </w:p>
        </w:tc>
        <w:tc>
          <w:tcPr>
            <w:tcW w:w="236" w:type="dxa"/>
            <w:tcBorders>
              <w:left w:val="nil"/>
              <w:right w:val="nil"/>
            </w:tcBorders>
          </w:tcPr>
          <w:p w:rsidR="00252009" w:rsidRPr="00252009" w:rsidRDefault="00252009" w:rsidP="00D540BD">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252009" w:rsidRPr="00252009" w:rsidRDefault="00252009" w:rsidP="00252009">
            <w:pPr>
              <w:tabs>
                <w:tab w:val="left" w:pos="1158"/>
                <w:tab w:val="left" w:pos="1400"/>
              </w:tabs>
              <w:ind w:left="-99" w:right="28"/>
              <w:jc w:val="right"/>
              <w:rPr>
                <w:sz w:val="28"/>
                <w:szCs w:val="28"/>
                <w:cs/>
                <w:lang w:val="en-US" w:eastAsia="zh-CN"/>
              </w:rPr>
            </w:pPr>
            <w:r w:rsidRPr="00252009">
              <w:rPr>
                <w:sz w:val="28"/>
                <w:szCs w:val="28"/>
                <w:lang w:val="en-US" w:eastAsia="zh-CN"/>
              </w:rPr>
              <w:t>296,521,298</w:t>
            </w:r>
          </w:p>
        </w:tc>
      </w:tr>
      <w:tr w:rsidR="00252009" w:rsidRPr="000E454A" w:rsidTr="00252009">
        <w:trPr>
          <w:trHeight w:val="255"/>
        </w:trPr>
        <w:tc>
          <w:tcPr>
            <w:tcW w:w="3285" w:type="dxa"/>
            <w:tcBorders>
              <w:top w:val="nil"/>
              <w:left w:val="nil"/>
            </w:tcBorders>
            <w:shd w:val="clear" w:color="auto" w:fill="auto"/>
            <w:vAlign w:val="bottom"/>
          </w:tcPr>
          <w:p w:rsidR="00252009" w:rsidRPr="000E454A" w:rsidRDefault="00252009" w:rsidP="00111043">
            <w:pPr>
              <w:ind w:left="-36"/>
              <w:rPr>
                <w:sz w:val="28"/>
                <w:szCs w:val="28"/>
                <w:cs/>
              </w:rPr>
            </w:pPr>
            <w:r w:rsidRPr="000E454A">
              <w:rPr>
                <w:sz w:val="28"/>
                <w:szCs w:val="28"/>
              </w:rPr>
              <w:t>Other income</w:t>
            </w:r>
          </w:p>
        </w:tc>
        <w:tc>
          <w:tcPr>
            <w:tcW w:w="1442" w:type="dxa"/>
            <w:shd w:val="clear" w:color="auto" w:fill="auto"/>
            <w:vAlign w:val="bottom"/>
          </w:tcPr>
          <w:p w:rsidR="00252009" w:rsidRPr="000E454A" w:rsidRDefault="00252009" w:rsidP="00111043">
            <w:pPr>
              <w:ind w:left="-99" w:right="-43"/>
              <w:jc w:val="right"/>
              <w:rPr>
                <w:sz w:val="28"/>
                <w:szCs w:val="28"/>
                <w:lang w:val="en-US" w:eastAsia="zh-CN"/>
              </w:rPr>
            </w:pPr>
          </w:p>
        </w:tc>
        <w:tc>
          <w:tcPr>
            <w:tcW w:w="236" w:type="dxa"/>
          </w:tcPr>
          <w:p w:rsidR="00252009" w:rsidRPr="000E454A" w:rsidRDefault="00252009" w:rsidP="00111043">
            <w:pPr>
              <w:ind w:left="-99" w:right="-43"/>
              <w:jc w:val="right"/>
              <w:rPr>
                <w:sz w:val="28"/>
                <w:szCs w:val="28"/>
                <w:lang w:val="en-US" w:eastAsia="zh-CN"/>
              </w:rPr>
            </w:pPr>
          </w:p>
        </w:tc>
        <w:tc>
          <w:tcPr>
            <w:tcW w:w="1358" w:type="dxa"/>
            <w:shd w:val="clear" w:color="auto" w:fill="auto"/>
            <w:vAlign w:val="bottom"/>
          </w:tcPr>
          <w:p w:rsidR="00252009" w:rsidRPr="000E454A" w:rsidRDefault="00252009" w:rsidP="00111043">
            <w:pPr>
              <w:ind w:left="-99" w:right="-43"/>
              <w:jc w:val="right"/>
              <w:rPr>
                <w:sz w:val="28"/>
                <w:szCs w:val="28"/>
                <w:lang w:val="en-US" w:eastAsia="zh-CN"/>
              </w:rPr>
            </w:pPr>
          </w:p>
        </w:tc>
        <w:tc>
          <w:tcPr>
            <w:tcW w:w="358" w:type="dxa"/>
          </w:tcPr>
          <w:p w:rsidR="00252009" w:rsidRPr="000E454A" w:rsidRDefault="00252009" w:rsidP="00111043">
            <w:pPr>
              <w:ind w:left="-99" w:right="-43"/>
              <w:jc w:val="right"/>
              <w:rPr>
                <w:sz w:val="28"/>
                <w:szCs w:val="28"/>
                <w:lang w:val="en-US" w:eastAsia="zh-CN"/>
              </w:rPr>
            </w:pPr>
          </w:p>
        </w:tc>
        <w:tc>
          <w:tcPr>
            <w:tcW w:w="1263" w:type="dxa"/>
            <w:shd w:val="clear" w:color="auto" w:fill="auto"/>
            <w:vAlign w:val="bottom"/>
          </w:tcPr>
          <w:p w:rsidR="00252009" w:rsidRPr="000E454A" w:rsidRDefault="00252009" w:rsidP="00111043">
            <w:pPr>
              <w:ind w:left="-99" w:right="-43"/>
              <w:jc w:val="right"/>
              <w:rPr>
                <w:sz w:val="28"/>
                <w:szCs w:val="28"/>
                <w:lang w:val="en-US" w:eastAsia="zh-CN"/>
              </w:rPr>
            </w:pPr>
          </w:p>
        </w:tc>
        <w:tc>
          <w:tcPr>
            <w:tcW w:w="236" w:type="dxa"/>
          </w:tcPr>
          <w:p w:rsidR="00252009" w:rsidRPr="000E454A" w:rsidRDefault="00252009" w:rsidP="00111043">
            <w:pPr>
              <w:ind w:left="-99" w:right="-43"/>
              <w:jc w:val="right"/>
              <w:rPr>
                <w:sz w:val="28"/>
                <w:szCs w:val="28"/>
                <w:lang w:val="en-US" w:eastAsia="zh-CN"/>
              </w:rPr>
            </w:pPr>
          </w:p>
        </w:tc>
        <w:tc>
          <w:tcPr>
            <w:tcW w:w="1430" w:type="dxa"/>
            <w:tcBorders>
              <w:bottom w:val="single" w:sz="4" w:space="0" w:color="auto"/>
            </w:tcBorders>
            <w:shd w:val="clear" w:color="auto" w:fill="auto"/>
            <w:vAlign w:val="bottom"/>
          </w:tcPr>
          <w:p w:rsidR="00252009" w:rsidRPr="00252009" w:rsidRDefault="00252009" w:rsidP="00252009">
            <w:pPr>
              <w:ind w:left="-99" w:right="28"/>
              <w:jc w:val="right"/>
              <w:rPr>
                <w:sz w:val="28"/>
                <w:szCs w:val="28"/>
                <w:lang w:val="en-US" w:eastAsia="zh-CN"/>
              </w:rPr>
            </w:pPr>
            <w:r w:rsidRPr="00252009">
              <w:rPr>
                <w:sz w:val="28"/>
                <w:szCs w:val="28"/>
                <w:lang w:val="en-US" w:eastAsia="zh-CN"/>
              </w:rPr>
              <w:t>23,337,831</w:t>
            </w:r>
          </w:p>
        </w:tc>
      </w:tr>
      <w:tr w:rsidR="00252009" w:rsidRPr="005E60E7" w:rsidTr="00252009">
        <w:trPr>
          <w:trHeight w:val="255"/>
        </w:trPr>
        <w:tc>
          <w:tcPr>
            <w:tcW w:w="3285" w:type="dxa"/>
            <w:tcBorders>
              <w:top w:val="nil"/>
              <w:left w:val="nil"/>
            </w:tcBorders>
            <w:shd w:val="clear" w:color="auto" w:fill="auto"/>
            <w:vAlign w:val="bottom"/>
          </w:tcPr>
          <w:p w:rsidR="00252009" w:rsidRPr="000E454A" w:rsidRDefault="00252009" w:rsidP="00111043">
            <w:pPr>
              <w:ind w:left="-36"/>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442" w:type="dxa"/>
            <w:shd w:val="clear" w:color="auto" w:fill="auto"/>
            <w:vAlign w:val="bottom"/>
          </w:tcPr>
          <w:p w:rsidR="00252009" w:rsidRPr="000E454A" w:rsidRDefault="00252009" w:rsidP="00111043">
            <w:pPr>
              <w:jc w:val="center"/>
              <w:rPr>
                <w:sz w:val="28"/>
                <w:szCs w:val="28"/>
                <w:lang w:val="en-US" w:eastAsia="zh-CN"/>
              </w:rPr>
            </w:pPr>
          </w:p>
        </w:tc>
        <w:tc>
          <w:tcPr>
            <w:tcW w:w="236" w:type="dxa"/>
          </w:tcPr>
          <w:p w:rsidR="00252009" w:rsidRPr="000E454A" w:rsidRDefault="00252009" w:rsidP="00111043">
            <w:pPr>
              <w:jc w:val="center"/>
              <w:rPr>
                <w:sz w:val="28"/>
                <w:szCs w:val="28"/>
                <w:lang w:val="en-US" w:eastAsia="zh-CN"/>
              </w:rPr>
            </w:pPr>
          </w:p>
        </w:tc>
        <w:tc>
          <w:tcPr>
            <w:tcW w:w="1358" w:type="dxa"/>
            <w:shd w:val="clear" w:color="auto" w:fill="auto"/>
            <w:vAlign w:val="bottom"/>
          </w:tcPr>
          <w:p w:rsidR="00252009" w:rsidRPr="000E454A" w:rsidRDefault="00252009" w:rsidP="00111043">
            <w:pPr>
              <w:jc w:val="center"/>
              <w:rPr>
                <w:sz w:val="28"/>
                <w:szCs w:val="28"/>
                <w:lang w:val="en-US" w:eastAsia="zh-CN"/>
              </w:rPr>
            </w:pPr>
          </w:p>
        </w:tc>
        <w:tc>
          <w:tcPr>
            <w:tcW w:w="358" w:type="dxa"/>
          </w:tcPr>
          <w:p w:rsidR="00252009" w:rsidRPr="000E454A" w:rsidRDefault="00252009" w:rsidP="00111043">
            <w:pPr>
              <w:tabs>
                <w:tab w:val="left" w:pos="1486"/>
              </w:tabs>
              <w:ind w:right="-121" w:firstLine="18"/>
              <w:rPr>
                <w:sz w:val="28"/>
                <w:szCs w:val="28"/>
                <w:lang w:val="en-US" w:eastAsia="zh-CN"/>
              </w:rPr>
            </w:pPr>
          </w:p>
        </w:tc>
        <w:tc>
          <w:tcPr>
            <w:tcW w:w="1263" w:type="dxa"/>
            <w:shd w:val="clear" w:color="auto" w:fill="auto"/>
            <w:vAlign w:val="bottom"/>
          </w:tcPr>
          <w:p w:rsidR="00252009" w:rsidRPr="000E454A" w:rsidRDefault="00252009" w:rsidP="00111043">
            <w:pPr>
              <w:tabs>
                <w:tab w:val="left" w:pos="1486"/>
              </w:tabs>
              <w:ind w:right="-121" w:firstLine="18"/>
              <w:rPr>
                <w:sz w:val="28"/>
                <w:szCs w:val="28"/>
                <w:lang w:val="en-US" w:eastAsia="zh-CN"/>
              </w:rPr>
            </w:pPr>
          </w:p>
        </w:tc>
        <w:tc>
          <w:tcPr>
            <w:tcW w:w="236" w:type="dxa"/>
          </w:tcPr>
          <w:p w:rsidR="00252009" w:rsidRPr="000E454A" w:rsidRDefault="00252009" w:rsidP="00111043">
            <w:pPr>
              <w:ind w:left="-99" w:right="-43"/>
              <w:jc w:val="right"/>
              <w:rPr>
                <w:sz w:val="28"/>
                <w:szCs w:val="28"/>
                <w:lang w:val="en-US" w:eastAsia="zh-CN"/>
              </w:rPr>
            </w:pPr>
          </w:p>
        </w:tc>
        <w:tc>
          <w:tcPr>
            <w:tcW w:w="1430" w:type="dxa"/>
            <w:tcBorders>
              <w:top w:val="single" w:sz="4" w:space="0" w:color="auto"/>
              <w:bottom w:val="single" w:sz="4" w:space="0" w:color="auto"/>
            </w:tcBorders>
            <w:shd w:val="clear" w:color="auto" w:fill="auto"/>
            <w:vAlign w:val="bottom"/>
          </w:tcPr>
          <w:p w:rsidR="00252009" w:rsidRPr="00252009" w:rsidRDefault="00252009" w:rsidP="00252009">
            <w:pPr>
              <w:ind w:left="-99" w:right="28"/>
              <w:jc w:val="right"/>
              <w:rPr>
                <w:sz w:val="28"/>
                <w:szCs w:val="28"/>
                <w:lang w:val="en-US" w:eastAsia="zh-CN"/>
              </w:rPr>
            </w:pPr>
            <w:r w:rsidRPr="00252009">
              <w:rPr>
                <w:sz w:val="28"/>
                <w:szCs w:val="28"/>
                <w:lang w:val="en-US" w:eastAsia="zh-CN"/>
              </w:rPr>
              <w:t>319,859,129</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rPr>
            </w:pPr>
            <w:r w:rsidRPr="000E454A">
              <w:rPr>
                <w:sz w:val="28"/>
                <w:szCs w:val="28"/>
              </w:rPr>
              <w:t>Selling expenses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252009" w:rsidRPr="00252009" w:rsidRDefault="00252009" w:rsidP="00252009">
            <w:pPr>
              <w:ind w:right="28"/>
              <w:jc w:val="right"/>
              <w:rPr>
                <w:sz w:val="28"/>
                <w:szCs w:val="28"/>
              </w:rPr>
            </w:pPr>
            <w:r w:rsidRPr="00252009">
              <w:rPr>
                <w:sz w:val="28"/>
                <w:szCs w:val="28"/>
                <w:cs/>
              </w:rPr>
              <w:t>(</w:t>
            </w:r>
            <w:r w:rsidRPr="00252009">
              <w:rPr>
                <w:sz w:val="28"/>
                <w:szCs w:val="28"/>
              </w:rPr>
              <w:t>53,067,851</w:t>
            </w:r>
            <w:r w:rsidRPr="00252009">
              <w:rPr>
                <w:sz w:val="28"/>
                <w:szCs w:val="28"/>
                <w:cs/>
              </w:rPr>
              <w:t>)</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cs/>
              </w:rPr>
            </w:pPr>
            <w:r w:rsidRPr="000E454A">
              <w:rPr>
                <w:sz w:val="28"/>
                <w:szCs w:val="28"/>
              </w:rPr>
              <w:t>Administrative expenses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left w:val="nil"/>
              <w:right w:val="nil"/>
            </w:tcBorders>
            <w:shd w:val="clear" w:color="auto" w:fill="auto"/>
            <w:vAlign w:val="bottom"/>
          </w:tcPr>
          <w:p w:rsidR="00252009" w:rsidRPr="00252009" w:rsidRDefault="00252009" w:rsidP="007C304C">
            <w:pPr>
              <w:ind w:right="28"/>
              <w:jc w:val="right"/>
              <w:rPr>
                <w:sz w:val="28"/>
                <w:szCs w:val="28"/>
              </w:rPr>
            </w:pPr>
            <w:r w:rsidRPr="00252009">
              <w:rPr>
                <w:sz w:val="28"/>
                <w:szCs w:val="28"/>
                <w:cs/>
              </w:rPr>
              <w:t>(</w:t>
            </w:r>
            <w:r w:rsidRPr="00252009">
              <w:rPr>
                <w:sz w:val="28"/>
                <w:szCs w:val="28"/>
              </w:rPr>
              <w:t>290,359,1</w:t>
            </w:r>
            <w:r w:rsidR="00F057A6">
              <w:rPr>
                <w:sz w:val="28"/>
                <w:szCs w:val="28"/>
              </w:rPr>
              <w:t>9</w:t>
            </w:r>
            <w:r w:rsidR="007C304C">
              <w:rPr>
                <w:sz w:val="28"/>
                <w:szCs w:val="28"/>
              </w:rPr>
              <w:t>1</w:t>
            </w:r>
            <w:r w:rsidRPr="00252009">
              <w:rPr>
                <w:sz w:val="28"/>
                <w:szCs w:val="28"/>
                <w:cs/>
              </w:rPr>
              <w:t>)</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cs/>
              </w:rPr>
            </w:pPr>
            <w:r w:rsidRPr="000E454A">
              <w:rPr>
                <w:sz w:val="28"/>
                <w:szCs w:val="28"/>
              </w:rPr>
              <w:t>Management benefit expenses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left w:val="nil"/>
              <w:right w:val="nil"/>
            </w:tcBorders>
            <w:shd w:val="clear" w:color="auto" w:fill="auto"/>
          </w:tcPr>
          <w:p w:rsidR="00252009" w:rsidRPr="00252009" w:rsidRDefault="00252009" w:rsidP="00252009">
            <w:pPr>
              <w:ind w:left="-99" w:right="28"/>
              <w:jc w:val="right"/>
              <w:rPr>
                <w:sz w:val="28"/>
                <w:szCs w:val="28"/>
                <w:lang w:val="en-US" w:eastAsia="zh-CN"/>
              </w:rPr>
            </w:pPr>
            <w:r w:rsidRPr="00252009">
              <w:rPr>
                <w:sz w:val="28"/>
                <w:szCs w:val="28"/>
                <w:cs/>
                <w:lang w:val="en-US" w:eastAsia="zh-CN"/>
              </w:rPr>
              <w:t>(</w:t>
            </w:r>
            <w:r w:rsidRPr="00252009">
              <w:rPr>
                <w:sz w:val="28"/>
                <w:szCs w:val="28"/>
                <w:lang w:val="en-US" w:eastAsia="zh-CN"/>
              </w:rPr>
              <w:t>20,908,095</w:t>
            </w:r>
            <w:r w:rsidRPr="00252009">
              <w:rPr>
                <w:sz w:val="28"/>
                <w:szCs w:val="28"/>
                <w:cs/>
                <w:lang w:val="en-US" w:eastAsia="zh-CN"/>
              </w:rPr>
              <w:t>)</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rPr>
            </w:pPr>
            <w:r w:rsidRPr="000E454A">
              <w:rPr>
                <w:sz w:val="28"/>
                <w:szCs w:val="28"/>
              </w:rPr>
              <w:t>Total expenses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rsidR="00252009" w:rsidRPr="00252009" w:rsidRDefault="00252009" w:rsidP="007C304C">
            <w:pPr>
              <w:ind w:left="-99" w:right="28"/>
              <w:jc w:val="right"/>
              <w:rPr>
                <w:sz w:val="28"/>
                <w:szCs w:val="28"/>
                <w:lang w:val="en-US" w:eastAsia="zh-CN"/>
              </w:rPr>
            </w:pPr>
            <w:r w:rsidRPr="00252009">
              <w:rPr>
                <w:sz w:val="28"/>
                <w:szCs w:val="28"/>
                <w:cs/>
                <w:lang w:val="en-US" w:eastAsia="zh-CN"/>
              </w:rPr>
              <w:t>(</w:t>
            </w:r>
            <w:r w:rsidR="00F057A6">
              <w:rPr>
                <w:sz w:val="28"/>
                <w:szCs w:val="28"/>
                <w:lang w:val="en-US" w:eastAsia="zh-CN"/>
              </w:rPr>
              <w:t>364,335,13</w:t>
            </w:r>
            <w:r w:rsidR="007C304C">
              <w:rPr>
                <w:sz w:val="28"/>
                <w:szCs w:val="28"/>
                <w:lang w:val="en-US" w:eastAsia="zh-CN"/>
              </w:rPr>
              <w:t>7</w:t>
            </w:r>
            <w:r w:rsidRPr="00252009">
              <w:rPr>
                <w:sz w:val="28"/>
                <w:szCs w:val="28"/>
                <w:cs/>
                <w:lang w:val="en-US" w:eastAsia="zh-CN"/>
              </w:rPr>
              <w:t>)</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rPr>
              <w:t>before</w:t>
            </w:r>
            <w:r>
              <w:rPr>
                <w:sz w:val="28"/>
                <w:szCs w:val="28"/>
                <w:cs/>
              </w:rPr>
              <w:t xml:space="preserve"> </w:t>
            </w:r>
            <w:r w:rsidRPr="000E454A">
              <w:rPr>
                <w:sz w:val="28"/>
                <w:szCs w:val="28"/>
              </w:rPr>
              <w:t>finance</w:t>
            </w:r>
            <w:r>
              <w:rPr>
                <w:sz w:val="28"/>
                <w:szCs w:val="28"/>
                <w:cs/>
              </w:rPr>
              <w:t xml:space="preserve"> </w:t>
            </w:r>
            <w:r w:rsidRPr="000E454A">
              <w:rPr>
                <w:sz w:val="28"/>
                <w:szCs w:val="28"/>
              </w:rPr>
              <w:t>costs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252009" w:rsidRPr="00252009" w:rsidRDefault="00252009" w:rsidP="00252009">
            <w:pPr>
              <w:ind w:left="-99" w:right="28"/>
              <w:jc w:val="right"/>
              <w:rPr>
                <w:sz w:val="28"/>
                <w:szCs w:val="28"/>
                <w:lang w:val="en-US" w:eastAsia="zh-CN"/>
              </w:rPr>
            </w:pPr>
            <w:r w:rsidRPr="00252009">
              <w:rPr>
                <w:sz w:val="28"/>
                <w:szCs w:val="28"/>
                <w:cs/>
                <w:lang w:val="en-US" w:eastAsia="zh-CN"/>
              </w:rPr>
              <w:t>(</w:t>
            </w:r>
            <w:r w:rsidR="007C304C">
              <w:rPr>
                <w:sz w:val="28"/>
                <w:szCs w:val="28"/>
                <w:lang w:val="en-US" w:eastAsia="zh-CN"/>
              </w:rPr>
              <w:t>44,476,008</w:t>
            </w:r>
            <w:r w:rsidRPr="00252009">
              <w:rPr>
                <w:sz w:val="28"/>
                <w:szCs w:val="28"/>
                <w:cs/>
                <w:lang w:val="en-US" w:eastAsia="zh-CN"/>
              </w:rPr>
              <w:t>)</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52"/>
              </w:tabs>
              <w:ind w:left="-36"/>
              <w:rPr>
                <w:sz w:val="28"/>
                <w:szCs w:val="28"/>
              </w:rPr>
            </w:pPr>
            <w:r w:rsidRPr="000E454A">
              <w:rPr>
                <w:sz w:val="28"/>
                <w:szCs w:val="28"/>
              </w:rPr>
              <w:t>Finance costs</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left w:val="nil"/>
              <w:right w:val="nil"/>
            </w:tcBorders>
            <w:shd w:val="clear" w:color="auto" w:fill="auto"/>
            <w:vAlign w:val="bottom"/>
          </w:tcPr>
          <w:p w:rsidR="00252009" w:rsidRPr="00252009" w:rsidRDefault="00252009" w:rsidP="00252009">
            <w:pPr>
              <w:ind w:left="-99" w:right="28"/>
              <w:jc w:val="right"/>
              <w:rPr>
                <w:sz w:val="28"/>
                <w:szCs w:val="28"/>
                <w:cs/>
                <w:lang w:val="en-US" w:eastAsia="zh-CN"/>
              </w:rPr>
            </w:pPr>
            <w:r w:rsidRPr="00252009">
              <w:rPr>
                <w:sz w:val="28"/>
                <w:szCs w:val="28"/>
                <w:cs/>
                <w:lang w:val="en-US" w:eastAsia="zh-CN"/>
              </w:rPr>
              <w:t>(</w:t>
            </w:r>
            <w:r w:rsidR="00F057A6">
              <w:rPr>
                <w:sz w:val="28"/>
                <w:szCs w:val="28"/>
                <w:lang w:val="en-US" w:eastAsia="zh-CN"/>
              </w:rPr>
              <w:t>206,765,008</w:t>
            </w:r>
            <w:r w:rsidRPr="00252009">
              <w:rPr>
                <w:sz w:val="28"/>
                <w:szCs w:val="28"/>
                <w:cs/>
                <w:lang w:val="en-US" w:eastAsia="zh-CN"/>
              </w:rPr>
              <w:t>)</w:t>
            </w:r>
          </w:p>
        </w:tc>
      </w:tr>
      <w:tr w:rsidR="001400A1" w:rsidRPr="000E454A" w:rsidTr="00252009">
        <w:trPr>
          <w:trHeight w:val="255"/>
        </w:trPr>
        <w:tc>
          <w:tcPr>
            <w:tcW w:w="3285" w:type="dxa"/>
            <w:tcBorders>
              <w:top w:val="nil"/>
              <w:left w:val="nil"/>
              <w:bottom w:val="nil"/>
              <w:right w:val="nil"/>
            </w:tcBorders>
            <w:shd w:val="clear" w:color="auto" w:fill="auto"/>
            <w:vAlign w:val="bottom"/>
          </w:tcPr>
          <w:p w:rsidR="001400A1" w:rsidRPr="00B32CF0" w:rsidRDefault="001400A1" w:rsidP="00111043">
            <w:pPr>
              <w:tabs>
                <w:tab w:val="left" w:pos="252"/>
              </w:tabs>
              <w:ind w:left="-36"/>
              <w:rPr>
                <w:sz w:val="28"/>
                <w:szCs w:val="28"/>
                <w:lang w:val="en-US"/>
              </w:rPr>
            </w:pPr>
            <w:r>
              <w:rPr>
                <w:sz w:val="28"/>
                <w:szCs w:val="28"/>
                <w:lang w:val="en-US"/>
              </w:rPr>
              <w:t>Income tax</w:t>
            </w:r>
          </w:p>
        </w:tc>
        <w:tc>
          <w:tcPr>
            <w:tcW w:w="1442" w:type="dxa"/>
            <w:tcBorders>
              <w:top w:val="nil"/>
              <w:left w:val="nil"/>
              <w:right w:val="nil"/>
            </w:tcBorders>
            <w:shd w:val="clear" w:color="auto" w:fill="auto"/>
            <w:vAlign w:val="bottom"/>
          </w:tcPr>
          <w:p w:rsidR="001400A1" w:rsidRPr="000E454A" w:rsidRDefault="001400A1" w:rsidP="00111043">
            <w:pPr>
              <w:jc w:val="center"/>
              <w:rPr>
                <w:sz w:val="28"/>
                <w:szCs w:val="28"/>
                <w:lang w:val="en-US" w:eastAsia="zh-CN"/>
              </w:rPr>
            </w:pPr>
          </w:p>
        </w:tc>
        <w:tc>
          <w:tcPr>
            <w:tcW w:w="236" w:type="dxa"/>
            <w:tcBorders>
              <w:top w:val="nil"/>
              <w:left w:val="nil"/>
              <w:right w:val="nil"/>
            </w:tcBorders>
          </w:tcPr>
          <w:p w:rsidR="001400A1" w:rsidRPr="000E454A" w:rsidRDefault="001400A1"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1400A1" w:rsidRPr="000E454A" w:rsidRDefault="001400A1" w:rsidP="00111043">
            <w:pPr>
              <w:ind w:right="36"/>
              <w:jc w:val="center"/>
              <w:rPr>
                <w:sz w:val="28"/>
                <w:szCs w:val="28"/>
                <w:lang w:val="en-US" w:eastAsia="zh-CN"/>
              </w:rPr>
            </w:pPr>
          </w:p>
        </w:tc>
        <w:tc>
          <w:tcPr>
            <w:tcW w:w="358" w:type="dxa"/>
            <w:tcBorders>
              <w:top w:val="nil"/>
              <w:left w:val="nil"/>
              <w:right w:val="nil"/>
            </w:tcBorders>
          </w:tcPr>
          <w:p w:rsidR="001400A1" w:rsidRPr="000E454A" w:rsidRDefault="001400A1"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1400A1" w:rsidRPr="000E454A" w:rsidRDefault="001400A1" w:rsidP="00111043">
            <w:pPr>
              <w:tabs>
                <w:tab w:val="left" w:pos="1182"/>
              </w:tabs>
              <w:jc w:val="right"/>
              <w:rPr>
                <w:sz w:val="28"/>
                <w:szCs w:val="28"/>
                <w:cs/>
                <w:lang w:val="en-US" w:eastAsia="zh-CN"/>
              </w:rPr>
            </w:pPr>
          </w:p>
        </w:tc>
        <w:tc>
          <w:tcPr>
            <w:tcW w:w="236" w:type="dxa"/>
            <w:tcBorders>
              <w:left w:val="nil"/>
              <w:right w:val="nil"/>
            </w:tcBorders>
          </w:tcPr>
          <w:p w:rsidR="001400A1" w:rsidRPr="000E454A" w:rsidRDefault="001400A1" w:rsidP="00111043">
            <w:pPr>
              <w:ind w:left="-99" w:right="-43"/>
              <w:jc w:val="right"/>
              <w:rPr>
                <w:sz w:val="28"/>
                <w:szCs w:val="28"/>
                <w:lang w:val="en-US" w:eastAsia="zh-CN"/>
              </w:rPr>
            </w:pPr>
          </w:p>
        </w:tc>
        <w:tc>
          <w:tcPr>
            <w:tcW w:w="1430" w:type="dxa"/>
            <w:tcBorders>
              <w:left w:val="nil"/>
              <w:right w:val="nil"/>
            </w:tcBorders>
            <w:shd w:val="clear" w:color="auto" w:fill="auto"/>
            <w:vAlign w:val="bottom"/>
          </w:tcPr>
          <w:p w:rsidR="001400A1" w:rsidRPr="00252009" w:rsidRDefault="00D540BD" w:rsidP="00252009">
            <w:pPr>
              <w:tabs>
                <w:tab w:val="left" w:pos="1400"/>
              </w:tabs>
              <w:ind w:left="-99" w:right="28"/>
              <w:jc w:val="right"/>
              <w:rPr>
                <w:sz w:val="28"/>
                <w:szCs w:val="28"/>
                <w:lang w:val="en-US" w:eastAsia="zh-CN"/>
              </w:rPr>
            </w:pPr>
            <w:r w:rsidRPr="00252009">
              <w:rPr>
                <w:sz w:val="28"/>
                <w:szCs w:val="28"/>
                <w:cs/>
                <w:lang w:val="en-US" w:eastAsia="zh-CN"/>
              </w:rPr>
              <w:t>-</w:t>
            </w:r>
          </w:p>
        </w:tc>
      </w:tr>
      <w:tr w:rsidR="00252009" w:rsidRPr="000E454A" w:rsidTr="00252009">
        <w:trPr>
          <w:trHeight w:val="255"/>
        </w:trPr>
        <w:tc>
          <w:tcPr>
            <w:tcW w:w="6321" w:type="dxa"/>
            <w:gridSpan w:val="4"/>
            <w:tcBorders>
              <w:top w:val="nil"/>
              <w:left w:val="nil"/>
              <w:bottom w:val="nil"/>
              <w:right w:val="nil"/>
            </w:tcBorders>
            <w:shd w:val="clear" w:color="auto" w:fill="auto"/>
            <w:vAlign w:val="bottom"/>
          </w:tcPr>
          <w:p w:rsidR="00252009" w:rsidRPr="000E454A" w:rsidRDefault="00252009" w:rsidP="008A7585">
            <w:pPr>
              <w:tabs>
                <w:tab w:val="left" w:pos="252"/>
              </w:tabs>
              <w:ind w:left="-36"/>
              <w:rPr>
                <w:sz w:val="28"/>
                <w:szCs w:val="28"/>
                <w:lang w:val="en-US" w:eastAsia="zh-CN"/>
              </w:rPr>
            </w:pPr>
            <w:r w:rsidRPr="000E454A">
              <w:rPr>
                <w:sz w:val="28"/>
                <w:szCs w:val="28"/>
              </w:rPr>
              <w:t>Share</w:t>
            </w:r>
            <w:r>
              <w:rPr>
                <w:sz w:val="28"/>
                <w:szCs w:val="28"/>
              </w:rPr>
              <w:t xml:space="preserve"> of net profit in investment in</w:t>
            </w:r>
            <w:r w:rsidRPr="000E454A">
              <w:rPr>
                <w:sz w:val="28"/>
                <w:szCs w:val="28"/>
              </w:rPr>
              <w:t xml:space="preserve"> associate companies</w:t>
            </w:r>
          </w:p>
        </w:tc>
        <w:tc>
          <w:tcPr>
            <w:tcW w:w="358" w:type="dxa"/>
            <w:tcBorders>
              <w:top w:val="nil"/>
              <w:left w:val="nil"/>
              <w:right w:val="nil"/>
            </w:tcBorders>
          </w:tcPr>
          <w:p w:rsidR="00252009" w:rsidRPr="000E454A" w:rsidRDefault="00252009"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252009" w:rsidRPr="00252009" w:rsidRDefault="00252009" w:rsidP="00252009">
            <w:pPr>
              <w:ind w:left="-99" w:right="28"/>
              <w:jc w:val="right"/>
              <w:rPr>
                <w:sz w:val="28"/>
                <w:szCs w:val="28"/>
                <w:lang w:val="en-US" w:eastAsia="zh-CN"/>
              </w:rPr>
            </w:pPr>
            <w:r w:rsidRPr="00252009">
              <w:rPr>
                <w:sz w:val="28"/>
                <w:szCs w:val="28"/>
                <w:lang w:val="en-US" w:eastAsia="zh-CN"/>
              </w:rPr>
              <w:t>4,006,250</w:t>
            </w:r>
          </w:p>
        </w:tc>
      </w:tr>
      <w:tr w:rsidR="00252009" w:rsidRPr="000E454A" w:rsidTr="00252009">
        <w:trPr>
          <w:trHeight w:val="255"/>
        </w:trPr>
        <w:tc>
          <w:tcPr>
            <w:tcW w:w="3285" w:type="dxa"/>
            <w:tcBorders>
              <w:top w:val="nil"/>
              <w:left w:val="nil"/>
              <w:bottom w:val="nil"/>
              <w:right w:val="nil"/>
            </w:tcBorders>
            <w:shd w:val="clear" w:color="auto" w:fill="auto"/>
            <w:vAlign w:val="bottom"/>
          </w:tcPr>
          <w:p w:rsidR="00252009" w:rsidRPr="000E454A" w:rsidRDefault="00252009" w:rsidP="00111043">
            <w:pPr>
              <w:tabs>
                <w:tab w:val="left" w:pos="282"/>
              </w:tabs>
              <w:ind w:left="-36"/>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442" w:type="dxa"/>
            <w:tcBorders>
              <w:top w:val="nil"/>
              <w:left w:val="nil"/>
              <w:right w:val="nil"/>
            </w:tcBorders>
            <w:shd w:val="clear" w:color="auto" w:fill="auto"/>
            <w:vAlign w:val="bottom"/>
          </w:tcPr>
          <w:p w:rsidR="00252009" w:rsidRPr="000E454A" w:rsidRDefault="00252009" w:rsidP="00111043">
            <w:pPr>
              <w:jc w:val="center"/>
              <w:rPr>
                <w:sz w:val="28"/>
                <w:szCs w:val="28"/>
                <w:lang w:val="en-US" w:eastAsia="zh-CN"/>
              </w:rPr>
            </w:pPr>
          </w:p>
        </w:tc>
        <w:tc>
          <w:tcPr>
            <w:tcW w:w="236" w:type="dxa"/>
            <w:tcBorders>
              <w:top w:val="nil"/>
              <w:left w:val="nil"/>
              <w:right w:val="nil"/>
            </w:tcBorders>
          </w:tcPr>
          <w:p w:rsidR="00252009" w:rsidRPr="000E454A" w:rsidRDefault="00252009"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52009" w:rsidRPr="000E454A" w:rsidRDefault="00252009" w:rsidP="00111043">
            <w:pPr>
              <w:ind w:right="36"/>
              <w:jc w:val="center"/>
              <w:rPr>
                <w:sz w:val="28"/>
                <w:szCs w:val="28"/>
                <w:lang w:val="en-US" w:eastAsia="zh-CN"/>
              </w:rPr>
            </w:pPr>
          </w:p>
        </w:tc>
        <w:tc>
          <w:tcPr>
            <w:tcW w:w="358" w:type="dxa"/>
            <w:tcBorders>
              <w:top w:val="nil"/>
              <w:left w:val="nil"/>
              <w:right w:val="nil"/>
            </w:tcBorders>
            <w:vAlign w:val="bottom"/>
          </w:tcPr>
          <w:p w:rsidR="00252009" w:rsidRPr="003015FE" w:rsidRDefault="00252009" w:rsidP="00252009">
            <w:pPr>
              <w:ind w:left="-99" w:right="-43"/>
              <w:jc w:val="right"/>
              <w:rPr>
                <w:sz w:val="28"/>
                <w:szCs w:val="28"/>
                <w:highlight w:val="green"/>
                <w:lang w:val="en-US" w:eastAsia="zh-CN"/>
              </w:rPr>
            </w:pPr>
          </w:p>
        </w:tc>
        <w:tc>
          <w:tcPr>
            <w:tcW w:w="1263" w:type="dxa"/>
            <w:tcBorders>
              <w:top w:val="nil"/>
              <w:left w:val="nil"/>
              <w:right w:val="nil"/>
            </w:tcBorders>
            <w:shd w:val="clear" w:color="auto" w:fill="auto"/>
            <w:vAlign w:val="bottom"/>
          </w:tcPr>
          <w:p w:rsidR="00252009" w:rsidRPr="000E454A" w:rsidRDefault="00252009" w:rsidP="00111043">
            <w:pPr>
              <w:tabs>
                <w:tab w:val="left" w:pos="1182"/>
              </w:tabs>
              <w:jc w:val="right"/>
              <w:rPr>
                <w:sz w:val="28"/>
                <w:szCs w:val="28"/>
                <w:cs/>
                <w:lang w:val="en-US" w:eastAsia="zh-CN"/>
              </w:rPr>
            </w:pPr>
          </w:p>
        </w:tc>
        <w:tc>
          <w:tcPr>
            <w:tcW w:w="236" w:type="dxa"/>
            <w:tcBorders>
              <w:left w:val="nil"/>
              <w:right w:val="nil"/>
            </w:tcBorders>
          </w:tcPr>
          <w:p w:rsidR="00252009" w:rsidRPr="000E454A" w:rsidRDefault="00252009" w:rsidP="00111043">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vAlign w:val="bottom"/>
          </w:tcPr>
          <w:p w:rsidR="00252009" w:rsidRPr="00252009" w:rsidRDefault="00252009" w:rsidP="007C304C">
            <w:pPr>
              <w:tabs>
                <w:tab w:val="left" w:pos="1400"/>
              </w:tabs>
              <w:ind w:left="-99" w:right="28"/>
              <w:jc w:val="right"/>
              <w:rPr>
                <w:sz w:val="28"/>
                <w:szCs w:val="28"/>
                <w:lang w:val="en-US" w:eastAsia="zh-CN"/>
              </w:rPr>
            </w:pPr>
            <w:r w:rsidRPr="00252009">
              <w:rPr>
                <w:sz w:val="28"/>
                <w:szCs w:val="28"/>
                <w:cs/>
                <w:lang w:val="en-US" w:eastAsia="zh-CN"/>
              </w:rPr>
              <w:t>(</w:t>
            </w:r>
            <w:r w:rsidRPr="00252009">
              <w:rPr>
                <w:sz w:val="28"/>
                <w:szCs w:val="28"/>
                <w:lang w:val="en-US" w:eastAsia="zh-CN"/>
              </w:rPr>
              <w:t>247,</w:t>
            </w:r>
            <w:r w:rsidR="00F057A6">
              <w:rPr>
                <w:sz w:val="28"/>
                <w:szCs w:val="28"/>
                <w:lang w:val="en-US" w:eastAsia="zh-CN"/>
              </w:rPr>
              <w:t>234,76</w:t>
            </w:r>
            <w:r w:rsidR="007C304C">
              <w:rPr>
                <w:sz w:val="28"/>
                <w:szCs w:val="28"/>
                <w:lang w:val="en-US" w:eastAsia="zh-CN"/>
              </w:rPr>
              <w:t>6</w:t>
            </w:r>
            <w:r w:rsidRPr="00252009">
              <w:rPr>
                <w:sz w:val="28"/>
                <w:szCs w:val="28"/>
                <w:cs/>
                <w:lang w:val="en-US" w:eastAsia="zh-CN"/>
              </w:rPr>
              <w:t>)</w:t>
            </w:r>
          </w:p>
        </w:tc>
      </w:tr>
      <w:tr w:rsidR="00225CC3" w:rsidRPr="000E454A" w:rsidTr="00252009">
        <w:trPr>
          <w:trHeight w:val="255"/>
        </w:trPr>
        <w:tc>
          <w:tcPr>
            <w:tcW w:w="3285" w:type="dxa"/>
            <w:tcBorders>
              <w:top w:val="nil"/>
              <w:left w:val="nil"/>
              <w:bottom w:val="nil"/>
              <w:right w:val="nil"/>
            </w:tcBorders>
            <w:shd w:val="clear" w:color="auto" w:fill="auto"/>
            <w:vAlign w:val="bottom"/>
          </w:tcPr>
          <w:p w:rsidR="00225CC3" w:rsidRPr="000E454A" w:rsidRDefault="00225CC3" w:rsidP="00111043">
            <w:pPr>
              <w:tabs>
                <w:tab w:val="left" w:pos="282"/>
              </w:tabs>
              <w:ind w:left="-36"/>
              <w:rPr>
                <w:sz w:val="28"/>
                <w:szCs w:val="28"/>
              </w:rPr>
            </w:pPr>
          </w:p>
        </w:tc>
        <w:tc>
          <w:tcPr>
            <w:tcW w:w="1442" w:type="dxa"/>
            <w:tcBorders>
              <w:top w:val="nil"/>
              <w:left w:val="nil"/>
              <w:right w:val="nil"/>
            </w:tcBorders>
            <w:shd w:val="clear" w:color="auto" w:fill="auto"/>
            <w:vAlign w:val="bottom"/>
          </w:tcPr>
          <w:p w:rsidR="00225CC3" w:rsidRPr="000E454A" w:rsidRDefault="00225CC3" w:rsidP="00111043">
            <w:pPr>
              <w:jc w:val="center"/>
              <w:rPr>
                <w:sz w:val="28"/>
                <w:szCs w:val="28"/>
                <w:lang w:val="en-US" w:eastAsia="zh-CN"/>
              </w:rPr>
            </w:pPr>
          </w:p>
        </w:tc>
        <w:tc>
          <w:tcPr>
            <w:tcW w:w="236" w:type="dxa"/>
            <w:tcBorders>
              <w:top w:val="nil"/>
              <w:left w:val="nil"/>
              <w:right w:val="nil"/>
            </w:tcBorders>
          </w:tcPr>
          <w:p w:rsidR="00225CC3" w:rsidRPr="000E454A" w:rsidRDefault="00225CC3"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25CC3" w:rsidRPr="000E454A" w:rsidRDefault="00225CC3" w:rsidP="00111043">
            <w:pPr>
              <w:ind w:right="36"/>
              <w:jc w:val="center"/>
              <w:rPr>
                <w:sz w:val="28"/>
                <w:szCs w:val="28"/>
                <w:lang w:val="en-US" w:eastAsia="zh-CN"/>
              </w:rPr>
            </w:pPr>
          </w:p>
        </w:tc>
        <w:tc>
          <w:tcPr>
            <w:tcW w:w="358" w:type="dxa"/>
            <w:tcBorders>
              <w:top w:val="nil"/>
              <w:left w:val="nil"/>
              <w:right w:val="nil"/>
            </w:tcBorders>
          </w:tcPr>
          <w:p w:rsidR="00225CC3" w:rsidRPr="000E454A" w:rsidRDefault="00225CC3"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25CC3" w:rsidRPr="000E454A" w:rsidRDefault="00225CC3" w:rsidP="00111043">
            <w:pPr>
              <w:tabs>
                <w:tab w:val="left" w:pos="1182"/>
              </w:tabs>
              <w:jc w:val="right"/>
              <w:rPr>
                <w:sz w:val="28"/>
                <w:szCs w:val="28"/>
                <w:cs/>
                <w:lang w:val="en-US" w:eastAsia="zh-CN"/>
              </w:rPr>
            </w:pPr>
          </w:p>
        </w:tc>
        <w:tc>
          <w:tcPr>
            <w:tcW w:w="236" w:type="dxa"/>
            <w:tcBorders>
              <w:left w:val="nil"/>
              <w:right w:val="nil"/>
            </w:tcBorders>
          </w:tcPr>
          <w:p w:rsidR="00225CC3" w:rsidRPr="000E454A" w:rsidRDefault="00225CC3" w:rsidP="00111043">
            <w:pPr>
              <w:ind w:right="162"/>
              <w:jc w:val="right"/>
              <w:rPr>
                <w:sz w:val="28"/>
                <w:szCs w:val="28"/>
                <w:lang w:val="en-US" w:eastAsia="zh-CN"/>
              </w:rPr>
            </w:pPr>
          </w:p>
        </w:tc>
        <w:tc>
          <w:tcPr>
            <w:tcW w:w="1430" w:type="dxa"/>
            <w:tcBorders>
              <w:top w:val="double" w:sz="4" w:space="0" w:color="auto"/>
              <w:left w:val="nil"/>
              <w:right w:val="nil"/>
            </w:tcBorders>
            <w:shd w:val="clear" w:color="auto" w:fill="auto"/>
            <w:vAlign w:val="bottom"/>
          </w:tcPr>
          <w:p w:rsidR="00225CC3" w:rsidRPr="00252009" w:rsidRDefault="00225CC3" w:rsidP="00252009">
            <w:pPr>
              <w:tabs>
                <w:tab w:val="left" w:pos="1275"/>
              </w:tabs>
              <w:ind w:left="-99" w:right="28"/>
              <w:jc w:val="right"/>
              <w:rPr>
                <w:sz w:val="28"/>
                <w:szCs w:val="28"/>
                <w:lang w:val="en-US" w:eastAsia="zh-CN"/>
              </w:rPr>
            </w:pPr>
          </w:p>
        </w:tc>
      </w:tr>
      <w:tr w:rsidR="00F057A6" w:rsidRPr="000E454A" w:rsidTr="00F33715">
        <w:trPr>
          <w:trHeight w:val="270"/>
        </w:trPr>
        <w:tc>
          <w:tcPr>
            <w:tcW w:w="3285" w:type="dxa"/>
            <w:tcBorders>
              <w:top w:val="nil"/>
              <w:left w:val="nil"/>
              <w:right w:val="nil"/>
            </w:tcBorders>
            <w:shd w:val="clear" w:color="auto" w:fill="auto"/>
            <w:vAlign w:val="bottom"/>
          </w:tcPr>
          <w:p w:rsidR="00F057A6" w:rsidRPr="000E454A" w:rsidRDefault="00F057A6" w:rsidP="00F057A6">
            <w:pPr>
              <w:ind w:left="-36"/>
              <w:rPr>
                <w:sz w:val="28"/>
                <w:szCs w:val="28"/>
                <w:lang w:val="en-US"/>
              </w:rPr>
            </w:pPr>
            <w:r w:rsidRPr="000E454A">
              <w:rPr>
                <w:sz w:val="28"/>
                <w:szCs w:val="28"/>
                <w:lang w:val="en-US"/>
              </w:rPr>
              <w:t>Fix assets – net</w:t>
            </w:r>
          </w:p>
        </w:tc>
        <w:tc>
          <w:tcPr>
            <w:tcW w:w="1442" w:type="dxa"/>
            <w:tcBorders>
              <w:left w:val="nil"/>
              <w:right w:val="nil"/>
            </w:tcBorders>
            <w:shd w:val="clear" w:color="auto" w:fill="auto"/>
            <w:vAlign w:val="bottom"/>
          </w:tcPr>
          <w:p w:rsidR="00F057A6" w:rsidRPr="000E454A" w:rsidRDefault="00F057A6" w:rsidP="00F057A6">
            <w:pPr>
              <w:jc w:val="center"/>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358" w:type="dxa"/>
            <w:tcBorders>
              <w:left w:val="nil"/>
              <w:right w:val="nil"/>
            </w:tcBorders>
            <w:shd w:val="clear" w:color="auto" w:fill="auto"/>
            <w:vAlign w:val="bottom"/>
          </w:tcPr>
          <w:p w:rsidR="00F057A6" w:rsidRPr="000E454A" w:rsidRDefault="00F057A6" w:rsidP="00F057A6">
            <w:pPr>
              <w:jc w:val="center"/>
              <w:rPr>
                <w:sz w:val="28"/>
                <w:szCs w:val="28"/>
                <w:lang w:val="en-US" w:eastAsia="zh-CN"/>
              </w:rPr>
            </w:pPr>
          </w:p>
        </w:tc>
        <w:tc>
          <w:tcPr>
            <w:tcW w:w="358" w:type="dxa"/>
            <w:tcBorders>
              <w:left w:val="nil"/>
              <w:right w:val="nil"/>
            </w:tcBorders>
          </w:tcPr>
          <w:p w:rsidR="00F057A6" w:rsidRPr="000E454A" w:rsidRDefault="00F057A6" w:rsidP="00F057A6">
            <w:pPr>
              <w:ind w:left="-99" w:right="-43"/>
              <w:jc w:val="right"/>
              <w:rPr>
                <w:sz w:val="28"/>
                <w:szCs w:val="28"/>
                <w:lang w:val="en-US" w:eastAsia="zh-CN"/>
              </w:rPr>
            </w:pPr>
          </w:p>
        </w:tc>
        <w:tc>
          <w:tcPr>
            <w:tcW w:w="1263"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430" w:type="dxa"/>
            <w:tcBorders>
              <w:left w:val="nil"/>
              <w:right w:val="nil"/>
            </w:tcBorders>
            <w:shd w:val="clear" w:color="auto" w:fill="auto"/>
          </w:tcPr>
          <w:p w:rsidR="00F057A6" w:rsidRPr="00F057A6" w:rsidRDefault="00F057A6" w:rsidP="00F057A6">
            <w:pPr>
              <w:rPr>
                <w:sz w:val="28"/>
                <w:szCs w:val="28"/>
              </w:rPr>
            </w:pPr>
            <w:r w:rsidRPr="00F057A6">
              <w:rPr>
                <w:sz w:val="28"/>
                <w:szCs w:val="28"/>
              </w:rPr>
              <w:t>3,396,262,417</w:t>
            </w:r>
          </w:p>
        </w:tc>
      </w:tr>
      <w:tr w:rsidR="00F057A6" w:rsidRPr="000E454A" w:rsidTr="00252009">
        <w:trPr>
          <w:trHeight w:val="270"/>
        </w:trPr>
        <w:tc>
          <w:tcPr>
            <w:tcW w:w="3285" w:type="dxa"/>
            <w:tcBorders>
              <w:left w:val="nil"/>
              <w:bottom w:val="nil"/>
              <w:right w:val="nil"/>
            </w:tcBorders>
            <w:shd w:val="clear" w:color="auto" w:fill="auto"/>
            <w:vAlign w:val="bottom"/>
          </w:tcPr>
          <w:p w:rsidR="00F057A6" w:rsidRPr="000E454A" w:rsidRDefault="00F057A6" w:rsidP="00F057A6">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442"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358"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358" w:type="dxa"/>
            <w:tcBorders>
              <w:left w:val="nil"/>
              <w:right w:val="nil"/>
            </w:tcBorders>
          </w:tcPr>
          <w:p w:rsidR="00F057A6" w:rsidRPr="000E454A" w:rsidRDefault="00F057A6" w:rsidP="00F057A6">
            <w:pPr>
              <w:ind w:left="-99" w:right="-43"/>
              <w:jc w:val="right"/>
              <w:rPr>
                <w:sz w:val="28"/>
                <w:szCs w:val="28"/>
                <w:lang w:val="en-US" w:eastAsia="zh-CN"/>
              </w:rPr>
            </w:pPr>
          </w:p>
        </w:tc>
        <w:tc>
          <w:tcPr>
            <w:tcW w:w="1263"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F057A6" w:rsidRPr="00F057A6" w:rsidRDefault="00F057A6" w:rsidP="00F057A6">
            <w:pPr>
              <w:rPr>
                <w:sz w:val="28"/>
                <w:szCs w:val="28"/>
              </w:rPr>
            </w:pPr>
            <w:r w:rsidRPr="00F057A6">
              <w:rPr>
                <w:sz w:val="28"/>
                <w:szCs w:val="28"/>
              </w:rPr>
              <w:t>1,380,792,419</w:t>
            </w:r>
          </w:p>
        </w:tc>
      </w:tr>
      <w:tr w:rsidR="00F057A6" w:rsidRPr="000E454A" w:rsidTr="00252009">
        <w:trPr>
          <w:trHeight w:val="270"/>
        </w:trPr>
        <w:tc>
          <w:tcPr>
            <w:tcW w:w="3285" w:type="dxa"/>
            <w:tcBorders>
              <w:top w:val="nil"/>
              <w:left w:val="nil"/>
              <w:bottom w:val="nil"/>
              <w:right w:val="nil"/>
            </w:tcBorders>
            <w:shd w:val="clear" w:color="auto" w:fill="auto"/>
            <w:vAlign w:val="bottom"/>
          </w:tcPr>
          <w:p w:rsidR="00F057A6" w:rsidRPr="000E454A" w:rsidRDefault="00F057A6" w:rsidP="00F057A6">
            <w:pPr>
              <w:ind w:left="-36"/>
              <w:rPr>
                <w:sz w:val="28"/>
                <w:szCs w:val="28"/>
                <w:lang w:val="en-US"/>
              </w:rPr>
            </w:pPr>
            <w:r w:rsidRPr="000E454A">
              <w:rPr>
                <w:sz w:val="28"/>
                <w:szCs w:val="28"/>
                <w:lang w:val="en-US"/>
              </w:rPr>
              <w:t>Total assets</w:t>
            </w:r>
          </w:p>
        </w:tc>
        <w:tc>
          <w:tcPr>
            <w:tcW w:w="1442"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358"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358" w:type="dxa"/>
            <w:tcBorders>
              <w:left w:val="nil"/>
              <w:right w:val="nil"/>
            </w:tcBorders>
          </w:tcPr>
          <w:p w:rsidR="00F057A6" w:rsidRPr="000E454A" w:rsidRDefault="00F057A6" w:rsidP="00F057A6">
            <w:pPr>
              <w:ind w:left="-99" w:right="-43"/>
              <w:jc w:val="right"/>
              <w:rPr>
                <w:sz w:val="28"/>
                <w:szCs w:val="28"/>
                <w:lang w:val="en-US" w:eastAsia="zh-CN"/>
              </w:rPr>
            </w:pPr>
          </w:p>
        </w:tc>
        <w:tc>
          <w:tcPr>
            <w:tcW w:w="1263" w:type="dxa"/>
            <w:tcBorders>
              <w:left w:val="nil"/>
              <w:right w:val="nil"/>
            </w:tcBorders>
            <w:shd w:val="clear" w:color="auto" w:fill="auto"/>
            <w:vAlign w:val="bottom"/>
          </w:tcPr>
          <w:p w:rsidR="00F057A6" w:rsidRPr="000E454A" w:rsidRDefault="00F057A6" w:rsidP="00F057A6">
            <w:pPr>
              <w:ind w:left="-99" w:right="-43"/>
              <w:jc w:val="right"/>
              <w:rPr>
                <w:sz w:val="28"/>
                <w:szCs w:val="28"/>
                <w:lang w:val="en-US" w:eastAsia="zh-CN"/>
              </w:rPr>
            </w:pPr>
          </w:p>
        </w:tc>
        <w:tc>
          <w:tcPr>
            <w:tcW w:w="236" w:type="dxa"/>
            <w:tcBorders>
              <w:left w:val="nil"/>
              <w:right w:val="nil"/>
            </w:tcBorders>
          </w:tcPr>
          <w:p w:rsidR="00F057A6" w:rsidRPr="000E454A" w:rsidRDefault="00F057A6" w:rsidP="00F057A6">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rsidR="00F057A6" w:rsidRPr="00F057A6" w:rsidRDefault="00F057A6" w:rsidP="00F057A6">
            <w:pPr>
              <w:rPr>
                <w:sz w:val="28"/>
                <w:szCs w:val="28"/>
              </w:rPr>
            </w:pPr>
            <w:r w:rsidRPr="00F057A6">
              <w:rPr>
                <w:sz w:val="28"/>
                <w:szCs w:val="28"/>
              </w:rPr>
              <w:t>5,271,897,622</w:t>
            </w:r>
          </w:p>
        </w:tc>
      </w:tr>
    </w:tbl>
    <w:p w:rsidR="00FD7278" w:rsidRPr="000E454A" w:rsidRDefault="00FD7278" w:rsidP="00FD7278">
      <w:pPr>
        <w:ind w:left="360" w:right="-691" w:firstLine="633"/>
        <w:jc w:val="thaiDistribute"/>
        <w:rPr>
          <w:sz w:val="28"/>
          <w:szCs w:val="28"/>
        </w:rPr>
      </w:pPr>
    </w:p>
    <w:p w:rsidR="00FD7278" w:rsidRPr="000E454A" w:rsidRDefault="00FD7278" w:rsidP="00FD7278">
      <w:pPr>
        <w:ind w:left="360" w:right="-691" w:firstLine="633"/>
        <w:jc w:val="thaiDistribute"/>
        <w:rPr>
          <w:sz w:val="28"/>
          <w:szCs w:val="28"/>
        </w:rPr>
      </w:pPr>
    </w:p>
    <w:p w:rsidR="00FD7278" w:rsidRPr="000E454A" w:rsidRDefault="00FD7278" w:rsidP="00FD7278">
      <w:pPr>
        <w:ind w:right="-691"/>
        <w:jc w:val="thaiDistribute"/>
        <w:rPr>
          <w:sz w:val="28"/>
          <w:szCs w:val="28"/>
          <w:lang w:val="en-US"/>
        </w:rPr>
      </w:pPr>
      <w:r w:rsidRPr="000E454A">
        <w:rPr>
          <w:sz w:val="28"/>
          <w:szCs w:val="28"/>
          <w:lang w:val="en-US"/>
        </w:rPr>
        <w:br w:type="page"/>
      </w:r>
      <w:r w:rsidRPr="000E454A">
        <w:rPr>
          <w:sz w:val="28"/>
          <w:szCs w:val="28"/>
          <w:lang w:val="en-US"/>
        </w:rPr>
        <w:lastRenderedPageBreak/>
        <w:t>The detail of segment information for the year ended December 31, 20</w:t>
      </w:r>
      <w:r w:rsidR="001779F5">
        <w:rPr>
          <w:sz w:val="28"/>
          <w:szCs w:val="28"/>
          <w:lang w:val="en-US"/>
        </w:rPr>
        <w:t>1</w:t>
      </w:r>
      <w:r w:rsidR="008A7585">
        <w:rPr>
          <w:sz w:val="28"/>
          <w:szCs w:val="28"/>
          <w:lang w:val="en-US"/>
        </w:rPr>
        <w:t>5</w:t>
      </w:r>
      <w:r w:rsidRPr="000E454A">
        <w:rPr>
          <w:sz w:val="28"/>
          <w:szCs w:val="28"/>
          <w:lang w:val="en-US"/>
        </w:rPr>
        <w:t xml:space="preserve"> was as follow</w:t>
      </w:r>
      <w:r w:rsidRPr="000E454A">
        <w:rPr>
          <w:sz w:val="28"/>
          <w:szCs w:val="28"/>
          <w:cs/>
          <w:lang w:val="en-US"/>
        </w:rPr>
        <w:t>:</w:t>
      </w:r>
    </w:p>
    <w:tbl>
      <w:tblPr>
        <w:tblW w:w="9530" w:type="dxa"/>
        <w:tblInd w:w="45" w:type="dxa"/>
        <w:tblLayout w:type="fixed"/>
        <w:tblLook w:val="0000" w:firstRow="0" w:lastRow="0" w:firstColumn="0" w:lastColumn="0" w:noHBand="0" w:noVBand="0"/>
      </w:tblPr>
      <w:tblGrid>
        <w:gridCol w:w="2761"/>
        <w:gridCol w:w="1352"/>
        <w:gridCol w:w="61"/>
        <w:gridCol w:w="175"/>
        <w:gridCol w:w="61"/>
        <w:gridCol w:w="1233"/>
        <w:gridCol w:w="61"/>
        <w:gridCol w:w="177"/>
        <w:gridCol w:w="61"/>
        <w:gridCol w:w="1591"/>
        <w:gridCol w:w="61"/>
        <w:gridCol w:w="175"/>
        <w:gridCol w:w="61"/>
        <w:gridCol w:w="1631"/>
        <w:gridCol w:w="8"/>
        <w:gridCol w:w="61"/>
      </w:tblGrid>
      <w:tr w:rsidR="00FD7278" w:rsidRPr="000E454A" w:rsidTr="004274A8">
        <w:trPr>
          <w:gridAfter w:val="2"/>
          <w:wAfter w:w="69"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700" w:type="dxa"/>
            <w:gridSpan w:val="13"/>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4274A8">
        <w:trPr>
          <w:gridAfter w:val="2"/>
          <w:wAfter w:w="69"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700" w:type="dxa"/>
            <w:gridSpan w:val="13"/>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352" w:type="dxa"/>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Autoparts</w:t>
            </w:r>
          </w:p>
          <w:p w:rsidR="00FD7278" w:rsidRPr="000E454A" w:rsidRDefault="00FD7278" w:rsidP="00111043">
            <w:pPr>
              <w:jc w:val="center"/>
              <w:rPr>
                <w:sz w:val="28"/>
                <w:szCs w:val="28"/>
                <w:cs/>
                <w:lang w:val="en-US" w:eastAsia="zh-CN"/>
              </w:rPr>
            </w:pPr>
            <w:r w:rsidRPr="000E454A">
              <w:rPr>
                <w:sz w:val="28"/>
                <w:szCs w:val="28"/>
              </w:rPr>
              <w:t>Vehicles</w:t>
            </w:r>
          </w:p>
        </w:tc>
        <w:tc>
          <w:tcPr>
            <w:tcW w:w="236" w:type="dxa"/>
            <w:gridSpan w:val="2"/>
            <w:tcBorders>
              <w:top w:val="single" w:sz="4" w:space="0" w:color="auto"/>
              <w:left w:val="nil"/>
              <w:right w:val="nil"/>
            </w:tcBorders>
          </w:tcPr>
          <w:p w:rsidR="00FD7278" w:rsidRPr="000E454A" w:rsidRDefault="00FD7278" w:rsidP="00111043">
            <w:pPr>
              <w:jc w:val="right"/>
              <w:rPr>
                <w:sz w:val="28"/>
                <w:szCs w:val="28"/>
                <w:cs/>
              </w:rPr>
            </w:pPr>
          </w:p>
        </w:tc>
        <w:tc>
          <w:tcPr>
            <w:tcW w:w="1294"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Stampingdies</w:t>
            </w:r>
          </w:p>
        </w:tc>
        <w:tc>
          <w:tcPr>
            <w:tcW w:w="238"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652"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Elimination</w:t>
            </w:r>
          </w:p>
          <w:p w:rsidR="00FD7278" w:rsidRPr="000E454A" w:rsidRDefault="00FD7278" w:rsidP="00111043">
            <w:pPr>
              <w:jc w:val="center"/>
              <w:rPr>
                <w:sz w:val="28"/>
                <w:szCs w:val="28"/>
                <w:cs/>
                <w:lang w:val="en-US" w:eastAsia="zh-CN"/>
              </w:rPr>
            </w:pPr>
            <w:r w:rsidRPr="000E454A">
              <w:rPr>
                <w:sz w:val="28"/>
                <w:szCs w:val="28"/>
                <w:cs/>
              </w:rPr>
              <w:t>entries</w:t>
            </w:r>
          </w:p>
        </w:tc>
        <w:tc>
          <w:tcPr>
            <w:tcW w:w="236"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700" w:type="dxa"/>
            <w:gridSpan w:val="3"/>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cs/>
                <w:lang w:val="en-US" w:eastAsia="zh-CN"/>
              </w:rPr>
            </w:pPr>
            <w:r w:rsidRPr="000E454A">
              <w:rPr>
                <w:sz w:val="28"/>
                <w:szCs w:val="28"/>
                <w:cs/>
              </w:rPr>
              <w:t>Total</w:t>
            </w:r>
          </w:p>
        </w:tc>
      </w:tr>
      <w:tr w:rsidR="008A7585" w:rsidRPr="000E454A" w:rsidTr="00FE78AF">
        <w:trPr>
          <w:trHeight w:val="311"/>
        </w:trPr>
        <w:tc>
          <w:tcPr>
            <w:tcW w:w="2761" w:type="dxa"/>
            <w:tcBorders>
              <w:top w:val="nil"/>
              <w:left w:val="nil"/>
              <w:bottom w:val="nil"/>
              <w:right w:val="nil"/>
            </w:tcBorders>
            <w:shd w:val="clear" w:color="auto" w:fill="auto"/>
            <w:vAlign w:val="bottom"/>
          </w:tcPr>
          <w:p w:rsidR="008A7585" w:rsidRPr="000E454A" w:rsidRDefault="008A7585" w:rsidP="00111043">
            <w:pPr>
              <w:ind w:right="317"/>
              <w:rPr>
                <w:sz w:val="28"/>
                <w:szCs w:val="28"/>
                <w:lang w:val="en-US" w:eastAsia="zh-CN"/>
              </w:rPr>
            </w:pPr>
            <w:r w:rsidRPr="000E454A">
              <w:rPr>
                <w:sz w:val="28"/>
                <w:szCs w:val="28"/>
                <w:lang w:val="en-US" w:eastAsia="zh-CN"/>
              </w:rPr>
              <w:t>Sales of goods and services</w:t>
            </w:r>
          </w:p>
        </w:tc>
        <w:tc>
          <w:tcPr>
            <w:tcW w:w="1413" w:type="dxa"/>
            <w:gridSpan w:val="2"/>
            <w:tcBorders>
              <w:top w:val="single" w:sz="4" w:space="0" w:color="auto"/>
              <w:left w:val="nil"/>
              <w:right w:val="nil"/>
            </w:tcBorders>
            <w:shd w:val="clear" w:color="auto" w:fill="auto"/>
            <w:vAlign w:val="bottom"/>
          </w:tcPr>
          <w:p w:rsidR="008A7585" w:rsidRDefault="008A7585">
            <w:pPr>
              <w:ind w:left="-99" w:right="98"/>
              <w:jc w:val="right"/>
              <w:rPr>
                <w:sz w:val="28"/>
                <w:szCs w:val="28"/>
                <w:lang w:val="en-US" w:eastAsia="zh-CN"/>
              </w:rPr>
            </w:pPr>
            <w:r>
              <w:rPr>
                <w:sz w:val="28"/>
                <w:szCs w:val="28"/>
                <w:lang w:val="en-US" w:eastAsia="zh-CN"/>
              </w:rPr>
              <w:t>7,791,173,101</w:t>
            </w:r>
          </w:p>
        </w:tc>
        <w:tc>
          <w:tcPr>
            <w:tcW w:w="236" w:type="dxa"/>
            <w:gridSpan w:val="2"/>
            <w:tcBorders>
              <w:left w:val="nil"/>
              <w:right w:val="nil"/>
            </w:tcBorders>
          </w:tcPr>
          <w:p w:rsidR="008A7585" w:rsidRPr="000E454A" w:rsidRDefault="008A7585" w:rsidP="00540AB5">
            <w:pPr>
              <w:ind w:left="-99" w:right="98"/>
              <w:jc w:val="right"/>
              <w:rPr>
                <w:sz w:val="28"/>
                <w:szCs w:val="28"/>
                <w:lang w:val="en-US" w:eastAsia="zh-CN"/>
              </w:rPr>
            </w:pPr>
          </w:p>
        </w:tc>
        <w:tc>
          <w:tcPr>
            <w:tcW w:w="1294" w:type="dxa"/>
            <w:gridSpan w:val="2"/>
            <w:tcBorders>
              <w:top w:val="single" w:sz="4" w:space="0" w:color="auto"/>
              <w:left w:val="nil"/>
              <w:right w:val="nil"/>
            </w:tcBorders>
            <w:shd w:val="clear" w:color="auto" w:fill="auto"/>
            <w:vAlign w:val="bottom"/>
          </w:tcPr>
          <w:p w:rsidR="008A7585" w:rsidRDefault="008A7585" w:rsidP="008A7585">
            <w:pPr>
              <w:ind w:left="-99" w:right="4"/>
              <w:jc w:val="right"/>
              <w:rPr>
                <w:sz w:val="28"/>
                <w:szCs w:val="28"/>
                <w:lang w:val="en-US" w:eastAsia="zh-CN"/>
              </w:rPr>
            </w:pPr>
            <w:r>
              <w:rPr>
                <w:sz w:val="28"/>
                <w:szCs w:val="28"/>
                <w:lang w:val="en-US" w:eastAsia="zh-CN"/>
              </w:rPr>
              <w:t>218,784,918</w:t>
            </w:r>
          </w:p>
        </w:tc>
        <w:tc>
          <w:tcPr>
            <w:tcW w:w="238" w:type="dxa"/>
            <w:gridSpan w:val="2"/>
            <w:tcBorders>
              <w:left w:val="nil"/>
              <w:right w:val="nil"/>
            </w:tcBorders>
          </w:tcPr>
          <w:p w:rsidR="008A7585" w:rsidRPr="000E454A" w:rsidRDefault="008A7585" w:rsidP="00540AB5">
            <w:pPr>
              <w:tabs>
                <w:tab w:val="left" w:pos="1310"/>
              </w:tabs>
              <w:ind w:left="-99" w:right="98"/>
              <w:jc w:val="right"/>
              <w:rPr>
                <w:sz w:val="28"/>
                <w:szCs w:val="28"/>
                <w:lang w:val="en-US" w:eastAsia="zh-CN"/>
              </w:rPr>
            </w:pPr>
          </w:p>
        </w:tc>
        <w:tc>
          <w:tcPr>
            <w:tcW w:w="1652" w:type="dxa"/>
            <w:gridSpan w:val="2"/>
            <w:tcBorders>
              <w:top w:val="single" w:sz="4" w:space="0" w:color="auto"/>
              <w:left w:val="nil"/>
              <w:right w:val="nil"/>
            </w:tcBorders>
            <w:shd w:val="clear" w:color="auto" w:fill="auto"/>
            <w:vAlign w:val="bottom"/>
          </w:tcPr>
          <w:p w:rsidR="008A7585" w:rsidRPr="006051ED" w:rsidRDefault="008A7585" w:rsidP="008A7585">
            <w:pPr>
              <w:ind w:left="-99" w:right="98"/>
              <w:jc w:val="right"/>
              <w:rPr>
                <w:sz w:val="28"/>
                <w:szCs w:val="28"/>
                <w:cs/>
                <w:lang w:val="en-US" w:eastAsia="zh-CN"/>
              </w:rPr>
            </w:pPr>
            <w:r w:rsidRPr="006051ED">
              <w:rPr>
                <w:rFonts w:hint="cs"/>
                <w:sz w:val="28"/>
                <w:szCs w:val="28"/>
                <w:cs/>
                <w:lang w:val="en-US" w:eastAsia="zh-CN"/>
              </w:rPr>
              <w:t>(</w:t>
            </w:r>
            <w:r>
              <w:rPr>
                <w:sz w:val="28"/>
                <w:szCs w:val="28"/>
                <w:lang w:val="en-US" w:eastAsia="zh-CN"/>
              </w:rPr>
              <w:t>377</w:t>
            </w:r>
            <w:r w:rsidRPr="006051ED">
              <w:rPr>
                <w:sz w:val="28"/>
                <w:szCs w:val="28"/>
                <w:lang w:val="en-US" w:eastAsia="zh-CN"/>
              </w:rPr>
              <w:t>,</w:t>
            </w:r>
            <w:r>
              <w:rPr>
                <w:sz w:val="28"/>
                <w:szCs w:val="28"/>
                <w:lang w:val="en-US" w:eastAsia="zh-CN"/>
              </w:rPr>
              <w:t>004</w:t>
            </w:r>
            <w:r w:rsidRPr="006051ED">
              <w:rPr>
                <w:sz w:val="28"/>
                <w:szCs w:val="28"/>
                <w:lang w:val="en-US" w:eastAsia="zh-CN"/>
              </w:rPr>
              <w:t>,</w:t>
            </w:r>
            <w:r>
              <w:rPr>
                <w:sz w:val="28"/>
                <w:szCs w:val="28"/>
                <w:lang w:val="en-US" w:eastAsia="zh-CN"/>
              </w:rPr>
              <w:t>892</w:t>
            </w:r>
            <w:r w:rsidRPr="006051ED">
              <w:rPr>
                <w:sz w:val="28"/>
                <w:szCs w:val="28"/>
                <w:cs/>
                <w:lang w:val="en-US" w:eastAsia="zh-CN"/>
              </w:rPr>
              <w:t>)</w:t>
            </w:r>
          </w:p>
        </w:tc>
        <w:tc>
          <w:tcPr>
            <w:tcW w:w="236" w:type="dxa"/>
            <w:gridSpan w:val="2"/>
            <w:tcBorders>
              <w:left w:val="nil"/>
              <w:right w:val="nil"/>
            </w:tcBorders>
          </w:tcPr>
          <w:p w:rsidR="008A7585" w:rsidRPr="000E454A" w:rsidRDefault="008A7585" w:rsidP="00540AB5">
            <w:pPr>
              <w:ind w:left="-99" w:right="98"/>
              <w:jc w:val="right"/>
              <w:rPr>
                <w:sz w:val="28"/>
                <w:szCs w:val="28"/>
                <w:lang w:val="en-US" w:eastAsia="zh-CN"/>
              </w:rPr>
            </w:pPr>
          </w:p>
        </w:tc>
        <w:tc>
          <w:tcPr>
            <w:tcW w:w="1700" w:type="dxa"/>
            <w:gridSpan w:val="3"/>
            <w:tcBorders>
              <w:top w:val="single" w:sz="4" w:space="0" w:color="auto"/>
              <w:left w:val="nil"/>
              <w:right w:val="nil"/>
            </w:tcBorders>
            <w:shd w:val="clear" w:color="auto" w:fill="auto"/>
          </w:tcPr>
          <w:p w:rsidR="008A7585" w:rsidRDefault="008A7585" w:rsidP="008A7585">
            <w:pPr>
              <w:ind w:right="98"/>
              <w:jc w:val="right"/>
              <w:rPr>
                <w:sz w:val="28"/>
                <w:szCs w:val="28"/>
                <w:lang w:val="en-US"/>
              </w:rPr>
            </w:pPr>
            <w:r>
              <w:rPr>
                <w:sz w:val="28"/>
                <w:szCs w:val="28"/>
                <w:lang w:val="en-US"/>
              </w:rPr>
              <w:t>7</w:t>
            </w:r>
            <w:r>
              <w:rPr>
                <w:sz w:val="28"/>
                <w:szCs w:val="28"/>
              </w:rPr>
              <w:t>,632,953,</w:t>
            </w:r>
            <w:r>
              <w:rPr>
                <w:sz w:val="28"/>
                <w:szCs w:val="28"/>
                <w:lang w:val="en-US"/>
              </w:rPr>
              <w:t>127</w:t>
            </w:r>
          </w:p>
        </w:tc>
      </w:tr>
      <w:tr w:rsidR="008A7585" w:rsidRPr="000E454A" w:rsidTr="00FE78AF">
        <w:trPr>
          <w:trHeight w:val="255"/>
        </w:trPr>
        <w:tc>
          <w:tcPr>
            <w:tcW w:w="2761" w:type="dxa"/>
            <w:tcBorders>
              <w:top w:val="nil"/>
              <w:left w:val="nil"/>
              <w:bottom w:val="nil"/>
            </w:tcBorders>
            <w:shd w:val="clear" w:color="auto" w:fill="auto"/>
            <w:vAlign w:val="bottom"/>
          </w:tcPr>
          <w:p w:rsidR="008A7585" w:rsidRPr="000E454A" w:rsidRDefault="008A7585" w:rsidP="00111043">
            <w:pPr>
              <w:rPr>
                <w:sz w:val="28"/>
                <w:szCs w:val="28"/>
                <w:cs/>
              </w:rPr>
            </w:pPr>
            <w:r w:rsidRPr="000E454A">
              <w:rPr>
                <w:sz w:val="28"/>
                <w:szCs w:val="28"/>
              </w:rPr>
              <w:t>Cost of sales and services</w:t>
            </w:r>
          </w:p>
        </w:tc>
        <w:tc>
          <w:tcPr>
            <w:tcW w:w="1413" w:type="dxa"/>
            <w:gridSpan w:val="2"/>
            <w:tcBorders>
              <w:bottom w:val="single" w:sz="4" w:space="0" w:color="auto"/>
            </w:tcBorders>
            <w:shd w:val="clear" w:color="auto" w:fill="auto"/>
            <w:vAlign w:val="bottom"/>
          </w:tcPr>
          <w:p w:rsidR="008A7585" w:rsidRDefault="008A7585">
            <w:pPr>
              <w:pBdr>
                <w:bottom w:val="single" w:sz="4" w:space="1" w:color="auto"/>
              </w:pBdr>
              <w:ind w:left="-99" w:right="98"/>
              <w:jc w:val="right"/>
              <w:rPr>
                <w:sz w:val="28"/>
                <w:szCs w:val="28"/>
                <w:lang w:val="en-US" w:eastAsia="zh-CN"/>
              </w:rPr>
            </w:pPr>
            <w:r>
              <w:rPr>
                <w:rFonts w:hint="cs"/>
                <w:sz w:val="28"/>
                <w:szCs w:val="28"/>
                <w:cs/>
                <w:lang w:val="en-US" w:eastAsia="zh-CN"/>
              </w:rPr>
              <w:t>(</w:t>
            </w:r>
            <w:r>
              <w:rPr>
                <w:sz w:val="28"/>
                <w:szCs w:val="28"/>
                <w:lang w:val="en-US" w:eastAsia="zh-CN"/>
              </w:rPr>
              <w:t>7,519,406,112</w:t>
            </w:r>
            <w:r>
              <w:rPr>
                <w:sz w:val="28"/>
                <w:szCs w:val="28"/>
                <w:cs/>
                <w:lang w:val="en-US" w:eastAsia="zh-CN"/>
              </w:rPr>
              <w:t>)</w:t>
            </w:r>
          </w:p>
        </w:tc>
        <w:tc>
          <w:tcPr>
            <w:tcW w:w="236" w:type="dxa"/>
            <w:gridSpan w:val="2"/>
          </w:tcPr>
          <w:p w:rsidR="008A7585" w:rsidRPr="000E454A" w:rsidRDefault="008A7585" w:rsidP="00540AB5">
            <w:pPr>
              <w:ind w:left="-99" w:right="98"/>
              <w:jc w:val="right"/>
              <w:rPr>
                <w:sz w:val="28"/>
                <w:szCs w:val="28"/>
                <w:lang w:val="en-US" w:eastAsia="zh-CN"/>
              </w:rPr>
            </w:pPr>
          </w:p>
        </w:tc>
        <w:tc>
          <w:tcPr>
            <w:tcW w:w="1294" w:type="dxa"/>
            <w:gridSpan w:val="2"/>
            <w:tcBorders>
              <w:bottom w:val="single" w:sz="4" w:space="0" w:color="auto"/>
            </w:tcBorders>
            <w:shd w:val="clear" w:color="auto" w:fill="auto"/>
            <w:vAlign w:val="bottom"/>
          </w:tcPr>
          <w:p w:rsidR="008A7585" w:rsidRDefault="008A7585" w:rsidP="008A7585">
            <w:pPr>
              <w:pBdr>
                <w:bottom w:val="single" w:sz="4" w:space="1" w:color="auto"/>
              </w:pBdr>
              <w:ind w:left="-99" w:right="4"/>
              <w:jc w:val="right"/>
              <w:rPr>
                <w:sz w:val="28"/>
                <w:szCs w:val="28"/>
                <w:lang w:val="en-US" w:eastAsia="zh-CN"/>
              </w:rPr>
            </w:pPr>
            <w:r>
              <w:rPr>
                <w:sz w:val="28"/>
                <w:szCs w:val="28"/>
                <w:cs/>
                <w:lang w:val="en-US" w:eastAsia="zh-CN"/>
              </w:rPr>
              <w:t>(</w:t>
            </w:r>
            <w:r>
              <w:rPr>
                <w:sz w:val="28"/>
                <w:szCs w:val="28"/>
                <w:lang w:val="en-US" w:eastAsia="zh-CN"/>
              </w:rPr>
              <w:t>207,231,885</w:t>
            </w:r>
            <w:r>
              <w:rPr>
                <w:sz w:val="28"/>
                <w:szCs w:val="28"/>
                <w:cs/>
                <w:lang w:val="en-US" w:eastAsia="zh-CN"/>
              </w:rPr>
              <w:t>)</w:t>
            </w:r>
          </w:p>
        </w:tc>
        <w:tc>
          <w:tcPr>
            <w:tcW w:w="238" w:type="dxa"/>
            <w:gridSpan w:val="2"/>
          </w:tcPr>
          <w:p w:rsidR="008A7585" w:rsidRPr="000E454A" w:rsidRDefault="008A7585" w:rsidP="00540AB5">
            <w:pPr>
              <w:tabs>
                <w:tab w:val="left" w:pos="1310"/>
              </w:tabs>
              <w:ind w:left="-99" w:right="98"/>
              <w:jc w:val="right"/>
              <w:rPr>
                <w:sz w:val="28"/>
                <w:szCs w:val="28"/>
                <w:lang w:val="en-US" w:eastAsia="zh-CN"/>
              </w:rPr>
            </w:pPr>
          </w:p>
        </w:tc>
        <w:tc>
          <w:tcPr>
            <w:tcW w:w="1652" w:type="dxa"/>
            <w:gridSpan w:val="2"/>
            <w:tcBorders>
              <w:bottom w:val="single" w:sz="4" w:space="0" w:color="auto"/>
            </w:tcBorders>
            <w:shd w:val="clear" w:color="auto" w:fill="auto"/>
            <w:vAlign w:val="bottom"/>
          </w:tcPr>
          <w:p w:rsidR="008A7585" w:rsidRPr="006051ED" w:rsidRDefault="008A7585" w:rsidP="008A7585">
            <w:pPr>
              <w:pBdr>
                <w:bottom w:val="single" w:sz="4" w:space="1" w:color="auto"/>
              </w:pBdr>
              <w:ind w:left="-99" w:right="98"/>
              <w:jc w:val="right"/>
              <w:rPr>
                <w:sz w:val="28"/>
                <w:szCs w:val="28"/>
                <w:cs/>
                <w:lang w:val="en-US" w:eastAsia="zh-CN"/>
              </w:rPr>
            </w:pPr>
            <w:r>
              <w:rPr>
                <w:sz w:val="28"/>
                <w:szCs w:val="28"/>
                <w:lang w:val="en-US" w:eastAsia="zh-CN"/>
              </w:rPr>
              <w:t>387</w:t>
            </w:r>
            <w:r w:rsidRPr="006051ED">
              <w:rPr>
                <w:sz w:val="28"/>
                <w:szCs w:val="28"/>
                <w:lang w:val="en-US" w:eastAsia="zh-CN"/>
              </w:rPr>
              <w:t>,</w:t>
            </w:r>
            <w:r>
              <w:rPr>
                <w:sz w:val="28"/>
                <w:szCs w:val="28"/>
                <w:lang w:val="en-US" w:eastAsia="zh-CN"/>
              </w:rPr>
              <w:t>358</w:t>
            </w:r>
            <w:r w:rsidRPr="006051ED">
              <w:rPr>
                <w:sz w:val="28"/>
                <w:szCs w:val="28"/>
                <w:lang w:val="en-US" w:eastAsia="zh-CN"/>
              </w:rPr>
              <w:t>,</w:t>
            </w:r>
            <w:r>
              <w:rPr>
                <w:sz w:val="28"/>
                <w:szCs w:val="28"/>
                <w:lang w:val="en-US" w:eastAsia="zh-CN"/>
              </w:rPr>
              <w:t>091</w:t>
            </w:r>
          </w:p>
        </w:tc>
        <w:tc>
          <w:tcPr>
            <w:tcW w:w="236" w:type="dxa"/>
            <w:gridSpan w:val="2"/>
          </w:tcPr>
          <w:p w:rsidR="008A7585" w:rsidRPr="000E454A" w:rsidRDefault="008A7585" w:rsidP="00540AB5">
            <w:pPr>
              <w:ind w:left="-99" w:right="98"/>
              <w:jc w:val="right"/>
              <w:rPr>
                <w:sz w:val="28"/>
                <w:szCs w:val="28"/>
                <w:lang w:val="en-US" w:eastAsia="zh-CN"/>
              </w:rPr>
            </w:pPr>
          </w:p>
        </w:tc>
        <w:tc>
          <w:tcPr>
            <w:tcW w:w="1700" w:type="dxa"/>
            <w:gridSpan w:val="3"/>
            <w:tcBorders>
              <w:bottom w:val="single" w:sz="4" w:space="0" w:color="auto"/>
            </w:tcBorders>
            <w:shd w:val="clear" w:color="auto" w:fill="auto"/>
          </w:tcPr>
          <w:p w:rsidR="008A7585" w:rsidRDefault="008A7585" w:rsidP="008A7585">
            <w:pPr>
              <w:ind w:right="98"/>
              <w:jc w:val="right"/>
              <w:rPr>
                <w:sz w:val="28"/>
                <w:szCs w:val="28"/>
                <w:lang w:val="en-US"/>
              </w:rPr>
            </w:pPr>
            <w:r>
              <w:rPr>
                <w:sz w:val="28"/>
                <w:szCs w:val="28"/>
                <w:cs/>
              </w:rPr>
              <w:t>(</w:t>
            </w:r>
            <w:r>
              <w:rPr>
                <w:sz w:val="28"/>
                <w:szCs w:val="28"/>
              </w:rPr>
              <w:t>7,339,279,908</w:t>
            </w:r>
            <w:r>
              <w:rPr>
                <w:sz w:val="28"/>
                <w:szCs w:val="28"/>
                <w:cs/>
              </w:rPr>
              <w:t>)</w:t>
            </w:r>
          </w:p>
        </w:tc>
      </w:tr>
      <w:tr w:rsidR="008A7585" w:rsidRPr="000E454A" w:rsidTr="004274A8">
        <w:trPr>
          <w:trHeight w:val="255"/>
        </w:trPr>
        <w:tc>
          <w:tcPr>
            <w:tcW w:w="2761" w:type="dxa"/>
            <w:tcBorders>
              <w:top w:val="nil"/>
              <w:left w:val="nil"/>
              <w:right w:val="nil"/>
            </w:tcBorders>
            <w:shd w:val="clear" w:color="auto" w:fill="auto"/>
            <w:vAlign w:val="bottom"/>
          </w:tcPr>
          <w:p w:rsidR="008A7585" w:rsidRPr="000E454A" w:rsidRDefault="008A7585" w:rsidP="00111043">
            <w:pPr>
              <w:tabs>
                <w:tab w:val="left" w:pos="282"/>
              </w:tabs>
              <w:ind w:left="162" w:hanging="162"/>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p>
        </w:tc>
        <w:tc>
          <w:tcPr>
            <w:tcW w:w="1413" w:type="dxa"/>
            <w:gridSpan w:val="2"/>
            <w:tcBorders>
              <w:top w:val="nil"/>
              <w:left w:val="nil"/>
              <w:right w:val="nil"/>
            </w:tcBorders>
            <w:shd w:val="clear" w:color="auto" w:fill="auto"/>
            <w:vAlign w:val="bottom"/>
          </w:tcPr>
          <w:p w:rsidR="008A7585" w:rsidRDefault="008A7585">
            <w:pPr>
              <w:pBdr>
                <w:bottom w:val="double" w:sz="4" w:space="1" w:color="auto"/>
              </w:pBdr>
              <w:ind w:left="-99" w:right="98"/>
              <w:jc w:val="right"/>
              <w:rPr>
                <w:sz w:val="28"/>
                <w:szCs w:val="28"/>
                <w:lang w:val="en-US" w:eastAsia="zh-CN"/>
              </w:rPr>
            </w:pPr>
            <w:r>
              <w:rPr>
                <w:sz w:val="28"/>
                <w:szCs w:val="28"/>
                <w:lang w:val="en-US" w:eastAsia="zh-CN"/>
              </w:rPr>
              <w:t>282,120,187</w:t>
            </w:r>
          </w:p>
        </w:tc>
        <w:tc>
          <w:tcPr>
            <w:tcW w:w="236" w:type="dxa"/>
            <w:gridSpan w:val="2"/>
            <w:tcBorders>
              <w:top w:val="nil"/>
              <w:left w:val="nil"/>
              <w:right w:val="nil"/>
            </w:tcBorders>
          </w:tcPr>
          <w:p w:rsidR="008A7585" w:rsidRPr="000E454A" w:rsidRDefault="008A7585" w:rsidP="00540AB5">
            <w:pPr>
              <w:ind w:left="-99" w:right="98"/>
              <w:jc w:val="right"/>
              <w:rPr>
                <w:sz w:val="28"/>
                <w:szCs w:val="28"/>
                <w:lang w:val="en-US" w:eastAsia="zh-CN"/>
              </w:rPr>
            </w:pPr>
          </w:p>
        </w:tc>
        <w:tc>
          <w:tcPr>
            <w:tcW w:w="1294" w:type="dxa"/>
            <w:gridSpan w:val="2"/>
            <w:tcBorders>
              <w:top w:val="nil"/>
              <w:left w:val="nil"/>
              <w:right w:val="nil"/>
            </w:tcBorders>
            <w:shd w:val="clear" w:color="auto" w:fill="auto"/>
            <w:vAlign w:val="bottom"/>
          </w:tcPr>
          <w:p w:rsidR="008A7585" w:rsidRDefault="008A7585" w:rsidP="008A7585">
            <w:pPr>
              <w:pBdr>
                <w:bottom w:val="double" w:sz="4" w:space="1" w:color="auto"/>
              </w:pBdr>
              <w:ind w:left="-99" w:right="4"/>
              <w:jc w:val="right"/>
              <w:rPr>
                <w:sz w:val="28"/>
                <w:szCs w:val="28"/>
                <w:lang w:val="en-US" w:eastAsia="zh-CN"/>
              </w:rPr>
            </w:pPr>
            <w:r>
              <w:rPr>
                <w:sz w:val="28"/>
                <w:szCs w:val="28"/>
                <w:lang w:val="en-US" w:eastAsia="zh-CN"/>
              </w:rPr>
              <w:t>11,553,032</w:t>
            </w:r>
          </w:p>
        </w:tc>
        <w:tc>
          <w:tcPr>
            <w:tcW w:w="238" w:type="dxa"/>
            <w:gridSpan w:val="2"/>
            <w:tcBorders>
              <w:top w:val="nil"/>
              <w:left w:val="nil"/>
              <w:right w:val="nil"/>
            </w:tcBorders>
          </w:tcPr>
          <w:p w:rsidR="008A7585" w:rsidRPr="000E454A" w:rsidRDefault="008A7585" w:rsidP="00540AB5">
            <w:pPr>
              <w:tabs>
                <w:tab w:val="left" w:pos="1182"/>
              </w:tabs>
              <w:ind w:left="-99" w:right="98"/>
              <w:jc w:val="right"/>
              <w:rPr>
                <w:sz w:val="28"/>
                <w:szCs w:val="28"/>
                <w:lang w:val="en-US" w:eastAsia="zh-CN"/>
              </w:rPr>
            </w:pPr>
          </w:p>
        </w:tc>
        <w:tc>
          <w:tcPr>
            <w:tcW w:w="1652" w:type="dxa"/>
            <w:gridSpan w:val="2"/>
            <w:tcBorders>
              <w:top w:val="nil"/>
              <w:left w:val="nil"/>
              <w:right w:val="nil"/>
            </w:tcBorders>
            <w:shd w:val="clear" w:color="auto" w:fill="auto"/>
            <w:vAlign w:val="bottom"/>
          </w:tcPr>
          <w:p w:rsidR="008A7585" w:rsidRPr="006051ED" w:rsidRDefault="008A7585" w:rsidP="008A7585">
            <w:pPr>
              <w:pBdr>
                <w:bottom w:val="double" w:sz="4" w:space="1" w:color="auto"/>
              </w:pBdr>
              <w:tabs>
                <w:tab w:val="left" w:pos="1182"/>
              </w:tabs>
              <w:ind w:left="-99" w:right="98"/>
              <w:jc w:val="right"/>
              <w:rPr>
                <w:sz w:val="28"/>
                <w:szCs w:val="28"/>
                <w:lang w:val="en-US" w:eastAsia="zh-CN"/>
              </w:rPr>
            </w:pPr>
            <w:r>
              <w:rPr>
                <w:sz w:val="28"/>
                <w:szCs w:val="28"/>
                <w:lang w:val="en-US" w:eastAsia="zh-CN"/>
              </w:rPr>
              <w:t>10</w:t>
            </w:r>
            <w:r w:rsidRPr="006051ED">
              <w:rPr>
                <w:sz w:val="28"/>
                <w:szCs w:val="28"/>
                <w:lang w:val="en-US" w:eastAsia="zh-CN"/>
              </w:rPr>
              <w:t>,</w:t>
            </w:r>
            <w:r>
              <w:rPr>
                <w:sz w:val="28"/>
                <w:szCs w:val="28"/>
                <w:lang w:val="en-US" w:eastAsia="zh-CN"/>
              </w:rPr>
              <w:t>353</w:t>
            </w:r>
            <w:r w:rsidRPr="006051ED">
              <w:rPr>
                <w:sz w:val="28"/>
                <w:szCs w:val="28"/>
                <w:lang w:val="en-US" w:eastAsia="zh-CN"/>
              </w:rPr>
              <w:t>,</w:t>
            </w:r>
            <w:r>
              <w:rPr>
                <w:sz w:val="28"/>
                <w:szCs w:val="28"/>
                <w:lang w:val="en-US" w:eastAsia="zh-CN"/>
              </w:rPr>
              <w:t>197</w:t>
            </w:r>
          </w:p>
        </w:tc>
        <w:tc>
          <w:tcPr>
            <w:tcW w:w="236" w:type="dxa"/>
            <w:gridSpan w:val="2"/>
            <w:tcBorders>
              <w:top w:val="nil"/>
              <w:left w:val="nil"/>
              <w:right w:val="nil"/>
            </w:tcBorders>
          </w:tcPr>
          <w:p w:rsidR="008A7585" w:rsidRPr="000E454A" w:rsidRDefault="008A7585" w:rsidP="00540AB5">
            <w:pPr>
              <w:ind w:left="-99" w:right="98"/>
              <w:jc w:val="right"/>
              <w:rPr>
                <w:sz w:val="28"/>
                <w:szCs w:val="28"/>
                <w:lang w:val="en-US" w:eastAsia="zh-CN"/>
              </w:rPr>
            </w:pPr>
          </w:p>
        </w:tc>
        <w:tc>
          <w:tcPr>
            <w:tcW w:w="1700" w:type="dxa"/>
            <w:gridSpan w:val="3"/>
            <w:tcBorders>
              <w:top w:val="nil"/>
              <w:left w:val="nil"/>
              <w:right w:val="nil"/>
            </w:tcBorders>
            <w:shd w:val="clear" w:color="auto" w:fill="auto"/>
            <w:vAlign w:val="bottom"/>
          </w:tcPr>
          <w:p w:rsidR="008A7585" w:rsidRPr="006051ED" w:rsidRDefault="008A7585" w:rsidP="008A7585">
            <w:pPr>
              <w:ind w:left="-99" w:right="98"/>
              <w:jc w:val="right"/>
              <w:rPr>
                <w:sz w:val="28"/>
                <w:szCs w:val="28"/>
                <w:lang w:val="en-US" w:eastAsia="zh-CN"/>
              </w:rPr>
            </w:pPr>
            <w:r>
              <w:rPr>
                <w:sz w:val="28"/>
                <w:szCs w:val="28"/>
                <w:lang w:val="en-US" w:eastAsia="zh-CN"/>
              </w:rPr>
              <w:t>293,673,2</w:t>
            </w:r>
            <w:r w:rsidR="00F057A6">
              <w:rPr>
                <w:sz w:val="28"/>
                <w:szCs w:val="28"/>
                <w:lang w:val="en-US" w:eastAsia="zh-CN"/>
              </w:rPr>
              <w:t>20</w:t>
            </w:r>
          </w:p>
        </w:tc>
      </w:tr>
      <w:tr w:rsidR="008A7585" w:rsidRPr="000E454A" w:rsidTr="00E83007">
        <w:trPr>
          <w:gridAfter w:val="1"/>
          <w:wAfter w:w="61" w:type="dxa"/>
          <w:trHeight w:val="255"/>
        </w:trPr>
        <w:tc>
          <w:tcPr>
            <w:tcW w:w="5643" w:type="dxa"/>
            <w:gridSpan w:val="6"/>
            <w:tcBorders>
              <w:top w:val="nil"/>
              <w:left w:val="nil"/>
            </w:tcBorders>
            <w:shd w:val="clear" w:color="auto" w:fill="auto"/>
            <w:vAlign w:val="bottom"/>
          </w:tcPr>
          <w:p w:rsidR="008A7585" w:rsidRPr="000E454A" w:rsidRDefault="008A7585" w:rsidP="008A7585">
            <w:pPr>
              <w:rPr>
                <w:sz w:val="28"/>
                <w:szCs w:val="28"/>
                <w:lang w:val="en-US" w:eastAsia="zh-CN"/>
              </w:rPr>
            </w:pPr>
            <w:r w:rsidRPr="000E454A">
              <w:rPr>
                <w:sz w:val="28"/>
                <w:szCs w:val="28"/>
              </w:rPr>
              <w:t>Gain on reversal of allowance for     doubtful account</w:t>
            </w:r>
          </w:p>
        </w:tc>
        <w:tc>
          <w:tcPr>
            <w:tcW w:w="238" w:type="dxa"/>
            <w:gridSpan w:val="2"/>
          </w:tcPr>
          <w:p w:rsidR="008A7585" w:rsidRPr="000E454A" w:rsidRDefault="008A7585" w:rsidP="00111043">
            <w:pPr>
              <w:tabs>
                <w:tab w:val="left" w:pos="1486"/>
              </w:tabs>
              <w:ind w:right="-121" w:firstLine="18"/>
              <w:rPr>
                <w:sz w:val="28"/>
                <w:szCs w:val="28"/>
                <w:lang w:val="en-US" w:eastAsia="zh-CN"/>
              </w:rPr>
            </w:pPr>
          </w:p>
        </w:tc>
        <w:tc>
          <w:tcPr>
            <w:tcW w:w="1652" w:type="dxa"/>
            <w:gridSpan w:val="2"/>
            <w:shd w:val="clear" w:color="auto" w:fill="auto"/>
            <w:vAlign w:val="bottom"/>
          </w:tcPr>
          <w:p w:rsidR="008A7585" w:rsidRPr="000E454A" w:rsidRDefault="008A7585" w:rsidP="00111043">
            <w:pPr>
              <w:tabs>
                <w:tab w:val="left" w:pos="1486"/>
              </w:tabs>
              <w:ind w:right="-121" w:firstLine="18"/>
              <w:rPr>
                <w:sz w:val="28"/>
                <w:szCs w:val="28"/>
                <w:lang w:val="en-US" w:eastAsia="zh-CN"/>
              </w:rPr>
            </w:pPr>
          </w:p>
        </w:tc>
        <w:tc>
          <w:tcPr>
            <w:tcW w:w="236" w:type="dxa"/>
            <w:gridSpan w:val="2"/>
          </w:tcPr>
          <w:p w:rsidR="008A7585" w:rsidRPr="000E454A" w:rsidRDefault="008A7585" w:rsidP="00111043">
            <w:pPr>
              <w:ind w:right="33"/>
              <w:jc w:val="right"/>
              <w:rPr>
                <w:sz w:val="28"/>
                <w:szCs w:val="28"/>
                <w:lang w:val="en-US" w:eastAsia="zh-CN"/>
              </w:rPr>
            </w:pPr>
          </w:p>
        </w:tc>
        <w:tc>
          <w:tcPr>
            <w:tcW w:w="1700" w:type="dxa"/>
            <w:gridSpan w:val="3"/>
            <w:shd w:val="clear" w:color="auto" w:fill="auto"/>
            <w:vAlign w:val="bottom"/>
          </w:tcPr>
          <w:p w:rsidR="008A7585" w:rsidRDefault="008A7585" w:rsidP="008A7585">
            <w:pPr>
              <w:ind w:left="-99" w:right="98"/>
              <w:jc w:val="right"/>
              <w:rPr>
                <w:sz w:val="28"/>
                <w:szCs w:val="28"/>
                <w:lang w:val="en-US" w:eastAsia="zh-CN"/>
              </w:rPr>
            </w:pPr>
            <w:r>
              <w:rPr>
                <w:sz w:val="28"/>
                <w:szCs w:val="28"/>
                <w:lang w:val="en-US" w:eastAsia="zh-CN"/>
              </w:rPr>
              <w:t>11,111,156</w:t>
            </w:r>
          </w:p>
        </w:tc>
      </w:tr>
      <w:tr w:rsidR="008A7585" w:rsidRPr="000E454A" w:rsidTr="00E83007">
        <w:trPr>
          <w:gridAfter w:val="1"/>
          <w:wAfter w:w="61" w:type="dxa"/>
          <w:trHeight w:val="255"/>
        </w:trPr>
        <w:tc>
          <w:tcPr>
            <w:tcW w:w="5643" w:type="dxa"/>
            <w:gridSpan w:val="6"/>
            <w:tcBorders>
              <w:top w:val="nil"/>
              <w:left w:val="nil"/>
            </w:tcBorders>
            <w:shd w:val="clear" w:color="auto" w:fill="auto"/>
            <w:vAlign w:val="bottom"/>
          </w:tcPr>
          <w:p w:rsidR="008A7585" w:rsidRPr="000E454A" w:rsidRDefault="008A7585" w:rsidP="008A7585">
            <w:pPr>
              <w:ind w:left="-45"/>
              <w:jc w:val="thaiDistribute"/>
              <w:rPr>
                <w:sz w:val="28"/>
                <w:szCs w:val="28"/>
                <w:lang w:val="en-US" w:eastAsia="zh-CN"/>
              </w:rPr>
            </w:pPr>
            <w:r>
              <w:rPr>
                <w:sz w:val="28"/>
                <w:szCs w:val="28"/>
                <w:lang w:val="en-US" w:eastAsia="zh-CN"/>
              </w:rPr>
              <w:t xml:space="preserve"> Reversal of impairment loss from machinery and equipment</w:t>
            </w:r>
          </w:p>
        </w:tc>
        <w:tc>
          <w:tcPr>
            <w:tcW w:w="238" w:type="dxa"/>
            <w:gridSpan w:val="2"/>
          </w:tcPr>
          <w:p w:rsidR="008A7585" w:rsidRPr="000E454A" w:rsidRDefault="008A7585" w:rsidP="00111043">
            <w:pPr>
              <w:tabs>
                <w:tab w:val="left" w:pos="1486"/>
              </w:tabs>
              <w:ind w:right="-121" w:firstLine="18"/>
              <w:rPr>
                <w:sz w:val="28"/>
                <w:szCs w:val="28"/>
                <w:lang w:val="en-US" w:eastAsia="zh-CN"/>
              </w:rPr>
            </w:pPr>
          </w:p>
        </w:tc>
        <w:tc>
          <w:tcPr>
            <w:tcW w:w="1652" w:type="dxa"/>
            <w:gridSpan w:val="2"/>
            <w:shd w:val="clear" w:color="auto" w:fill="auto"/>
            <w:vAlign w:val="bottom"/>
          </w:tcPr>
          <w:p w:rsidR="008A7585" w:rsidRPr="000E454A" w:rsidRDefault="008A7585" w:rsidP="00111043">
            <w:pPr>
              <w:tabs>
                <w:tab w:val="left" w:pos="1486"/>
              </w:tabs>
              <w:ind w:right="-121" w:firstLine="18"/>
              <w:rPr>
                <w:sz w:val="28"/>
                <w:szCs w:val="28"/>
                <w:lang w:val="en-US" w:eastAsia="zh-CN"/>
              </w:rPr>
            </w:pPr>
          </w:p>
        </w:tc>
        <w:tc>
          <w:tcPr>
            <w:tcW w:w="236" w:type="dxa"/>
            <w:gridSpan w:val="2"/>
          </w:tcPr>
          <w:p w:rsidR="008A7585" w:rsidRPr="000E454A" w:rsidRDefault="008A7585" w:rsidP="00111043">
            <w:pPr>
              <w:ind w:right="33"/>
              <w:jc w:val="right"/>
              <w:rPr>
                <w:sz w:val="28"/>
                <w:szCs w:val="28"/>
                <w:lang w:val="en-US" w:eastAsia="zh-CN"/>
              </w:rPr>
            </w:pPr>
          </w:p>
        </w:tc>
        <w:tc>
          <w:tcPr>
            <w:tcW w:w="1700" w:type="dxa"/>
            <w:gridSpan w:val="3"/>
            <w:shd w:val="clear" w:color="auto" w:fill="auto"/>
            <w:vAlign w:val="bottom"/>
          </w:tcPr>
          <w:p w:rsidR="008A7585" w:rsidRDefault="007C304C" w:rsidP="008A7585">
            <w:pPr>
              <w:ind w:left="-99" w:right="98"/>
              <w:jc w:val="right"/>
              <w:rPr>
                <w:sz w:val="28"/>
                <w:szCs w:val="28"/>
                <w:lang w:val="en-US" w:eastAsia="zh-CN"/>
              </w:rPr>
            </w:pPr>
            <w:r>
              <w:rPr>
                <w:sz w:val="28"/>
                <w:szCs w:val="28"/>
                <w:lang w:val="en-US" w:eastAsia="zh-CN"/>
              </w:rPr>
              <w:t>1,869,254</w:t>
            </w:r>
          </w:p>
        </w:tc>
      </w:tr>
      <w:tr w:rsidR="008A7585" w:rsidRPr="000E454A" w:rsidTr="004274A8">
        <w:trPr>
          <w:gridAfter w:val="1"/>
          <w:wAfter w:w="61" w:type="dxa"/>
          <w:trHeight w:val="255"/>
        </w:trPr>
        <w:tc>
          <w:tcPr>
            <w:tcW w:w="2761" w:type="dxa"/>
            <w:tcBorders>
              <w:top w:val="nil"/>
              <w:left w:val="nil"/>
            </w:tcBorders>
            <w:shd w:val="clear" w:color="auto" w:fill="auto"/>
            <w:vAlign w:val="bottom"/>
          </w:tcPr>
          <w:p w:rsidR="008A7585" w:rsidRPr="000E454A" w:rsidRDefault="008A7585" w:rsidP="00111043">
            <w:pPr>
              <w:rPr>
                <w:sz w:val="28"/>
                <w:szCs w:val="28"/>
                <w:cs/>
              </w:rPr>
            </w:pPr>
            <w:r w:rsidRPr="000E454A">
              <w:rPr>
                <w:sz w:val="28"/>
                <w:szCs w:val="28"/>
              </w:rPr>
              <w:t>Other income</w:t>
            </w:r>
          </w:p>
        </w:tc>
        <w:tc>
          <w:tcPr>
            <w:tcW w:w="1352" w:type="dxa"/>
            <w:shd w:val="clear" w:color="auto" w:fill="auto"/>
            <w:vAlign w:val="bottom"/>
          </w:tcPr>
          <w:p w:rsidR="008A7585" w:rsidRPr="000E454A" w:rsidRDefault="008A7585" w:rsidP="00111043">
            <w:pPr>
              <w:jc w:val="center"/>
              <w:rPr>
                <w:sz w:val="28"/>
                <w:szCs w:val="28"/>
                <w:lang w:val="en-US" w:eastAsia="zh-CN"/>
              </w:rPr>
            </w:pPr>
          </w:p>
        </w:tc>
        <w:tc>
          <w:tcPr>
            <w:tcW w:w="236" w:type="dxa"/>
            <w:gridSpan w:val="2"/>
          </w:tcPr>
          <w:p w:rsidR="008A7585" w:rsidRPr="000E454A" w:rsidRDefault="008A7585" w:rsidP="00111043">
            <w:pPr>
              <w:jc w:val="center"/>
              <w:rPr>
                <w:sz w:val="28"/>
                <w:szCs w:val="28"/>
                <w:lang w:val="en-US" w:eastAsia="zh-CN"/>
              </w:rPr>
            </w:pPr>
          </w:p>
        </w:tc>
        <w:tc>
          <w:tcPr>
            <w:tcW w:w="1294" w:type="dxa"/>
            <w:gridSpan w:val="2"/>
            <w:shd w:val="clear" w:color="auto" w:fill="auto"/>
            <w:vAlign w:val="bottom"/>
          </w:tcPr>
          <w:p w:rsidR="008A7585" w:rsidRPr="000E454A" w:rsidRDefault="008A7585" w:rsidP="00111043">
            <w:pPr>
              <w:jc w:val="center"/>
              <w:rPr>
                <w:sz w:val="28"/>
                <w:szCs w:val="28"/>
                <w:lang w:val="en-US" w:eastAsia="zh-CN"/>
              </w:rPr>
            </w:pPr>
          </w:p>
        </w:tc>
        <w:tc>
          <w:tcPr>
            <w:tcW w:w="238" w:type="dxa"/>
            <w:gridSpan w:val="2"/>
          </w:tcPr>
          <w:p w:rsidR="008A7585" w:rsidRPr="000E454A" w:rsidRDefault="008A7585" w:rsidP="00111043">
            <w:pPr>
              <w:tabs>
                <w:tab w:val="left" w:pos="1486"/>
              </w:tabs>
              <w:ind w:right="-121" w:firstLine="18"/>
              <w:rPr>
                <w:sz w:val="28"/>
                <w:szCs w:val="28"/>
                <w:lang w:val="en-US" w:eastAsia="zh-CN"/>
              </w:rPr>
            </w:pPr>
          </w:p>
        </w:tc>
        <w:tc>
          <w:tcPr>
            <w:tcW w:w="1652" w:type="dxa"/>
            <w:gridSpan w:val="2"/>
            <w:shd w:val="clear" w:color="auto" w:fill="auto"/>
            <w:vAlign w:val="bottom"/>
          </w:tcPr>
          <w:p w:rsidR="008A7585" w:rsidRPr="000E454A" w:rsidRDefault="008A7585" w:rsidP="00111043">
            <w:pPr>
              <w:tabs>
                <w:tab w:val="left" w:pos="1486"/>
              </w:tabs>
              <w:ind w:right="-121" w:firstLine="18"/>
              <w:rPr>
                <w:sz w:val="28"/>
                <w:szCs w:val="28"/>
                <w:lang w:val="en-US" w:eastAsia="zh-CN"/>
              </w:rPr>
            </w:pPr>
          </w:p>
        </w:tc>
        <w:tc>
          <w:tcPr>
            <w:tcW w:w="236" w:type="dxa"/>
            <w:gridSpan w:val="2"/>
          </w:tcPr>
          <w:p w:rsidR="008A7585" w:rsidRPr="000E454A" w:rsidRDefault="008A7585" w:rsidP="00111043">
            <w:pPr>
              <w:ind w:right="33"/>
              <w:jc w:val="right"/>
              <w:rPr>
                <w:sz w:val="28"/>
                <w:szCs w:val="28"/>
                <w:lang w:val="en-US" w:eastAsia="zh-CN"/>
              </w:rPr>
            </w:pPr>
          </w:p>
        </w:tc>
        <w:tc>
          <w:tcPr>
            <w:tcW w:w="1700" w:type="dxa"/>
            <w:gridSpan w:val="3"/>
            <w:tcBorders>
              <w:bottom w:val="single" w:sz="4" w:space="0" w:color="auto"/>
            </w:tcBorders>
            <w:shd w:val="clear" w:color="auto" w:fill="auto"/>
            <w:vAlign w:val="bottom"/>
          </w:tcPr>
          <w:p w:rsidR="008A7585" w:rsidRDefault="008A7585" w:rsidP="008A7585">
            <w:pPr>
              <w:ind w:left="-99" w:right="98"/>
              <w:jc w:val="right"/>
              <w:rPr>
                <w:sz w:val="28"/>
                <w:szCs w:val="28"/>
                <w:lang w:val="en-US" w:eastAsia="zh-CN"/>
              </w:rPr>
            </w:pPr>
            <w:r>
              <w:rPr>
                <w:sz w:val="28"/>
                <w:szCs w:val="28"/>
                <w:lang w:val="en-US" w:eastAsia="zh-CN"/>
              </w:rPr>
              <w:t>68,837,738</w:t>
            </w:r>
          </w:p>
        </w:tc>
      </w:tr>
      <w:tr w:rsidR="008A7585" w:rsidRPr="000E454A" w:rsidTr="004274A8">
        <w:trPr>
          <w:gridAfter w:val="1"/>
          <w:wAfter w:w="61" w:type="dxa"/>
          <w:trHeight w:val="255"/>
        </w:trPr>
        <w:tc>
          <w:tcPr>
            <w:tcW w:w="2761" w:type="dxa"/>
            <w:tcBorders>
              <w:top w:val="nil"/>
              <w:left w:val="nil"/>
            </w:tcBorders>
            <w:shd w:val="clear" w:color="auto" w:fill="auto"/>
            <w:vAlign w:val="bottom"/>
          </w:tcPr>
          <w:p w:rsidR="008A7585" w:rsidRPr="000E454A" w:rsidRDefault="008A7585" w:rsidP="00111043">
            <w:pPr>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352" w:type="dxa"/>
            <w:shd w:val="clear" w:color="auto" w:fill="auto"/>
            <w:vAlign w:val="bottom"/>
          </w:tcPr>
          <w:p w:rsidR="008A7585" w:rsidRPr="000E454A" w:rsidRDefault="008A7585" w:rsidP="00111043">
            <w:pPr>
              <w:jc w:val="center"/>
              <w:rPr>
                <w:sz w:val="28"/>
                <w:szCs w:val="28"/>
                <w:lang w:val="en-US" w:eastAsia="zh-CN"/>
              </w:rPr>
            </w:pPr>
          </w:p>
        </w:tc>
        <w:tc>
          <w:tcPr>
            <w:tcW w:w="236" w:type="dxa"/>
            <w:gridSpan w:val="2"/>
          </w:tcPr>
          <w:p w:rsidR="008A7585" w:rsidRPr="000E454A" w:rsidRDefault="008A7585" w:rsidP="00111043">
            <w:pPr>
              <w:jc w:val="center"/>
              <w:rPr>
                <w:sz w:val="28"/>
                <w:szCs w:val="28"/>
                <w:lang w:val="en-US" w:eastAsia="zh-CN"/>
              </w:rPr>
            </w:pPr>
          </w:p>
        </w:tc>
        <w:tc>
          <w:tcPr>
            <w:tcW w:w="1294" w:type="dxa"/>
            <w:gridSpan w:val="2"/>
            <w:shd w:val="clear" w:color="auto" w:fill="auto"/>
            <w:vAlign w:val="bottom"/>
          </w:tcPr>
          <w:p w:rsidR="008A7585" w:rsidRPr="000E454A" w:rsidRDefault="008A7585" w:rsidP="00111043">
            <w:pPr>
              <w:jc w:val="center"/>
              <w:rPr>
                <w:sz w:val="28"/>
                <w:szCs w:val="28"/>
                <w:lang w:val="en-US" w:eastAsia="zh-CN"/>
              </w:rPr>
            </w:pPr>
          </w:p>
        </w:tc>
        <w:tc>
          <w:tcPr>
            <w:tcW w:w="238" w:type="dxa"/>
            <w:gridSpan w:val="2"/>
          </w:tcPr>
          <w:p w:rsidR="008A7585" w:rsidRPr="000E454A" w:rsidRDefault="008A7585" w:rsidP="00111043">
            <w:pPr>
              <w:tabs>
                <w:tab w:val="left" w:pos="1486"/>
              </w:tabs>
              <w:ind w:right="-121" w:firstLine="18"/>
              <w:rPr>
                <w:sz w:val="28"/>
                <w:szCs w:val="28"/>
                <w:lang w:val="en-US" w:eastAsia="zh-CN"/>
              </w:rPr>
            </w:pPr>
          </w:p>
        </w:tc>
        <w:tc>
          <w:tcPr>
            <w:tcW w:w="1652" w:type="dxa"/>
            <w:gridSpan w:val="2"/>
            <w:shd w:val="clear" w:color="auto" w:fill="auto"/>
            <w:vAlign w:val="bottom"/>
          </w:tcPr>
          <w:p w:rsidR="008A7585" w:rsidRPr="000E454A" w:rsidRDefault="008A7585" w:rsidP="00111043">
            <w:pPr>
              <w:tabs>
                <w:tab w:val="left" w:pos="1486"/>
              </w:tabs>
              <w:ind w:right="-121" w:firstLine="18"/>
              <w:rPr>
                <w:sz w:val="28"/>
                <w:szCs w:val="28"/>
                <w:lang w:val="en-US" w:eastAsia="zh-CN"/>
              </w:rPr>
            </w:pPr>
          </w:p>
        </w:tc>
        <w:tc>
          <w:tcPr>
            <w:tcW w:w="236" w:type="dxa"/>
            <w:gridSpan w:val="2"/>
          </w:tcPr>
          <w:p w:rsidR="008A7585" w:rsidRPr="000E454A" w:rsidRDefault="008A7585" w:rsidP="00111043">
            <w:pPr>
              <w:ind w:right="33"/>
              <w:jc w:val="right"/>
              <w:rPr>
                <w:sz w:val="28"/>
                <w:szCs w:val="28"/>
                <w:lang w:val="en-US" w:eastAsia="zh-CN"/>
              </w:rPr>
            </w:pPr>
          </w:p>
        </w:tc>
        <w:tc>
          <w:tcPr>
            <w:tcW w:w="1700" w:type="dxa"/>
            <w:gridSpan w:val="3"/>
            <w:tcBorders>
              <w:top w:val="single" w:sz="4" w:space="0" w:color="auto"/>
              <w:bottom w:val="single" w:sz="4" w:space="0" w:color="auto"/>
            </w:tcBorders>
            <w:shd w:val="clear" w:color="auto" w:fill="auto"/>
            <w:vAlign w:val="bottom"/>
          </w:tcPr>
          <w:p w:rsidR="008A7585" w:rsidRDefault="007C304C" w:rsidP="008A7585">
            <w:pPr>
              <w:ind w:left="-99" w:right="98"/>
              <w:jc w:val="right"/>
              <w:rPr>
                <w:sz w:val="28"/>
                <w:szCs w:val="28"/>
                <w:lang w:val="en-US" w:eastAsia="zh-CN"/>
              </w:rPr>
            </w:pPr>
            <w:r>
              <w:rPr>
                <w:sz w:val="28"/>
                <w:szCs w:val="28"/>
                <w:lang w:val="en-US" w:eastAsia="zh-CN"/>
              </w:rPr>
              <w:t>375,491,367</w:t>
            </w:r>
          </w:p>
        </w:tc>
      </w:tr>
      <w:tr w:rsidR="008A7585" w:rsidRPr="0059175F" w:rsidTr="004274A8">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111043">
            <w:pPr>
              <w:rPr>
                <w:sz w:val="28"/>
                <w:szCs w:val="28"/>
                <w:cs/>
              </w:rPr>
            </w:pPr>
            <w:r w:rsidRPr="000E454A">
              <w:rPr>
                <w:sz w:val="28"/>
                <w:szCs w:val="28"/>
              </w:rPr>
              <w:t>Selling expenses</w:t>
            </w:r>
          </w:p>
        </w:tc>
        <w:tc>
          <w:tcPr>
            <w:tcW w:w="1352" w:type="dxa"/>
            <w:tcBorders>
              <w:top w:val="nil"/>
              <w:left w:val="nil"/>
              <w:right w:val="nil"/>
            </w:tcBorders>
            <w:shd w:val="clear" w:color="auto" w:fill="auto"/>
            <w:vAlign w:val="bottom"/>
          </w:tcPr>
          <w:p w:rsidR="008A7585" w:rsidRPr="000E454A" w:rsidRDefault="008A7585" w:rsidP="00111043">
            <w:pPr>
              <w:jc w:val="center"/>
              <w:rPr>
                <w:sz w:val="28"/>
                <w:szCs w:val="28"/>
                <w:lang w:val="en-US" w:eastAsia="zh-CN"/>
              </w:rPr>
            </w:pPr>
          </w:p>
        </w:tc>
        <w:tc>
          <w:tcPr>
            <w:tcW w:w="236" w:type="dxa"/>
            <w:gridSpan w:val="2"/>
            <w:tcBorders>
              <w:top w:val="nil"/>
              <w:left w:val="nil"/>
              <w:right w:val="nil"/>
            </w:tcBorders>
          </w:tcPr>
          <w:p w:rsidR="008A7585" w:rsidRPr="000E454A" w:rsidRDefault="008A758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111043">
            <w:pPr>
              <w:ind w:right="36"/>
              <w:jc w:val="center"/>
              <w:rPr>
                <w:sz w:val="28"/>
                <w:szCs w:val="28"/>
                <w:lang w:val="en-US" w:eastAsia="zh-CN"/>
              </w:rPr>
            </w:pP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8A7585" w:rsidRDefault="008A7585" w:rsidP="008A7585">
            <w:pPr>
              <w:ind w:right="98"/>
              <w:jc w:val="right"/>
              <w:rPr>
                <w:sz w:val="28"/>
                <w:szCs w:val="28"/>
              </w:rPr>
            </w:pPr>
            <w:r>
              <w:rPr>
                <w:sz w:val="28"/>
                <w:szCs w:val="28"/>
                <w:cs/>
              </w:rPr>
              <w:t>(</w:t>
            </w:r>
            <w:r>
              <w:rPr>
                <w:sz w:val="28"/>
                <w:szCs w:val="28"/>
              </w:rPr>
              <w:t>90,773,135</w:t>
            </w:r>
            <w:r>
              <w:rPr>
                <w:sz w:val="28"/>
                <w:szCs w:val="28"/>
                <w:cs/>
              </w:rPr>
              <w:t>)</w:t>
            </w:r>
          </w:p>
        </w:tc>
      </w:tr>
      <w:tr w:rsidR="008A7585" w:rsidRPr="000E454A" w:rsidTr="00E83007">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111043">
            <w:pPr>
              <w:rPr>
                <w:sz w:val="28"/>
                <w:szCs w:val="28"/>
                <w:cs/>
                <w:lang w:val="en-US"/>
              </w:rPr>
            </w:pPr>
            <w:r w:rsidRPr="000E454A">
              <w:rPr>
                <w:sz w:val="28"/>
                <w:szCs w:val="28"/>
              </w:rPr>
              <w:t>Administrative expenses</w:t>
            </w:r>
          </w:p>
        </w:tc>
        <w:tc>
          <w:tcPr>
            <w:tcW w:w="1352" w:type="dxa"/>
            <w:tcBorders>
              <w:top w:val="nil"/>
              <w:left w:val="nil"/>
              <w:right w:val="nil"/>
            </w:tcBorders>
            <w:shd w:val="clear" w:color="auto" w:fill="auto"/>
            <w:vAlign w:val="bottom"/>
          </w:tcPr>
          <w:p w:rsidR="008A7585" w:rsidRPr="000E454A" w:rsidRDefault="008A7585" w:rsidP="00111043">
            <w:pPr>
              <w:jc w:val="center"/>
              <w:rPr>
                <w:sz w:val="28"/>
                <w:szCs w:val="28"/>
                <w:lang w:val="en-US" w:eastAsia="zh-CN"/>
              </w:rPr>
            </w:pPr>
          </w:p>
        </w:tc>
        <w:tc>
          <w:tcPr>
            <w:tcW w:w="236" w:type="dxa"/>
            <w:gridSpan w:val="2"/>
            <w:tcBorders>
              <w:top w:val="nil"/>
              <w:left w:val="nil"/>
              <w:right w:val="nil"/>
            </w:tcBorders>
          </w:tcPr>
          <w:p w:rsidR="008A7585" w:rsidRPr="000E454A" w:rsidRDefault="008A758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111043">
            <w:pPr>
              <w:ind w:right="36"/>
              <w:jc w:val="center"/>
              <w:rPr>
                <w:sz w:val="28"/>
                <w:szCs w:val="28"/>
                <w:lang w:val="en-US" w:eastAsia="zh-CN"/>
              </w:rPr>
            </w:pP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left w:val="nil"/>
              <w:right w:val="nil"/>
            </w:tcBorders>
            <w:shd w:val="clear" w:color="auto" w:fill="auto"/>
            <w:vAlign w:val="bottom"/>
          </w:tcPr>
          <w:p w:rsidR="008A7585" w:rsidRDefault="008A7585" w:rsidP="008A7585">
            <w:pPr>
              <w:ind w:right="98"/>
              <w:jc w:val="right"/>
              <w:rPr>
                <w:sz w:val="28"/>
                <w:szCs w:val="28"/>
              </w:rPr>
            </w:pPr>
            <w:r>
              <w:rPr>
                <w:sz w:val="28"/>
                <w:szCs w:val="28"/>
                <w:cs/>
              </w:rPr>
              <w:t>(</w:t>
            </w:r>
            <w:r>
              <w:rPr>
                <w:sz w:val="28"/>
                <w:szCs w:val="28"/>
              </w:rPr>
              <w:t>312,</w:t>
            </w:r>
            <w:r w:rsidR="00F057A6">
              <w:rPr>
                <w:sz w:val="28"/>
                <w:szCs w:val="28"/>
              </w:rPr>
              <w:t>463,736</w:t>
            </w:r>
            <w:r>
              <w:rPr>
                <w:sz w:val="28"/>
                <w:szCs w:val="28"/>
                <w:cs/>
              </w:rPr>
              <w:t>)</w:t>
            </w:r>
          </w:p>
        </w:tc>
      </w:tr>
      <w:tr w:rsidR="008A758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111043">
            <w:pPr>
              <w:rPr>
                <w:sz w:val="28"/>
                <w:szCs w:val="28"/>
                <w:lang w:val="en-US"/>
              </w:rPr>
            </w:pPr>
            <w:r w:rsidRPr="000E454A">
              <w:rPr>
                <w:sz w:val="28"/>
                <w:szCs w:val="28"/>
                <w:lang w:val="en-US"/>
              </w:rPr>
              <w:t>Management benefit expenses</w:t>
            </w:r>
          </w:p>
        </w:tc>
        <w:tc>
          <w:tcPr>
            <w:tcW w:w="1352" w:type="dxa"/>
            <w:tcBorders>
              <w:top w:val="nil"/>
              <w:left w:val="nil"/>
              <w:right w:val="nil"/>
            </w:tcBorders>
            <w:shd w:val="clear" w:color="auto" w:fill="auto"/>
            <w:vAlign w:val="bottom"/>
          </w:tcPr>
          <w:p w:rsidR="008A7585" w:rsidRPr="000E454A" w:rsidRDefault="008A7585" w:rsidP="00111043">
            <w:pPr>
              <w:jc w:val="center"/>
              <w:rPr>
                <w:sz w:val="28"/>
                <w:szCs w:val="28"/>
                <w:lang w:val="en-US" w:eastAsia="zh-CN"/>
              </w:rPr>
            </w:pPr>
          </w:p>
        </w:tc>
        <w:tc>
          <w:tcPr>
            <w:tcW w:w="236" w:type="dxa"/>
            <w:gridSpan w:val="2"/>
            <w:tcBorders>
              <w:top w:val="nil"/>
              <w:left w:val="nil"/>
              <w:right w:val="nil"/>
            </w:tcBorders>
          </w:tcPr>
          <w:p w:rsidR="008A7585" w:rsidRPr="000E454A" w:rsidRDefault="008A758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111043">
            <w:pPr>
              <w:ind w:right="36"/>
              <w:jc w:val="center"/>
              <w:rPr>
                <w:sz w:val="28"/>
                <w:szCs w:val="28"/>
                <w:lang w:val="en-US" w:eastAsia="zh-CN"/>
              </w:rPr>
            </w:pP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8A7585" w:rsidRDefault="008A7585" w:rsidP="008A7585">
            <w:pPr>
              <w:ind w:left="-99" w:right="98"/>
              <w:jc w:val="right"/>
              <w:rPr>
                <w:sz w:val="28"/>
                <w:szCs w:val="28"/>
                <w:lang w:val="en-US" w:eastAsia="zh-CN"/>
              </w:rPr>
            </w:pPr>
            <w:r>
              <w:rPr>
                <w:sz w:val="28"/>
                <w:szCs w:val="28"/>
                <w:cs/>
                <w:lang w:val="en-US" w:eastAsia="zh-CN"/>
              </w:rPr>
              <w:t>(</w:t>
            </w:r>
            <w:r>
              <w:rPr>
                <w:sz w:val="28"/>
                <w:szCs w:val="28"/>
                <w:lang w:val="en-US" w:eastAsia="zh-CN"/>
              </w:rPr>
              <w:t>22,608,910</w:t>
            </w:r>
            <w:r>
              <w:rPr>
                <w:sz w:val="28"/>
                <w:szCs w:val="28"/>
                <w:cs/>
                <w:lang w:val="en-US" w:eastAsia="zh-CN"/>
              </w:rPr>
              <w:t>)</w:t>
            </w:r>
          </w:p>
        </w:tc>
      </w:tr>
      <w:tr w:rsidR="008A758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111043">
            <w:pPr>
              <w:rPr>
                <w:sz w:val="28"/>
                <w:szCs w:val="28"/>
                <w:lang w:val="en-US"/>
              </w:rPr>
            </w:pPr>
            <w:r w:rsidRPr="000E454A">
              <w:rPr>
                <w:sz w:val="28"/>
                <w:szCs w:val="28"/>
              </w:rPr>
              <w:t>Total expenses</w:t>
            </w:r>
          </w:p>
        </w:tc>
        <w:tc>
          <w:tcPr>
            <w:tcW w:w="1352" w:type="dxa"/>
            <w:tcBorders>
              <w:top w:val="nil"/>
              <w:left w:val="nil"/>
              <w:right w:val="nil"/>
            </w:tcBorders>
            <w:shd w:val="clear" w:color="auto" w:fill="auto"/>
            <w:vAlign w:val="bottom"/>
          </w:tcPr>
          <w:p w:rsidR="008A7585" w:rsidRPr="000E454A" w:rsidRDefault="008A7585" w:rsidP="00111043">
            <w:pPr>
              <w:jc w:val="center"/>
              <w:rPr>
                <w:sz w:val="28"/>
                <w:szCs w:val="28"/>
                <w:lang w:val="en-US" w:eastAsia="zh-CN"/>
              </w:rPr>
            </w:pPr>
          </w:p>
        </w:tc>
        <w:tc>
          <w:tcPr>
            <w:tcW w:w="236" w:type="dxa"/>
            <w:gridSpan w:val="2"/>
            <w:tcBorders>
              <w:top w:val="nil"/>
              <w:left w:val="nil"/>
              <w:right w:val="nil"/>
            </w:tcBorders>
          </w:tcPr>
          <w:p w:rsidR="008A7585" w:rsidRPr="000E454A" w:rsidRDefault="008A758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111043">
            <w:pPr>
              <w:ind w:right="36"/>
              <w:jc w:val="center"/>
              <w:rPr>
                <w:sz w:val="28"/>
                <w:szCs w:val="28"/>
                <w:lang w:val="en-US" w:eastAsia="zh-CN"/>
              </w:rPr>
            </w:pP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top w:val="single" w:sz="4" w:space="0" w:color="auto"/>
              <w:left w:val="nil"/>
              <w:bottom w:val="single" w:sz="4" w:space="0" w:color="auto"/>
              <w:right w:val="nil"/>
            </w:tcBorders>
            <w:shd w:val="clear" w:color="auto" w:fill="auto"/>
          </w:tcPr>
          <w:p w:rsidR="008A7585" w:rsidRDefault="008A7585" w:rsidP="008A7585">
            <w:pPr>
              <w:ind w:left="-99" w:right="98"/>
              <w:jc w:val="right"/>
              <w:rPr>
                <w:sz w:val="28"/>
                <w:szCs w:val="28"/>
                <w:lang w:val="en-US" w:eastAsia="zh-CN"/>
              </w:rPr>
            </w:pPr>
            <w:r>
              <w:rPr>
                <w:sz w:val="28"/>
                <w:szCs w:val="28"/>
                <w:cs/>
                <w:lang w:val="en-US" w:eastAsia="zh-CN"/>
              </w:rPr>
              <w:t>(</w:t>
            </w:r>
            <w:r>
              <w:rPr>
                <w:sz w:val="28"/>
                <w:szCs w:val="28"/>
                <w:lang w:val="en-US" w:eastAsia="zh-CN"/>
              </w:rPr>
              <w:t>426,845,781</w:t>
            </w:r>
            <w:r>
              <w:rPr>
                <w:sz w:val="28"/>
                <w:szCs w:val="28"/>
                <w:cs/>
                <w:lang w:val="en-US" w:eastAsia="zh-CN"/>
              </w:rPr>
              <w:t>)</w:t>
            </w:r>
          </w:p>
        </w:tc>
      </w:tr>
      <w:tr w:rsidR="008A758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111043">
            <w:pPr>
              <w:tabs>
                <w:tab w:val="left" w:pos="252"/>
              </w:tabs>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w:t>
            </w:r>
            <w:r w:rsidRPr="000E454A">
              <w:rPr>
                <w:sz w:val="28"/>
                <w:szCs w:val="28"/>
              </w:rPr>
              <w:t>finance</w:t>
            </w:r>
            <w:r w:rsidRPr="000E454A">
              <w:rPr>
                <w:sz w:val="28"/>
                <w:szCs w:val="28"/>
                <w:lang w:val="en-US"/>
              </w:rPr>
              <w:t>cost</w:t>
            </w:r>
            <w:r w:rsidRPr="000E454A">
              <w:rPr>
                <w:sz w:val="28"/>
                <w:szCs w:val="28"/>
              </w:rPr>
              <w:t>s</w:t>
            </w:r>
          </w:p>
        </w:tc>
        <w:tc>
          <w:tcPr>
            <w:tcW w:w="1352" w:type="dxa"/>
            <w:tcBorders>
              <w:top w:val="nil"/>
              <w:left w:val="nil"/>
              <w:right w:val="nil"/>
            </w:tcBorders>
            <w:shd w:val="clear" w:color="auto" w:fill="auto"/>
            <w:vAlign w:val="bottom"/>
          </w:tcPr>
          <w:p w:rsidR="008A7585" w:rsidRPr="000E454A" w:rsidRDefault="008A7585" w:rsidP="00111043">
            <w:pPr>
              <w:jc w:val="center"/>
              <w:rPr>
                <w:sz w:val="28"/>
                <w:szCs w:val="28"/>
                <w:lang w:val="en-US" w:eastAsia="zh-CN"/>
              </w:rPr>
            </w:pPr>
          </w:p>
        </w:tc>
        <w:tc>
          <w:tcPr>
            <w:tcW w:w="236" w:type="dxa"/>
            <w:gridSpan w:val="2"/>
            <w:tcBorders>
              <w:top w:val="nil"/>
              <w:left w:val="nil"/>
              <w:right w:val="nil"/>
            </w:tcBorders>
          </w:tcPr>
          <w:p w:rsidR="008A7585" w:rsidRPr="000E454A" w:rsidRDefault="008A758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111043">
            <w:pPr>
              <w:ind w:right="36"/>
              <w:jc w:val="center"/>
              <w:rPr>
                <w:sz w:val="28"/>
                <w:szCs w:val="28"/>
                <w:lang w:val="en-US" w:eastAsia="zh-CN"/>
              </w:rPr>
            </w:pP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8A7585" w:rsidRDefault="008A7585" w:rsidP="008A7585">
            <w:pPr>
              <w:ind w:left="-99" w:right="98"/>
              <w:jc w:val="right"/>
              <w:rPr>
                <w:sz w:val="28"/>
                <w:szCs w:val="28"/>
                <w:lang w:val="en-US" w:eastAsia="zh-CN"/>
              </w:rPr>
            </w:pPr>
            <w:r>
              <w:rPr>
                <w:sz w:val="28"/>
                <w:szCs w:val="28"/>
                <w:cs/>
                <w:lang w:val="en-US" w:eastAsia="zh-CN"/>
              </w:rPr>
              <w:t>(</w:t>
            </w:r>
            <w:r w:rsidR="007C304C">
              <w:rPr>
                <w:sz w:val="28"/>
                <w:szCs w:val="28"/>
                <w:lang w:val="en-US" w:eastAsia="zh-CN"/>
              </w:rPr>
              <w:t>50,354,414</w:t>
            </w:r>
            <w:r>
              <w:rPr>
                <w:sz w:val="28"/>
                <w:szCs w:val="28"/>
                <w:cs/>
                <w:lang w:val="en-US" w:eastAsia="zh-CN"/>
              </w:rPr>
              <w:t>)</w:t>
            </w:r>
          </w:p>
        </w:tc>
      </w:tr>
      <w:tr w:rsidR="00540AB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540AB5" w:rsidRPr="000E454A" w:rsidRDefault="00540AB5" w:rsidP="00111043">
            <w:pPr>
              <w:tabs>
                <w:tab w:val="left" w:pos="282"/>
              </w:tabs>
              <w:ind w:left="162" w:hanging="162"/>
              <w:rPr>
                <w:sz w:val="28"/>
                <w:szCs w:val="28"/>
              </w:rPr>
            </w:pPr>
            <w:r w:rsidRPr="000E454A">
              <w:rPr>
                <w:sz w:val="28"/>
                <w:szCs w:val="28"/>
              </w:rPr>
              <w:t>Finance cost</w:t>
            </w:r>
            <w:r w:rsidRPr="000E454A">
              <w:rPr>
                <w:sz w:val="28"/>
                <w:szCs w:val="28"/>
                <w:lang w:val="en-US"/>
              </w:rPr>
              <w:t>s</w:t>
            </w:r>
          </w:p>
        </w:tc>
        <w:tc>
          <w:tcPr>
            <w:tcW w:w="1352" w:type="dxa"/>
            <w:tcBorders>
              <w:top w:val="nil"/>
              <w:left w:val="nil"/>
              <w:right w:val="nil"/>
            </w:tcBorders>
            <w:shd w:val="clear" w:color="auto" w:fill="auto"/>
            <w:vAlign w:val="bottom"/>
          </w:tcPr>
          <w:p w:rsidR="00540AB5" w:rsidRPr="000E454A" w:rsidRDefault="00540AB5" w:rsidP="00111043">
            <w:pPr>
              <w:jc w:val="center"/>
              <w:rPr>
                <w:sz w:val="28"/>
                <w:szCs w:val="28"/>
                <w:lang w:val="en-US" w:eastAsia="zh-CN"/>
              </w:rPr>
            </w:pPr>
          </w:p>
        </w:tc>
        <w:tc>
          <w:tcPr>
            <w:tcW w:w="236" w:type="dxa"/>
            <w:gridSpan w:val="2"/>
            <w:tcBorders>
              <w:top w:val="nil"/>
              <w:left w:val="nil"/>
              <w:right w:val="nil"/>
            </w:tcBorders>
          </w:tcPr>
          <w:p w:rsidR="00540AB5" w:rsidRPr="000E454A" w:rsidRDefault="00540AB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540AB5" w:rsidRPr="000E454A" w:rsidRDefault="00540AB5" w:rsidP="00111043">
            <w:pPr>
              <w:ind w:right="36"/>
              <w:jc w:val="center"/>
              <w:rPr>
                <w:sz w:val="28"/>
                <w:szCs w:val="28"/>
                <w:lang w:val="en-US" w:eastAsia="zh-CN"/>
              </w:rPr>
            </w:pPr>
          </w:p>
        </w:tc>
        <w:tc>
          <w:tcPr>
            <w:tcW w:w="238" w:type="dxa"/>
            <w:gridSpan w:val="2"/>
            <w:tcBorders>
              <w:top w:val="nil"/>
              <w:left w:val="nil"/>
              <w:right w:val="nil"/>
            </w:tcBorders>
          </w:tcPr>
          <w:p w:rsidR="00540AB5" w:rsidRPr="000E454A" w:rsidRDefault="00540AB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540AB5" w:rsidRPr="000E454A" w:rsidRDefault="00540AB5" w:rsidP="00111043">
            <w:pPr>
              <w:tabs>
                <w:tab w:val="left" w:pos="1182"/>
              </w:tabs>
              <w:jc w:val="right"/>
              <w:rPr>
                <w:sz w:val="28"/>
                <w:szCs w:val="28"/>
                <w:cs/>
                <w:lang w:val="en-US" w:eastAsia="zh-CN"/>
              </w:rPr>
            </w:pPr>
          </w:p>
        </w:tc>
        <w:tc>
          <w:tcPr>
            <w:tcW w:w="236" w:type="dxa"/>
            <w:gridSpan w:val="2"/>
            <w:tcBorders>
              <w:left w:val="nil"/>
              <w:right w:val="nil"/>
            </w:tcBorders>
          </w:tcPr>
          <w:p w:rsidR="00540AB5" w:rsidRPr="000E454A" w:rsidRDefault="00540AB5" w:rsidP="00111043">
            <w:pPr>
              <w:ind w:right="33"/>
              <w:jc w:val="right"/>
              <w:rPr>
                <w:sz w:val="28"/>
                <w:szCs w:val="28"/>
                <w:lang w:val="en-US" w:eastAsia="zh-CN"/>
              </w:rPr>
            </w:pPr>
          </w:p>
        </w:tc>
        <w:tc>
          <w:tcPr>
            <w:tcW w:w="1700" w:type="dxa"/>
            <w:gridSpan w:val="3"/>
            <w:tcBorders>
              <w:left w:val="nil"/>
              <w:right w:val="nil"/>
            </w:tcBorders>
            <w:shd w:val="clear" w:color="auto" w:fill="auto"/>
            <w:vAlign w:val="bottom"/>
          </w:tcPr>
          <w:p w:rsidR="00540AB5" w:rsidRDefault="00540AB5" w:rsidP="008A7585">
            <w:pPr>
              <w:ind w:left="-99" w:right="98"/>
              <w:jc w:val="right"/>
              <w:rPr>
                <w:sz w:val="28"/>
                <w:szCs w:val="28"/>
                <w:lang w:val="en-US" w:eastAsia="zh-CN"/>
              </w:rPr>
            </w:pPr>
            <w:r>
              <w:rPr>
                <w:rFonts w:hint="cs"/>
                <w:sz w:val="28"/>
                <w:szCs w:val="28"/>
                <w:cs/>
                <w:lang w:val="en-US" w:eastAsia="zh-CN"/>
              </w:rPr>
              <w:t>(</w:t>
            </w:r>
            <w:r w:rsidR="008A7585">
              <w:rPr>
                <w:sz w:val="28"/>
                <w:szCs w:val="28"/>
                <w:lang w:val="en-US" w:eastAsia="zh-CN"/>
              </w:rPr>
              <w:t>131</w:t>
            </w:r>
            <w:r>
              <w:rPr>
                <w:sz w:val="28"/>
                <w:szCs w:val="28"/>
                <w:lang w:val="en-US" w:eastAsia="zh-CN"/>
              </w:rPr>
              <w:t>,</w:t>
            </w:r>
            <w:r w:rsidR="008A7585">
              <w:rPr>
                <w:sz w:val="28"/>
                <w:szCs w:val="28"/>
                <w:lang w:val="en-US" w:eastAsia="zh-CN"/>
              </w:rPr>
              <w:t>861</w:t>
            </w:r>
            <w:r>
              <w:rPr>
                <w:sz w:val="28"/>
                <w:szCs w:val="28"/>
                <w:lang w:val="en-US" w:eastAsia="zh-CN"/>
              </w:rPr>
              <w:t>,1</w:t>
            </w:r>
            <w:r w:rsidR="008A7585">
              <w:rPr>
                <w:sz w:val="28"/>
                <w:szCs w:val="28"/>
                <w:lang w:val="en-US" w:eastAsia="zh-CN"/>
              </w:rPr>
              <w:t>30</w:t>
            </w:r>
            <w:r>
              <w:rPr>
                <w:rFonts w:hint="cs"/>
                <w:sz w:val="28"/>
                <w:szCs w:val="28"/>
                <w:cs/>
                <w:lang w:val="en-US" w:eastAsia="zh-CN"/>
              </w:rPr>
              <w:t>)</w:t>
            </w:r>
          </w:p>
        </w:tc>
      </w:tr>
      <w:tr w:rsidR="008A7585" w:rsidRPr="000E454A" w:rsidTr="00E83007">
        <w:trPr>
          <w:gridAfter w:val="1"/>
          <w:wAfter w:w="61" w:type="dxa"/>
          <w:trHeight w:val="255"/>
        </w:trPr>
        <w:tc>
          <w:tcPr>
            <w:tcW w:w="5643" w:type="dxa"/>
            <w:gridSpan w:val="6"/>
            <w:tcBorders>
              <w:top w:val="nil"/>
              <w:left w:val="nil"/>
              <w:bottom w:val="nil"/>
              <w:right w:val="nil"/>
            </w:tcBorders>
            <w:shd w:val="clear" w:color="auto" w:fill="auto"/>
            <w:vAlign w:val="bottom"/>
          </w:tcPr>
          <w:p w:rsidR="008A7585" w:rsidRPr="000E454A" w:rsidRDefault="008A7585" w:rsidP="008A7585">
            <w:pPr>
              <w:ind w:right="36"/>
              <w:rPr>
                <w:sz w:val="28"/>
                <w:szCs w:val="28"/>
                <w:lang w:val="en-US" w:eastAsia="zh-CN"/>
              </w:rPr>
            </w:pPr>
            <w:r w:rsidRPr="000E454A">
              <w:rPr>
                <w:sz w:val="28"/>
                <w:szCs w:val="28"/>
              </w:rPr>
              <w:t>Share of net profit in investment in associate companies</w:t>
            </w: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vAlign w:val="bottom"/>
          </w:tcPr>
          <w:p w:rsidR="008A7585" w:rsidRDefault="008A7585" w:rsidP="008A7585">
            <w:pPr>
              <w:ind w:left="-99" w:right="98"/>
              <w:jc w:val="right"/>
              <w:rPr>
                <w:sz w:val="28"/>
                <w:szCs w:val="28"/>
                <w:lang w:val="en-US" w:eastAsia="zh-CN"/>
              </w:rPr>
            </w:pPr>
            <w:r>
              <w:rPr>
                <w:sz w:val="28"/>
                <w:szCs w:val="28"/>
                <w:lang w:val="en-US" w:eastAsia="zh-CN"/>
              </w:rPr>
              <w:t>636,334</w:t>
            </w:r>
          </w:p>
        </w:tc>
      </w:tr>
      <w:tr w:rsidR="00540AB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540AB5" w:rsidRPr="000E454A" w:rsidRDefault="00540AB5" w:rsidP="00111043">
            <w:pPr>
              <w:tabs>
                <w:tab w:val="left" w:pos="282"/>
              </w:tabs>
              <w:ind w:left="162" w:hanging="162"/>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352" w:type="dxa"/>
            <w:tcBorders>
              <w:top w:val="nil"/>
              <w:left w:val="nil"/>
              <w:right w:val="nil"/>
            </w:tcBorders>
            <w:shd w:val="clear" w:color="auto" w:fill="auto"/>
            <w:vAlign w:val="bottom"/>
          </w:tcPr>
          <w:p w:rsidR="00540AB5" w:rsidRPr="000E454A" w:rsidRDefault="00540AB5" w:rsidP="00111043">
            <w:pPr>
              <w:jc w:val="center"/>
              <w:rPr>
                <w:sz w:val="28"/>
                <w:szCs w:val="28"/>
                <w:lang w:val="en-US" w:eastAsia="zh-CN"/>
              </w:rPr>
            </w:pPr>
          </w:p>
        </w:tc>
        <w:tc>
          <w:tcPr>
            <w:tcW w:w="236" w:type="dxa"/>
            <w:gridSpan w:val="2"/>
            <w:tcBorders>
              <w:top w:val="nil"/>
              <w:left w:val="nil"/>
              <w:right w:val="nil"/>
            </w:tcBorders>
          </w:tcPr>
          <w:p w:rsidR="00540AB5" w:rsidRPr="000E454A" w:rsidRDefault="00540AB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540AB5" w:rsidRPr="000E454A" w:rsidRDefault="00540AB5" w:rsidP="00111043">
            <w:pPr>
              <w:ind w:right="36"/>
              <w:jc w:val="center"/>
              <w:rPr>
                <w:sz w:val="28"/>
                <w:szCs w:val="28"/>
                <w:lang w:val="en-US" w:eastAsia="zh-CN"/>
              </w:rPr>
            </w:pPr>
          </w:p>
        </w:tc>
        <w:tc>
          <w:tcPr>
            <w:tcW w:w="238" w:type="dxa"/>
            <w:gridSpan w:val="2"/>
            <w:tcBorders>
              <w:top w:val="nil"/>
              <w:left w:val="nil"/>
              <w:right w:val="nil"/>
            </w:tcBorders>
          </w:tcPr>
          <w:p w:rsidR="00540AB5" w:rsidRPr="000E454A" w:rsidRDefault="00540AB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540AB5" w:rsidRPr="000E454A" w:rsidRDefault="00540AB5" w:rsidP="00111043">
            <w:pPr>
              <w:tabs>
                <w:tab w:val="left" w:pos="1182"/>
              </w:tabs>
              <w:jc w:val="right"/>
              <w:rPr>
                <w:sz w:val="28"/>
                <w:szCs w:val="28"/>
                <w:cs/>
                <w:lang w:val="en-US" w:eastAsia="zh-CN"/>
              </w:rPr>
            </w:pPr>
          </w:p>
        </w:tc>
        <w:tc>
          <w:tcPr>
            <w:tcW w:w="236" w:type="dxa"/>
            <w:gridSpan w:val="2"/>
            <w:tcBorders>
              <w:left w:val="nil"/>
              <w:right w:val="nil"/>
            </w:tcBorders>
          </w:tcPr>
          <w:p w:rsidR="00540AB5" w:rsidRPr="000E454A" w:rsidRDefault="00540AB5" w:rsidP="00111043">
            <w:pPr>
              <w:ind w:right="3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vAlign w:val="bottom"/>
          </w:tcPr>
          <w:p w:rsidR="00540AB5" w:rsidRDefault="008A7585" w:rsidP="008A7585">
            <w:pPr>
              <w:ind w:left="-99" w:right="98"/>
              <w:jc w:val="right"/>
              <w:rPr>
                <w:sz w:val="28"/>
                <w:szCs w:val="28"/>
                <w:lang w:val="en-US" w:eastAsia="zh-CN"/>
              </w:rPr>
            </w:pPr>
            <w:r>
              <w:rPr>
                <w:sz w:val="28"/>
                <w:szCs w:val="28"/>
                <w:cs/>
                <w:lang w:val="en-US" w:eastAsia="zh-CN"/>
              </w:rPr>
              <w:t>(</w:t>
            </w:r>
            <w:r>
              <w:rPr>
                <w:sz w:val="28"/>
                <w:szCs w:val="28"/>
                <w:lang w:val="en-US" w:eastAsia="zh-CN"/>
              </w:rPr>
              <w:t>181</w:t>
            </w:r>
            <w:r w:rsidR="00540AB5">
              <w:rPr>
                <w:sz w:val="28"/>
                <w:szCs w:val="28"/>
                <w:lang w:val="en-US" w:eastAsia="zh-CN"/>
              </w:rPr>
              <w:t>,</w:t>
            </w:r>
            <w:r>
              <w:rPr>
                <w:sz w:val="28"/>
                <w:szCs w:val="28"/>
                <w:lang w:val="en-US" w:eastAsia="zh-CN"/>
              </w:rPr>
              <w:t>57</w:t>
            </w:r>
            <w:r w:rsidR="00540AB5">
              <w:rPr>
                <w:sz w:val="28"/>
                <w:szCs w:val="28"/>
                <w:lang w:val="en-US" w:eastAsia="zh-CN"/>
              </w:rPr>
              <w:t>9,</w:t>
            </w:r>
            <w:r>
              <w:rPr>
                <w:sz w:val="28"/>
                <w:szCs w:val="28"/>
                <w:lang w:val="en-US" w:eastAsia="zh-CN"/>
              </w:rPr>
              <w:t>2</w:t>
            </w:r>
            <w:r w:rsidR="00F057A6">
              <w:rPr>
                <w:sz w:val="28"/>
                <w:szCs w:val="28"/>
                <w:lang w:val="en-US" w:eastAsia="zh-CN"/>
              </w:rPr>
              <w:t>10</w:t>
            </w:r>
            <w:r>
              <w:rPr>
                <w:sz w:val="28"/>
                <w:szCs w:val="28"/>
                <w:cs/>
                <w:lang w:val="en-US" w:eastAsia="zh-CN"/>
              </w:rPr>
              <w:t>)</w:t>
            </w:r>
          </w:p>
        </w:tc>
      </w:tr>
      <w:tr w:rsidR="0059175F"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59175F" w:rsidRPr="000E454A" w:rsidRDefault="0059175F" w:rsidP="00111043">
            <w:pPr>
              <w:tabs>
                <w:tab w:val="left" w:pos="282"/>
              </w:tabs>
              <w:ind w:left="162" w:hanging="162"/>
              <w:rPr>
                <w:sz w:val="28"/>
                <w:szCs w:val="28"/>
              </w:rPr>
            </w:pPr>
          </w:p>
        </w:tc>
        <w:tc>
          <w:tcPr>
            <w:tcW w:w="1352" w:type="dxa"/>
            <w:tcBorders>
              <w:top w:val="nil"/>
              <w:left w:val="nil"/>
              <w:bottom w:val="nil"/>
              <w:right w:val="nil"/>
            </w:tcBorders>
            <w:shd w:val="clear" w:color="auto" w:fill="auto"/>
            <w:vAlign w:val="bottom"/>
          </w:tcPr>
          <w:p w:rsidR="0059175F" w:rsidRPr="000E454A" w:rsidRDefault="0059175F" w:rsidP="00111043">
            <w:pPr>
              <w:jc w:val="center"/>
              <w:rPr>
                <w:sz w:val="28"/>
                <w:szCs w:val="28"/>
                <w:lang w:val="en-US" w:eastAsia="zh-CN"/>
              </w:rPr>
            </w:pPr>
          </w:p>
        </w:tc>
        <w:tc>
          <w:tcPr>
            <w:tcW w:w="236" w:type="dxa"/>
            <w:gridSpan w:val="2"/>
            <w:tcBorders>
              <w:top w:val="nil"/>
              <w:left w:val="nil"/>
              <w:bottom w:val="nil"/>
              <w:right w:val="nil"/>
            </w:tcBorders>
          </w:tcPr>
          <w:p w:rsidR="0059175F" w:rsidRPr="000E454A" w:rsidRDefault="0059175F" w:rsidP="00111043">
            <w:pPr>
              <w:ind w:right="36"/>
              <w:jc w:val="center"/>
              <w:rPr>
                <w:sz w:val="28"/>
                <w:szCs w:val="28"/>
                <w:lang w:val="en-US" w:eastAsia="zh-CN"/>
              </w:rPr>
            </w:pPr>
          </w:p>
        </w:tc>
        <w:tc>
          <w:tcPr>
            <w:tcW w:w="1294" w:type="dxa"/>
            <w:gridSpan w:val="2"/>
            <w:tcBorders>
              <w:top w:val="nil"/>
              <w:left w:val="nil"/>
              <w:bottom w:val="nil"/>
              <w:right w:val="nil"/>
            </w:tcBorders>
            <w:shd w:val="clear" w:color="auto" w:fill="auto"/>
            <w:vAlign w:val="bottom"/>
          </w:tcPr>
          <w:p w:rsidR="0059175F" w:rsidRPr="000E454A" w:rsidRDefault="0059175F" w:rsidP="00111043">
            <w:pPr>
              <w:ind w:right="36"/>
              <w:jc w:val="center"/>
              <w:rPr>
                <w:sz w:val="28"/>
                <w:szCs w:val="28"/>
                <w:lang w:val="en-US" w:eastAsia="zh-CN"/>
              </w:rPr>
            </w:pPr>
          </w:p>
        </w:tc>
        <w:tc>
          <w:tcPr>
            <w:tcW w:w="238" w:type="dxa"/>
            <w:gridSpan w:val="2"/>
            <w:tcBorders>
              <w:top w:val="nil"/>
              <w:left w:val="nil"/>
              <w:bottom w:val="nil"/>
              <w:right w:val="nil"/>
            </w:tcBorders>
          </w:tcPr>
          <w:p w:rsidR="0059175F" w:rsidRPr="000E454A" w:rsidRDefault="0059175F"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59175F" w:rsidRPr="000E454A" w:rsidRDefault="0059175F" w:rsidP="00111043">
            <w:pPr>
              <w:tabs>
                <w:tab w:val="left" w:pos="1182"/>
              </w:tabs>
              <w:jc w:val="right"/>
              <w:rPr>
                <w:sz w:val="28"/>
                <w:szCs w:val="28"/>
                <w:cs/>
                <w:lang w:val="en-US" w:eastAsia="zh-CN"/>
              </w:rPr>
            </w:pPr>
          </w:p>
        </w:tc>
        <w:tc>
          <w:tcPr>
            <w:tcW w:w="236" w:type="dxa"/>
            <w:gridSpan w:val="2"/>
            <w:tcBorders>
              <w:left w:val="nil"/>
              <w:right w:val="nil"/>
            </w:tcBorders>
          </w:tcPr>
          <w:p w:rsidR="0059175F" w:rsidRPr="000E454A" w:rsidRDefault="0059175F" w:rsidP="00111043">
            <w:pPr>
              <w:ind w:right="33"/>
              <w:jc w:val="right"/>
              <w:rPr>
                <w:sz w:val="28"/>
                <w:szCs w:val="28"/>
                <w:lang w:val="en-US" w:eastAsia="zh-CN"/>
              </w:rPr>
            </w:pPr>
          </w:p>
        </w:tc>
        <w:tc>
          <w:tcPr>
            <w:tcW w:w="1700" w:type="dxa"/>
            <w:gridSpan w:val="3"/>
            <w:tcBorders>
              <w:top w:val="double" w:sz="4" w:space="0" w:color="auto"/>
              <w:left w:val="nil"/>
              <w:right w:val="nil"/>
            </w:tcBorders>
            <w:shd w:val="clear" w:color="auto" w:fill="auto"/>
            <w:vAlign w:val="bottom"/>
          </w:tcPr>
          <w:p w:rsidR="0059175F" w:rsidRPr="000E454A" w:rsidRDefault="0059175F" w:rsidP="00540AB5">
            <w:pPr>
              <w:ind w:left="-99" w:right="84"/>
              <w:jc w:val="right"/>
              <w:rPr>
                <w:sz w:val="28"/>
                <w:szCs w:val="28"/>
                <w:lang w:val="en-US" w:eastAsia="zh-CN"/>
              </w:rPr>
            </w:pPr>
          </w:p>
        </w:tc>
      </w:tr>
      <w:tr w:rsidR="008A758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982835">
            <w:pPr>
              <w:ind w:left="-36"/>
              <w:rPr>
                <w:sz w:val="28"/>
                <w:szCs w:val="28"/>
                <w:lang w:val="en-US"/>
              </w:rPr>
            </w:pPr>
            <w:r w:rsidRPr="000E454A">
              <w:rPr>
                <w:sz w:val="28"/>
                <w:szCs w:val="28"/>
                <w:lang w:val="en-US"/>
              </w:rPr>
              <w:t>Fix assets – net</w:t>
            </w:r>
          </w:p>
        </w:tc>
        <w:tc>
          <w:tcPr>
            <w:tcW w:w="1352" w:type="dxa"/>
            <w:tcBorders>
              <w:top w:val="nil"/>
              <w:left w:val="nil"/>
              <w:bottom w:val="nil"/>
              <w:right w:val="nil"/>
            </w:tcBorders>
            <w:shd w:val="clear" w:color="auto" w:fill="auto"/>
            <w:vAlign w:val="bottom"/>
          </w:tcPr>
          <w:p w:rsidR="008A7585" w:rsidRPr="000E454A" w:rsidRDefault="008A7585" w:rsidP="00982835">
            <w:pPr>
              <w:jc w:val="center"/>
              <w:rPr>
                <w:sz w:val="28"/>
                <w:szCs w:val="28"/>
                <w:lang w:val="en-US" w:eastAsia="zh-CN"/>
              </w:rPr>
            </w:pPr>
          </w:p>
        </w:tc>
        <w:tc>
          <w:tcPr>
            <w:tcW w:w="236" w:type="dxa"/>
            <w:gridSpan w:val="2"/>
            <w:tcBorders>
              <w:top w:val="nil"/>
              <w:left w:val="nil"/>
              <w:bottom w:val="nil"/>
              <w:right w:val="nil"/>
            </w:tcBorders>
          </w:tcPr>
          <w:p w:rsidR="008A7585" w:rsidRPr="000E454A" w:rsidRDefault="008A7585" w:rsidP="00982835">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8A7585" w:rsidRPr="000E454A" w:rsidRDefault="008A7585" w:rsidP="00982835">
            <w:pPr>
              <w:jc w:val="center"/>
              <w:rPr>
                <w:sz w:val="28"/>
                <w:szCs w:val="28"/>
                <w:lang w:val="en-US" w:eastAsia="zh-CN"/>
              </w:rPr>
            </w:pPr>
          </w:p>
        </w:tc>
        <w:tc>
          <w:tcPr>
            <w:tcW w:w="238" w:type="dxa"/>
            <w:gridSpan w:val="2"/>
            <w:tcBorders>
              <w:top w:val="nil"/>
              <w:left w:val="nil"/>
              <w:bottom w:val="nil"/>
              <w:right w:val="nil"/>
            </w:tcBorders>
          </w:tcPr>
          <w:p w:rsidR="008A7585" w:rsidRPr="000E454A" w:rsidRDefault="008A7585" w:rsidP="00982835">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6" w:type="dxa"/>
            <w:gridSpan w:val="2"/>
            <w:tcBorders>
              <w:left w:val="nil"/>
              <w:right w:val="nil"/>
            </w:tcBorders>
          </w:tcPr>
          <w:p w:rsidR="008A7585" w:rsidRPr="000E454A" w:rsidRDefault="008A7585" w:rsidP="00982835">
            <w:pPr>
              <w:ind w:left="-99" w:right="-43"/>
              <w:jc w:val="right"/>
              <w:rPr>
                <w:sz w:val="28"/>
                <w:szCs w:val="28"/>
                <w:lang w:val="en-US" w:eastAsia="zh-CN"/>
              </w:rPr>
            </w:pPr>
          </w:p>
        </w:tc>
        <w:tc>
          <w:tcPr>
            <w:tcW w:w="1700" w:type="dxa"/>
            <w:gridSpan w:val="3"/>
            <w:tcBorders>
              <w:left w:val="nil"/>
              <w:right w:val="nil"/>
            </w:tcBorders>
            <w:shd w:val="clear" w:color="auto" w:fill="auto"/>
            <w:vAlign w:val="bottom"/>
          </w:tcPr>
          <w:p w:rsidR="008A7585" w:rsidRDefault="008A7585" w:rsidP="008A7585">
            <w:pPr>
              <w:ind w:left="-99" w:right="84"/>
              <w:jc w:val="right"/>
              <w:rPr>
                <w:sz w:val="28"/>
                <w:szCs w:val="28"/>
                <w:lang w:val="en-US" w:eastAsia="zh-CN"/>
              </w:rPr>
            </w:pPr>
            <w:r>
              <w:rPr>
                <w:sz w:val="28"/>
                <w:szCs w:val="28"/>
                <w:lang w:val="en-US" w:eastAsia="zh-CN"/>
              </w:rPr>
              <w:t>3,804,912,664</w:t>
            </w:r>
          </w:p>
        </w:tc>
      </w:tr>
      <w:tr w:rsidR="008A758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982835">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352" w:type="dxa"/>
            <w:tcBorders>
              <w:top w:val="nil"/>
              <w:left w:val="nil"/>
              <w:bottom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6" w:type="dxa"/>
            <w:gridSpan w:val="2"/>
            <w:tcBorders>
              <w:top w:val="nil"/>
              <w:left w:val="nil"/>
              <w:bottom w:val="nil"/>
              <w:right w:val="nil"/>
            </w:tcBorders>
          </w:tcPr>
          <w:p w:rsidR="008A7585" w:rsidRPr="000E454A" w:rsidRDefault="008A7585" w:rsidP="00982835">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8" w:type="dxa"/>
            <w:gridSpan w:val="2"/>
            <w:tcBorders>
              <w:top w:val="nil"/>
              <w:left w:val="nil"/>
              <w:bottom w:val="nil"/>
              <w:right w:val="nil"/>
            </w:tcBorders>
          </w:tcPr>
          <w:p w:rsidR="008A7585" w:rsidRPr="000E454A" w:rsidRDefault="008A7585" w:rsidP="00982835">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6" w:type="dxa"/>
            <w:gridSpan w:val="2"/>
            <w:tcBorders>
              <w:left w:val="nil"/>
              <w:right w:val="nil"/>
            </w:tcBorders>
          </w:tcPr>
          <w:p w:rsidR="008A7585" w:rsidRPr="000E454A" w:rsidRDefault="008A7585" w:rsidP="00982835">
            <w:pPr>
              <w:ind w:left="-99" w:right="-4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8A7585" w:rsidRDefault="008A7585" w:rsidP="008A7585">
            <w:pPr>
              <w:ind w:left="-99" w:right="84"/>
              <w:jc w:val="right"/>
              <w:rPr>
                <w:sz w:val="28"/>
                <w:szCs w:val="28"/>
                <w:lang w:val="en-US" w:eastAsia="zh-CN"/>
              </w:rPr>
            </w:pPr>
            <w:r>
              <w:rPr>
                <w:sz w:val="28"/>
                <w:szCs w:val="28"/>
                <w:lang w:val="en-US" w:eastAsia="zh-CN"/>
              </w:rPr>
              <w:t>2,009,562,282</w:t>
            </w:r>
          </w:p>
        </w:tc>
      </w:tr>
      <w:tr w:rsidR="008A758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A7585" w:rsidRPr="000E454A" w:rsidRDefault="008A7585" w:rsidP="00982835">
            <w:pPr>
              <w:ind w:left="-36"/>
              <w:rPr>
                <w:sz w:val="28"/>
                <w:szCs w:val="28"/>
                <w:lang w:val="en-US"/>
              </w:rPr>
            </w:pPr>
            <w:r w:rsidRPr="000E454A">
              <w:rPr>
                <w:sz w:val="28"/>
                <w:szCs w:val="28"/>
                <w:lang w:val="en-US"/>
              </w:rPr>
              <w:t>Total assets</w:t>
            </w:r>
          </w:p>
        </w:tc>
        <w:tc>
          <w:tcPr>
            <w:tcW w:w="1352" w:type="dxa"/>
            <w:tcBorders>
              <w:top w:val="nil"/>
              <w:left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6" w:type="dxa"/>
            <w:gridSpan w:val="2"/>
            <w:tcBorders>
              <w:top w:val="nil"/>
              <w:left w:val="nil"/>
              <w:right w:val="nil"/>
            </w:tcBorders>
          </w:tcPr>
          <w:p w:rsidR="008A7585" w:rsidRPr="000E454A" w:rsidRDefault="008A7585" w:rsidP="00982835">
            <w:pPr>
              <w:ind w:left="-99" w:right="-43"/>
              <w:jc w:val="right"/>
              <w:rPr>
                <w:sz w:val="28"/>
                <w:szCs w:val="28"/>
                <w:lang w:val="en-US" w:eastAsia="zh-CN"/>
              </w:rPr>
            </w:pPr>
          </w:p>
        </w:tc>
        <w:tc>
          <w:tcPr>
            <w:tcW w:w="1294" w:type="dxa"/>
            <w:gridSpan w:val="2"/>
            <w:tcBorders>
              <w:top w:val="nil"/>
              <w:left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8" w:type="dxa"/>
            <w:gridSpan w:val="2"/>
            <w:tcBorders>
              <w:top w:val="nil"/>
              <w:left w:val="nil"/>
              <w:right w:val="nil"/>
            </w:tcBorders>
          </w:tcPr>
          <w:p w:rsidR="008A7585" w:rsidRPr="000E454A" w:rsidRDefault="008A7585" w:rsidP="00982835">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A7585" w:rsidRPr="000E454A" w:rsidRDefault="008A7585" w:rsidP="00982835">
            <w:pPr>
              <w:ind w:left="-99" w:right="-43"/>
              <w:jc w:val="right"/>
              <w:rPr>
                <w:sz w:val="28"/>
                <w:szCs w:val="28"/>
                <w:lang w:val="en-US" w:eastAsia="zh-CN"/>
              </w:rPr>
            </w:pPr>
          </w:p>
        </w:tc>
        <w:tc>
          <w:tcPr>
            <w:tcW w:w="236" w:type="dxa"/>
            <w:gridSpan w:val="2"/>
            <w:tcBorders>
              <w:left w:val="nil"/>
              <w:right w:val="nil"/>
            </w:tcBorders>
          </w:tcPr>
          <w:p w:rsidR="008A7585" w:rsidRPr="000E454A" w:rsidRDefault="008A7585" w:rsidP="00982835">
            <w:pPr>
              <w:ind w:left="-99" w:right="-4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tcPr>
          <w:p w:rsidR="008A7585" w:rsidRDefault="008A7585" w:rsidP="008A7585">
            <w:pPr>
              <w:ind w:left="-99" w:right="84"/>
              <w:jc w:val="right"/>
              <w:rPr>
                <w:sz w:val="28"/>
                <w:szCs w:val="28"/>
                <w:lang w:val="en-US" w:eastAsia="zh-CN"/>
              </w:rPr>
            </w:pPr>
            <w:r>
              <w:rPr>
                <w:sz w:val="28"/>
                <w:szCs w:val="28"/>
                <w:lang w:val="en-US" w:eastAsia="zh-CN"/>
              </w:rPr>
              <w:t>5,814,474,946</w:t>
            </w:r>
          </w:p>
        </w:tc>
      </w:tr>
    </w:tbl>
    <w:p w:rsidR="00215FC5" w:rsidRDefault="00215FC5" w:rsidP="001779F5">
      <w:pPr>
        <w:tabs>
          <w:tab w:val="left" w:pos="2764"/>
        </w:tabs>
        <w:spacing w:line="240" w:lineRule="auto"/>
        <w:jc w:val="both"/>
        <w:rPr>
          <w:b/>
          <w:bCs/>
          <w:sz w:val="28"/>
          <w:szCs w:val="28"/>
          <w:lang w:val="en-US"/>
        </w:rPr>
      </w:pPr>
    </w:p>
    <w:p w:rsidR="00C9178B" w:rsidRDefault="00C9178B"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F6024F" w:rsidRDefault="00F6024F"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FD7278" w:rsidRPr="000E454A" w:rsidRDefault="0059175F" w:rsidP="001779F5">
      <w:pPr>
        <w:tabs>
          <w:tab w:val="left" w:pos="2764"/>
        </w:tabs>
        <w:spacing w:line="240" w:lineRule="auto"/>
        <w:jc w:val="both"/>
        <w:rPr>
          <w:b/>
          <w:bCs/>
          <w:sz w:val="28"/>
          <w:szCs w:val="28"/>
          <w:cs/>
          <w:lang w:val="en-US"/>
        </w:rPr>
      </w:pPr>
      <w:r>
        <w:rPr>
          <w:b/>
          <w:bCs/>
          <w:sz w:val="28"/>
          <w:szCs w:val="28"/>
          <w:lang w:val="en-US"/>
        </w:rPr>
        <w:t>2</w:t>
      </w:r>
      <w:r w:rsidR="00C9178B">
        <w:rPr>
          <w:b/>
          <w:bCs/>
          <w:sz w:val="28"/>
          <w:szCs w:val="28"/>
          <w:lang w:val="en-US"/>
        </w:rPr>
        <w:t>5</w:t>
      </w:r>
      <w:r w:rsidR="004B4609">
        <w:rPr>
          <w:b/>
          <w:bCs/>
          <w:sz w:val="28"/>
          <w:szCs w:val="28"/>
          <w:cs/>
          <w:lang w:val="en-US"/>
        </w:rPr>
        <w:t xml:space="preserve"> </w:t>
      </w:r>
      <w:r w:rsidR="00FD7278" w:rsidRPr="000E454A">
        <w:rPr>
          <w:b/>
          <w:bCs/>
          <w:sz w:val="28"/>
          <w:szCs w:val="28"/>
          <w:lang w:val="en-US"/>
        </w:rPr>
        <w:t>Financial instruments</w:t>
      </w:r>
      <w:r w:rsidR="001779F5">
        <w:rPr>
          <w:b/>
          <w:bCs/>
          <w:sz w:val="28"/>
          <w:szCs w:val="28"/>
          <w:cs/>
          <w:lang w:val="en-US"/>
        </w:rPr>
        <w:tab/>
      </w:r>
    </w:p>
    <w:p w:rsidR="00FD7278" w:rsidRPr="000E454A" w:rsidRDefault="00FD7278" w:rsidP="009658B9">
      <w:pPr>
        <w:spacing w:before="120"/>
        <w:ind w:left="360" w:right="-29"/>
        <w:jc w:val="thaiDistribute"/>
        <w:rPr>
          <w:sz w:val="28"/>
          <w:szCs w:val="28"/>
        </w:rPr>
      </w:pPr>
      <w:r w:rsidRPr="000E454A">
        <w:rPr>
          <w:sz w:val="28"/>
          <w:szCs w:val="28"/>
        </w:rPr>
        <w:lastRenderedPageBreak/>
        <w:t>The principal financial risks faced by the Group are interest rate risk, foreign currency risk and credit risk</w:t>
      </w:r>
      <w:r w:rsidRPr="000E454A">
        <w:rPr>
          <w:sz w:val="28"/>
          <w:szCs w:val="28"/>
          <w:cs/>
        </w:rPr>
        <w:t xml:space="preserve">. </w:t>
      </w:r>
      <w:r w:rsidRPr="000E454A">
        <w:rPr>
          <w:sz w:val="28"/>
          <w:szCs w:val="28"/>
        </w:rPr>
        <w:t>The Group did not speculate in or engage in trading of any derivative financial instruments</w:t>
      </w:r>
      <w:r w:rsidRPr="000E454A">
        <w:rPr>
          <w:sz w:val="28"/>
          <w:szCs w:val="28"/>
          <w:cs/>
        </w:rPr>
        <w:t>.</w:t>
      </w:r>
    </w:p>
    <w:p w:rsidR="00FD7278" w:rsidRPr="000E454A" w:rsidRDefault="00FD7278" w:rsidP="009658B9">
      <w:pPr>
        <w:tabs>
          <w:tab w:val="left" w:pos="360"/>
        </w:tabs>
        <w:spacing w:before="120"/>
        <w:ind w:left="360"/>
        <w:rPr>
          <w:sz w:val="28"/>
          <w:szCs w:val="28"/>
          <w:u w:val="single"/>
          <w:cs/>
        </w:rPr>
      </w:pPr>
      <w:r w:rsidRPr="000E454A">
        <w:rPr>
          <w:sz w:val="28"/>
          <w:szCs w:val="28"/>
          <w:u w:val="single"/>
        </w:rPr>
        <w:t>Risk from Interest Rates</w:t>
      </w:r>
    </w:p>
    <w:p w:rsidR="00FD7278" w:rsidRPr="000E454A" w:rsidRDefault="00FD7278" w:rsidP="009658B9">
      <w:pPr>
        <w:spacing w:before="120" w:line="80" w:lineRule="atLeast"/>
        <w:ind w:left="360" w:right="-29"/>
        <w:jc w:val="thaiDistribute"/>
        <w:rPr>
          <w:sz w:val="28"/>
          <w:szCs w:val="28"/>
        </w:rPr>
      </w:pPr>
      <w:r w:rsidRPr="000E454A">
        <w:rPr>
          <w:sz w:val="28"/>
          <w:szCs w:val="28"/>
        </w:rPr>
        <w:t>The Group were exposed to interest rate risk related to its deposits and liabilities with financial statements</w:t>
      </w:r>
      <w:r w:rsidRPr="000E454A">
        <w:rPr>
          <w:sz w:val="28"/>
          <w:szCs w:val="28"/>
          <w:cs/>
        </w:rPr>
        <w:t xml:space="preserve">. </w:t>
      </w:r>
      <w:r w:rsidRPr="000E454A">
        <w:rPr>
          <w:sz w:val="28"/>
          <w:szCs w:val="28"/>
        </w:rPr>
        <w:t>However, the management believe that the future fluctuation of market interest rate will not significantly effect operations and cash flow of the Group</w:t>
      </w:r>
      <w:r w:rsidRPr="000E454A">
        <w:rPr>
          <w:sz w:val="28"/>
          <w:szCs w:val="28"/>
          <w:cs/>
        </w:rPr>
        <w:t xml:space="preserve">. </w:t>
      </w:r>
      <w:r w:rsidRPr="000E454A">
        <w:rPr>
          <w:sz w:val="28"/>
          <w:szCs w:val="28"/>
        </w:rPr>
        <w:t>The Group do not use derivative financial statements to hedge such risk</w:t>
      </w:r>
      <w:r w:rsidRPr="000E454A">
        <w:rPr>
          <w:sz w:val="28"/>
          <w:szCs w:val="28"/>
          <w:cs/>
        </w:rPr>
        <w:t>.</w:t>
      </w:r>
    </w:p>
    <w:p w:rsidR="0059175F" w:rsidRDefault="00FD7278" w:rsidP="009A28ED">
      <w:pPr>
        <w:spacing w:before="120" w:after="120" w:line="80" w:lineRule="atLeast"/>
        <w:ind w:right="-29" w:firstLine="360"/>
        <w:jc w:val="thaiDistribute"/>
        <w:rPr>
          <w:sz w:val="28"/>
          <w:szCs w:val="28"/>
        </w:rPr>
      </w:pPr>
      <w:r w:rsidRPr="000E454A">
        <w:rPr>
          <w:sz w:val="28"/>
          <w:szCs w:val="28"/>
        </w:rPr>
        <w:t>The Group’s exposure to interest rate risk relates to its assets and liabilities as follow</w:t>
      </w:r>
      <w:r w:rsidRPr="000E454A">
        <w:rPr>
          <w:sz w:val="28"/>
          <w:szCs w:val="28"/>
          <w:cs/>
        </w:rPr>
        <w:t>:</w:t>
      </w:r>
    </w:p>
    <w:tbl>
      <w:tblPr>
        <w:tblW w:w="9120" w:type="dxa"/>
        <w:tblInd w:w="-81" w:type="dxa"/>
        <w:tblLook w:val="01E0" w:firstRow="1" w:lastRow="1" w:firstColumn="1" w:lastColumn="1" w:noHBand="0" w:noVBand="0"/>
      </w:tblPr>
      <w:tblGrid>
        <w:gridCol w:w="1494"/>
        <w:gridCol w:w="1493"/>
        <w:gridCol w:w="1427"/>
        <w:gridCol w:w="222"/>
        <w:gridCol w:w="1427"/>
        <w:gridCol w:w="222"/>
        <w:gridCol w:w="1269"/>
        <w:gridCol w:w="222"/>
        <w:gridCol w:w="1344"/>
      </w:tblGrid>
      <w:tr w:rsidR="00FD7278" w:rsidRPr="000E454A" w:rsidTr="001B0E24">
        <w:tc>
          <w:tcPr>
            <w:tcW w:w="0" w:type="auto"/>
          </w:tcPr>
          <w:p w:rsidR="00FD7278" w:rsidRPr="0059175F" w:rsidRDefault="00FD7278" w:rsidP="00111043">
            <w:pPr>
              <w:ind w:right="-34"/>
              <w:jc w:val="thaiDistribute"/>
              <w:rPr>
                <w:rFonts w:eastAsia="SimSun"/>
                <w:sz w:val="26"/>
                <w:szCs w:val="26"/>
                <w:lang w:val="en-US"/>
              </w:rPr>
            </w:pPr>
          </w:p>
        </w:tc>
        <w:tc>
          <w:tcPr>
            <w:tcW w:w="0" w:type="auto"/>
          </w:tcPr>
          <w:p w:rsidR="00FD7278" w:rsidRPr="000E454A" w:rsidRDefault="00FD7278" w:rsidP="00111043">
            <w:pPr>
              <w:ind w:right="-34"/>
              <w:jc w:val="thaiDistribute"/>
              <w:rPr>
                <w:rFonts w:eastAsia="SimSun"/>
                <w:sz w:val="26"/>
                <w:szCs w:val="26"/>
              </w:rPr>
            </w:pPr>
          </w:p>
        </w:tc>
        <w:tc>
          <w:tcPr>
            <w:tcW w:w="0" w:type="auto"/>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Amount</w:t>
            </w:r>
          </w:p>
        </w:tc>
        <w:tc>
          <w:tcPr>
            <w:tcW w:w="0" w:type="auto"/>
          </w:tcPr>
          <w:p w:rsidR="00FD7278" w:rsidRPr="000E454A" w:rsidRDefault="00FD7278" w:rsidP="00111043">
            <w:pPr>
              <w:tabs>
                <w:tab w:val="left" w:pos="360"/>
                <w:tab w:val="left" w:pos="720"/>
              </w:tabs>
              <w:ind w:left="-108" w:right="-108"/>
              <w:jc w:val="center"/>
              <w:rPr>
                <w:rFonts w:eastAsia="SimSun"/>
                <w:sz w:val="26"/>
                <w:szCs w:val="26"/>
                <w:lang w:val="en-US"/>
              </w:rPr>
            </w:pPr>
          </w:p>
        </w:tc>
        <w:tc>
          <w:tcPr>
            <w:tcW w:w="2835" w:type="dxa"/>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I</w:t>
            </w:r>
            <w:r w:rsidRPr="000E454A">
              <w:rPr>
                <w:rFonts w:eastAsia="SimSun"/>
                <w:sz w:val="26"/>
                <w:szCs w:val="26"/>
                <w:cs/>
              </w:rPr>
              <w:t>nterest</w:t>
            </w:r>
            <w:r w:rsidR="009A28ED">
              <w:rPr>
                <w:rFonts w:eastAsia="SimSun" w:hint="cs"/>
                <w:sz w:val="26"/>
                <w:szCs w:val="26"/>
                <w:cs/>
              </w:rPr>
              <w:t xml:space="preserve"> </w:t>
            </w:r>
            <w:r w:rsidRPr="000E454A">
              <w:rPr>
                <w:rFonts w:eastAsia="SimSun"/>
                <w:sz w:val="26"/>
                <w:szCs w:val="26"/>
                <w:cs/>
              </w:rPr>
              <w:t>rate</w:t>
            </w:r>
            <w:r w:rsidR="009A28ED">
              <w:rPr>
                <w:rFonts w:eastAsia="SimSun" w:hint="cs"/>
                <w:sz w:val="26"/>
                <w:szCs w:val="26"/>
                <w:cs/>
              </w:rPr>
              <w:t xml:space="preserve"> </w:t>
            </w:r>
            <w:r w:rsidRPr="000E454A">
              <w:rPr>
                <w:rFonts w:eastAsia="SimSun"/>
                <w:sz w:val="26"/>
                <w:szCs w:val="26"/>
                <w:cs/>
              </w:rPr>
              <w:t>per</w:t>
            </w:r>
            <w:r w:rsidR="009A28ED">
              <w:rPr>
                <w:rFonts w:eastAsia="SimSun" w:hint="cs"/>
                <w:sz w:val="26"/>
                <w:szCs w:val="26"/>
                <w:cs/>
              </w:rPr>
              <w:t xml:space="preserve"> </w:t>
            </w:r>
            <w:r w:rsidRPr="000E454A">
              <w:rPr>
                <w:rFonts w:eastAsia="SimSun"/>
                <w:sz w:val="26"/>
                <w:szCs w:val="26"/>
                <w:cs/>
              </w:rPr>
              <w:t>annum</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BB05A7">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w:t>
            </w:r>
            <w:r w:rsidRPr="000E454A">
              <w:rPr>
                <w:sz w:val="28"/>
                <w:szCs w:val="28"/>
                <w:lang w:val="en-US"/>
              </w:rPr>
              <w:t>, 201</w:t>
            </w:r>
            <w:r w:rsidR="00BB05A7">
              <w:rPr>
                <w:rFonts w:eastAsia="SimSun"/>
                <w:sz w:val="28"/>
                <w:szCs w:val="28"/>
                <w:lang w:val="en-US"/>
              </w:rPr>
              <w:t>6</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BB05A7">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 20</w:t>
            </w:r>
            <w:r w:rsidR="0059175F">
              <w:rPr>
                <w:rFonts w:eastAsia="SimSun"/>
                <w:sz w:val="28"/>
                <w:szCs w:val="28"/>
                <w:lang w:val="en-US"/>
              </w:rPr>
              <w:t>1</w:t>
            </w:r>
            <w:r w:rsidR="00BB05A7">
              <w:rPr>
                <w:rFonts w:eastAsia="SimSun"/>
                <w:sz w:val="28"/>
                <w:szCs w:val="28"/>
                <w:lang w:val="en-US"/>
              </w:rPr>
              <w:t>5</w:t>
            </w:r>
          </w:p>
        </w:tc>
        <w:tc>
          <w:tcPr>
            <w:tcW w:w="0" w:type="auto"/>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sz w:val="28"/>
                <w:szCs w:val="28"/>
                <w:lang w:val="en-US"/>
              </w:rPr>
            </w:pPr>
            <w:r w:rsidRPr="000E454A">
              <w:rPr>
                <w:rFonts w:eastAsia="SimSun"/>
                <w:sz w:val="28"/>
                <w:szCs w:val="28"/>
                <w:lang w:val="en-US"/>
              </w:rPr>
              <w:t>December 31</w:t>
            </w:r>
            <w:r w:rsidRPr="000E454A">
              <w:rPr>
                <w:sz w:val="28"/>
                <w:szCs w:val="28"/>
                <w:lang w:val="en-US"/>
              </w:rPr>
              <w:t xml:space="preserve">, </w:t>
            </w:r>
          </w:p>
          <w:p w:rsidR="00FD7278" w:rsidRPr="000E454A" w:rsidRDefault="00FD7278" w:rsidP="00BB05A7">
            <w:pPr>
              <w:tabs>
                <w:tab w:val="left" w:pos="360"/>
                <w:tab w:val="left" w:pos="720"/>
              </w:tabs>
              <w:ind w:left="-108" w:right="-108"/>
              <w:jc w:val="center"/>
              <w:rPr>
                <w:rFonts w:eastAsia="SimSun"/>
                <w:sz w:val="28"/>
                <w:szCs w:val="28"/>
                <w:lang w:val="en-US"/>
              </w:rPr>
            </w:pPr>
            <w:r w:rsidRPr="000E454A">
              <w:rPr>
                <w:sz w:val="28"/>
                <w:szCs w:val="28"/>
                <w:lang w:val="en-US"/>
              </w:rPr>
              <w:t>201</w:t>
            </w:r>
            <w:r w:rsidR="00BB05A7">
              <w:rPr>
                <w:rFonts w:eastAsia="SimSun"/>
                <w:sz w:val="28"/>
                <w:szCs w:val="28"/>
                <w:lang w:val="en-US"/>
              </w:rPr>
              <w:t>6</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1344" w:type="dxa"/>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r w:rsidRPr="000E454A">
              <w:rPr>
                <w:rFonts w:eastAsia="SimSun"/>
                <w:sz w:val="28"/>
                <w:szCs w:val="28"/>
                <w:lang w:val="en-US"/>
              </w:rPr>
              <w:t xml:space="preserve">December 31, </w:t>
            </w:r>
          </w:p>
          <w:p w:rsidR="00FD7278" w:rsidRPr="000E454A" w:rsidRDefault="00FD7278" w:rsidP="00BB05A7">
            <w:pPr>
              <w:tabs>
                <w:tab w:val="left" w:pos="360"/>
                <w:tab w:val="left" w:pos="720"/>
              </w:tabs>
              <w:ind w:left="-108" w:right="-108"/>
              <w:jc w:val="center"/>
              <w:rPr>
                <w:rFonts w:eastAsia="SimSun"/>
                <w:sz w:val="28"/>
                <w:szCs w:val="28"/>
                <w:cs/>
                <w:lang w:val="en-US"/>
              </w:rPr>
            </w:pPr>
            <w:r w:rsidRPr="000E454A">
              <w:rPr>
                <w:rFonts w:eastAsia="SimSun"/>
                <w:sz w:val="28"/>
                <w:szCs w:val="28"/>
                <w:lang w:val="en-US"/>
              </w:rPr>
              <w:t>20</w:t>
            </w:r>
            <w:r w:rsidR="0059175F">
              <w:rPr>
                <w:rFonts w:eastAsia="SimSun"/>
                <w:sz w:val="28"/>
                <w:szCs w:val="28"/>
                <w:lang w:val="en-US"/>
              </w:rPr>
              <w:t>1</w:t>
            </w:r>
            <w:r w:rsidR="00BB05A7">
              <w:rPr>
                <w:rFonts w:eastAsia="SimSun"/>
                <w:sz w:val="28"/>
                <w:szCs w:val="28"/>
                <w:lang w:val="en-US"/>
              </w:rPr>
              <w:t>5</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right"/>
              <w:rPr>
                <w:rFonts w:eastAsia="SimSun"/>
                <w:sz w:val="26"/>
                <w:szCs w:val="26"/>
                <w:lang w:val="en-US"/>
              </w:rPr>
            </w:pPr>
          </w:p>
        </w:tc>
        <w:tc>
          <w:tcPr>
            <w:tcW w:w="0" w:type="auto"/>
            <w:tcBorders>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cs/>
                <w:lang w:val="en-US"/>
              </w:rPr>
              <w:t>%</w:t>
            </w:r>
          </w:p>
        </w:tc>
        <w:tc>
          <w:tcPr>
            <w:tcW w:w="0" w:type="auto"/>
          </w:tcPr>
          <w:p w:rsidR="00FD7278" w:rsidRPr="000E454A" w:rsidRDefault="00FD7278" w:rsidP="00111043">
            <w:pPr>
              <w:ind w:right="-34"/>
              <w:jc w:val="center"/>
              <w:rPr>
                <w:rFonts w:eastAsia="SimSun"/>
                <w:sz w:val="26"/>
                <w:szCs w:val="26"/>
                <w:lang w:val="en-US"/>
              </w:rPr>
            </w:pPr>
          </w:p>
        </w:tc>
        <w:tc>
          <w:tcPr>
            <w:tcW w:w="1344" w:type="dxa"/>
            <w:tcBorders>
              <w:top w:val="single" w:sz="4" w:space="0" w:color="auto"/>
              <w:bottom w:val="single" w:sz="4" w:space="0" w:color="auto"/>
            </w:tcBorders>
          </w:tcPr>
          <w:p w:rsidR="00FD7278" w:rsidRPr="000E454A" w:rsidRDefault="00FD7278" w:rsidP="00111043">
            <w:pPr>
              <w:ind w:right="-34"/>
              <w:jc w:val="center"/>
              <w:rPr>
                <w:rFonts w:eastAsia="SimSun"/>
                <w:sz w:val="26"/>
                <w:szCs w:val="26"/>
                <w:lang w:val="en-US"/>
              </w:rPr>
            </w:pPr>
            <w:r w:rsidRPr="000E454A">
              <w:rPr>
                <w:rFonts w:eastAsia="SimSun"/>
                <w:sz w:val="26"/>
                <w:szCs w:val="26"/>
                <w:cs/>
                <w:lang w:val="en-US"/>
              </w:rPr>
              <w:t>%</w:t>
            </w:r>
          </w:p>
        </w:tc>
      </w:tr>
      <w:tr w:rsidR="00252009" w:rsidRPr="000E454A" w:rsidTr="001B0E24">
        <w:tc>
          <w:tcPr>
            <w:tcW w:w="0" w:type="auto"/>
            <w:gridSpan w:val="2"/>
          </w:tcPr>
          <w:p w:rsidR="00252009" w:rsidRPr="000E454A" w:rsidRDefault="00252009" w:rsidP="00111043">
            <w:pPr>
              <w:ind w:left="72" w:right="-34"/>
              <w:jc w:val="thaiDistribute"/>
              <w:rPr>
                <w:rFonts w:eastAsia="SimSun"/>
                <w:sz w:val="26"/>
                <w:szCs w:val="26"/>
                <w:cs/>
              </w:rPr>
            </w:pPr>
            <w:r w:rsidRPr="000E454A">
              <w:rPr>
                <w:rFonts w:eastAsia="SimSun"/>
                <w:sz w:val="26"/>
                <w:szCs w:val="26"/>
              </w:rPr>
              <w:t>Bank Deposit – Saving Account</w:t>
            </w:r>
          </w:p>
        </w:tc>
        <w:tc>
          <w:tcPr>
            <w:tcW w:w="0" w:type="auto"/>
            <w:tcBorders>
              <w:top w:val="single" w:sz="4" w:space="0" w:color="auto"/>
            </w:tcBorders>
          </w:tcPr>
          <w:p w:rsidR="00252009" w:rsidRPr="00252009" w:rsidRDefault="00252009" w:rsidP="005A6631">
            <w:pPr>
              <w:tabs>
                <w:tab w:val="left" w:pos="918"/>
              </w:tabs>
              <w:ind w:right="252"/>
              <w:jc w:val="right"/>
              <w:rPr>
                <w:rFonts w:eastAsia="SimSun"/>
                <w:sz w:val="28"/>
                <w:szCs w:val="28"/>
                <w:lang w:val="en-US"/>
              </w:rPr>
            </w:pPr>
            <w:r w:rsidRPr="00252009">
              <w:rPr>
                <w:rFonts w:eastAsia="SimSun"/>
                <w:sz w:val="28"/>
                <w:szCs w:val="28"/>
                <w:lang w:val="en-US"/>
              </w:rPr>
              <w:t>66</w:t>
            </w:r>
            <w:r w:rsidRPr="00252009">
              <w:rPr>
                <w:rFonts w:eastAsia="SimSun"/>
                <w:sz w:val="28"/>
                <w:szCs w:val="28"/>
                <w:cs/>
                <w:lang w:val="en-US"/>
              </w:rPr>
              <w:t>.</w:t>
            </w:r>
            <w:r w:rsidRPr="00252009">
              <w:rPr>
                <w:rFonts w:eastAsia="SimSun"/>
                <w:sz w:val="28"/>
                <w:szCs w:val="28"/>
                <w:lang w:val="en-US"/>
              </w:rPr>
              <w:t>72</w:t>
            </w:r>
          </w:p>
        </w:tc>
        <w:tc>
          <w:tcPr>
            <w:tcW w:w="0" w:type="auto"/>
          </w:tcPr>
          <w:p w:rsidR="00252009" w:rsidRPr="00BB05A7" w:rsidRDefault="00252009">
            <w:pPr>
              <w:tabs>
                <w:tab w:val="left" w:pos="1017"/>
              </w:tabs>
              <w:ind w:right="-34"/>
              <w:jc w:val="center"/>
              <w:rPr>
                <w:rFonts w:eastAsia="SimSun"/>
                <w:sz w:val="28"/>
                <w:szCs w:val="28"/>
                <w:lang w:val="en-US"/>
              </w:rPr>
            </w:pPr>
          </w:p>
        </w:tc>
        <w:tc>
          <w:tcPr>
            <w:tcW w:w="0" w:type="auto"/>
            <w:tcBorders>
              <w:top w:val="single" w:sz="4" w:space="0" w:color="auto"/>
            </w:tcBorders>
          </w:tcPr>
          <w:p w:rsidR="00252009" w:rsidRPr="00BB05A7" w:rsidRDefault="00252009">
            <w:pPr>
              <w:tabs>
                <w:tab w:val="left" w:pos="918"/>
              </w:tabs>
              <w:ind w:right="252"/>
              <w:jc w:val="right"/>
              <w:rPr>
                <w:rFonts w:eastAsia="SimSun"/>
                <w:sz w:val="28"/>
                <w:szCs w:val="28"/>
                <w:lang w:val="en-US"/>
              </w:rPr>
            </w:pPr>
            <w:r w:rsidRPr="00BB05A7">
              <w:rPr>
                <w:rFonts w:eastAsia="SimSun"/>
                <w:sz w:val="28"/>
                <w:szCs w:val="28"/>
                <w:lang w:val="en-US"/>
              </w:rPr>
              <w:t>69</w:t>
            </w:r>
            <w:r w:rsidRPr="00BB05A7">
              <w:rPr>
                <w:rFonts w:eastAsia="SimSun"/>
                <w:sz w:val="28"/>
                <w:szCs w:val="28"/>
                <w:cs/>
                <w:lang w:val="en-US"/>
              </w:rPr>
              <w:t>.</w:t>
            </w:r>
            <w:r w:rsidRPr="00BB05A7">
              <w:rPr>
                <w:rFonts w:eastAsia="SimSun"/>
                <w:sz w:val="28"/>
                <w:szCs w:val="28"/>
                <w:lang w:val="en-US"/>
              </w:rPr>
              <w:t>73</w:t>
            </w:r>
          </w:p>
        </w:tc>
        <w:tc>
          <w:tcPr>
            <w:tcW w:w="0" w:type="auto"/>
          </w:tcPr>
          <w:p w:rsidR="00252009" w:rsidRPr="00BB05A7" w:rsidRDefault="00252009">
            <w:pPr>
              <w:tabs>
                <w:tab w:val="left" w:pos="1232"/>
              </w:tabs>
              <w:ind w:right="-34"/>
              <w:jc w:val="center"/>
              <w:rPr>
                <w:rFonts w:eastAsia="SimSun"/>
                <w:sz w:val="28"/>
                <w:szCs w:val="28"/>
                <w:lang w:val="en-US"/>
              </w:rPr>
            </w:pPr>
          </w:p>
        </w:tc>
        <w:tc>
          <w:tcPr>
            <w:tcW w:w="1269" w:type="dxa"/>
            <w:tcBorders>
              <w:top w:val="single" w:sz="4" w:space="0" w:color="auto"/>
            </w:tcBorders>
          </w:tcPr>
          <w:p w:rsidR="00252009" w:rsidRPr="00252009" w:rsidRDefault="00252009" w:rsidP="005A6631">
            <w:pPr>
              <w:tabs>
                <w:tab w:val="left" w:pos="1232"/>
              </w:tabs>
              <w:ind w:right="-34"/>
              <w:jc w:val="center"/>
              <w:rPr>
                <w:rFonts w:eastAsia="SimSun"/>
                <w:sz w:val="28"/>
                <w:szCs w:val="28"/>
                <w:lang w:val="en-US"/>
              </w:rPr>
            </w:pPr>
            <w:r w:rsidRPr="00252009">
              <w:rPr>
                <w:rFonts w:eastAsia="SimSun"/>
                <w:sz w:val="28"/>
                <w:szCs w:val="28"/>
                <w:lang w:val="en-US"/>
              </w:rPr>
              <w:t>0</w:t>
            </w:r>
            <w:r w:rsidRPr="00252009">
              <w:rPr>
                <w:rFonts w:eastAsia="SimSun"/>
                <w:sz w:val="28"/>
                <w:szCs w:val="28"/>
                <w:cs/>
                <w:lang w:val="en-US"/>
              </w:rPr>
              <w:t>.</w:t>
            </w:r>
            <w:r w:rsidRPr="00252009">
              <w:rPr>
                <w:rFonts w:eastAsia="SimSun"/>
                <w:sz w:val="28"/>
                <w:szCs w:val="28"/>
                <w:lang w:val="en-US"/>
              </w:rPr>
              <w:t>500 – 0</w:t>
            </w:r>
            <w:r w:rsidRPr="00252009">
              <w:rPr>
                <w:rFonts w:eastAsia="SimSun"/>
                <w:sz w:val="28"/>
                <w:szCs w:val="28"/>
                <w:cs/>
                <w:lang w:val="en-US"/>
              </w:rPr>
              <w:t>.</w:t>
            </w:r>
            <w:r w:rsidRPr="00252009">
              <w:rPr>
                <w:rFonts w:eastAsia="SimSun"/>
                <w:sz w:val="28"/>
                <w:szCs w:val="28"/>
                <w:lang w:val="en-US"/>
              </w:rPr>
              <w:t>750</w:t>
            </w:r>
          </w:p>
        </w:tc>
        <w:tc>
          <w:tcPr>
            <w:tcW w:w="0" w:type="auto"/>
          </w:tcPr>
          <w:p w:rsidR="00252009" w:rsidRPr="00BB05A7" w:rsidRDefault="00252009">
            <w:pPr>
              <w:tabs>
                <w:tab w:val="left" w:pos="1232"/>
              </w:tabs>
              <w:ind w:right="-34"/>
              <w:jc w:val="center"/>
              <w:rPr>
                <w:rFonts w:eastAsia="SimSun"/>
                <w:sz w:val="28"/>
                <w:szCs w:val="28"/>
                <w:lang w:val="en-US"/>
              </w:rPr>
            </w:pPr>
          </w:p>
        </w:tc>
        <w:tc>
          <w:tcPr>
            <w:tcW w:w="1344" w:type="dxa"/>
            <w:tcBorders>
              <w:top w:val="single" w:sz="4" w:space="0" w:color="auto"/>
            </w:tcBorders>
          </w:tcPr>
          <w:p w:rsidR="00252009" w:rsidRPr="00BB05A7" w:rsidRDefault="00252009">
            <w:pPr>
              <w:tabs>
                <w:tab w:val="left" w:pos="1232"/>
              </w:tabs>
              <w:ind w:right="-34"/>
              <w:jc w:val="center"/>
              <w:rPr>
                <w:rFonts w:eastAsia="SimSun"/>
                <w:sz w:val="28"/>
                <w:szCs w:val="28"/>
                <w:lang w:val="en-US"/>
              </w:rPr>
            </w:pPr>
            <w:r w:rsidRPr="00BB05A7">
              <w:rPr>
                <w:rFonts w:eastAsia="SimSun"/>
                <w:sz w:val="28"/>
                <w:szCs w:val="28"/>
                <w:lang w:val="en-US"/>
              </w:rPr>
              <w:t>0</w:t>
            </w:r>
            <w:r w:rsidRPr="00BB05A7">
              <w:rPr>
                <w:rFonts w:eastAsia="SimSun"/>
                <w:sz w:val="28"/>
                <w:szCs w:val="28"/>
                <w:cs/>
                <w:lang w:val="en-US"/>
              </w:rPr>
              <w:t>.</w:t>
            </w:r>
            <w:r w:rsidRPr="00BB05A7">
              <w:rPr>
                <w:rFonts w:eastAsia="SimSun"/>
                <w:sz w:val="28"/>
                <w:szCs w:val="28"/>
                <w:lang w:val="en-US"/>
              </w:rPr>
              <w:t>500 – 0</w:t>
            </w:r>
            <w:r w:rsidRPr="00BB05A7">
              <w:rPr>
                <w:rFonts w:eastAsia="SimSun"/>
                <w:sz w:val="28"/>
                <w:szCs w:val="28"/>
                <w:cs/>
                <w:lang w:val="en-US"/>
              </w:rPr>
              <w:t>.</w:t>
            </w:r>
            <w:r w:rsidRPr="00BB05A7">
              <w:rPr>
                <w:rFonts w:eastAsia="SimSun"/>
                <w:sz w:val="28"/>
                <w:szCs w:val="28"/>
                <w:lang w:val="en-US"/>
              </w:rPr>
              <w:t>750</w:t>
            </w:r>
          </w:p>
        </w:tc>
      </w:tr>
      <w:tr w:rsidR="00252009" w:rsidRPr="000E454A" w:rsidTr="001B0E24">
        <w:tc>
          <w:tcPr>
            <w:tcW w:w="0" w:type="auto"/>
            <w:gridSpan w:val="2"/>
          </w:tcPr>
          <w:p w:rsidR="00252009" w:rsidRPr="000E454A" w:rsidRDefault="00252009" w:rsidP="00111043">
            <w:pPr>
              <w:ind w:left="72" w:right="-34"/>
              <w:jc w:val="thaiDistribute"/>
              <w:rPr>
                <w:rFonts w:eastAsia="SimSun"/>
                <w:sz w:val="26"/>
                <w:szCs w:val="26"/>
                <w:lang w:val="en-US"/>
              </w:rPr>
            </w:pPr>
            <w:r w:rsidRPr="000E454A">
              <w:rPr>
                <w:rFonts w:eastAsia="SimSun"/>
                <w:sz w:val="26"/>
                <w:szCs w:val="26"/>
              </w:rPr>
              <w:t xml:space="preserve">Liability that due for repayment </w:t>
            </w:r>
          </w:p>
        </w:tc>
        <w:tc>
          <w:tcPr>
            <w:tcW w:w="0" w:type="auto"/>
          </w:tcPr>
          <w:p w:rsidR="00252009" w:rsidRPr="00252009" w:rsidRDefault="00252009" w:rsidP="005A6631">
            <w:pPr>
              <w:tabs>
                <w:tab w:val="left" w:pos="918"/>
              </w:tabs>
              <w:ind w:right="252"/>
              <w:jc w:val="right"/>
              <w:rPr>
                <w:rFonts w:eastAsia="SimSun"/>
                <w:sz w:val="28"/>
                <w:szCs w:val="28"/>
                <w:lang w:val="en-US"/>
              </w:rPr>
            </w:pPr>
            <w:r w:rsidRPr="00252009">
              <w:rPr>
                <w:rFonts w:eastAsia="SimSun"/>
                <w:sz w:val="28"/>
                <w:szCs w:val="28"/>
                <w:lang w:val="en-US"/>
              </w:rPr>
              <w:t>5,844</w:t>
            </w:r>
            <w:r w:rsidRPr="00252009">
              <w:rPr>
                <w:rFonts w:eastAsia="SimSun"/>
                <w:sz w:val="28"/>
                <w:szCs w:val="28"/>
                <w:cs/>
                <w:lang w:val="en-US"/>
              </w:rPr>
              <w:t>.</w:t>
            </w:r>
            <w:r w:rsidRPr="00252009">
              <w:rPr>
                <w:rFonts w:eastAsia="SimSun"/>
                <w:sz w:val="28"/>
                <w:szCs w:val="28"/>
                <w:lang w:val="en-US"/>
              </w:rPr>
              <w:t>92</w:t>
            </w:r>
          </w:p>
        </w:tc>
        <w:tc>
          <w:tcPr>
            <w:tcW w:w="0" w:type="auto"/>
          </w:tcPr>
          <w:p w:rsidR="00252009" w:rsidRPr="00BB05A7" w:rsidRDefault="00252009">
            <w:pPr>
              <w:tabs>
                <w:tab w:val="left" w:pos="1017"/>
                <w:tab w:val="left" w:pos="1197"/>
              </w:tabs>
              <w:ind w:right="-34"/>
              <w:jc w:val="center"/>
              <w:rPr>
                <w:rFonts w:eastAsia="SimSun"/>
                <w:sz w:val="28"/>
                <w:szCs w:val="28"/>
                <w:lang w:val="en-US"/>
              </w:rPr>
            </w:pPr>
          </w:p>
        </w:tc>
        <w:tc>
          <w:tcPr>
            <w:tcW w:w="0" w:type="auto"/>
          </w:tcPr>
          <w:p w:rsidR="00252009" w:rsidRPr="00BB05A7" w:rsidRDefault="00252009">
            <w:pPr>
              <w:tabs>
                <w:tab w:val="left" w:pos="918"/>
              </w:tabs>
              <w:ind w:right="252"/>
              <w:jc w:val="right"/>
              <w:rPr>
                <w:rFonts w:eastAsia="SimSun"/>
                <w:sz w:val="28"/>
                <w:szCs w:val="28"/>
                <w:lang w:val="en-US"/>
              </w:rPr>
            </w:pPr>
            <w:r w:rsidRPr="00BB05A7">
              <w:rPr>
                <w:rFonts w:eastAsia="SimSun"/>
                <w:sz w:val="28"/>
                <w:szCs w:val="28"/>
                <w:lang w:val="en-US"/>
              </w:rPr>
              <w:t>408</w:t>
            </w:r>
            <w:r w:rsidRPr="00BB05A7">
              <w:rPr>
                <w:rFonts w:eastAsia="SimSun"/>
                <w:sz w:val="28"/>
                <w:szCs w:val="28"/>
                <w:cs/>
                <w:lang w:val="en-US"/>
              </w:rPr>
              <w:t>.</w:t>
            </w:r>
            <w:r w:rsidRPr="00BB05A7">
              <w:rPr>
                <w:rFonts w:eastAsia="SimSun"/>
                <w:sz w:val="28"/>
                <w:szCs w:val="28"/>
                <w:lang w:val="en-US"/>
              </w:rPr>
              <w:t>66</w:t>
            </w:r>
          </w:p>
        </w:tc>
        <w:tc>
          <w:tcPr>
            <w:tcW w:w="0" w:type="auto"/>
          </w:tcPr>
          <w:p w:rsidR="00252009" w:rsidRPr="00BB05A7" w:rsidRDefault="00252009">
            <w:pPr>
              <w:ind w:right="-34"/>
              <w:jc w:val="center"/>
              <w:rPr>
                <w:rFonts w:eastAsia="SimSun"/>
                <w:sz w:val="28"/>
                <w:szCs w:val="28"/>
              </w:rPr>
            </w:pPr>
          </w:p>
        </w:tc>
        <w:tc>
          <w:tcPr>
            <w:tcW w:w="1269" w:type="dxa"/>
          </w:tcPr>
          <w:p w:rsidR="00252009" w:rsidRPr="00252009" w:rsidRDefault="00252009" w:rsidP="005A6631">
            <w:pPr>
              <w:ind w:right="-34"/>
              <w:jc w:val="center"/>
              <w:rPr>
                <w:rFonts w:eastAsia="SimSun"/>
                <w:sz w:val="28"/>
                <w:szCs w:val="28"/>
              </w:rPr>
            </w:pPr>
            <w:r w:rsidRPr="00252009">
              <w:rPr>
                <w:rFonts w:eastAsia="SimSun"/>
                <w:sz w:val="28"/>
                <w:szCs w:val="28"/>
              </w:rPr>
              <w:t>1</w:t>
            </w:r>
            <w:r w:rsidRPr="00252009">
              <w:rPr>
                <w:rFonts w:eastAsia="SimSun"/>
                <w:sz w:val="28"/>
                <w:szCs w:val="28"/>
                <w:cs/>
              </w:rPr>
              <w:t>.</w:t>
            </w:r>
            <w:r w:rsidRPr="00252009">
              <w:rPr>
                <w:rFonts w:eastAsia="SimSun"/>
                <w:sz w:val="28"/>
                <w:szCs w:val="28"/>
              </w:rPr>
              <w:t>00– 18</w:t>
            </w:r>
            <w:r w:rsidRPr="00252009">
              <w:rPr>
                <w:rFonts w:eastAsia="SimSun"/>
                <w:sz w:val="28"/>
                <w:szCs w:val="28"/>
                <w:cs/>
              </w:rPr>
              <w:t>.</w:t>
            </w:r>
            <w:r w:rsidRPr="00252009">
              <w:rPr>
                <w:rFonts w:eastAsia="SimSun"/>
                <w:sz w:val="28"/>
                <w:szCs w:val="28"/>
              </w:rPr>
              <w:t>00</w:t>
            </w:r>
          </w:p>
        </w:tc>
        <w:tc>
          <w:tcPr>
            <w:tcW w:w="0" w:type="auto"/>
          </w:tcPr>
          <w:p w:rsidR="00252009" w:rsidRPr="00BB05A7" w:rsidRDefault="00252009">
            <w:pPr>
              <w:ind w:right="-34"/>
              <w:jc w:val="center"/>
              <w:rPr>
                <w:rFonts w:eastAsia="SimSun"/>
                <w:sz w:val="28"/>
                <w:szCs w:val="28"/>
              </w:rPr>
            </w:pPr>
          </w:p>
        </w:tc>
        <w:tc>
          <w:tcPr>
            <w:tcW w:w="1344" w:type="dxa"/>
          </w:tcPr>
          <w:p w:rsidR="00252009" w:rsidRPr="00BB05A7" w:rsidRDefault="00252009">
            <w:pPr>
              <w:ind w:right="-34"/>
              <w:jc w:val="center"/>
              <w:rPr>
                <w:rFonts w:eastAsia="SimSun"/>
                <w:sz w:val="28"/>
                <w:szCs w:val="28"/>
              </w:rPr>
            </w:pPr>
            <w:r w:rsidRPr="00BB05A7">
              <w:rPr>
                <w:rFonts w:eastAsia="SimSun"/>
                <w:sz w:val="28"/>
                <w:szCs w:val="28"/>
              </w:rPr>
              <w:t>12</w:t>
            </w:r>
            <w:r w:rsidRPr="00BB05A7">
              <w:rPr>
                <w:rFonts w:eastAsia="SimSun"/>
                <w:sz w:val="28"/>
                <w:szCs w:val="28"/>
                <w:cs/>
              </w:rPr>
              <w:t>.</w:t>
            </w:r>
            <w:r w:rsidRPr="00BB05A7">
              <w:rPr>
                <w:rFonts w:eastAsia="SimSun"/>
                <w:sz w:val="28"/>
                <w:szCs w:val="28"/>
              </w:rPr>
              <w:t>00 – 18</w:t>
            </w:r>
            <w:r w:rsidRPr="00BB05A7">
              <w:rPr>
                <w:rFonts w:eastAsia="SimSun"/>
                <w:sz w:val="28"/>
                <w:szCs w:val="28"/>
                <w:cs/>
              </w:rPr>
              <w:t>.</w:t>
            </w:r>
            <w:r w:rsidRPr="00BB05A7">
              <w:rPr>
                <w:rFonts w:eastAsia="SimSun"/>
                <w:sz w:val="28"/>
                <w:szCs w:val="28"/>
              </w:rPr>
              <w:t>00</w:t>
            </w:r>
          </w:p>
        </w:tc>
      </w:tr>
      <w:tr w:rsidR="00252009" w:rsidRPr="000E454A" w:rsidTr="001B0E24">
        <w:tc>
          <w:tcPr>
            <w:tcW w:w="0" w:type="auto"/>
            <w:gridSpan w:val="2"/>
          </w:tcPr>
          <w:p w:rsidR="00252009" w:rsidRPr="000E454A" w:rsidRDefault="00252009" w:rsidP="00111043">
            <w:pPr>
              <w:ind w:left="72" w:right="-34"/>
              <w:jc w:val="thaiDistribute"/>
              <w:rPr>
                <w:rFonts w:eastAsia="SimSun"/>
                <w:sz w:val="26"/>
                <w:szCs w:val="26"/>
                <w:cs/>
              </w:rPr>
            </w:pPr>
            <w:r w:rsidRPr="000E454A">
              <w:rPr>
                <w:rFonts w:eastAsia="SimSun"/>
                <w:sz w:val="26"/>
                <w:szCs w:val="26"/>
              </w:rPr>
              <w:t>Overdraft</w:t>
            </w:r>
          </w:p>
        </w:tc>
        <w:tc>
          <w:tcPr>
            <w:tcW w:w="0" w:type="auto"/>
          </w:tcPr>
          <w:p w:rsidR="00252009" w:rsidRPr="00252009" w:rsidRDefault="00252009" w:rsidP="005A6631">
            <w:pPr>
              <w:tabs>
                <w:tab w:val="left" w:pos="918"/>
              </w:tabs>
              <w:ind w:right="252"/>
              <w:jc w:val="right"/>
              <w:rPr>
                <w:rFonts w:eastAsia="SimSun"/>
                <w:sz w:val="28"/>
                <w:szCs w:val="28"/>
                <w:lang w:val="en-US"/>
              </w:rPr>
            </w:pPr>
            <w:r w:rsidRPr="00252009">
              <w:rPr>
                <w:rFonts w:eastAsia="SimSun"/>
                <w:sz w:val="28"/>
                <w:szCs w:val="28"/>
                <w:lang w:val="en-US"/>
              </w:rPr>
              <w:t>31</w:t>
            </w:r>
            <w:r w:rsidRPr="00252009">
              <w:rPr>
                <w:rFonts w:eastAsia="SimSun"/>
                <w:sz w:val="28"/>
                <w:szCs w:val="28"/>
                <w:cs/>
                <w:lang w:val="en-US"/>
              </w:rPr>
              <w:t>.</w:t>
            </w:r>
            <w:r w:rsidRPr="00252009">
              <w:rPr>
                <w:rFonts w:eastAsia="SimSun"/>
                <w:sz w:val="28"/>
                <w:szCs w:val="28"/>
                <w:lang w:val="en-US"/>
              </w:rPr>
              <w:t>23</w:t>
            </w:r>
          </w:p>
        </w:tc>
        <w:tc>
          <w:tcPr>
            <w:tcW w:w="0" w:type="auto"/>
          </w:tcPr>
          <w:p w:rsidR="00252009" w:rsidRPr="00BB05A7" w:rsidRDefault="00252009">
            <w:pPr>
              <w:tabs>
                <w:tab w:val="left" w:pos="1017"/>
                <w:tab w:val="left" w:pos="1197"/>
              </w:tabs>
              <w:ind w:right="-34"/>
              <w:jc w:val="center"/>
              <w:rPr>
                <w:rFonts w:eastAsia="SimSun"/>
                <w:sz w:val="28"/>
                <w:szCs w:val="28"/>
                <w:lang w:val="en-US"/>
              </w:rPr>
            </w:pPr>
          </w:p>
        </w:tc>
        <w:tc>
          <w:tcPr>
            <w:tcW w:w="0" w:type="auto"/>
          </w:tcPr>
          <w:p w:rsidR="00252009" w:rsidRPr="00BB05A7" w:rsidRDefault="00252009">
            <w:pPr>
              <w:tabs>
                <w:tab w:val="left" w:pos="918"/>
              </w:tabs>
              <w:ind w:right="252"/>
              <w:jc w:val="right"/>
              <w:rPr>
                <w:rFonts w:eastAsia="SimSun"/>
                <w:sz w:val="28"/>
                <w:szCs w:val="28"/>
                <w:lang w:val="en-US"/>
              </w:rPr>
            </w:pPr>
            <w:r w:rsidRPr="00BB05A7">
              <w:rPr>
                <w:rFonts w:eastAsia="SimSun"/>
                <w:sz w:val="28"/>
                <w:szCs w:val="28"/>
                <w:lang w:val="en-US"/>
              </w:rPr>
              <w:t>29</w:t>
            </w:r>
            <w:r w:rsidRPr="00BB05A7">
              <w:rPr>
                <w:rFonts w:eastAsia="SimSun"/>
                <w:sz w:val="28"/>
                <w:szCs w:val="28"/>
                <w:cs/>
                <w:lang w:val="en-US"/>
              </w:rPr>
              <w:t>.</w:t>
            </w:r>
            <w:r w:rsidRPr="00BB05A7">
              <w:rPr>
                <w:rFonts w:eastAsia="SimSun"/>
                <w:sz w:val="28"/>
                <w:szCs w:val="28"/>
                <w:lang w:val="en-US"/>
              </w:rPr>
              <w:t>31</w:t>
            </w:r>
          </w:p>
        </w:tc>
        <w:tc>
          <w:tcPr>
            <w:tcW w:w="0" w:type="auto"/>
          </w:tcPr>
          <w:p w:rsidR="00252009" w:rsidRPr="00BB05A7" w:rsidRDefault="00252009">
            <w:pPr>
              <w:ind w:right="-34"/>
              <w:jc w:val="center"/>
              <w:rPr>
                <w:rFonts w:eastAsia="SimSun"/>
                <w:sz w:val="28"/>
                <w:szCs w:val="28"/>
                <w:lang w:val="en-US"/>
              </w:rPr>
            </w:pPr>
          </w:p>
        </w:tc>
        <w:tc>
          <w:tcPr>
            <w:tcW w:w="1269" w:type="dxa"/>
          </w:tcPr>
          <w:p w:rsidR="00252009" w:rsidRPr="00252009" w:rsidRDefault="00252009" w:rsidP="005A6631">
            <w:pPr>
              <w:ind w:right="-34"/>
              <w:jc w:val="center"/>
              <w:rPr>
                <w:rFonts w:eastAsia="SimSun"/>
                <w:sz w:val="28"/>
                <w:szCs w:val="28"/>
                <w:lang w:val="en-US"/>
              </w:rPr>
            </w:pPr>
            <w:r w:rsidRPr="00252009">
              <w:rPr>
                <w:rFonts w:eastAsia="SimSun"/>
                <w:sz w:val="28"/>
                <w:szCs w:val="28"/>
                <w:lang w:val="en-US"/>
              </w:rPr>
              <w:t>7</w:t>
            </w:r>
            <w:r w:rsidRPr="00252009">
              <w:rPr>
                <w:rFonts w:eastAsia="SimSun"/>
                <w:sz w:val="28"/>
                <w:szCs w:val="28"/>
                <w:cs/>
                <w:lang w:val="en-US"/>
              </w:rPr>
              <w:t>.</w:t>
            </w:r>
            <w:r w:rsidRPr="00252009">
              <w:rPr>
                <w:rFonts w:eastAsia="SimSun"/>
                <w:sz w:val="28"/>
                <w:szCs w:val="28"/>
                <w:lang w:val="en-US"/>
              </w:rPr>
              <w:t>120</w:t>
            </w:r>
            <w:r w:rsidRPr="00252009">
              <w:rPr>
                <w:rFonts w:eastAsia="SimSun"/>
                <w:sz w:val="28"/>
                <w:szCs w:val="28"/>
                <w:cs/>
                <w:lang w:val="en-US"/>
              </w:rPr>
              <w:t>-</w:t>
            </w:r>
            <w:r w:rsidRPr="00252009">
              <w:rPr>
                <w:rFonts w:eastAsia="SimSun"/>
                <w:sz w:val="28"/>
                <w:szCs w:val="28"/>
                <w:lang w:val="en-US"/>
              </w:rPr>
              <w:t>7</w:t>
            </w:r>
            <w:r w:rsidRPr="00252009">
              <w:rPr>
                <w:rFonts w:eastAsia="SimSun"/>
                <w:sz w:val="28"/>
                <w:szCs w:val="28"/>
                <w:cs/>
                <w:lang w:val="en-US"/>
              </w:rPr>
              <w:t>.</w:t>
            </w:r>
            <w:r w:rsidRPr="00252009">
              <w:rPr>
                <w:rFonts w:eastAsia="SimSun"/>
                <w:sz w:val="28"/>
                <w:szCs w:val="28"/>
                <w:lang w:val="en-US"/>
              </w:rPr>
              <w:t>375</w:t>
            </w:r>
          </w:p>
        </w:tc>
        <w:tc>
          <w:tcPr>
            <w:tcW w:w="0" w:type="auto"/>
          </w:tcPr>
          <w:p w:rsidR="00252009" w:rsidRPr="00BB05A7" w:rsidRDefault="00252009">
            <w:pPr>
              <w:ind w:right="-34"/>
              <w:jc w:val="center"/>
              <w:rPr>
                <w:rFonts w:eastAsia="SimSun"/>
                <w:sz w:val="28"/>
                <w:szCs w:val="28"/>
              </w:rPr>
            </w:pPr>
          </w:p>
        </w:tc>
        <w:tc>
          <w:tcPr>
            <w:tcW w:w="1344" w:type="dxa"/>
          </w:tcPr>
          <w:p w:rsidR="00252009" w:rsidRPr="00BB05A7" w:rsidRDefault="00252009">
            <w:pPr>
              <w:ind w:right="-34"/>
              <w:jc w:val="center"/>
              <w:rPr>
                <w:rFonts w:eastAsia="SimSun"/>
                <w:sz w:val="28"/>
                <w:szCs w:val="28"/>
                <w:lang w:val="en-US"/>
              </w:rPr>
            </w:pPr>
            <w:r w:rsidRPr="00BB05A7">
              <w:rPr>
                <w:rFonts w:eastAsia="SimSun"/>
                <w:sz w:val="28"/>
                <w:szCs w:val="28"/>
                <w:lang w:val="en-US"/>
              </w:rPr>
              <w:t>3</w:t>
            </w:r>
            <w:r w:rsidRPr="00BB05A7">
              <w:rPr>
                <w:rFonts w:eastAsia="SimSun"/>
                <w:sz w:val="28"/>
                <w:szCs w:val="28"/>
                <w:cs/>
                <w:lang w:val="en-US"/>
              </w:rPr>
              <w:t>.</w:t>
            </w:r>
            <w:r w:rsidRPr="00BB05A7">
              <w:rPr>
                <w:rFonts w:eastAsia="SimSun"/>
                <w:sz w:val="28"/>
                <w:szCs w:val="28"/>
                <w:lang w:val="en-US"/>
              </w:rPr>
              <w:t xml:space="preserve">50 </w:t>
            </w:r>
            <w:r w:rsidRPr="00BB05A7">
              <w:rPr>
                <w:rFonts w:eastAsia="SimSun"/>
                <w:sz w:val="28"/>
                <w:szCs w:val="28"/>
                <w:cs/>
                <w:lang w:val="en-US"/>
              </w:rPr>
              <w:t xml:space="preserve">- </w:t>
            </w:r>
            <w:r w:rsidRPr="00BB05A7">
              <w:rPr>
                <w:rFonts w:eastAsia="SimSun"/>
                <w:sz w:val="28"/>
                <w:szCs w:val="28"/>
                <w:lang w:val="en-US"/>
              </w:rPr>
              <w:t>7</w:t>
            </w:r>
            <w:r w:rsidRPr="00BB05A7">
              <w:rPr>
                <w:rFonts w:eastAsia="SimSun"/>
                <w:sz w:val="28"/>
                <w:szCs w:val="28"/>
                <w:cs/>
                <w:lang w:val="en-US"/>
              </w:rPr>
              <w:t>.</w:t>
            </w:r>
            <w:r w:rsidRPr="00BB05A7">
              <w:rPr>
                <w:rFonts w:eastAsia="SimSun"/>
                <w:sz w:val="28"/>
                <w:szCs w:val="28"/>
                <w:lang w:val="en-US"/>
              </w:rPr>
              <w:t>375</w:t>
            </w:r>
          </w:p>
        </w:tc>
      </w:tr>
      <w:tr w:rsidR="00252009" w:rsidRPr="000E454A" w:rsidTr="001B0E24">
        <w:tc>
          <w:tcPr>
            <w:tcW w:w="0" w:type="auto"/>
            <w:gridSpan w:val="2"/>
          </w:tcPr>
          <w:p w:rsidR="00252009" w:rsidRPr="000E454A" w:rsidRDefault="00252009" w:rsidP="004274A8">
            <w:pPr>
              <w:ind w:left="72" w:right="-333"/>
              <w:rPr>
                <w:rFonts w:eastAsia="SimSun"/>
                <w:sz w:val="26"/>
                <w:szCs w:val="26"/>
              </w:rPr>
            </w:pPr>
            <w:r w:rsidRPr="000E454A">
              <w:rPr>
                <w:rFonts w:eastAsia="SimSun"/>
                <w:sz w:val="26"/>
                <w:szCs w:val="26"/>
              </w:rPr>
              <w:t>Short</w:t>
            </w:r>
            <w:r w:rsidRPr="000E454A">
              <w:rPr>
                <w:rFonts w:eastAsia="SimSun"/>
                <w:sz w:val="26"/>
                <w:szCs w:val="26"/>
                <w:cs/>
              </w:rPr>
              <w:t>-</w:t>
            </w:r>
            <w:r w:rsidRPr="000E454A">
              <w:rPr>
                <w:rFonts w:eastAsia="SimSun"/>
                <w:sz w:val="26"/>
                <w:szCs w:val="26"/>
              </w:rPr>
              <w:t>term loans from financial institutions</w:t>
            </w:r>
          </w:p>
        </w:tc>
        <w:tc>
          <w:tcPr>
            <w:tcW w:w="0" w:type="auto"/>
          </w:tcPr>
          <w:p w:rsidR="00252009" w:rsidRPr="00252009" w:rsidRDefault="00252009" w:rsidP="005A6631">
            <w:pPr>
              <w:tabs>
                <w:tab w:val="left" w:pos="918"/>
              </w:tabs>
              <w:ind w:right="252"/>
              <w:jc w:val="right"/>
              <w:rPr>
                <w:rFonts w:eastAsia="SimSun"/>
                <w:sz w:val="28"/>
                <w:szCs w:val="28"/>
                <w:lang w:val="en-US"/>
              </w:rPr>
            </w:pPr>
            <w:r w:rsidRPr="00252009">
              <w:rPr>
                <w:rFonts w:eastAsia="SimSun"/>
                <w:sz w:val="28"/>
                <w:szCs w:val="28"/>
                <w:lang w:val="en-US"/>
              </w:rPr>
              <w:t>257</w:t>
            </w:r>
            <w:r w:rsidRPr="00252009">
              <w:rPr>
                <w:rFonts w:eastAsia="SimSun"/>
                <w:sz w:val="28"/>
                <w:szCs w:val="28"/>
                <w:cs/>
                <w:lang w:val="en-US"/>
              </w:rPr>
              <w:t>.</w:t>
            </w:r>
            <w:r w:rsidRPr="00252009">
              <w:rPr>
                <w:rFonts w:eastAsia="SimSun"/>
                <w:sz w:val="28"/>
                <w:szCs w:val="28"/>
                <w:lang w:val="en-US"/>
              </w:rPr>
              <w:t>16</w:t>
            </w:r>
          </w:p>
        </w:tc>
        <w:tc>
          <w:tcPr>
            <w:tcW w:w="0" w:type="auto"/>
          </w:tcPr>
          <w:p w:rsidR="00252009" w:rsidRPr="00BB05A7" w:rsidRDefault="00252009">
            <w:pPr>
              <w:tabs>
                <w:tab w:val="left" w:pos="1017"/>
              </w:tabs>
              <w:ind w:right="-34"/>
              <w:jc w:val="center"/>
              <w:rPr>
                <w:rFonts w:eastAsia="SimSun"/>
                <w:sz w:val="28"/>
                <w:szCs w:val="28"/>
                <w:lang w:val="en-US"/>
              </w:rPr>
            </w:pPr>
          </w:p>
        </w:tc>
        <w:tc>
          <w:tcPr>
            <w:tcW w:w="0" w:type="auto"/>
          </w:tcPr>
          <w:p w:rsidR="00252009" w:rsidRPr="00BB05A7" w:rsidRDefault="00252009">
            <w:pPr>
              <w:tabs>
                <w:tab w:val="left" w:pos="918"/>
              </w:tabs>
              <w:ind w:right="252"/>
              <w:jc w:val="right"/>
              <w:rPr>
                <w:rFonts w:eastAsia="SimSun"/>
                <w:sz w:val="28"/>
                <w:szCs w:val="28"/>
                <w:lang w:val="en-US"/>
              </w:rPr>
            </w:pPr>
            <w:r w:rsidRPr="00BB05A7">
              <w:rPr>
                <w:rFonts w:eastAsia="SimSun"/>
                <w:sz w:val="28"/>
                <w:szCs w:val="28"/>
                <w:lang w:val="en-US"/>
              </w:rPr>
              <w:t>267</w:t>
            </w:r>
            <w:r w:rsidRPr="00BB05A7">
              <w:rPr>
                <w:rFonts w:eastAsia="SimSun"/>
                <w:sz w:val="28"/>
                <w:szCs w:val="28"/>
                <w:cs/>
                <w:lang w:val="en-US"/>
              </w:rPr>
              <w:t>.</w:t>
            </w:r>
            <w:r w:rsidRPr="00BB05A7">
              <w:rPr>
                <w:rFonts w:eastAsia="SimSun"/>
                <w:sz w:val="28"/>
                <w:szCs w:val="28"/>
                <w:lang w:val="en-US"/>
              </w:rPr>
              <w:t>34</w:t>
            </w:r>
          </w:p>
        </w:tc>
        <w:tc>
          <w:tcPr>
            <w:tcW w:w="0" w:type="auto"/>
          </w:tcPr>
          <w:p w:rsidR="00252009" w:rsidRPr="00BB05A7" w:rsidRDefault="00252009">
            <w:pPr>
              <w:ind w:right="-34"/>
              <w:jc w:val="center"/>
              <w:rPr>
                <w:rFonts w:eastAsia="SimSun"/>
                <w:sz w:val="28"/>
                <w:szCs w:val="28"/>
              </w:rPr>
            </w:pPr>
          </w:p>
        </w:tc>
        <w:tc>
          <w:tcPr>
            <w:tcW w:w="1269" w:type="dxa"/>
          </w:tcPr>
          <w:p w:rsidR="00252009" w:rsidRPr="00252009" w:rsidRDefault="00252009" w:rsidP="005A6631">
            <w:pPr>
              <w:ind w:right="-34"/>
              <w:jc w:val="center"/>
              <w:rPr>
                <w:rFonts w:eastAsia="SimSun"/>
                <w:sz w:val="28"/>
                <w:szCs w:val="28"/>
              </w:rPr>
            </w:pPr>
            <w:r w:rsidRPr="00252009">
              <w:rPr>
                <w:rFonts w:eastAsia="SimSun"/>
                <w:sz w:val="28"/>
                <w:szCs w:val="28"/>
              </w:rPr>
              <w:t>6</w:t>
            </w:r>
            <w:r w:rsidRPr="00252009">
              <w:rPr>
                <w:rFonts w:eastAsia="SimSun"/>
                <w:sz w:val="28"/>
                <w:szCs w:val="28"/>
                <w:cs/>
              </w:rPr>
              <w:t>.</w:t>
            </w:r>
            <w:r w:rsidRPr="00252009">
              <w:rPr>
                <w:rFonts w:eastAsia="SimSun"/>
                <w:sz w:val="28"/>
                <w:szCs w:val="28"/>
              </w:rPr>
              <w:t>75</w:t>
            </w:r>
            <w:r w:rsidRPr="00252009">
              <w:rPr>
                <w:rFonts w:eastAsia="SimSun"/>
                <w:sz w:val="28"/>
                <w:szCs w:val="28"/>
                <w:cs/>
              </w:rPr>
              <w:t>-</w:t>
            </w:r>
            <w:r w:rsidRPr="00252009">
              <w:rPr>
                <w:rFonts w:eastAsia="SimSun"/>
                <w:sz w:val="28"/>
                <w:szCs w:val="28"/>
              </w:rPr>
              <w:t>7</w:t>
            </w:r>
            <w:r w:rsidRPr="00252009">
              <w:rPr>
                <w:rFonts w:eastAsia="SimSun"/>
                <w:sz w:val="28"/>
                <w:szCs w:val="28"/>
                <w:cs/>
              </w:rPr>
              <w:t>.</w:t>
            </w:r>
            <w:r w:rsidRPr="00252009">
              <w:rPr>
                <w:rFonts w:eastAsia="SimSun"/>
                <w:sz w:val="28"/>
                <w:szCs w:val="28"/>
              </w:rPr>
              <w:t>250</w:t>
            </w:r>
          </w:p>
        </w:tc>
        <w:tc>
          <w:tcPr>
            <w:tcW w:w="0" w:type="auto"/>
          </w:tcPr>
          <w:p w:rsidR="00252009" w:rsidRPr="00BB05A7" w:rsidRDefault="00252009">
            <w:pPr>
              <w:ind w:right="-34"/>
              <w:jc w:val="center"/>
              <w:rPr>
                <w:rFonts w:eastAsia="SimSun"/>
                <w:sz w:val="28"/>
                <w:szCs w:val="28"/>
              </w:rPr>
            </w:pPr>
          </w:p>
        </w:tc>
        <w:tc>
          <w:tcPr>
            <w:tcW w:w="1344" w:type="dxa"/>
          </w:tcPr>
          <w:p w:rsidR="00252009" w:rsidRPr="00BB05A7" w:rsidRDefault="00252009">
            <w:pPr>
              <w:ind w:right="-34"/>
              <w:jc w:val="center"/>
              <w:rPr>
                <w:rFonts w:eastAsia="SimSun"/>
                <w:sz w:val="28"/>
                <w:szCs w:val="28"/>
              </w:rPr>
            </w:pPr>
            <w:r w:rsidRPr="00BB05A7">
              <w:rPr>
                <w:rFonts w:eastAsia="SimSun"/>
                <w:sz w:val="28"/>
                <w:szCs w:val="28"/>
              </w:rPr>
              <w:t>3</w:t>
            </w:r>
            <w:r w:rsidRPr="00BB05A7">
              <w:rPr>
                <w:rFonts w:eastAsia="SimSun"/>
                <w:sz w:val="28"/>
                <w:szCs w:val="28"/>
                <w:cs/>
              </w:rPr>
              <w:t>.</w:t>
            </w:r>
            <w:r w:rsidRPr="00BB05A7">
              <w:rPr>
                <w:rFonts w:eastAsia="SimSun"/>
                <w:sz w:val="28"/>
                <w:szCs w:val="28"/>
              </w:rPr>
              <w:t xml:space="preserve">50 </w:t>
            </w:r>
            <w:r w:rsidRPr="00BB05A7">
              <w:rPr>
                <w:rFonts w:eastAsia="SimSun"/>
                <w:sz w:val="28"/>
                <w:szCs w:val="28"/>
                <w:cs/>
              </w:rPr>
              <w:t xml:space="preserve">- </w:t>
            </w:r>
            <w:r w:rsidRPr="00BB05A7">
              <w:rPr>
                <w:rFonts w:eastAsia="SimSun"/>
                <w:sz w:val="28"/>
                <w:szCs w:val="28"/>
              </w:rPr>
              <w:t>7</w:t>
            </w:r>
            <w:r w:rsidRPr="00BB05A7">
              <w:rPr>
                <w:rFonts w:eastAsia="SimSun"/>
                <w:sz w:val="28"/>
                <w:szCs w:val="28"/>
                <w:cs/>
              </w:rPr>
              <w:t>.</w:t>
            </w:r>
            <w:r w:rsidRPr="00BB05A7">
              <w:rPr>
                <w:rFonts w:eastAsia="SimSun"/>
                <w:sz w:val="28"/>
                <w:szCs w:val="28"/>
              </w:rPr>
              <w:t>700</w:t>
            </w:r>
          </w:p>
        </w:tc>
      </w:tr>
      <w:tr w:rsidR="00252009" w:rsidRPr="000E454A" w:rsidTr="001B0E24">
        <w:tc>
          <w:tcPr>
            <w:tcW w:w="0" w:type="auto"/>
            <w:gridSpan w:val="2"/>
          </w:tcPr>
          <w:p w:rsidR="00252009" w:rsidRPr="000E454A" w:rsidRDefault="00252009" w:rsidP="004274A8">
            <w:pPr>
              <w:ind w:left="72" w:right="-95"/>
              <w:rPr>
                <w:rFonts w:eastAsia="SimSun"/>
                <w:sz w:val="26"/>
                <w:szCs w:val="26"/>
              </w:rPr>
            </w:pPr>
            <w:r w:rsidRPr="000E454A">
              <w:rPr>
                <w:rFonts w:eastAsia="SimSun"/>
                <w:sz w:val="26"/>
                <w:szCs w:val="26"/>
              </w:rPr>
              <w:t>Long</w:t>
            </w:r>
            <w:r w:rsidRPr="000E454A">
              <w:rPr>
                <w:rFonts w:eastAsia="SimSun"/>
                <w:sz w:val="26"/>
                <w:szCs w:val="26"/>
                <w:cs/>
              </w:rPr>
              <w:t>-</w:t>
            </w:r>
            <w:r w:rsidRPr="000E454A">
              <w:rPr>
                <w:rFonts w:eastAsia="SimSun"/>
                <w:sz w:val="26"/>
                <w:szCs w:val="26"/>
              </w:rPr>
              <w:t xml:space="preserve">term loans from financial </w:t>
            </w:r>
            <w:r>
              <w:rPr>
                <w:rFonts w:eastAsia="SimSun"/>
                <w:sz w:val="26"/>
                <w:szCs w:val="26"/>
              </w:rPr>
              <w:t>i</w:t>
            </w:r>
            <w:r w:rsidRPr="000E454A">
              <w:rPr>
                <w:rFonts w:eastAsia="SimSun"/>
                <w:sz w:val="26"/>
                <w:szCs w:val="26"/>
              </w:rPr>
              <w:t>nstitutions</w:t>
            </w:r>
          </w:p>
        </w:tc>
        <w:tc>
          <w:tcPr>
            <w:tcW w:w="0" w:type="auto"/>
          </w:tcPr>
          <w:p w:rsidR="00252009" w:rsidRPr="00252009" w:rsidRDefault="00252009" w:rsidP="005A6631">
            <w:pPr>
              <w:tabs>
                <w:tab w:val="left" w:pos="918"/>
              </w:tabs>
              <w:ind w:right="252"/>
              <w:jc w:val="right"/>
              <w:rPr>
                <w:rFonts w:eastAsia="SimSun"/>
                <w:sz w:val="28"/>
                <w:szCs w:val="28"/>
                <w:lang w:val="en-US"/>
              </w:rPr>
            </w:pPr>
            <w:r w:rsidRPr="00252009">
              <w:rPr>
                <w:rFonts w:eastAsia="SimSun"/>
                <w:sz w:val="28"/>
                <w:szCs w:val="28"/>
                <w:cs/>
                <w:lang w:val="en-US"/>
              </w:rPr>
              <w:t>-</w:t>
            </w:r>
          </w:p>
        </w:tc>
        <w:tc>
          <w:tcPr>
            <w:tcW w:w="0" w:type="auto"/>
          </w:tcPr>
          <w:p w:rsidR="00252009" w:rsidRPr="00BB05A7" w:rsidRDefault="00252009">
            <w:pPr>
              <w:tabs>
                <w:tab w:val="left" w:pos="1017"/>
              </w:tabs>
              <w:ind w:right="-34"/>
              <w:jc w:val="center"/>
              <w:rPr>
                <w:rFonts w:eastAsia="SimSun"/>
                <w:sz w:val="28"/>
                <w:szCs w:val="28"/>
                <w:lang w:val="en-US"/>
              </w:rPr>
            </w:pPr>
          </w:p>
        </w:tc>
        <w:tc>
          <w:tcPr>
            <w:tcW w:w="0" w:type="auto"/>
          </w:tcPr>
          <w:p w:rsidR="00252009" w:rsidRPr="00BB05A7" w:rsidRDefault="00252009">
            <w:pPr>
              <w:tabs>
                <w:tab w:val="left" w:pos="918"/>
              </w:tabs>
              <w:ind w:right="252"/>
              <w:jc w:val="right"/>
              <w:rPr>
                <w:rFonts w:eastAsia="SimSun"/>
                <w:sz w:val="28"/>
                <w:szCs w:val="28"/>
                <w:lang w:val="en-US"/>
              </w:rPr>
            </w:pPr>
            <w:r w:rsidRPr="00BB05A7">
              <w:rPr>
                <w:rFonts w:eastAsia="SimSun"/>
                <w:sz w:val="28"/>
                <w:szCs w:val="28"/>
                <w:lang w:val="en-US"/>
              </w:rPr>
              <w:t>5,560</w:t>
            </w:r>
            <w:r w:rsidRPr="00BB05A7">
              <w:rPr>
                <w:rFonts w:eastAsia="SimSun"/>
                <w:sz w:val="28"/>
                <w:szCs w:val="28"/>
                <w:cs/>
                <w:lang w:val="en-US"/>
              </w:rPr>
              <w:t>.</w:t>
            </w:r>
            <w:r w:rsidRPr="00BB05A7">
              <w:rPr>
                <w:rFonts w:eastAsia="SimSun"/>
                <w:sz w:val="28"/>
                <w:szCs w:val="28"/>
                <w:lang w:val="en-US"/>
              </w:rPr>
              <w:t>57</w:t>
            </w:r>
          </w:p>
        </w:tc>
        <w:tc>
          <w:tcPr>
            <w:tcW w:w="0" w:type="auto"/>
          </w:tcPr>
          <w:p w:rsidR="00252009" w:rsidRPr="00BB05A7" w:rsidRDefault="00252009">
            <w:pPr>
              <w:ind w:right="-34"/>
              <w:jc w:val="thaiDistribute"/>
              <w:rPr>
                <w:rFonts w:eastAsia="SimSun"/>
                <w:sz w:val="28"/>
                <w:szCs w:val="28"/>
              </w:rPr>
            </w:pPr>
          </w:p>
        </w:tc>
        <w:tc>
          <w:tcPr>
            <w:tcW w:w="1269" w:type="dxa"/>
          </w:tcPr>
          <w:p w:rsidR="00252009" w:rsidRPr="00252009" w:rsidRDefault="00252009" w:rsidP="005A6631">
            <w:pPr>
              <w:tabs>
                <w:tab w:val="left" w:pos="1232"/>
              </w:tabs>
              <w:ind w:right="-34"/>
              <w:jc w:val="center"/>
              <w:rPr>
                <w:rFonts w:eastAsia="SimSun"/>
                <w:sz w:val="28"/>
                <w:szCs w:val="28"/>
                <w:lang w:val="en-US"/>
              </w:rPr>
            </w:pPr>
            <w:r w:rsidRPr="00252009">
              <w:rPr>
                <w:rFonts w:eastAsia="SimSun"/>
                <w:sz w:val="28"/>
                <w:szCs w:val="28"/>
                <w:cs/>
                <w:lang w:val="en-US"/>
              </w:rPr>
              <w:t>-</w:t>
            </w:r>
          </w:p>
        </w:tc>
        <w:tc>
          <w:tcPr>
            <w:tcW w:w="0" w:type="auto"/>
          </w:tcPr>
          <w:p w:rsidR="00252009" w:rsidRPr="00BB05A7" w:rsidRDefault="00252009">
            <w:pPr>
              <w:ind w:left="-74" w:right="-108"/>
              <w:jc w:val="thaiDistribute"/>
              <w:rPr>
                <w:rFonts w:eastAsia="SimSun"/>
                <w:sz w:val="28"/>
                <w:szCs w:val="28"/>
              </w:rPr>
            </w:pPr>
          </w:p>
        </w:tc>
        <w:tc>
          <w:tcPr>
            <w:tcW w:w="1344" w:type="dxa"/>
          </w:tcPr>
          <w:p w:rsidR="00252009" w:rsidRPr="00BB05A7" w:rsidRDefault="00252009">
            <w:pPr>
              <w:tabs>
                <w:tab w:val="left" w:pos="1232"/>
              </w:tabs>
              <w:ind w:right="-34"/>
              <w:jc w:val="center"/>
              <w:rPr>
                <w:rFonts w:eastAsia="SimSun"/>
                <w:sz w:val="28"/>
                <w:szCs w:val="28"/>
                <w:lang w:val="en-US"/>
              </w:rPr>
            </w:pPr>
            <w:r w:rsidRPr="00BB05A7">
              <w:rPr>
                <w:rFonts w:eastAsia="SimSun"/>
                <w:sz w:val="28"/>
                <w:szCs w:val="28"/>
                <w:lang w:val="en-US"/>
              </w:rPr>
              <w:t>1</w:t>
            </w:r>
            <w:r w:rsidRPr="00BB05A7">
              <w:rPr>
                <w:rFonts w:eastAsia="SimSun"/>
                <w:sz w:val="28"/>
                <w:szCs w:val="28"/>
                <w:cs/>
                <w:lang w:val="en-US"/>
              </w:rPr>
              <w:t>.</w:t>
            </w:r>
            <w:r w:rsidRPr="00BB05A7">
              <w:rPr>
                <w:rFonts w:eastAsia="SimSun"/>
                <w:sz w:val="28"/>
                <w:szCs w:val="28"/>
                <w:lang w:val="en-US"/>
              </w:rPr>
              <w:t>000 – 4</w:t>
            </w:r>
            <w:r w:rsidRPr="00BB05A7">
              <w:rPr>
                <w:rFonts w:eastAsia="SimSun"/>
                <w:sz w:val="28"/>
                <w:szCs w:val="28"/>
                <w:cs/>
                <w:lang w:val="en-US"/>
              </w:rPr>
              <w:t>.</w:t>
            </w:r>
            <w:r w:rsidRPr="00BB05A7">
              <w:rPr>
                <w:rFonts w:eastAsia="SimSun"/>
                <w:sz w:val="28"/>
                <w:szCs w:val="28"/>
                <w:lang w:val="en-US"/>
              </w:rPr>
              <w:t>525</w:t>
            </w:r>
          </w:p>
        </w:tc>
      </w:tr>
    </w:tbl>
    <w:p w:rsidR="00FD7278" w:rsidRPr="000E454A" w:rsidRDefault="00FD7278" w:rsidP="00FD7278">
      <w:pPr>
        <w:spacing w:before="120"/>
        <w:rPr>
          <w:sz w:val="28"/>
          <w:szCs w:val="28"/>
          <w:u w:val="single"/>
          <w:cs/>
        </w:rPr>
      </w:pPr>
      <w:r w:rsidRPr="000E454A">
        <w:rPr>
          <w:sz w:val="28"/>
          <w:szCs w:val="28"/>
          <w:u w:val="single"/>
        </w:rPr>
        <w:t>Foreign currency risk</w:t>
      </w:r>
    </w:p>
    <w:p w:rsidR="00FD7278" w:rsidRPr="000E454A" w:rsidRDefault="00FD7278" w:rsidP="00FD7278">
      <w:pPr>
        <w:spacing w:before="120"/>
        <w:ind w:right="-34"/>
        <w:jc w:val="thaiDistribute"/>
        <w:rPr>
          <w:sz w:val="28"/>
          <w:szCs w:val="28"/>
        </w:rPr>
      </w:pPr>
      <w:r w:rsidRPr="000E454A">
        <w:rPr>
          <w:sz w:val="28"/>
          <w:szCs w:val="28"/>
        </w:rPr>
        <w:t>The Group were exposed to foreign currency risk relates primarily to its receivables and payables, which are denominated in foreign currencies</w:t>
      </w:r>
      <w:r w:rsidRPr="000E454A">
        <w:rPr>
          <w:sz w:val="28"/>
          <w:szCs w:val="28"/>
          <w:cs/>
        </w:rPr>
        <w:t xml:space="preserve">. </w:t>
      </w:r>
      <w:r w:rsidRPr="000E454A">
        <w:rPr>
          <w:sz w:val="28"/>
          <w:szCs w:val="28"/>
        </w:rPr>
        <w:t>However, the Group’s management has decided to maintain an open position of this exposure</w:t>
      </w:r>
      <w:r w:rsidRPr="000E454A">
        <w:rPr>
          <w:sz w:val="28"/>
          <w:szCs w:val="28"/>
          <w:cs/>
        </w:rPr>
        <w:t>.</w:t>
      </w:r>
    </w:p>
    <w:p w:rsidR="00FD7278" w:rsidRPr="000E454A" w:rsidRDefault="00FD7278" w:rsidP="00FD7278">
      <w:pPr>
        <w:tabs>
          <w:tab w:val="left" w:pos="0"/>
        </w:tabs>
        <w:spacing w:before="120" w:after="120"/>
        <w:ind w:right="-34"/>
        <w:jc w:val="thaiDistribute"/>
        <w:rPr>
          <w:sz w:val="28"/>
          <w:szCs w:val="28"/>
        </w:rPr>
      </w:pPr>
      <w:r w:rsidRPr="000E454A">
        <w:rPr>
          <w:sz w:val="28"/>
          <w:szCs w:val="28"/>
        </w:rPr>
        <w:t>The Group’s foreign currency</w:t>
      </w:r>
      <w:r w:rsidRPr="000E454A">
        <w:rPr>
          <w:sz w:val="28"/>
          <w:szCs w:val="28"/>
          <w:cs/>
        </w:rPr>
        <w:t>-</w:t>
      </w:r>
      <w:r w:rsidRPr="000E454A">
        <w:rPr>
          <w:sz w:val="28"/>
          <w:szCs w:val="28"/>
        </w:rPr>
        <w:t xml:space="preserve">denominated assets and liabilities which were unhedged </w:t>
      </w:r>
      <w:r w:rsidRPr="000E454A">
        <w:rPr>
          <w:sz w:val="28"/>
          <w:szCs w:val="28"/>
          <w:cs/>
        </w:rPr>
        <w:t>(</w:t>
      </w:r>
      <w:r w:rsidRPr="000E454A">
        <w:rPr>
          <w:sz w:val="28"/>
          <w:szCs w:val="28"/>
        </w:rPr>
        <w:t>The majority of these liabilities are repayable within one year</w:t>
      </w:r>
      <w:r w:rsidRPr="000E454A">
        <w:rPr>
          <w:sz w:val="28"/>
          <w:szCs w:val="28"/>
          <w:cs/>
        </w:rPr>
        <w:t>).</w:t>
      </w:r>
    </w:p>
    <w:tbl>
      <w:tblPr>
        <w:tblW w:w="9162" w:type="dxa"/>
        <w:tblInd w:w="81" w:type="dxa"/>
        <w:tblLook w:val="0000" w:firstRow="0" w:lastRow="0" w:firstColumn="0" w:lastColumn="0" w:noHBand="0" w:noVBand="0"/>
      </w:tblPr>
      <w:tblGrid>
        <w:gridCol w:w="2898"/>
        <w:gridCol w:w="1386"/>
        <w:gridCol w:w="229"/>
        <w:gridCol w:w="1391"/>
        <w:gridCol w:w="236"/>
        <w:gridCol w:w="1384"/>
        <w:gridCol w:w="240"/>
        <w:gridCol w:w="1398"/>
      </w:tblGrid>
      <w:tr w:rsidR="00FD7278" w:rsidRPr="000E454A">
        <w:tc>
          <w:tcPr>
            <w:tcW w:w="2898" w:type="dxa"/>
          </w:tcPr>
          <w:p w:rsidR="00FD7278" w:rsidRPr="000E454A" w:rsidRDefault="00FD7278" w:rsidP="00111043">
            <w:pPr>
              <w:ind w:left="426" w:firstLine="567"/>
              <w:jc w:val="center"/>
              <w:rPr>
                <w:sz w:val="28"/>
                <w:szCs w:val="28"/>
                <w:cs/>
              </w:rPr>
            </w:pPr>
          </w:p>
        </w:tc>
        <w:tc>
          <w:tcPr>
            <w:tcW w:w="6264" w:type="dxa"/>
            <w:gridSpan w:val="7"/>
            <w:tcBorders>
              <w:bottom w:val="single" w:sz="4" w:space="0" w:color="auto"/>
            </w:tcBorders>
          </w:tcPr>
          <w:p w:rsidR="00FD7278" w:rsidRPr="000E454A" w:rsidRDefault="00DE5DF2" w:rsidP="00111043">
            <w:pPr>
              <w:jc w:val="center"/>
              <w:rPr>
                <w:sz w:val="28"/>
                <w:szCs w:val="28"/>
                <w:cs/>
              </w:rPr>
            </w:pPr>
            <w:r>
              <w:rPr>
                <w:sz w:val="28"/>
                <w:szCs w:val="28"/>
              </w:rPr>
              <w:t>Consolidate</w:t>
            </w:r>
            <w:r w:rsidR="00FD7278" w:rsidRPr="000E454A">
              <w:rPr>
                <w:sz w:val="28"/>
                <w:szCs w:val="28"/>
              </w:rPr>
              <w:t>d financial statements</w:t>
            </w:r>
          </w:p>
        </w:tc>
      </w:tr>
      <w:tr w:rsidR="00FD7278" w:rsidRPr="000E454A">
        <w:tc>
          <w:tcPr>
            <w:tcW w:w="2898" w:type="dxa"/>
          </w:tcPr>
          <w:p w:rsidR="00FD7278" w:rsidRPr="000E454A" w:rsidRDefault="00FD7278" w:rsidP="00111043">
            <w:pPr>
              <w:ind w:left="426" w:firstLine="567"/>
              <w:jc w:val="center"/>
              <w:rPr>
                <w:sz w:val="28"/>
                <w:szCs w:val="28"/>
                <w:cs/>
              </w:rPr>
            </w:pPr>
          </w:p>
        </w:tc>
        <w:tc>
          <w:tcPr>
            <w:tcW w:w="3006" w:type="dxa"/>
            <w:gridSpan w:val="3"/>
            <w:tcBorders>
              <w:top w:val="single" w:sz="4" w:space="0" w:color="auto"/>
              <w:bottom w:val="single" w:sz="4" w:space="0" w:color="auto"/>
            </w:tcBorders>
          </w:tcPr>
          <w:p w:rsidR="00FD7278" w:rsidRPr="000E454A" w:rsidRDefault="00FD7278" w:rsidP="00BB05A7">
            <w:pPr>
              <w:jc w:val="center"/>
              <w:rPr>
                <w:sz w:val="28"/>
                <w:szCs w:val="28"/>
                <w:lang w:val="en-US"/>
              </w:rPr>
            </w:pPr>
            <w:r w:rsidRPr="000E454A">
              <w:rPr>
                <w:sz w:val="28"/>
                <w:szCs w:val="28"/>
              </w:rPr>
              <w:t>As of December 31</w:t>
            </w:r>
            <w:r w:rsidRPr="000E454A">
              <w:rPr>
                <w:sz w:val="28"/>
                <w:szCs w:val="28"/>
                <w:lang w:val="en-US"/>
              </w:rPr>
              <w:t>, 201</w:t>
            </w:r>
            <w:r w:rsidR="00BB05A7">
              <w:rPr>
                <w:sz w:val="28"/>
                <w:szCs w:val="28"/>
                <w:lang w:val="en-US"/>
              </w:rPr>
              <w:t>6</w:t>
            </w:r>
          </w:p>
        </w:tc>
        <w:tc>
          <w:tcPr>
            <w:tcW w:w="236" w:type="dxa"/>
            <w:tcBorders>
              <w:top w:val="single" w:sz="4" w:space="0" w:color="auto"/>
            </w:tcBorders>
          </w:tcPr>
          <w:p w:rsidR="00FD7278" w:rsidRPr="000E454A" w:rsidRDefault="00FD7278" w:rsidP="00111043">
            <w:pPr>
              <w:jc w:val="center"/>
              <w:rPr>
                <w:sz w:val="28"/>
                <w:szCs w:val="28"/>
                <w:cs/>
              </w:rPr>
            </w:pPr>
          </w:p>
        </w:tc>
        <w:tc>
          <w:tcPr>
            <w:tcW w:w="3022" w:type="dxa"/>
            <w:gridSpan w:val="3"/>
            <w:tcBorders>
              <w:top w:val="single" w:sz="4" w:space="0" w:color="auto"/>
              <w:bottom w:val="single" w:sz="4" w:space="0" w:color="auto"/>
            </w:tcBorders>
          </w:tcPr>
          <w:p w:rsidR="00FD7278" w:rsidRPr="000E454A" w:rsidRDefault="00FD7278" w:rsidP="00BB05A7">
            <w:pPr>
              <w:jc w:val="center"/>
              <w:rPr>
                <w:sz w:val="28"/>
                <w:szCs w:val="28"/>
                <w:lang w:val="en-US"/>
              </w:rPr>
            </w:pPr>
            <w:r w:rsidRPr="000E454A">
              <w:rPr>
                <w:sz w:val="28"/>
                <w:szCs w:val="28"/>
              </w:rPr>
              <w:t>As of December 31, 20</w:t>
            </w:r>
            <w:r w:rsidR="0059175F">
              <w:rPr>
                <w:sz w:val="28"/>
                <w:szCs w:val="28"/>
                <w:lang w:val="en-US"/>
              </w:rPr>
              <w:t>1</w:t>
            </w:r>
            <w:r w:rsidR="00BB05A7">
              <w:rPr>
                <w:sz w:val="28"/>
                <w:szCs w:val="28"/>
                <w:lang w:val="en-US"/>
              </w:rPr>
              <w:t>5</w:t>
            </w:r>
          </w:p>
        </w:tc>
      </w:tr>
      <w:tr w:rsidR="00FD7278" w:rsidRPr="000E454A">
        <w:tc>
          <w:tcPr>
            <w:tcW w:w="2898" w:type="dxa"/>
          </w:tcPr>
          <w:p w:rsidR="00FD7278" w:rsidRPr="000E454A" w:rsidRDefault="00FD7278" w:rsidP="00111043">
            <w:pPr>
              <w:jc w:val="center"/>
              <w:rPr>
                <w:sz w:val="28"/>
                <w:szCs w:val="28"/>
                <w:u w:val="single"/>
                <w:cs/>
              </w:rPr>
            </w:pPr>
            <w:r w:rsidRPr="000E454A">
              <w:rPr>
                <w:sz w:val="28"/>
                <w:szCs w:val="28"/>
                <w:u w:val="single"/>
              </w:rPr>
              <w:t>Currency</w:t>
            </w:r>
          </w:p>
        </w:tc>
        <w:tc>
          <w:tcPr>
            <w:tcW w:w="1386"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29" w:type="dxa"/>
            <w:tcBorders>
              <w:top w:val="single" w:sz="4" w:space="0" w:color="auto"/>
            </w:tcBorders>
          </w:tcPr>
          <w:p w:rsidR="00FD7278" w:rsidRPr="000E454A" w:rsidRDefault="00FD7278" w:rsidP="00111043">
            <w:pPr>
              <w:jc w:val="center"/>
              <w:rPr>
                <w:sz w:val="28"/>
                <w:szCs w:val="28"/>
                <w:cs/>
              </w:rPr>
            </w:pPr>
          </w:p>
        </w:tc>
        <w:tc>
          <w:tcPr>
            <w:tcW w:w="1391"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c>
          <w:tcPr>
            <w:tcW w:w="236" w:type="dxa"/>
          </w:tcPr>
          <w:p w:rsidR="00FD7278" w:rsidRPr="000E454A" w:rsidRDefault="00FD7278" w:rsidP="00111043">
            <w:pPr>
              <w:jc w:val="center"/>
              <w:rPr>
                <w:sz w:val="28"/>
                <w:szCs w:val="28"/>
                <w:cs/>
              </w:rPr>
            </w:pPr>
          </w:p>
        </w:tc>
        <w:tc>
          <w:tcPr>
            <w:tcW w:w="1384"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40" w:type="dxa"/>
          </w:tcPr>
          <w:p w:rsidR="00FD7278" w:rsidRPr="000E454A" w:rsidRDefault="00FD7278" w:rsidP="00111043">
            <w:pPr>
              <w:jc w:val="center"/>
              <w:rPr>
                <w:sz w:val="28"/>
                <w:szCs w:val="28"/>
                <w:cs/>
              </w:rPr>
            </w:pPr>
          </w:p>
        </w:tc>
        <w:tc>
          <w:tcPr>
            <w:tcW w:w="1398"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r>
      <w:tr w:rsidR="001B0E24" w:rsidRPr="00BB05A7">
        <w:tc>
          <w:tcPr>
            <w:tcW w:w="2898" w:type="dxa"/>
          </w:tcPr>
          <w:p w:rsidR="001B0E24" w:rsidRPr="00BB05A7" w:rsidRDefault="001B0E24" w:rsidP="00111043">
            <w:pPr>
              <w:ind w:right="-108" w:hanging="18"/>
              <w:rPr>
                <w:sz w:val="28"/>
                <w:szCs w:val="28"/>
                <w:cs/>
              </w:rPr>
            </w:pPr>
            <w:r w:rsidRPr="00BB05A7">
              <w:rPr>
                <w:sz w:val="28"/>
                <w:szCs w:val="28"/>
              </w:rPr>
              <w:t xml:space="preserve">USD </w:t>
            </w:r>
            <w:r w:rsidRPr="00BB05A7">
              <w:rPr>
                <w:sz w:val="28"/>
                <w:szCs w:val="28"/>
                <w:cs/>
              </w:rPr>
              <w:t>(</w:t>
            </w:r>
            <w:r w:rsidRPr="00BB05A7">
              <w:rPr>
                <w:sz w:val="28"/>
                <w:szCs w:val="28"/>
              </w:rPr>
              <w:t>million</w:t>
            </w:r>
            <w:r w:rsidRPr="00BB05A7">
              <w:rPr>
                <w:sz w:val="28"/>
                <w:szCs w:val="28"/>
                <w:cs/>
              </w:rPr>
              <w:t>)</w:t>
            </w:r>
          </w:p>
        </w:tc>
        <w:tc>
          <w:tcPr>
            <w:tcW w:w="1386" w:type="dxa"/>
            <w:tcBorders>
              <w:top w:val="single" w:sz="4" w:space="0" w:color="auto"/>
            </w:tcBorders>
          </w:tcPr>
          <w:p w:rsidR="001B0E24" w:rsidRPr="00BB05A7" w:rsidRDefault="001B0E24" w:rsidP="00BB05A7">
            <w:pPr>
              <w:ind w:right="-108"/>
              <w:jc w:val="center"/>
              <w:rPr>
                <w:sz w:val="28"/>
                <w:szCs w:val="28"/>
                <w:lang w:val="en-US"/>
              </w:rPr>
            </w:pPr>
            <w:r w:rsidRPr="00BB05A7">
              <w:rPr>
                <w:sz w:val="28"/>
                <w:szCs w:val="28"/>
                <w:lang w:val="en-US"/>
              </w:rPr>
              <w:t>0</w:t>
            </w:r>
            <w:r w:rsidRPr="00BB05A7">
              <w:rPr>
                <w:sz w:val="28"/>
                <w:szCs w:val="28"/>
                <w:cs/>
                <w:lang w:val="en-US"/>
              </w:rPr>
              <w:t>.</w:t>
            </w:r>
            <w:r w:rsidRPr="00BB05A7">
              <w:rPr>
                <w:sz w:val="28"/>
                <w:szCs w:val="28"/>
                <w:lang w:val="en-US"/>
              </w:rPr>
              <w:t>0</w:t>
            </w:r>
            <w:r w:rsidR="00BB05A7" w:rsidRPr="00BB05A7">
              <w:rPr>
                <w:sz w:val="28"/>
                <w:szCs w:val="28"/>
                <w:lang w:val="en-US"/>
              </w:rPr>
              <w:t>2</w:t>
            </w:r>
          </w:p>
        </w:tc>
        <w:tc>
          <w:tcPr>
            <w:tcW w:w="229" w:type="dxa"/>
          </w:tcPr>
          <w:p w:rsidR="001B0E24" w:rsidRPr="00BB05A7" w:rsidRDefault="001B0E24" w:rsidP="00FE78AF">
            <w:pPr>
              <w:ind w:right="-108"/>
              <w:jc w:val="center"/>
              <w:rPr>
                <w:sz w:val="28"/>
                <w:szCs w:val="28"/>
              </w:rPr>
            </w:pPr>
          </w:p>
        </w:tc>
        <w:tc>
          <w:tcPr>
            <w:tcW w:w="1391" w:type="dxa"/>
            <w:tcBorders>
              <w:top w:val="single" w:sz="4" w:space="0" w:color="auto"/>
            </w:tcBorders>
          </w:tcPr>
          <w:p w:rsidR="001B0E24" w:rsidRPr="00BB05A7" w:rsidRDefault="001B0E24" w:rsidP="00FE78AF">
            <w:pPr>
              <w:ind w:right="-108"/>
              <w:jc w:val="center"/>
              <w:rPr>
                <w:sz w:val="28"/>
                <w:szCs w:val="28"/>
                <w:lang w:val="en-US"/>
              </w:rPr>
            </w:pPr>
            <w:r w:rsidRPr="00BB05A7">
              <w:rPr>
                <w:sz w:val="28"/>
                <w:szCs w:val="28"/>
                <w:cs/>
              </w:rPr>
              <w:t>-</w:t>
            </w:r>
          </w:p>
        </w:tc>
        <w:tc>
          <w:tcPr>
            <w:tcW w:w="236" w:type="dxa"/>
          </w:tcPr>
          <w:p w:rsidR="001B0E24" w:rsidRPr="00BB05A7" w:rsidRDefault="001B0E24" w:rsidP="00FE78AF">
            <w:pPr>
              <w:ind w:right="-108"/>
              <w:jc w:val="center"/>
              <w:rPr>
                <w:sz w:val="28"/>
                <w:szCs w:val="28"/>
              </w:rPr>
            </w:pPr>
          </w:p>
        </w:tc>
        <w:tc>
          <w:tcPr>
            <w:tcW w:w="1384" w:type="dxa"/>
            <w:tcBorders>
              <w:top w:val="single" w:sz="4" w:space="0" w:color="auto"/>
            </w:tcBorders>
            <w:shd w:val="clear" w:color="auto" w:fill="auto"/>
          </w:tcPr>
          <w:p w:rsidR="001B0E24" w:rsidRPr="00BB05A7" w:rsidRDefault="001B0E24" w:rsidP="00BB05A7">
            <w:pPr>
              <w:ind w:right="-108"/>
              <w:jc w:val="center"/>
              <w:rPr>
                <w:sz w:val="28"/>
                <w:szCs w:val="28"/>
                <w:lang w:val="en-US"/>
              </w:rPr>
            </w:pPr>
            <w:r w:rsidRPr="00BB05A7">
              <w:rPr>
                <w:sz w:val="28"/>
                <w:szCs w:val="28"/>
                <w:lang w:val="en-US"/>
              </w:rPr>
              <w:t>0</w:t>
            </w:r>
            <w:r w:rsidRPr="00BB05A7">
              <w:rPr>
                <w:sz w:val="28"/>
                <w:szCs w:val="28"/>
                <w:cs/>
                <w:lang w:val="en-US"/>
              </w:rPr>
              <w:t>.</w:t>
            </w:r>
            <w:r w:rsidR="00BB05A7" w:rsidRPr="00BB05A7">
              <w:rPr>
                <w:sz w:val="28"/>
                <w:szCs w:val="28"/>
                <w:lang w:val="en-US"/>
              </w:rPr>
              <w:t>02</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r>
      <w:tr w:rsidR="001B0E24" w:rsidRPr="000E454A">
        <w:tc>
          <w:tcPr>
            <w:tcW w:w="2898" w:type="dxa"/>
          </w:tcPr>
          <w:p w:rsidR="001B0E24" w:rsidRPr="00BB05A7" w:rsidRDefault="001B0E24" w:rsidP="00111043">
            <w:pPr>
              <w:ind w:right="-108"/>
              <w:rPr>
                <w:sz w:val="28"/>
                <w:szCs w:val="28"/>
              </w:rPr>
            </w:pPr>
            <w:r w:rsidRPr="00BB05A7">
              <w:rPr>
                <w:sz w:val="28"/>
                <w:szCs w:val="28"/>
              </w:rPr>
              <w:t xml:space="preserve">EURO </w:t>
            </w:r>
            <w:r w:rsidRPr="00BB05A7">
              <w:rPr>
                <w:sz w:val="28"/>
                <w:szCs w:val="28"/>
                <w:cs/>
              </w:rPr>
              <w:t>(</w:t>
            </w:r>
            <w:r w:rsidRPr="00BB05A7">
              <w:rPr>
                <w:sz w:val="28"/>
                <w:szCs w:val="28"/>
              </w:rPr>
              <w:t>million</w:t>
            </w:r>
            <w:r w:rsidRPr="00BB05A7">
              <w:rPr>
                <w:sz w:val="28"/>
                <w:szCs w:val="28"/>
                <w:cs/>
              </w:rPr>
              <w:t>)</w:t>
            </w:r>
          </w:p>
        </w:tc>
        <w:tc>
          <w:tcPr>
            <w:tcW w:w="1386" w:type="dxa"/>
          </w:tcPr>
          <w:p w:rsidR="001B0E24" w:rsidRPr="00BB05A7" w:rsidRDefault="001B0E24" w:rsidP="00FE78AF">
            <w:pPr>
              <w:ind w:right="-108"/>
              <w:jc w:val="center"/>
              <w:rPr>
                <w:sz w:val="28"/>
                <w:szCs w:val="28"/>
                <w:lang w:val="en-US"/>
              </w:rPr>
            </w:pPr>
            <w:r w:rsidRPr="00BB05A7">
              <w:rPr>
                <w:sz w:val="28"/>
                <w:szCs w:val="28"/>
                <w:cs/>
              </w:rPr>
              <w:t>-</w:t>
            </w:r>
          </w:p>
        </w:tc>
        <w:tc>
          <w:tcPr>
            <w:tcW w:w="229" w:type="dxa"/>
          </w:tcPr>
          <w:p w:rsidR="001B0E24" w:rsidRPr="00BB05A7" w:rsidRDefault="001B0E24" w:rsidP="00FE78AF">
            <w:pPr>
              <w:ind w:right="-108"/>
              <w:jc w:val="center"/>
              <w:rPr>
                <w:sz w:val="28"/>
                <w:szCs w:val="28"/>
              </w:rPr>
            </w:pPr>
          </w:p>
        </w:tc>
        <w:tc>
          <w:tcPr>
            <w:tcW w:w="1391" w:type="dxa"/>
          </w:tcPr>
          <w:p w:rsidR="001B0E24" w:rsidRPr="00BB05A7" w:rsidRDefault="00BB05A7" w:rsidP="00FE78AF">
            <w:pPr>
              <w:ind w:right="-108"/>
              <w:jc w:val="center"/>
              <w:rPr>
                <w:sz w:val="28"/>
                <w:szCs w:val="28"/>
                <w:lang w:val="en-US"/>
              </w:rPr>
            </w:pPr>
            <w:r w:rsidRPr="00BB05A7">
              <w:rPr>
                <w:sz w:val="28"/>
                <w:szCs w:val="28"/>
                <w:cs/>
                <w:lang w:val="en-US"/>
              </w:rPr>
              <w:t>-</w:t>
            </w:r>
          </w:p>
        </w:tc>
        <w:tc>
          <w:tcPr>
            <w:tcW w:w="236" w:type="dxa"/>
          </w:tcPr>
          <w:p w:rsidR="001B0E24" w:rsidRPr="00BB05A7" w:rsidRDefault="001B0E24" w:rsidP="00FE78AF">
            <w:pPr>
              <w:ind w:right="-108"/>
              <w:jc w:val="center"/>
              <w:rPr>
                <w:sz w:val="28"/>
                <w:szCs w:val="28"/>
                <w:lang w:val="en-US"/>
              </w:rPr>
            </w:pPr>
          </w:p>
        </w:tc>
        <w:tc>
          <w:tcPr>
            <w:tcW w:w="1384"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BB05A7" w:rsidP="00FE78AF">
            <w:pPr>
              <w:ind w:right="-108"/>
              <w:jc w:val="center"/>
              <w:rPr>
                <w:sz w:val="28"/>
                <w:szCs w:val="28"/>
                <w:lang w:val="en-US"/>
              </w:rPr>
            </w:pPr>
            <w:r w:rsidRPr="00BB05A7">
              <w:rPr>
                <w:sz w:val="28"/>
                <w:szCs w:val="28"/>
                <w:cs/>
              </w:rPr>
              <w:t>-</w:t>
            </w:r>
          </w:p>
        </w:tc>
      </w:tr>
    </w:tbl>
    <w:p w:rsidR="00697D4E" w:rsidRDefault="00697D4E">
      <w:pPr>
        <w:spacing w:line="240" w:lineRule="auto"/>
        <w:rPr>
          <w:sz w:val="28"/>
          <w:szCs w:val="28"/>
          <w:u w:val="single"/>
          <w:lang w:val="en-US"/>
        </w:rPr>
      </w:pPr>
    </w:p>
    <w:p w:rsidR="00904E6E" w:rsidRDefault="00904E6E">
      <w:pPr>
        <w:spacing w:line="240" w:lineRule="auto"/>
        <w:rPr>
          <w:sz w:val="28"/>
          <w:szCs w:val="28"/>
          <w:u w:val="single"/>
          <w:lang w:val="en-US"/>
        </w:rPr>
      </w:pPr>
    </w:p>
    <w:p w:rsidR="00904E6E" w:rsidRDefault="00904E6E">
      <w:pPr>
        <w:spacing w:line="240" w:lineRule="auto"/>
        <w:rPr>
          <w:sz w:val="28"/>
          <w:szCs w:val="28"/>
          <w:u w:val="single"/>
          <w:lang w:val="en-US"/>
        </w:rPr>
      </w:pPr>
    </w:p>
    <w:p w:rsidR="004274A8" w:rsidRDefault="004274A8">
      <w:pPr>
        <w:spacing w:line="240" w:lineRule="auto"/>
        <w:rPr>
          <w:sz w:val="28"/>
          <w:szCs w:val="28"/>
          <w:u w:val="single"/>
          <w:lang w:val="en-US"/>
        </w:rPr>
      </w:pPr>
    </w:p>
    <w:p w:rsidR="004274A8" w:rsidRDefault="004274A8">
      <w:pPr>
        <w:spacing w:line="240" w:lineRule="auto"/>
        <w:rPr>
          <w:sz w:val="28"/>
          <w:szCs w:val="28"/>
          <w:u w:val="single"/>
          <w:lang w:val="en-US"/>
        </w:rPr>
      </w:pPr>
    </w:p>
    <w:p w:rsidR="00FD7278" w:rsidRPr="000E454A" w:rsidRDefault="00FD7278" w:rsidP="00FD7278">
      <w:pPr>
        <w:spacing w:before="120"/>
        <w:rPr>
          <w:sz w:val="28"/>
          <w:szCs w:val="28"/>
          <w:u w:val="single"/>
          <w:cs/>
        </w:rPr>
      </w:pPr>
      <w:r w:rsidRPr="000E454A">
        <w:rPr>
          <w:sz w:val="28"/>
          <w:szCs w:val="28"/>
          <w:u w:val="single"/>
        </w:rPr>
        <w:t>Credit risk</w:t>
      </w:r>
    </w:p>
    <w:p w:rsidR="00FD7278" w:rsidRPr="000E454A" w:rsidRDefault="00FD7278" w:rsidP="00442B89">
      <w:pPr>
        <w:spacing w:before="120"/>
        <w:ind w:right="-34"/>
        <w:jc w:val="thaiDistribute"/>
        <w:rPr>
          <w:sz w:val="28"/>
          <w:szCs w:val="28"/>
        </w:rPr>
      </w:pPr>
      <w:r w:rsidRPr="000E454A">
        <w:rPr>
          <w:sz w:val="28"/>
          <w:szCs w:val="28"/>
        </w:rPr>
        <w:lastRenderedPageBreak/>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w:t>
      </w:r>
      <w:r w:rsidR="009A28ED" w:rsidRPr="000E454A">
        <w:rPr>
          <w:sz w:val="28"/>
          <w:szCs w:val="28"/>
        </w:rPr>
        <w:t>estimated the</w:t>
      </w:r>
      <w:r w:rsidRPr="000E454A">
        <w:rPr>
          <w:sz w:val="28"/>
          <w:szCs w:val="28"/>
        </w:rPr>
        <w:t xml:space="preserve"> allowance for doubtful accounts from experience of collection, aging analysis and status review of ending </w:t>
      </w:r>
      <w:r w:rsidR="009A28ED">
        <w:rPr>
          <w:sz w:val="28"/>
          <w:szCs w:val="28"/>
        </w:rPr>
        <w:t>balance of accounts receivable</w:t>
      </w:r>
      <w:r w:rsidR="009A28ED">
        <w:rPr>
          <w:sz w:val="28"/>
          <w:szCs w:val="28"/>
          <w:cs/>
        </w:rPr>
        <w:t>.</w:t>
      </w:r>
      <w:r w:rsidR="009A28ED">
        <w:rPr>
          <w:rFonts w:hint="cs"/>
          <w:sz w:val="28"/>
          <w:szCs w:val="28"/>
          <w:cs/>
        </w:rPr>
        <w:t xml:space="preserve"> </w:t>
      </w:r>
      <w:r w:rsidR="009A28ED">
        <w:rPr>
          <w:sz w:val="28"/>
          <w:szCs w:val="28"/>
          <w:lang w:val="en-US"/>
        </w:rPr>
        <w:t>However</w:t>
      </w:r>
      <w:r w:rsidRPr="000E454A">
        <w:rPr>
          <w:sz w:val="28"/>
          <w:szCs w:val="28"/>
          <w:cs/>
        </w:rPr>
        <w:t>, the</w:t>
      </w:r>
      <w:r w:rsidR="00AC7A35">
        <w:rPr>
          <w:sz w:val="28"/>
          <w:szCs w:val="28"/>
          <w:cs/>
        </w:rPr>
        <w:t xml:space="preserve"> </w:t>
      </w:r>
      <w:r w:rsidRPr="000E454A">
        <w:rPr>
          <w:sz w:val="28"/>
          <w:szCs w:val="28"/>
        </w:rPr>
        <w:t>Company</w:t>
      </w:r>
      <w:r w:rsidR="00AC7A35">
        <w:rPr>
          <w:sz w:val="28"/>
          <w:szCs w:val="28"/>
          <w:cs/>
          <w:lang w:val="en-US"/>
        </w:rPr>
        <w:t xml:space="preserve"> </w:t>
      </w:r>
      <w:r w:rsidRPr="000E454A">
        <w:rPr>
          <w:sz w:val="28"/>
          <w:szCs w:val="28"/>
          <w:lang w:val="en-US"/>
        </w:rPr>
        <w:t>management believe that</w:t>
      </w:r>
      <w:r w:rsidR="009A28ED">
        <w:rPr>
          <w:sz w:val="28"/>
          <w:szCs w:val="28"/>
          <w:cs/>
          <w:lang w:val="en-US"/>
        </w:rPr>
        <w:t xml:space="preserve"> </w:t>
      </w:r>
      <w:r w:rsidRPr="000E454A">
        <w:rPr>
          <w:sz w:val="28"/>
          <w:szCs w:val="28"/>
          <w:cs/>
        </w:rPr>
        <w:t>the</w:t>
      </w:r>
      <w:r w:rsidR="009A28ED">
        <w:rPr>
          <w:rFonts w:hint="cs"/>
          <w:sz w:val="28"/>
          <w:szCs w:val="28"/>
          <w:cs/>
        </w:rPr>
        <w:t xml:space="preserve"> </w:t>
      </w:r>
      <w:r w:rsidRPr="000E454A">
        <w:rPr>
          <w:sz w:val="28"/>
          <w:szCs w:val="28"/>
          <w:cs/>
        </w:rPr>
        <w:t>allowance</w:t>
      </w:r>
      <w:r w:rsidR="009A28ED">
        <w:rPr>
          <w:rFonts w:hint="cs"/>
          <w:sz w:val="28"/>
          <w:szCs w:val="28"/>
          <w:cs/>
        </w:rPr>
        <w:t xml:space="preserve"> </w:t>
      </w:r>
      <w:r w:rsidRPr="000E454A">
        <w:rPr>
          <w:sz w:val="28"/>
          <w:szCs w:val="28"/>
          <w:cs/>
        </w:rPr>
        <w:t>of</w:t>
      </w:r>
      <w:r w:rsidR="009A28ED">
        <w:rPr>
          <w:rFonts w:hint="cs"/>
          <w:sz w:val="28"/>
          <w:szCs w:val="28"/>
          <w:cs/>
        </w:rPr>
        <w:t xml:space="preserve"> </w:t>
      </w:r>
      <w:r w:rsidRPr="000E454A">
        <w:rPr>
          <w:sz w:val="28"/>
          <w:szCs w:val="28"/>
          <w:cs/>
        </w:rPr>
        <w:t>doubtful</w:t>
      </w:r>
      <w:r w:rsidR="009A28ED">
        <w:rPr>
          <w:rFonts w:hint="cs"/>
          <w:sz w:val="28"/>
          <w:szCs w:val="28"/>
          <w:cs/>
        </w:rPr>
        <w:t xml:space="preserve"> </w:t>
      </w:r>
      <w:r w:rsidRPr="000E454A">
        <w:rPr>
          <w:sz w:val="28"/>
          <w:szCs w:val="28"/>
          <w:cs/>
        </w:rPr>
        <w:t>debt</w:t>
      </w:r>
      <w:r w:rsidR="009A28ED">
        <w:rPr>
          <w:rFonts w:hint="cs"/>
          <w:sz w:val="28"/>
          <w:szCs w:val="28"/>
          <w:cs/>
        </w:rPr>
        <w:t xml:space="preserve"> </w:t>
      </w:r>
      <w:r w:rsidRPr="000E454A">
        <w:rPr>
          <w:sz w:val="28"/>
          <w:szCs w:val="28"/>
          <w:lang w:val="en-US"/>
        </w:rPr>
        <w:t>is appropriated and sufficient</w:t>
      </w:r>
      <w:r w:rsidRPr="000E454A">
        <w:rPr>
          <w:sz w:val="28"/>
          <w:szCs w:val="28"/>
          <w:cs/>
        </w:rPr>
        <w:t>.</w:t>
      </w:r>
    </w:p>
    <w:p w:rsidR="00FD7278" w:rsidRPr="000E454A" w:rsidRDefault="00FD7278" w:rsidP="00442B89">
      <w:pPr>
        <w:spacing w:before="120"/>
        <w:ind w:right="-34"/>
        <w:rPr>
          <w:sz w:val="28"/>
          <w:szCs w:val="28"/>
          <w:u w:val="single"/>
          <w:lang w:val="en-US"/>
        </w:rPr>
      </w:pPr>
      <w:r w:rsidRPr="000E454A">
        <w:rPr>
          <w:sz w:val="28"/>
          <w:szCs w:val="28"/>
          <w:u w:val="single"/>
        </w:rPr>
        <w:t>Fair value</w:t>
      </w:r>
    </w:p>
    <w:p w:rsidR="00FD7278" w:rsidRPr="000E454A" w:rsidRDefault="00FD7278" w:rsidP="00442B89">
      <w:pPr>
        <w:ind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rsidR="00FD7278" w:rsidRDefault="00FD7278" w:rsidP="00442B89">
      <w:pPr>
        <w:ind w:right="-34"/>
        <w:jc w:val="thaiDistribute"/>
        <w:rPr>
          <w:sz w:val="28"/>
          <w:szCs w:val="28"/>
        </w:rPr>
      </w:pPr>
    </w:p>
    <w:p w:rsidR="00FD7278" w:rsidRPr="0059175F" w:rsidRDefault="00FD7278" w:rsidP="009658B9">
      <w:pPr>
        <w:pStyle w:val="ListParagraph"/>
        <w:numPr>
          <w:ilvl w:val="0"/>
          <w:numId w:val="25"/>
        </w:numPr>
        <w:tabs>
          <w:tab w:val="clear" w:pos="680"/>
          <w:tab w:val="left" w:pos="360"/>
        </w:tabs>
        <w:spacing w:line="240" w:lineRule="auto"/>
        <w:ind w:right="-34" w:hanging="720"/>
        <w:jc w:val="both"/>
        <w:rPr>
          <w:rFonts w:asciiTheme="majorBidi" w:hAnsiTheme="majorBidi" w:cstheme="majorBidi"/>
          <w:b/>
          <w:bCs/>
          <w:sz w:val="28"/>
          <w:szCs w:val="28"/>
        </w:rPr>
      </w:pPr>
      <w:r w:rsidRPr="0059175F">
        <w:rPr>
          <w:rFonts w:asciiTheme="majorBidi" w:hAnsiTheme="majorBidi" w:cstheme="majorBidi"/>
          <w:b/>
          <w:bCs/>
          <w:sz w:val="28"/>
          <w:szCs w:val="28"/>
        </w:rPr>
        <w:t>Commitments and contingent liabilities</w:t>
      </w:r>
    </w:p>
    <w:p w:rsidR="00FD7278" w:rsidRPr="004A1A06" w:rsidRDefault="0059175F" w:rsidP="00980A92">
      <w:pPr>
        <w:tabs>
          <w:tab w:val="left" w:pos="450"/>
          <w:tab w:val="left" w:pos="810"/>
        </w:tabs>
        <w:spacing w:before="120" w:line="340" w:lineRule="exact"/>
        <w:ind w:left="540" w:right="-34"/>
        <w:jc w:val="both"/>
        <w:rPr>
          <w:b/>
          <w:bCs/>
          <w:sz w:val="28"/>
          <w:szCs w:val="28"/>
          <w:lang w:val="en-US"/>
        </w:rPr>
      </w:pPr>
      <w:r w:rsidRPr="004A1A06">
        <w:rPr>
          <w:rFonts w:eastAsia="Angsana New"/>
          <w:b/>
          <w:bCs/>
          <w:sz w:val="28"/>
          <w:szCs w:val="28"/>
          <w:lang w:val="en-US"/>
        </w:rPr>
        <w:t>2</w:t>
      </w:r>
      <w:r w:rsidR="00B64B2F" w:rsidRPr="004A1A06">
        <w:rPr>
          <w:rFonts w:eastAsia="Angsana New"/>
          <w:b/>
          <w:bCs/>
          <w:sz w:val="28"/>
          <w:szCs w:val="28"/>
          <w:lang w:val="en-US"/>
        </w:rPr>
        <w:t>6</w:t>
      </w:r>
      <w:r w:rsidRPr="004A1A06">
        <w:rPr>
          <w:rFonts w:eastAsia="Angsana New"/>
          <w:b/>
          <w:bCs/>
          <w:sz w:val="28"/>
          <w:szCs w:val="28"/>
          <w:cs/>
          <w:lang w:val="en-US"/>
        </w:rPr>
        <w:t>.</w:t>
      </w:r>
      <w:r w:rsidRPr="004A1A06">
        <w:rPr>
          <w:rFonts w:eastAsia="Angsana New"/>
          <w:b/>
          <w:bCs/>
          <w:sz w:val="28"/>
          <w:szCs w:val="28"/>
          <w:lang w:val="en-US"/>
        </w:rPr>
        <w:t xml:space="preserve">1 </w:t>
      </w:r>
      <w:r w:rsidR="00FD7278" w:rsidRPr="004A1A06">
        <w:rPr>
          <w:rFonts w:eastAsia="Angsana New"/>
          <w:b/>
          <w:bCs/>
          <w:sz w:val="28"/>
          <w:szCs w:val="28"/>
          <w:lang w:val="en-US"/>
        </w:rPr>
        <w:t>Commitments from land and building leases</w:t>
      </w:r>
    </w:p>
    <w:p w:rsidR="00FD7278" w:rsidRPr="004A1A06" w:rsidRDefault="00FD7278" w:rsidP="009658B9">
      <w:pPr>
        <w:spacing w:line="240" w:lineRule="auto"/>
        <w:ind w:left="720" w:right="-34" w:firstLine="450"/>
        <w:jc w:val="both"/>
        <w:rPr>
          <w:sz w:val="28"/>
          <w:szCs w:val="28"/>
          <w:u w:val="single"/>
          <w:lang w:val="en-US"/>
        </w:rPr>
      </w:pPr>
      <w:r w:rsidRPr="004A1A06">
        <w:rPr>
          <w:rFonts w:eastAsia="Angsana New"/>
          <w:sz w:val="28"/>
          <w:szCs w:val="28"/>
          <w:u w:val="single"/>
          <w:lang w:val="en-US"/>
        </w:rPr>
        <w:t>Related parties</w:t>
      </w:r>
    </w:p>
    <w:p w:rsidR="00FD7278" w:rsidRPr="004A1A06" w:rsidRDefault="00FD7278" w:rsidP="009658B9">
      <w:pPr>
        <w:pStyle w:val="PlainText"/>
        <w:ind w:left="1170" w:right="-34"/>
        <w:jc w:val="thaiDistribute"/>
        <w:rPr>
          <w:rFonts w:ascii="Angsana New" w:hAnsi="Angsana New"/>
        </w:rPr>
      </w:pPr>
      <w:r w:rsidRPr="004A1A06">
        <w:rPr>
          <w:rFonts w:ascii="Angsana New" w:hAnsi="Angsana New"/>
        </w:rPr>
        <w:t>As of December 31, 201</w:t>
      </w:r>
      <w:r w:rsidR="009616E7" w:rsidRPr="004A1A06">
        <w:rPr>
          <w:rFonts w:ascii="Angsana New" w:hAnsi="Angsana New"/>
        </w:rPr>
        <w:t>6</w:t>
      </w:r>
      <w:r w:rsidRPr="004A1A06">
        <w:rPr>
          <w:rFonts w:ascii="Angsana New" w:hAnsi="Angsana New"/>
        </w:rPr>
        <w:t>, the Company entered into 2 contracts of land and building leases with director and subsidiary company</w:t>
      </w:r>
      <w:r w:rsidRPr="004A1A06">
        <w:rPr>
          <w:rFonts w:ascii="Angsana New" w:hAnsi="Angsana New"/>
          <w:cs/>
        </w:rPr>
        <w:t xml:space="preserve">. </w:t>
      </w:r>
      <w:r w:rsidRPr="004A1A06">
        <w:rPr>
          <w:rFonts w:ascii="Angsana New" w:hAnsi="Angsana New"/>
        </w:rPr>
        <w:t>The leased areas are used for office buildings and storage warehouses</w:t>
      </w:r>
      <w:r w:rsidR="009A28ED" w:rsidRPr="004A1A06">
        <w:rPr>
          <w:rFonts w:ascii="Angsana New" w:hAnsi="Angsana New"/>
          <w:cs/>
        </w:rPr>
        <w:t xml:space="preserve"> </w:t>
      </w:r>
      <w:r w:rsidRPr="004A1A06">
        <w:rPr>
          <w:rFonts w:ascii="Angsana New" w:hAnsi="Angsana New"/>
        </w:rPr>
        <w:t>including all related business</w:t>
      </w:r>
      <w:r w:rsidRPr="004A1A06">
        <w:rPr>
          <w:rFonts w:ascii="Angsana New" w:hAnsi="Angsana New"/>
          <w:cs/>
        </w:rPr>
        <w:t xml:space="preserve">. </w:t>
      </w:r>
      <w:r w:rsidRPr="004A1A06">
        <w:rPr>
          <w:rFonts w:ascii="Angsana New" w:hAnsi="Angsana New"/>
        </w:rPr>
        <w:t>Total monthly rental fee for these 2 contracts was Baht 583,333 per month</w:t>
      </w:r>
      <w:r w:rsidRPr="004A1A06">
        <w:rPr>
          <w:rFonts w:ascii="Angsana New" w:hAnsi="Angsana New"/>
          <w:cs/>
        </w:rPr>
        <w:t xml:space="preserve">. </w:t>
      </w:r>
      <w:r w:rsidRPr="004A1A06">
        <w:rPr>
          <w:rFonts w:ascii="Angsana New" w:hAnsi="Angsana New"/>
        </w:rPr>
        <w:t>The contracts are in the period of 1 year an</w:t>
      </w:r>
      <w:r w:rsidR="00C45EC4" w:rsidRPr="004A1A06">
        <w:rPr>
          <w:rFonts w:ascii="Angsana New" w:hAnsi="Angsana New"/>
        </w:rPr>
        <w:t>d it is expired on June 30, 201</w:t>
      </w:r>
      <w:r w:rsidR="00CA7493">
        <w:rPr>
          <w:rFonts w:ascii="Angsana New" w:hAnsi="Angsana New"/>
        </w:rPr>
        <w:t>7</w:t>
      </w:r>
      <w:r w:rsidR="004274A8" w:rsidRPr="004A1A06">
        <w:rPr>
          <w:rFonts w:ascii="Angsana New" w:hAnsi="Angsana New"/>
          <w:cs/>
        </w:rPr>
        <w:t xml:space="preserve"> </w:t>
      </w:r>
      <w:r w:rsidRPr="004A1A06">
        <w:rPr>
          <w:rFonts w:ascii="Angsana New" w:hAnsi="Angsana New"/>
        </w:rPr>
        <w:t xml:space="preserve">and </w:t>
      </w:r>
      <w:r w:rsidR="00442C43" w:rsidRPr="004A1A06">
        <w:rPr>
          <w:rFonts w:ascii="Angsana New" w:hAnsi="Angsana New"/>
        </w:rPr>
        <w:t>January 1, 201</w:t>
      </w:r>
      <w:r w:rsidR="00CA7493">
        <w:rPr>
          <w:rFonts w:ascii="Angsana New" w:hAnsi="Angsana New"/>
        </w:rPr>
        <w:t>7</w:t>
      </w:r>
      <w:r w:rsidR="00442C43" w:rsidRPr="004A1A06">
        <w:rPr>
          <w:rFonts w:ascii="Angsana New" w:hAnsi="Angsana New"/>
          <w:cs/>
        </w:rPr>
        <w:t xml:space="preserve"> (</w:t>
      </w:r>
      <w:r w:rsidR="00184C61" w:rsidRPr="004A1A06">
        <w:rPr>
          <w:rFonts w:ascii="Angsana New" w:hAnsi="Angsana New"/>
        </w:rPr>
        <w:t>December 31, 20</w:t>
      </w:r>
      <w:r w:rsidR="009612B8" w:rsidRPr="004A1A06">
        <w:rPr>
          <w:rFonts w:ascii="Angsana New" w:hAnsi="Angsana New"/>
        </w:rPr>
        <w:t>1</w:t>
      </w:r>
      <w:r w:rsidR="009616E7" w:rsidRPr="004A1A06">
        <w:rPr>
          <w:rFonts w:ascii="Angsana New" w:hAnsi="Angsana New"/>
        </w:rPr>
        <w:t>5</w:t>
      </w:r>
      <w:r w:rsidR="00184C61" w:rsidRPr="004A1A06">
        <w:rPr>
          <w:rFonts w:ascii="Angsana New" w:hAnsi="Angsana New"/>
          <w:cs/>
        </w:rPr>
        <w:t xml:space="preserve">: </w:t>
      </w:r>
      <w:r w:rsidR="00184C61" w:rsidRPr="004A1A06">
        <w:rPr>
          <w:rFonts w:ascii="Angsana New" w:hAnsi="Angsana New"/>
        </w:rPr>
        <w:t>have 2 contract</w:t>
      </w:r>
      <w:r w:rsidR="0004412B" w:rsidRPr="004A1A06">
        <w:rPr>
          <w:rFonts w:ascii="Angsana New" w:hAnsi="Angsana New"/>
        </w:rPr>
        <w:t>s</w:t>
      </w:r>
      <w:r w:rsidR="00184C61" w:rsidRPr="004A1A06">
        <w:rPr>
          <w:rFonts w:ascii="Angsana New" w:hAnsi="Angsana New"/>
          <w:cs/>
        </w:rPr>
        <w:t xml:space="preserve"> </w:t>
      </w:r>
      <w:r w:rsidR="004274A8" w:rsidRPr="004A1A06">
        <w:rPr>
          <w:rFonts w:ascii="Angsana New" w:hAnsi="Angsana New"/>
        </w:rPr>
        <w:t>been</w:t>
      </w:r>
      <w:r w:rsidR="00184C61" w:rsidRPr="004A1A06">
        <w:rPr>
          <w:rFonts w:ascii="Angsana New" w:hAnsi="Angsana New"/>
        </w:rPr>
        <w:t xml:space="preserve"> Baht 583,333 per month</w:t>
      </w:r>
      <w:r w:rsidR="00184C61" w:rsidRPr="004A1A06">
        <w:rPr>
          <w:rFonts w:ascii="Angsana New" w:hAnsi="Angsana New"/>
          <w:cs/>
        </w:rPr>
        <w:t xml:space="preserve">. </w:t>
      </w:r>
      <w:r w:rsidR="00184C61" w:rsidRPr="004A1A06">
        <w:rPr>
          <w:rFonts w:ascii="Angsana New" w:hAnsi="Angsana New"/>
        </w:rPr>
        <w:t>The contracts are in the period of 1 year and it is expired on June 30, 201</w:t>
      </w:r>
      <w:r w:rsidR="00CA7493">
        <w:rPr>
          <w:rFonts w:ascii="Angsana New" w:hAnsi="Angsana New"/>
        </w:rPr>
        <w:t>6</w:t>
      </w:r>
      <w:r w:rsidR="009C630A" w:rsidRPr="004A1A06">
        <w:rPr>
          <w:rFonts w:ascii="Angsana New" w:hAnsi="Angsana New"/>
          <w:cs/>
        </w:rPr>
        <w:t xml:space="preserve"> </w:t>
      </w:r>
      <w:r w:rsidR="00184C61" w:rsidRPr="004A1A06">
        <w:rPr>
          <w:rFonts w:ascii="Angsana New" w:hAnsi="Angsana New"/>
        </w:rPr>
        <w:t xml:space="preserve">and another contract is in the period of </w:t>
      </w:r>
      <w:r w:rsidR="00CA7493">
        <w:rPr>
          <w:rFonts w:ascii="Angsana New" w:hAnsi="Angsana New"/>
        </w:rPr>
        <w:t>one</w:t>
      </w:r>
      <w:r w:rsidR="00184C61" w:rsidRPr="004A1A06">
        <w:rPr>
          <w:rFonts w:ascii="Angsana New" w:hAnsi="Angsana New"/>
        </w:rPr>
        <w:t xml:space="preserve"> year and it is expired on January 1, </w:t>
      </w:r>
      <w:r w:rsidR="008C62B6" w:rsidRPr="004A1A06">
        <w:rPr>
          <w:rFonts w:ascii="Angsana New" w:hAnsi="Angsana New"/>
        </w:rPr>
        <w:t>201</w:t>
      </w:r>
      <w:r w:rsidR="00CA7493">
        <w:rPr>
          <w:rFonts w:ascii="Angsana New" w:hAnsi="Angsana New"/>
        </w:rPr>
        <w:t>6</w:t>
      </w:r>
      <w:r w:rsidR="00442C43" w:rsidRPr="004A1A06">
        <w:rPr>
          <w:rFonts w:ascii="Angsana New" w:hAnsi="Angsana New"/>
          <w:cs/>
        </w:rPr>
        <w:t>).</w:t>
      </w:r>
      <w:r w:rsidRPr="004A1A06">
        <w:rPr>
          <w:rFonts w:ascii="Angsana New" w:hAnsi="Angsana New"/>
        </w:rPr>
        <w:t xml:space="preserve"> The total obligation </w:t>
      </w:r>
      <w:r w:rsidR="009C630A" w:rsidRPr="004A1A06">
        <w:rPr>
          <w:rFonts w:ascii="Angsana New" w:hAnsi="Angsana New"/>
        </w:rPr>
        <w:t>amount until terminated date was</w:t>
      </w:r>
      <w:r w:rsidRPr="004A1A06">
        <w:rPr>
          <w:rFonts w:ascii="Angsana New" w:hAnsi="Angsana New"/>
        </w:rPr>
        <w:t xml:space="preserve"> Baht </w:t>
      </w:r>
      <w:r w:rsidR="009C630A" w:rsidRPr="004A1A06">
        <w:rPr>
          <w:rFonts w:ascii="Angsana New" w:hAnsi="Angsana New"/>
        </w:rPr>
        <w:t>1</w:t>
      </w:r>
      <w:r w:rsidR="00A105BC" w:rsidRPr="004A1A06">
        <w:rPr>
          <w:rFonts w:ascii="Angsana New" w:hAnsi="Angsana New"/>
          <w:cs/>
        </w:rPr>
        <w:t>.</w:t>
      </w:r>
      <w:r w:rsidR="009C630A" w:rsidRPr="004A1A06">
        <w:rPr>
          <w:rFonts w:ascii="Angsana New" w:hAnsi="Angsana New"/>
        </w:rPr>
        <w:t>00</w:t>
      </w:r>
      <w:r w:rsidR="004C56FD" w:rsidRPr="004A1A06">
        <w:rPr>
          <w:rFonts w:ascii="Angsana New" w:hAnsi="Angsana New"/>
        </w:rPr>
        <w:t xml:space="preserve"> million</w:t>
      </w:r>
      <w:r w:rsidRPr="004A1A06">
        <w:rPr>
          <w:rFonts w:ascii="Angsana New" w:hAnsi="Angsana New"/>
          <w:cs/>
        </w:rPr>
        <w:t>.</w:t>
      </w:r>
    </w:p>
    <w:p w:rsidR="00FD7278" w:rsidRPr="004A1A06" w:rsidRDefault="00FD7278" w:rsidP="00980A92">
      <w:pPr>
        <w:spacing w:before="120" w:line="240" w:lineRule="auto"/>
        <w:ind w:left="720" w:right="-34" w:firstLine="450"/>
        <w:jc w:val="both"/>
        <w:rPr>
          <w:rFonts w:eastAsia="Angsana New"/>
          <w:sz w:val="28"/>
          <w:szCs w:val="28"/>
          <w:u w:val="single"/>
          <w:lang w:val="en-US"/>
        </w:rPr>
      </w:pPr>
      <w:r w:rsidRPr="004A1A06">
        <w:rPr>
          <w:rFonts w:eastAsia="Angsana New"/>
          <w:sz w:val="28"/>
          <w:szCs w:val="28"/>
          <w:u w:val="single"/>
          <w:lang w:val="en-US"/>
        </w:rPr>
        <w:t>Third parties</w:t>
      </w:r>
    </w:p>
    <w:p w:rsidR="00FD7278" w:rsidRPr="004A1A06" w:rsidRDefault="00FD7278" w:rsidP="00980A92">
      <w:pPr>
        <w:pStyle w:val="PlainText"/>
        <w:spacing w:before="120"/>
        <w:ind w:left="1170" w:right="-34"/>
        <w:jc w:val="thaiDistribute"/>
        <w:rPr>
          <w:rFonts w:ascii="Angsana New" w:hAnsi="Angsana New"/>
        </w:rPr>
      </w:pPr>
      <w:r w:rsidRPr="004A1A06">
        <w:rPr>
          <w:rFonts w:ascii="Angsana New" w:hAnsi="Angsana New"/>
        </w:rPr>
        <w:t>As of December 31, 201</w:t>
      </w:r>
      <w:r w:rsidR="009616E7" w:rsidRPr="004A1A06">
        <w:rPr>
          <w:rFonts w:ascii="Angsana New" w:hAnsi="Angsana New"/>
        </w:rPr>
        <w:t>6</w:t>
      </w:r>
      <w:r w:rsidR="009612B8" w:rsidRPr="004A1A06">
        <w:rPr>
          <w:rFonts w:ascii="Angsana New" w:hAnsi="Angsana New"/>
        </w:rPr>
        <w:t>, the Company entered into 9</w:t>
      </w:r>
      <w:r w:rsidRPr="004A1A06">
        <w:rPr>
          <w:rFonts w:ascii="Angsana New" w:hAnsi="Angsana New"/>
        </w:rPr>
        <w:t xml:space="preserve"> contracts of land and building leases with third parties</w:t>
      </w:r>
      <w:r w:rsidRPr="004A1A06">
        <w:rPr>
          <w:rFonts w:ascii="Angsana New" w:hAnsi="Angsana New"/>
          <w:cs/>
        </w:rPr>
        <w:t xml:space="preserve">. </w:t>
      </w:r>
      <w:r w:rsidRPr="004A1A06">
        <w:rPr>
          <w:rFonts w:ascii="Angsana New" w:hAnsi="Angsana New"/>
        </w:rPr>
        <w:t>The leased areas are used for office buildings and storage warehouses including all related business</w:t>
      </w:r>
      <w:r w:rsidRPr="004A1A06">
        <w:rPr>
          <w:rFonts w:ascii="Angsana New" w:hAnsi="Angsana New"/>
          <w:cs/>
        </w:rPr>
        <w:t xml:space="preserve">. </w:t>
      </w:r>
      <w:r w:rsidRPr="004A1A06">
        <w:rPr>
          <w:rFonts w:ascii="Angsana New" w:hAnsi="Angsana New"/>
        </w:rPr>
        <w:t>Tota</w:t>
      </w:r>
      <w:r w:rsidR="00F175F3" w:rsidRPr="004A1A06">
        <w:rPr>
          <w:rFonts w:ascii="Angsana New" w:hAnsi="Angsana New"/>
        </w:rPr>
        <w:t>l monthly rental fee for these 9</w:t>
      </w:r>
      <w:r w:rsidRPr="004A1A06">
        <w:rPr>
          <w:rFonts w:ascii="Angsana New" w:hAnsi="Angsana New"/>
        </w:rPr>
        <w:t xml:space="preserve"> contracts was Baht </w:t>
      </w:r>
      <w:r w:rsidR="00AD2AD6" w:rsidRPr="004A1A06">
        <w:rPr>
          <w:rFonts w:ascii="Angsana New" w:hAnsi="Angsana New"/>
        </w:rPr>
        <w:t>500</w:t>
      </w:r>
      <w:r w:rsidRPr="004A1A06">
        <w:rPr>
          <w:rFonts w:ascii="Angsana New" w:hAnsi="Angsana New"/>
        </w:rPr>
        <w:t>,300 per month</w:t>
      </w:r>
      <w:r w:rsidRPr="004A1A06">
        <w:rPr>
          <w:rFonts w:ascii="Angsana New" w:hAnsi="Angsana New"/>
          <w:cs/>
        </w:rPr>
        <w:t xml:space="preserve">. </w:t>
      </w:r>
      <w:r w:rsidRPr="004A1A06">
        <w:rPr>
          <w:rFonts w:ascii="Angsana New" w:hAnsi="Angsana New"/>
        </w:rPr>
        <w:t>The contracts are in the period of 2, 3, 11 and 20 years</w:t>
      </w:r>
      <w:r w:rsidR="00391BB2" w:rsidRPr="004A1A06">
        <w:rPr>
          <w:rFonts w:ascii="Angsana New" w:hAnsi="Angsana New" w:hint="cs"/>
          <w:cs/>
        </w:rPr>
        <w:t xml:space="preserve"> (</w:t>
      </w:r>
      <w:r w:rsidR="00543445" w:rsidRPr="004A1A06">
        <w:rPr>
          <w:rFonts w:ascii="Angsana New" w:hAnsi="Angsana New"/>
        </w:rPr>
        <w:t xml:space="preserve">December 31, </w:t>
      </w:r>
      <w:r w:rsidR="00EA62BF" w:rsidRPr="004A1A06">
        <w:rPr>
          <w:rFonts w:ascii="Angsana New" w:hAnsi="Angsana New"/>
        </w:rPr>
        <w:t>201</w:t>
      </w:r>
      <w:r w:rsidR="009616E7" w:rsidRPr="004A1A06">
        <w:rPr>
          <w:rFonts w:ascii="Angsana New" w:hAnsi="Angsana New"/>
        </w:rPr>
        <w:t>5</w:t>
      </w:r>
      <w:r w:rsidR="00EA62BF" w:rsidRPr="004A1A06">
        <w:rPr>
          <w:rFonts w:ascii="Angsana New" w:hAnsi="Angsana New"/>
          <w:cs/>
        </w:rPr>
        <w:t>:</w:t>
      </w:r>
      <w:r w:rsidR="00543445" w:rsidRPr="004A1A06">
        <w:rPr>
          <w:rFonts w:ascii="Angsana New" w:hAnsi="Angsana New"/>
        </w:rPr>
        <w:t xml:space="preserve"> have </w:t>
      </w:r>
      <w:r w:rsidR="00AD2AD6" w:rsidRPr="004A1A06">
        <w:rPr>
          <w:rFonts w:ascii="Angsana New" w:hAnsi="Angsana New"/>
        </w:rPr>
        <w:t xml:space="preserve">9 </w:t>
      </w:r>
      <w:r w:rsidR="00543445" w:rsidRPr="004A1A06">
        <w:rPr>
          <w:rFonts w:ascii="Angsana New" w:hAnsi="Angsana New"/>
        </w:rPr>
        <w:t>contract</w:t>
      </w:r>
      <w:r w:rsidR="0004412B" w:rsidRPr="004A1A06">
        <w:rPr>
          <w:rFonts w:ascii="Angsana New" w:hAnsi="Angsana New"/>
        </w:rPr>
        <w:t>s</w:t>
      </w:r>
      <w:r w:rsidR="00AD2AD6" w:rsidRPr="004A1A06">
        <w:rPr>
          <w:rFonts w:ascii="Angsana New" w:hAnsi="Angsana New"/>
          <w:cs/>
        </w:rPr>
        <w:t xml:space="preserve"> </w:t>
      </w:r>
      <w:r w:rsidR="00EA62BF" w:rsidRPr="004A1A06">
        <w:rPr>
          <w:rFonts w:ascii="Angsana New" w:hAnsi="Angsana New"/>
        </w:rPr>
        <w:t>been</w:t>
      </w:r>
      <w:r w:rsidR="00543445" w:rsidRPr="004A1A06">
        <w:rPr>
          <w:rFonts w:ascii="Angsana New" w:hAnsi="Angsana New"/>
        </w:rPr>
        <w:t xml:space="preserve"> Baht </w:t>
      </w:r>
      <w:r w:rsidR="009C630A" w:rsidRPr="004A1A06">
        <w:rPr>
          <w:rFonts w:ascii="Angsana New" w:hAnsi="Angsana New"/>
        </w:rPr>
        <w:t>50</w:t>
      </w:r>
      <w:r w:rsidR="009612B8" w:rsidRPr="004A1A06">
        <w:rPr>
          <w:rFonts w:ascii="Angsana New" w:hAnsi="Angsana New"/>
        </w:rPr>
        <w:t>0</w:t>
      </w:r>
      <w:r w:rsidR="00543445" w:rsidRPr="004A1A06">
        <w:rPr>
          <w:rFonts w:ascii="Angsana New" w:hAnsi="Angsana New"/>
        </w:rPr>
        <w:t>,300 per month</w:t>
      </w:r>
      <w:r w:rsidR="00391BB2" w:rsidRPr="004A1A06">
        <w:rPr>
          <w:rFonts w:ascii="Angsana New" w:hAnsi="Angsana New" w:hint="cs"/>
          <w:cs/>
        </w:rPr>
        <w:t>)</w:t>
      </w:r>
      <w:r w:rsidRPr="004A1A06">
        <w:rPr>
          <w:rFonts w:ascii="Angsana New" w:hAnsi="Angsana New"/>
          <w:cs/>
        </w:rPr>
        <w:t xml:space="preserve">. </w:t>
      </w:r>
      <w:r w:rsidRPr="004A1A06">
        <w:rPr>
          <w:rFonts w:ascii="Angsana New" w:hAnsi="Angsana New"/>
        </w:rPr>
        <w:t>The total obligation amount until terminated date were Baht</w:t>
      </w:r>
      <w:r w:rsidR="009612B8" w:rsidRPr="004A1A06">
        <w:rPr>
          <w:rFonts w:ascii="Angsana New" w:hAnsi="Angsana New"/>
          <w:cs/>
        </w:rPr>
        <w:t xml:space="preserve"> </w:t>
      </w:r>
      <w:r w:rsidR="00CA7493">
        <w:rPr>
          <w:rFonts w:ascii="Angsana New" w:hAnsi="Angsana New"/>
        </w:rPr>
        <w:t>3</w:t>
      </w:r>
      <w:r w:rsidR="00CA7493">
        <w:rPr>
          <w:rFonts w:ascii="Angsana New" w:hAnsi="Angsana New"/>
          <w:cs/>
        </w:rPr>
        <w:t>.</w:t>
      </w:r>
      <w:r w:rsidR="00CA7493">
        <w:rPr>
          <w:rFonts w:ascii="Angsana New" w:hAnsi="Angsana New"/>
        </w:rPr>
        <w:t>45</w:t>
      </w:r>
      <w:r w:rsidR="00AD2AD6" w:rsidRPr="004A1A06">
        <w:rPr>
          <w:rFonts w:ascii="Angsana New" w:hAnsi="Angsana New"/>
          <w:cs/>
        </w:rPr>
        <w:t xml:space="preserve"> </w:t>
      </w:r>
      <w:r w:rsidRPr="004A1A06">
        <w:rPr>
          <w:rFonts w:ascii="Angsana New" w:hAnsi="Angsana New"/>
        </w:rPr>
        <w:t>million</w:t>
      </w:r>
      <w:r w:rsidR="00EC6796" w:rsidRPr="004A1A06">
        <w:rPr>
          <w:rFonts w:ascii="Angsana New" w:hAnsi="Angsana New"/>
        </w:rPr>
        <w:t xml:space="preserve"> and</w:t>
      </w:r>
      <w:r w:rsidRPr="004A1A06">
        <w:rPr>
          <w:rFonts w:ascii="Angsana New" w:hAnsi="Angsana New"/>
        </w:rPr>
        <w:t xml:space="preserve"> Baht </w:t>
      </w:r>
      <w:r w:rsidR="00CA7493">
        <w:rPr>
          <w:rFonts w:ascii="Angsana New" w:hAnsi="Angsana New"/>
        </w:rPr>
        <w:t>5</w:t>
      </w:r>
      <w:r w:rsidR="009C630A" w:rsidRPr="004A1A06">
        <w:rPr>
          <w:rFonts w:ascii="Angsana New" w:hAnsi="Angsana New"/>
          <w:cs/>
        </w:rPr>
        <w:t>.</w:t>
      </w:r>
      <w:r w:rsidR="009C630A" w:rsidRPr="004A1A06">
        <w:rPr>
          <w:rFonts w:ascii="Angsana New" w:hAnsi="Angsana New"/>
        </w:rPr>
        <w:t>5</w:t>
      </w:r>
      <w:r w:rsidR="00CA7493">
        <w:rPr>
          <w:rFonts w:ascii="Angsana New" w:hAnsi="Angsana New"/>
        </w:rPr>
        <w:t>5</w:t>
      </w:r>
      <w:r w:rsidRPr="004A1A06">
        <w:rPr>
          <w:rFonts w:ascii="Angsana New" w:hAnsi="Angsana New"/>
        </w:rPr>
        <w:t xml:space="preserve"> million, respectively</w:t>
      </w:r>
      <w:r w:rsidRPr="004A1A06">
        <w:rPr>
          <w:rFonts w:ascii="Angsana New" w:hAnsi="Angsana New"/>
          <w:cs/>
        </w:rPr>
        <w:t>.</w:t>
      </w:r>
    </w:p>
    <w:p w:rsidR="00FD7278" w:rsidRPr="004A1A06" w:rsidRDefault="00A105BC" w:rsidP="00980A92">
      <w:pPr>
        <w:tabs>
          <w:tab w:val="left" w:pos="450"/>
          <w:tab w:val="left" w:pos="810"/>
        </w:tabs>
        <w:spacing w:before="120" w:line="340" w:lineRule="exact"/>
        <w:ind w:left="540"/>
        <w:jc w:val="both"/>
        <w:rPr>
          <w:rFonts w:eastAsia="Angsana New"/>
          <w:b/>
          <w:bCs/>
          <w:sz w:val="28"/>
          <w:szCs w:val="28"/>
          <w:lang w:val="en-US"/>
        </w:rPr>
      </w:pPr>
      <w:r w:rsidRPr="004A1A06">
        <w:rPr>
          <w:b/>
          <w:bCs/>
          <w:sz w:val="28"/>
          <w:szCs w:val="28"/>
        </w:rPr>
        <w:t>2</w:t>
      </w:r>
      <w:r w:rsidR="00B64B2F" w:rsidRPr="004A1A06">
        <w:rPr>
          <w:b/>
          <w:bCs/>
          <w:sz w:val="28"/>
          <w:szCs w:val="28"/>
        </w:rPr>
        <w:t>6</w:t>
      </w:r>
      <w:r w:rsidRPr="004A1A06">
        <w:rPr>
          <w:b/>
          <w:bCs/>
          <w:sz w:val="28"/>
          <w:szCs w:val="28"/>
          <w:cs/>
        </w:rPr>
        <w:t>.</w:t>
      </w:r>
      <w:r w:rsidRPr="004A1A06">
        <w:rPr>
          <w:b/>
          <w:bCs/>
          <w:sz w:val="28"/>
          <w:szCs w:val="28"/>
        </w:rPr>
        <w:t xml:space="preserve">2  </w:t>
      </w:r>
      <w:r w:rsidR="00FD7278" w:rsidRPr="004A1A06">
        <w:rPr>
          <w:b/>
          <w:bCs/>
          <w:sz w:val="28"/>
          <w:szCs w:val="28"/>
        </w:rPr>
        <w:t>Obligation commitment from leased contract of machinery and equipment</w:t>
      </w:r>
    </w:p>
    <w:p w:rsidR="00FD7278" w:rsidRPr="004A1A06" w:rsidRDefault="00FD7278" w:rsidP="00980A92">
      <w:pPr>
        <w:spacing w:before="120" w:line="240" w:lineRule="auto"/>
        <w:ind w:left="720" w:firstLine="450"/>
        <w:jc w:val="both"/>
        <w:rPr>
          <w:rFonts w:eastAsia="Angsana New"/>
          <w:sz w:val="28"/>
          <w:szCs w:val="28"/>
          <w:u w:val="single"/>
          <w:lang w:val="en-US"/>
        </w:rPr>
      </w:pPr>
      <w:r w:rsidRPr="004A1A06">
        <w:rPr>
          <w:rFonts w:eastAsia="Angsana New"/>
          <w:sz w:val="28"/>
          <w:szCs w:val="28"/>
          <w:u w:val="single"/>
          <w:lang w:val="en-US"/>
        </w:rPr>
        <w:t>Related parties</w:t>
      </w:r>
    </w:p>
    <w:p w:rsidR="00FD7278" w:rsidRDefault="00FD7278" w:rsidP="00980A92">
      <w:pPr>
        <w:pStyle w:val="PlainText"/>
        <w:ind w:left="1170"/>
        <w:jc w:val="thaiDistribute"/>
        <w:rPr>
          <w:rFonts w:ascii="Angsana New" w:hAnsi="Angsana New"/>
        </w:rPr>
      </w:pPr>
      <w:r w:rsidRPr="004A1A06">
        <w:rPr>
          <w:rFonts w:ascii="Angsana New" w:hAnsi="Angsana New"/>
        </w:rPr>
        <w:t>As of December 31 201</w:t>
      </w:r>
      <w:r w:rsidR="00617946" w:rsidRPr="004A1A06">
        <w:rPr>
          <w:rFonts w:ascii="Angsana New" w:hAnsi="Angsana New"/>
        </w:rPr>
        <w:t>6</w:t>
      </w:r>
      <w:r w:rsidRPr="004A1A06">
        <w:rPr>
          <w:rFonts w:ascii="Angsana New" w:hAnsi="Angsana New"/>
        </w:rPr>
        <w:t xml:space="preserve">, the Company constitutes leased contract of machinery and equipment in </w:t>
      </w:r>
      <w:r w:rsidR="00617946" w:rsidRPr="004A1A06">
        <w:rPr>
          <w:rFonts w:ascii="Angsana New" w:hAnsi="Angsana New"/>
        </w:rPr>
        <w:t>an agreement</w:t>
      </w:r>
      <w:r w:rsidRPr="004A1A06">
        <w:rPr>
          <w:rFonts w:ascii="Angsana New" w:hAnsi="Angsana New"/>
        </w:rPr>
        <w:t xml:space="preserve"> with the subsidiary companies</w:t>
      </w:r>
      <w:r w:rsidR="00617946" w:rsidRPr="004A1A06">
        <w:rPr>
          <w:rFonts w:ascii="Angsana New" w:hAnsi="Angsana New"/>
        </w:rPr>
        <w:t xml:space="preserve"> for producing the Company’s inventories</w:t>
      </w:r>
      <w:r w:rsidR="00617946" w:rsidRPr="004A1A06">
        <w:rPr>
          <w:rFonts w:ascii="Angsana New" w:hAnsi="Angsana New"/>
          <w:cs/>
        </w:rPr>
        <w:t>.</w:t>
      </w:r>
      <w:r w:rsidR="00B64B2F" w:rsidRPr="004A1A06">
        <w:rPr>
          <w:rFonts w:ascii="Angsana New" w:hAnsi="Angsana New"/>
          <w:cs/>
        </w:rPr>
        <w:t xml:space="preserve"> </w:t>
      </w:r>
      <w:r w:rsidR="00617946" w:rsidRPr="004A1A06">
        <w:rPr>
          <w:rFonts w:ascii="Angsana New" w:hAnsi="Angsana New"/>
        </w:rPr>
        <w:t>T</w:t>
      </w:r>
      <w:r w:rsidR="00391BB2" w:rsidRPr="004A1A06">
        <w:rPr>
          <w:rFonts w:ascii="Angsana New" w:hAnsi="Angsana New"/>
        </w:rPr>
        <w:t xml:space="preserve">he leased fee rate is in amount of Baht </w:t>
      </w:r>
      <w:r w:rsidR="00617946" w:rsidRPr="004A1A06">
        <w:rPr>
          <w:rFonts w:ascii="Angsana New" w:hAnsi="Angsana New"/>
        </w:rPr>
        <w:t>0</w:t>
      </w:r>
      <w:r w:rsidR="00617946" w:rsidRPr="004A1A06">
        <w:rPr>
          <w:rFonts w:ascii="Angsana New" w:hAnsi="Angsana New"/>
          <w:cs/>
        </w:rPr>
        <w:t>.</w:t>
      </w:r>
      <w:r w:rsidR="00617946" w:rsidRPr="004A1A06">
        <w:rPr>
          <w:rFonts w:ascii="Angsana New" w:hAnsi="Angsana New"/>
        </w:rPr>
        <w:t>59</w:t>
      </w:r>
      <w:r w:rsidR="009C630A" w:rsidRPr="004A1A06">
        <w:rPr>
          <w:rFonts w:ascii="Angsana New" w:hAnsi="Angsana New"/>
          <w:cs/>
        </w:rPr>
        <w:t xml:space="preserve"> </w:t>
      </w:r>
      <w:r w:rsidR="00391BB2" w:rsidRPr="004A1A06">
        <w:rPr>
          <w:rFonts w:ascii="Angsana New" w:hAnsi="Angsana New"/>
        </w:rPr>
        <w:t>million per month</w:t>
      </w:r>
      <w:r w:rsidR="00275FA4" w:rsidRPr="004A1A06">
        <w:rPr>
          <w:rFonts w:ascii="Angsana New" w:hAnsi="Angsana New"/>
          <w:cs/>
        </w:rPr>
        <w:t xml:space="preserve"> </w:t>
      </w:r>
      <w:r w:rsidR="00391BB2" w:rsidRPr="004A1A06">
        <w:rPr>
          <w:rFonts w:ascii="Angsana New" w:hAnsi="Angsana New"/>
          <w:cs/>
        </w:rPr>
        <w:t>(</w:t>
      </w:r>
      <w:r w:rsidR="0026095B" w:rsidRPr="004A1A06">
        <w:rPr>
          <w:rFonts w:ascii="Angsana New" w:hAnsi="Angsana New"/>
        </w:rPr>
        <w:t>December 31, 20</w:t>
      </w:r>
      <w:r w:rsidR="00A105BC" w:rsidRPr="004A1A06">
        <w:rPr>
          <w:rFonts w:ascii="Angsana New" w:hAnsi="Angsana New"/>
        </w:rPr>
        <w:t>1</w:t>
      </w:r>
      <w:r w:rsidR="00617946" w:rsidRPr="004A1A06">
        <w:rPr>
          <w:rFonts w:ascii="Angsana New" w:hAnsi="Angsana New"/>
        </w:rPr>
        <w:t>5</w:t>
      </w:r>
      <w:r w:rsidR="0026095B" w:rsidRPr="004A1A06">
        <w:rPr>
          <w:rFonts w:ascii="Angsana New" w:hAnsi="Angsana New"/>
          <w:cs/>
        </w:rPr>
        <w:t xml:space="preserve">: </w:t>
      </w:r>
      <w:r w:rsidR="0026095B" w:rsidRPr="004A1A06">
        <w:rPr>
          <w:rFonts w:ascii="Angsana New" w:hAnsi="Angsana New"/>
        </w:rPr>
        <w:t xml:space="preserve">have </w:t>
      </w:r>
      <w:r w:rsidR="00CA7493">
        <w:rPr>
          <w:rFonts w:ascii="Angsana New" w:hAnsi="Angsana New"/>
        </w:rPr>
        <w:t>1</w:t>
      </w:r>
      <w:r w:rsidR="0026095B" w:rsidRPr="004A1A06">
        <w:rPr>
          <w:rFonts w:ascii="Angsana New" w:hAnsi="Angsana New"/>
        </w:rPr>
        <w:t xml:space="preserve"> contract</w:t>
      </w:r>
      <w:r w:rsidR="00275FA4" w:rsidRPr="004A1A06">
        <w:rPr>
          <w:rFonts w:ascii="Angsana New" w:hAnsi="Angsana New"/>
        </w:rPr>
        <w:t>s</w:t>
      </w:r>
      <w:r w:rsidR="0026095B" w:rsidRPr="004A1A06">
        <w:rPr>
          <w:rFonts w:ascii="Angsana New" w:hAnsi="Angsana New"/>
          <w:cs/>
        </w:rPr>
        <w:t xml:space="preserve"> </w:t>
      </w:r>
      <w:r w:rsidR="00617946" w:rsidRPr="004A1A06">
        <w:rPr>
          <w:rFonts w:ascii="Angsana New" w:hAnsi="Angsana New"/>
        </w:rPr>
        <w:t>been</w:t>
      </w:r>
      <w:r w:rsidR="0026095B" w:rsidRPr="004A1A06">
        <w:rPr>
          <w:rFonts w:ascii="Angsana New" w:hAnsi="Angsana New"/>
        </w:rPr>
        <w:t xml:space="preserve"> Baht </w:t>
      </w:r>
      <w:r w:rsidR="00CA7493">
        <w:rPr>
          <w:rFonts w:ascii="Angsana New" w:hAnsi="Angsana New"/>
        </w:rPr>
        <w:t>0</w:t>
      </w:r>
      <w:r w:rsidR="00CA7493">
        <w:rPr>
          <w:rFonts w:ascii="Angsana New" w:hAnsi="Angsana New"/>
          <w:cs/>
        </w:rPr>
        <w:t>.</w:t>
      </w:r>
      <w:r w:rsidR="00CA7493">
        <w:rPr>
          <w:rFonts w:ascii="Angsana New" w:hAnsi="Angsana New"/>
        </w:rPr>
        <w:t>59</w:t>
      </w:r>
      <w:r w:rsidR="00275FA4" w:rsidRPr="004A1A06">
        <w:rPr>
          <w:rFonts w:ascii="Angsana New" w:hAnsi="Angsana New"/>
          <w:cs/>
        </w:rPr>
        <w:t xml:space="preserve"> </w:t>
      </w:r>
      <w:r w:rsidR="0026095B" w:rsidRPr="004A1A06">
        <w:rPr>
          <w:rFonts w:ascii="Angsana New" w:hAnsi="Angsana New"/>
        </w:rPr>
        <w:t>million per month</w:t>
      </w:r>
      <w:r w:rsidR="0026095B" w:rsidRPr="004A1A06">
        <w:rPr>
          <w:rFonts w:ascii="Angsana New" w:hAnsi="Angsana New"/>
          <w:cs/>
        </w:rPr>
        <w:t xml:space="preserve">. </w:t>
      </w:r>
      <w:r w:rsidR="0026095B" w:rsidRPr="004A1A06">
        <w:rPr>
          <w:rFonts w:ascii="Angsana New" w:hAnsi="Angsana New"/>
        </w:rPr>
        <w:t>The contracts are in the period of 1</w:t>
      </w:r>
      <w:r w:rsidR="0026095B" w:rsidRPr="004A1A06">
        <w:rPr>
          <w:rFonts w:ascii="Angsana New" w:hAnsi="Angsana New"/>
          <w:cs/>
        </w:rPr>
        <w:t>-</w:t>
      </w:r>
      <w:r w:rsidR="0026095B" w:rsidRPr="004A1A06">
        <w:rPr>
          <w:rFonts w:ascii="Angsana New" w:hAnsi="Angsana New"/>
        </w:rPr>
        <w:t>3 year</w:t>
      </w:r>
      <w:r w:rsidR="00E114C5" w:rsidRPr="004A1A06">
        <w:rPr>
          <w:rFonts w:ascii="Angsana New" w:hAnsi="Angsana New"/>
        </w:rPr>
        <w:t>s</w:t>
      </w:r>
      <w:r w:rsidR="00391BB2" w:rsidRPr="004A1A06">
        <w:rPr>
          <w:rFonts w:ascii="Angsana New" w:hAnsi="Angsana New" w:hint="cs"/>
          <w:cs/>
        </w:rPr>
        <w:t>)</w:t>
      </w:r>
      <w:r w:rsidR="00391BB2" w:rsidRPr="004A1A06">
        <w:rPr>
          <w:rFonts w:ascii="Angsana New" w:hAnsi="Angsana New"/>
          <w:cs/>
        </w:rPr>
        <w:t>.</w:t>
      </w:r>
      <w:r w:rsidR="00391BB2" w:rsidRPr="004A1A06">
        <w:rPr>
          <w:rFonts w:ascii="Angsana New" w:hAnsi="Angsana New"/>
        </w:rPr>
        <w:t>The total obligation amount until terminated date w</w:t>
      </w:r>
      <w:r w:rsidR="00A105BC" w:rsidRPr="004A1A06">
        <w:rPr>
          <w:rFonts w:ascii="Angsana New" w:hAnsi="Angsana New"/>
        </w:rPr>
        <w:t>as</w:t>
      </w:r>
      <w:r w:rsidR="00391BB2" w:rsidRPr="004A1A06">
        <w:rPr>
          <w:rFonts w:ascii="Angsana New" w:hAnsi="Angsana New"/>
        </w:rPr>
        <w:t xml:space="preserve"> Baht </w:t>
      </w:r>
      <w:r w:rsidR="009C630A" w:rsidRPr="004A1A06">
        <w:rPr>
          <w:rFonts w:ascii="Angsana New" w:hAnsi="Angsana New"/>
        </w:rPr>
        <w:t>1</w:t>
      </w:r>
      <w:r w:rsidR="00CA7493">
        <w:rPr>
          <w:rFonts w:ascii="Angsana New" w:hAnsi="Angsana New"/>
        </w:rPr>
        <w:t>0</w:t>
      </w:r>
      <w:r w:rsidR="00275FA4" w:rsidRPr="004A1A06">
        <w:rPr>
          <w:rFonts w:ascii="Angsana New" w:hAnsi="Angsana New"/>
          <w:cs/>
        </w:rPr>
        <w:t>.</w:t>
      </w:r>
      <w:r w:rsidR="00CA7493">
        <w:rPr>
          <w:rFonts w:ascii="Angsana New" w:hAnsi="Angsana New"/>
        </w:rPr>
        <w:t>03</w:t>
      </w:r>
      <w:r w:rsidRPr="004A1A06">
        <w:rPr>
          <w:rFonts w:ascii="Angsana New" w:hAnsi="Angsana New"/>
        </w:rPr>
        <w:t xml:space="preserve"> million</w:t>
      </w:r>
      <w:r w:rsidR="00A105BC" w:rsidRPr="004A1A06">
        <w:rPr>
          <w:rFonts w:ascii="Angsana New" w:hAnsi="Angsana New"/>
          <w:cs/>
        </w:rPr>
        <w:t>.</w:t>
      </w:r>
    </w:p>
    <w:p w:rsidR="007C304C" w:rsidRPr="004A1A06" w:rsidRDefault="007C304C" w:rsidP="00980A92">
      <w:pPr>
        <w:pStyle w:val="PlainText"/>
        <w:ind w:left="1170"/>
        <w:jc w:val="thaiDistribute"/>
        <w:rPr>
          <w:rFonts w:ascii="Angsana New" w:hAnsi="Angsana New"/>
        </w:rPr>
      </w:pPr>
    </w:p>
    <w:p w:rsidR="00FD7278" w:rsidRPr="004A1A06" w:rsidRDefault="00A105BC" w:rsidP="0045403B">
      <w:pPr>
        <w:tabs>
          <w:tab w:val="left" w:pos="450"/>
          <w:tab w:val="left" w:pos="810"/>
          <w:tab w:val="left" w:pos="990"/>
        </w:tabs>
        <w:spacing w:before="120" w:line="340" w:lineRule="exact"/>
        <w:ind w:left="540"/>
        <w:jc w:val="both"/>
        <w:rPr>
          <w:rFonts w:eastAsia="Angsana New"/>
          <w:b/>
          <w:bCs/>
          <w:sz w:val="28"/>
          <w:szCs w:val="28"/>
          <w:lang w:val="en-US"/>
        </w:rPr>
      </w:pPr>
      <w:r w:rsidRPr="004A1A06">
        <w:rPr>
          <w:rFonts w:eastAsia="Angsana New"/>
          <w:b/>
          <w:bCs/>
          <w:sz w:val="28"/>
          <w:szCs w:val="28"/>
          <w:lang w:val="en-US"/>
        </w:rPr>
        <w:lastRenderedPageBreak/>
        <w:t>2</w:t>
      </w:r>
      <w:r w:rsidR="00B64B2F" w:rsidRPr="004A1A06">
        <w:rPr>
          <w:rFonts w:eastAsia="Angsana New"/>
          <w:b/>
          <w:bCs/>
          <w:sz w:val="28"/>
          <w:szCs w:val="28"/>
          <w:lang w:val="en-US"/>
        </w:rPr>
        <w:t>6</w:t>
      </w:r>
      <w:r w:rsidR="0045403B" w:rsidRPr="004A1A06">
        <w:rPr>
          <w:rFonts w:eastAsia="Angsana New"/>
          <w:b/>
          <w:bCs/>
          <w:sz w:val="28"/>
          <w:szCs w:val="28"/>
          <w:cs/>
          <w:lang w:val="en-US"/>
        </w:rPr>
        <w:t>.</w:t>
      </w:r>
      <w:r w:rsidR="0045403B" w:rsidRPr="004A1A06">
        <w:rPr>
          <w:rFonts w:eastAsia="Angsana New"/>
          <w:b/>
          <w:bCs/>
          <w:sz w:val="28"/>
          <w:szCs w:val="28"/>
          <w:lang w:val="en-US"/>
        </w:rPr>
        <w:t xml:space="preserve">3  </w:t>
      </w:r>
      <w:r w:rsidR="00FD7278" w:rsidRPr="004A1A06">
        <w:rPr>
          <w:rFonts w:eastAsia="Angsana New"/>
          <w:b/>
          <w:bCs/>
          <w:sz w:val="28"/>
          <w:szCs w:val="28"/>
          <w:lang w:val="en-US"/>
        </w:rPr>
        <w:t>Obligation from the financial advisory contract</w:t>
      </w:r>
      <w:r w:rsidR="00FD7278" w:rsidRPr="004A1A06">
        <w:rPr>
          <w:rFonts w:eastAsia="Angsana New"/>
          <w:b/>
          <w:bCs/>
          <w:sz w:val="28"/>
          <w:szCs w:val="28"/>
          <w:cs/>
          <w:lang w:val="en-US"/>
        </w:rPr>
        <w:t>.</w:t>
      </w:r>
    </w:p>
    <w:p w:rsidR="0045403B" w:rsidRPr="004A1A06" w:rsidRDefault="0045403B" w:rsidP="0045403B">
      <w:pPr>
        <w:spacing w:before="120" w:line="240" w:lineRule="auto"/>
        <w:ind w:left="720" w:firstLine="450"/>
        <w:jc w:val="both"/>
        <w:rPr>
          <w:rFonts w:eastAsia="Angsana New"/>
          <w:sz w:val="28"/>
          <w:szCs w:val="28"/>
          <w:u w:val="single"/>
          <w:lang w:val="en-US"/>
        </w:rPr>
      </w:pPr>
      <w:r w:rsidRPr="004A1A06">
        <w:rPr>
          <w:rFonts w:eastAsia="Angsana New"/>
          <w:sz w:val="28"/>
          <w:szCs w:val="28"/>
          <w:u w:val="single"/>
          <w:lang w:val="en-US"/>
        </w:rPr>
        <w:t>Related parties</w:t>
      </w:r>
    </w:p>
    <w:p w:rsidR="0045403B" w:rsidRPr="004A1A06" w:rsidRDefault="0045403B" w:rsidP="0045403B">
      <w:pPr>
        <w:pStyle w:val="PlainText"/>
        <w:spacing w:before="120"/>
        <w:ind w:left="1170"/>
        <w:jc w:val="thaiDistribute"/>
        <w:rPr>
          <w:rFonts w:ascii="Angsana New" w:hAnsi="Angsana New"/>
        </w:rPr>
      </w:pPr>
      <w:r w:rsidRPr="004A1A06">
        <w:rPr>
          <w:rFonts w:ascii="Angsana New" w:hAnsi="Angsana New"/>
        </w:rPr>
        <w:t>As of December 31, 201</w:t>
      </w:r>
      <w:r w:rsidR="00617946" w:rsidRPr="004A1A06">
        <w:rPr>
          <w:rFonts w:ascii="Angsana New" w:hAnsi="Angsana New"/>
        </w:rPr>
        <w:t>6</w:t>
      </w:r>
      <w:r w:rsidRPr="004A1A06">
        <w:rPr>
          <w:rFonts w:ascii="Angsana New" w:hAnsi="Angsana New"/>
        </w:rPr>
        <w:t xml:space="preserve"> and 201</w:t>
      </w:r>
      <w:r w:rsidR="00617946" w:rsidRPr="004A1A06">
        <w:rPr>
          <w:rFonts w:ascii="Angsana New" w:hAnsi="Angsana New"/>
        </w:rPr>
        <w:t>5</w:t>
      </w:r>
      <w:r w:rsidRPr="004A1A06">
        <w:rPr>
          <w:rFonts w:ascii="Angsana New" w:hAnsi="Angsana New"/>
        </w:rPr>
        <w:t>, the Company had a technical assistant an agreement with the related company, the technical assistant fee amount 1</w:t>
      </w:r>
      <w:r w:rsidRPr="004A1A06">
        <w:rPr>
          <w:rFonts w:ascii="Angsana New" w:hAnsi="Angsana New"/>
          <w:cs/>
        </w:rPr>
        <w:t>.</w:t>
      </w:r>
      <w:r w:rsidRPr="004A1A06">
        <w:rPr>
          <w:rFonts w:ascii="Angsana New" w:hAnsi="Angsana New"/>
        </w:rPr>
        <w:t>50</w:t>
      </w:r>
      <w:r w:rsidRPr="004A1A06">
        <w:rPr>
          <w:rFonts w:ascii="Angsana New" w:hAnsi="Angsana New"/>
          <w:cs/>
        </w:rPr>
        <w:t xml:space="preserve">% </w:t>
      </w:r>
      <w:r w:rsidRPr="004A1A06">
        <w:rPr>
          <w:rFonts w:ascii="Angsana New" w:hAnsi="Angsana New"/>
        </w:rPr>
        <w:t xml:space="preserve">of the different amount of the consent volume of selling product deducted with agreement cost and plus with the expense of personnel who technical support as rate with agreement cost, which have total obligation technical fee amount as in Note </w:t>
      </w:r>
      <w:r w:rsidR="009C630A" w:rsidRPr="004A1A06">
        <w:rPr>
          <w:rFonts w:ascii="Angsana New" w:hAnsi="Angsana New"/>
        </w:rPr>
        <w:t>no</w:t>
      </w:r>
      <w:r w:rsidR="009C630A" w:rsidRPr="004A1A06">
        <w:rPr>
          <w:rFonts w:ascii="Angsana New" w:hAnsi="Angsana New"/>
          <w:cs/>
        </w:rPr>
        <w:t xml:space="preserve">. </w:t>
      </w:r>
      <w:r w:rsidRPr="004A1A06">
        <w:rPr>
          <w:rFonts w:ascii="Angsana New" w:hAnsi="Angsana New"/>
        </w:rPr>
        <w:t>3</w:t>
      </w:r>
      <w:r w:rsidRPr="004A1A06">
        <w:rPr>
          <w:rFonts w:ascii="Angsana New" w:hAnsi="Angsana New"/>
          <w:cs/>
        </w:rPr>
        <w:t>.</w:t>
      </w:r>
      <w:r w:rsidRPr="004A1A06">
        <w:rPr>
          <w:rFonts w:ascii="Angsana New" w:hAnsi="Angsana New"/>
        </w:rPr>
        <w:t>1</w:t>
      </w:r>
      <w:r w:rsidRPr="004A1A06">
        <w:rPr>
          <w:rFonts w:ascii="Angsana New" w:hAnsi="Angsana New"/>
          <w:cs/>
        </w:rPr>
        <w:t>.</w:t>
      </w:r>
    </w:p>
    <w:p w:rsidR="0045403B" w:rsidRPr="004A1A06" w:rsidRDefault="0045403B" w:rsidP="0045403B">
      <w:pPr>
        <w:spacing w:before="120" w:line="240" w:lineRule="auto"/>
        <w:ind w:left="720" w:firstLine="450"/>
        <w:jc w:val="both"/>
        <w:rPr>
          <w:sz w:val="28"/>
          <w:szCs w:val="28"/>
          <w:u w:val="single"/>
          <w:lang w:val="en-US"/>
        </w:rPr>
      </w:pPr>
      <w:r w:rsidRPr="004A1A06">
        <w:rPr>
          <w:sz w:val="28"/>
          <w:szCs w:val="28"/>
          <w:u w:val="single"/>
          <w:lang w:val="en-US"/>
        </w:rPr>
        <w:t>Third parties</w:t>
      </w:r>
    </w:p>
    <w:p w:rsidR="0045403B" w:rsidRPr="004A1A06" w:rsidRDefault="0045403B" w:rsidP="0045403B">
      <w:pPr>
        <w:pStyle w:val="PlainText"/>
        <w:spacing w:before="120"/>
        <w:ind w:left="1170"/>
        <w:jc w:val="thaiDistribute"/>
        <w:rPr>
          <w:rFonts w:ascii="Angsana New" w:hAnsi="Angsana New"/>
        </w:rPr>
      </w:pPr>
      <w:r w:rsidRPr="004A1A06">
        <w:rPr>
          <w:rFonts w:ascii="Angsana New" w:hAnsi="Angsana New"/>
        </w:rPr>
        <w:t>As of December 31, 201</w:t>
      </w:r>
      <w:r w:rsidR="004A1A06" w:rsidRPr="004A1A06">
        <w:rPr>
          <w:rFonts w:ascii="Angsana New" w:hAnsi="Angsana New"/>
        </w:rPr>
        <w:t>6</w:t>
      </w:r>
      <w:r w:rsidR="009C630A" w:rsidRPr="004A1A06">
        <w:rPr>
          <w:rFonts w:ascii="Angsana New" w:hAnsi="Angsana New"/>
        </w:rPr>
        <w:t>,</w:t>
      </w:r>
      <w:r w:rsidRPr="004A1A06">
        <w:rPr>
          <w:rFonts w:ascii="Angsana New" w:hAnsi="Angsana New"/>
        </w:rPr>
        <w:t xml:space="preserve"> the Company constitutes contracts to receive technical assistance with other companies in number of </w:t>
      </w:r>
      <w:r w:rsidR="004A1A06" w:rsidRPr="004A1A06">
        <w:rPr>
          <w:rFonts w:ascii="Angsana New" w:hAnsi="Angsana New"/>
        </w:rPr>
        <w:t>a</w:t>
      </w:r>
      <w:r w:rsidRPr="004A1A06">
        <w:rPr>
          <w:rFonts w:ascii="Angsana New" w:hAnsi="Angsana New"/>
        </w:rPr>
        <w:t xml:space="preserve"> contract</w:t>
      </w:r>
      <w:r w:rsidR="009C630A" w:rsidRPr="004A1A06">
        <w:rPr>
          <w:rFonts w:ascii="Angsana New" w:hAnsi="Angsana New"/>
          <w:cs/>
        </w:rPr>
        <w:t xml:space="preserve"> (</w:t>
      </w:r>
      <w:r w:rsidR="009C630A" w:rsidRPr="004A1A06">
        <w:rPr>
          <w:rFonts w:ascii="Angsana New" w:hAnsi="Angsana New"/>
        </w:rPr>
        <w:t>December 31, 201</w:t>
      </w:r>
      <w:r w:rsidR="004A1A06" w:rsidRPr="004A1A06">
        <w:rPr>
          <w:rFonts w:ascii="Angsana New" w:hAnsi="Angsana New"/>
        </w:rPr>
        <w:t>5</w:t>
      </w:r>
      <w:r w:rsidR="009C630A" w:rsidRPr="004A1A06">
        <w:rPr>
          <w:rFonts w:ascii="Angsana New" w:hAnsi="Angsana New"/>
        </w:rPr>
        <w:t xml:space="preserve"> had </w:t>
      </w:r>
      <w:r w:rsidR="00CA7493">
        <w:rPr>
          <w:rFonts w:ascii="Angsana New" w:hAnsi="Angsana New"/>
        </w:rPr>
        <w:t>one</w:t>
      </w:r>
      <w:r w:rsidR="009C630A" w:rsidRPr="004A1A06">
        <w:rPr>
          <w:rFonts w:ascii="Angsana New" w:hAnsi="Angsana New"/>
        </w:rPr>
        <w:t xml:space="preserve"> contract</w:t>
      </w:r>
      <w:r w:rsidR="009C630A" w:rsidRPr="004A1A06">
        <w:rPr>
          <w:rFonts w:ascii="Angsana New" w:hAnsi="Angsana New"/>
          <w:cs/>
        </w:rPr>
        <w:t>)</w:t>
      </w:r>
      <w:r w:rsidRPr="004A1A06">
        <w:rPr>
          <w:rFonts w:ascii="Angsana New" w:hAnsi="Angsana New"/>
          <w:cs/>
        </w:rPr>
        <w:t xml:space="preserve">. </w:t>
      </w:r>
      <w:r w:rsidRPr="004A1A06">
        <w:rPr>
          <w:rFonts w:ascii="Angsana New" w:hAnsi="Angsana New"/>
        </w:rPr>
        <w:t xml:space="preserve">The contract determine technical assistance fee in the rate of </w:t>
      </w:r>
      <w:r w:rsidR="009C630A" w:rsidRPr="004A1A06">
        <w:rPr>
          <w:rFonts w:ascii="Angsana New" w:hAnsi="Angsana New"/>
        </w:rPr>
        <w:t>Yen 15</w:t>
      </w:r>
      <w:r w:rsidR="009C630A" w:rsidRPr="004A1A06">
        <w:rPr>
          <w:rFonts w:ascii="Angsana New" w:hAnsi="Angsana New"/>
          <w:cs/>
        </w:rPr>
        <w:t>.</w:t>
      </w:r>
      <w:r w:rsidR="009C630A" w:rsidRPr="004A1A06">
        <w:rPr>
          <w:rFonts w:ascii="Angsana New" w:hAnsi="Angsana New"/>
        </w:rPr>
        <w:t>1 million per annum</w:t>
      </w:r>
      <w:r w:rsidR="009C630A" w:rsidRPr="004A1A06">
        <w:rPr>
          <w:rFonts w:ascii="Angsana New" w:hAnsi="Angsana New"/>
          <w:cs/>
        </w:rPr>
        <w:t>.</w:t>
      </w:r>
      <w:r w:rsidRPr="004A1A06">
        <w:rPr>
          <w:rFonts w:ascii="Angsana New" w:hAnsi="Angsana New"/>
          <w:cs/>
        </w:rPr>
        <w:t xml:space="preserve"> </w:t>
      </w:r>
      <w:r w:rsidR="009C630A" w:rsidRPr="004A1A06">
        <w:rPr>
          <w:rFonts w:ascii="Angsana New" w:hAnsi="Angsana New"/>
        </w:rPr>
        <w:t>The total of technical assistance fee in year 201</w:t>
      </w:r>
      <w:r w:rsidR="004A1A06" w:rsidRPr="004A1A06">
        <w:rPr>
          <w:rFonts w:ascii="Angsana New" w:hAnsi="Angsana New"/>
        </w:rPr>
        <w:t>6</w:t>
      </w:r>
      <w:r w:rsidR="009C630A" w:rsidRPr="004A1A06">
        <w:rPr>
          <w:rFonts w:ascii="Angsana New" w:hAnsi="Angsana New"/>
        </w:rPr>
        <w:t xml:space="preserve"> and 201</w:t>
      </w:r>
      <w:r w:rsidR="004A1A06" w:rsidRPr="004A1A06">
        <w:rPr>
          <w:rFonts w:ascii="Angsana New" w:hAnsi="Angsana New"/>
        </w:rPr>
        <w:t>5</w:t>
      </w:r>
      <w:r w:rsidR="009C630A" w:rsidRPr="004A1A06">
        <w:rPr>
          <w:rFonts w:ascii="Angsana New" w:hAnsi="Angsana New"/>
        </w:rPr>
        <w:t xml:space="preserve"> amount Baht </w:t>
      </w:r>
      <w:r w:rsidR="00CA7493">
        <w:rPr>
          <w:rFonts w:ascii="Angsana New" w:hAnsi="Angsana New"/>
        </w:rPr>
        <w:t>0</w:t>
      </w:r>
      <w:r w:rsidR="00CA7493">
        <w:rPr>
          <w:rFonts w:ascii="Angsana New" w:hAnsi="Angsana New"/>
          <w:cs/>
        </w:rPr>
        <w:t>.</w:t>
      </w:r>
      <w:r w:rsidR="00CA7493">
        <w:rPr>
          <w:rFonts w:ascii="Angsana New" w:hAnsi="Angsana New"/>
        </w:rPr>
        <w:t>31</w:t>
      </w:r>
      <w:r w:rsidR="009C630A" w:rsidRPr="004A1A06">
        <w:rPr>
          <w:rFonts w:ascii="Angsana New" w:hAnsi="Angsana New"/>
        </w:rPr>
        <w:t xml:space="preserve"> million and Baht </w:t>
      </w:r>
      <w:r w:rsidR="004A1A06" w:rsidRPr="004A1A06">
        <w:rPr>
          <w:rFonts w:ascii="Angsana New" w:hAnsi="Angsana New"/>
        </w:rPr>
        <w:t>2</w:t>
      </w:r>
      <w:r w:rsidR="004A1A06" w:rsidRPr="004A1A06">
        <w:rPr>
          <w:rFonts w:ascii="Angsana New" w:hAnsi="Angsana New"/>
          <w:cs/>
        </w:rPr>
        <w:t>.</w:t>
      </w:r>
      <w:r w:rsidR="004A1A06" w:rsidRPr="004A1A06">
        <w:rPr>
          <w:rFonts w:ascii="Angsana New" w:hAnsi="Angsana New"/>
        </w:rPr>
        <w:t>18</w:t>
      </w:r>
      <w:r w:rsidR="009C630A" w:rsidRPr="004A1A06">
        <w:rPr>
          <w:rFonts w:ascii="Angsana New" w:hAnsi="Angsana New"/>
        </w:rPr>
        <w:t xml:space="preserve"> million</w:t>
      </w:r>
      <w:r w:rsidRPr="004A1A06">
        <w:rPr>
          <w:rFonts w:ascii="Angsana New" w:hAnsi="Angsana New"/>
        </w:rPr>
        <w:t xml:space="preserve"> respectively</w:t>
      </w:r>
      <w:r w:rsidRPr="004A1A06">
        <w:rPr>
          <w:rFonts w:ascii="Angsana New" w:hAnsi="Angsana New"/>
          <w:cs/>
        </w:rPr>
        <w:t xml:space="preserve">. </w:t>
      </w:r>
    </w:p>
    <w:p w:rsidR="00FD7278" w:rsidRPr="004A1A06" w:rsidRDefault="00D126F4" w:rsidP="0045403B">
      <w:pPr>
        <w:tabs>
          <w:tab w:val="left" w:pos="450"/>
          <w:tab w:val="left" w:pos="810"/>
        </w:tabs>
        <w:spacing w:before="120" w:line="340" w:lineRule="exact"/>
        <w:ind w:left="540"/>
        <w:jc w:val="both"/>
        <w:rPr>
          <w:rFonts w:eastAsia="Angsana New"/>
          <w:b/>
          <w:bCs/>
          <w:sz w:val="28"/>
          <w:szCs w:val="28"/>
          <w:lang w:val="en-US"/>
        </w:rPr>
      </w:pPr>
      <w:r w:rsidRPr="004A1A06">
        <w:rPr>
          <w:rFonts w:eastAsia="Angsana New"/>
          <w:b/>
          <w:bCs/>
          <w:sz w:val="28"/>
          <w:szCs w:val="28"/>
          <w:lang w:val="en-US"/>
        </w:rPr>
        <w:t>2</w:t>
      </w:r>
      <w:r w:rsidR="004B309B" w:rsidRPr="004A1A06">
        <w:rPr>
          <w:rFonts w:eastAsia="Angsana New"/>
          <w:b/>
          <w:bCs/>
          <w:sz w:val="28"/>
          <w:szCs w:val="28"/>
          <w:lang w:val="en-US"/>
        </w:rPr>
        <w:t>6</w:t>
      </w:r>
      <w:r w:rsidRPr="004A1A06">
        <w:rPr>
          <w:rFonts w:eastAsia="Angsana New"/>
          <w:b/>
          <w:bCs/>
          <w:sz w:val="28"/>
          <w:szCs w:val="28"/>
          <w:cs/>
          <w:lang w:val="en-US"/>
        </w:rPr>
        <w:t>.</w:t>
      </w:r>
      <w:r w:rsidR="0045403B" w:rsidRPr="004A1A06">
        <w:rPr>
          <w:rFonts w:eastAsia="Angsana New"/>
          <w:b/>
          <w:bCs/>
          <w:sz w:val="28"/>
          <w:szCs w:val="28"/>
          <w:lang w:val="en-US"/>
        </w:rPr>
        <w:t>4</w:t>
      </w:r>
      <w:r w:rsidRPr="004A1A06">
        <w:rPr>
          <w:rFonts w:eastAsia="Angsana New"/>
          <w:b/>
          <w:bCs/>
          <w:sz w:val="28"/>
          <w:szCs w:val="28"/>
          <w:cs/>
          <w:lang w:val="en-US"/>
        </w:rPr>
        <w:t xml:space="preserve">  </w:t>
      </w:r>
      <w:r w:rsidR="0045403B" w:rsidRPr="004A1A06">
        <w:rPr>
          <w:rFonts w:eastAsia="Angsana New"/>
          <w:b/>
          <w:bCs/>
          <w:sz w:val="28"/>
          <w:szCs w:val="28"/>
          <w:cs/>
          <w:lang w:val="en-US"/>
        </w:rPr>
        <w:t xml:space="preserve"> </w:t>
      </w:r>
      <w:r w:rsidR="00FD7278" w:rsidRPr="004A1A06">
        <w:rPr>
          <w:rFonts w:eastAsia="Angsana New"/>
          <w:b/>
          <w:bCs/>
          <w:sz w:val="28"/>
          <w:szCs w:val="28"/>
          <w:lang w:val="en-US"/>
        </w:rPr>
        <w:t>Commitments about capital expenditure</w:t>
      </w:r>
    </w:p>
    <w:p w:rsidR="00FD7278" w:rsidRPr="004A1A06" w:rsidRDefault="00FD7278" w:rsidP="00980A92">
      <w:pPr>
        <w:ind w:left="720" w:right="-34" w:firstLine="450"/>
        <w:jc w:val="thaiDistribute"/>
        <w:rPr>
          <w:sz w:val="28"/>
          <w:szCs w:val="28"/>
          <w:u w:val="single"/>
          <w:cs/>
        </w:rPr>
      </w:pPr>
      <w:r w:rsidRPr="004A1A06">
        <w:rPr>
          <w:sz w:val="28"/>
          <w:szCs w:val="28"/>
          <w:u w:val="single"/>
          <w:lang w:val="en-US"/>
        </w:rPr>
        <w:t>Third parties</w:t>
      </w:r>
    </w:p>
    <w:p w:rsidR="00FD7278" w:rsidRPr="004A1A06" w:rsidRDefault="00FD7278" w:rsidP="00980A92">
      <w:pPr>
        <w:spacing w:before="120"/>
        <w:ind w:left="1170" w:right="-34"/>
        <w:jc w:val="thaiDistribute"/>
        <w:rPr>
          <w:sz w:val="28"/>
          <w:szCs w:val="28"/>
        </w:rPr>
      </w:pPr>
      <w:r w:rsidRPr="004A1A06">
        <w:rPr>
          <w:sz w:val="28"/>
          <w:szCs w:val="28"/>
        </w:rPr>
        <w:t xml:space="preserve">As of </w:t>
      </w:r>
      <w:r w:rsidRPr="004A1A06">
        <w:rPr>
          <w:sz w:val="28"/>
          <w:szCs w:val="28"/>
          <w:lang w:val="en-US"/>
        </w:rPr>
        <w:t>December 31, 201</w:t>
      </w:r>
      <w:r w:rsidR="004A1A06" w:rsidRPr="004A1A06">
        <w:rPr>
          <w:sz w:val="28"/>
          <w:szCs w:val="28"/>
          <w:lang w:val="en-US"/>
        </w:rPr>
        <w:t>6</w:t>
      </w:r>
      <w:r w:rsidR="0004412B" w:rsidRPr="004A1A06">
        <w:rPr>
          <w:sz w:val="28"/>
          <w:szCs w:val="28"/>
          <w:lang w:val="en-US"/>
        </w:rPr>
        <w:t xml:space="preserve"> and 20</w:t>
      </w:r>
      <w:r w:rsidR="00D126F4" w:rsidRPr="004A1A06">
        <w:rPr>
          <w:sz w:val="28"/>
          <w:szCs w:val="28"/>
        </w:rPr>
        <w:t>1</w:t>
      </w:r>
      <w:r w:rsidR="004A1A06" w:rsidRPr="004A1A06">
        <w:rPr>
          <w:sz w:val="28"/>
          <w:szCs w:val="28"/>
        </w:rPr>
        <w:t>5</w:t>
      </w:r>
      <w:r w:rsidRPr="004A1A06">
        <w:rPr>
          <w:sz w:val="28"/>
          <w:szCs w:val="28"/>
        </w:rPr>
        <w:t xml:space="preserve">, the Group had the commitment for capital expenditure for the </w:t>
      </w:r>
      <w:r w:rsidR="00DE5DF2" w:rsidRPr="004A1A06">
        <w:rPr>
          <w:sz w:val="28"/>
          <w:szCs w:val="28"/>
        </w:rPr>
        <w:t>consolidated</w:t>
      </w:r>
      <w:r w:rsidRPr="004A1A06">
        <w:rPr>
          <w:sz w:val="28"/>
          <w:szCs w:val="28"/>
        </w:rPr>
        <w:t xml:space="preserve"> and </w:t>
      </w:r>
      <w:r w:rsidR="002C5A9C" w:rsidRPr="004A1A06">
        <w:rPr>
          <w:sz w:val="28"/>
          <w:szCs w:val="28"/>
        </w:rPr>
        <w:t>separate</w:t>
      </w:r>
      <w:r w:rsidRPr="004A1A06">
        <w:rPr>
          <w:sz w:val="28"/>
          <w:szCs w:val="28"/>
        </w:rPr>
        <w:t xml:space="preserve"> financial statements in amount of Baht </w:t>
      </w:r>
      <w:r w:rsidR="00CA7493">
        <w:rPr>
          <w:sz w:val="28"/>
          <w:szCs w:val="28"/>
        </w:rPr>
        <w:t>4</w:t>
      </w:r>
      <w:r w:rsidR="00CA7493">
        <w:rPr>
          <w:sz w:val="28"/>
          <w:szCs w:val="28"/>
          <w:cs/>
        </w:rPr>
        <w:t>.</w:t>
      </w:r>
      <w:r w:rsidR="00CA7493">
        <w:rPr>
          <w:sz w:val="28"/>
          <w:szCs w:val="28"/>
        </w:rPr>
        <w:t>12</w:t>
      </w:r>
      <w:r w:rsidR="0045403B" w:rsidRPr="004A1A06">
        <w:rPr>
          <w:sz w:val="28"/>
          <w:szCs w:val="28"/>
          <w:cs/>
        </w:rPr>
        <w:t xml:space="preserve"> </w:t>
      </w:r>
      <w:r w:rsidR="004C56FD" w:rsidRPr="004A1A06">
        <w:rPr>
          <w:sz w:val="28"/>
          <w:szCs w:val="28"/>
        </w:rPr>
        <w:t xml:space="preserve">million and Baht </w:t>
      </w:r>
      <w:r w:rsidR="004A1A06" w:rsidRPr="004A1A06">
        <w:rPr>
          <w:sz w:val="28"/>
          <w:szCs w:val="28"/>
        </w:rPr>
        <w:t>11</w:t>
      </w:r>
      <w:r w:rsidR="00061410" w:rsidRPr="004A1A06">
        <w:rPr>
          <w:sz w:val="28"/>
          <w:szCs w:val="28"/>
          <w:cs/>
        </w:rPr>
        <w:t>.</w:t>
      </w:r>
      <w:r w:rsidR="004A1A06" w:rsidRPr="004A1A06">
        <w:rPr>
          <w:sz w:val="28"/>
          <w:szCs w:val="28"/>
        </w:rPr>
        <w:t>6</w:t>
      </w:r>
      <w:r w:rsidR="00061410" w:rsidRPr="004A1A06">
        <w:rPr>
          <w:sz w:val="28"/>
          <w:szCs w:val="28"/>
        </w:rPr>
        <w:t>7</w:t>
      </w:r>
      <w:r w:rsidR="004C56FD" w:rsidRPr="004A1A06">
        <w:rPr>
          <w:sz w:val="28"/>
          <w:szCs w:val="28"/>
        </w:rPr>
        <w:t xml:space="preserve"> million, respectively</w:t>
      </w:r>
      <w:r w:rsidR="004C56FD" w:rsidRPr="004A1A06">
        <w:rPr>
          <w:sz w:val="28"/>
          <w:szCs w:val="28"/>
          <w:cs/>
        </w:rPr>
        <w:t>.</w:t>
      </w:r>
    </w:p>
    <w:p w:rsidR="00FD7278" w:rsidRPr="004A1A06" w:rsidRDefault="00D126F4" w:rsidP="0045403B">
      <w:pPr>
        <w:tabs>
          <w:tab w:val="left" w:pos="450"/>
          <w:tab w:val="left" w:pos="810"/>
        </w:tabs>
        <w:spacing w:before="120" w:line="340" w:lineRule="exact"/>
        <w:ind w:left="540"/>
        <w:jc w:val="both"/>
        <w:rPr>
          <w:rFonts w:eastAsia="Angsana New"/>
          <w:b/>
          <w:bCs/>
          <w:sz w:val="28"/>
          <w:szCs w:val="28"/>
          <w:lang w:val="en-US"/>
        </w:rPr>
      </w:pPr>
      <w:r w:rsidRPr="004A1A06">
        <w:rPr>
          <w:rFonts w:eastAsia="Angsana New"/>
          <w:b/>
          <w:bCs/>
          <w:sz w:val="28"/>
          <w:szCs w:val="28"/>
          <w:lang w:val="en-US"/>
        </w:rPr>
        <w:t>2</w:t>
      </w:r>
      <w:r w:rsidR="004B309B" w:rsidRPr="004A1A06">
        <w:rPr>
          <w:rFonts w:eastAsia="Angsana New"/>
          <w:b/>
          <w:bCs/>
          <w:sz w:val="28"/>
          <w:szCs w:val="28"/>
          <w:lang w:val="en-US"/>
        </w:rPr>
        <w:t>6</w:t>
      </w:r>
      <w:r w:rsidRPr="004A1A06">
        <w:rPr>
          <w:rFonts w:eastAsia="Angsana New"/>
          <w:b/>
          <w:bCs/>
          <w:sz w:val="28"/>
          <w:szCs w:val="28"/>
          <w:cs/>
          <w:lang w:val="en-US"/>
        </w:rPr>
        <w:t>.</w:t>
      </w:r>
      <w:r w:rsidR="0045403B" w:rsidRPr="004A1A06">
        <w:rPr>
          <w:rFonts w:eastAsia="Angsana New"/>
          <w:b/>
          <w:bCs/>
          <w:sz w:val="28"/>
          <w:szCs w:val="28"/>
          <w:lang w:val="en-US"/>
        </w:rPr>
        <w:t xml:space="preserve">5    </w:t>
      </w:r>
      <w:r w:rsidR="00FD7278" w:rsidRPr="004A1A06">
        <w:rPr>
          <w:rFonts w:eastAsia="Angsana New"/>
          <w:b/>
          <w:bCs/>
          <w:sz w:val="28"/>
          <w:szCs w:val="28"/>
          <w:lang w:val="en-US"/>
        </w:rPr>
        <w:t xml:space="preserve">Letters of guarantee issued by banks  </w:t>
      </w:r>
      <w:r w:rsidR="00FD7278" w:rsidRPr="004A1A06">
        <w:rPr>
          <w:rFonts w:eastAsia="Angsana New"/>
          <w:b/>
          <w:bCs/>
          <w:sz w:val="28"/>
          <w:szCs w:val="28"/>
          <w:lang w:val="en-US"/>
        </w:rPr>
        <w:tab/>
      </w:r>
    </w:p>
    <w:p w:rsidR="00FD7278" w:rsidRPr="004A1A06" w:rsidRDefault="00FD7278" w:rsidP="00980A92">
      <w:pPr>
        <w:spacing w:before="120"/>
        <w:ind w:left="1260" w:right="-34"/>
        <w:jc w:val="thaiDistribute"/>
        <w:rPr>
          <w:sz w:val="28"/>
          <w:szCs w:val="28"/>
          <w:lang w:val="en-US"/>
        </w:rPr>
      </w:pPr>
      <w:r w:rsidRPr="004A1A06">
        <w:rPr>
          <w:sz w:val="28"/>
          <w:szCs w:val="28"/>
        </w:rPr>
        <w:t xml:space="preserve">As of </w:t>
      </w:r>
      <w:r w:rsidR="00D126F4" w:rsidRPr="004A1A06">
        <w:rPr>
          <w:sz w:val="28"/>
          <w:szCs w:val="28"/>
          <w:lang w:val="en-US"/>
        </w:rPr>
        <w:t>December 31, 201</w:t>
      </w:r>
      <w:r w:rsidR="004A1A06" w:rsidRPr="004A1A06">
        <w:rPr>
          <w:sz w:val="28"/>
          <w:szCs w:val="28"/>
        </w:rPr>
        <w:t>6</w:t>
      </w:r>
      <w:r w:rsidRPr="004A1A06">
        <w:rPr>
          <w:sz w:val="28"/>
          <w:szCs w:val="28"/>
        </w:rPr>
        <w:t xml:space="preserve">, the </w:t>
      </w:r>
      <w:r w:rsidR="0045403B" w:rsidRPr="004A1A06">
        <w:rPr>
          <w:sz w:val="28"/>
          <w:szCs w:val="28"/>
        </w:rPr>
        <w:t>Company and a subsidiary</w:t>
      </w:r>
      <w:r w:rsidRPr="004A1A06">
        <w:rPr>
          <w:sz w:val="28"/>
          <w:szCs w:val="28"/>
        </w:rPr>
        <w:t xml:space="preserve"> had letters of guarantee issued by banks for the payment of electricity fee </w:t>
      </w:r>
      <w:r w:rsidR="0045403B" w:rsidRPr="004A1A06">
        <w:rPr>
          <w:sz w:val="28"/>
          <w:szCs w:val="28"/>
        </w:rPr>
        <w:t>amount Baht 1</w:t>
      </w:r>
      <w:r w:rsidR="00061410" w:rsidRPr="004A1A06">
        <w:rPr>
          <w:sz w:val="28"/>
          <w:szCs w:val="28"/>
        </w:rPr>
        <w:t>3</w:t>
      </w:r>
      <w:r w:rsidR="0045403B" w:rsidRPr="004A1A06">
        <w:rPr>
          <w:sz w:val="28"/>
          <w:szCs w:val="28"/>
          <w:cs/>
        </w:rPr>
        <w:t>.</w:t>
      </w:r>
      <w:r w:rsidR="0045403B" w:rsidRPr="004A1A06">
        <w:rPr>
          <w:sz w:val="28"/>
          <w:szCs w:val="28"/>
        </w:rPr>
        <w:t>50 million and Baht 0</w:t>
      </w:r>
      <w:r w:rsidR="0045403B" w:rsidRPr="004A1A06">
        <w:rPr>
          <w:sz w:val="28"/>
          <w:szCs w:val="28"/>
          <w:cs/>
        </w:rPr>
        <w:t>.</w:t>
      </w:r>
      <w:r w:rsidR="0045403B" w:rsidRPr="004A1A06">
        <w:rPr>
          <w:sz w:val="28"/>
          <w:szCs w:val="28"/>
        </w:rPr>
        <w:t xml:space="preserve">32 million respectively </w:t>
      </w:r>
      <w:r w:rsidR="0045403B" w:rsidRPr="004A1A06">
        <w:rPr>
          <w:sz w:val="28"/>
          <w:szCs w:val="28"/>
          <w:cs/>
        </w:rPr>
        <w:t>(</w:t>
      </w:r>
      <w:r w:rsidR="004C56FD" w:rsidRPr="004A1A06">
        <w:rPr>
          <w:sz w:val="28"/>
          <w:szCs w:val="28"/>
        </w:rPr>
        <w:t>December 31, 20</w:t>
      </w:r>
      <w:r w:rsidR="00D126F4" w:rsidRPr="004A1A06">
        <w:rPr>
          <w:sz w:val="28"/>
          <w:szCs w:val="28"/>
        </w:rPr>
        <w:t>1</w:t>
      </w:r>
      <w:r w:rsidR="004A1A06" w:rsidRPr="004A1A06">
        <w:rPr>
          <w:sz w:val="28"/>
          <w:szCs w:val="28"/>
          <w:lang w:val="en-US"/>
        </w:rPr>
        <w:t>5</w:t>
      </w:r>
      <w:r w:rsidR="004C56FD" w:rsidRPr="004A1A06">
        <w:rPr>
          <w:sz w:val="28"/>
          <w:szCs w:val="28"/>
          <w:cs/>
          <w:lang w:val="en-US"/>
        </w:rPr>
        <w:t xml:space="preserve">: </w:t>
      </w:r>
      <w:r w:rsidR="004C56FD" w:rsidRPr="004A1A06">
        <w:rPr>
          <w:sz w:val="28"/>
          <w:szCs w:val="28"/>
          <w:lang w:val="en-US"/>
        </w:rPr>
        <w:t>Baht 1</w:t>
      </w:r>
      <w:r w:rsidR="004A1A06" w:rsidRPr="004A1A06">
        <w:rPr>
          <w:sz w:val="28"/>
          <w:szCs w:val="28"/>
          <w:lang w:val="en-US"/>
        </w:rPr>
        <w:t>3</w:t>
      </w:r>
      <w:r w:rsidR="004C56FD" w:rsidRPr="004A1A06">
        <w:rPr>
          <w:sz w:val="28"/>
          <w:szCs w:val="28"/>
          <w:cs/>
          <w:lang w:val="en-US"/>
        </w:rPr>
        <w:t>.</w:t>
      </w:r>
      <w:r w:rsidR="00061410" w:rsidRPr="004A1A06">
        <w:rPr>
          <w:sz w:val="28"/>
          <w:szCs w:val="28"/>
          <w:lang w:val="en-US"/>
        </w:rPr>
        <w:t>50</w:t>
      </w:r>
      <w:r w:rsidR="004C56FD" w:rsidRPr="004A1A06">
        <w:rPr>
          <w:sz w:val="28"/>
          <w:szCs w:val="28"/>
          <w:lang w:val="en-US"/>
        </w:rPr>
        <w:t xml:space="preserve"> million and Baht </w:t>
      </w:r>
      <w:r w:rsidR="0045403B" w:rsidRPr="004A1A06">
        <w:rPr>
          <w:sz w:val="28"/>
          <w:szCs w:val="28"/>
          <w:lang w:val="en-US"/>
        </w:rPr>
        <w:t>0</w:t>
      </w:r>
      <w:r w:rsidR="0045403B" w:rsidRPr="004A1A06">
        <w:rPr>
          <w:sz w:val="28"/>
          <w:szCs w:val="28"/>
          <w:cs/>
          <w:lang w:val="en-US"/>
        </w:rPr>
        <w:t>.</w:t>
      </w:r>
      <w:r w:rsidR="0045403B" w:rsidRPr="004A1A06">
        <w:rPr>
          <w:sz w:val="28"/>
          <w:szCs w:val="28"/>
          <w:lang w:val="en-US"/>
        </w:rPr>
        <w:t>32</w:t>
      </w:r>
      <w:r w:rsidR="004C56FD" w:rsidRPr="004A1A06">
        <w:rPr>
          <w:sz w:val="28"/>
          <w:szCs w:val="28"/>
          <w:lang w:val="en-US"/>
        </w:rPr>
        <w:t xml:space="preserve"> million, respectively</w:t>
      </w:r>
      <w:r w:rsidR="004C56FD" w:rsidRPr="004A1A06">
        <w:rPr>
          <w:sz w:val="28"/>
          <w:szCs w:val="28"/>
          <w:cs/>
          <w:lang w:val="en-US"/>
        </w:rPr>
        <w:t>)</w:t>
      </w:r>
    </w:p>
    <w:p w:rsidR="00FD7278" w:rsidRPr="004A1A06" w:rsidRDefault="00445B21" w:rsidP="00D63394">
      <w:pPr>
        <w:spacing w:line="240" w:lineRule="auto"/>
        <w:ind w:left="426" w:hanging="426"/>
        <w:jc w:val="both"/>
        <w:rPr>
          <w:rFonts w:eastAsia="Angsana New"/>
          <w:b/>
          <w:bCs/>
          <w:sz w:val="28"/>
          <w:szCs w:val="28"/>
          <w:lang w:val="en-US"/>
        </w:rPr>
      </w:pPr>
      <w:r w:rsidRPr="004A1A06">
        <w:rPr>
          <w:rFonts w:eastAsia="Angsana New"/>
          <w:b/>
          <w:bCs/>
          <w:sz w:val="28"/>
          <w:szCs w:val="28"/>
          <w:lang w:val="en-US"/>
        </w:rPr>
        <w:t>2</w:t>
      </w:r>
      <w:r w:rsidR="004B309B" w:rsidRPr="004A1A06">
        <w:rPr>
          <w:rFonts w:eastAsia="Angsana New"/>
          <w:b/>
          <w:bCs/>
          <w:sz w:val="28"/>
          <w:szCs w:val="28"/>
          <w:lang w:val="en-US"/>
        </w:rPr>
        <w:t>7</w:t>
      </w:r>
      <w:r w:rsidR="002324B9" w:rsidRPr="004A1A06">
        <w:rPr>
          <w:rFonts w:eastAsia="Angsana New"/>
          <w:b/>
          <w:bCs/>
          <w:sz w:val="28"/>
          <w:szCs w:val="28"/>
          <w:lang w:val="en-US"/>
        </w:rPr>
        <w:tab/>
      </w:r>
      <w:r w:rsidR="00FD7278" w:rsidRPr="004A1A06">
        <w:rPr>
          <w:rFonts w:eastAsia="Angsana New"/>
          <w:b/>
          <w:bCs/>
          <w:sz w:val="28"/>
          <w:szCs w:val="28"/>
          <w:lang w:val="en-US"/>
        </w:rPr>
        <w:t>Accuse lawsuit</w:t>
      </w:r>
    </w:p>
    <w:p w:rsidR="00CE46FD" w:rsidRDefault="00723EBD" w:rsidP="00DB01B0">
      <w:pPr>
        <w:spacing w:before="120"/>
        <w:ind w:left="1276" w:hanging="850"/>
        <w:jc w:val="thaiDistribute"/>
        <w:rPr>
          <w:sz w:val="28"/>
          <w:szCs w:val="28"/>
          <w:lang w:val="en-US"/>
        </w:rPr>
      </w:pPr>
      <w:r w:rsidRPr="004A1A06">
        <w:rPr>
          <w:b/>
          <w:bCs/>
          <w:sz w:val="28"/>
          <w:szCs w:val="28"/>
        </w:rPr>
        <w:t>27</w:t>
      </w:r>
      <w:r w:rsidRPr="004A1A06">
        <w:rPr>
          <w:b/>
          <w:bCs/>
          <w:sz w:val="28"/>
          <w:szCs w:val="28"/>
          <w:cs/>
        </w:rPr>
        <w:t>.</w:t>
      </w:r>
      <w:r w:rsidRPr="004A1A06">
        <w:rPr>
          <w:b/>
          <w:bCs/>
          <w:sz w:val="28"/>
          <w:szCs w:val="28"/>
        </w:rPr>
        <w:t>1</w:t>
      </w:r>
      <w:r w:rsidRPr="004A1A06">
        <w:rPr>
          <w:sz w:val="28"/>
          <w:szCs w:val="28"/>
        </w:rPr>
        <w:tab/>
      </w:r>
      <w:r w:rsidR="00FD7278" w:rsidRPr="004A1A06">
        <w:rPr>
          <w:sz w:val="28"/>
          <w:szCs w:val="28"/>
        </w:rPr>
        <w:t xml:space="preserve">On October 12, 2010, </w:t>
      </w:r>
      <w:r w:rsidR="00FD7278" w:rsidRPr="004A1A06">
        <w:rPr>
          <w:snapToGrid w:val="0"/>
          <w:sz w:val="28"/>
          <w:szCs w:val="28"/>
        </w:rPr>
        <w:t xml:space="preserve">the </w:t>
      </w:r>
      <w:r w:rsidR="00EC2DA1" w:rsidRPr="004A1A06">
        <w:rPr>
          <w:snapToGrid w:val="0"/>
          <w:sz w:val="28"/>
          <w:szCs w:val="28"/>
        </w:rPr>
        <w:t>second</w:t>
      </w:r>
      <w:r w:rsidR="009A28ED" w:rsidRPr="004A1A06">
        <w:rPr>
          <w:snapToGrid w:val="0"/>
          <w:sz w:val="28"/>
          <w:szCs w:val="28"/>
          <w:cs/>
        </w:rPr>
        <w:t xml:space="preserve"> </w:t>
      </w:r>
      <w:r w:rsidR="00FD7278" w:rsidRPr="004A1A06">
        <w:rPr>
          <w:sz w:val="28"/>
          <w:szCs w:val="28"/>
        </w:rPr>
        <w:t xml:space="preserve">financial institution has filed prosecution against the Company from the event that the Company defaults debt repayment of </w:t>
      </w:r>
      <w:r w:rsidR="00FD7278" w:rsidRPr="004A1A06">
        <w:rPr>
          <w:sz w:val="28"/>
          <w:szCs w:val="28"/>
          <w:lang w:val="en-US"/>
        </w:rPr>
        <w:t>bank overdrafts,</w:t>
      </w:r>
      <w:r w:rsidR="00FD7278" w:rsidRPr="004A1A06">
        <w:rPr>
          <w:sz w:val="28"/>
          <w:szCs w:val="28"/>
        </w:rPr>
        <w:t xml:space="preserve"> short term loan and </w:t>
      </w:r>
      <w:r w:rsidR="00230469" w:rsidRPr="004A1A06">
        <w:rPr>
          <w:sz w:val="28"/>
          <w:szCs w:val="28"/>
        </w:rPr>
        <w:t xml:space="preserve">related defaulted </w:t>
      </w:r>
      <w:r w:rsidR="00FD7278" w:rsidRPr="004A1A06">
        <w:rPr>
          <w:sz w:val="28"/>
          <w:szCs w:val="28"/>
        </w:rPr>
        <w:t>interest</w:t>
      </w:r>
      <w:r w:rsidR="00FD7278" w:rsidRPr="004A1A06">
        <w:rPr>
          <w:sz w:val="28"/>
          <w:szCs w:val="28"/>
          <w:cs/>
        </w:rPr>
        <w:t xml:space="preserve">. </w:t>
      </w:r>
      <w:r w:rsidR="00FD7278" w:rsidRPr="004A1A06">
        <w:rPr>
          <w:sz w:val="28"/>
          <w:szCs w:val="28"/>
        </w:rPr>
        <w:t>There is prosecuted capital amount of Baht 195</w:t>
      </w:r>
      <w:r w:rsidR="00FD7278" w:rsidRPr="004A1A06">
        <w:rPr>
          <w:sz w:val="28"/>
          <w:szCs w:val="28"/>
          <w:cs/>
        </w:rPr>
        <w:t>.</w:t>
      </w:r>
      <w:r w:rsidR="00FD7278" w:rsidRPr="004A1A06">
        <w:rPr>
          <w:sz w:val="28"/>
          <w:szCs w:val="28"/>
        </w:rPr>
        <w:t xml:space="preserve">27 million including </w:t>
      </w:r>
      <w:r w:rsidR="00FD7278" w:rsidRPr="004A1A06">
        <w:rPr>
          <w:sz w:val="28"/>
          <w:szCs w:val="28"/>
          <w:lang w:val="en-US"/>
        </w:rPr>
        <w:t>interest of 18</w:t>
      </w:r>
      <w:r w:rsidR="00FD7278" w:rsidRPr="004A1A06">
        <w:rPr>
          <w:sz w:val="28"/>
          <w:szCs w:val="28"/>
          <w:cs/>
          <w:lang w:val="en-US"/>
        </w:rPr>
        <w:t xml:space="preserve">% </w:t>
      </w:r>
      <w:r w:rsidR="00FD7278" w:rsidRPr="004A1A06">
        <w:rPr>
          <w:sz w:val="28"/>
          <w:szCs w:val="28"/>
          <w:lang w:val="en-US"/>
        </w:rPr>
        <w:t xml:space="preserve">per annum </w:t>
      </w:r>
      <w:r w:rsidR="00FD7278" w:rsidRPr="004A1A06">
        <w:rPr>
          <w:sz w:val="28"/>
          <w:szCs w:val="28"/>
        </w:rPr>
        <w:t>on the  principle amount of Baht 183</w:t>
      </w:r>
      <w:r w:rsidR="00FD7278" w:rsidRPr="004A1A06">
        <w:rPr>
          <w:sz w:val="28"/>
          <w:szCs w:val="28"/>
          <w:cs/>
        </w:rPr>
        <w:t>.</w:t>
      </w:r>
      <w:r w:rsidR="00FD7278" w:rsidRPr="004A1A06">
        <w:rPr>
          <w:sz w:val="28"/>
          <w:szCs w:val="28"/>
        </w:rPr>
        <w:t>07 million commencing from the filing date until it is completely repayable</w:t>
      </w:r>
      <w:r w:rsidR="00FD7278" w:rsidRPr="004A1A06">
        <w:rPr>
          <w:sz w:val="28"/>
          <w:szCs w:val="28"/>
          <w:cs/>
        </w:rPr>
        <w:t xml:space="preserve">. </w:t>
      </w:r>
      <w:r w:rsidR="00FD7278" w:rsidRPr="004A1A06">
        <w:rPr>
          <w:sz w:val="28"/>
          <w:szCs w:val="28"/>
        </w:rPr>
        <w:t>Therefore, the Company has recognized such liability in the financial statements according to note No</w:t>
      </w:r>
      <w:r w:rsidR="00FD7278" w:rsidRPr="004A1A06">
        <w:rPr>
          <w:sz w:val="28"/>
          <w:szCs w:val="28"/>
          <w:cs/>
        </w:rPr>
        <w:t xml:space="preserve">. </w:t>
      </w:r>
      <w:r w:rsidR="00FD7278" w:rsidRPr="004A1A06">
        <w:rPr>
          <w:sz w:val="28"/>
          <w:szCs w:val="28"/>
        </w:rPr>
        <w:t>1</w:t>
      </w:r>
      <w:r w:rsidR="00F175F3" w:rsidRPr="004A1A06">
        <w:rPr>
          <w:sz w:val="28"/>
          <w:szCs w:val="28"/>
        </w:rPr>
        <w:t>5</w:t>
      </w:r>
      <w:r w:rsidR="00FD7278" w:rsidRPr="004A1A06">
        <w:rPr>
          <w:sz w:val="28"/>
          <w:szCs w:val="28"/>
          <w:cs/>
        </w:rPr>
        <w:t>.</w:t>
      </w:r>
      <w:r w:rsidR="00060E73" w:rsidRPr="004A1A06">
        <w:rPr>
          <w:sz w:val="28"/>
          <w:szCs w:val="28"/>
          <w:cs/>
        </w:rPr>
        <w:t xml:space="preserve"> </w:t>
      </w:r>
      <w:r w:rsidR="007F25D3" w:rsidRPr="004A1A06">
        <w:rPr>
          <w:sz w:val="28"/>
          <w:szCs w:val="28"/>
        </w:rPr>
        <w:t xml:space="preserve">However, </w:t>
      </w:r>
      <w:r w:rsidR="004B4609" w:rsidRPr="004A1A06">
        <w:rPr>
          <w:sz w:val="28"/>
          <w:szCs w:val="28"/>
        </w:rPr>
        <w:t xml:space="preserve">on May 6, 2014, </w:t>
      </w:r>
      <w:r w:rsidR="007F25D3" w:rsidRPr="004A1A06">
        <w:rPr>
          <w:sz w:val="28"/>
          <w:szCs w:val="28"/>
        </w:rPr>
        <w:t>the Company</w:t>
      </w:r>
      <w:r w:rsidR="004B4609" w:rsidRPr="004A1A06">
        <w:rPr>
          <w:sz w:val="28"/>
          <w:szCs w:val="28"/>
        </w:rPr>
        <w:t xml:space="preserve"> has</w:t>
      </w:r>
      <w:r w:rsidR="00060E73" w:rsidRPr="004A1A06">
        <w:rPr>
          <w:sz w:val="28"/>
          <w:szCs w:val="28"/>
          <w:cs/>
        </w:rPr>
        <w:t xml:space="preserve"> </w:t>
      </w:r>
      <w:r w:rsidR="007F25D3" w:rsidRPr="004A1A06">
        <w:rPr>
          <w:sz w:val="28"/>
          <w:szCs w:val="28"/>
          <w:lang w:val="en-US"/>
        </w:rPr>
        <w:t>file</w:t>
      </w:r>
      <w:r w:rsidR="004B4609" w:rsidRPr="004A1A06">
        <w:rPr>
          <w:sz w:val="28"/>
          <w:szCs w:val="28"/>
          <w:lang w:val="en-US"/>
        </w:rPr>
        <w:t>d</w:t>
      </w:r>
      <w:r w:rsidR="007F25D3" w:rsidRPr="004A1A06">
        <w:rPr>
          <w:sz w:val="28"/>
          <w:szCs w:val="28"/>
          <w:lang w:val="en-US"/>
        </w:rPr>
        <w:t xml:space="preserve"> a case to Supreme </w:t>
      </w:r>
      <w:r w:rsidRPr="004A1A06">
        <w:rPr>
          <w:sz w:val="28"/>
          <w:szCs w:val="28"/>
          <w:lang w:val="en-US"/>
        </w:rPr>
        <w:t>Court</w:t>
      </w:r>
      <w:r w:rsidR="007F25D3" w:rsidRPr="004A1A06">
        <w:rPr>
          <w:sz w:val="28"/>
          <w:szCs w:val="28"/>
          <w:lang w:val="en-US"/>
        </w:rPr>
        <w:t xml:space="preserve"> on</w:t>
      </w:r>
      <w:r w:rsidR="004B4609" w:rsidRPr="004A1A06">
        <w:rPr>
          <w:sz w:val="28"/>
          <w:szCs w:val="28"/>
          <w:lang w:val="en-US"/>
        </w:rPr>
        <w:t xml:space="preserve"> the purpose of request to mitigate the case</w:t>
      </w:r>
      <w:r w:rsidR="00DB01B0">
        <w:rPr>
          <w:sz w:val="28"/>
          <w:szCs w:val="28"/>
          <w:cs/>
          <w:lang w:val="en-US"/>
        </w:rPr>
        <w:t xml:space="preserve">. </w:t>
      </w:r>
      <w:r w:rsidR="00DB01B0">
        <w:rPr>
          <w:sz w:val="28"/>
          <w:szCs w:val="28"/>
          <w:lang w:val="en-US"/>
        </w:rPr>
        <w:t xml:space="preserve">Later on June 30, Supreme Court has postponed the date of </w:t>
      </w:r>
      <w:r w:rsidR="00DB01B0">
        <w:rPr>
          <w:rFonts w:eastAsia="SimSun"/>
          <w:sz w:val="28"/>
          <w:szCs w:val="28"/>
          <w:lang w:val="en-US"/>
        </w:rPr>
        <w:t xml:space="preserve">setting to </w:t>
      </w:r>
      <w:r w:rsidR="006903BB">
        <w:rPr>
          <w:rFonts w:eastAsia="SimSun"/>
          <w:sz w:val="28"/>
          <w:szCs w:val="28"/>
          <w:lang w:val="en-US"/>
        </w:rPr>
        <w:t>issue</w:t>
      </w:r>
      <w:r w:rsidR="00DB01B0">
        <w:rPr>
          <w:rFonts w:eastAsia="SimSun"/>
          <w:sz w:val="28"/>
          <w:szCs w:val="28"/>
          <w:lang w:val="en-US"/>
        </w:rPr>
        <w:t xml:space="preserve"> final judgment</w:t>
      </w:r>
      <w:r w:rsidR="004B4609" w:rsidRPr="004A1A06">
        <w:rPr>
          <w:sz w:val="28"/>
          <w:szCs w:val="28"/>
          <w:lang w:val="en-US"/>
        </w:rPr>
        <w:t xml:space="preserve"> which</w:t>
      </w:r>
      <w:r w:rsidR="007F25D3" w:rsidRPr="004A1A06">
        <w:rPr>
          <w:sz w:val="28"/>
          <w:szCs w:val="28"/>
          <w:cs/>
          <w:lang w:val="en-US"/>
        </w:rPr>
        <w:t xml:space="preserve"> </w:t>
      </w:r>
      <w:r w:rsidR="004B4609" w:rsidRPr="004A1A06">
        <w:rPr>
          <w:sz w:val="28"/>
          <w:szCs w:val="28"/>
          <w:lang w:val="en-US"/>
        </w:rPr>
        <w:t>c</w:t>
      </w:r>
      <w:r w:rsidR="007F25D3" w:rsidRPr="004A1A06">
        <w:rPr>
          <w:sz w:val="28"/>
          <w:szCs w:val="28"/>
          <w:lang w:val="en-US"/>
        </w:rPr>
        <w:t>urrently</w:t>
      </w:r>
      <w:r w:rsidR="00327967" w:rsidRPr="004A1A06">
        <w:rPr>
          <w:sz w:val="28"/>
          <w:szCs w:val="28"/>
          <w:lang w:val="en-US"/>
        </w:rPr>
        <w:t xml:space="preserve"> the case is on consideration</w:t>
      </w:r>
      <w:r w:rsidR="00327967" w:rsidRPr="004A1A06">
        <w:rPr>
          <w:sz w:val="28"/>
          <w:szCs w:val="28"/>
          <w:cs/>
          <w:lang w:val="en-US"/>
        </w:rPr>
        <w:t>.</w:t>
      </w:r>
    </w:p>
    <w:p w:rsidR="007166DE" w:rsidRDefault="007166DE" w:rsidP="00DB01B0">
      <w:pPr>
        <w:spacing w:before="120"/>
        <w:ind w:left="1276" w:hanging="850"/>
        <w:jc w:val="thaiDistribute"/>
        <w:rPr>
          <w:sz w:val="28"/>
          <w:szCs w:val="28"/>
          <w:lang w:val="en-US"/>
        </w:rPr>
      </w:pPr>
    </w:p>
    <w:p w:rsidR="007166DE" w:rsidRPr="004A1A06" w:rsidRDefault="007166DE" w:rsidP="00DB01B0">
      <w:pPr>
        <w:spacing w:before="120"/>
        <w:ind w:left="1276" w:hanging="850"/>
        <w:jc w:val="thaiDistribute"/>
        <w:rPr>
          <w:sz w:val="28"/>
          <w:szCs w:val="28"/>
          <w:lang w:val="en-US"/>
        </w:rPr>
      </w:pPr>
    </w:p>
    <w:p w:rsidR="00F423A6" w:rsidRPr="004A1A06" w:rsidRDefault="00723EBD" w:rsidP="00723EBD">
      <w:pPr>
        <w:tabs>
          <w:tab w:val="left" w:pos="284"/>
        </w:tabs>
        <w:spacing w:before="120" w:line="340" w:lineRule="exact"/>
        <w:ind w:left="1276" w:right="-29" w:hanging="850"/>
        <w:jc w:val="both"/>
        <w:rPr>
          <w:sz w:val="28"/>
          <w:szCs w:val="28"/>
          <w:lang w:val="en-US"/>
        </w:rPr>
      </w:pPr>
      <w:r w:rsidRPr="004A1A06">
        <w:rPr>
          <w:b/>
          <w:bCs/>
          <w:sz w:val="28"/>
          <w:szCs w:val="28"/>
          <w:lang w:val="en-US"/>
        </w:rPr>
        <w:lastRenderedPageBreak/>
        <w:t>27</w:t>
      </w:r>
      <w:r w:rsidRPr="004A1A06">
        <w:rPr>
          <w:b/>
          <w:bCs/>
          <w:sz w:val="28"/>
          <w:szCs w:val="28"/>
          <w:cs/>
          <w:lang w:val="en-US"/>
        </w:rPr>
        <w:t>.</w:t>
      </w:r>
      <w:r w:rsidRPr="004A1A06">
        <w:rPr>
          <w:b/>
          <w:bCs/>
          <w:sz w:val="28"/>
          <w:szCs w:val="28"/>
          <w:lang w:val="en-US"/>
        </w:rPr>
        <w:t xml:space="preserve">2  </w:t>
      </w:r>
      <w:r w:rsidRPr="004A1A06">
        <w:rPr>
          <w:b/>
          <w:bCs/>
          <w:sz w:val="28"/>
          <w:szCs w:val="28"/>
          <w:lang w:val="en-US"/>
        </w:rPr>
        <w:tab/>
      </w:r>
      <w:r w:rsidR="00F423A6" w:rsidRPr="004A1A06">
        <w:rPr>
          <w:sz w:val="28"/>
          <w:szCs w:val="28"/>
        </w:rPr>
        <w:t xml:space="preserve">On May 8, 2015, </w:t>
      </w:r>
      <w:r w:rsidR="004B4609" w:rsidRPr="004A1A06">
        <w:rPr>
          <w:snapToGrid w:val="0"/>
          <w:sz w:val="28"/>
          <w:szCs w:val="28"/>
        </w:rPr>
        <w:t>another</w:t>
      </w:r>
      <w:r w:rsidR="00F423A6" w:rsidRPr="004A1A06">
        <w:rPr>
          <w:snapToGrid w:val="0"/>
          <w:sz w:val="28"/>
          <w:szCs w:val="28"/>
          <w:cs/>
        </w:rPr>
        <w:t xml:space="preserve"> </w:t>
      </w:r>
      <w:r w:rsidR="00F423A6" w:rsidRPr="004A1A06">
        <w:rPr>
          <w:sz w:val="28"/>
          <w:szCs w:val="28"/>
        </w:rPr>
        <w:t>financial institution</w:t>
      </w:r>
      <w:r w:rsidR="004B4609" w:rsidRPr="004A1A06">
        <w:rPr>
          <w:sz w:val="28"/>
          <w:szCs w:val="28"/>
          <w:cs/>
        </w:rPr>
        <w:t xml:space="preserve"> (</w:t>
      </w:r>
      <w:r w:rsidR="004B4609" w:rsidRPr="004A1A06">
        <w:rPr>
          <w:sz w:val="28"/>
          <w:szCs w:val="28"/>
        </w:rPr>
        <w:t>do not include in note no</w:t>
      </w:r>
      <w:r w:rsidR="004B4609" w:rsidRPr="004A1A06">
        <w:rPr>
          <w:sz w:val="28"/>
          <w:szCs w:val="28"/>
          <w:cs/>
        </w:rPr>
        <w:t xml:space="preserve">. </w:t>
      </w:r>
      <w:r w:rsidR="004B4609" w:rsidRPr="004A1A06">
        <w:rPr>
          <w:sz w:val="28"/>
          <w:szCs w:val="28"/>
        </w:rPr>
        <w:t>15</w:t>
      </w:r>
      <w:r w:rsidR="004B4609" w:rsidRPr="004A1A06">
        <w:rPr>
          <w:sz w:val="28"/>
          <w:szCs w:val="28"/>
          <w:cs/>
        </w:rPr>
        <w:t>)</w:t>
      </w:r>
      <w:r w:rsidR="00F423A6" w:rsidRPr="004A1A06">
        <w:rPr>
          <w:sz w:val="28"/>
          <w:szCs w:val="28"/>
        </w:rPr>
        <w:t xml:space="preserve"> has filed prosecution against the Company from the event that the Company defaults debt repayment of </w:t>
      </w:r>
      <w:r w:rsidR="00F423A6" w:rsidRPr="004A1A06">
        <w:rPr>
          <w:sz w:val="28"/>
          <w:szCs w:val="28"/>
          <w:lang w:val="en-US"/>
        </w:rPr>
        <w:t>bank overdrafts,</w:t>
      </w:r>
      <w:r w:rsidR="00F423A6" w:rsidRPr="004A1A06">
        <w:rPr>
          <w:sz w:val="28"/>
          <w:szCs w:val="28"/>
        </w:rPr>
        <w:t xml:space="preserve"> short term loan and related defaulted interest</w:t>
      </w:r>
      <w:r w:rsidR="00F423A6" w:rsidRPr="004A1A06">
        <w:rPr>
          <w:sz w:val="28"/>
          <w:szCs w:val="28"/>
          <w:cs/>
        </w:rPr>
        <w:t xml:space="preserve">. </w:t>
      </w:r>
      <w:r w:rsidR="00F423A6" w:rsidRPr="004A1A06">
        <w:rPr>
          <w:sz w:val="28"/>
          <w:szCs w:val="28"/>
        </w:rPr>
        <w:t xml:space="preserve">There is prosecuted capital amount of Baht </w:t>
      </w:r>
      <w:r w:rsidR="00F423A6" w:rsidRPr="004A1A06">
        <w:rPr>
          <w:sz w:val="28"/>
          <w:szCs w:val="28"/>
          <w:lang w:val="en-US"/>
        </w:rPr>
        <w:t>118</w:t>
      </w:r>
      <w:r w:rsidR="00F423A6" w:rsidRPr="004A1A06">
        <w:rPr>
          <w:sz w:val="28"/>
          <w:szCs w:val="28"/>
          <w:cs/>
          <w:lang w:val="en-US"/>
        </w:rPr>
        <w:t>.</w:t>
      </w:r>
      <w:r w:rsidR="00F423A6" w:rsidRPr="004A1A06">
        <w:rPr>
          <w:sz w:val="28"/>
          <w:szCs w:val="28"/>
          <w:lang w:val="en-US"/>
        </w:rPr>
        <w:t xml:space="preserve">19 </w:t>
      </w:r>
      <w:r w:rsidR="00F423A6" w:rsidRPr="004A1A06">
        <w:rPr>
          <w:sz w:val="28"/>
          <w:szCs w:val="28"/>
        </w:rPr>
        <w:t xml:space="preserve">million including </w:t>
      </w:r>
      <w:r w:rsidR="00F423A6" w:rsidRPr="004A1A06">
        <w:rPr>
          <w:sz w:val="28"/>
          <w:szCs w:val="28"/>
          <w:lang w:val="en-US"/>
        </w:rPr>
        <w:t>interest of 18</w:t>
      </w:r>
      <w:r w:rsidR="00F423A6" w:rsidRPr="004A1A06">
        <w:rPr>
          <w:sz w:val="28"/>
          <w:szCs w:val="28"/>
          <w:cs/>
          <w:lang w:val="en-US"/>
        </w:rPr>
        <w:t xml:space="preserve">% </w:t>
      </w:r>
      <w:r w:rsidR="00F423A6" w:rsidRPr="004A1A06">
        <w:rPr>
          <w:sz w:val="28"/>
          <w:szCs w:val="28"/>
          <w:lang w:val="en-US"/>
        </w:rPr>
        <w:t xml:space="preserve">per annum </w:t>
      </w:r>
      <w:r w:rsidR="00F423A6" w:rsidRPr="004A1A06">
        <w:rPr>
          <w:sz w:val="28"/>
          <w:szCs w:val="28"/>
        </w:rPr>
        <w:t xml:space="preserve">on the principle amount of Baht </w:t>
      </w:r>
      <w:r w:rsidR="00F423A6" w:rsidRPr="004A1A06">
        <w:rPr>
          <w:sz w:val="28"/>
          <w:szCs w:val="28"/>
          <w:lang w:val="en-US"/>
        </w:rPr>
        <w:t>113</w:t>
      </w:r>
      <w:r w:rsidR="00F423A6" w:rsidRPr="004A1A06">
        <w:rPr>
          <w:sz w:val="28"/>
          <w:szCs w:val="28"/>
          <w:cs/>
          <w:lang w:val="en-US"/>
        </w:rPr>
        <w:t>.</w:t>
      </w:r>
      <w:r w:rsidR="00F423A6" w:rsidRPr="004A1A06">
        <w:rPr>
          <w:sz w:val="28"/>
          <w:szCs w:val="28"/>
          <w:lang w:val="en-US"/>
        </w:rPr>
        <w:t>90</w:t>
      </w:r>
      <w:r w:rsidR="00F423A6" w:rsidRPr="004A1A06">
        <w:rPr>
          <w:sz w:val="28"/>
          <w:szCs w:val="28"/>
        </w:rPr>
        <w:t xml:space="preserve"> commencing from the filing date </w:t>
      </w:r>
      <w:r w:rsidR="004B4609" w:rsidRPr="004A1A06">
        <w:rPr>
          <w:sz w:val="28"/>
          <w:szCs w:val="28"/>
        </w:rPr>
        <w:t>until it is completely repayment</w:t>
      </w:r>
      <w:r w:rsidR="00F423A6" w:rsidRPr="004A1A06">
        <w:rPr>
          <w:sz w:val="28"/>
          <w:szCs w:val="28"/>
          <w:cs/>
        </w:rPr>
        <w:t>.</w:t>
      </w:r>
      <w:r w:rsidR="004B4609" w:rsidRPr="004A1A06">
        <w:rPr>
          <w:sz w:val="28"/>
          <w:szCs w:val="28"/>
        </w:rPr>
        <w:t xml:space="preserve"> On June 20, 2016, the Court investigated plaintiff’s witness and will investigate defendant’s witness on July 11, 2016</w:t>
      </w:r>
      <w:r w:rsidR="004B4609" w:rsidRPr="004A1A06">
        <w:rPr>
          <w:sz w:val="28"/>
          <w:szCs w:val="28"/>
          <w:cs/>
        </w:rPr>
        <w:t>.</w:t>
      </w:r>
      <w:r w:rsidRPr="004A1A06">
        <w:rPr>
          <w:rFonts w:hint="cs"/>
          <w:sz w:val="28"/>
          <w:szCs w:val="28"/>
          <w:cs/>
        </w:rPr>
        <w:t xml:space="preserve"> </w:t>
      </w:r>
      <w:r w:rsidRPr="004A1A06">
        <w:rPr>
          <w:sz w:val="28"/>
          <w:szCs w:val="28"/>
          <w:lang w:val="en-US"/>
        </w:rPr>
        <w:t xml:space="preserve">As of September 23, 2016, </w:t>
      </w:r>
      <w:r w:rsidR="0064129F" w:rsidRPr="004A1A06">
        <w:rPr>
          <w:sz w:val="28"/>
          <w:szCs w:val="28"/>
          <w:lang w:val="en-US"/>
        </w:rPr>
        <w:t>Phra Khanong Provincial Court had a sentence to the Company to payment for bank overdrafts with interest of 10</w:t>
      </w:r>
      <w:r w:rsidR="0064129F" w:rsidRPr="004A1A06">
        <w:rPr>
          <w:sz w:val="28"/>
          <w:szCs w:val="28"/>
          <w:cs/>
          <w:lang w:val="en-US"/>
        </w:rPr>
        <w:t xml:space="preserve">% </w:t>
      </w:r>
      <w:r w:rsidR="0064129F" w:rsidRPr="004A1A06">
        <w:rPr>
          <w:sz w:val="28"/>
          <w:szCs w:val="28"/>
          <w:lang w:val="en-US"/>
        </w:rPr>
        <w:t>per annum from principle amount Baht 7</w:t>
      </w:r>
      <w:r w:rsidR="0064129F" w:rsidRPr="004A1A06">
        <w:rPr>
          <w:sz w:val="28"/>
          <w:szCs w:val="28"/>
          <w:cs/>
          <w:lang w:val="en-US"/>
        </w:rPr>
        <w:t>.</w:t>
      </w:r>
      <w:r w:rsidR="0064129F" w:rsidRPr="004A1A06">
        <w:rPr>
          <w:sz w:val="28"/>
          <w:szCs w:val="28"/>
          <w:lang w:val="en-US"/>
        </w:rPr>
        <w:t>89 million since January 1, 2015 and short term loan with interest of 10</w:t>
      </w:r>
      <w:r w:rsidR="0064129F" w:rsidRPr="004A1A06">
        <w:rPr>
          <w:sz w:val="28"/>
          <w:szCs w:val="28"/>
          <w:cs/>
          <w:lang w:val="en-US"/>
        </w:rPr>
        <w:t xml:space="preserve">% </w:t>
      </w:r>
      <w:r w:rsidR="0064129F" w:rsidRPr="004A1A06">
        <w:rPr>
          <w:sz w:val="28"/>
          <w:szCs w:val="28"/>
          <w:lang w:val="en-US"/>
        </w:rPr>
        <w:t>per annum from principle Baht 106</w:t>
      </w:r>
      <w:r w:rsidR="0064129F" w:rsidRPr="004A1A06">
        <w:rPr>
          <w:sz w:val="28"/>
          <w:szCs w:val="28"/>
          <w:cs/>
          <w:lang w:val="en-US"/>
        </w:rPr>
        <w:t>.</w:t>
      </w:r>
      <w:r w:rsidR="0064129F" w:rsidRPr="004A1A06">
        <w:rPr>
          <w:sz w:val="28"/>
          <w:szCs w:val="28"/>
          <w:lang w:val="en-US"/>
        </w:rPr>
        <w:t xml:space="preserve">01 </w:t>
      </w:r>
      <w:r w:rsidR="0064129F" w:rsidRPr="007166DE">
        <w:rPr>
          <w:sz w:val="28"/>
          <w:szCs w:val="28"/>
          <w:lang w:val="en-US"/>
        </w:rPr>
        <w:t>million since March 31, 2015 until fully payment</w:t>
      </w:r>
      <w:r w:rsidR="0064129F" w:rsidRPr="007166DE">
        <w:rPr>
          <w:sz w:val="28"/>
          <w:szCs w:val="28"/>
          <w:cs/>
          <w:lang w:val="en-US"/>
        </w:rPr>
        <w:t xml:space="preserve">. </w:t>
      </w:r>
      <w:r w:rsidR="007B69A1" w:rsidRPr="007166DE">
        <w:rPr>
          <w:sz w:val="28"/>
          <w:szCs w:val="28"/>
          <w:lang w:val="en-US"/>
        </w:rPr>
        <w:t xml:space="preserve">Later on January 23,2017 the Company filed a case to </w:t>
      </w:r>
      <w:r w:rsidR="008D657A" w:rsidRPr="007166DE">
        <w:rPr>
          <w:sz w:val="28"/>
          <w:szCs w:val="28"/>
          <w:lang w:val="en-US"/>
        </w:rPr>
        <w:t xml:space="preserve">the </w:t>
      </w:r>
      <w:r w:rsidR="002829EC" w:rsidRPr="007166DE">
        <w:rPr>
          <w:sz w:val="28"/>
          <w:szCs w:val="28"/>
          <w:lang w:val="en-US"/>
        </w:rPr>
        <w:t xml:space="preserve">Central Appeal Court </w:t>
      </w:r>
      <w:r w:rsidR="007B69A1" w:rsidRPr="007166DE">
        <w:rPr>
          <w:sz w:val="28"/>
          <w:szCs w:val="28"/>
          <w:lang w:val="en-US"/>
        </w:rPr>
        <w:t>on the purpose of request to mitigate</w:t>
      </w:r>
      <w:r w:rsidR="002829EC" w:rsidRPr="007166DE">
        <w:rPr>
          <w:sz w:val="28"/>
          <w:szCs w:val="28"/>
          <w:lang w:val="en-US"/>
        </w:rPr>
        <w:t xml:space="preserve"> the case </w:t>
      </w:r>
      <w:r w:rsidR="008D657A" w:rsidRPr="007166DE">
        <w:rPr>
          <w:sz w:val="28"/>
          <w:szCs w:val="28"/>
          <w:lang w:val="en-US"/>
        </w:rPr>
        <w:t xml:space="preserve">,currently the case is on consideration and </w:t>
      </w:r>
      <w:r w:rsidR="0085176E" w:rsidRPr="007166DE">
        <w:rPr>
          <w:sz w:val="28"/>
          <w:szCs w:val="28"/>
          <w:lang w:val="en-US"/>
        </w:rPr>
        <w:t>the Central Appea</w:t>
      </w:r>
      <w:r w:rsidR="00C8545E" w:rsidRPr="007166DE">
        <w:rPr>
          <w:sz w:val="28"/>
          <w:szCs w:val="28"/>
          <w:lang w:val="en-US"/>
        </w:rPr>
        <w:t>l Court has scheduled hearing</w:t>
      </w:r>
      <w:r w:rsidR="007C304C" w:rsidRPr="007166DE">
        <w:rPr>
          <w:sz w:val="28"/>
          <w:szCs w:val="28"/>
          <w:lang w:val="en-US"/>
        </w:rPr>
        <w:t xml:space="preserve"> the adjudgment</w:t>
      </w:r>
      <w:r w:rsidR="00C8545E" w:rsidRPr="007166DE">
        <w:rPr>
          <w:sz w:val="28"/>
          <w:szCs w:val="28"/>
          <w:lang w:val="en-US"/>
        </w:rPr>
        <w:t xml:space="preserve"> on July 19, 2017</w:t>
      </w:r>
      <w:r w:rsidR="008D657A">
        <w:rPr>
          <w:sz w:val="28"/>
          <w:szCs w:val="28"/>
          <w:cs/>
          <w:lang w:val="en-US"/>
        </w:rPr>
        <w:t xml:space="preserve"> </w:t>
      </w:r>
      <w:r w:rsidR="002829EC">
        <w:rPr>
          <w:sz w:val="28"/>
          <w:szCs w:val="28"/>
          <w:cs/>
          <w:lang w:val="en-US"/>
        </w:rPr>
        <w:t xml:space="preserve"> </w:t>
      </w:r>
      <w:r w:rsidR="007B69A1">
        <w:rPr>
          <w:sz w:val="28"/>
          <w:szCs w:val="28"/>
          <w:cs/>
          <w:lang w:val="en-US"/>
        </w:rPr>
        <w:t xml:space="preserve"> </w:t>
      </w:r>
    </w:p>
    <w:p w:rsidR="00B806F4" w:rsidRPr="00CA44A5" w:rsidRDefault="00B806F4" w:rsidP="00B806F4">
      <w:pPr>
        <w:tabs>
          <w:tab w:val="left" w:pos="567"/>
        </w:tabs>
        <w:spacing w:before="120" w:line="340" w:lineRule="exact"/>
        <w:ind w:left="1418" w:right="-29" w:hanging="698"/>
        <w:jc w:val="both"/>
        <w:rPr>
          <w:sz w:val="28"/>
          <w:szCs w:val="28"/>
          <w:highlight w:val="yellow"/>
          <w:lang w:val="en-US"/>
        </w:rPr>
      </w:pPr>
    </w:p>
    <w:p w:rsidR="00FD7278" w:rsidRPr="004A1A06" w:rsidRDefault="00B806F4" w:rsidP="002324B9">
      <w:pPr>
        <w:spacing w:after="120" w:line="240" w:lineRule="auto"/>
        <w:ind w:left="426" w:hanging="426"/>
        <w:jc w:val="both"/>
        <w:rPr>
          <w:rFonts w:eastAsia="Angsana New"/>
          <w:b/>
          <w:bCs/>
          <w:sz w:val="28"/>
          <w:szCs w:val="28"/>
          <w:lang w:val="en-US"/>
        </w:rPr>
      </w:pPr>
      <w:r w:rsidRPr="004A1A06">
        <w:rPr>
          <w:rFonts w:eastAsia="Angsana New"/>
          <w:b/>
          <w:bCs/>
          <w:sz w:val="28"/>
          <w:szCs w:val="28"/>
          <w:lang w:val="en-US"/>
        </w:rPr>
        <w:t>2</w:t>
      </w:r>
      <w:r w:rsidR="00723EBD" w:rsidRPr="004A1A06">
        <w:rPr>
          <w:rFonts w:eastAsia="Angsana New"/>
          <w:b/>
          <w:bCs/>
          <w:sz w:val="28"/>
          <w:szCs w:val="28"/>
          <w:lang w:val="en-US"/>
        </w:rPr>
        <w:t>8</w:t>
      </w:r>
      <w:r w:rsidR="002324B9" w:rsidRPr="004A1A06">
        <w:rPr>
          <w:rFonts w:eastAsia="Angsana New"/>
          <w:b/>
          <w:bCs/>
          <w:sz w:val="28"/>
          <w:szCs w:val="28"/>
          <w:cs/>
          <w:lang w:val="en-US"/>
        </w:rPr>
        <w:t>.</w:t>
      </w:r>
      <w:r w:rsidR="002324B9" w:rsidRPr="004A1A06">
        <w:rPr>
          <w:rFonts w:eastAsia="Angsana New"/>
          <w:b/>
          <w:bCs/>
          <w:sz w:val="28"/>
          <w:szCs w:val="28"/>
          <w:lang w:val="en-US"/>
        </w:rPr>
        <w:tab/>
      </w:r>
      <w:r w:rsidR="00FD7278" w:rsidRPr="004A1A06">
        <w:rPr>
          <w:rFonts w:eastAsia="Angsana New"/>
          <w:b/>
          <w:bCs/>
          <w:sz w:val="28"/>
          <w:szCs w:val="28"/>
          <w:lang w:val="en-US"/>
        </w:rPr>
        <w:t xml:space="preserve">The provident fund </w:t>
      </w:r>
    </w:p>
    <w:p w:rsidR="00FD7278" w:rsidRPr="004A1A06" w:rsidRDefault="00FD7278" w:rsidP="002324B9">
      <w:pPr>
        <w:ind w:left="426" w:right="-34"/>
        <w:jc w:val="thaiDistribute"/>
        <w:rPr>
          <w:sz w:val="28"/>
          <w:szCs w:val="28"/>
        </w:rPr>
      </w:pPr>
      <w:r w:rsidRPr="004A1A06">
        <w:rPr>
          <w:sz w:val="28"/>
          <w:szCs w:val="28"/>
        </w:rPr>
        <w:t>The Company establishes the provident fund for the staff of the Company who apply as fund members by deducting from part of staff’s salary and the Company contributes for another part</w:t>
      </w:r>
      <w:r w:rsidRPr="004A1A06">
        <w:rPr>
          <w:sz w:val="28"/>
          <w:szCs w:val="28"/>
          <w:cs/>
        </w:rPr>
        <w:t xml:space="preserve">. </w:t>
      </w:r>
      <w:r w:rsidRPr="004A1A06">
        <w:rPr>
          <w:sz w:val="28"/>
          <w:szCs w:val="28"/>
        </w:rPr>
        <w:t>The provident fund of the Company constitutes the financial institutes which receive the permission from the government to be fund manager in accordance with the Provident Fund Act, B</w:t>
      </w:r>
      <w:r w:rsidRPr="004A1A06">
        <w:rPr>
          <w:sz w:val="28"/>
          <w:szCs w:val="28"/>
          <w:cs/>
        </w:rPr>
        <w:t>.</w:t>
      </w:r>
      <w:r w:rsidRPr="004A1A06">
        <w:rPr>
          <w:sz w:val="28"/>
          <w:szCs w:val="28"/>
        </w:rPr>
        <w:t>E</w:t>
      </w:r>
      <w:r w:rsidRPr="004A1A06">
        <w:rPr>
          <w:sz w:val="28"/>
          <w:szCs w:val="28"/>
          <w:cs/>
        </w:rPr>
        <w:t xml:space="preserve">. </w:t>
      </w:r>
      <w:r w:rsidRPr="004A1A06">
        <w:rPr>
          <w:sz w:val="28"/>
          <w:szCs w:val="28"/>
        </w:rPr>
        <w:t>2530</w:t>
      </w:r>
      <w:r w:rsidRPr="004A1A06">
        <w:rPr>
          <w:sz w:val="28"/>
          <w:szCs w:val="28"/>
          <w:cs/>
        </w:rPr>
        <w:t>.</w:t>
      </w:r>
      <w:r w:rsidRPr="004A1A06">
        <w:rPr>
          <w:sz w:val="28"/>
          <w:szCs w:val="28"/>
        </w:rPr>
        <w:tab/>
      </w:r>
    </w:p>
    <w:p w:rsidR="00FD7278" w:rsidRPr="004A1A06" w:rsidRDefault="00FD7278" w:rsidP="002324B9">
      <w:pPr>
        <w:spacing w:before="120"/>
        <w:ind w:left="426" w:right="-34"/>
        <w:jc w:val="thaiDistribute"/>
        <w:rPr>
          <w:sz w:val="28"/>
          <w:szCs w:val="28"/>
        </w:rPr>
      </w:pPr>
      <w:r w:rsidRPr="004A1A06">
        <w:rPr>
          <w:sz w:val="28"/>
          <w:szCs w:val="28"/>
        </w:rPr>
        <w:t xml:space="preserve">For the </w:t>
      </w:r>
      <w:r w:rsidRPr="004A1A06">
        <w:rPr>
          <w:sz w:val="28"/>
          <w:szCs w:val="28"/>
          <w:lang w:val="en-US"/>
        </w:rPr>
        <w:t>year</w:t>
      </w:r>
      <w:r w:rsidR="009B645B" w:rsidRPr="004A1A06">
        <w:rPr>
          <w:sz w:val="28"/>
          <w:szCs w:val="28"/>
          <w:lang w:val="en-US"/>
        </w:rPr>
        <w:t>s</w:t>
      </w:r>
      <w:r w:rsidR="00171648" w:rsidRPr="004A1A06">
        <w:rPr>
          <w:sz w:val="28"/>
          <w:szCs w:val="28"/>
          <w:cs/>
          <w:lang w:val="en-US"/>
        </w:rPr>
        <w:t xml:space="preserve"> </w:t>
      </w:r>
      <w:r w:rsidRPr="004A1A06">
        <w:rPr>
          <w:sz w:val="28"/>
          <w:szCs w:val="28"/>
        </w:rPr>
        <w:t>ended December 31, 201</w:t>
      </w:r>
      <w:r w:rsidR="004A1A06">
        <w:rPr>
          <w:sz w:val="28"/>
          <w:szCs w:val="28"/>
        </w:rPr>
        <w:t>6</w:t>
      </w:r>
      <w:r w:rsidRPr="004A1A06">
        <w:rPr>
          <w:sz w:val="28"/>
          <w:szCs w:val="28"/>
        </w:rPr>
        <w:t xml:space="preserve"> and 20</w:t>
      </w:r>
      <w:r w:rsidR="00367112" w:rsidRPr="004A1A06">
        <w:rPr>
          <w:sz w:val="28"/>
          <w:szCs w:val="28"/>
        </w:rPr>
        <w:t>1</w:t>
      </w:r>
      <w:r w:rsidR="004A1A06">
        <w:rPr>
          <w:sz w:val="28"/>
          <w:szCs w:val="28"/>
        </w:rPr>
        <w:t>5</w:t>
      </w:r>
      <w:r w:rsidRPr="004A1A06">
        <w:rPr>
          <w:sz w:val="28"/>
          <w:szCs w:val="28"/>
        </w:rPr>
        <w:t xml:space="preserve">, the Company’s group contributed by amount of Baht </w:t>
      </w:r>
      <w:r w:rsidR="004A1A06">
        <w:rPr>
          <w:sz w:val="28"/>
          <w:szCs w:val="28"/>
        </w:rPr>
        <w:t>2</w:t>
      </w:r>
      <w:r w:rsidR="00DB01B0">
        <w:rPr>
          <w:sz w:val="28"/>
          <w:szCs w:val="28"/>
        </w:rPr>
        <w:t>0</w:t>
      </w:r>
      <w:r w:rsidR="004A1A06">
        <w:rPr>
          <w:sz w:val="28"/>
          <w:szCs w:val="28"/>
          <w:cs/>
        </w:rPr>
        <w:t>.</w:t>
      </w:r>
      <w:r w:rsidR="00DB01B0">
        <w:rPr>
          <w:sz w:val="28"/>
          <w:szCs w:val="28"/>
        </w:rPr>
        <w:t>18</w:t>
      </w:r>
      <w:r w:rsidRPr="004A1A06">
        <w:rPr>
          <w:sz w:val="28"/>
          <w:szCs w:val="28"/>
        </w:rPr>
        <w:t xml:space="preserve"> million and Baht </w:t>
      </w:r>
      <w:r w:rsidR="004A1A06">
        <w:rPr>
          <w:sz w:val="28"/>
          <w:szCs w:val="28"/>
        </w:rPr>
        <w:t>21</w:t>
      </w:r>
      <w:r w:rsidR="004A1A06">
        <w:rPr>
          <w:sz w:val="28"/>
          <w:szCs w:val="28"/>
          <w:cs/>
        </w:rPr>
        <w:t>.</w:t>
      </w:r>
      <w:r w:rsidR="004A1A06">
        <w:rPr>
          <w:sz w:val="28"/>
          <w:szCs w:val="28"/>
        </w:rPr>
        <w:t>62</w:t>
      </w:r>
      <w:r w:rsidR="00B806F4" w:rsidRPr="004A1A06">
        <w:rPr>
          <w:sz w:val="28"/>
          <w:szCs w:val="28"/>
          <w:cs/>
        </w:rPr>
        <w:t xml:space="preserve"> </w:t>
      </w:r>
      <w:r w:rsidRPr="004A1A06">
        <w:rPr>
          <w:sz w:val="28"/>
          <w:szCs w:val="28"/>
        </w:rPr>
        <w:t>million</w:t>
      </w:r>
      <w:r w:rsidR="00230469" w:rsidRPr="004A1A06">
        <w:rPr>
          <w:sz w:val="28"/>
          <w:szCs w:val="28"/>
        </w:rPr>
        <w:t>,</w:t>
      </w:r>
      <w:r w:rsidRPr="004A1A06">
        <w:rPr>
          <w:sz w:val="28"/>
          <w:szCs w:val="28"/>
        </w:rPr>
        <w:t xml:space="preserve"> respectively which were recorded as expense in the </w:t>
      </w:r>
      <w:r w:rsidR="00DE5DF2" w:rsidRPr="004A1A06">
        <w:rPr>
          <w:sz w:val="28"/>
          <w:szCs w:val="28"/>
        </w:rPr>
        <w:t>consolidated</w:t>
      </w:r>
      <w:r w:rsidRPr="004A1A06">
        <w:rPr>
          <w:sz w:val="28"/>
          <w:szCs w:val="28"/>
        </w:rPr>
        <w:t xml:space="preserve"> statement of income</w:t>
      </w:r>
      <w:r w:rsidRPr="004A1A06">
        <w:rPr>
          <w:sz w:val="28"/>
          <w:szCs w:val="28"/>
          <w:cs/>
        </w:rPr>
        <w:t>.</w:t>
      </w:r>
    </w:p>
    <w:p w:rsidR="00FD7278" w:rsidRPr="004A1A06" w:rsidRDefault="00FD7278" w:rsidP="00FD7278">
      <w:pPr>
        <w:ind w:right="-34"/>
        <w:jc w:val="thaiDistribute"/>
        <w:rPr>
          <w:sz w:val="28"/>
          <w:szCs w:val="28"/>
        </w:rPr>
      </w:pPr>
    </w:p>
    <w:p w:rsidR="00FD7278" w:rsidRPr="004A1A06" w:rsidRDefault="00723EBD" w:rsidP="002324B9">
      <w:pPr>
        <w:spacing w:line="240" w:lineRule="auto"/>
        <w:ind w:left="426" w:hanging="426"/>
        <w:jc w:val="both"/>
        <w:rPr>
          <w:rFonts w:eastAsia="Angsana New"/>
          <w:b/>
          <w:bCs/>
          <w:sz w:val="28"/>
          <w:szCs w:val="28"/>
          <w:lang w:val="en-US"/>
        </w:rPr>
      </w:pPr>
      <w:r w:rsidRPr="004A1A06">
        <w:rPr>
          <w:b/>
          <w:bCs/>
          <w:sz w:val="28"/>
          <w:szCs w:val="28"/>
          <w:lang w:val="en-US"/>
        </w:rPr>
        <w:t>29</w:t>
      </w:r>
      <w:r w:rsidR="00F423A6" w:rsidRPr="004A1A06">
        <w:rPr>
          <w:b/>
          <w:bCs/>
          <w:sz w:val="28"/>
          <w:szCs w:val="28"/>
          <w:cs/>
          <w:lang w:val="en-US"/>
        </w:rPr>
        <w:t>.</w:t>
      </w:r>
      <w:r w:rsidR="002324B9" w:rsidRPr="004A1A06">
        <w:rPr>
          <w:b/>
          <w:bCs/>
          <w:sz w:val="28"/>
          <w:szCs w:val="28"/>
          <w:lang w:val="en-US"/>
        </w:rPr>
        <w:tab/>
      </w:r>
      <w:r w:rsidR="00B806F4" w:rsidRPr="004A1A06">
        <w:rPr>
          <w:b/>
          <w:bCs/>
          <w:sz w:val="28"/>
          <w:szCs w:val="28"/>
          <w:lang w:val="en-US"/>
        </w:rPr>
        <w:t>Events after the reporting</w:t>
      </w:r>
    </w:p>
    <w:p w:rsidR="00B806F4" w:rsidRPr="004A1A06" w:rsidRDefault="00B806F4" w:rsidP="002324B9">
      <w:pPr>
        <w:spacing w:line="240" w:lineRule="auto"/>
        <w:ind w:left="426"/>
        <w:jc w:val="both"/>
        <w:rPr>
          <w:rFonts w:eastAsia="Angsana New"/>
          <w:sz w:val="28"/>
          <w:szCs w:val="28"/>
          <w:cs/>
          <w:lang w:val="en-US"/>
        </w:rPr>
      </w:pPr>
      <w:r w:rsidRPr="004A1A06">
        <w:rPr>
          <w:rFonts w:eastAsia="Angsana New"/>
          <w:sz w:val="28"/>
          <w:szCs w:val="28"/>
          <w:lang w:val="en-US"/>
        </w:rPr>
        <w:t>The events after the reportin</w:t>
      </w:r>
      <w:r w:rsidR="004F7A5A" w:rsidRPr="004A1A06">
        <w:rPr>
          <w:rFonts w:eastAsia="Angsana New"/>
          <w:sz w:val="28"/>
          <w:szCs w:val="28"/>
          <w:lang w:val="en-US"/>
        </w:rPr>
        <w:t>g are continually from year 201</w:t>
      </w:r>
      <w:r w:rsidR="004A1A06">
        <w:rPr>
          <w:rFonts w:eastAsia="Angsana New"/>
          <w:sz w:val="28"/>
          <w:szCs w:val="28"/>
          <w:lang w:val="en-US"/>
        </w:rPr>
        <w:t>6</w:t>
      </w:r>
      <w:r w:rsidR="00367112" w:rsidRPr="004A1A06">
        <w:rPr>
          <w:rFonts w:eastAsia="Angsana New"/>
          <w:sz w:val="28"/>
          <w:szCs w:val="28"/>
          <w:lang w:val="en-US"/>
        </w:rPr>
        <w:t xml:space="preserve"> as mentioned in note no</w:t>
      </w:r>
      <w:r w:rsidR="00367112" w:rsidRPr="004A1A06">
        <w:rPr>
          <w:rFonts w:eastAsia="Angsana New"/>
          <w:sz w:val="28"/>
          <w:szCs w:val="28"/>
          <w:cs/>
          <w:lang w:val="en-US"/>
        </w:rPr>
        <w:t xml:space="preserve">. </w:t>
      </w:r>
      <w:r w:rsidR="00367112" w:rsidRPr="004A1A06">
        <w:rPr>
          <w:rFonts w:eastAsia="Angsana New"/>
          <w:sz w:val="28"/>
          <w:szCs w:val="28"/>
          <w:lang w:val="en-US"/>
        </w:rPr>
        <w:t>11, 15</w:t>
      </w:r>
      <w:r w:rsidRPr="004A1A06">
        <w:rPr>
          <w:rFonts w:eastAsia="Angsana New"/>
          <w:sz w:val="28"/>
          <w:szCs w:val="28"/>
          <w:lang w:val="en-US"/>
        </w:rPr>
        <w:t>,</w:t>
      </w:r>
      <w:r w:rsidR="00367112" w:rsidRPr="004A1A06">
        <w:rPr>
          <w:rFonts w:eastAsia="Angsana New"/>
          <w:sz w:val="28"/>
          <w:szCs w:val="28"/>
          <w:lang w:val="en-US"/>
        </w:rPr>
        <w:t xml:space="preserve"> 1</w:t>
      </w:r>
      <w:r w:rsidR="00661832" w:rsidRPr="004A1A06">
        <w:rPr>
          <w:rFonts w:eastAsia="Angsana New"/>
          <w:sz w:val="28"/>
          <w:szCs w:val="28"/>
          <w:lang w:val="en-US"/>
        </w:rPr>
        <w:t>7</w:t>
      </w:r>
      <w:r w:rsidR="00367112" w:rsidRPr="004A1A06">
        <w:rPr>
          <w:rFonts w:eastAsia="Angsana New"/>
          <w:sz w:val="28"/>
          <w:szCs w:val="28"/>
          <w:lang w:val="en-US"/>
        </w:rPr>
        <w:t>, 2</w:t>
      </w:r>
      <w:r w:rsidR="004F7A5A" w:rsidRPr="004A1A06">
        <w:rPr>
          <w:rFonts w:eastAsia="Angsana New"/>
          <w:sz w:val="28"/>
          <w:szCs w:val="28"/>
          <w:lang w:val="en-US"/>
        </w:rPr>
        <w:t>0</w:t>
      </w:r>
      <w:r w:rsidR="00367112" w:rsidRPr="004A1A06">
        <w:rPr>
          <w:rFonts w:eastAsia="Angsana New"/>
          <w:sz w:val="28"/>
          <w:szCs w:val="28"/>
          <w:lang w:val="en-US"/>
        </w:rPr>
        <w:t xml:space="preserve">, </w:t>
      </w:r>
      <w:r w:rsidR="004F7A5A" w:rsidRPr="004A1A06">
        <w:rPr>
          <w:rFonts w:eastAsia="Angsana New"/>
          <w:sz w:val="28"/>
          <w:szCs w:val="28"/>
          <w:lang w:val="en-US"/>
        </w:rPr>
        <w:t>27</w:t>
      </w:r>
      <w:r w:rsidR="004A1A06">
        <w:rPr>
          <w:rFonts w:eastAsia="Angsana New"/>
          <w:sz w:val="28"/>
          <w:szCs w:val="28"/>
          <w:cs/>
          <w:lang w:val="en-US"/>
        </w:rPr>
        <w:t>.</w:t>
      </w:r>
      <w:r w:rsidR="00367112" w:rsidRPr="004A1A06">
        <w:rPr>
          <w:rFonts w:eastAsia="Angsana New"/>
          <w:sz w:val="28"/>
          <w:szCs w:val="28"/>
          <w:lang w:val="en-US"/>
        </w:rPr>
        <w:t>2</w:t>
      </w:r>
      <w:r w:rsidR="00F423A6" w:rsidRPr="004A1A06">
        <w:rPr>
          <w:rFonts w:eastAsia="Angsana New"/>
          <w:sz w:val="28"/>
          <w:szCs w:val="28"/>
          <w:cs/>
          <w:lang w:val="en-US"/>
        </w:rPr>
        <w:t>.</w:t>
      </w:r>
    </w:p>
    <w:p w:rsidR="00D86E77" w:rsidRPr="004A1A06" w:rsidRDefault="00D86E77" w:rsidP="00433E5F">
      <w:pPr>
        <w:spacing w:line="240" w:lineRule="auto"/>
        <w:ind w:left="426" w:hanging="426"/>
        <w:jc w:val="both"/>
        <w:rPr>
          <w:rFonts w:eastAsia="Angsana New"/>
          <w:sz w:val="28"/>
          <w:szCs w:val="28"/>
          <w:cs/>
          <w:lang w:val="en-US"/>
        </w:rPr>
      </w:pPr>
    </w:p>
    <w:p w:rsidR="00FD7278" w:rsidRPr="004A1A06" w:rsidRDefault="00181CDD" w:rsidP="002324B9">
      <w:pPr>
        <w:spacing w:line="240" w:lineRule="auto"/>
        <w:ind w:left="426" w:hanging="426"/>
        <w:jc w:val="both"/>
        <w:rPr>
          <w:rFonts w:eastAsia="Angsana New"/>
          <w:b/>
          <w:bCs/>
          <w:sz w:val="28"/>
          <w:szCs w:val="28"/>
          <w:lang w:val="en-US"/>
        </w:rPr>
      </w:pPr>
      <w:r w:rsidRPr="004A1A06">
        <w:rPr>
          <w:rFonts w:eastAsia="Angsana New"/>
          <w:b/>
          <w:bCs/>
          <w:sz w:val="28"/>
          <w:szCs w:val="28"/>
          <w:lang w:val="en-US"/>
        </w:rPr>
        <w:t>3</w:t>
      </w:r>
      <w:r w:rsidR="00723EBD" w:rsidRPr="004A1A06">
        <w:rPr>
          <w:rFonts w:eastAsia="Angsana New"/>
          <w:b/>
          <w:bCs/>
          <w:sz w:val="28"/>
          <w:szCs w:val="28"/>
          <w:lang w:val="en-US"/>
        </w:rPr>
        <w:t>0</w:t>
      </w:r>
      <w:r w:rsidR="00F423A6" w:rsidRPr="004A1A06">
        <w:rPr>
          <w:rFonts w:eastAsia="Angsana New"/>
          <w:b/>
          <w:bCs/>
          <w:sz w:val="28"/>
          <w:szCs w:val="28"/>
          <w:cs/>
          <w:lang w:val="en-US"/>
        </w:rPr>
        <w:t>.</w:t>
      </w:r>
      <w:r w:rsidR="002324B9" w:rsidRPr="004A1A06">
        <w:rPr>
          <w:rFonts w:eastAsia="Angsana New"/>
          <w:b/>
          <w:bCs/>
          <w:sz w:val="28"/>
          <w:szCs w:val="28"/>
          <w:lang w:val="en-US"/>
        </w:rPr>
        <w:tab/>
      </w:r>
      <w:r w:rsidR="00FD7278" w:rsidRPr="004A1A06">
        <w:rPr>
          <w:rFonts w:eastAsia="Angsana New"/>
          <w:b/>
          <w:bCs/>
          <w:sz w:val="28"/>
          <w:szCs w:val="28"/>
          <w:lang w:val="en-US"/>
        </w:rPr>
        <w:t xml:space="preserve">Approval of the Financial Statements </w:t>
      </w:r>
    </w:p>
    <w:p w:rsidR="00EA62BF" w:rsidRDefault="00FD7278" w:rsidP="00EA62BF">
      <w:pPr>
        <w:ind w:left="426" w:right="-539"/>
        <w:jc w:val="thaiDistribute"/>
        <w:rPr>
          <w:sz w:val="28"/>
          <w:szCs w:val="28"/>
          <w:lang w:val="en-US"/>
        </w:rPr>
      </w:pPr>
      <w:r w:rsidRPr="004A1A06">
        <w:rPr>
          <w:sz w:val="28"/>
          <w:szCs w:val="28"/>
        </w:rPr>
        <w:t xml:space="preserve">The financial statements have been approved </w:t>
      </w:r>
      <w:r w:rsidR="00EA62BF" w:rsidRPr="004A1A06">
        <w:rPr>
          <w:sz w:val="28"/>
          <w:szCs w:val="28"/>
        </w:rPr>
        <w:t xml:space="preserve">by the authorized directors of the Company on </w:t>
      </w:r>
      <w:r w:rsidR="007166DE">
        <w:rPr>
          <w:sz w:val="28"/>
          <w:szCs w:val="28"/>
        </w:rPr>
        <w:t>July 17</w:t>
      </w:r>
      <w:r w:rsidR="00EA62BF" w:rsidRPr="004A1A06">
        <w:rPr>
          <w:sz w:val="28"/>
          <w:szCs w:val="28"/>
          <w:lang w:val="en-US"/>
        </w:rPr>
        <w:t>, 201</w:t>
      </w:r>
      <w:r w:rsidR="004A1A06">
        <w:rPr>
          <w:sz w:val="28"/>
          <w:szCs w:val="28"/>
          <w:lang w:val="en-US"/>
        </w:rPr>
        <w:t>7</w:t>
      </w:r>
      <w:r w:rsidR="00EA62BF" w:rsidRPr="004A1A06">
        <w:rPr>
          <w:sz w:val="28"/>
          <w:szCs w:val="28"/>
          <w:cs/>
          <w:lang w:val="en-US"/>
        </w:rPr>
        <w:t>.</w:t>
      </w:r>
    </w:p>
    <w:p w:rsidR="00CE2CF7" w:rsidRDefault="00CE2CF7" w:rsidP="00EA62BF">
      <w:pPr>
        <w:ind w:left="426" w:right="-539"/>
        <w:jc w:val="thaiDistribute"/>
        <w:rPr>
          <w:sz w:val="28"/>
          <w:szCs w:val="28"/>
          <w:lang w:val="en-US"/>
        </w:rPr>
      </w:pPr>
    </w:p>
    <w:p w:rsidR="00CE2CF7" w:rsidRPr="00010BAD" w:rsidRDefault="00CE2CF7" w:rsidP="00EA62BF">
      <w:pPr>
        <w:ind w:left="426" w:right="-539"/>
        <w:jc w:val="thaiDistribute"/>
        <w:rPr>
          <w:lang w:val="en-US"/>
        </w:rPr>
      </w:pPr>
    </w:p>
    <w:sectPr w:rsidR="00CE2CF7" w:rsidRPr="00010BAD" w:rsidSect="00AC3ED0">
      <w:pgSz w:w="11907" w:h="16840" w:code="9"/>
      <w:pgMar w:top="1134" w:right="1106" w:bottom="992" w:left="2268" w:header="709" w:footer="709" w:gutter="0"/>
      <w:pgNumType w:start="32" w:chapStyle="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376" w:rsidRDefault="00604376" w:rsidP="003F0750">
      <w:pPr>
        <w:spacing w:line="240" w:lineRule="auto"/>
      </w:pPr>
      <w:r>
        <w:separator/>
      </w:r>
    </w:p>
  </w:endnote>
  <w:endnote w:type="continuationSeparator" w:id="0">
    <w:p w:rsidR="00604376" w:rsidRDefault="00604376" w:rsidP="003F0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7A3" w:rsidRPr="00FA0BFB" w:rsidRDefault="008A17A3">
    <w:pPr>
      <w:pStyle w:val="Footer"/>
      <w:jc w:val="right"/>
      <w:rPr>
        <w:sz w:val="28"/>
        <w:szCs w:val="28"/>
      </w:rPr>
    </w:pP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3C4A58" w:rsidRPr="003C4A58">
      <w:rPr>
        <w:noProof/>
        <w:sz w:val="28"/>
        <w:szCs w:val="28"/>
        <w:lang w:val="th-TH"/>
      </w:rPr>
      <w:t>10</w:t>
    </w:r>
    <w:r w:rsidRPr="00FA0BFB">
      <w:rPr>
        <w:sz w:val="28"/>
        <w:szCs w:val="28"/>
      </w:rPr>
      <w:fldChar w:fldCharType="end"/>
    </w:r>
  </w:p>
  <w:p w:rsidR="008A17A3" w:rsidRPr="003664E9" w:rsidRDefault="008A17A3" w:rsidP="00111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376" w:rsidRDefault="00604376" w:rsidP="003F0750">
      <w:pPr>
        <w:spacing w:line="240" w:lineRule="auto"/>
      </w:pPr>
      <w:r>
        <w:separator/>
      </w:r>
    </w:p>
  </w:footnote>
  <w:footnote w:type="continuationSeparator" w:id="0">
    <w:p w:rsidR="00604376" w:rsidRDefault="00604376" w:rsidP="003F07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7A3" w:rsidRDefault="008A17A3"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8A17A3" w:rsidRDefault="008A1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rPr>
    </w:lvl>
  </w:abstractNum>
  <w:abstractNum w:abstractNumId="4">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5">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9">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0">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rPr>
    </w:lvl>
  </w:abstractNum>
  <w:abstractNum w:abstractNumId="14">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5">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AEA6073"/>
    <w:multiLevelType w:val="multilevel"/>
    <w:tmpl w:val="054A3148"/>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0">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2">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25">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4"/>
  </w:num>
  <w:num w:numId="4">
    <w:abstractNumId w:val="15"/>
  </w:num>
  <w:num w:numId="5">
    <w:abstractNumId w:val="17"/>
  </w:num>
  <w:num w:numId="6">
    <w:abstractNumId w:val="11"/>
  </w:num>
  <w:num w:numId="7">
    <w:abstractNumId w:val="22"/>
  </w:num>
  <w:num w:numId="8">
    <w:abstractNumId w:val="20"/>
  </w:num>
  <w:num w:numId="9">
    <w:abstractNumId w:val="16"/>
  </w:num>
  <w:num w:numId="10">
    <w:abstractNumId w:val="19"/>
  </w:num>
  <w:num w:numId="11">
    <w:abstractNumId w:val="7"/>
  </w:num>
  <w:num w:numId="12">
    <w:abstractNumId w:val="4"/>
  </w:num>
  <w:num w:numId="13">
    <w:abstractNumId w:val="9"/>
  </w:num>
  <w:num w:numId="14">
    <w:abstractNumId w:val="0"/>
  </w:num>
  <w:num w:numId="15">
    <w:abstractNumId w:val="1"/>
  </w:num>
  <w:num w:numId="16">
    <w:abstractNumId w:val="14"/>
  </w:num>
  <w:num w:numId="17">
    <w:abstractNumId w:val="12"/>
  </w:num>
  <w:num w:numId="18">
    <w:abstractNumId w:val="5"/>
  </w:num>
  <w:num w:numId="19">
    <w:abstractNumId w:val="23"/>
  </w:num>
  <w:num w:numId="20">
    <w:abstractNumId w:val="18"/>
  </w:num>
  <w:num w:numId="21">
    <w:abstractNumId w:val="8"/>
  </w:num>
  <w:num w:numId="22">
    <w:abstractNumId w:val="25"/>
  </w:num>
  <w:num w:numId="23">
    <w:abstractNumId w:val="21"/>
  </w:num>
  <w:num w:numId="24">
    <w:abstractNumId w:val="6"/>
  </w:num>
  <w:num w:numId="25">
    <w:abstractNumId w:val="2"/>
  </w:num>
  <w:num w:numId="2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78"/>
    <w:rsid w:val="00002686"/>
    <w:rsid w:val="000032C0"/>
    <w:rsid w:val="000041EC"/>
    <w:rsid w:val="00004804"/>
    <w:rsid w:val="00006F28"/>
    <w:rsid w:val="00010400"/>
    <w:rsid w:val="000146AD"/>
    <w:rsid w:val="000165D4"/>
    <w:rsid w:val="000166AE"/>
    <w:rsid w:val="000179F2"/>
    <w:rsid w:val="00020840"/>
    <w:rsid w:val="000251BA"/>
    <w:rsid w:val="00026B91"/>
    <w:rsid w:val="000278F9"/>
    <w:rsid w:val="0003039F"/>
    <w:rsid w:val="000305F9"/>
    <w:rsid w:val="000308C3"/>
    <w:rsid w:val="00030BE5"/>
    <w:rsid w:val="000315C4"/>
    <w:rsid w:val="000348FD"/>
    <w:rsid w:val="00034F9B"/>
    <w:rsid w:val="0003666F"/>
    <w:rsid w:val="00041C00"/>
    <w:rsid w:val="0004279F"/>
    <w:rsid w:val="0004412B"/>
    <w:rsid w:val="00044672"/>
    <w:rsid w:val="00045209"/>
    <w:rsid w:val="000474F8"/>
    <w:rsid w:val="00047610"/>
    <w:rsid w:val="00051D42"/>
    <w:rsid w:val="000527B9"/>
    <w:rsid w:val="00052FAE"/>
    <w:rsid w:val="0005372F"/>
    <w:rsid w:val="000541BD"/>
    <w:rsid w:val="00056C36"/>
    <w:rsid w:val="00057AF0"/>
    <w:rsid w:val="0006035D"/>
    <w:rsid w:val="00060E73"/>
    <w:rsid w:val="00061410"/>
    <w:rsid w:val="00062BF7"/>
    <w:rsid w:val="000723FC"/>
    <w:rsid w:val="00072711"/>
    <w:rsid w:val="000752DD"/>
    <w:rsid w:val="00077C87"/>
    <w:rsid w:val="0008060F"/>
    <w:rsid w:val="00080A04"/>
    <w:rsid w:val="00080A29"/>
    <w:rsid w:val="00080CCC"/>
    <w:rsid w:val="00081241"/>
    <w:rsid w:val="0008345C"/>
    <w:rsid w:val="0008575B"/>
    <w:rsid w:val="00085E88"/>
    <w:rsid w:val="000914CB"/>
    <w:rsid w:val="00097093"/>
    <w:rsid w:val="00097272"/>
    <w:rsid w:val="000A089D"/>
    <w:rsid w:val="000A18FC"/>
    <w:rsid w:val="000A1E7E"/>
    <w:rsid w:val="000A3FCE"/>
    <w:rsid w:val="000A46A5"/>
    <w:rsid w:val="000B3279"/>
    <w:rsid w:val="000B35B9"/>
    <w:rsid w:val="000B36AF"/>
    <w:rsid w:val="000B4B9D"/>
    <w:rsid w:val="000B5270"/>
    <w:rsid w:val="000B59DE"/>
    <w:rsid w:val="000C0BDE"/>
    <w:rsid w:val="000C0C41"/>
    <w:rsid w:val="000C2715"/>
    <w:rsid w:val="000C2F27"/>
    <w:rsid w:val="000C3EB2"/>
    <w:rsid w:val="000C4FC9"/>
    <w:rsid w:val="000C7A20"/>
    <w:rsid w:val="000D0196"/>
    <w:rsid w:val="000D108E"/>
    <w:rsid w:val="000D24EC"/>
    <w:rsid w:val="000D47B9"/>
    <w:rsid w:val="000D4875"/>
    <w:rsid w:val="000E4356"/>
    <w:rsid w:val="000E454A"/>
    <w:rsid w:val="000E4A0F"/>
    <w:rsid w:val="000E5785"/>
    <w:rsid w:val="000E790F"/>
    <w:rsid w:val="000F536B"/>
    <w:rsid w:val="000F6646"/>
    <w:rsid w:val="00101133"/>
    <w:rsid w:val="00103586"/>
    <w:rsid w:val="001040B9"/>
    <w:rsid w:val="0010568C"/>
    <w:rsid w:val="00106FF3"/>
    <w:rsid w:val="00111043"/>
    <w:rsid w:val="0011150F"/>
    <w:rsid w:val="00111C89"/>
    <w:rsid w:val="001138F5"/>
    <w:rsid w:val="00116F15"/>
    <w:rsid w:val="00116FFC"/>
    <w:rsid w:val="00117704"/>
    <w:rsid w:val="00120625"/>
    <w:rsid w:val="00122019"/>
    <w:rsid w:val="00122B6A"/>
    <w:rsid w:val="00124C26"/>
    <w:rsid w:val="00125557"/>
    <w:rsid w:val="00130EE9"/>
    <w:rsid w:val="00135864"/>
    <w:rsid w:val="00136CDD"/>
    <w:rsid w:val="001400A1"/>
    <w:rsid w:val="001401AD"/>
    <w:rsid w:val="00145B02"/>
    <w:rsid w:val="00147720"/>
    <w:rsid w:val="0015219C"/>
    <w:rsid w:val="00152B3E"/>
    <w:rsid w:val="001534AF"/>
    <w:rsid w:val="00153677"/>
    <w:rsid w:val="001540FD"/>
    <w:rsid w:val="00154776"/>
    <w:rsid w:val="001549C0"/>
    <w:rsid w:val="00154BCE"/>
    <w:rsid w:val="00154DC5"/>
    <w:rsid w:val="001570E0"/>
    <w:rsid w:val="0016051C"/>
    <w:rsid w:val="001637C4"/>
    <w:rsid w:val="0016387B"/>
    <w:rsid w:val="00163D7A"/>
    <w:rsid w:val="00166A59"/>
    <w:rsid w:val="001710BA"/>
    <w:rsid w:val="00171648"/>
    <w:rsid w:val="00171B6F"/>
    <w:rsid w:val="00171F7F"/>
    <w:rsid w:val="00174FA5"/>
    <w:rsid w:val="001774ED"/>
    <w:rsid w:val="001779F5"/>
    <w:rsid w:val="00181CDD"/>
    <w:rsid w:val="001824F0"/>
    <w:rsid w:val="00183513"/>
    <w:rsid w:val="001840D8"/>
    <w:rsid w:val="001845CA"/>
    <w:rsid w:val="00184C61"/>
    <w:rsid w:val="00184EA9"/>
    <w:rsid w:val="00185D73"/>
    <w:rsid w:val="00186232"/>
    <w:rsid w:val="00192C52"/>
    <w:rsid w:val="0019420E"/>
    <w:rsid w:val="00196FAC"/>
    <w:rsid w:val="001979B8"/>
    <w:rsid w:val="001A0E4C"/>
    <w:rsid w:val="001A120D"/>
    <w:rsid w:val="001A35D3"/>
    <w:rsid w:val="001A484F"/>
    <w:rsid w:val="001A7956"/>
    <w:rsid w:val="001B06CB"/>
    <w:rsid w:val="001B0B4C"/>
    <w:rsid w:val="001B0E24"/>
    <w:rsid w:val="001B2989"/>
    <w:rsid w:val="001B48C3"/>
    <w:rsid w:val="001B5647"/>
    <w:rsid w:val="001B56FA"/>
    <w:rsid w:val="001B5BB4"/>
    <w:rsid w:val="001C1596"/>
    <w:rsid w:val="001C24D9"/>
    <w:rsid w:val="001C6D31"/>
    <w:rsid w:val="001D13DF"/>
    <w:rsid w:val="001D3397"/>
    <w:rsid w:val="001D4778"/>
    <w:rsid w:val="001D4972"/>
    <w:rsid w:val="001D4AB2"/>
    <w:rsid w:val="001D5942"/>
    <w:rsid w:val="001D59E7"/>
    <w:rsid w:val="001D5C0B"/>
    <w:rsid w:val="001D60CA"/>
    <w:rsid w:val="001D698F"/>
    <w:rsid w:val="001D7A61"/>
    <w:rsid w:val="001E0179"/>
    <w:rsid w:val="001E01C4"/>
    <w:rsid w:val="001E03C5"/>
    <w:rsid w:val="001E179A"/>
    <w:rsid w:val="001E2114"/>
    <w:rsid w:val="001F17FA"/>
    <w:rsid w:val="001F3C70"/>
    <w:rsid w:val="001F4E8A"/>
    <w:rsid w:val="001F6499"/>
    <w:rsid w:val="0020140E"/>
    <w:rsid w:val="00203043"/>
    <w:rsid w:val="002107FC"/>
    <w:rsid w:val="00212EFC"/>
    <w:rsid w:val="002154B6"/>
    <w:rsid w:val="00215FC5"/>
    <w:rsid w:val="00216C09"/>
    <w:rsid w:val="00217780"/>
    <w:rsid w:val="0022098A"/>
    <w:rsid w:val="00222177"/>
    <w:rsid w:val="00223C5C"/>
    <w:rsid w:val="00224316"/>
    <w:rsid w:val="00224610"/>
    <w:rsid w:val="0022519B"/>
    <w:rsid w:val="00225CC3"/>
    <w:rsid w:val="00227B46"/>
    <w:rsid w:val="00230469"/>
    <w:rsid w:val="00230810"/>
    <w:rsid w:val="002324B9"/>
    <w:rsid w:val="00232F9C"/>
    <w:rsid w:val="0023458F"/>
    <w:rsid w:val="0023707D"/>
    <w:rsid w:val="00240ABA"/>
    <w:rsid w:val="00241547"/>
    <w:rsid w:val="002425F4"/>
    <w:rsid w:val="002435CE"/>
    <w:rsid w:val="00244C86"/>
    <w:rsid w:val="00247219"/>
    <w:rsid w:val="002478F7"/>
    <w:rsid w:val="002513AE"/>
    <w:rsid w:val="00252009"/>
    <w:rsid w:val="00257BBB"/>
    <w:rsid w:val="0026095B"/>
    <w:rsid w:val="00260F43"/>
    <w:rsid w:val="00263A94"/>
    <w:rsid w:val="002643BC"/>
    <w:rsid w:val="00264642"/>
    <w:rsid w:val="0026593A"/>
    <w:rsid w:val="002718B0"/>
    <w:rsid w:val="00272798"/>
    <w:rsid w:val="00272BE1"/>
    <w:rsid w:val="00273176"/>
    <w:rsid w:val="002741E9"/>
    <w:rsid w:val="0027571D"/>
    <w:rsid w:val="00275B22"/>
    <w:rsid w:val="00275FA4"/>
    <w:rsid w:val="00276C66"/>
    <w:rsid w:val="002808E7"/>
    <w:rsid w:val="002815CD"/>
    <w:rsid w:val="00282391"/>
    <w:rsid w:val="002829EC"/>
    <w:rsid w:val="00283A49"/>
    <w:rsid w:val="00290BE0"/>
    <w:rsid w:val="002925A3"/>
    <w:rsid w:val="00292E01"/>
    <w:rsid w:val="00296A39"/>
    <w:rsid w:val="002A5D96"/>
    <w:rsid w:val="002A6273"/>
    <w:rsid w:val="002A7B8F"/>
    <w:rsid w:val="002B073F"/>
    <w:rsid w:val="002B0AAA"/>
    <w:rsid w:val="002B40F3"/>
    <w:rsid w:val="002B50A7"/>
    <w:rsid w:val="002C00A9"/>
    <w:rsid w:val="002C4384"/>
    <w:rsid w:val="002C4AF6"/>
    <w:rsid w:val="002C5A0B"/>
    <w:rsid w:val="002C5A9C"/>
    <w:rsid w:val="002C782A"/>
    <w:rsid w:val="002D11AA"/>
    <w:rsid w:val="002D19E5"/>
    <w:rsid w:val="002D37C6"/>
    <w:rsid w:val="002D3DA6"/>
    <w:rsid w:val="002D5A8D"/>
    <w:rsid w:val="002D64C4"/>
    <w:rsid w:val="002D7140"/>
    <w:rsid w:val="002E0D93"/>
    <w:rsid w:val="002E100C"/>
    <w:rsid w:val="002E21CE"/>
    <w:rsid w:val="002E297A"/>
    <w:rsid w:val="002E3611"/>
    <w:rsid w:val="002E527F"/>
    <w:rsid w:val="002E5F59"/>
    <w:rsid w:val="002E5FA8"/>
    <w:rsid w:val="002E63B5"/>
    <w:rsid w:val="002E6E65"/>
    <w:rsid w:val="002E76C0"/>
    <w:rsid w:val="002E787B"/>
    <w:rsid w:val="002F3CFF"/>
    <w:rsid w:val="002F6012"/>
    <w:rsid w:val="002F7563"/>
    <w:rsid w:val="002F763F"/>
    <w:rsid w:val="002F7D64"/>
    <w:rsid w:val="003002AF"/>
    <w:rsid w:val="00300D84"/>
    <w:rsid w:val="00302920"/>
    <w:rsid w:val="00302BE3"/>
    <w:rsid w:val="003047AF"/>
    <w:rsid w:val="003062FB"/>
    <w:rsid w:val="00307B16"/>
    <w:rsid w:val="00310066"/>
    <w:rsid w:val="00311144"/>
    <w:rsid w:val="003120E0"/>
    <w:rsid w:val="0031291D"/>
    <w:rsid w:val="00313337"/>
    <w:rsid w:val="003156FE"/>
    <w:rsid w:val="00320501"/>
    <w:rsid w:val="00322C23"/>
    <w:rsid w:val="00327967"/>
    <w:rsid w:val="00330BB9"/>
    <w:rsid w:val="00331F8E"/>
    <w:rsid w:val="00332804"/>
    <w:rsid w:val="003338E1"/>
    <w:rsid w:val="00333CCB"/>
    <w:rsid w:val="00333F79"/>
    <w:rsid w:val="0033523F"/>
    <w:rsid w:val="00335597"/>
    <w:rsid w:val="003358C4"/>
    <w:rsid w:val="00340905"/>
    <w:rsid w:val="003431F1"/>
    <w:rsid w:val="00344A9A"/>
    <w:rsid w:val="003463CC"/>
    <w:rsid w:val="003478D1"/>
    <w:rsid w:val="00350E83"/>
    <w:rsid w:val="003518EE"/>
    <w:rsid w:val="0035255E"/>
    <w:rsid w:val="0035293C"/>
    <w:rsid w:val="00352B62"/>
    <w:rsid w:val="00353C95"/>
    <w:rsid w:val="00355676"/>
    <w:rsid w:val="00355880"/>
    <w:rsid w:val="003565A8"/>
    <w:rsid w:val="00357105"/>
    <w:rsid w:val="00357AE3"/>
    <w:rsid w:val="00360ADF"/>
    <w:rsid w:val="0036112A"/>
    <w:rsid w:val="00362C40"/>
    <w:rsid w:val="0036332D"/>
    <w:rsid w:val="00364558"/>
    <w:rsid w:val="00364733"/>
    <w:rsid w:val="003668A3"/>
    <w:rsid w:val="00367112"/>
    <w:rsid w:val="00371EEC"/>
    <w:rsid w:val="00372B22"/>
    <w:rsid w:val="003739DD"/>
    <w:rsid w:val="00375AEF"/>
    <w:rsid w:val="00376EF6"/>
    <w:rsid w:val="00377283"/>
    <w:rsid w:val="0037735D"/>
    <w:rsid w:val="00377387"/>
    <w:rsid w:val="00377896"/>
    <w:rsid w:val="00385398"/>
    <w:rsid w:val="00385C20"/>
    <w:rsid w:val="0039066F"/>
    <w:rsid w:val="003912FD"/>
    <w:rsid w:val="0039196A"/>
    <w:rsid w:val="00391A3B"/>
    <w:rsid w:val="00391BB2"/>
    <w:rsid w:val="00392CF0"/>
    <w:rsid w:val="00395037"/>
    <w:rsid w:val="003951A8"/>
    <w:rsid w:val="00397812"/>
    <w:rsid w:val="003A024F"/>
    <w:rsid w:val="003A1160"/>
    <w:rsid w:val="003A42A4"/>
    <w:rsid w:val="003A6D29"/>
    <w:rsid w:val="003A6EA3"/>
    <w:rsid w:val="003A7110"/>
    <w:rsid w:val="003A7948"/>
    <w:rsid w:val="003A7FAD"/>
    <w:rsid w:val="003B0E90"/>
    <w:rsid w:val="003B1C83"/>
    <w:rsid w:val="003B1DB4"/>
    <w:rsid w:val="003B2695"/>
    <w:rsid w:val="003B41AC"/>
    <w:rsid w:val="003B6EA8"/>
    <w:rsid w:val="003C2071"/>
    <w:rsid w:val="003C411D"/>
    <w:rsid w:val="003C4A58"/>
    <w:rsid w:val="003C4E67"/>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D7"/>
    <w:rsid w:val="003E256D"/>
    <w:rsid w:val="003E3CBB"/>
    <w:rsid w:val="003E6DC8"/>
    <w:rsid w:val="003E79D4"/>
    <w:rsid w:val="003F0750"/>
    <w:rsid w:val="003F1B4C"/>
    <w:rsid w:val="003F2109"/>
    <w:rsid w:val="003F5301"/>
    <w:rsid w:val="003F5ECB"/>
    <w:rsid w:val="00401A22"/>
    <w:rsid w:val="004023F6"/>
    <w:rsid w:val="004034A6"/>
    <w:rsid w:val="00403BAE"/>
    <w:rsid w:val="0040429C"/>
    <w:rsid w:val="004054AB"/>
    <w:rsid w:val="004120D5"/>
    <w:rsid w:val="00412A3D"/>
    <w:rsid w:val="00414E46"/>
    <w:rsid w:val="004158C4"/>
    <w:rsid w:val="00416352"/>
    <w:rsid w:val="004176E2"/>
    <w:rsid w:val="00420FAB"/>
    <w:rsid w:val="00422308"/>
    <w:rsid w:val="00422998"/>
    <w:rsid w:val="00423265"/>
    <w:rsid w:val="0042367C"/>
    <w:rsid w:val="00423DDB"/>
    <w:rsid w:val="0042404B"/>
    <w:rsid w:val="004274A8"/>
    <w:rsid w:val="0043098E"/>
    <w:rsid w:val="00431F2D"/>
    <w:rsid w:val="00433E5F"/>
    <w:rsid w:val="00434B70"/>
    <w:rsid w:val="004353B9"/>
    <w:rsid w:val="00435D85"/>
    <w:rsid w:val="00437A14"/>
    <w:rsid w:val="00442B31"/>
    <w:rsid w:val="00442B89"/>
    <w:rsid w:val="00442C43"/>
    <w:rsid w:val="00442F10"/>
    <w:rsid w:val="00443A91"/>
    <w:rsid w:val="00445B21"/>
    <w:rsid w:val="00446B05"/>
    <w:rsid w:val="004512B7"/>
    <w:rsid w:val="00451FCE"/>
    <w:rsid w:val="0045403A"/>
    <w:rsid w:val="0045403B"/>
    <w:rsid w:val="004547B8"/>
    <w:rsid w:val="00462621"/>
    <w:rsid w:val="004652C4"/>
    <w:rsid w:val="00467142"/>
    <w:rsid w:val="00472FD2"/>
    <w:rsid w:val="00473B59"/>
    <w:rsid w:val="004757A9"/>
    <w:rsid w:val="0047619A"/>
    <w:rsid w:val="00477FBB"/>
    <w:rsid w:val="00480193"/>
    <w:rsid w:val="00480DE5"/>
    <w:rsid w:val="00482E0F"/>
    <w:rsid w:val="00483972"/>
    <w:rsid w:val="00484852"/>
    <w:rsid w:val="00484932"/>
    <w:rsid w:val="00485F9C"/>
    <w:rsid w:val="004920E1"/>
    <w:rsid w:val="00492763"/>
    <w:rsid w:val="00494CDD"/>
    <w:rsid w:val="00495039"/>
    <w:rsid w:val="004960E8"/>
    <w:rsid w:val="0049717D"/>
    <w:rsid w:val="004A1A06"/>
    <w:rsid w:val="004A7C0D"/>
    <w:rsid w:val="004B027A"/>
    <w:rsid w:val="004B0519"/>
    <w:rsid w:val="004B2ABA"/>
    <w:rsid w:val="004B309B"/>
    <w:rsid w:val="004B4609"/>
    <w:rsid w:val="004C14A1"/>
    <w:rsid w:val="004C1602"/>
    <w:rsid w:val="004C353D"/>
    <w:rsid w:val="004C5547"/>
    <w:rsid w:val="004C56FD"/>
    <w:rsid w:val="004D0C3C"/>
    <w:rsid w:val="004D0F2E"/>
    <w:rsid w:val="004D1774"/>
    <w:rsid w:val="004D2E05"/>
    <w:rsid w:val="004D3DF5"/>
    <w:rsid w:val="004D77BA"/>
    <w:rsid w:val="004E2810"/>
    <w:rsid w:val="004E442D"/>
    <w:rsid w:val="004E46B0"/>
    <w:rsid w:val="004E7DA1"/>
    <w:rsid w:val="004F4D47"/>
    <w:rsid w:val="004F6671"/>
    <w:rsid w:val="004F7A5A"/>
    <w:rsid w:val="00503F91"/>
    <w:rsid w:val="00505E91"/>
    <w:rsid w:val="00512ABF"/>
    <w:rsid w:val="00513961"/>
    <w:rsid w:val="00513985"/>
    <w:rsid w:val="00514EA5"/>
    <w:rsid w:val="00516BD3"/>
    <w:rsid w:val="0051726B"/>
    <w:rsid w:val="005210BC"/>
    <w:rsid w:val="00522459"/>
    <w:rsid w:val="0052640E"/>
    <w:rsid w:val="00526FFF"/>
    <w:rsid w:val="005302DB"/>
    <w:rsid w:val="0053478D"/>
    <w:rsid w:val="00540346"/>
    <w:rsid w:val="00540AB5"/>
    <w:rsid w:val="00543445"/>
    <w:rsid w:val="00543702"/>
    <w:rsid w:val="005464CA"/>
    <w:rsid w:val="005503E7"/>
    <w:rsid w:val="0055047D"/>
    <w:rsid w:val="0055463D"/>
    <w:rsid w:val="0055465B"/>
    <w:rsid w:val="005562C9"/>
    <w:rsid w:val="00556743"/>
    <w:rsid w:val="005654DA"/>
    <w:rsid w:val="005703A8"/>
    <w:rsid w:val="00571B8B"/>
    <w:rsid w:val="00571F5A"/>
    <w:rsid w:val="005747CE"/>
    <w:rsid w:val="005751D9"/>
    <w:rsid w:val="005774FB"/>
    <w:rsid w:val="005809DF"/>
    <w:rsid w:val="0058142F"/>
    <w:rsid w:val="0058372C"/>
    <w:rsid w:val="00586169"/>
    <w:rsid w:val="00586C41"/>
    <w:rsid w:val="0059175F"/>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6631"/>
    <w:rsid w:val="005A7DF7"/>
    <w:rsid w:val="005B3E2C"/>
    <w:rsid w:val="005B4280"/>
    <w:rsid w:val="005B5C55"/>
    <w:rsid w:val="005C085A"/>
    <w:rsid w:val="005C1139"/>
    <w:rsid w:val="005C25C3"/>
    <w:rsid w:val="005C29E8"/>
    <w:rsid w:val="005C34DA"/>
    <w:rsid w:val="005C358C"/>
    <w:rsid w:val="005C365E"/>
    <w:rsid w:val="005C3A45"/>
    <w:rsid w:val="005C63B1"/>
    <w:rsid w:val="005C7064"/>
    <w:rsid w:val="005D05EE"/>
    <w:rsid w:val="005D4B98"/>
    <w:rsid w:val="005D6403"/>
    <w:rsid w:val="005E5AB3"/>
    <w:rsid w:val="005E60E7"/>
    <w:rsid w:val="005E6206"/>
    <w:rsid w:val="005E6E3D"/>
    <w:rsid w:val="005F13E9"/>
    <w:rsid w:val="005F34AF"/>
    <w:rsid w:val="005F475E"/>
    <w:rsid w:val="005F5A76"/>
    <w:rsid w:val="005F65CD"/>
    <w:rsid w:val="00600722"/>
    <w:rsid w:val="0060075F"/>
    <w:rsid w:val="00602BC4"/>
    <w:rsid w:val="00603399"/>
    <w:rsid w:val="00603C03"/>
    <w:rsid w:val="00604376"/>
    <w:rsid w:val="00610330"/>
    <w:rsid w:val="00610385"/>
    <w:rsid w:val="0061098F"/>
    <w:rsid w:val="00611037"/>
    <w:rsid w:val="00611A2B"/>
    <w:rsid w:val="00613189"/>
    <w:rsid w:val="006140C3"/>
    <w:rsid w:val="00616EEC"/>
    <w:rsid w:val="00617946"/>
    <w:rsid w:val="00617CC6"/>
    <w:rsid w:val="00620A1B"/>
    <w:rsid w:val="00621499"/>
    <w:rsid w:val="006217C2"/>
    <w:rsid w:val="00622752"/>
    <w:rsid w:val="00622901"/>
    <w:rsid w:val="00625BED"/>
    <w:rsid w:val="006273BE"/>
    <w:rsid w:val="00631B80"/>
    <w:rsid w:val="0063276B"/>
    <w:rsid w:val="00632A0B"/>
    <w:rsid w:val="0063689F"/>
    <w:rsid w:val="0064129F"/>
    <w:rsid w:val="00643432"/>
    <w:rsid w:val="006441B4"/>
    <w:rsid w:val="006451ED"/>
    <w:rsid w:val="00646643"/>
    <w:rsid w:val="00647DC1"/>
    <w:rsid w:val="006501FC"/>
    <w:rsid w:val="00650475"/>
    <w:rsid w:val="00650ACF"/>
    <w:rsid w:val="00660177"/>
    <w:rsid w:val="00660E80"/>
    <w:rsid w:val="00661832"/>
    <w:rsid w:val="006664F2"/>
    <w:rsid w:val="00670365"/>
    <w:rsid w:val="0067238B"/>
    <w:rsid w:val="006751CD"/>
    <w:rsid w:val="00677CF4"/>
    <w:rsid w:val="00681F64"/>
    <w:rsid w:val="00682F3E"/>
    <w:rsid w:val="00683C8A"/>
    <w:rsid w:val="00685E31"/>
    <w:rsid w:val="00686F0B"/>
    <w:rsid w:val="00690099"/>
    <w:rsid w:val="006903BB"/>
    <w:rsid w:val="006951FF"/>
    <w:rsid w:val="00696D1A"/>
    <w:rsid w:val="00697466"/>
    <w:rsid w:val="006978B3"/>
    <w:rsid w:val="00697D4E"/>
    <w:rsid w:val="006A3F06"/>
    <w:rsid w:val="006A4200"/>
    <w:rsid w:val="006A444F"/>
    <w:rsid w:val="006A5F65"/>
    <w:rsid w:val="006B0505"/>
    <w:rsid w:val="006B3313"/>
    <w:rsid w:val="006B386F"/>
    <w:rsid w:val="006B3E87"/>
    <w:rsid w:val="006B7DF4"/>
    <w:rsid w:val="006C0A48"/>
    <w:rsid w:val="006C0C5B"/>
    <w:rsid w:val="006C69F1"/>
    <w:rsid w:val="006C6F78"/>
    <w:rsid w:val="006D225B"/>
    <w:rsid w:val="006D24CE"/>
    <w:rsid w:val="006D3A84"/>
    <w:rsid w:val="006D4C9D"/>
    <w:rsid w:val="006D6B7E"/>
    <w:rsid w:val="006E1749"/>
    <w:rsid w:val="006E301B"/>
    <w:rsid w:val="006E37D0"/>
    <w:rsid w:val="006E41E5"/>
    <w:rsid w:val="006E66EB"/>
    <w:rsid w:val="006E683A"/>
    <w:rsid w:val="006F0CE8"/>
    <w:rsid w:val="006F2BFB"/>
    <w:rsid w:val="006F2EC9"/>
    <w:rsid w:val="006F766B"/>
    <w:rsid w:val="0070002E"/>
    <w:rsid w:val="007018A8"/>
    <w:rsid w:val="00704DD6"/>
    <w:rsid w:val="00706DEA"/>
    <w:rsid w:val="0070767C"/>
    <w:rsid w:val="00710D9C"/>
    <w:rsid w:val="007120DA"/>
    <w:rsid w:val="00712512"/>
    <w:rsid w:val="00712C27"/>
    <w:rsid w:val="00713E16"/>
    <w:rsid w:val="0071448F"/>
    <w:rsid w:val="007144F2"/>
    <w:rsid w:val="0071465C"/>
    <w:rsid w:val="00715EE3"/>
    <w:rsid w:val="007166DE"/>
    <w:rsid w:val="00723EBD"/>
    <w:rsid w:val="00724CAF"/>
    <w:rsid w:val="0072580D"/>
    <w:rsid w:val="00726BD7"/>
    <w:rsid w:val="00731A27"/>
    <w:rsid w:val="007334D1"/>
    <w:rsid w:val="007348DD"/>
    <w:rsid w:val="00735757"/>
    <w:rsid w:val="0073615B"/>
    <w:rsid w:val="00736EBB"/>
    <w:rsid w:val="00737B99"/>
    <w:rsid w:val="00741B62"/>
    <w:rsid w:val="00742FA7"/>
    <w:rsid w:val="007436E6"/>
    <w:rsid w:val="00745C77"/>
    <w:rsid w:val="0074618D"/>
    <w:rsid w:val="00750BD2"/>
    <w:rsid w:val="007525A3"/>
    <w:rsid w:val="007540B3"/>
    <w:rsid w:val="007551F1"/>
    <w:rsid w:val="00757E03"/>
    <w:rsid w:val="00761733"/>
    <w:rsid w:val="007636B8"/>
    <w:rsid w:val="0076639A"/>
    <w:rsid w:val="00766446"/>
    <w:rsid w:val="00771211"/>
    <w:rsid w:val="00774250"/>
    <w:rsid w:val="00774DB2"/>
    <w:rsid w:val="0077526E"/>
    <w:rsid w:val="00775D2C"/>
    <w:rsid w:val="0078083C"/>
    <w:rsid w:val="00784BE3"/>
    <w:rsid w:val="0078558D"/>
    <w:rsid w:val="00790389"/>
    <w:rsid w:val="00790CD5"/>
    <w:rsid w:val="00792479"/>
    <w:rsid w:val="00792576"/>
    <w:rsid w:val="007946BF"/>
    <w:rsid w:val="007A0E03"/>
    <w:rsid w:val="007A1824"/>
    <w:rsid w:val="007A20CA"/>
    <w:rsid w:val="007A3453"/>
    <w:rsid w:val="007A7378"/>
    <w:rsid w:val="007B0308"/>
    <w:rsid w:val="007B1DCB"/>
    <w:rsid w:val="007B2F0A"/>
    <w:rsid w:val="007B3CF0"/>
    <w:rsid w:val="007B69A1"/>
    <w:rsid w:val="007C304C"/>
    <w:rsid w:val="007C30E1"/>
    <w:rsid w:val="007C3641"/>
    <w:rsid w:val="007C3905"/>
    <w:rsid w:val="007C41DD"/>
    <w:rsid w:val="007C4A90"/>
    <w:rsid w:val="007C4DB5"/>
    <w:rsid w:val="007C6499"/>
    <w:rsid w:val="007D1A87"/>
    <w:rsid w:val="007D214D"/>
    <w:rsid w:val="007D3CD2"/>
    <w:rsid w:val="007D59E7"/>
    <w:rsid w:val="007D6BB6"/>
    <w:rsid w:val="007E037D"/>
    <w:rsid w:val="007E1205"/>
    <w:rsid w:val="007E28CA"/>
    <w:rsid w:val="007E2A28"/>
    <w:rsid w:val="007E4CAD"/>
    <w:rsid w:val="007E533D"/>
    <w:rsid w:val="007E5DC0"/>
    <w:rsid w:val="007F25D3"/>
    <w:rsid w:val="007F2DA8"/>
    <w:rsid w:val="007F38DA"/>
    <w:rsid w:val="007F55B4"/>
    <w:rsid w:val="007F72A4"/>
    <w:rsid w:val="00800121"/>
    <w:rsid w:val="008009DA"/>
    <w:rsid w:val="00800B75"/>
    <w:rsid w:val="00801424"/>
    <w:rsid w:val="008053DB"/>
    <w:rsid w:val="00807C07"/>
    <w:rsid w:val="00810B0B"/>
    <w:rsid w:val="00811ED8"/>
    <w:rsid w:val="0081210B"/>
    <w:rsid w:val="00812C1B"/>
    <w:rsid w:val="008142B8"/>
    <w:rsid w:val="00814AB8"/>
    <w:rsid w:val="0081524D"/>
    <w:rsid w:val="008153B3"/>
    <w:rsid w:val="00820032"/>
    <w:rsid w:val="008204F3"/>
    <w:rsid w:val="00821A1F"/>
    <w:rsid w:val="0082373A"/>
    <w:rsid w:val="008237CE"/>
    <w:rsid w:val="00824148"/>
    <w:rsid w:val="00824DD7"/>
    <w:rsid w:val="0082647C"/>
    <w:rsid w:val="008302DF"/>
    <w:rsid w:val="008327C0"/>
    <w:rsid w:val="0083404C"/>
    <w:rsid w:val="008341EE"/>
    <w:rsid w:val="008352D6"/>
    <w:rsid w:val="008356D4"/>
    <w:rsid w:val="008359DB"/>
    <w:rsid w:val="008378CF"/>
    <w:rsid w:val="00841471"/>
    <w:rsid w:val="0084176F"/>
    <w:rsid w:val="00841FE2"/>
    <w:rsid w:val="008423E6"/>
    <w:rsid w:val="0084250C"/>
    <w:rsid w:val="008456FB"/>
    <w:rsid w:val="00851450"/>
    <w:rsid w:val="0085176E"/>
    <w:rsid w:val="00851B60"/>
    <w:rsid w:val="008523AA"/>
    <w:rsid w:val="00852C9C"/>
    <w:rsid w:val="0085679A"/>
    <w:rsid w:val="008573D9"/>
    <w:rsid w:val="00857F14"/>
    <w:rsid w:val="00860385"/>
    <w:rsid w:val="00864BA4"/>
    <w:rsid w:val="00865A34"/>
    <w:rsid w:val="00865B90"/>
    <w:rsid w:val="00870C9A"/>
    <w:rsid w:val="0087147E"/>
    <w:rsid w:val="00872DBB"/>
    <w:rsid w:val="00877D3A"/>
    <w:rsid w:val="00877E0A"/>
    <w:rsid w:val="008819F1"/>
    <w:rsid w:val="00881BF5"/>
    <w:rsid w:val="008824A9"/>
    <w:rsid w:val="008856E8"/>
    <w:rsid w:val="00886383"/>
    <w:rsid w:val="00887BA3"/>
    <w:rsid w:val="00887EB5"/>
    <w:rsid w:val="0089103A"/>
    <w:rsid w:val="008919FE"/>
    <w:rsid w:val="00892AF7"/>
    <w:rsid w:val="0089454D"/>
    <w:rsid w:val="008946C6"/>
    <w:rsid w:val="0089534A"/>
    <w:rsid w:val="008A17A3"/>
    <w:rsid w:val="008A6903"/>
    <w:rsid w:val="008A7585"/>
    <w:rsid w:val="008B0989"/>
    <w:rsid w:val="008B192C"/>
    <w:rsid w:val="008B752B"/>
    <w:rsid w:val="008C1499"/>
    <w:rsid w:val="008C62B6"/>
    <w:rsid w:val="008C7CFE"/>
    <w:rsid w:val="008D0100"/>
    <w:rsid w:val="008D1B9F"/>
    <w:rsid w:val="008D4B20"/>
    <w:rsid w:val="008D622E"/>
    <w:rsid w:val="008D657A"/>
    <w:rsid w:val="008D74AD"/>
    <w:rsid w:val="008D7C3C"/>
    <w:rsid w:val="008E40B4"/>
    <w:rsid w:val="008E6932"/>
    <w:rsid w:val="008F031D"/>
    <w:rsid w:val="008F1379"/>
    <w:rsid w:val="008F204F"/>
    <w:rsid w:val="008F311A"/>
    <w:rsid w:val="008F4C7C"/>
    <w:rsid w:val="008F62D2"/>
    <w:rsid w:val="008F6366"/>
    <w:rsid w:val="00901A1E"/>
    <w:rsid w:val="00904E6E"/>
    <w:rsid w:val="00904EDB"/>
    <w:rsid w:val="0091174F"/>
    <w:rsid w:val="00912D68"/>
    <w:rsid w:val="00914590"/>
    <w:rsid w:val="00916901"/>
    <w:rsid w:val="009178DC"/>
    <w:rsid w:val="00917BC3"/>
    <w:rsid w:val="00917D9D"/>
    <w:rsid w:val="00920092"/>
    <w:rsid w:val="00920738"/>
    <w:rsid w:val="00922801"/>
    <w:rsid w:val="0092390E"/>
    <w:rsid w:val="009249C5"/>
    <w:rsid w:val="00925735"/>
    <w:rsid w:val="0092578B"/>
    <w:rsid w:val="009259A2"/>
    <w:rsid w:val="0093214F"/>
    <w:rsid w:val="00933469"/>
    <w:rsid w:val="00936E0E"/>
    <w:rsid w:val="0093742B"/>
    <w:rsid w:val="009402BD"/>
    <w:rsid w:val="00940965"/>
    <w:rsid w:val="00944D11"/>
    <w:rsid w:val="00945B7D"/>
    <w:rsid w:val="009461DE"/>
    <w:rsid w:val="0094734C"/>
    <w:rsid w:val="00950879"/>
    <w:rsid w:val="0095189A"/>
    <w:rsid w:val="00954487"/>
    <w:rsid w:val="009612B8"/>
    <w:rsid w:val="009616E7"/>
    <w:rsid w:val="00963579"/>
    <w:rsid w:val="009637F4"/>
    <w:rsid w:val="00964DD7"/>
    <w:rsid w:val="00965586"/>
    <w:rsid w:val="009658B9"/>
    <w:rsid w:val="0097493F"/>
    <w:rsid w:val="00975B91"/>
    <w:rsid w:val="0097747B"/>
    <w:rsid w:val="00980A92"/>
    <w:rsid w:val="00982835"/>
    <w:rsid w:val="009851C6"/>
    <w:rsid w:val="009917D1"/>
    <w:rsid w:val="00991E10"/>
    <w:rsid w:val="00991F25"/>
    <w:rsid w:val="00992F9D"/>
    <w:rsid w:val="00993AA1"/>
    <w:rsid w:val="009952B7"/>
    <w:rsid w:val="00995AA5"/>
    <w:rsid w:val="00997298"/>
    <w:rsid w:val="00997797"/>
    <w:rsid w:val="009A2218"/>
    <w:rsid w:val="009A28ED"/>
    <w:rsid w:val="009A39C5"/>
    <w:rsid w:val="009A4314"/>
    <w:rsid w:val="009A45F1"/>
    <w:rsid w:val="009A7223"/>
    <w:rsid w:val="009A79B7"/>
    <w:rsid w:val="009B0F91"/>
    <w:rsid w:val="009B2D80"/>
    <w:rsid w:val="009B5BD4"/>
    <w:rsid w:val="009B645B"/>
    <w:rsid w:val="009C189E"/>
    <w:rsid w:val="009C2A0A"/>
    <w:rsid w:val="009C3242"/>
    <w:rsid w:val="009C5A03"/>
    <w:rsid w:val="009C630A"/>
    <w:rsid w:val="009C72E2"/>
    <w:rsid w:val="009D0267"/>
    <w:rsid w:val="009D02E4"/>
    <w:rsid w:val="009D2F6A"/>
    <w:rsid w:val="009D3068"/>
    <w:rsid w:val="009D5175"/>
    <w:rsid w:val="009D5C71"/>
    <w:rsid w:val="009E1C6B"/>
    <w:rsid w:val="009E5D01"/>
    <w:rsid w:val="009E62A2"/>
    <w:rsid w:val="009E6EDF"/>
    <w:rsid w:val="009F018A"/>
    <w:rsid w:val="009F14B7"/>
    <w:rsid w:val="009F19AF"/>
    <w:rsid w:val="009F29FA"/>
    <w:rsid w:val="009F4A46"/>
    <w:rsid w:val="009F4DD7"/>
    <w:rsid w:val="009F527F"/>
    <w:rsid w:val="009F554D"/>
    <w:rsid w:val="009F5FFF"/>
    <w:rsid w:val="009F737E"/>
    <w:rsid w:val="00A00D77"/>
    <w:rsid w:val="00A00FE8"/>
    <w:rsid w:val="00A01770"/>
    <w:rsid w:val="00A024A7"/>
    <w:rsid w:val="00A036C2"/>
    <w:rsid w:val="00A04C44"/>
    <w:rsid w:val="00A05236"/>
    <w:rsid w:val="00A06F26"/>
    <w:rsid w:val="00A101EA"/>
    <w:rsid w:val="00A105BC"/>
    <w:rsid w:val="00A12349"/>
    <w:rsid w:val="00A13BB8"/>
    <w:rsid w:val="00A14DC3"/>
    <w:rsid w:val="00A14FED"/>
    <w:rsid w:val="00A158DE"/>
    <w:rsid w:val="00A15E27"/>
    <w:rsid w:val="00A1700A"/>
    <w:rsid w:val="00A173D5"/>
    <w:rsid w:val="00A24641"/>
    <w:rsid w:val="00A24735"/>
    <w:rsid w:val="00A254E8"/>
    <w:rsid w:val="00A303F7"/>
    <w:rsid w:val="00A30789"/>
    <w:rsid w:val="00A31965"/>
    <w:rsid w:val="00A36582"/>
    <w:rsid w:val="00A36AAC"/>
    <w:rsid w:val="00A37F04"/>
    <w:rsid w:val="00A409D6"/>
    <w:rsid w:val="00A41BA9"/>
    <w:rsid w:val="00A44857"/>
    <w:rsid w:val="00A4542A"/>
    <w:rsid w:val="00A45F65"/>
    <w:rsid w:val="00A4623C"/>
    <w:rsid w:val="00A47194"/>
    <w:rsid w:val="00A50E0E"/>
    <w:rsid w:val="00A51048"/>
    <w:rsid w:val="00A51B30"/>
    <w:rsid w:val="00A53381"/>
    <w:rsid w:val="00A570E3"/>
    <w:rsid w:val="00A57364"/>
    <w:rsid w:val="00A604CC"/>
    <w:rsid w:val="00A60F30"/>
    <w:rsid w:val="00A61202"/>
    <w:rsid w:val="00A63FD4"/>
    <w:rsid w:val="00A65031"/>
    <w:rsid w:val="00A651FC"/>
    <w:rsid w:val="00A67593"/>
    <w:rsid w:val="00A708B6"/>
    <w:rsid w:val="00A711B9"/>
    <w:rsid w:val="00A7193F"/>
    <w:rsid w:val="00A767C9"/>
    <w:rsid w:val="00A80B55"/>
    <w:rsid w:val="00A848C8"/>
    <w:rsid w:val="00A90E68"/>
    <w:rsid w:val="00A92266"/>
    <w:rsid w:val="00A92619"/>
    <w:rsid w:val="00A93DBF"/>
    <w:rsid w:val="00A94E69"/>
    <w:rsid w:val="00A95347"/>
    <w:rsid w:val="00A974C8"/>
    <w:rsid w:val="00AA0929"/>
    <w:rsid w:val="00AA144F"/>
    <w:rsid w:val="00AA6E3C"/>
    <w:rsid w:val="00AA6E48"/>
    <w:rsid w:val="00AA7084"/>
    <w:rsid w:val="00AA7642"/>
    <w:rsid w:val="00AB26FB"/>
    <w:rsid w:val="00AB2DED"/>
    <w:rsid w:val="00AB51CF"/>
    <w:rsid w:val="00AB5B16"/>
    <w:rsid w:val="00AB60BF"/>
    <w:rsid w:val="00AB61C6"/>
    <w:rsid w:val="00AB73DF"/>
    <w:rsid w:val="00AB7B28"/>
    <w:rsid w:val="00AC29EA"/>
    <w:rsid w:val="00AC3ED0"/>
    <w:rsid w:val="00AC59FD"/>
    <w:rsid w:val="00AC7A35"/>
    <w:rsid w:val="00AD1E78"/>
    <w:rsid w:val="00AD2AD6"/>
    <w:rsid w:val="00AD2C17"/>
    <w:rsid w:val="00AD5B29"/>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7C2F"/>
    <w:rsid w:val="00B002F9"/>
    <w:rsid w:val="00B048FC"/>
    <w:rsid w:val="00B0518E"/>
    <w:rsid w:val="00B05352"/>
    <w:rsid w:val="00B06192"/>
    <w:rsid w:val="00B10CAE"/>
    <w:rsid w:val="00B121D3"/>
    <w:rsid w:val="00B12381"/>
    <w:rsid w:val="00B12FEC"/>
    <w:rsid w:val="00B13916"/>
    <w:rsid w:val="00B200ED"/>
    <w:rsid w:val="00B20C86"/>
    <w:rsid w:val="00B2390D"/>
    <w:rsid w:val="00B25EAC"/>
    <w:rsid w:val="00B30EEC"/>
    <w:rsid w:val="00B31B28"/>
    <w:rsid w:val="00B32CF0"/>
    <w:rsid w:val="00B3451E"/>
    <w:rsid w:val="00B34813"/>
    <w:rsid w:val="00B36BAD"/>
    <w:rsid w:val="00B4084F"/>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45BD"/>
    <w:rsid w:val="00B86A6B"/>
    <w:rsid w:val="00B87669"/>
    <w:rsid w:val="00B91D4F"/>
    <w:rsid w:val="00B941A1"/>
    <w:rsid w:val="00B94A10"/>
    <w:rsid w:val="00B95621"/>
    <w:rsid w:val="00B970A8"/>
    <w:rsid w:val="00BA0A07"/>
    <w:rsid w:val="00BA1283"/>
    <w:rsid w:val="00BA2D7F"/>
    <w:rsid w:val="00BA3BDB"/>
    <w:rsid w:val="00BA3EBE"/>
    <w:rsid w:val="00BA4F7D"/>
    <w:rsid w:val="00BA5C8B"/>
    <w:rsid w:val="00BA6C1B"/>
    <w:rsid w:val="00BA79E5"/>
    <w:rsid w:val="00BB05A7"/>
    <w:rsid w:val="00BB186B"/>
    <w:rsid w:val="00BB193D"/>
    <w:rsid w:val="00BB2051"/>
    <w:rsid w:val="00BB2E51"/>
    <w:rsid w:val="00BB395F"/>
    <w:rsid w:val="00BB4159"/>
    <w:rsid w:val="00BB4952"/>
    <w:rsid w:val="00BB516F"/>
    <w:rsid w:val="00BB624A"/>
    <w:rsid w:val="00BB6A11"/>
    <w:rsid w:val="00BC0502"/>
    <w:rsid w:val="00BC21E7"/>
    <w:rsid w:val="00BC2471"/>
    <w:rsid w:val="00BC2E21"/>
    <w:rsid w:val="00BC5187"/>
    <w:rsid w:val="00BC5C9B"/>
    <w:rsid w:val="00BC6164"/>
    <w:rsid w:val="00BD1746"/>
    <w:rsid w:val="00BD2E09"/>
    <w:rsid w:val="00BD6C5D"/>
    <w:rsid w:val="00BE03DD"/>
    <w:rsid w:val="00BE0E60"/>
    <w:rsid w:val="00BE1C2A"/>
    <w:rsid w:val="00BE28CF"/>
    <w:rsid w:val="00BE29ED"/>
    <w:rsid w:val="00BE3BFF"/>
    <w:rsid w:val="00BE3C15"/>
    <w:rsid w:val="00BE6EE8"/>
    <w:rsid w:val="00BE7230"/>
    <w:rsid w:val="00BF0815"/>
    <w:rsid w:val="00BF4501"/>
    <w:rsid w:val="00BF52BF"/>
    <w:rsid w:val="00BF61DD"/>
    <w:rsid w:val="00BF6C03"/>
    <w:rsid w:val="00C000B1"/>
    <w:rsid w:val="00C00913"/>
    <w:rsid w:val="00C034A9"/>
    <w:rsid w:val="00C047F8"/>
    <w:rsid w:val="00C05888"/>
    <w:rsid w:val="00C106A7"/>
    <w:rsid w:val="00C11BE4"/>
    <w:rsid w:val="00C12AC7"/>
    <w:rsid w:val="00C146C4"/>
    <w:rsid w:val="00C175F2"/>
    <w:rsid w:val="00C222C3"/>
    <w:rsid w:val="00C228E2"/>
    <w:rsid w:val="00C2424F"/>
    <w:rsid w:val="00C248C9"/>
    <w:rsid w:val="00C276BB"/>
    <w:rsid w:val="00C302BC"/>
    <w:rsid w:val="00C30CB8"/>
    <w:rsid w:val="00C31F06"/>
    <w:rsid w:val="00C32B5A"/>
    <w:rsid w:val="00C33EF9"/>
    <w:rsid w:val="00C347F6"/>
    <w:rsid w:val="00C35ED5"/>
    <w:rsid w:val="00C363AC"/>
    <w:rsid w:val="00C45015"/>
    <w:rsid w:val="00C45954"/>
    <w:rsid w:val="00C45EC4"/>
    <w:rsid w:val="00C4713F"/>
    <w:rsid w:val="00C47141"/>
    <w:rsid w:val="00C47762"/>
    <w:rsid w:val="00C500EB"/>
    <w:rsid w:val="00C50D03"/>
    <w:rsid w:val="00C51717"/>
    <w:rsid w:val="00C51CE8"/>
    <w:rsid w:val="00C51DB4"/>
    <w:rsid w:val="00C527F4"/>
    <w:rsid w:val="00C547D9"/>
    <w:rsid w:val="00C548C9"/>
    <w:rsid w:val="00C54B01"/>
    <w:rsid w:val="00C54EA7"/>
    <w:rsid w:val="00C55575"/>
    <w:rsid w:val="00C55C85"/>
    <w:rsid w:val="00C563C2"/>
    <w:rsid w:val="00C56975"/>
    <w:rsid w:val="00C62602"/>
    <w:rsid w:val="00C64E23"/>
    <w:rsid w:val="00C6594D"/>
    <w:rsid w:val="00C70338"/>
    <w:rsid w:val="00C73B0E"/>
    <w:rsid w:val="00C75D09"/>
    <w:rsid w:val="00C7691C"/>
    <w:rsid w:val="00C80414"/>
    <w:rsid w:val="00C80DD1"/>
    <w:rsid w:val="00C82CFA"/>
    <w:rsid w:val="00C83F9F"/>
    <w:rsid w:val="00C8545E"/>
    <w:rsid w:val="00C86946"/>
    <w:rsid w:val="00C876AB"/>
    <w:rsid w:val="00C906E5"/>
    <w:rsid w:val="00C9178B"/>
    <w:rsid w:val="00C918A3"/>
    <w:rsid w:val="00C9302E"/>
    <w:rsid w:val="00C938D1"/>
    <w:rsid w:val="00C94D27"/>
    <w:rsid w:val="00C94D59"/>
    <w:rsid w:val="00C94D6D"/>
    <w:rsid w:val="00CA1CBD"/>
    <w:rsid w:val="00CA44A5"/>
    <w:rsid w:val="00CA5AC0"/>
    <w:rsid w:val="00CA63A3"/>
    <w:rsid w:val="00CA640B"/>
    <w:rsid w:val="00CA6CCA"/>
    <w:rsid w:val="00CA7493"/>
    <w:rsid w:val="00CB39A6"/>
    <w:rsid w:val="00CB5AAF"/>
    <w:rsid w:val="00CB6167"/>
    <w:rsid w:val="00CB6398"/>
    <w:rsid w:val="00CB6B3A"/>
    <w:rsid w:val="00CB7822"/>
    <w:rsid w:val="00CC1368"/>
    <w:rsid w:val="00CC3881"/>
    <w:rsid w:val="00CC41F6"/>
    <w:rsid w:val="00CC5958"/>
    <w:rsid w:val="00CC5B3B"/>
    <w:rsid w:val="00CD0146"/>
    <w:rsid w:val="00CD1A28"/>
    <w:rsid w:val="00CD2E9C"/>
    <w:rsid w:val="00CD35A5"/>
    <w:rsid w:val="00CD6956"/>
    <w:rsid w:val="00CE2A3E"/>
    <w:rsid w:val="00CE2CF7"/>
    <w:rsid w:val="00CE46FD"/>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3109"/>
    <w:rsid w:val="00D06000"/>
    <w:rsid w:val="00D07749"/>
    <w:rsid w:val="00D10547"/>
    <w:rsid w:val="00D121C3"/>
    <w:rsid w:val="00D126F4"/>
    <w:rsid w:val="00D13B18"/>
    <w:rsid w:val="00D13E66"/>
    <w:rsid w:val="00D151CE"/>
    <w:rsid w:val="00D17EF7"/>
    <w:rsid w:val="00D23360"/>
    <w:rsid w:val="00D24C5D"/>
    <w:rsid w:val="00D25954"/>
    <w:rsid w:val="00D27CBE"/>
    <w:rsid w:val="00D30461"/>
    <w:rsid w:val="00D3163F"/>
    <w:rsid w:val="00D3192D"/>
    <w:rsid w:val="00D31AFA"/>
    <w:rsid w:val="00D35E95"/>
    <w:rsid w:val="00D37115"/>
    <w:rsid w:val="00D375AD"/>
    <w:rsid w:val="00D37B8A"/>
    <w:rsid w:val="00D4408F"/>
    <w:rsid w:val="00D452A6"/>
    <w:rsid w:val="00D46131"/>
    <w:rsid w:val="00D47012"/>
    <w:rsid w:val="00D50B2F"/>
    <w:rsid w:val="00D53F76"/>
    <w:rsid w:val="00D540BD"/>
    <w:rsid w:val="00D54F90"/>
    <w:rsid w:val="00D571A5"/>
    <w:rsid w:val="00D57413"/>
    <w:rsid w:val="00D576CA"/>
    <w:rsid w:val="00D57D09"/>
    <w:rsid w:val="00D625C5"/>
    <w:rsid w:val="00D63052"/>
    <w:rsid w:val="00D63394"/>
    <w:rsid w:val="00D637E8"/>
    <w:rsid w:val="00D66913"/>
    <w:rsid w:val="00D678AF"/>
    <w:rsid w:val="00D678DC"/>
    <w:rsid w:val="00D714D6"/>
    <w:rsid w:val="00D72812"/>
    <w:rsid w:val="00D805D2"/>
    <w:rsid w:val="00D82AEC"/>
    <w:rsid w:val="00D86E77"/>
    <w:rsid w:val="00D86EA1"/>
    <w:rsid w:val="00D909C0"/>
    <w:rsid w:val="00D91097"/>
    <w:rsid w:val="00D92C3C"/>
    <w:rsid w:val="00D95112"/>
    <w:rsid w:val="00D95F2B"/>
    <w:rsid w:val="00D976F6"/>
    <w:rsid w:val="00D979A5"/>
    <w:rsid w:val="00DA0023"/>
    <w:rsid w:val="00DA07CD"/>
    <w:rsid w:val="00DA1437"/>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C0458"/>
    <w:rsid w:val="00DC12E6"/>
    <w:rsid w:val="00DC16C6"/>
    <w:rsid w:val="00DC30E0"/>
    <w:rsid w:val="00DC32FF"/>
    <w:rsid w:val="00DC5B00"/>
    <w:rsid w:val="00DC647F"/>
    <w:rsid w:val="00DD2878"/>
    <w:rsid w:val="00DD2E46"/>
    <w:rsid w:val="00DD3183"/>
    <w:rsid w:val="00DE0F81"/>
    <w:rsid w:val="00DE2A22"/>
    <w:rsid w:val="00DE363B"/>
    <w:rsid w:val="00DE4AF9"/>
    <w:rsid w:val="00DE5067"/>
    <w:rsid w:val="00DE51A1"/>
    <w:rsid w:val="00DE593E"/>
    <w:rsid w:val="00DE5DF2"/>
    <w:rsid w:val="00DF143A"/>
    <w:rsid w:val="00DF18B8"/>
    <w:rsid w:val="00DF2D10"/>
    <w:rsid w:val="00DF507F"/>
    <w:rsid w:val="00DF50B4"/>
    <w:rsid w:val="00E01554"/>
    <w:rsid w:val="00E01794"/>
    <w:rsid w:val="00E02C6F"/>
    <w:rsid w:val="00E07933"/>
    <w:rsid w:val="00E111A2"/>
    <w:rsid w:val="00E114C5"/>
    <w:rsid w:val="00E11AAF"/>
    <w:rsid w:val="00E11BA6"/>
    <w:rsid w:val="00E171B5"/>
    <w:rsid w:val="00E22C0A"/>
    <w:rsid w:val="00E22EEC"/>
    <w:rsid w:val="00E244D6"/>
    <w:rsid w:val="00E26B65"/>
    <w:rsid w:val="00E271A8"/>
    <w:rsid w:val="00E308F6"/>
    <w:rsid w:val="00E30CC7"/>
    <w:rsid w:val="00E328D1"/>
    <w:rsid w:val="00E33A47"/>
    <w:rsid w:val="00E353B5"/>
    <w:rsid w:val="00E3629F"/>
    <w:rsid w:val="00E37BC0"/>
    <w:rsid w:val="00E416F0"/>
    <w:rsid w:val="00E4183F"/>
    <w:rsid w:val="00E42F33"/>
    <w:rsid w:val="00E43F06"/>
    <w:rsid w:val="00E44C46"/>
    <w:rsid w:val="00E475BA"/>
    <w:rsid w:val="00E535BB"/>
    <w:rsid w:val="00E55480"/>
    <w:rsid w:val="00E567C8"/>
    <w:rsid w:val="00E56EBF"/>
    <w:rsid w:val="00E57B07"/>
    <w:rsid w:val="00E63258"/>
    <w:rsid w:val="00E65FBF"/>
    <w:rsid w:val="00E6683D"/>
    <w:rsid w:val="00E72C6E"/>
    <w:rsid w:val="00E74E0D"/>
    <w:rsid w:val="00E75B9B"/>
    <w:rsid w:val="00E765FC"/>
    <w:rsid w:val="00E76715"/>
    <w:rsid w:val="00E768EB"/>
    <w:rsid w:val="00E775B1"/>
    <w:rsid w:val="00E77B2C"/>
    <w:rsid w:val="00E81A3E"/>
    <w:rsid w:val="00E83007"/>
    <w:rsid w:val="00E83B99"/>
    <w:rsid w:val="00E83C9F"/>
    <w:rsid w:val="00E84990"/>
    <w:rsid w:val="00E85946"/>
    <w:rsid w:val="00E90E3D"/>
    <w:rsid w:val="00E957A7"/>
    <w:rsid w:val="00E97445"/>
    <w:rsid w:val="00EA2959"/>
    <w:rsid w:val="00EA2C89"/>
    <w:rsid w:val="00EA3628"/>
    <w:rsid w:val="00EA3A5B"/>
    <w:rsid w:val="00EA3BE6"/>
    <w:rsid w:val="00EA62BF"/>
    <w:rsid w:val="00EB314A"/>
    <w:rsid w:val="00EB3712"/>
    <w:rsid w:val="00EB5E26"/>
    <w:rsid w:val="00EC2D64"/>
    <w:rsid w:val="00EC2DA1"/>
    <w:rsid w:val="00EC557D"/>
    <w:rsid w:val="00EC6227"/>
    <w:rsid w:val="00EC6796"/>
    <w:rsid w:val="00EC6998"/>
    <w:rsid w:val="00EC6BCD"/>
    <w:rsid w:val="00ED04AA"/>
    <w:rsid w:val="00ED5DAA"/>
    <w:rsid w:val="00ED6571"/>
    <w:rsid w:val="00EE09C8"/>
    <w:rsid w:val="00EE2191"/>
    <w:rsid w:val="00EE2DE8"/>
    <w:rsid w:val="00EE32F8"/>
    <w:rsid w:val="00EE3A41"/>
    <w:rsid w:val="00EE3D52"/>
    <w:rsid w:val="00EE48BF"/>
    <w:rsid w:val="00EE50E6"/>
    <w:rsid w:val="00EE5404"/>
    <w:rsid w:val="00EE5488"/>
    <w:rsid w:val="00EE57D6"/>
    <w:rsid w:val="00EE5E23"/>
    <w:rsid w:val="00EE7938"/>
    <w:rsid w:val="00F03106"/>
    <w:rsid w:val="00F0391B"/>
    <w:rsid w:val="00F04304"/>
    <w:rsid w:val="00F048F0"/>
    <w:rsid w:val="00F057A6"/>
    <w:rsid w:val="00F065AC"/>
    <w:rsid w:val="00F06861"/>
    <w:rsid w:val="00F107EE"/>
    <w:rsid w:val="00F12714"/>
    <w:rsid w:val="00F12B47"/>
    <w:rsid w:val="00F12FF9"/>
    <w:rsid w:val="00F150E8"/>
    <w:rsid w:val="00F175F3"/>
    <w:rsid w:val="00F209CB"/>
    <w:rsid w:val="00F21CE3"/>
    <w:rsid w:val="00F2314D"/>
    <w:rsid w:val="00F23B42"/>
    <w:rsid w:val="00F24CA1"/>
    <w:rsid w:val="00F2505B"/>
    <w:rsid w:val="00F33715"/>
    <w:rsid w:val="00F33BF3"/>
    <w:rsid w:val="00F354AE"/>
    <w:rsid w:val="00F35884"/>
    <w:rsid w:val="00F358CC"/>
    <w:rsid w:val="00F404A8"/>
    <w:rsid w:val="00F405AF"/>
    <w:rsid w:val="00F408C7"/>
    <w:rsid w:val="00F414FF"/>
    <w:rsid w:val="00F420D0"/>
    <w:rsid w:val="00F423A6"/>
    <w:rsid w:val="00F42E55"/>
    <w:rsid w:val="00F44231"/>
    <w:rsid w:val="00F47575"/>
    <w:rsid w:val="00F476A6"/>
    <w:rsid w:val="00F47C89"/>
    <w:rsid w:val="00F5039E"/>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58"/>
    <w:rsid w:val="00F81787"/>
    <w:rsid w:val="00F904EC"/>
    <w:rsid w:val="00F91BA0"/>
    <w:rsid w:val="00F9513F"/>
    <w:rsid w:val="00F955D9"/>
    <w:rsid w:val="00F97816"/>
    <w:rsid w:val="00FA0BFB"/>
    <w:rsid w:val="00FA2619"/>
    <w:rsid w:val="00FA5A53"/>
    <w:rsid w:val="00FA659C"/>
    <w:rsid w:val="00FB28D4"/>
    <w:rsid w:val="00FB2BCB"/>
    <w:rsid w:val="00FB3D2E"/>
    <w:rsid w:val="00FB4B21"/>
    <w:rsid w:val="00FB6DF2"/>
    <w:rsid w:val="00FC07FB"/>
    <w:rsid w:val="00FC1269"/>
    <w:rsid w:val="00FC1995"/>
    <w:rsid w:val="00FC244A"/>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897"/>
    <w:rsid w:val="00FF58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kkpa.com/"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587FD-79C7-4883-ACBA-3531EC53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13858</Words>
  <Characters>78996</Characters>
  <Application>Microsoft Office Word</Application>
  <DocSecurity>0</DocSecurity>
  <Lines>658</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92669</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Test</cp:lastModifiedBy>
  <cp:revision>2</cp:revision>
  <cp:lastPrinted>2016-01-11T05:34:00Z</cp:lastPrinted>
  <dcterms:created xsi:type="dcterms:W3CDTF">2017-07-24T10:17:00Z</dcterms:created>
  <dcterms:modified xsi:type="dcterms:W3CDTF">2017-07-24T10:17:00Z</dcterms:modified>
</cp:coreProperties>
</file>