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0095F" w:rsidRPr="00BD5BC9" w:rsidRDefault="00306352" w:rsidP="008574E0">
      <w:pPr>
        <w:spacing w:line="240" w:lineRule="auto"/>
        <w:ind w:left="720" w:right="389" w:hanging="720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  <w:cs/>
        </w:rPr>
        <w:t>บ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 xml:space="preserve">ริษัท </w:t>
      </w:r>
      <w:r w:rsidR="005D5AE7" w:rsidRPr="00BD5BC9">
        <w:rPr>
          <w:rFonts w:ascii="Angsana New" w:hAnsi="Angsana New"/>
          <w:b/>
          <w:bCs/>
          <w:sz w:val="32"/>
          <w:szCs w:val="32"/>
          <w:cs/>
        </w:rPr>
        <w:t xml:space="preserve">ไอร่า 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>แฟคตอริ่ง จำกัด</w:t>
      </w:r>
      <w:r w:rsidR="00B0095F" w:rsidRPr="00BD5BC9">
        <w:rPr>
          <w:rFonts w:ascii="Angsana New" w:hAnsi="Angsana New"/>
          <w:b/>
          <w:bCs/>
          <w:sz w:val="32"/>
          <w:szCs w:val="32"/>
        </w:rPr>
        <w:t xml:space="preserve"> 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>(มหาชน)</w:t>
      </w:r>
    </w:p>
    <w:p w:rsidR="00B0095F" w:rsidRPr="00BD5BC9" w:rsidRDefault="00C935F0" w:rsidP="00966B74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  <w:cs/>
        </w:rPr>
        <w:t>หมายเหตุประกอบงบการเงินระหว่างกาล</w:t>
      </w:r>
    </w:p>
    <w:p w:rsidR="00B0095F" w:rsidRPr="00BD5BC9" w:rsidRDefault="00B0095F" w:rsidP="00966B74">
      <w:pPr>
        <w:spacing w:line="240" w:lineRule="auto"/>
        <w:ind w:right="389"/>
        <w:rPr>
          <w:rFonts w:ascii="Angsana New" w:hAnsi="Angsana New"/>
          <w:b/>
          <w:bCs/>
          <w:sz w:val="32"/>
          <w:szCs w:val="32"/>
          <w:lang w:val="en-US"/>
        </w:rPr>
      </w:pPr>
      <w:r w:rsidRPr="00BD5BC9">
        <w:rPr>
          <w:rFonts w:ascii="Angsana New" w:hAnsi="Angsana New"/>
          <w:b/>
          <w:bCs/>
          <w:sz w:val="32"/>
          <w:szCs w:val="32"/>
          <w:cs/>
        </w:rPr>
        <w:t>สำหรับ</w:t>
      </w:r>
      <w:r w:rsidRPr="00BD5BC9">
        <w:rPr>
          <w:rFonts w:ascii="Angsana New" w:hAnsi="Angsana New"/>
          <w:b/>
          <w:bCs/>
          <w:sz w:val="32"/>
          <w:szCs w:val="32"/>
          <w:cs/>
          <w:lang w:val="en-US"/>
        </w:rPr>
        <w:t>งวดสามเดือน</w:t>
      </w:r>
      <w:r w:rsidR="008C1841" w:rsidRPr="00BD5BC9">
        <w:rPr>
          <w:rFonts w:ascii="Angsana New" w:hAnsi="Angsana New"/>
          <w:b/>
          <w:bCs/>
          <w:sz w:val="32"/>
          <w:szCs w:val="32"/>
          <w:cs/>
          <w:lang w:val="en-US"/>
        </w:rPr>
        <w:t>และหกเดือน</w:t>
      </w:r>
      <w:r w:rsidRPr="00BD5BC9">
        <w:rPr>
          <w:rFonts w:ascii="Angsana New" w:hAnsi="Angsana New"/>
          <w:b/>
          <w:bCs/>
          <w:sz w:val="32"/>
          <w:szCs w:val="32"/>
          <w:cs/>
        </w:rPr>
        <w:t xml:space="preserve">สิ้นสุดวันที่ </w:t>
      </w:r>
      <w:r w:rsidR="008C1841" w:rsidRPr="00BD5BC9">
        <w:rPr>
          <w:rFonts w:ascii="Angsana New" w:hAnsi="Angsana New"/>
          <w:b/>
          <w:bCs/>
          <w:sz w:val="32"/>
          <w:szCs w:val="32"/>
        </w:rPr>
        <w:t xml:space="preserve">30 </w:t>
      </w:r>
      <w:r w:rsidR="008C1841" w:rsidRPr="00BD5BC9">
        <w:rPr>
          <w:rFonts w:ascii="Angsana New" w:hAnsi="Angsana New"/>
          <w:b/>
          <w:bCs/>
          <w:sz w:val="32"/>
          <w:szCs w:val="32"/>
          <w:cs/>
        </w:rPr>
        <w:t>มิถุนายน</w:t>
      </w:r>
      <w:r w:rsidRPr="00BD5BC9">
        <w:rPr>
          <w:rFonts w:ascii="Angsana New" w:hAnsi="Angsana New"/>
          <w:b/>
          <w:bCs/>
          <w:sz w:val="32"/>
          <w:szCs w:val="32"/>
          <w:cs/>
        </w:rPr>
        <w:t xml:space="preserve"> </w:t>
      </w:r>
      <w:r w:rsidR="00C8206E" w:rsidRPr="00BD5BC9">
        <w:rPr>
          <w:rFonts w:ascii="Angsana New" w:hAnsi="Angsana New"/>
          <w:b/>
          <w:bCs/>
          <w:sz w:val="32"/>
          <w:szCs w:val="32"/>
        </w:rPr>
        <w:t>2560</w:t>
      </w:r>
      <w:r w:rsidRPr="00BD5BC9">
        <w:rPr>
          <w:rFonts w:ascii="Angsana New" w:hAnsi="Angsana New"/>
          <w:b/>
          <w:bCs/>
          <w:sz w:val="32"/>
          <w:szCs w:val="32"/>
          <w:lang w:val="en-US"/>
        </w:rPr>
        <w:t xml:space="preserve"> </w:t>
      </w:r>
    </w:p>
    <w:p w:rsidR="00B0095F" w:rsidRPr="00BD5BC9" w:rsidRDefault="00B0095F" w:rsidP="00966B74">
      <w:pPr>
        <w:tabs>
          <w:tab w:val="left" w:pos="900"/>
        </w:tabs>
        <w:spacing w:before="24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1.</w:t>
      </w:r>
      <w:r w:rsidRPr="00BD5BC9">
        <w:rPr>
          <w:rFonts w:ascii="Angsana New" w:hAnsi="Angsana New"/>
          <w:b/>
          <w:bCs/>
          <w:sz w:val="32"/>
          <w:szCs w:val="32"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ข้อมูลทั่วไป</w:t>
      </w:r>
    </w:p>
    <w:p w:rsidR="00B0095F" w:rsidRPr="00BD5BC9" w:rsidRDefault="00B0095F" w:rsidP="00966B7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D5BC9">
        <w:rPr>
          <w:rFonts w:ascii="Angsana New" w:hAnsi="Angsana New"/>
          <w:b/>
          <w:bCs/>
          <w:sz w:val="32"/>
          <w:szCs w:val="32"/>
        </w:rPr>
        <w:t>1.1</w:t>
      </w:r>
      <w:r w:rsidRPr="00BD5BC9">
        <w:rPr>
          <w:rFonts w:ascii="Angsana New" w:hAnsi="Angsana New"/>
          <w:b/>
          <w:bCs/>
          <w:sz w:val="32"/>
          <w:szCs w:val="32"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ข้อมูลทั่วไปของบริษัทฯ</w:t>
      </w:r>
    </w:p>
    <w:p w:rsidR="000C208F" w:rsidRPr="00BD5BC9" w:rsidRDefault="000C208F" w:rsidP="00966B74">
      <w:pPr>
        <w:tabs>
          <w:tab w:val="left" w:pos="144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D5BC9">
        <w:rPr>
          <w:rFonts w:ascii="Angsana New" w:hAnsi="Angsana New"/>
          <w:sz w:val="32"/>
          <w:szCs w:val="32"/>
          <w:cs/>
        </w:rPr>
        <w:tab/>
        <w:t xml:space="preserve">บริษัท ไอร่า แฟคตอริ่ง จำกัด </w:t>
      </w:r>
      <w:r w:rsidRPr="00BD5BC9">
        <w:rPr>
          <w:rFonts w:ascii="Angsana New" w:hAnsi="Angsana New"/>
          <w:sz w:val="32"/>
          <w:szCs w:val="32"/>
        </w:rPr>
        <w:t>(</w:t>
      </w:r>
      <w:r w:rsidRPr="00BD5BC9">
        <w:rPr>
          <w:rFonts w:ascii="Angsana New" w:hAnsi="Angsana New"/>
          <w:sz w:val="32"/>
          <w:szCs w:val="32"/>
          <w:cs/>
        </w:rPr>
        <w:t>มหาชน</w:t>
      </w:r>
      <w:r w:rsidRPr="00BD5BC9">
        <w:rPr>
          <w:rFonts w:ascii="Angsana New" w:hAnsi="Angsana New"/>
          <w:sz w:val="32"/>
          <w:szCs w:val="32"/>
        </w:rPr>
        <w:t>)</w:t>
      </w:r>
      <w:r w:rsidRPr="00BD5BC9">
        <w:rPr>
          <w:rFonts w:ascii="Angsana New" w:hAnsi="Angsana New"/>
          <w:sz w:val="32"/>
          <w:szCs w:val="32"/>
          <w:cs/>
        </w:rPr>
        <w:t xml:space="preserve"> (</w:t>
      </w:r>
      <w:r w:rsidRPr="00BD5BC9">
        <w:rPr>
          <w:rFonts w:ascii="Angsana New" w:hAnsi="Angsana New"/>
          <w:sz w:val="32"/>
          <w:szCs w:val="32"/>
        </w:rPr>
        <w:t>“</w:t>
      </w:r>
      <w:r w:rsidRPr="00BD5BC9">
        <w:rPr>
          <w:rFonts w:ascii="Angsana New" w:hAnsi="Angsana New"/>
          <w:sz w:val="32"/>
          <w:szCs w:val="32"/>
          <w:cs/>
        </w:rPr>
        <w:t>บริษัทฯ</w:t>
      </w:r>
      <w:r w:rsidRPr="00BD5BC9">
        <w:rPr>
          <w:rFonts w:ascii="Angsana New" w:hAnsi="Angsana New"/>
          <w:sz w:val="32"/>
          <w:szCs w:val="32"/>
        </w:rPr>
        <w:t>”</w:t>
      </w:r>
      <w:r w:rsidRPr="00BD5BC9">
        <w:rPr>
          <w:rFonts w:ascii="Angsana New" w:hAnsi="Angsana New"/>
          <w:sz w:val="32"/>
          <w:szCs w:val="32"/>
          <w:cs/>
        </w:rPr>
        <w:t xml:space="preserve">) เป็นบริษัทมหาชนซึ่งจัดตั้งและมีภูมิลำเนาในประเทศไทย บริษัทฯจดทะเบียนกับตลาดหลักทรัพย์ เอ็ม เอ ไอ </w:t>
      </w:r>
      <w:r w:rsidRPr="00BD5BC9">
        <w:rPr>
          <w:rFonts w:ascii="Angsana New" w:hAnsi="Angsana New"/>
          <w:sz w:val="32"/>
          <w:szCs w:val="32"/>
        </w:rPr>
        <w:t xml:space="preserve">(MAI) </w:t>
      </w:r>
      <w:r w:rsidRPr="00BD5BC9">
        <w:rPr>
          <w:rFonts w:ascii="Angsana New" w:hAnsi="Angsana New"/>
          <w:sz w:val="32"/>
          <w:szCs w:val="32"/>
          <w:cs/>
        </w:rPr>
        <w:t>แห่งประเทศไทย เมื่อวันที่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="00EC548F" w:rsidRPr="00BD5BC9">
        <w:rPr>
          <w:rFonts w:ascii="Angsana New" w:hAnsi="Angsana New"/>
          <w:sz w:val="32"/>
          <w:szCs w:val="32"/>
          <w:cs/>
        </w:rPr>
        <w:t xml:space="preserve">  </w:t>
      </w:r>
      <w:r w:rsidRPr="00BD5BC9">
        <w:rPr>
          <w:rFonts w:ascii="Angsana New" w:hAnsi="Angsana New"/>
          <w:sz w:val="32"/>
          <w:szCs w:val="32"/>
        </w:rPr>
        <w:t xml:space="preserve">25 </w:t>
      </w:r>
      <w:r w:rsidRPr="00BD5BC9">
        <w:rPr>
          <w:rFonts w:ascii="Angsana New" w:hAnsi="Angsana New"/>
          <w:sz w:val="32"/>
          <w:szCs w:val="32"/>
          <w:cs/>
        </w:rPr>
        <w:t xml:space="preserve">สิงหาคม </w:t>
      </w:r>
      <w:r w:rsidRPr="00BD5BC9">
        <w:rPr>
          <w:rFonts w:ascii="Angsana New" w:hAnsi="Angsana New"/>
          <w:sz w:val="32"/>
          <w:szCs w:val="32"/>
        </w:rPr>
        <w:t xml:space="preserve">2547 </w:t>
      </w:r>
      <w:r w:rsidRPr="00BD5BC9">
        <w:rPr>
          <w:rFonts w:ascii="Angsana New" w:hAnsi="Angsana New"/>
          <w:sz w:val="32"/>
          <w:szCs w:val="32"/>
          <w:cs/>
        </w:rPr>
        <w:t>โดยมีบริษัท ไอร่า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>แคปปิตอล จำกัด (มหาชน) ซึ่งเป็นบริษัทที่จดทะเบียนจัดตั้งในประเทศไทยเป็นบริษัทใหญ่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>ธุรกิจหลักของบริษัทฯ</w:t>
      </w:r>
      <w:r w:rsidR="00685D05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>คือ</w:t>
      </w:r>
      <w:r w:rsidR="00685D05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 xml:space="preserve">การรับซื้อสิทธิเรียกร้องจากลูกหนี้ </w:t>
      </w:r>
      <w:r w:rsidR="00BA4D4B" w:rsidRPr="00BD5BC9">
        <w:rPr>
          <w:rFonts w:ascii="Angsana New" w:hAnsi="Angsana New"/>
          <w:sz w:val="32"/>
          <w:szCs w:val="32"/>
          <w:cs/>
        </w:rPr>
        <w:t>ที่อยู่ตามที่จดทะเบียนของบริษัทฯอยู่ที่</w:t>
      </w:r>
      <w:r w:rsidR="00232A58" w:rsidRPr="00BD5BC9">
        <w:rPr>
          <w:rFonts w:ascii="Angsana New" w:hAnsi="Angsana New"/>
          <w:sz w:val="32"/>
          <w:szCs w:val="32"/>
          <w:cs/>
        </w:rPr>
        <w:t>เลขที่</w:t>
      </w:r>
      <w:r w:rsidR="00643B10" w:rsidRPr="00BD5BC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32A58" w:rsidRPr="00BD5BC9">
        <w:rPr>
          <w:rFonts w:ascii="Angsana New" w:hAnsi="Angsana New"/>
          <w:sz w:val="32"/>
          <w:szCs w:val="32"/>
          <w:lang w:val="en-US"/>
        </w:rPr>
        <w:t>319</w:t>
      </w:r>
      <w:r w:rsidR="00232A58" w:rsidRPr="00BD5BC9">
        <w:rPr>
          <w:rFonts w:ascii="Angsana New" w:hAnsi="Angsana New"/>
          <w:sz w:val="32"/>
          <w:szCs w:val="32"/>
          <w:cs/>
          <w:lang w:val="en-US"/>
        </w:rPr>
        <w:t xml:space="preserve"> อาคารจัตุรัสจามจุรี ชั้น </w:t>
      </w:r>
      <w:r w:rsidR="00232A58" w:rsidRPr="00BD5BC9">
        <w:rPr>
          <w:rFonts w:ascii="Angsana New" w:hAnsi="Angsana New"/>
          <w:sz w:val="32"/>
          <w:szCs w:val="32"/>
          <w:lang w:val="en-US"/>
        </w:rPr>
        <w:t>20</w:t>
      </w:r>
      <w:r w:rsidR="00232A58" w:rsidRPr="00BD5BC9">
        <w:rPr>
          <w:rFonts w:ascii="Angsana New" w:hAnsi="Angsana New"/>
          <w:sz w:val="32"/>
          <w:szCs w:val="32"/>
          <w:cs/>
          <w:lang w:val="en-US"/>
        </w:rPr>
        <w:t xml:space="preserve"> ถนนพญาไท แขวงปทุมวัน </w:t>
      </w:r>
      <w:r w:rsidR="00766147" w:rsidRPr="00BD5BC9">
        <w:rPr>
          <w:rFonts w:ascii="Angsana New" w:hAnsi="Angsana New"/>
          <w:sz w:val="32"/>
          <w:szCs w:val="32"/>
          <w:lang w:val="en-US"/>
        </w:rPr>
        <w:t xml:space="preserve">                    </w:t>
      </w:r>
      <w:r w:rsidR="00232A58" w:rsidRPr="00BD5BC9">
        <w:rPr>
          <w:rFonts w:ascii="Angsana New" w:hAnsi="Angsana New"/>
          <w:sz w:val="32"/>
          <w:szCs w:val="32"/>
          <w:cs/>
          <w:lang w:val="en-US"/>
        </w:rPr>
        <w:t>เขตปทุมวัน กรุงเทพมหานคร</w:t>
      </w:r>
    </w:p>
    <w:p w:rsidR="00B0095F" w:rsidRPr="00BD5BC9" w:rsidRDefault="00B0095F" w:rsidP="00966B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1.</w:t>
      </w:r>
      <w:r w:rsidR="00BD5BC9" w:rsidRPr="00BD5BC9">
        <w:rPr>
          <w:rFonts w:ascii="Angsana New" w:hAnsi="Angsana New"/>
          <w:b/>
          <w:bCs/>
          <w:sz w:val="32"/>
          <w:szCs w:val="32"/>
          <w:lang w:val="en-US"/>
        </w:rPr>
        <w:t>2</w:t>
      </w:r>
      <w:r w:rsidRPr="00BD5BC9">
        <w:rPr>
          <w:rFonts w:ascii="Angsana New" w:hAnsi="Angsana New"/>
          <w:b/>
          <w:bCs/>
          <w:sz w:val="32"/>
          <w:szCs w:val="32"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เกณฑ์ในการจัดทำงบการเงินระหว่างกาล</w:t>
      </w:r>
    </w:p>
    <w:p w:rsidR="00B0095F" w:rsidRPr="00BD5BC9" w:rsidRDefault="00B0095F" w:rsidP="00966B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</w:rPr>
        <w:tab/>
      </w:r>
      <w:r w:rsidRPr="00BD5BC9">
        <w:rPr>
          <w:rFonts w:ascii="Angsana New" w:hAnsi="Angsana New"/>
          <w:sz w:val="32"/>
          <w:szCs w:val="32"/>
          <w:cs/>
        </w:rPr>
        <w:t>งบ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การเงินระหว่างกาลนี้จัดทำขึ้นตามมาตรฐานการบัญชีฉบับที่ </w:t>
      </w:r>
      <w:r w:rsidRPr="00BD5BC9">
        <w:rPr>
          <w:rFonts w:ascii="Angsana New" w:hAnsi="Angsana New"/>
          <w:spacing w:val="-2"/>
          <w:sz w:val="32"/>
          <w:szCs w:val="32"/>
        </w:rPr>
        <w:t>34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(ปรับปรุง </w:t>
      </w:r>
      <w:r w:rsidR="00C8206E" w:rsidRPr="00BD5BC9">
        <w:rPr>
          <w:rFonts w:ascii="Angsana New" w:hAnsi="Angsana New"/>
          <w:spacing w:val="-2"/>
          <w:sz w:val="32"/>
          <w:szCs w:val="32"/>
        </w:rPr>
        <w:t>2559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) เรื่อง </w:t>
      </w:r>
      <w:r w:rsidR="00EB4B39" w:rsidRPr="00BD5BC9">
        <w:rPr>
          <w:rFonts w:ascii="Angsana New" w:hAnsi="Angsana New"/>
          <w:spacing w:val="-2"/>
          <w:sz w:val="32"/>
          <w:szCs w:val="32"/>
          <w:cs/>
        </w:rPr>
        <w:t>การรายงานทางการเงิน</w:t>
      </w:r>
      <w:r w:rsidRPr="00BD5BC9">
        <w:rPr>
          <w:rFonts w:ascii="Angsana New" w:hAnsi="Angsana New"/>
          <w:spacing w:val="-2"/>
          <w:sz w:val="32"/>
          <w:szCs w:val="32"/>
          <w:cs/>
        </w:rPr>
        <w:t>ระหว่างกาล</w:t>
      </w:r>
      <w:r w:rsidR="0070167B"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โดยบริษัทฯเลือกนำเสนองบการเงินระหว่างกาลแบบย่อ อย่างไรก็ตาม</w:t>
      </w:r>
      <w:r w:rsidR="00766147"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="0070167B" w:rsidRPr="00BD5BC9">
        <w:rPr>
          <w:rFonts w:ascii="Angsana New" w:hAnsi="Angsana New"/>
          <w:spacing w:val="-2"/>
          <w:sz w:val="32"/>
          <w:szCs w:val="32"/>
        </w:rPr>
        <w:t xml:space="preserve">    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บริษัทฯได้แสดงรายการในงบแสดงฐานะการเงิน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งบกำไรขาดทุนเบ็ดเสร็จ </w:t>
      </w:r>
      <w:r w:rsidR="00651F42" w:rsidRPr="00BD5BC9">
        <w:rPr>
          <w:rFonts w:ascii="Angsana New" w:hAnsi="Angsana New"/>
          <w:spacing w:val="-2"/>
          <w:sz w:val="32"/>
          <w:szCs w:val="32"/>
          <w:cs/>
        </w:rPr>
        <w:t>งบแสดงการเปลี่ยนแปลง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ส่วนของผู้ถือหุ้น และงบกระแสเงินสดในรูปแบบเช่นเดียวกับงบการเงินประจำปี </w:t>
      </w:r>
    </w:p>
    <w:p w:rsidR="00B0095F" w:rsidRPr="00BD5BC9" w:rsidRDefault="00B0095F" w:rsidP="00966B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pacing w:val="-2"/>
          <w:sz w:val="32"/>
          <w:szCs w:val="32"/>
        </w:rPr>
        <w:tab/>
      </w:r>
      <w:r w:rsidRPr="00BD5BC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งบการเงินระหว่างกาลนี้จัดทำขึ้นเพื่อให้ข้อมูลเพิ่มเติมจากงบการเงินประจำปีที่นำเสนอครั้งล่าสุด ดังนั้นงบการเงินระหว่างกาลจึงเน้นการให้ข้อมูลเกี่ยวกับกิจกรรม เหตุการณ์และสถานการณ์ใหม่</w:t>
      </w:r>
      <w:r w:rsidR="00B2789C" w:rsidRPr="00BD5BC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ๆ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เพื่อไม่ให้ข้อมูลที่นำเสนอซ้ำซ้อนกับข้อมูลที่ได้รายงานไปแล้ว ผู้ใช้งบการเงินควรใช้งบการเงินระหว่างกาลนี้ควบคู่ไปกับงบการเงินประจำปีล่าสุด</w:t>
      </w:r>
    </w:p>
    <w:p w:rsidR="00B0095F" w:rsidRPr="00BD5BC9" w:rsidRDefault="00B0095F" w:rsidP="00966B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</w:rPr>
        <w:tab/>
      </w:r>
      <w:r w:rsidRPr="00BD5BC9">
        <w:rPr>
          <w:rFonts w:ascii="Angsana New" w:hAnsi="Angsana New"/>
          <w:spacing w:val="-2"/>
          <w:sz w:val="32"/>
          <w:szCs w:val="32"/>
          <w:cs/>
        </w:rPr>
        <w:t>งบการเงินระหว่างกาลฉบับภาษาไทยเป็นงบการเงินฉบับที่บริษัทฯใช้เป็นทางการตามกฎหมาย                 งบการเงินระหว่างกาลฉบับภาษาอังกฤษแปลมาจากงบการเงินระหว่างกาลฉบับภาษาไทยนี้</w:t>
      </w:r>
    </w:p>
    <w:p w:rsidR="005E68D5" w:rsidRPr="00BD5BC9" w:rsidRDefault="005E68D5" w:rsidP="005E68D5">
      <w:pPr>
        <w:tabs>
          <w:tab w:val="left" w:pos="1200"/>
          <w:tab w:val="left" w:pos="1800"/>
          <w:tab w:val="left" w:pos="2400"/>
          <w:tab w:val="left" w:pos="3000"/>
        </w:tabs>
        <w:spacing w:before="120" w:after="120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5BC9">
        <w:rPr>
          <w:rFonts w:ascii="Angsana New" w:hAnsi="Angsana New"/>
          <w:b/>
          <w:bCs/>
          <w:sz w:val="32"/>
          <w:szCs w:val="32"/>
        </w:rPr>
        <w:t xml:space="preserve">1.3 </w:t>
      </w:r>
      <w:r w:rsidRPr="00BD5BC9">
        <w:rPr>
          <w:rFonts w:ascii="Angsana New" w:hAnsi="Angsana New"/>
          <w:b/>
          <w:bCs/>
          <w:sz w:val="32"/>
          <w:szCs w:val="32"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</w:t>
      </w:r>
    </w:p>
    <w:p w:rsidR="00990116" w:rsidRPr="00BD5BC9" w:rsidRDefault="00990116" w:rsidP="00990116">
      <w:pPr>
        <w:tabs>
          <w:tab w:val="left" w:pos="4140"/>
          <w:tab w:val="left" w:pos="6390"/>
        </w:tabs>
        <w:spacing w:before="120"/>
        <w:ind w:left="547" w:hanging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BD5BC9">
        <w:rPr>
          <w:rFonts w:ascii="Angsana New" w:hAnsi="Angsana New"/>
          <w:spacing w:val="-4"/>
          <w:sz w:val="32"/>
          <w:szCs w:val="32"/>
        </w:rPr>
        <w:tab/>
      </w:r>
      <w:r w:rsidRPr="00BD5BC9">
        <w:rPr>
          <w:rFonts w:ascii="Angsana New" w:hAnsi="Angsana New"/>
          <w:spacing w:val="-4"/>
          <w:sz w:val="32"/>
          <w:szCs w:val="32"/>
          <w:cs/>
        </w:rPr>
        <w:t>ในระหว่างงวด บริษัทฯได้นำมาตรฐานการรายงานทางการเงิน</w:t>
      </w:r>
      <w:r w:rsidR="00EB4B39" w:rsidRPr="00BD5BC9">
        <w:rPr>
          <w:rFonts w:ascii="Angsana New" w:hAnsi="Angsana New"/>
          <w:spacing w:val="-4"/>
          <w:sz w:val="32"/>
          <w:szCs w:val="32"/>
          <w:cs/>
        </w:rPr>
        <w:t>และการตีความมาตรฐานการรายงาน     ทางการเงินฉบับปรับปรุง (ปรับปรุง</w:t>
      </w:r>
      <w:r w:rsidR="00EB4B39" w:rsidRPr="00BD5BC9">
        <w:rPr>
          <w:rFonts w:ascii="Angsana New" w:hAnsi="Angsana New"/>
          <w:spacing w:val="-4"/>
          <w:sz w:val="32"/>
          <w:szCs w:val="32"/>
          <w:lang w:val="en-US"/>
        </w:rPr>
        <w:t xml:space="preserve"> 2559) </w:t>
      </w:r>
      <w:r w:rsidR="00167EF7" w:rsidRPr="00BD5BC9">
        <w:rPr>
          <w:rFonts w:ascii="Angsana New" w:hAnsi="Angsana New"/>
          <w:spacing w:val="-4"/>
          <w:sz w:val="32"/>
          <w:szCs w:val="32"/>
          <w:cs/>
          <w:lang w:val="en-US"/>
        </w:rPr>
        <w:t>รวมถึงแนวปฏิบัติทางบัญชี</w:t>
      </w:r>
      <w:r w:rsidR="00EB4B39" w:rsidRPr="00BD5BC9">
        <w:rPr>
          <w:rFonts w:ascii="Angsana New" w:hAnsi="Angsana New"/>
          <w:spacing w:val="-4"/>
          <w:sz w:val="32"/>
          <w:szCs w:val="32"/>
          <w:cs/>
        </w:rPr>
        <w:t>ฉบับใหม่</w:t>
      </w:r>
      <w:r w:rsidRPr="00BD5BC9">
        <w:rPr>
          <w:rFonts w:ascii="Angsana New" w:hAnsi="Angsana New"/>
          <w:spacing w:val="-4"/>
          <w:sz w:val="32"/>
          <w:szCs w:val="32"/>
          <w:cs/>
        </w:rPr>
        <w:t xml:space="preserve"> ซึ่งมีผลบังคับใช้สำหรับ</w:t>
      </w:r>
      <w:r w:rsidR="00EB4B39" w:rsidRPr="00BD5BC9">
        <w:rPr>
          <w:rFonts w:ascii="Angsana New" w:hAnsi="Angsana New"/>
          <w:spacing w:val="-4"/>
          <w:sz w:val="32"/>
          <w:szCs w:val="32"/>
          <w:cs/>
        </w:rPr>
        <w:t>งบการเงิน</w:t>
      </w:r>
      <w:r w:rsidR="00093588" w:rsidRPr="00BD5BC9">
        <w:rPr>
          <w:rFonts w:ascii="Angsana New" w:hAnsi="Angsana New"/>
          <w:spacing w:val="-4"/>
          <w:sz w:val="32"/>
          <w:szCs w:val="32"/>
          <w:cs/>
        </w:rPr>
        <w:t>ที่มี</w:t>
      </w:r>
      <w:r w:rsidRPr="00BD5BC9">
        <w:rPr>
          <w:rFonts w:ascii="Angsana New" w:hAnsi="Angsana New"/>
          <w:spacing w:val="-4"/>
          <w:sz w:val="32"/>
          <w:szCs w:val="32"/>
          <w:cs/>
        </w:rPr>
        <w:t xml:space="preserve">รอบระยะเวลาบัญชีที่เริ่มในหรือหลังวันที่ </w:t>
      </w:r>
      <w:r w:rsidRPr="00BD5BC9">
        <w:rPr>
          <w:rFonts w:ascii="Angsana New" w:hAnsi="Angsana New"/>
          <w:spacing w:val="-4"/>
          <w:sz w:val="32"/>
          <w:szCs w:val="32"/>
        </w:rPr>
        <w:t>1</w:t>
      </w:r>
      <w:r w:rsidRPr="00BD5BC9">
        <w:rPr>
          <w:rFonts w:ascii="Angsana New" w:hAnsi="Angsana New"/>
          <w:spacing w:val="-4"/>
          <w:sz w:val="32"/>
          <w:szCs w:val="32"/>
          <w:cs/>
        </w:rPr>
        <w:t xml:space="preserve"> มกราคม </w:t>
      </w:r>
      <w:r w:rsidR="00110029" w:rsidRPr="00BD5BC9">
        <w:rPr>
          <w:rFonts w:ascii="Angsana New" w:hAnsi="Angsana New"/>
          <w:spacing w:val="-4"/>
          <w:sz w:val="32"/>
          <w:szCs w:val="32"/>
        </w:rPr>
        <w:t>2560</w:t>
      </w:r>
      <w:r w:rsidRPr="00BD5BC9">
        <w:rPr>
          <w:rFonts w:ascii="Angsana New" w:hAnsi="Angsana New"/>
          <w:spacing w:val="-4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โดยส่วนใหญ่เป็นการปรับปรุงถ้อยคำและคำศัพท์ </w:t>
      </w:r>
      <w:r w:rsidR="00EB4B39" w:rsidRPr="00BD5BC9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BD5BC9">
        <w:rPr>
          <w:rFonts w:ascii="Angsana New" w:hAnsi="Angsana New"/>
          <w:spacing w:val="-4"/>
          <w:sz w:val="32"/>
          <w:szCs w:val="32"/>
          <w:cs/>
        </w:rPr>
        <w:t>การตีความและการให้แนวปฏิบัติทางการบัญชีกับผู้ใช้มาตรฐาน การนำมาตรฐานการรายงานทางการเงินดังกล่าว</w:t>
      </w:r>
      <w:r w:rsidR="00093588" w:rsidRPr="00BD5BC9">
        <w:rPr>
          <w:rFonts w:ascii="Angsana New" w:hAnsi="Angsana New"/>
          <w:spacing w:val="-4"/>
          <w:sz w:val="32"/>
          <w:szCs w:val="32"/>
          <w:cs/>
        </w:rPr>
        <w:t xml:space="preserve">     </w:t>
      </w:r>
      <w:r w:rsidRPr="00BD5BC9">
        <w:rPr>
          <w:rFonts w:ascii="Angsana New" w:hAnsi="Angsana New"/>
          <w:spacing w:val="-4"/>
          <w:sz w:val="32"/>
          <w:szCs w:val="32"/>
          <w:cs/>
        </w:rPr>
        <w:t xml:space="preserve">มาถือปฏิบัตินี้ไม่มีผลกระทบอย่างเป็นสาระสำคัญต่องบการเงินของบริษัทฯ </w:t>
      </w:r>
    </w:p>
    <w:p w:rsidR="00990116" w:rsidRPr="00BD5BC9" w:rsidRDefault="00711FC7" w:rsidP="008313EF">
      <w:pPr>
        <w:tabs>
          <w:tab w:val="left" w:pos="4140"/>
          <w:tab w:val="left" w:pos="6390"/>
        </w:tabs>
        <w:spacing w:before="120" w:after="120" w:line="38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lastRenderedPageBreak/>
        <w:t>2.</w:t>
      </w:r>
      <w:r w:rsidR="00990116" w:rsidRPr="00BD5BC9">
        <w:rPr>
          <w:rFonts w:ascii="Angsana New" w:hAnsi="Angsana New"/>
          <w:b/>
          <w:bCs/>
          <w:sz w:val="32"/>
          <w:szCs w:val="32"/>
        </w:rPr>
        <w:tab/>
      </w:r>
      <w:r w:rsidR="00990116" w:rsidRPr="00BD5BC9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:rsidR="00990116" w:rsidRPr="00BD5BC9" w:rsidRDefault="00990116" w:rsidP="00990116">
      <w:pPr>
        <w:tabs>
          <w:tab w:val="left" w:pos="540"/>
        </w:tabs>
        <w:spacing w:before="120" w:after="120" w:line="410" w:lineRule="exact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tab/>
      </w:r>
      <w:r w:rsidRPr="00BD5BC9">
        <w:rPr>
          <w:rFonts w:ascii="Angsana New" w:hAnsi="Angsana New"/>
          <w:sz w:val="32"/>
          <w:szCs w:val="32"/>
          <w:cs/>
        </w:rPr>
        <w:t>งบการเงินระหว่างกาลนี้จัดทำขึ้นโดยใช้นโยบายการบัญชีและวิธีการคำนวณเช่นเดียวกับที่ใช้ใน</w:t>
      </w:r>
      <w:r w:rsidR="002318BF" w:rsidRPr="00BD5BC9">
        <w:rPr>
          <w:rFonts w:ascii="Angsana New" w:hAnsi="Angsana New"/>
          <w:sz w:val="32"/>
          <w:szCs w:val="32"/>
        </w:rPr>
        <w:t xml:space="preserve">       </w:t>
      </w:r>
      <w:r w:rsidRPr="00BD5BC9">
        <w:rPr>
          <w:rFonts w:ascii="Angsana New" w:hAnsi="Angsana New"/>
          <w:sz w:val="32"/>
          <w:szCs w:val="32"/>
          <w:cs/>
        </w:rPr>
        <w:t xml:space="preserve">งบการเงินสำหรับปีสิ้นสุดวันที่ </w:t>
      </w:r>
      <w:r w:rsidRPr="00BD5BC9">
        <w:rPr>
          <w:rFonts w:ascii="Angsana New" w:hAnsi="Angsana New"/>
          <w:sz w:val="32"/>
          <w:szCs w:val="32"/>
        </w:rPr>
        <w:t xml:space="preserve">31 </w:t>
      </w:r>
      <w:r w:rsidRPr="00BD5BC9">
        <w:rPr>
          <w:rFonts w:ascii="Angsana New" w:hAnsi="Angsana New"/>
          <w:sz w:val="32"/>
          <w:szCs w:val="32"/>
          <w:cs/>
        </w:rPr>
        <w:t xml:space="preserve">ธันวาคม </w:t>
      </w:r>
      <w:r w:rsidR="00C8206E" w:rsidRPr="00BD5BC9">
        <w:rPr>
          <w:rFonts w:ascii="Angsana New" w:hAnsi="Angsana New"/>
          <w:sz w:val="32"/>
          <w:szCs w:val="32"/>
        </w:rPr>
        <w:t>2559</w:t>
      </w:r>
      <w:r w:rsidRPr="00BD5BC9">
        <w:rPr>
          <w:rFonts w:ascii="Angsana New" w:hAnsi="Angsana New"/>
          <w:sz w:val="32"/>
          <w:szCs w:val="32"/>
          <w:cs/>
        </w:rPr>
        <w:t xml:space="preserve"> </w:t>
      </w:r>
    </w:p>
    <w:p w:rsidR="00B0095F" w:rsidRPr="00BD5BC9" w:rsidRDefault="008313EF" w:rsidP="00990116">
      <w:pPr>
        <w:tabs>
          <w:tab w:val="left" w:pos="1200"/>
          <w:tab w:val="left" w:pos="1800"/>
          <w:tab w:val="left" w:pos="2400"/>
          <w:tab w:val="left" w:pos="300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3</w:t>
      </w:r>
      <w:r w:rsidR="00B0095F" w:rsidRPr="00BD5BC9">
        <w:rPr>
          <w:rFonts w:ascii="Angsana New" w:hAnsi="Angsana New"/>
          <w:b/>
          <w:bCs/>
          <w:sz w:val="32"/>
          <w:szCs w:val="32"/>
        </w:rPr>
        <w:t>.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ab/>
        <w:t>รายการธุรกิจกับกิจการที่เกี่ยวข้องกัน</w:t>
      </w:r>
    </w:p>
    <w:p w:rsidR="00DF4A37" w:rsidRPr="00BD5BC9" w:rsidRDefault="00DF4A37" w:rsidP="00DF4A37">
      <w:pPr>
        <w:spacing w:before="120" w:after="120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BD5BC9">
        <w:rPr>
          <w:rFonts w:ascii="Angsana New" w:hAnsi="Angsana New"/>
          <w:color w:val="000000"/>
          <w:sz w:val="32"/>
          <w:szCs w:val="32"/>
          <w:cs/>
        </w:rPr>
        <w:t>ลักษณะความสัมพันธ์ของบริษัทฯและกิจการที่เกี่ยวข้องกัน</w:t>
      </w:r>
      <w:r w:rsidR="00B65091" w:rsidRPr="00BD5BC9">
        <w:rPr>
          <w:rFonts w:ascii="Angsana New" w:hAnsi="Angsana New"/>
          <w:color w:val="000000"/>
          <w:sz w:val="32"/>
          <w:szCs w:val="32"/>
          <w:cs/>
        </w:rPr>
        <w:t>สามารถสรุปได้</w:t>
      </w:r>
      <w:r w:rsidR="004749F3" w:rsidRPr="00BD5BC9">
        <w:rPr>
          <w:rFonts w:ascii="Angsana New" w:hAnsi="Angsana New"/>
          <w:color w:val="000000"/>
          <w:sz w:val="32"/>
          <w:szCs w:val="32"/>
          <w:cs/>
        </w:rPr>
        <w:t>ดังนี้</w:t>
      </w:r>
    </w:p>
    <w:tbl>
      <w:tblPr>
        <w:tblW w:w="882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770"/>
        <w:gridCol w:w="4050"/>
      </w:tblGrid>
      <w:tr w:rsidR="00110029" w:rsidRPr="00BD5BC9" w:rsidTr="00617C97">
        <w:trPr>
          <w:cantSplit/>
        </w:trPr>
        <w:tc>
          <w:tcPr>
            <w:tcW w:w="4770" w:type="dxa"/>
            <w:hideMark/>
          </w:tcPr>
          <w:p w:rsidR="00110029" w:rsidRPr="00BD5BC9" w:rsidRDefault="00110029" w:rsidP="00902F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ชื่อกิจการที่เกี่ยวข้องกัน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36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ความสัมพันธ์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right="-43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เจ อาร์ เค โฮลดิ้งส์ จำกัด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ผู้ถือหุ้นรายใหญ่ของบริษัทใหญ่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แคปปิตอล จำกัด (มหาชน)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บริษัทใหญ่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บริษัทหลักทรัพย์ ไอร่า จำกัด (มหาชน)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</w:rPr>
              <w:t>A</w:t>
            </w:r>
            <w:r w:rsidRPr="00BD5BC9">
              <w:rPr>
                <w:rFonts w:ascii="Angsana New" w:hAnsi="Angsana New"/>
                <w:sz w:val="32"/>
                <w:szCs w:val="32"/>
              </w:rPr>
              <w:t>IRA International Advisory (Singapore) Pte.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 Ltd.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พร็อพเพอร์ตี้ จำกัด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(มหาชน)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ลีสซิ่ง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  <w:lang w:val="en-US"/>
              </w:rPr>
              <w:t xml:space="preserve"> จำกัด (มหาชน)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เวนเจอร์ แคปปิตอล จำกัด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093588" w:rsidRPr="00BD5BC9" w:rsidTr="00617C97">
        <w:tc>
          <w:tcPr>
            <w:tcW w:w="4770" w:type="dxa"/>
          </w:tcPr>
          <w:p w:rsidR="00093588" w:rsidRPr="00BD5BC9" w:rsidRDefault="00093588" w:rsidP="00093588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แอสเซท แมเนจเมนท์ จำกัด</w:t>
            </w:r>
          </w:p>
        </w:tc>
        <w:tc>
          <w:tcPr>
            <w:tcW w:w="4050" w:type="dxa"/>
          </w:tcPr>
          <w:p w:rsidR="00093588" w:rsidRPr="00BD5BC9" w:rsidRDefault="00093588" w:rsidP="00093588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มีบริษัทใหญ่ร่วมกัน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บริษัท ไอร่า แอดไวเซอรี่ จำกัด 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แอสไพเรชั่น วัน จำกัด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ไอร่า แอนด์ ไอฟุล จำกัด (มหาชน)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บริษัทร่วมของบริษัทใหญ่และ</w:t>
            </w:r>
          </w:p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มีกรรมการร่วมกัน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ทราเวลเล็กซ์ (ไทยแลนด์) จำกัด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มีกรรมการร่วมกัน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ซัมมิท วินด์มิลล์ กอล์ฟ คลับ จำกัด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มีผู้ถือหุ้นรายใหญ่ร่วมกัน</w:t>
            </w:r>
          </w:p>
        </w:tc>
      </w:tr>
      <w:tr w:rsidR="00110029" w:rsidRPr="00BD5BC9" w:rsidTr="00617C97">
        <w:tc>
          <w:tcPr>
            <w:tcW w:w="4770" w:type="dxa"/>
            <w:hideMark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กองทุนส่วนบุคคลที่บริหารโดย</w:t>
            </w:r>
          </w:p>
        </w:tc>
        <w:tc>
          <w:tcPr>
            <w:tcW w:w="4050" w:type="dxa"/>
            <w:hideMark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บริหารโดยบริษัทหลักทรัพย์ ไอร่า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  บริษัทหลักทรัพย์ ไอร่า จำกัด (มหาชน)</w:t>
            </w:r>
          </w:p>
        </w:tc>
        <w:tc>
          <w:tcPr>
            <w:tcW w:w="4050" w:type="dxa"/>
          </w:tcPr>
          <w:p w:rsidR="00110029" w:rsidRPr="00BD5BC9" w:rsidRDefault="00110029" w:rsidP="00902F52">
            <w:pPr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  จำกัด (มหาชน)</w:t>
            </w:r>
          </w:p>
        </w:tc>
      </w:tr>
      <w:tr w:rsidR="00110029" w:rsidRPr="00BD5BC9" w:rsidTr="00617C97">
        <w:tc>
          <w:tcPr>
            <w:tcW w:w="4770" w:type="dxa"/>
          </w:tcPr>
          <w:p w:rsidR="00110029" w:rsidRPr="00BD5BC9" w:rsidRDefault="00110029" w:rsidP="00902F52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บริษัท อินดัสเทรียล คลีนนิ่ง เซอร์วิส จำกัด (มหาชน)</w:t>
            </w:r>
          </w:p>
        </w:tc>
        <w:tc>
          <w:tcPr>
            <w:tcW w:w="4050" w:type="dxa"/>
          </w:tcPr>
          <w:p w:rsidR="00110029" w:rsidRPr="00BD5BC9" w:rsidRDefault="00110029" w:rsidP="0070167B">
            <w:pPr>
              <w:ind w:left="162" w:right="-43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มีผู้ถือหุ้นรายใหญ่ร่วมกัน</w:t>
            </w:r>
            <w:r w:rsidR="0070167B"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="0070167B"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(สิ้นสุดการเป็นบริษัทที่เกี่ยวข้องกันตั้งแต่เดือนมกราคม</w:t>
            </w:r>
            <w:r w:rsidR="0070167B"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 2560)</w:t>
            </w:r>
          </w:p>
        </w:tc>
      </w:tr>
    </w:tbl>
    <w:p w:rsidR="00B0095F" w:rsidRPr="00BD5BC9" w:rsidRDefault="00B0095F" w:rsidP="00AA11C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1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tab/>
      </w:r>
      <w:r w:rsidR="00ED1284" w:rsidRPr="00BD5BC9">
        <w:rPr>
          <w:rFonts w:ascii="Angsana New" w:hAnsi="Angsana New"/>
          <w:sz w:val="32"/>
          <w:szCs w:val="32"/>
          <w:cs/>
        </w:rPr>
        <w:t>ในระหว่างงวด</w:t>
      </w:r>
      <w:r w:rsidRPr="00BD5BC9">
        <w:rPr>
          <w:rFonts w:ascii="Angsana New" w:hAnsi="Angsana New"/>
          <w:sz w:val="32"/>
          <w:szCs w:val="32"/>
          <w:cs/>
        </w:rPr>
        <w:t xml:space="preserve"> </w:t>
      </w:r>
      <w:r w:rsidR="00444513" w:rsidRPr="00BD5BC9">
        <w:rPr>
          <w:rFonts w:ascii="Angsana New" w:hAnsi="Angsana New"/>
          <w:sz w:val="32"/>
          <w:szCs w:val="32"/>
          <w:cs/>
        </w:rPr>
        <w:t>บริษัทฯมีรายการธุรกิจที่สำคัญกับบุคคลหรือกิจการที่เกี่ยวข้องกัน</w:t>
      </w:r>
      <w:r w:rsidR="00144AC7" w:rsidRPr="00BD5BC9">
        <w:rPr>
          <w:rFonts w:ascii="Angsana New" w:hAnsi="Angsana New"/>
          <w:sz w:val="32"/>
          <w:szCs w:val="32"/>
          <w:cs/>
        </w:rPr>
        <w:t xml:space="preserve"> </w:t>
      </w:r>
      <w:r w:rsidR="00444513" w:rsidRPr="00BD5BC9">
        <w:rPr>
          <w:rFonts w:ascii="Angsana New" w:hAnsi="Angsana New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</w:t>
      </w:r>
      <w:r w:rsidR="00444513" w:rsidRPr="00BD5BC9">
        <w:rPr>
          <w:rFonts w:ascii="Angsana New" w:hAnsi="Angsana New"/>
          <w:sz w:val="32"/>
          <w:szCs w:val="32"/>
        </w:rPr>
        <w:t xml:space="preserve"> </w:t>
      </w:r>
      <w:r w:rsidR="00444513" w:rsidRPr="00BD5BC9">
        <w:rPr>
          <w:rFonts w:ascii="Angsana New" w:hAnsi="Angsana New"/>
          <w:sz w:val="32"/>
          <w:szCs w:val="32"/>
          <w:cs/>
        </w:rPr>
        <w:t>ซึ่งเป็นไปตามปกติธุรกิจโดยสามารถสรุปได้ดังนี้</w:t>
      </w:r>
      <w:r w:rsidRPr="00BD5BC9">
        <w:rPr>
          <w:rFonts w:ascii="Angsana New" w:hAnsi="Angsana New"/>
          <w:sz w:val="32"/>
          <w:szCs w:val="32"/>
          <w:cs/>
        </w:rPr>
        <w:t xml:space="preserve"> </w:t>
      </w:r>
    </w:p>
    <w:p w:rsidR="00110029" w:rsidRPr="00BD5BC9" w:rsidRDefault="00110029">
      <w:pPr>
        <w:spacing w:after="200" w:line="276" w:lineRule="auto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br w:type="page"/>
      </w:r>
    </w:p>
    <w:p w:rsidR="008C1841" w:rsidRPr="00BD5BC9" w:rsidRDefault="008C1841" w:rsidP="008C1841">
      <w:pPr>
        <w:tabs>
          <w:tab w:val="left" w:pos="540"/>
          <w:tab w:val="left" w:pos="900"/>
          <w:tab w:val="left" w:pos="1440"/>
          <w:tab w:val="right" w:pos="5490"/>
          <w:tab w:val="right" w:pos="7740"/>
          <w:tab w:val="right" w:pos="9000"/>
        </w:tabs>
        <w:spacing w:before="120" w:after="120" w:line="240" w:lineRule="auto"/>
        <w:ind w:left="547" w:hanging="547"/>
        <w:jc w:val="right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lastRenderedPageBreak/>
        <w:t xml:space="preserve"> (</w:t>
      </w:r>
      <w:r w:rsidRPr="00BD5BC9">
        <w:rPr>
          <w:rFonts w:ascii="Angsana New" w:hAnsi="Angsana New"/>
          <w:sz w:val="32"/>
          <w:szCs w:val="32"/>
          <w:cs/>
        </w:rPr>
        <w:t>หน่วย</w:t>
      </w:r>
      <w:r w:rsidRPr="00BD5BC9">
        <w:rPr>
          <w:rFonts w:ascii="Angsana New" w:hAnsi="Angsana New"/>
          <w:sz w:val="32"/>
          <w:szCs w:val="32"/>
          <w:lang w:val="en-US"/>
        </w:rPr>
        <w:t>: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53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962"/>
        <w:gridCol w:w="900"/>
        <w:gridCol w:w="900"/>
        <w:gridCol w:w="900"/>
        <w:gridCol w:w="900"/>
        <w:gridCol w:w="2970"/>
      </w:tblGrid>
      <w:tr w:rsidR="008C1841" w:rsidRPr="00BD5BC9" w:rsidTr="00F2141B">
        <w:trPr>
          <w:gridAfter w:val="1"/>
          <w:wAfter w:w="2970" w:type="dxa"/>
          <w:tblHeader/>
        </w:trPr>
        <w:tc>
          <w:tcPr>
            <w:tcW w:w="1962" w:type="dxa"/>
          </w:tcPr>
          <w:p w:rsidR="008C1841" w:rsidRPr="00BD5BC9" w:rsidRDefault="008C1841" w:rsidP="00F2141B">
            <w:pPr>
              <w:spacing w:line="380" w:lineRule="exact"/>
              <w:ind w:right="33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800" w:type="dxa"/>
            <w:gridSpan w:val="2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สามเดือนสิ้นสุดวันที่ </w:t>
            </w:r>
            <w:r w:rsidR="00BD5BC9" w:rsidRPr="00BD5BC9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  <w:tc>
          <w:tcPr>
            <w:tcW w:w="1800" w:type="dxa"/>
            <w:gridSpan w:val="2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สำหรับงวด</w:t>
            </w:r>
          </w:p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หกเดือนสิ้นสุดวันที่ </w:t>
            </w:r>
            <w:r w:rsidR="00BD5BC9" w:rsidRPr="00BD5BC9">
              <w:rPr>
                <w:rFonts w:ascii="Angsana New" w:hAnsi="Angsana New"/>
                <w:sz w:val="32"/>
                <w:szCs w:val="32"/>
                <w:lang w:val="en-US"/>
              </w:rPr>
              <w:t>30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มิถุนายน</w:t>
            </w:r>
          </w:p>
        </w:tc>
      </w:tr>
      <w:tr w:rsidR="008C1841" w:rsidRPr="00BD5BC9" w:rsidTr="00F2141B">
        <w:trPr>
          <w:tblHeader/>
        </w:trPr>
        <w:tc>
          <w:tcPr>
            <w:tcW w:w="1962" w:type="dxa"/>
          </w:tcPr>
          <w:p w:rsidR="008C1841" w:rsidRPr="00BD5BC9" w:rsidRDefault="008C1841" w:rsidP="008C1841">
            <w:pPr>
              <w:spacing w:line="380" w:lineRule="exact"/>
              <w:ind w:right="3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8C1841" w:rsidRPr="00BD5BC9" w:rsidRDefault="00BD5BC9" w:rsidP="008C18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8C1841" w:rsidRPr="00BD5BC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900" w:type="dxa"/>
          </w:tcPr>
          <w:p w:rsidR="008C1841" w:rsidRPr="00BD5BC9" w:rsidRDefault="008C1841" w:rsidP="008C18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900" w:type="dxa"/>
          </w:tcPr>
          <w:p w:rsidR="008C1841" w:rsidRPr="00BD5BC9" w:rsidRDefault="00BD5BC9" w:rsidP="008C18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8C1841" w:rsidRPr="00BD5BC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900" w:type="dxa"/>
          </w:tcPr>
          <w:p w:rsidR="008C1841" w:rsidRPr="00BD5BC9" w:rsidRDefault="008C1841" w:rsidP="008C1841">
            <w:pPr>
              <w:pBdr>
                <w:bottom w:val="single" w:sz="4" w:space="1" w:color="auto"/>
              </w:pBdr>
              <w:tabs>
                <w:tab w:val="center" w:pos="8100"/>
              </w:tabs>
              <w:spacing w:line="380" w:lineRule="exact"/>
              <w:ind w:left="21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  <w:tc>
          <w:tcPr>
            <w:tcW w:w="2970" w:type="dxa"/>
          </w:tcPr>
          <w:p w:rsidR="008C1841" w:rsidRPr="00BD5BC9" w:rsidRDefault="008C1841" w:rsidP="008C1841">
            <w:pPr>
              <w:pStyle w:val="Heading8"/>
              <w:pBdr>
                <w:bottom w:val="single" w:sz="4" w:space="1" w:color="auto"/>
              </w:pBdr>
              <w:tabs>
                <w:tab w:val="left" w:pos="1853"/>
              </w:tabs>
              <w:spacing w:line="380" w:lineRule="exact"/>
              <w:jc w:val="center"/>
              <w:rPr>
                <w:rFonts w:ascii="Angsana New" w:hAnsi="Angsana New"/>
                <w:i/>
                <w:iCs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นโยบายการกำหนดราคา</w:t>
            </w:r>
          </w:p>
        </w:tc>
      </w:tr>
      <w:tr w:rsidR="008C1841" w:rsidRPr="00BD5BC9" w:rsidTr="00F2141B">
        <w:tc>
          <w:tcPr>
            <w:tcW w:w="3762" w:type="dxa"/>
            <w:gridSpan w:val="3"/>
          </w:tcPr>
          <w:p w:rsidR="008C1841" w:rsidRPr="00BD5BC9" w:rsidRDefault="008C1841" w:rsidP="008C1841">
            <w:pPr>
              <w:tabs>
                <w:tab w:val="decimal" w:pos="884"/>
              </w:tabs>
              <w:spacing w:line="380" w:lineRule="exact"/>
              <w:ind w:left="21"/>
              <w:jc w:val="both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BD5BC9">
              <w:rPr>
                <w:rFonts w:ascii="Angsana New" w:hAnsi="Angsana New"/>
                <w:sz w:val="32"/>
                <w:szCs w:val="32"/>
                <w:u w:val="single"/>
                <w:cs/>
              </w:rPr>
              <w:t>รายการธุรกิจกับกิจการที่เกี่ยวข้องกัน</w:t>
            </w:r>
          </w:p>
        </w:tc>
        <w:tc>
          <w:tcPr>
            <w:tcW w:w="900" w:type="dxa"/>
          </w:tcPr>
          <w:p w:rsidR="008C1841" w:rsidRPr="00BD5BC9" w:rsidRDefault="008C1841" w:rsidP="008C1841">
            <w:pPr>
              <w:tabs>
                <w:tab w:val="decimal" w:pos="885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900" w:type="dxa"/>
          </w:tcPr>
          <w:p w:rsidR="008C1841" w:rsidRPr="00BD5BC9" w:rsidRDefault="008C1841" w:rsidP="008C1841">
            <w:pPr>
              <w:tabs>
                <w:tab w:val="decimal" w:pos="884"/>
              </w:tabs>
              <w:spacing w:line="380" w:lineRule="exact"/>
              <w:ind w:left="21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970" w:type="dxa"/>
          </w:tcPr>
          <w:p w:rsidR="008C1841" w:rsidRPr="00BD5BC9" w:rsidRDefault="008C1841" w:rsidP="008C1841">
            <w:pPr>
              <w:tabs>
                <w:tab w:val="left" w:pos="1853"/>
                <w:tab w:val="center" w:pos="8100"/>
              </w:tabs>
              <w:spacing w:line="380" w:lineRule="exact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8C1841" w:rsidRPr="00BD5BC9" w:rsidTr="00F2141B">
        <w:tc>
          <w:tcPr>
            <w:tcW w:w="1962" w:type="dxa"/>
          </w:tcPr>
          <w:p w:rsidR="008C1841" w:rsidRPr="00BD5BC9" w:rsidRDefault="008C1841" w:rsidP="008C1841">
            <w:pPr>
              <w:spacing w:line="380" w:lineRule="exact"/>
              <w:ind w:right="33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ดอกเบี้ยจ่าย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900" w:type="dxa"/>
          </w:tcPr>
          <w:p w:rsidR="008C1841" w:rsidRPr="00BD5BC9" w:rsidRDefault="00CA4322" w:rsidP="008C1841">
            <w:pPr>
              <w:tabs>
                <w:tab w:val="decimal" w:pos="402"/>
              </w:tabs>
              <w:spacing w:line="380" w:lineRule="exact"/>
              <w:ind w:left="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</w:tcPr>
          <w:p w:rsidR="008C1841" w:rsidRPr="00BD5BC9" w:rsidRDefault="008C1841" w:rsidP="008C1841">
            <w:pPr>
              <w:tabs>
                <w:tab w:val="decimal" w:pos="402"/>
              </w:tabs>
              <w:spacing w:line="380" w:lineRule="exact"/>
              <w:ind w:left="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1,157</w:t>
            </w:r>
          </w:p>
        </w:tc>
        <w:tc>
          <w:tcPr>
            <w:tcW w:w="900" w:type="dxa"/>
          </w:tcPr>
          <w:p w:rsidR="008C1841" w:rsidRPr="00BD5BC9" w:rsidRDefault="00CA4322" w:rsidP="008C1841">
            <w:pPr>
              <w:tabs>
                <w:tab w:val="decimal" w:pos="402"/>
              </w:tabs>
              <w:spacing w:line="380" w:lineRule="exact"/>
              <w:ind w:left="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900" w:type="dxa"/>
          </w:tcPr>
          <w:p w:rsidR="008C1841" w:rsidRPr="00BD5BC9" w:rsidRDefault="008C1841" w:rsidP="008C1841">
            <w:pPr>
              <w:tabs>
                <w:tab w:val="decimal" w:pos="402"/>
              </w:tabs>
              <w:spacing w:line="380" w:lineRule="exact"/>
              <w:ind w:left="21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4,833</w:t>
            </w:r>
          </w:p>
        </w:tc>
        <w:tc>
          <w:tcPr>
            <w:tcW w:w="2970" w:type="dxa"/>
          </w:tcPr>
          <w:p w:rsidR="008C1841" w:rsidRPr="00BD5BC9" w:rsidRDefault="008C1841" w:rsidP="008C1841">
            <w:pPr>
              <w:tabs>
                <w:tab w:val="left" w:pos="1853"/>
                <w:tab w:val="center" w:pos="8100"/>
              </w:tabs>
              <w:spacing w:line="380" w:lineRule="exact"/>
              <w:ind w:right="-105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อัตราตลาด </w:t>
            </w:r>
            <w:r w:rsidRPr="00BD5BC9">
              <w:rPr>
                <w:rFonts w:ascii="Angsana New" w:hAnsi="Angsana New"/>
                <w:sz w:val="32"/>
                <w:szCs w:val="32"/>
              </w:rPr>
              <w:t>(Money market rate)</w:t>
            </w:r>
          </w:p>
        </w:tc>
      </w:tr>
    </w:tbl>
    <w:p w:rsidR="00C11423" w:rsidRPr="00BD5BC9" w:rsidRDefault="00990116" w:rsidP="00C11423">
      <w:pPr>
        <w:tabs>
          <w:tab w:val="left" w:pos="1200"/>
          <w:tab w:val="left" w:pos="1800"/>
          <w:tab w:val="left" w:pos="2400"/>
          <w:tab w:val="left" w:pos="3000"/>
        </w:tabs>
        <w:spacing w:before="240" w:after="120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tab/>
      </w:r>
      <w:r w:rsidR="00C11423" w:rsidRPr="00BD5BC9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ยอดคงค้างระหว่างบริษัทฯและกิจการที่เกี่ยวข้องกัน ณ วันที่ </w:t>
      </w:r>
      <w:r w:rsidR="008C1841" w:rsidRPr="00BD5BC9">
        <w:rPr>
          <w:rFonts w:ascii="Angsana New" w:hAnsi="Angsana New"/>
          <w:sz w:val="32"/>
          <w:szCs w:val="32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</w:rPr>
        <w:t>มิถุนายน</w:t>
      </w:r>
      <w:r w:rsidR="00C11423" w:rsidRPr="00BD5BC9">
        <w:rPr>
          <w:rFonts w:ascii="Angsana New" w:hAnsi="Angsana New"/>
          <w:sz w:val="32"/>
          <w:szCs w:val="32"/>
          <w:cs/>
        </w:rPr>
        <w:t xml:space="preserve"> </w:t>
      </w:r>
      <w:r w:rsidR="00C8206E" w:rsidRPr="00BD5BC9">
        <w:rPr>
          <w:rFonts w:ascii="Angsana New" w:hAnsi="Angsana New"/>
          <w:sz w:val="32"/>
          <w:szCs w:val="32"/>
        </w:rPr>
        <w:t>2560</w:t>
      </w:r>
      <w:r w:rsidR="00C11423" w:rsidRPr="00BD5BC9">
        <w:rPr>
          <w:rFonts w:ascii="Angsana New" w:hAnsi="Angsana New"/>
          <w:sz w:val="32"/>
          <w:szCs w:val="32"/>
        </w:rPr>
        <w:t xml:space="preserve"> </w:t>
      </w:r>
      <w:r w:rsidR="00C11423" w:rsidRPr="00BD5BC9">
        <w:rPr>
          <w:rFonts w:ascii="Angsana New" w:hAnsi="Angsana New"/>
          <w:sz w:val="32"/>
          <w:szCs w:val="32"/>
          <w:cs/>
        </w:rPr>
        <w:t xml:space="preserve">และ </w:t>
      </w:r>
      <w:r w:rsidR="00BD5BC9" w:rsidRPr="00BD5BC9">
        <w:rPr>
          <w:rFonts w:ascii="Angsana New" w:hAnsi="Angsana New"/>
          <w:sz w:val="32"/>
          <w:szCs w:val="32"/>
          <w:lang w:val="en-US"/>
        </w:rPr>
        <w:t>31</w:t>
      </w:r>
      <w:r w:rsidR="00C11423" w:rsidRPr="00BD5B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C8206E" w:rsidRPr="00BD5BC9">
        <w:rPr>
          <w:rFonts w:ascii="Angsana New" w:hAnsi="Angsana New"/>
          <w:sz w:val="32"/>
          <w:szCs w:val="32"/>
        </w:rPr>
        <w:t>2559</w:t>
      </w:r>
      <w:r w:rsidR="00C11423" w:rsidRPr="00BD5BC9">
        <w:rPr>
          <w:rFonts w:ascii="Angsana New" w:hAnsi="Angsana New"/>
          <w:sz w:val="32"/>
          <w:szCs w:val="32"/>
          <w:cs/>
        </w:rPr>
        <w:t xml:space="preserve"> มีรายละเอียดดังนี้</w:t>
      </w:r>
    </w:p>
    <w:p w:rsidR="00964BF6" w:rsidRPr="00BD5BC9" w:rsidRDefault="00964BF6" w:rsidP="00964BF6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BD5BC9">
        <w:rPr>
          <w:rFonts w:ascii="Angsana New" w:hAnsi="Angsana New"/>
          <w:sz w:val="32"/>
          <w:szCs w:val="32"/>
          <w:cs/>
        </w:rPr>
        <w:t>(หน่วย</w:t>
      </w:r>
      <w:r w:rsidRPr="00BD5BC9">
        <w:rPr>
          <w:rFonts w:ascii="Angsana New" w:hAnsi="Angsana New"/>
          <w:sz w:val="32"/>
          <w:szCs w:val="32"/>
          <w:lang w:val="en-US"/>
        </w:rPr>
        <w:t>: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534" w:type="dxa"/>
        <w:tblInd w:w="558" w:type="dxa"/>
        <w:tblLook w:val="0000" w:firstRow="0" w:lastRow="0" w:firstColumn="0" w:lastColumn="0" w:noHBand="0" w:noVBand="0"/>
      </w:tblPr>
      <w:tblGrid>
        <w:gridCol w:w="5400"/>
        <w:gridCol w:w="1438"/>
        <w:gridCol w:w="254"/>
        <w:gridCol w:w="1442"/>
      </w:tblGrid>
      <w:tr w:rsidR="00964BF6" w:rsidRPr="00BD5BC9" w:rsidTr="006E19B0">
        <w:tc>
          <w:tcPr>
            <w:tcW w:w="5400" w:type="dxa"/>
          </w:tcPr>
          <w:p w:rsidR="00964BF6" w:rsidRPr="00BD5BC9" w:rsidRDefault="00964BF6" w:rsidP="00964BF6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38" w:type="dxa"/>
          </w:tcPr>
          <w:p w:rsidR="00964BF6" w:rsidRPr="00BD5BC9" w:rsidRDefault="008C1841" w:rsidP="00964BF6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 xml:space="preserve">30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มิถุนายน</w:t>
            </w:r>
          </w:p>
        </w:tc>
        <w:tc>
          <w:tcPr>
            <w:tcW w:w="254" w:type="dxa"/>
          </w:tcPr>
          <w:p w:rsidR="00964BF6" w:rsidRPr="00BD5BC9" w:rsidRDefault="00964BF6" w:rsidP="00964BF6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964BF6" w:rsidRPr="00BD5BC9" w:rsidRDefault="00964BF6" w:rsidP="00964BF6">
            <w:pPr>
              <w:tabs>
                <w:tab w:val="decimal" w:pos="1130"/>
              </w:tabs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31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ธันวาคม</w:t>
            </w:r>
          </w:p>
        </w:tc>
      </w:tr>
      <w:tr w:rsidR="00964BF6" w:rsidRPr="00BD5BC9" w:rsidTr="006E19B0">
        <w:tc>
          <w:tcPr>
            <w:tcW w:w="5400" w:type="dxa"/>
          </w:tcPr>
          <w:p w:rsidR="00964BF6" w:rsidRPr="00BD5BC9" w:rsidRDefault="00964BF6" w:rsidP="00964BF6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438" w:type="dxa"/>
          </w:tcPr>
          <w:p w:rsidR="00964BF6" w:rsidRPr="00BD5BC9" w:rsidRDefault="00964BF6" w:rsidP="00964BF6">
            <w:pPr>
              <w:pBdr>
                <w:bottom w:val="single" w:sz="4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2560</w:t>
            </w:r>
          </w:p>
        </w:tc>
        <w:tc>
          <w:tcPr>
            <w:tcW w:w="254" w:type="dxa"/>
          </w:tcPr>
          <w:p w:rsidR="00964BF6" w:rsidRPr="00BD5BC9" w:rsidRDefault="00964BF6" w:rsidP="00964BF6">
            <w:pP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</w:p>
        </w:tc>
        <w:tc>
          <w:tcPr>
            <w:tcW w:w="1442" w:type="dxa"/>
          </w:tcPr>
          <w:p w:rsidR="00964BF6" w:rsidRPr="00BD5BC9" w:rsidRDefault="00964BF6" w:rsidP="00964BF6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964BF6" w:rsidRPr="00BD5BC9" w:rsidTr="006E19B0">
        <w:tc>
          <w:tcPr>
            <w:tcW w:w="5400" w:type="dxa"/>
          </w:tcPr>
          <w:p w:rsidR="00964BF6" w:rsidRPr="00BD5BC9" w:rsidRDefault="00964BF6" w:rsidP="00964BF6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ลูกหนี้จากการซื้อสิทธิเรียกร้องสุทธิ - กิจการที่เกี่ยวข้องกัน</w:t>
            </w:r>
          </w:p>
        </w:tc>
        <w:tc>
          <w:tcPr>
            <w:tcW w:w="1438" w:type="dxa"/>
          </w:tcPr>
          <w:p w:rsidR="00964BF6" w:rsidRPr="00BD5BC9" w:rsidRDefault="00964BF6" w:rsidP="00964BF6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54" w:type="dxa"/>
          </w:tcPr>
          <w:p w:rsidR="00964BF6" w:rsidRPr="00BD5BC9" w:rsidRDefault="00964BF6" w:rsidP="00964BF6">
            <w:pPr>
              <w:spacing w:line="240" w:lineRule="auto"/>
              <w:ind w:left="-4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964BF6" w:rsidRPr="00BD5BC9" w:rsidRDefault="00964BF6" w:rsidP="00964BF6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</w:p>
        </w:tc>
      </w:tr>
      <w:tr w:rsidR="00462832" w:rsidRPr="00BD5BC9" w:rsidTr="006E19B0">
        <w:tc>
          <w:tcPr>
            <w:tcW w:w="5400" w:type="dxa"/>
          </w:tcPr>
          <w:p w:rsidR="00462832" w:rsidRPr="00BD5BC9" w:rsidRDefault="00462832" w:rsidP="00462832">
            <w:pPr>
              <w:tabs>
                <w:tab w:val="decimal" w:pos="792"/>
                <w:tab w:val="decimal" w:pos="1130"/>
              </w:tabs>
              <w:spacing w:line="240" w:lineRule="auto"/>
              <w:ind w:left="-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</w:tcPr>
          <w:p w:rsidR="00462832" w:rsidRPr="00BD5BC9" w:rsidRDefault="00CA432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462832" w:rsidRPr="00BD5BC9" w:rsidRDefault="00462832" w:rsidP="00462832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62832" w:rsidRPr="00BD5BC9" w:rsidRDefault="0046283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11,366</w:t>
            </w:r>
          </w:p>
        </w:tc>
      </w:tr>
      <w:tr w:rsidR="00462832" w:rsidRPr="00BD5BC9" w:rsidTr="006E19B0">
        <w:tc>
          <w:tcPr>
            <w:tcW w:w="5400" w:type="dxa"/>
          </w:tcPr>
          <w:p w:rsidR="00462832" w:rsidRPr="00BD5BC9" w:rsidRDefault="00462832" w:rsidP="00462832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เจ้าหนี้อื่น</w:t>
            </w:r>
            <w:r w:rsidRPr="00BD5BC9">
              <w:rPr>
                <w:rFonts w:ascii="Angsana New" w:hAnsi="Angsana New"/>
                <w:b/>
                <w:bCs/>
                <w:sz w:val="32"/>
                <w:szCs w:val="32"/>
              </w:rPr>
              <w:t xml:space="preserve"> -</w:t>
            </w:r>
            <w:r w:rsidRPr="00BD5B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 กิจการที่เกี่ยวข้องกัน</w:t>
            </w:r>
          </w:p>
        </w:tc>
        <w:tc>
          <w:tcPr>
            <w:tcW w:w="1438" w:type="dxa"/>
          </w:tcPr>
          <w:p w:rsidR="00462832" w:rsidRPr="00BD5BC9" w:rsidRDefault="00462832" w:rsidP="00462832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62832" w:rsidRPr="00BD5BC9" w:rsidRDefault="00462832" w:rsidP="00462832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62832" w:rsidRPr="00BD5BC9" w:rsidRDefault="00462832" w:rsidP="00462832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462832" w:rsidRPr="00BD5BC9" w:rsidTr="006E19B0">
        <w:tc>
          <w:tcPr>
            <w:tcW w:w="5400" w:type="dxa"/>
          </w:tcPr>
          <w:p w:rsidR="00462832" w:rsidRPr="00BD5BC9" w:rsidRDefault="00462832" w:rsidP="00462832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</w:tcPr>
          <w:p w:rsidR="00462832" w:rsidRPr="00BD5BC9" w:rsidRDefault="00CA432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462832" w:rsidRPr="00BD5BC9" w:rsidRDefault="00462832" w:rsidP="00462832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62832" w:rsidRPr="00BD5BC9" w:rsidRDefault="0046283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21</w:t>
            </w:r>
          </w:p>
        </w:tc>
      </w:tr>
      <w:tr w:rsidR="00462832" w:rsidRPr="00BD5BC9" w:rsidTr="006E19B0">
        <w:tc>
          <w:tcPr>
            <w:tcW w:w="5400" w:type="dxa"/>
          </w:tcPr>
          <w:p w:rsidR="00462832" w:rsidRPr="00BD5BC9" w:rsidRDefault="00462832" w:rsidP="00462832">
            <w:pPr>
              <w:spacing w:line="240" w:lineRule="auto"/>
              <w:ind w:left="162" w:right="-124" w:hanging="162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เงินปันผลค้างจ่าย - กิจการที่เกี่ยวข้องกัน                                    </w:t>
            </w:r>
          </w:p>
        </w:tc>
        <w:tc>
          <w:tcPr>
            <w:tcW w:w="1438" w:type="dxa"/>
          </w:tcPr>
          <w:p w:rsidR="00462832" w:rsidRPr="00BD5BC9" w:rsidRDefault="00462832" w:rsidP="00462832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254" w:type="dxa"/>
          </w:tcPr>
          <w:p w:rsidR="00462832" w:rsidRPr="00BD5BC9" w:rsidRDefault="00462832" w:rsidP="00462832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62832" w:rsidRPr="00BD5BC9" w:rsidRDefault="00462832" w:rsidP="00462832">
            <w:pP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</w:tr>
      <w:tr w:rsidR="00462832" w:rsidRPr="00BD5BC9" w:rsidTr="006E19B0">
        <w:tc>
          <w:tcPr>
            <w:tcW w:w="5400" w:type="dxa"/>
          </w:tcPr>
          <w:p w:rsidR="00462832" w:rsidRPr="00BD5BC9" w:rsidRDefault="00462832" w:rsidP="00462832">
            <w:pPr>
              <w:spacing w:line="240" w:lineRule="auto"/>
              <w:ind w:right="-124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บริษัทที่เกี่ยวข้องกัน</w:t>
            </w:r>
          </w:p>
        </w:tc>
        <w:tc>
          <w:tcPr>
            <w:tcW w:w="1438" w:type="dxa"/>
          </w:tcPr>
          <w:p w:rsidR="00462832" w:rsidRPr="00BD5BC9" w:rsidRDefault="00CA432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254" w:type="dxa"/>
          </w:tcPr>
          <w:p w:rsidR="00462832" w:rsidRPr="00BD5BC9" w:rsidRDefault="00462832" w:rsidP="00462832">
            <w:pPr>
              <w:spacing w:line="240" w:lineRule="auto"/>
              <w:ind w:left="-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442" w:type="dxa"/>
          </w:tcPr>
          <w:p w:rsidR="00462832" w:rsidRPr="00BD5BC9" w:rsidRDefault="00462832" w:rsidP="00462832">
            <w:pPr>
              <w:pBdr>
                <w:bottom w:val="double" w:sz="4" w:space="1" w:color="auto"/>
              </w:pBdr>
              <w:tabs>
                <w:tab w:val="decimal" w:pos="1130"/>
              </w:tabs>
              <w:spacing w:line="240" w:lineRule="auto"/>
              <w:ind w:left="-4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14,882</w:t>
            </w:r>
          </w:p>
        </w:tc>
      </w:tr>
    </w:tbl>
    <w:p w:rsidR="004A5661" w:rsidRPr="00BD5BC9" w:rsidRDefault="006C0451" w:rsidP="004749F3">
      <w:pPr>
        <w:tabs>
          <w:tab w:val="decimal" w:pos="6840"/>
          <w:tab w:val="decimal" w:pos="8820"/>
        </w:tabs>
        <w:spacing w:before="240" w:after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  <w:u w:val="single"/>
        </w:rPr>
      </w:pPr>
      <w:r w:rsidRPr="00BD5BC9">
        <w:rPr>
          <w:rFonts w:ascii="Angsana New" w:hAnsi="Angsana New"/>
          <w:spacing w:val="-2"/>
          <w:sz w:val="32"/>
          <w:szCs w:val="32"/>
        </w:rPr>
        <w:tab/>
      </w:r>
      <w:r w:rsidR="004A5661" w:rsidRPr="00BD5BC9">
        <w:rPr>
          <w:rFonts w:ascii="Angsana New" w:hAnsi="Angsana New"/>
          <w:spacing w:val="-2"/>
          <w:sz w:val="32"/>
          <w:szCs w:val="32"/>
          <w:u w:val="single"/>
          <w:cs/>
        </w:rPr>
        <w:t>ค่าตอบแทนกรรมการและผู้บริหาร</w:t>
      </w:r>
    </w:p>
    <w:p w:rsidR="004A5661" w:rsidRPr="00BD5BC9" w:rsidRDefault="004A5661" w:rsidP="00994DB1">
      <w:pPr>
        <w:tabs>
          <w:tab w:val="decimal" w:pos="6840"/>
          <w:tab w:val="decimal" w:pos="8820"/>
        </w:tabs>
        <w:spacing w:before="120" w:line="240" w:lineRule="auto"/>
        <w:ind w:left="533" w:hanging="533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pacing w:val="-2"/>
          <w:sz w:val="32"/>
          <w:szCs w:val="32"/>
        </w:rPr>
        <w:tab/>
      </w:r>
      <w:r w:rsidRPr="00BD5BC9">
        <w:rPr>
          <w:rFonts w:ascii="Angsana New" w:hAnsi="Angsana New"/>
          <w:spacing w:val="-2"/>
          <w:sz w:val="32"/>
          <w:szCs w:val="32"/>
          <w:cs/>
        </w:rPr>
        <w:t>ในระหว่าง</w:t>
      </w:r>
      <w:r w:rsidR="00266164" w:rsidRPr="00BD5BC9">
        <w:rPr>
          <w:rFonts w:ascii="Angsana New" w:hAnsi="Angsana New"/>
          <w:spacing w:val="-2"/>
          <w:sz w:val="32"/>
          <w:szCs w:val="32"/>
          <w:cs/>
        </w:rPr>
        <w:t>งวด</w:t>
      </w:r>
      <w:r w:rsidR="0040435A">
        <w:rPr>
          <w:rFonts w:ascii="Angsana New" w:hAnsi="Angsana New" w:hint="cs"/>
          <w:spacing w:val="-2"/>
          <w:sz w:val="32"/>
          <w:szCs w:val="32"/>
          <w:cs/>
        </w:rPr>
        <w:t>สามเดือนและ</w:t>
      </w:r>
      <w:r w:rsidR="008C1841" w:rsidRPr="00BD5BC9">
        <w:rPr>
          <w:rFonts w:ascii="Angsana New" w:hAnsi="Angsana New"/>
          <w:spacing w:val="-2"/>
          <w:sz w:val="32"/>
          <w:szCs w:val="32"/>
          <w:cs/>
        </w:rPr>
        <w:t>หก</w:t>
      </w:r>
      <w:r w:rsidR="00266164" w:rsidRPr="00BD5BC9">
        <w:rPr>
          <w:rFonts w:ascii="Angsana New" w:hAnsi="Angsana New"/>
          <w:spacing w:val="-2"/>
          <w:sz w:val="32"/>
          <w:szCs w:val="32"/>
          <w:cs/>
        </w:rPr>
        <w:t>เดือนสิ้นสุดวันที่</w:t>
      </w:r>
      <w:r w:rsidR="00144AC7" w:rsidRPr="00BD5BC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8C1841" w:rsidRPr="00BD5BC9">
        <w:rPr>
          <w:rFonts w:ascii="Angsana New" w:hAnsi="Angsana New"/>
          <w:spacing w:val="-2"/>
          <w:sz w:val="32"/>
          <w:szCs w:val="32"/>
          <w:lang w:val="en-US"/>
        </w:rPr>
        <w:t xml:space="preserve">30 </w:t>
      </w:r>
      <w:r w:rsidR="008C1841" w:rsidRPr="00BD5BC9">
        <w:rPr>
          <w:rFonts w:ascii="Angsana New" w:hAnsi="Angsana New"/>
          <w:spacing w:val="-2"/>
          <w:sz w:val="32"/>
          <w:szCs w:val="32"/>
          <w:cs/>
          <w:lang w:val="en-US"/>
        </w:rPr>
        <w:t>มิถุนายน</w:t>
      </w:r>
      <w:r w:rsidR="00144AC7" w:rsidRPr="00BD5BC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 </w:t>
      </w:r>
      <w:r w:rsidR="00C8206E" w:rsidRPr="00BD5BC9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="00144AC7" w:rsidRPr="00BD5BC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266164" w:rsidRPr="00BD5BC9">
        <w:rPr>
          <w:rFonts w:ascii="Angsana New" w:hAnsi="Angsana New"/>
          <w:spacing w:val="-2"/>
          <w:sz w:val="32"/>
          <w:szCs w:val="32"/>
          <w:cs/>
        </w:rPr>
        <w:t xml:space="preserve">และ </w:t>
      </w:r>
      <w:r w:rsidR="00C8206E" w:rsidRPr="00BD5BC9">
        <w:rPr>
          <w:rFonts w:ascii="Angsana New" w:hAnsi="Angsana New"/>
          <w:spacing w:val="-2"/>
          <w:sz w:val="32"/>
          <w:szCs w:val="32"/>
        </w:rPr>
        <w:t>2559</w:t>
      </w:r>
      <w:r w:rsidR="00266164" w:rsidRPr="00BD5BC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บริษัทฯมีค่าใช้จ่ายผลประโยชน์พนักงานที่ให้แก่กรรมการและผู้บริหาร ดังต่อไปนี้</w:t>
      </w:r>
    </w:p>
    <w:p w:rsidR="008C1841" w:rsidRPr="00BD5BC9" w:rsidRDefault="008C1841" w:rsidP="008C1841">
      <w:pPr>
        <w:tabs>
          <w:tab w:val="decimal" w:pos="6840"/>
          <w:tab w:val="decimal" w:pos="8820"/>
        </w:tabs>
        <w:spacing w:before="120" w:after="120" w:line="240" w:lineRule="auto"/>
        <w:ind w:left="533" w:right="-423" w:hanging="533"/>
        <w:jc w:val="right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>(หน่วย</w:t>
      </w:r>
      <w:r w:rsidRPr="00BD5BC9">
        <w:rPr>
          <w:rFonts w:ascii="Angsana New" w:hAnsi="Angsana New"/>
          <w:sz w:val="32"/>
          <w:szCs w:val="32"/>
        </w:rPr>
        <w:t>:</w:t>
      </w:r>
      <w:r w:rsidRPr="00BD5BC9">
        <w:rPr>
          <w:rFonts w:ascii="Angsana New" w:hAnsi="Angsana New"/>
          <w:sz w:val="32"/>
          <w:szCs w:val="32"/>
          <w:cs/>
        </w:rPr>
        <w:t xml:space="preserve"> พันบาท)</w:t>
      </w:r>
    </w:p>
    <w:tbl>
      <w:tblPr>
        <w:tblW w:w="9137" w:type="dxa"/>
        <w:tblInd w:w="403" w:type="dxa"/>
        <w:tblLook w:val="04A0" w:firstRow="1" w:lastRow="0" w:firstColumn="1" w:lastColumn="0" w:noHBand="0" w:noVBand="1"/>
      </w:tblPr>
      <w:tblGrid>
        <w:gridCol w:w="3647"/>
        <w:gridCol w:w="1372"/>
        <w:gridCol w:w="1373"/>
        <w:gridCol w:w="45"/>
        <w:gridCol w:w="1327"/>
        <w:gridCol w:w="1373"/>
      </w:tblGrid>
      <w:tr w:rsidR="008C1841" w:rsidRPr="00BD5BC9" w:rsidTr="00F2141B">
        <w:tc>
          <w:tcPr>
            <w:tcW w:w="3647" w:type="dxa"/>
          </w:tcPr>
          <w:p w:rsidR="008C1841" w:rsidRPr="00BD5BC9" w:rsidRDefault="008C1841" w:rsidP="00F2141B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790" w:type="dxa"/>
            <w:gridSpan w:val="3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สำหรับงวดสามเดือน</w:t>
            </w:r>
          </w:p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  <w:tc>
          <w:tcPr>
            <w:tcW w:w="2700" w:type="dxa"/>
            <w:gridSpan w:val="2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สำหรับงวดหกเดือน</w:t>
            </w:r>
          </w:p>
          <w:p w:rsidR="008C1841" w:rsidRPr="00BD5BC9" w:rsidRDefault="008C1841" w:rsidP="00F2141B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สิ้นสุดวันที่ 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</w:p>
        </w:tc>
      </w:tr>
      <w:tr w:rsidR="008C1841" w:rsidRPr="00BD5BC9" w:rsidTr="00F2141B">
        <w:tc>
          <w:tcPr>
            <w:tcW w:w="3647" w:type="dxa"/>
          </w:tcPr>
          <w:p w:rsidR="008C1841" w:rsidRPr="00BD5BC9" w:rsidRDefault="008C1841" w:rsidP="008C1841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72" w:type="dxa"/>
          </w:tcPr>
          <w:p w:rsidR="008C1841" w:rsidRPr="00BD5BC9" w:rsidRDefault="00BD5BC9" w:rsidP="008C18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8C1841" w:rsidRPr="00BD5BC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73" w:type="dxa"/>
          </w:tcPr>
          <w:p w:rsidR="008C1841" w:rsidRPr="00BD5BC9" w:rsidRDefault="008C1841" w:rsidP="008C18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  <w:tc>
          <w:tcPr>
            <w:tcW w:w="1372" w:type="dxa"/>
            <w:gridSpan w:val="2"/>
          </w:tcPr>
          <w:p w:rsidR="008C1841" w:rsidRPr="00BD5BC9" w:rsidRDefault="00BD5BC9" w:rsidP="008C18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</w:t>
            </w:r>
            <w:r w:rsidR="008C1841" w:rsidRPr="00BD5BC9">
              <w:rPr>
                <w:rFonts w:ascii="Angsana New" w:hAnsi="Angsana New"/>
                <w:sz w:val="32"/>
                <w:szCs w:val="32"/>
              </w:rPr>
              <w:t>60</w:t>
            </w:r>
          </w:p>
        </w:tc>
        <w:tc>
          <w:tcPr>
            <w:tcW w:w="1373" w:type="dxa"/>
          </w:tcPr>
          <w:p w:rsidR="008C1841" w:rsidRPr="00BD5BC9" w:rsidRDefault="008C1841" w:rsidP="008C1841">
            <w:pPr>
              <w:pBdr>
                <w:bottom w:val="single" w:sz="4" w:space="1" w:color="auto"/>
              </w:pBd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2559</w:t>
            </w:r>
          </w:p>
        </w:tc>
      </w:tr>
      <w:tr w:rsidR="00CA4322" w:rsidRPr="00BD5BC9" w:rsidTr="00F2141B">
        <w:tc>
          <w:tcPr>
            <w:tcW w:w="3647" w:type="dxa"/>
          </w:tcPr>
          <w:p w:rsidR="00CA4322" w:rsidRPr="00BD5BC9" w:rsidRDefault="00CA4322" w:rsidP="00CA43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372" w:type="dxa"/>
          </w:tcPr>
          <w:p w:rsidR="00CA4322" w:rsidRPr="00BD5BC9" w:rsidRDefault="00BD5BC9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  <w:r w:rsidR="00CA4322" w:rsidRPr="00BD5BC9">
              <w:rPr>
                <w:rFonts w:ascii="Angsana New" w:hAnsi="Angsana New"/>
                <w:sz w:val="32"/>
                <w:szCs w:val="32"/>
                <w:lang w:val="en-US"/>
              </w:rPr>
              <w:t>,319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5,190</w:t>
            </w:r>
          </w:p>
        </w:tc>
        <w:tc>
          <w:tcPr>
            <w:tcW w:w="1372" w:type="dxa"/>
            <w:gridSpan w:val="2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10,593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9,137</w:t>
            </w:r>
          </w:p>
        </w:tc>
      </w:tr>
      <w:tr w:rsidR="00CA4322" w:rsidRPr="00BD5BC9" w:rsidTr="00F2141B">
        <w:tc>
          <w:tcPr>
            <w:tcW w:w="3647" w:type="dxa"/>
          </w:tcPr>
          <w:p w:rsidR="00CA4322" w:rsidRPr="00BD5BC9" w:rsidRDefault="00CA4322" w:rsidP="00CA43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372" w:type="dxa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232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283</w:t>
            </w:r>
          </w:p>
        </w:tc>
        <w:tc>
          <w:tcPr>
            <w:tcW w:w="1372" w:type="dxa"/>
            <w:gridSpan w:val="2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464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565</w:t>
            </w:r>
          </w:p>
        </w:tc>
      </w:tr>
      <w:tr w:rsidR="00CA4322" w:rsidRPr="00BD5BC9" w:rsidTr="00F2141B">
        <w:tc>
          <w:tcPr>
            <w:tcW w:w="3647" w:type="dxa"/>
          </w:tcPr>
          <w:p w:rsidR="00CA4322" w:rsidRPr="00BD5BC9" w:rsidRDefault="00CA4322" w:rsidP="00CA43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ผลประโยชน์ที่จ่ายโดยใช้หุ้นเป็นเกณฑ์</w:t>
            </w:r>
          </w:p>
        </w:tc>
        <w:tc>
          <w:tcPr>
            <w:tcW w:w="1372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</w:t>
            </w:r>
          </w:p>
        </w:tc>
        <w:tc>
          <w:tcPr>
            <w:tcW w:w="1372" w:type="dxa"/>
            <w:gridSpan w:val="2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-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</w:p>
        </w:tc>
      </w:tr>
      <w:tr w:rsidR="00CA4322" w:rsidRPr="00BD5BC9" w:rsidTr="00F2141B">
        <w:tc>
          <w:tcPr>
            <w:tcW w:w="3647" w:type="dxa"/>
          </w:tcPr>
          <w:p w:rsidR="00CA4322" w:rsidRPr="00BD5BC9" w:rsidRDefault="00CA4322" w:rsidP="00CA4322">
            <w:pPr>
              <w:tabs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left="137"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372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4,551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5,477</w:t>
            </w:r>
          </w:p>
        </w:tc>
        <w:tc>
          <w:tcPr>
            <w:tcW w:w="1372" w:type="dxa"/>
            <w:gridSpan w:val="2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11,057</w:t>
            </w:r>
          </w:p>
        </w:tc>
        <w:tc>
          <w:tcPr>
            <w:tcW w:w="1373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026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9,711</w:t>
            </w:r>
          </w:p>
        </w:tc>
      </w:tr>
    </w:tbl>
    <w:p w:rsidR="004749F3" w:rsidRPr="00BD5BC9" w:rsidRDefault="004749F3" w:rsidP="00966B74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:rsidR="00B0095F" w:rsidRPr="00BD5BC9" w:rsidRDefault="008313EF" w:rsidP="00966B74">
      <w:pPr>
        <w:tabs>
          <w:tab w:val="decimal" w:pos="6840"/>
          <w:tab w:val="decimal" w:pos="8820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0095F" w:rsidRPr="00BD5BC9">
        <w:rPr>
          <w:rFonts w:ascii="Angsana New" w:hAnsi="Angsana New"/>
          <w:b/>
          <w:bCs/>
          <w:sz w:val="32"/>
          <w:szCs w:val="32"/>
        </w:rPr>
        <w:t>.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ab/>
        <w:t>ลูกหนี้</w:t>
      </w:r>
      <w:r w:rsidR="0089783F" w:rsidRPr="00BD5BC9">
        <w:rPr>
          <w:rFonts w:ascii="Angsana New" w:hAnsi="Angsana New"/>
          <w:b/>
          <w:bCs/>
          <w:sz w:val="32"/>
          <w:szCs w:val="32"/>
          <w:cs/>
        </w:rPr>
        <w:t>จากการซื้อ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>สิทธิเรียกร้อง</w:t>
      </w:r>
    </w:p>
    <w:p w:rsidR="00964BF6" w:rsidRPr="00BD5BC9" w:rsidRDefault="00964BF6" w:rsidP="00964BF6">
      <w:pPr>
        <w:spacing w:line="240" w:lineRule="auto"/>
        <w:ind w:left="547"/>
        <w:jc w:val="right"/>
        <w:rPr>
          <w:rFonts w:ascii="Angsana New" w:hAnsi="Angsana New"/>
          <w:sz w:val="32"/>
          <w:szCs w:val="32"/>
          <w:cs/>
          <w:lang w:val="en-US"/>
        </w:rPr>
      </w:pPr>
      <w:r w:rsidRPr="00BD5BC9">
        <w:rPr>
          <w:rFonts w:ascii="Angsana New" w:hAnsi="Angsana New"/>
          <w:sz w:val="32"/>
          <w:szCs w:val="32"/>
          <w:cs/>
        </w:rPr>
        <w:t>(หน่วย</w:t>
      </w:r>
      <w:r w:rsidRPr="00BD5BC9">
        <w:rPr>
          <w:rFonts w:ascii="Angsana New" w:hAnsi="Angsana New"/>
          <w:sz w:val="32"/>
          <w:szCs w:val="32"/>
          <w:lang w:val="en-US"/>
        </w:rPr>
        <w:t>: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พันบาท)</w:t>
      </w:r>
    </w:p>
    <w:tbl>
      <w:tblPr>
        <w:tblW w:w="862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701"/>
        <w:gridCol w:w="1701"/>
      </w:tblGrid>
      <w:tr w:rsidR="00964BF6" w:rsidRPr="00BD5BC9" w:rsidTr="006E19B0">
        <w:trPr>
          <w:trHeight w:val="65"/>
        </w:trPr>
        <w:tc>
          <w:tcPr>
            <w:tcW w:w="5220" w:type="dxa"/>
          </w:tcPr>
          <w:p w:rsidR="00964BF6" w:rsidRPr="00BD5BC9" w:rsidRDefault="00964BF6" w:rsidP="00964BF6">
            <w:pPr>
              <w:spacing w:line="240" w:lineRule="auto"/>
              <w:ind w:right="29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  <w:lang w:val="en-US"/>
              </w:rPr>
            </w:pPr>
          </w:p>
        </w:tc>
        <w:tc>
          <w:tcPr>
            <w:tcW w:w="1701" w:type="dxa"/>
          </w:tcPr>
          <w:p w:rsidR="00964BF6" w:rsidRPr="00BD5BC9" w:rsidRDefault="008C1841" w:rsidP="00964BF6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30 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มิถุนายน</w:t>
            </w:r>
            <w:r w:rsidR="00964BF6"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 </w:t>
            </w:r>
            <w:r w:rsidR="00964BF6"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   2560</w:t>
            </w:r>
          </w:p>
        </w:tc>
        <w:tc>
          <w:tcPr>
            <w:tcW w:w="1701" w:type="dxa"/>
          </w:tcPr>
          <w:p w:rsidR="00964BF6" w:rsidRPr="00BD5BC9" w:rsidRDefault="00964BF6" w:rsidP="00964BF6">
            <w:pPr>
              <w:pBdr>
                <w:bottom w:val="single" w:sz="4" w:space="1" w:color="auto"/>
              </w:pBdr>
              <w:spacing w:line="240" w:lineRule="auto"/>
              <w:ind w:left="33" w:right="34"/>
              <w:jc w:val="center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31 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ธันวาคม  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2559</w:t>
            </w:r>
          </w:p>
        </w:tc>
      </w:tr>
      <w:tr w:rsidR="00CA4322" w:rsidRPr="00BD5BC9" w:rsidTr="006E19B0">
        <w:trPr>
          <w:trHeight w:val="65"/>
        </w:trPr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ลูกหนี้จากการซื้อสิทธิเรียกร้อง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2,706,176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602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070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รายได้ดอกเบี้ยจากการซื้อสิทธิเรียกร้องเรียกเก็บเพิ่มค้างรับ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6,039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5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820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pStyle w:val="Heading3"/>
              <w:tabs>
                <w:tab w:val="left" w:pos="1440"/>
              </w:tabs>
              <w:spacing w:after="0" w:line="240" w:lineRule="auto"/>
              <w:ind w:right="29"/>
              <w:rPr>
                <w:rFonts w:ascii="Angsana New" w:hAnsi="Angsana New" w:cs="Angsana New"/>
                <w:i w:val="0"/>
                <w:iCs w:val="0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 w:cs="Angsana New"/>
                <w:i w:val="0"/>
                <w:iCs w:val="0"/>
                <w:sz w:val="32"/>
                <w:szCs w:val="32"/>
                <w:cs/>
              </w:rPr>
              <w:t>รวม</w:t>
            </w:r>
          </w:p>
        </w:tc>
        <w:tc>
          <w:tcPr>
            <w:tcW w:w="1701" w:type="dxa"/>
          </w:tcPr>
          <w:p w:rsidR="00CA4322" w:rsidRPr="00BD5BC9" w:rsidRDefault="00725E7D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2,712,215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607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890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เจ้าหนี้จากการซื้อสิทธิเรียกร้อง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(467,511)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433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118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 xml:space="preserve">      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ดอกเบี้ยที่ยังไม่ถือเป็นรายได้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(14,947)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14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392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2,229,757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160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380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284"/>
              </w:tabs>
              <w:spacing w:line="240" w:lineRule="auto"/>
              <w:ind w:right="29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ค่าเผื่อหนี้สงสัยจะสูญ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(57,611)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43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941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A4322" w:rsidRPr="00BD5BC9" w:rsidTr="006E19B0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 xml:space="preserve">รวมลูกหนี้จากการซื้อสิทธิเรียกร้อง 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 xml:space="preserve">-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สุทธิ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2,172,146</w:t>
            </w:r>
          </w:p>
        </w:tc>
        <w:tc>
          <w:tcPr>
            <w:tcW w:w="1701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116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439</w:t>
            </w:r>
          </w:p>
        </w:tc>
      </w:tr>
    </w:tbl>
    <w:p w:rsidR="002B5D80" w:rsidRPr="00BD5BC9" w:rsidRDefault="002B5D80" w:rsidP="00537204">
      <w:pPr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 xml:space="preserve">ณ วันที่ </w:t>
      </w:r>
      <w:r w:rsidR="00BD5BC9" w:rsidRPr="00BD5BC9">
        <w:rPr>
          <w:rFonts w:ascii="Angsana New" w:hAnsi="Angsana New"/>
          <w:sz w:val="32"/>
          <w:szCs w:val="32"/>
          <w:lang w:val="en-US"/>
        </w:rPr>
        <w:t>30</w:t>
      </w:r>
      <w:r w:rsidR="008C1841" w:rsidRPr="00BD5BC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="00C8206E" w:rsidRPr="00BD5BC9">
        <w:rPr>
          <w:rFonts w:ascii="Angsana New" w:hAnsi="Angsana New"/>
          <w:sz w:val="32"/>
          <w:szCs w:val="32"/>
        </w:rPr>
        <w:t>2560</w:t>
      </w:r>
      <w:r w:rsidRPr="00BD5BC9">
        <w:rPr>
          <w:rFonts w:ascii="Angsana New" w:hAnsi="Angsana New"/>
          <w:sz w:val="32"/>
          <w:szCs w:val="32"/>
          <w:cs/>
        </w:rPr>
        <w:t xml:space="preserve"> และ </w:t>
      </w:r>
      <w:r w:rsidRPr="00BD5BC9">
        <w:rPr>
          <w:rFonts w:ascii="Angsana New" w:hAnsi="Angsana New"/>
          <w:sz w:val="32"/>
          <w:szCs w:val="32"/>
        </w:rPr>
        <w:t>31</w:t>
      </w:r>
      <w:r w:rsidRPr="00BD5BC9">
        <w:rPr>
          <w:rFonts w:ascii="Angsana New" w:hAnsi="Angsana New"/>
          <w:sz w:val="32"/>
          <w:szCs w:val="32"/>
          <w:cs/>
        </w:rPr>
        <w:t xml:space="preserve"> ธันวาคม </w:t>
      </w:r>
      <w:r w:rsidR="00BD5BC9" w:rsidRPr="00BD5BC9">
        <w:rPr>
          <w:rFonts w:ascii="Angsana New" w:hAnsi="Angsana New"/>
          <w:sz w:val="32"/>
          <w:szCs w:val="32"/>
          <w:lang w:val="en-US"/>
        </w:rPr>
        <w:t>2559</w:t>
      </w:r>
      <w:r w:rsidRPr="00BD5BC9">
        <w:rPr>
          <w:rFonts w:ascii="Angsana New" w:hAnsi="Angsana New"/>
          <w:sz w:val="32"/>
          <w:szCs w:val="32"/>
          <w:cs/>
        </w:rPr>
        <w:t xml:space="preserve"> ลูกหนี้จากการซื้อสิทธิเรียกร้องจำแนกตามอายุหนี้ได้ดังนี้</w:t>
      </w:r>
    </w:p>
    <w:p w:rsidR="00110029" w:rsidRPr="00BD5BC9" w:rsidRDefault="00110029" w:rsidP="00110029">
      <w:pPr>
        <w:spacing w:before="120" w:line="240" w:lineRule="auto"/>
        <w:ind w:left="547"/>
        <w:jc w:val="right"/>
        <w:rPr>
          <w:rFonts w:ascii="Angsana New" w:hAnsi="Angsana New"/>
          <w:sz w:val="30"/>
          <w:szCs w:val="30"/>
          <w:cs/>
          <w:lang w:val="en-US"/>
        </w:rPr>
      </w:pPr>
      <w:r w:rsidRPr="00BD5BC9">
        <w:rPr>
          <w:rFonts w:ascii="Angsana New" w:hAnsi="Angsana New"/>
          <w:sz w:val="30"/>
          <w:szCs w:val="30"/>
          <w:cs/>
        </w:rPr>
        <w:t>(หน่วย</w:t>
      </w:r>
      <w:r w:rsidRPr="00BD5BC9">
        <w:rPr>
          <w:rFonts w:ascii="Angsana New" w:hAnsi="Angsana New"/>
          <w:sz w:val="30"/>
          <w:szCs w:val="30"/>
          <w:lang w:val="en-US"/>
        </w:rPr>
        <w:t>:</w:t>
      </w:r>
      <w:r w:rsidRPr="00BD5BC9">
        <w:rPr>
          <w:rFonts w:ascii="Angsana New" w:hAnsi="Angsana New"/>
          <w:sz w:val="30"/>
          <w:szCs w:val="30"/>
          <w:cs/>
          <w:lang w:val="en-US"/>
        </w:rPr>
        <w:t xml:space="preserve"> พันบาท)</w:t>
      </w:r>
    </w:p>
    <w:tbl>
      <w:tblPr>
        <w:tblW w:w="864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220"/>
        <w:gridCol w:w="1710"/>
        <w:gridCol w:w="1710"/>
      </w:tblGrid>
      <w:tr w:rsidR="00110029" w:rsidRPr="00BD5BC9" w:rsidTr="00902F52">
        <w:tc>
          <w:tcPr>
            <w:tcW w:w="5220" w:type="dxa"/>
          </w:tcPr>
          <w:p w:rsidR="00110029" w:rsidRPr="00BD5BC9" w:rsidRDefault="00110029" w:rsidP="00902F52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</w:rPr>
              <w:t>อายุหนี้ค้างชำระ</w:t>
            </w:r>
          </w:p>
        </w:tc>
        <w:tc>
          <w:tcPr>
            <w:tcW w:w="1710" w:type="dxa"/>
          </w:tcPr>
          <w:p w:rsidR="00110029" w:rsidRPr="00BD5BC9" w:rsidRDefault="008C1841" w:rsidP="00902F52">
            <w:pPr>
              <w:pBdr>
                <w:bottom w:val="single" w:sz="4" w:space="1" w:color="auto"/>
              </w:pBdr>
              <w:spacing w:line="240" w:lineRule="auto"/>
              <w:ind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 xml:space="preserve">30 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มิถุนายน</w:t>
            </w:r>
            <w:r w:rsidR="00110029"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</w:t>
            </w:r>
            <w:r w:rsidR="00110029" w:rsidRPr="00BD5BC9">
              <w:rPr>
                <w:rFonts w:ascii="Angsana New" w:hAnsi="Angsana New"/>
                <w:sz w:val="30"/>
                <w:szCs w:val="30"/>
                <w:lang w:val="en-US"/>
              </w:rPr>
              <w:t>2560</w:t>
            </w:r>
          </w:p>
        </w:tc>
        <w:tc>
          <w:tcPr>
            <w:tcW w:w="1710" w:type="dxa"/>
          </w:tcPr>
          <w:p w:rsidR="00110029" w:rsidRPr="00BD5BC9" w:rsidRDefault="00110029" w:rsidP="00902F52">
            <w:pPr>
              <w:pBdr>
                <w:bottom w:val="single" w:sz="4" w:space="1" w:color="auto"/>
              </w:pBdr>
              <w:spacing w:line="240" w:lineRule="auto"/>
              <w:ind w:left="33" w:right="34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 xml:space="preserve">31 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ธันวาคม 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2559</w:t>
            </w:r>
          </w:p>
        </w:tc>
      </w:tr>
      <w:tr w:rsidR="00110029" w:rsidRPr="00BD5BC9" w:rsidTr="00902F52">
        <w:tc>
          <w:tcPr>
            <w:tcW w:w="5220" w:type="dxa"/>
          </w:tcPr>
          <w:p w:rsidR="00110029" w:rsidRPr="00BD5BC9" w:rsidRDefault="00110029" w:rsidP="00902F52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กิจการที่ไม่เกี่ยวข้องกัน</w:t>
            </w:r>
          </w:p>
        </w:tc>
        <w:tc>
          <w:tcPr>
            <w:tcW w:w="1710" w:type="dxa"/>
          </w:tcPr>
          <w:p w:rsidR="00110029" w:rsidRPr="00BD5BC9" w:rsidRDefault="00110029" w:rsidP="00902F5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110029" w:rsidRPr="00BD5BC9" w:rsidRDefault="00110029" w:rsidP="00902F5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2,548,807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2,478,273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</w:rPr>
              <w:t>ค้างชำระ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น้อยกว่า 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 xml:space="preserve">3 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71,211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31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347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 xml:space="preserve">3 - 6 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เดือน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479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24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220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342"/>
              </w:tabs>
              <w:spacing w:line="240" w:lineRule="auto"/>
              <w:ind w:right="-108"/>
              <w:jc w:val="both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ab/>
              <w:t xml:space="preserve">มากกว่า 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6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 xml:space="preserve"> เดือน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85,679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54</w:t>
            </w: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022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  <w:r w:rsidRPr="00BD5BC9">
              <w:rPr>
                <w:rFonts w:ascii="Angsana New" w:hAnsi="Angsana New"/>
                <w:sz w:val="30"/>
                <w:szCs w:val="30"/>
              </w:rPr>
              <w:t xml:space="preserve"> - </w:t>
            </w:r>
            <w:r w:rsidRPr="00BD5BC9">
              <w:rPr>
                <w:rFonts w:ascii="Angsana New" w:hAnsi="Angsana New"/>
                <w:sz w:val="30"/>
                <w:szCs w:val="30"/>
                <w:cs/>
              </w:rPr>
              <w:t>กิจการที่ไม่เกี่ยวข้องกัน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2,706,176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2,587,862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tabs>
                <w:tab w:val="left" w:pos="720"/>
              </w:tabs>
              <w:spacing w:line="240" w:lineRule="auto"/>
              <w:ind w:right="-108"/>
              <w:jc w:val="thaiDistribute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  <w:lang w:val="en-US"/>
              </w:rPr>
              <w:t>ยังไม่ถึงกำหนดชำระ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</w:rPr>
              <w:t>รวมลูกหนี้จากการซื้อสิทธิเรียกร้อง - กิจการที่เกี่ยวข้องกัน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-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14,208</w:t>
            </w:r>
          </w:p>
        </w:tc>
      </w:tr>
      <w:tr w:rsidR="00CA4322" w:rsidRPr="00BD5BC9" w:rsidTr="00902F52">
        <w:tc>
          <w:tcPr>
            <w:tcW w:w="5220" w:type="dxa"/>
          </w:tcPr>
          <w:p w:rsidR="00CA4322" w:rsidRPr="00BD5BC9" w:rsidRDefault="00CA4322" w:rsidP="00CA4322">
            <w:pPr>
              <w:spacing w:line="240" w:lineRule="auto"/>
              <w:ind w:left="162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BD5BC9">
              <w:rPr>
                <w:rFonts w:ascii="Angsana New" w:hAnsi="Angsana New"/>
                <w:sz w:val="30"/>
                <w:szCs w:val="30"/>
                <w:cs/>
              </w:rPr>
              <w:t>รวมลูกหนี้จากการซื้อสิทธิเรียกร้อง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2,706,176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ind w:right="29"/>
              <w:rPr>
                <w:rFonts w:ascii="Angsana New" w:hAnsi="Angsana New"/>
                <w:sz w:val="30"/>
                <w:szCs w:val="30"/>
                <w:lang w:val="en-US"/>
              </w:rPr>
            </w:pPr>
            <w:r w:rsidRPr="00BD5BC9">
              <w:rPr>
                <w:rFonts w:ascii="Angsana New" w:hAnsi="Angsana New"/>
                <w:sz w:val="30"/>
                <w:szCs w:val="30"/>
                <w:lang w:val="en-US"/>
              </w:rPr>
              <w:t>2,602,070</w:t>
            </w:r>
          </w:p>
        </w:tc>
      </w:tr>
    </w:tbl>
    <w:p w:rsidR="004749F3" w:rsidRPr="00BD5BC9" w:rsidRDefault="004749F3" w:rsidP="00462832">
      <w:pPr>
        <w:spacing w:before="240" w:after="120" w:line="240" w:lineRule="auto"/>
        <w:ind w:left="544"/>
        <w:jc w:val="thaiDistribute"/>
        <w:rPr>
          <w:rFonts w:ascii="Angsana New" w:hAnsi="Angsana New"/>
          <w:spacing w:val="-2"/>
          <w:sz w:val="32"/>
          <w:szCs w:val="32"/>
          <w:cs/>
        </w:rPr>
      </w:pPr>
    </w:p>
    <w:p w:rsidR="004749F3" w:rsidRPr="00BD5BC9" w:rsidRDefault="004749F3">
      <w:pPr>
        <w:spacing w:after="200" w:line="276" w:lineRule="auto"/>
        <w:rPr>
          <w:rFonts w:ascii="Angsana New" w:hAnsi="Angsana New"/>
          <w:spacing w:val="-2"/>
          <w:sz w:val="32"/>
          <w:szCs w:val="32"/>
          <w:cs/>
        </w:rPr>
      </w:pPr>
      <w:r w:rsidRPr="00BD5BC9">
        <w:rPr>
          <w:rFonts w:ascii="Angsana New" w:hAnsi="Angsana New"/>
          <w:spacing w:val="-2"/>
          <w:sz w:val="32"/>
          <w:szCs w:val="32"/>
          <w:cs/>
        </w:rPr>
        <w:br w:type="page"/>
      </w:r>
    </w:p>
    <w:p w:rsidR="00462832" w:rsidRPr="00BD5BC9" w:rsidRDefault="00462832" w:rsidP="00462832">
      <w:pPr>
        <w:spacing w:before="240" w:after="120" w:line="240" w:lineRule="auto"/>
        <w:ind w:left="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D5BC9">
        <w:rPr>
          <w:rFonts w:ascii="Angsana New" w:hAnsi="Angsana New"/>
          <w:spacing w:val="-2"/>
          <w:sz w:val="32"/>
          <w:szCs w:val="32"/>
          <w:cs/>
        </w:rPr>
        <w:lastRenderedPageBreak/>
        <w:t>ณ วันที่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="008C1841" w:rsidRPr="00BD5BC9">
        <w:rPr>
          <w:rFonts w:ascii="Angsana New" w:hAnsi="Angsana New"/>
          <w:spacing w:val="-2"/>
          <w:sz w:val="32"/>
          <w:szCs w:val="32"/>
        </w:rPr>
        <w:t xml:space="preserve">30 </w:t>
      </w:r>
      <w:r w:rsidR="008C1841" w:rsidRPr="00BD5BC9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2560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ลูกหนี้สิทธิเรียกร้องในการรับชำระหนี้ที่ค้างชำระมากกว่า </w:t>
      </w:r>
      <w:r w:rsidRPr="00BD5BC9">
        <w:rPr>
          <w:rFonts w:ascii="Angsana New" w:hAnsi="Angsana New"/>
          <w:spacing w:val="-2"/>
          <w:sz w:val="32"/>
          <w:szCs w:val="32"/>
        </w:rPr>
        <w:t>6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เดือน แสดงมูลค่าตามเอกสารสิทธิจำนวน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="00CA4322" w:rsidRPr="00BD5BC9">
        <w:rPr>
          <w:rFonts w:ascii="Angsana New" w:hAnsi="Angsana New"/>
          <w:spacing w:val="-2"/>
          <w:sz w:val="32"/>
          <w:szCs w:val="32"/>
        </w:rPr>
        <w:t>86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BD5BC9">
        <w:rPr>
          <w:rFonts w:ascii="Angsana New" w:hAnsi="Angsana New"/>
          <w:spacing w:val="-2"/>
          <w:sz w:val="32"/>
          <w:szCs w:val="32"/>
        </w:rPr>
        <w:t>(31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D5BC9">
        <w:rPr>
          <w:rFonts w:ascii="Angsana New" w:hAnsi="Angsana New"/>
          <w:spacing w:val="-2"/>
          <w:sz w:val="32"/>
          <w:szCs w:val="32"/>
        </w:rPr>
        <w:t>2559: 54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ล้านบาท) ก่อนสุทธิด้วยจำนวนเงิน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 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ที่ต้องจ่ายคืนผู้โอนเมื่อผู้รับโอนได้รับชำระเงินตามสิทธิเรียกร้องแล้วมีจำนวน </w:t>
      </w:r>
      <w:r w:rsidR="00CA4322" w:rsidRPr="00BD5BC9">
        <w:rPr>
          <w:rFonts w:ascii="Angsana New" w:hAnsi="Angsana New"/>
          <w:spacing w:val="-2"/>
          <w:sz w:val="32"/>
          <w:szCs w:val="32"/>
        </w:rPr>
        <w:t>21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ล้านบาท 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              </w:t>
      </w:r>
      <w:r w:rsidRPr="00BD5BC9">
        <w:rPr>
          <w:rFonts w:ascii="Angsana New" w:hAnsi="Angsana New"/>
          <w:spacing w:val="-2"/>
          <w:sz w:val="32"/>
          <w:szCs w:val="32"/>
          <w:cs/>
        </w:rPr>
        <w:t>(</w:t>
      </w:r>
      <w:r w:rsidRPr="00BD5BC9">
        <w:rPr>
          <w:rFonts w:ascii="Angsana New" w:hAnsi="Angsana New"/>
          <w:spacing w:val="-2"/>
          <w:sz w:val="32"/>
          <w:szCs w:val="32"/>
        </w:rPr>
        <w:t>31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2559: 18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BD5BC9">
        <w:rPr>
          <w:rFonts w:ascii="Angsana New" w:hAnsi="Angsana New"/>
          <w:spacing w:val="-2"/>
          <w:sz w:val="32"/>
          <w:szCs w:val="32"/>
        </w:rPr>
        <w:t>)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บริษัทฯได้ตั้งค่าเผื่อหนี้สงสัยจะสูญสำหรับลูกหนี้ดังกล่าวด้วยจำนวนสุทธิแล้วทั้งจำนวน</w:t>
      </w:r>
    </w:p>
    <w:p w:rsidR="00B0095F" w:rsidRPr="00BD5BC9" w:rsidRDefault="008313EF" w:rsidP="00966B74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5</w:t>
      </w:r>
      <w:r w:rsidR="00FD690A" w:rsidRPr="00BD5BC9">
        <w:rPr>
          <w:rFonts w:ascii="Angsana New" w:hAnsi="Angsana New"/>
          <w:b/>
          <w:bCs/>
          <w:sz w:val="32"/>
          <w:szCs w:val="32"/>
        </w:rPr>
        <w:t>.</w:t>
      </w:r>
      <w:r w:rsidR="00FD690A" w:rsidRPr="00BD5BC9">
        <w:rPr>
          <w:rFonts w:ascii="Angsana New" w:hAnsi="Angsana New"/>
          <w:b/>
          <w:bCs/>
          <w:sz w:val="32"/>
          <w:szCs w:val="32"/>
        </w:rPr>
        <w:tab/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>ลูกหนี้เงินให้</w:t>
      </w:r>
      <w:r w:rsidR="00994C0C" w:rsidRPr="00BD5BC9">
        <w:rPr>
          <w:rFonts w:ascii="Angsana New" w:hAnsi="Angsana New"/>
          <w:b/>
          <w:bCs/>
          <w:sz w:val="32"/>
          <w:szCs w:val="32"/>
          <w:cs/>
        </w:rPr>
        <w:t>กู้ยืม</w:t>
      </w:r>
    </w:p>
    <w:p w:rsidR="00964BF6" w:rsidRPr="00BD5BC9" w:rsidRDefault="00964BF6" w:rsidP="00964BF6">
      <w:pPr>
        <w:spacing w:before="120" w:after="120" w:line="240" w:lineRule="auto"/>
        <w:ind w:left="360"/>
        <w:jc w:val="right"/>
        <w:rPr>
          <w:rFonts w:ascii="Angsana New" w:hAnsi="Angsana New"/>
          <w:sz w:val="24"/>
          <w:szCs w:val="24"/>
          <w:cs/>
        </w:rPr>
      </w:pPr>
      <w:r w:rsidRPr="00BD5BC9">
        <w:rPr>
          <w:rFonts w:ascii="Angsana New" w:hAnsi="Angsana New"/>
          <w:sz w:val="24"/>
          <w:szCs w:val="24"/>
          <w:cs/>
        </w:rPr>
        <w:t>(หน่วย</w:t>
      </w:r>
      <w:r w:rsidRPr="00BD5BC9">
        <w:rPr>
          <w:rFonts w:ascii="Angsana New" w:hAnsi="Angsana New"/>
          <w:sz w:val="24"/>
          <w:szCs w:val="24"/>
        </w:rPr>
        <w:t>:</w:t>
      </w:r>
      <w:r w:rsidRPr="00BD5BC9">
        <w:rPr>
          <w:rFonts w:ascii="Angsana New" w:hAnsi="Angsana New"/>
          <w:sz w:val="24"/>
          <w:szCs w:val="24"/>
          <w:cs/>
        </w:rPr>
        <w:t xml:space="preserve"> พันบาท)</w:t>
      </w:r>
    </w:p>
    <w:tbl>
      <w:tblPr>
        <w:tblW w:w="8969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1890"/>
        <w:gridCol w:w="1154"/>
        <w:gridCol w:w="1155"/>
        <w:gridCol w:w="1201"/>
        <w:gridCol w:w="1260"/>
        <w:gridCol w:w="1154"/>
        <w:gridCol w:w="1155"/>
      </w:tblGrid>
      <w:tr w:rsidR="00964BF6" w:rsidRPr="00BD5BC9" w:rsidTr="00964BF6">
        <w:trPr>
          <w:trHeight w:val="279"/>
        </w:trPr>
        <w:tc>
          <w:tcPr>
            <w:tcW w:w="1890" w:type="dxa"/>
          </w:tcPr>
          <w:p w:rsidR="00964BF6" w:rsidRPr="00BD5BC9" w:rsidRDefault="00964BF6" w:rsidP="006E19B0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964BF6" w:rsidRPr="00BD5BC9" w:rsidRDefault="00964BF6" w:rsidP="006E19B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2461" w:type="dxa"/>
            <w:gridSpan w:val="2"/>
          </w:tcPr>
          <w:p w:rsidR="00964BF6" w:rsidRPr="00BD5BC9" w:rsidRDefault="00964BF6" w:rsidP="006E19B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  <w:lang w:val="en-US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 xml:space="preserve"> -</w:t>
            </w:r>
            <w:r w:rsidRPr="00BD5BC9">
              <w:rPr>
                <w:rFonts w:ascii="Angsana New" w:hAnsi="Angsana New"/>
                <w:sz w:val="24"/>
                <w:szCs w:val="24"/>
                <w:cs/>
                <w:lang w:val="en-US"/>
              </w:rPr>
              <w:t xml:space="preserve"> สุทธิจาก</w:t>
            </w:r>
          </w:p>
        </w:tc>
        <w:tc>
          <w:tcPr>
            <w:tcW w:w="2309" w:type="dxa"/>
            <w:gridSpan w:val="2"/>
          </w:tcPr>
          <w:p w:rsidR="00964BF6" w:rsidRPr="00BD5BC9" w:rsidRDefault="00964BF6" w:rsidP="006E19B0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</w:tr>
      <w:tr w:rsidR="00964BF6" w:rsidRPr="00BD5BC9" w:rsidTr="00964BF6">
        <w:trPr>
          <w:trHeight w:val="360"/>
        </w:trPr>
        <w:tc>
          <w:tcPr>
            <w:tcW w:w="1890" w:type="dxa"/>
          </w:tcPr>
          <w:p w:rsidR="00964BF6" w:rsidRPr="00BD5BC9" w:rsidRDefault="00964BF6" w:rsidP="006E19B0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09" w:type="dxa"/>
            <w:gridSpan w:val="2"/>
          </w:tcPr>
          <w:p w:rsidR="00964BF6" w:rsidRPr="00BD5BC9" w:rsidRDefault="00964BF6" w:rsidP="006E19B0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ที่ถึงกำหนดชำระภายในหนึ่งปี</w:t>
            </w:r>
          </w:p>
        </w:tc>
        <w:tc>
          <w:tcPr>
            <w:tcW w:w="2461" w:type="dxa"/>
            <w:gridSpan w:val="2"/>
          </w:tcPr>
          <w:p w:rsidR="00964BF6" w:rsidRPr="00BD5BC9" w:rsidRDefault="00964BF6" w:rsidP="006E19B0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  <w:lang w:val="en-US"/>
              </w:rPr>
              <w:t>ส่วนที่ถึงกำหนดชำระภายในหนึ่งปี</w:t>
            </w:r>
          </w:p>
        </w:tc>
        <w:tc>
          <w:tcPr>
            <w:tcW w:w="2309" w:type="dxa"/>
            <w:gridSpan w:val="2"/>
          </w:tcPr>
          <w:p w:rsidR="00964BF6" w:rsidRPr="00BD5BC9" w:rsidRDefault="00964BF6" w:rsidP="006E19B0">
            <w:pPr>
              <w:pBdr>
                <w:bottom w:val="single" w:sz="6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964BF6" w:rsidRPr="00BD5BC9" w:rsidTr="00964BF6">
        <w:trPr>
          <w:trHeight w:val="675"/>
        </w:trPr>
        <w:tc>
          <w:tcPr>
            <w:tcW w:w="1890" w:type="dxa"/>
          </w:tcPr>
          <w:p w:rsidR="00964BF6" w:rsidRPr="00BD5BC9" w:rsidRDefault="00964BF6" w:rsidP="00964BF6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154" w:type="dxa"/>
          </w:tcPr>
          <w:p w:rsidR="00964BF6" w:rsidRPr="00BD5BC9" w:rsidRDefault="008C1841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964BF6" w:rsidRPr="00BD5BC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64BF6" w:rsidRPr="00BD5BC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55" w:type="dxa"/>
          </w:tcPr>
          <w:p w:rsidR="00964BF6" w:rsidRPr="00BD5BC9" w:rsidRDefault="00964BF6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D5BC9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201" w:type="dxa"/>
          </w:tcPr>
          <w:p w:rsidR="00964BF6" w:rsidRPr="00BD5BC9" w:rsidRDefault="008C1841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964BF6" w:rsidRPr="00BD5BC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64BF6" w:rsidRPr="00BD5BC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260" w:type="dxa"/>
          </w:tcPr>
          <w:p w:rsidR="00964BF6" w:rsidRPr="00BD5BC9" w:rsidRDefault="00964BF6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D5BC9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  <w:tc>
          <w:tcPr>
            <w:tcW w:w="1154" w:type="dxa"/>
          </w:tcPr>
          <w:p w:rsidR="00964BF6" w:rsidRPr="00BD5BC9" w:rsidRDefault="008C1841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30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มิถุนายน</w:t>
            </w:r>
            <w:r w:rsidR="00964BF6" w:rsidRPr="00BD5BC9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="00964BF6" w:rsidRPr="00BD5BC9">
              <w:rPr>
                <w:rFonts w:ascii="Angsana New" w:hAnsi="Angsana New"/>
                <w:sz w:val="24"/>
                <w:szCs w:val="24"/>
              </w:rPr>
              <w:t>2560</w:t>
            </w:r>
          </w:p>
        </w:tc>
        <w:tc>
          <w:tcPr>
            <w:tcW w:w="1155" w:type="dxa"/>
          </w:tcPr>
          <w:p w:rsidR="00964BF6" w:rsidRPr="00BD5BC9" w:rsidRDefault="00964BF6" w:rsidP="00964BF6">
            <w:pPr>
              <w:pBdr>
                <w:bottom w:val="single" w:sz="6" w:space="1" w:color="auto"/>
              </w:pBdr>
              <w:spacing w:line="380" w:lineRule="exact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BD5BC9">
              <w:rPr>
                <w:rFonts w:ascii="Angsana New" w:hAnsi="Angsana New"/>
                <w:sz w:val="24"/>
                <w:szCs w:val="24"/>
              </w:rPr>
              <w:t>2559</w:t>
            </w:r>
          </w:p>
        </w:tc>
      </w:tr>
      <w:tr w:rsidR="00CA4322" w:rsidRPr="00BD5BC9" w:rsidTr="00964BF6">
        <w:trPr>
          <w:trHeight w:val="306"/>
        </w:trPr>
        <w:tc>
          <w:tcPr>
            <w:tcW w:w="1890" w:type="dxa"/>
          </w:tcPr>
          <w:p w:rsidR="00CA4322" w:rsidRPr="00BD5BC9" w:rsidRDefault="00CA4322" w:rsidP="00CA4322">
            <w:pPr>
              <w:spacing w:line="240" w:lineRule="auto"/>
              <w:jc w:val="both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</w:t>
            </w:r>
          </w:p>
        </w:tc>
        <w:tc>
          <w:tcPr>
            <w:tcW w:w="1154" w:type="dxa"/>
          </w:tcPr>
          <w:p w:rsidR="00CA4322" w:rsidRPr="00BD5BC9" w:rsidRDefault="00BD5BC9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="00CA4322" w:rsidRPr="00BD5BC9">
              <w:rPr>
                <w:rFonts w:ascii="Angsana New" w:hAnsi="Angsana New"/>
                <w:sz w:val="24"/>
                <w:szCs w:val="24"/>
                <w:lang w:val="en-US"/>
              </w:rPr>
              <w:t>,293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13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403</w:t>
            </w:r>
          </w:p>
        </w:tc>
        <w:tc>
          <w:tcPr>
            <w:tcW w:w="1201" w:type="dxa"/>
          </w:tcPr>
          <w:p w:rsidR="00CA4322" w:rsidRPr="00BD5BC9" w:rsidRDefault="00CA4322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81,517</w:t>
            </w:r>
          </w:p>
        </w:tc>
        <w:tc>
          <w:tcPr>
            <w:tcW w:w="1260" w:type="dxa"/>
          </w:tcPr>
          <w:p w:rsidR="00CA4322" w:rsidRPr="00BD5BC9" w:rsidRDefault="00CA4322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77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877</w:t>
            </w:r>
          </w:p>
        </w:tc>
        <w:tc>
          <w:tcPr>
            <w:tcW w:w="1154" w:type="dxa"/>
          </w:tcPr>
          <w:p w:rsidR="00CA4322" w:rsidRPr="00BD5BC9" w:rsidRDefault="00CA4322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88,810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91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280</w:t>
            </w:r>
          </w:p>
        </w:tc>
      </w:tr>
      <w:tr w:rsidR="00CA4322" w:rsidRPr="00BD5BC9" w:rsidTr="00964BF6">
        <w:trPr>
          <w:trHeight w:val="261"/>
        </w:trPr>
        <w:tc>
          <w:tcPr>
            <w:tcW w:w="1890" w:type="dxa"/>
          </w:tcPr>
          <w:p w:rsidR="00CA4322" w:rsidRPr="00BD5BC9" w:rsidRDefault="00CA4322" w:rsidP="00CA4322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หัก</w:t>
            </w:r>
            <w:r w:rsidRPr="00BD5BC9">
              <w:rPr>
                <w:rFonts w:ascii="Angsana New" w:hAnsi="Angsana New"/>
                <w:sz w:val="24"/>
                <w:szCs w:val="24"/>
              </w:rPr>
              <w:t>: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 xml:space="preserve"> ค่าเผื่อหนี้สงสัยจะสูญ</w:t>
            </w:r>
          </w:p>
        </w:tc>
        <w:tc>
          <w:tcPr>
            <w:tcW w:w="1154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(61)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7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371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201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(60,620)</w:t>
            </w:r>
          </w:p>
        </w:tc>
        <w:tc>
          <w:tcPr>
            <w:tcW w:w="1260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53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249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154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(60,681)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(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60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620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</w:tr>
      <w:tr w:rsidR="00CA4322" w:rsidRPr="00BD5BC9" w:rsidTr="00964BF6">
        <w:trPr>
          <w:trHeight w:val="422"/>
        </w:trPr>
        <w:tc>
          <w:tcPr>
            <w:tcW w:w="1890" w:type="dxa"/>
          </w:tcPr>
          <w:p w:rsidR="00CA4322" w:rsidRPr="00BD5BC9" w:rsidRDefault="00CA4322" w:rsidP="00CA4322">
            <w:pPr>
              <w:spacing w:line="240" w:lineRule="auto"/>
              <w:ind w:right="-108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BD5BC9">
              <w:rPr>
                <w:rFonts w:ascii="Angsana New" w:hAnsi="Angsana New"/>
                <w:sz w:val="24"/>
                <w:szCs w:val="24"/>
                <w:cs/>
              </w:rPr>
              <w:t>ลูกหนี้เงินให้กู้ยืม -</w:t>
            </w:r>
            <w:r w:rsidRPr="00BD5BC9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154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7,232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6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032</w:t>
            </w:r>
          </w:p>
        </w:tc>
        <w:tc>
          <w:tcPr>
            <w:tcW w:w="1201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20,897</w:t>
            </w:r>
          </w:p>
        </w:tc>
        <w:tc>
          <w:tcPr>
            <w:tcW w:w="1260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24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628</w:t>
            </w:r>
          </w:p>
        </w:tc>
        <w:tc>
          <w:tcPr>
            <w:tcW w:w="1154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  <w:lang w:val="en-US"/>
              </w:rPr>
            </w:pPr>
            <w:r w:rsidRPr="00BD5BC9">
              <w:rPr>
                <w:rFonts w:ascii="Angsana New" w:hAnsi="Angsana New"/>
                <w:sz w:val="24"/>
                <w:szCs w:val="24"/>
              </w:rPr>
              <w:t>28,129</w:t>
            </w:r>
          </w:p>
        </w:tc>
        <w:tc>
          <w:tcPr>
            <w:tcW w:w="1155" w:type="dxa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30</w:t>
            </w:r>
            <w:r w:rsidRPr="00BD5BC9">
              <w:rPr>
                <w:rFonts w:ascii="Angsana New" w:hAnsi="Angsana New"/>
                <w:sz w:val="24"/>
                <w:szCs w:val="24"/>
                <w:cs/>
              </w:rPr>
              <w:t>,</w:t>
            </w:r>
            <w:r w:rsidRPr="00BD5BC9">
              <w:rPr>
                <w:rFonts w:ascii="Angsana New" w:hAnsi="Angsana New"/>
                <w:sz w:val="24"/>
                <w:szCs w:val="24"/>
                <w:lang w:val="en-US"/>
              </w:rPr>
              <w:t>660</w:t>
            </w:r>
          </w:p>
        </w:tc>
      </w:tr>
    </w:tbl>
    <w:p w:rsidR="00462832" w:rsidRPr="00BD5BC9" w:rsidRDefault="00462832" w:rsidP="00462832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  <w:cs/>
          <w:lang w:val="en-US"/>
        </w:rPr>
      </w:pP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ในระหว่างปี 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2555 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Pr="00BD5BC9">
        <w:rPr>
          <w:rFonts w:ascii="Angsana New" w:hAnsi="Angsana New"/>
          <w:sz w:val="32"/>
          <w:szCs w:val="32"/>
          <w:lang w:val="en-US"/>
        </w:rPr>
        <w:t>73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ล้านบาท โดยมีระยะเวลาการชำระหนี้ประมาณ </w:t>
      </w:r>
      <w:r w:rsidRPr="00BD5BC9">
        <w:rPr>
          <w:rFonts w:ascii="Angsana New" w:hAnsi="Angsana New"/>
          <w:sz w:val="32"/>
          <w:szCs w:val="32"/>
          <w:lang w:val="en-US"/>
        </w:rPr>
        <w:t>7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 </w:t>
      </w:r>
      <w:r w:rsidRPr="00BD5BC9">
        <w:rPr>
          <w:rFonts w:ascii="Angsana New" w:hAnsi="Angsana New"/>
          <w:sz w:val="32"/>
          <w:szCs w:val="32"/>
          <w:cs/>
        </w:rPr>
        <w:t>ณ วันที่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="008C1841" w:rsidRPr="00BD5BC9">
        <w:rPr>
          <w:rFonts w:ascii="Angsana New" w:hAnsi="Angsana New"/>
          <w:sz w:val="32"/>
          <w:szCs w:val="32"/>
          <w:lang w:val="en-US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2560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บริษัทฯมียอดคงเหลือของเงินให้กู้ยืมจำนวน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="00CA4322" w:rsidRPr="00BD5BC9">
        <w:rPr>
          <w:rFonts w:ascii="Angsana New" w:hAnsi="Angsana New"/>
          <w:sz w:val="32"/>
          <w:szCs w:val="32"/>
          <w:lang w:val="en-US"/>
        </w:rPr>
        <w:t>61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D5BC9">
        <w:rPr>
          <w:rFonts w:ascii="Angsana New" w:hAnsi="Angsana New"/>
          <w:sz w:val="32"/>
          <w:szCs w:val="32"/>
          <w:lang w:val="en-US"/>
        </w:rPr>
        <w:t>(31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2559: 61 </w:t>
      </w:r>
      <w:r w:rsidRPr="00BD5BC9">
        <w:rPr>
          <w:rFonts w:ascii="Angsana New" w:hAnsi="Angsana New"/>
          <w:sz w:val="32"/>
          <w:szCs w:val="32"/>
          <w:cs/>
          <w:lang w:val="en-US"/>
        </w:rPr>
        <w:t>ล้านบาท) อย่างไรก็ตาม บริษัทฯได้ตั้งค่าเผื่อหนี้สงสัยจะสูญสำหรับยอดคงเหลือของเงินให้กู้ยืมดังกล่าวเต็มจำนวนแล้ว</w:t>
      </w:r>
    </w:p>
    <w:p w:rsidR="00462832" w:rsidRPr="00BD5BC9" w:rsidRDefault="00462832" w:rsidP="00462832">
      <w:pPr>
        <w:spacing w:before="120" w:after="120"/>
        <w:ind w:left="533"/>
        <w:jc w:val="thaiDistribute"/>
        <w:rPr>
          <w:rFonts w:ascii="Angsana New" w:hAnsi="Angsana New"/>
          <w:sz w:val="32"/>
          <w:szCs w:val="32"/>
          <w:lang w:val="en-US"/>
        </w:rPr>
      </w:pPr>
      <w:r w:rsidRPr="00BD5BC9">
        <w:rPr>
          <w:rFonts w:ascii="Angsana New" w:hAnsi="Angsana New"/>
          <w:sz w:val="32"/>
          <w:szCs w:val="32"/>
          <w:cs/>
        </w:rPr>
        <w:t xml:space="preserve">และเมื่อวันที่ </w:t>
      </w:r>
      <w:r w:rsidRPr="00BD5BC9">
        <w:rPr>
          <w:rFonts w:ascii="Angsana New" w:hAnsi="Angsana New"/>
          <w:sz w:val="32"/>
          <w:szCs w:val="32"/>
          <w:lang w:val="en-US"/>
        </w:rPr>
        <w:t>27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พฤษภาคม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2559 </w:t>
      </w:r>
      <w:r w:rsidRPr="00BD5BC9">
        <w:rPr>
          <w:rFonts w:ascii="Angsana New" w:hAnsi="Angsana New"/>
          <w:sz w:val="32"/>
          <w:szCs w:val="32"/>
          <w:cs/>
        </w:rPr>
        <w:t xml:space="preserve">บริษัทฯมีการเปลี่ยนแปลงเงื่อนไขการรับชำระหนี้ให้กับลูกหนี้จากการซื้อสิทธิเรียกร้องรายหนึ่ง ซึ่งมียอดคงเหลือตามบัญชีก่อนการเปลี่ยนแปลงเงื่อนไขการรับชำระหนี้จำนวน </w:t>
      </w:r>
      <w:r w:rsidRPr="00BD5BC9">
        <w:rPr>
          <w:rFonts w:ascii="Angsana New" w:hAnsi="Angsana New"/>
          <w:sz w:val="32"/>
          <w:szCs w:val="32"/>
        </w:rPr>
        <w:t>30</w:t>
      </w:r>
      <w:r w:rsidRPr="00BD5BC9">
        <w:rPr>
          <w:rFonts w:ascii="Angsana New" w:hAnsi="Angsana New"/>
          <w:sz w:val="32"/>
          <w:szCs w:val="32"/>
          <w:cs/>
        </w:rPr>
        <w:t xml:space="preserve"> ล้านบาท โดยมีระยะเวลาการชำระหนี้ประมาณ </w:t>
      </w:r>
      <w:r w:rsidRPr="00BD5BC9">
        <w:rPr>
          <w:rFonts w:ascii="Angsana New" w:hAnsi="Angsana New"/>
          <w:sz w:val="32"/>
          <w:szCs w:val="32"/>
        </w:rPr>
        <w:t>5</w:t>
      </w:r>
      <w:r w:rsidRPr="00BD5BC9">
        <w:rPr>
          <w:rFonts w:ascii="Angsana New" w:hAnsi="Angsana New"/>
          <w:sz w:val="32"/>
          <w:szCs w:val="32"/>
          <w:cs/>
        </w:rPr>
        <w:t xml:space="preserve"> ปี อย่างไรก็ตาม การปรับเปลี่ยนเงื่อนไขการชำระหนี้ไม่ส่งผลกระทบให้เกิดผลขาดทุนแต่อย่างใด ในระหว่าง</w:t>
      </w:r>
      <w:r w:rsidRPr="00BD5BC9">
        <w:rPr>
          <w:rFonts w:ascii="Angsana New" w:hAnsi="Angsana New"/>
          <w:sz w:val="32"/>
          <w:szCs w:val="32"/>
          <w:cs/>
          <w:lang w:val="en-US"/>
        </w:rPr>
        <w:t>งวด</w:t>
      </w:r>
      <w:r w:rsidR="008C1841" w:rsidRPr="00BD5BC9">
        <w:rPr>
          <w:rFonts w:ascii="Angsana New" w:hAnsi="Angsana New"/>
          <w:sz w:val="32"/>
          <w:szCs w:val="32"/>
          <w:cs/>
          <w:lang w:val="en-US"/>
        </w:rPr>
        <w:t>หก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เดือนสิ้นสุดวันที่ </w:t>
      </w:r>
      <w:r w:rsidR="008C1841" w:rsidRPr="00BD5BC9">
        <w:rPr>
          <w:rFonts w:ascii="Angsana New" w:hAnsi="Angsana New"/>
          <w:sz w:val="32"/>
          <w:szCs w:val="32"/>
          <w:lang w:val="en-US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2560  </w:t>
      </w:r>
      <w:r w:rsidRPr="00BD5BC9">
        <w:rPr>
          <w:rFonts w:ascii="Angsana New" w:hAnsi="Angsana New"/>
          <w:sz w:val="32"/>
          <w:szCs w:val="32"/>
          <w:cs/>
        </w:rPr>
        <w:t xml:space="preserve">บริษัทฯได้รับชำระเงินต้นและดอกเบี้ยจำนวน </w:t>
      </w:r>
      <w:r w:rsidR="004A3E96" w:rsidRPr="00BD5BC9">
        <w:rPr>
          <w:rFonts w:ascii="Angsana New" w:hAnsi="Angsana New"/>
          <w:sz w:val="32"/>
          <w:szCs w:val="32"/>
        </w:rPr>
        <w:t>1.4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 xml:space="preserve">ล้านบาท และ </w:t>
      </w:r>
      <w:r w:rsidR="00CA4322" w:rsidRPr="00BD5BC9">
        <w:rPr>
          <w:rFonts w:ascii="Angsana New" w:hAnsi="Angsana New"/>
          <w:sz w:val="32"/>
          <w:szCs w:val="32"/>
        </w:rPr>
        <w:t>0.</w:t>
      </w:r>
      <w:r w:rsidR="00685D05">
        <w:rPr>
          <w:rFonts w:ascii="Angsana New" w:hAnsi="Angsana New"/>
          <w:sz w:val="32"/>
          <w:szCs w:val="32"/>
        </w:rPr>
        <w:t>6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  <w:lang w:val="en-US"/>
        </w:rPr>
        <w:t>ล้านบาท ตามลำดับ</w:t>
      </w:r>
      <w:r w:rsidR="00EB4B39"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="00C72A75" w:rsidRPr="00BD5BC9">
        <w:rPr>
          <w:rFonts w:ascii="Angsana New" w:hAnsi="Angsana New"/>
          <w:sz w:val="32"/>
          <w:szCs w:val="32"/>
          <w:lang w:val="en-US"/>
        </w:rPr>
        <w:t>(2559:</w:t>
      </w:r>
      <w:r w:rsidR="00C72A75" w:rsidRPr="00BD5BC9">
        <w:rPr>
          <w:rFonts w:ascii="Angsana New" w:hAnsi="Angsana New"/>
          <w:sz w:val="32"/>
          <w:szCs w:val="32"/>
          <w:cs/>
          <w:lang w:val="en-US"/>
        </w:rPr>
        <w:t xml:space="preserve"> บริษัทฯได้รับชำระเงินต้นและดอกเบี้ยจำนวน</w:t>
      </w:r>
      <w:r w:rsidR="00C72A75" w:rsidRPr="00BD5BC9">
        <w:rPr>
          <w:rFonts w:ascii="Angsana New" w:hAnsi="Angsana New"/>
          <w:sz w:val="32"/>
          <w:szCs w:val="32"/>
          <w:lang w:val="en-US"/>
        </w:rPr>
        <w:t xml:space="preserve"> 1.2 </w:t>
      </w:r>
      <w:r w:rsidR="00C72A75" w:rsidRPr="00BD5BC9">
        <w:rPr>
          <w:rFonts w:ascii="Angsana New" w:hAnsi="Angsana New"/>
          <w:sz w:val="32"/>
          <w:szCs w:val="32"/>
          <w:cs/>
          <w:lang w:val="en-US"/>
        </w:rPr>
        <w:t>ล้านบาท และ</w:t>
      </w:r>
      <w:r w:rsidR="00C72A75" w:rsidRPr="00BD5BC9">
        <w:rPr>
          <w:rFonts w:ascii="Angsana New" w:hAnsi="Angsana New"/>
          <w:sz w:val="32"/>
          <w:szCs w:val="32"/>
          <w:lang w:val="en-US"/>
        </w:rPr>
        <w:t xml:space="preserve"> 0.</w:t>
      </w:r>
      <w:r w:rsidR="00685D05">
        <w:rPr>
          <w:rFonts w:ascii="Angsana New" w:hAnsi="Angsana New"/>
          <w:sz w:val="32"/>
          <w:szCs w:val="32"/>
          <w:lang w:val="en-US"/>
        </w:rPr>
        <w:t>1</w:t>
      </w:r>
      <w:bookmarkStart w:id="0" w:name="_GoBack"/>
      <w:bookmarkEnd w:id="0"/>
      <w:r w:rsidR="00C72A75" w:rsidRPr="00BD5BC9">
        <w:rPr>
          <w:rFonts w:ascii="Angsana New" w:hAnsi="Angsana New"/>
          <w:sz w:val="32"/>
          <w:szCs w:val="32"/>
          <w:cs/>
          <w:lang w:val="en-US"/>
        </w:rPr>
        <w:t xml:space="preserve"> ล้านบาท ตามลำดับ) 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C1841" w:rsidRPr="00BD5BC9">
        <w:rPr>
          <w:rFonts w:ascii="Angsana New" w:hAnsi="Angsana New"/>
          <w:sz w:val="32"/>
          <w:szCs w:val="32"/>
          <w:lang w:val="en-US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2560</w:t>
      </w:r>
      <w:r w:rsidR="004749F3"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Pr="00BD5BC9">
        <w:rPr>
          <w:rFonts w:ascii="Angsana New" w:hAnsi="Angsana New"/>
          <w:sz w:val="32"/>
          <w:szCs w:val="32"/>
          <w:cs/>
          <w:lang w:val="en-US"/>
        </w:rPr>
        <w:t>บริษัทฯมียอดคงเหลือของเงินให้กู้ยืมดังกล่าวจำนวน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="00CA4322" w:rsidRPr="00BD5BC9">
        <w:rPr>
          <w:rFonts w:ascii="Angsana New" w:hAnsi="Angsana New"/>
          <w:sz w:val="32"/>
          <w:szCs w:val="32"/>
          <w:lang w:val="en-US"/>
        </w:rPr>
        <w:t>25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ล้านบาท </w:t>
      </w:r>
      <w:r w:rsidRPr="00BD5BC9">
        <w:rPr>
          <w:rFonts w:ascii="Angsana New" w:hAnsi="Angsana New"/>
          <w:sz w:val="32"/>
          <w:szCs w:val="32"/>
          <w:lang w:val="en-US"/>
        </w:rPr>
        <w:t>(31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ธันวาคม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 2559: 26 </w:t>
      </w:r>
      <w:r w:rsidRPr="00BD5BC9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4749F3" w:rsidRPr="00BD5BC9" w:rsidRDefault="004749F3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br w:type="page"/>
      </w:r>
    </w:p>
    <w:p w:rsidR="00990116" w:rsidRPr="00BD5BC9" w:rsidRDefault="008313EF" w:rsidP="00110029">
      <w:pPr>
        <w:spacing w:before="120" w:after="120"/>
        <w:ind w:left="533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5BC9">
        <w:rPr>
          <w:rFonts w:ascii="Angsana New" w:hAnsi="Angsana New"/>
          <w:b/>
          <w:bCs/>
          <w:sz w:val="32"/>
          <w:szCs w:val="32"/>
        </w:rPr>
        <w:lastRenderedPageBreak/>
        <w:t>6</w:t>
      </w:r>
      <w:r w:rsidR="00990116" w:rsidRPr="00BD5BC9">
        <w:rPr>
          <w:rFonts w:ascii="Angsana New" w:hAnsi="Angsana New"/>
          <w:b/>
          <w:bCs/>
          <w:sz w:val="32"/>
          <w:szCs w:val="32"/>
        </w:rPr>
        <w:t>.</w:t>
      </w:r>
      <w:r w:rsidR="00990116" w:rsidRPr="00BD5BC9">
        <w:rPr>
          <w:rFonts w:ascii="Angsana New" w:hAnsi="Angsana New"/>
          <w:b/>
          <w:bCs/>
          <w:sz w:val="32"/>
          <w:szCs w:val="32"/>
        </w:rPr>
        <w:tab/>
      </w:r>
      <w:r w:rsidR="00990116" w:rsidRPr="00BD5BC9">
        <w:rPr>
          <w:rFonts w:ascii="Angsana New" w:hAnsi="Angsana New"/>
          <w:b/>
          <w:bCs/>
          <w:sz w:val="32"/>
          <w:szCs w:val="32"/>
          <w:cs/>
        </w:rPr>
        <w:t>สินทรัพย์รอการขาย</w:t>
      </w:r>
    </w:p>
    <w:p w:rsidR="00990116" w:rsidRPr="00BD5BC9" w:rsidRDefault="00990116" w:rsidP="008C1841">
      <w:pPr>
        <w:spacing w:before="120" w:line="240" w:lineRule="auto"/>
        <w:ind w:left="533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>สินทรัพย์รอการขายมีรายละเอียดดังนี้</w:t>
      </w:r>
    </w:p>
    <w:p w:rsidR="00990116" w:rsidRPr="00BD5BC9" w:rsidRDefault="00990116" w:rsidP="008C1841">
      <w:pPr>
        <w:tabs>
          <w:tab w:val="left" w:pos="1440"/>
          <w:tab w:val="left" w:pos="2880"/>
          <w:tab w:val="center" w:pos="6930"/>
        </w:tabs>
        <w:spacing w:line="380" w:lineRule="exact"/>
        <w:ind w:left="2131" w:hanging="2131"/>
        <w:jc w:val="right"/>
        <w:rPr>
          <w:rFonts w:ascii="Angsana New" w:hAnsi="Angsana New"/>
          <w:color w:val="000000"/>
          <w:sz w:val="32"/>
          <w:szCs w:val="32"/>
          <w:u w:val="single"/>
        </w:rPr>
      </w:pPr>
      <w:r w:rsidRPr="00BD5BC9">
        <w:rPr>
          <w:rFonts w:ascii="Angsana New" w:hAnsi="Angsana New"/>
          <w:color w:val="000000"/>
          <w:cs/>
        </w:rPr>
        <w:tab/>
      </w:r>
      <w:r w:rsidRPr="00BD5BC9">
        <w:rPr>
          <w:rFonts w:ascii="Angsana New" w:hAnsi="Angsana New"/>
          <w:sz w:val="32"/>
          <w:szCs w:val="32"/>
          <w:cs/>
        </w:rPr>
        <w:t>(หน่วย</w:t>
      </w:r>
      <w:r w:rsidRPr="00BD5BC9">
        <w:rPr>
          <w:rFonts w:ascii="Angsana New" w:hAnsi="Angsana New"/>
          <w:sz w:val="32"/>
          <w:szCs w:val="32"/>
        </w:rPr>
        <w:t xml:space="preserve">: </w:t>
      </w:r>
      <w:r w:rsidRPr="00BD5BC9">
        <w:rPr>
          <w:rFonts w:ascii="Angsana New" w:hAnsi="Angsana New"/>
          <w:sz w:val="32"/>
          <w:szCs w:val="32"/>
          <w:cs/>
        </w:rPr>
        <w:t>พันบาท)</w:t>
      </w:r>
    </w:p>
    <w:tbl>
      <w:tblPr>
        <w:tblW w:w="9270" w:type="dxa"/>
        <w:tblInd w:w="-72" w:type="dxa"/>
        <w:tblLayout w:type="fixed"/>
        <w:tblLook w:val="0000" w:firstRow="0" w:lastRow="0" w:firstColumn="0" w:lastColumn="0" w:noHBand="0" w:noVBand="0"/>
      </w:tblPr>
      <w:tblGrid>
        <w:gridCol w:w="5850"/>
        <w:gridCol w:w="1710"/>
        <w:gridCol w:w="1710"/>
      </w:tblGrid>
      <w:tr w:rsidR="00990116" w:rsidRPr="00BD5BC9" w:rsidTr="00057311">
        <w:tc>
          <w:tcPr>
            <w:tcW w:w="5850" w:type="dxa"/>
          </w:tcPr>
          <w:p w:rsidR="00990116" w:rsidRPr="00BD5BC9" w:rsidRDefault="00990116" w:rsidP="00057311">
            <w:pPr>
              <w:tabs>
                <w:tab w:val="decimal" w:pos="252"/>
              </w:tabs>
              <w:ind w:right="-108"/>
              <w:jc w:val="both"/>
              <w:rPr>
                <w:rFonts w:ascii="Angsana New" w:eastAsia="Arial Unicode MS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710" w:type="dxa"/>
          </w:tcPr>
          <w:p w:rsidR="00990116" w:rsidRPr="00BD5BC9" w:rsidRDefault="008C1841" w:rsidP="0005731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30 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>มิถุนายน</w:t>
            </w:r>
            <w:r w:rsidR="00990116"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 </w:t>
            </w:r>
            <w:r w:rsidR="00C8206E" w:rsidRPr="00BD5BC9">
              <w:rPr>
                <w:rFonts w:ascii="Angsana New" w:hAnsi="Angsana New"/>
                <w:color w:val="000000"/>
                <w:sz w:val="32"/>
                <w:szCs w:val="32"/>
              </w:rPr>
              <w:t>2560</w:t>
            </w:r>
          </w:p>
        </w:tc>
        <w:tc>
          <w:tcPr>
            <w:tcW w:w="1710" w:type="dxa"/>
          </w:tcPr>
          <w:p w:rsidR="00990116" w:rsidRPr="00BD5BC9" w:rsidRDefault="00990116" w:rsidP="00057311">
            <w:pPr>
              <w:pBdr>
                <w:bottom w:val="single" w:sz="4" w:space="1" w:color="auto"/>
              </w:pBdr>
              <w:ind w:left="-18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BD5BC9">
              <w:rPr>
                <w:rFonts w:ascii="Angsana New" w:hAnsi="Angsana New"/>
                <w:color w:val="000000"/>
                <w:sz w:val="32"/>
                <w:szCs w:val="32"/>
                <w:cs/>
              </w:rPr>
              <w:t xml:space="preserve">ธันวาคม </w:t>
            </w:r>
            <w:r w:rsidR="00C8206E" w:rsidRPr="00BD5BC9">
              <w:rPr>
                <w:rFonts w:ascii="Angsana New" w:hAnsi="Angsana New"/>
                <w:color w:val="000000"/>
                <w:sz w:val="32"/>
                <w:szCs w:val="32"/>
              </w:rPr>
              <w:t>2559</w:t>
            </w:r>
          </w:p>
        </w:tc>
      </w:tr>
      <w:tr w:rsidR="00CA4322" w:rsidRPr="00BD5BC9" w:rsidTr="00057311">
        <w:tc>
          <w:tcPr>
            <w:tcW w:w="5850" w:type="dxa"/>
          </w:tcPr>
          <w:p w:rsidR="00CA4322" w:rsidRPr="00BD5BC9" w:rsidRDefault="00CA4322" w:rsidP="00CA4322">
            <w:pPr>
              <w:tabs>
                <w:tab w:val="left" w:pos="882"/>
              </w:tabs>
              <w:ind w:left="882" w:right="-18" w:hanging="270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BD5BC9">
              <w:rPr>
                <w:rFonts w:ascii="Angsana New" w:eastAsia="Arial Unicode MS" w:hAnsi="Angsana New"/>
                <w:sz w:val="32"/>
                <w:szCs w:val="32"/>
                <w:cs/>
              </w:rPr>
              <w:t>เครื่องจักร</w:t>
            </w:r>
          </w:p>
        </w:tc>
        <w:tc>
          <w:tcPr>
            <w:tcW w:w="1710" w:type="dxa"/>
            <w:vAlign w:val="bottom"/>
          </w:tcPr>
          <w:p w:rsidR="00CA4322" w:rsidRPr="00BD5BC9" w:rsidRDefault="00BD5BC9" w:rsidP="00CA4322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="00CA4322" w:rsidRPr="00BD5BC9">
              <w:rPr>
                <w:rFonts w:ascii="Angsana New" w:hAnsi="Angsana New"/>
                <w:sz w:val="32"/>
                <w:szCs w:val="32"/>
                <w:lang w:val="en-US"/>
              </w:rPr>
              <w:t>,300</w:t>
            </w:r>
          </w:p>
        </w:tc>
        <w:tc>
          <w:tcPr>
            <w:tcW w:w="1710" w:type="dxa"/>
            <w:vAlign w:val="bottom"/>
          </w:tcPr>
          <w:p w:rsidR="00CA4322" w:rsidRPr="00BD5BC9" w:rsidRDefault="00CA4322" w:rsidP="00CA4322">
            <w:pP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12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300</w:t>
            </w:r>
          </w:p>
        </w:tc>
      </w:tr>
      <w:tr w:rsidR="00CA4322" w:rsidRPr="00BD5BC9" w:rsidTr="00057311">
        <w:tc>
          <w:tcPr>
            <w:tcW w:w="5850" w:type="dxa"/>
          </w:tcPr>
          <w:p w:rsidR="00CA4322" w:rsidRPr="00BD5BC9" w:rsidRDefault="00CA4322" w:rsidP="00CA4322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eastAsia="Arial Unicode MS" w:hAnsi="Angsana New"/>
                <w:sz w:val="32"/>
                <w:szCs w:val="32"/>
                <w:cs/>
              </w:rPr>
              <w:t>หัก</w:t>
            </w:r>
            <w:r w:rsidRPr="00BD5BC9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:</w:t>
            </w:r>
            <w:r w:rsidRPr="00BD5BC9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ค่าเผื่อการด้อยค่า</w:t>
            </w:r>
          </w:p>
        </w:tc>
        <w:tc>
          <w:tcPr>
            <w:tcW w:w="1710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(3,069)</w:t>
            </w:r>
          </w:p>
        </w:tc>
        <w:tc>
          <w:tcPr>
            <w:tcW w:w="1710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(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3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069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)</w:t>
            </w:r>
          </w:p>
        </w:tc>
      </w:tr>
      <w:tr w:rsidR="00CA4322" w:rsidRPr="00BD5BC9" w:rsidTr="00057311">
        <w:tc>
          <w:tcPr>
            <w:tcW w:w="5850" w:type="dxa"/>
          </w:tcPr>
          <w:p w:rsidR="00CA4322" w:rsidRPr="00BD5BC9" w:rsidRDefault="00CA4322" w:rsidP="00CA4322">
            <w:pPr>
              <w:tabs>
                <w:tab w:val="left" w:pos="882"/>
              </w:tabs>
              <w:ind w:left="882" w:right="-18" w:hanging="270"/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</w:pPr>
            <w:r w:rsidRPr="00BD5BC9">
              <w:rPr>
                <w:rFonts w:ascii="Angsana New" w:eastAsia="Arial Unicode MS" w:hAnsi="Angsana New"/>
                <w:sz w:val="32"/>
                <w:szCs w:val="32"/>
                <w:cs/>
              </w:rPr>
              <w:t xml:space="preserve">เครื่องจักร </w:t>
            </w:r>
            <w:r w:rsidRPr="00BD5BC9">
              <w:rPr>
                <w:rFonts w:ascii="Angsana New" w:eastAsia="Arial Unicode MS" w:hAnsi="Angsana New"/>
                <w:sz w:val="32"/>
                <w:szCs w:val="32"/>
                <w:lang w:val="en-US"/>
              </w:rPr>
              <w:t>-</w:t>
            </w:r>
            <w:r w:rsidRPr="00BD5BC9">
              <w:rPr>
                <w:rFonts w:ascii="Angsana New" w:eastAsia="Arial Unicode MS" w:hAnsi="Angsana New"/>
                <w:sz w:val="32"/>
                <w:szCs w:val="32"/>
                <w:cs/>
                <w:lang w:val="en-US"/>
              </w:rPr>
              <w:t xml:space="preserve"> สุทธิ</w:t>
            </w:r>
          </w:p>
        </w:tc>
        <w:tc>
          <w:tcPr>
            <w:tcW w:w="1710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9,231</w:t>
            </w:r>
          </w:p>
        </w:tc>
        <w:tc>
          <w:tcPr>
            <w:tcW w:w="1710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1242"/>
              </w:tabs>
              <w:spacing w:line="240" w:lineRule="auto"/>
              <w:ind w:right="42"/>
              <w:rPr>
                <w:rFonts w:ascii="Angsana New" w:hAnsi="Angsana New"/>
                <w:sz w:val="32"/>
                <w:szCs w:val="32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9</w:t>
            </w:r>
            <w:r w:rsidRPr="00BD5BC9">
              <w:rPr>
                <w:rFonts w:ascii="Angsana New" w:hAnsi="Angsana New"/>
                <w:sz w:val="32"/>
                <w:szCs w:val="32"/>
                <w:cs/>
                <w:lang w:val="en-US"/>
              </w:rPr>
              <w:t>,</w:t>
            </w: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231</w:t>
            </w:r>
          </w:p>
        </w:tc>
      </w:tr>
    </w:tbl>
    <w:p w:rsidR="00990116" w:rsidRPr="00BD5BC9" w:rsidRDefault="00990116" w:rsidP="00990116">
      <w:pPr>
        <w:spacing w:before="240" w:after="120"/>
        <w:ind w:left="533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 xml:space="preserve">ลูกหนี้จากการซื้อสิทธิเรียกร้องรายหนึ่งชำระหนี้ส่วนหนึ่งให้แก่บริษัทฯเป็นเครื่องจักร ทั้งนี้ บริษัทฯอยู่ระหว่างการดำเนินการขายสินทรัพย์ดังกล่าว </w:t>
      </w:r>
    </w:p>
    <w:p w:rsidR="00730A55" w:rsidRPr="00BD5BC9" w:rsidRDefault="008313EF" w:rsidP="0040435A">
      <w:pPr>
        <w:tabs>
          <w:tab w:val="left" w:pos="540"/>
        </w:tabs>
        <w:spacing w:before="60" w:after="6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7.</w:t>
      </w:r>
      <w:r w:rsidR="00730A55" w:rsidRPr="00BD5BC9">
        <w:rPr>
          <w:rFonts w:ascii="Angsana New" w:hAnsi="Angsana New"/>
          <w:b/>
          <w:bCs/>
          <w:sz w:val="32"/>
          <w:szCs w:val="32"/>
          <w:cs/>
        </w:rPr>
        <w:tab/>
      </w:r>
      <w:r w:rsidR="00306352" w:rsidRPr="00BD5BC9">
        <w:rPr>
          <w:rFonts w:ascii="Angsana New" w:hAnsi="Angsana New"/>
          <w:b/>
          <w:bCs/>
          <w:sz w:val="32"/>
          <w:szCs w:val="32"/>
          <w:cs/>
        </w:rPr>
        <w:t>เงินเบิกเกินบัญชีและ</w:t>
      </w:r>
      <w:r w:rsidR="00730A55" w:rsidRPr="00BD5BC9">
        <w:rPr>
          <w:rFonts w:ascii="Angsana New" w:hAnsi="Angsana New"/>
          <w:b/>
          <w:bCs/>
          <w:sz w:val="32"/>
          <w:szCs w:val="32"/>
          <w:cs/>
        </w:rPr>
        <w:t>เงินกู้ยืมระยะสั้นจากสถาบันการเงิน</w:t>
      </w:r>
    </w:p>
    <w:p w:rsidR="00730A55" w:rsidRPr="00BD5BC9" w:rsidRDefault="00730A55" w:rsidP="0040435A">
      <w:pPr>
        <w:spacing w:before="60" w:after="60" w:line="240" w:lineRule="auto"/>
        <w:ind w:left="544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C1841" w:rsidRPr="00BD5BC9">
        <w:rPr>
          <w:rFonts w:ascii="Angsana New" w:hAnsi="Angsana New"/>
          <w:spacing w:val="-2"/>
          <w:sz w:val="32"/>
          <w:szCs w:val="32"/>
        </w:rPr>
        <w:t xml:space="preserve">30 </w:t>
      </w:r>
      <w:r w:rsidR="008C1841" w:rsidRPr="00BD5BC9">
        <w:rPr>
          <w:rFonts w:ascii="Angsana New" w:hAnsi="Angsana New"/>
          <w:spacing w:val="-2"/>
          <w:sz w:val="32"/>
          <w:szCs w:val="32"/>
          <w:cs/>
        </w:rPr>
        <w:t>มิถุนายน</w:t>
      </w:r>
      <w:r w:rsidR="00256049" w:rsidRPr="00BD5BC9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C8206E" w:rsidRPr="00BD5BC9">
        <w:rPr>
          <w:rFonts w:ascii="Angsana New" w:hAnsi="Angsana New"/>
          <w:spacing w:val="-2"/>
          <w:sz w:val="32"/>
          <w:szCs w:val="32"/>
          <w:lang w:val="en-US"/>
        </w:rPr>
        <w:t>2560</w:t>
      </w:r>
      <w:r w:rsidR="00256049" w:rsidRPr="00BD5BC9">
        <w:rPr>
          <w:rFonts w:ascii="Angsana New" w:hAnsi="Angsana New"/>
          <w:spacing w:val="-2"/>
          <w:sz w:val="32"/>
          <w:szCs w:val="32"/>
          <w:lang w:val="en-US"/>
        </w:rPr>
        <w:t xml:space="preserve"> </w:t>
      </w:r>
      <w:r w:rsidR="00256049" w:rsidRPr="00BD5BC9">
        <w:rPr>
          <w:rFonts w:ascii="Angsana New" w:hAnsi="Angsana New"/>
          <w:spacing w:val="-2"/>
          <w:sz w:val="32"/>
          <w:szCs w:val="32"/>
          <w:cs/>
          <w:lang w:val="en-US"/>
        </w:rPr>
        <w:t xml:space="preserve">และ </w:t>
      </w:r>
      <w:r w:rsidRPr="00BD5BC9">
        <w:rPr>
          <w:rFonts w:ascii="Angsana New" w:hAnsi="Angsana New"/>
          <w:spacing w:val="-2"/>
          <w:sz w:val="32"/>
          <w:szCs w:val="32"/>
        </w:rPr>
        <w:t>31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ธันวาคม </w:t>
      </w:r>
      <w:r w:rsidR="00C8206E" w:rsidRPr="00BD5BC9">
        <w:rPr>
          <w:rFonts w:ascii="Angsana New" w:hAnsi="Angsana New"/>
          <w:spacing w:val="-2"/>
          <w:sz w:val="32"/>
          <w:szCs w:val="32"/>
        </w:rPr>
        <w:t>2559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 บริษัทฯมีวงเงินเบิกเกินบัญชีและเงินกู้ยืมระยะสั้นจากสถาบันการเงินหลายแห่ง ภายใต้วงเงินสินเชื่อ บริษัทฯต้องปฏิบัติตามเงื่อนไข</w:t>
      </w:r>
      <w:r w:rsidR="003E2F1B" w:rsidRPr="00BD5BC9">
        <w:rPr>
          <w:rFonts w:ascii="Angsana New" w:hAnsi="Angsana New"/>
          <w:spacing w:val="-2"/>
          <w:sz w:val="32"/>
          <w:szCs w:val="32"/>
          <w:cs/>
        </w:rPr>
        <w:t>ต่าง ๆ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ที่ระบุไว้ในสัญญา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เช่น ห้ามนำทรัพย์สินของบริษัทฯไปจำนอง จำนำ หรือก่อให้เกิดภาระผูกพัน (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Negative pledge)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การดำรงอัตราส่วนทางการเงิน เป็นต้น</w:t>
      </w:r>
    </w:p>
    <w:p w:rsidR="00873D94" w:rsidRPr="00BD5BC9" w:rsidRDefault="00873D94" w:rsidP="0040435A">
      <w:pPr>
        <w:spacing w:before="60" w:after="60" w:line="240" w:lineRule="auto"/>
        <w:ind w:left="544"/>
        <w:jc w:val="thaiDistribute"/>
        <w:rPr>
          <w:rFonts w:ascii="Angsana New" w:hAnsi="Angsana New"/>
          <w:spacing w:val="-2"/>
          <w:sz w:val="32"/>
          <w:szCs w:val="32"/>
          <w:cs/>
        </w:rPr>
      </w:pP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ณ วันที่ </w:t>
      </w:r>
      <w:r w:rsidR="008C1841" w:rsidRPr="00BD5BC9">
        <w:rPr>
          <w:rFonts w:ascii="Angsana New" w:hAnsi="Angsana New"/>
          <w:sz w:val="32"/>
          <w:szCs w:val="32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</w:rPr>
        <w:t>มิถุนายน</w:t>
      </w:r>
      <w:r w:rsidRPr="00BD5BC9">
        <w:rPr>
          <w:rFonts w:ascii="Angsana New" w:hAnsi="Angsana New"/>
          <w:sz w:val="32"/>
          <w:szCs w:val="32"/>
          <w:cs/>
        </w:rPr>
        <w:t xml:space="preserve"> </w:t>
      </w:r>
      <w:r w:rsidR="00C8206E" w:rsidRPr="00BD5BC9">
        <w:rPr>
          <w:rFonts w:ascii="Angsana New" w:hAnsi="Angsana New"/>
          <w:sz w:val="32"/>
          <w:szCs w:val="32"/>
        </w:rPr>
        <w:t>2560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บริษัทฯมีวงเงินเบิกเกินบัญชีและเงินกู้ยืมระยะสั้นตามสัญญาเงินกู้ที่ยังไม่ได้เบิกใช้เป็นจำนวน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="00CA4322" w:rsidRPr="00BD5BC9">
        <w:rPr>
          <w:rFonts w:ascii="Angsana New" w:hAnsi="Angsana New"/>
          <w:spacing w:val="-2"/>
          <w:sz w:val="32"/>
          <w:szCs w:val="32"/>
        </w:rPr>
        <w:t>1,142</w:t>
      </w:r>
      <w:r w:rsidR="003075EC"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ล้านบาท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 (31 </w:t>
      </w:r>
      <w:r w:rsidRPr="00BD5BC9">
        <w:rPr>
          <w:rFonts w:ascii="Angsana New" w:hAnsi="Angsana New"/>
          <w:spacing w:val="-2"/>
          <w:sz w:val="32"/>
          <w:szCs w:val="32"/>
          <w:cs/>
        </w:rPr>
        <w:t xml:space="preserve">ธันวาคม </w:t>
      </w:r>
      <w:r w:rsidR="00C8206E" w:rsidRPr="00BD5BC9">
        <w:rPr>
          <w:rFonts w:ascii="Angsana New" w:hAnsi="Angsana New"/>
          <w:spacing w:val="-2"/>
          <w:sz w:val="32"/>
          <w:szCs w:val="32"/>
        </w:rPr>
        <w:t>2559</w:t>
      </w:r>
      <w:r w:rsidRPr="00BD5BC9">
        <w:rPr>
          <w:rFonts w:ascii="Angsana New" w:hAnsi="Angsana New"/>
          <w:spacing w:val="-2"/>
          <w:sz w:val="32"/>
          <w:szCs w:val="32"/>
        </w:rPr>
        <w:t xml:space="preserve">: </w:t>
      </w:r>
      <w:r w:rsidR="00110029" w:rsidRPr="00BD5BC9">
        <w:rPr>
          <w:rFonts w:ascii="Angsana New" w:hAnsi="Angsana New"/>
          <w:spacing w:val="-2"/>
          <w:sz w:val="32"/>
          <w:szCs w:val="32"/>
        </w:rPr>
        <w:t>1,245</w:t>
      </w:r>
      <w:r w:rsidR="003075EC" w:rsidRPr="00BD5BC9">
        <w:rPr>
          <w:rFonts w:ascii="Angsana New" w:hAnsi="Angsana New"/>
          <w:spacing w:val="-2"/>
          <w:sz w:val="32"/>
          <w:szCs w:val="32"/>
        </w:rPr>
        <w:t xml:space="preserve"> </w:t>
      </w:r>
      <w:r w:rsidRPr="00BD5BC9">
        <w:rPr>
          <w:rFonts w:ascii="Angsana New" w:hAnsi="Angsana New"/>
          <w:spacing w:val="-2"/>
          <w:sz w:val="32"/>
          <w:szCs w:val="32"/>
          <w:cs/>
        </w:rPr>
        <w:t>ล้านบาท)</w:t>
      </w:r>
    </w:p>
    <w:p w:rsidR="00C11423" w:rsidRPr="00BD5BC9" w:rsidRDefault="00110029" w:rsidP="0040435A">
      <w:pPr>
        <w:tabs>
          <w:tab w:val="left" w:pos="960"/>
        </w:tabs>
        <w:spacing w:before="60" w:after="6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8</w:t>
      </w:r>
      <w:r w:rsidR="00C11423" w:rsidRPr="00BD5BC9">
        <w:rPr>
          <w:rFonts w:ascii="Angsana New" w:hAnsi="Angsana New"/>
          <w:b/>
          <w:bCs/>
          <w:sz w:val="32"/>
          <w:szCs w:val="32"/>
          <w:cs/>
        </w:rPr>
        <w:t>.</w:t>
      </w:r>
      <w:r w:rsidR="00C11423" w:rsidRPr="00BD5BC9">
        <w:rPr>
          <w:rFonts w:ascii="Angsana New" w:hAnsi="Angsana New"/>
          <w:b/>
          <w:bCs/>
          <w:sz w:val="32"/>
          <w:szCs w:val="32"/>
        </w:rPr>
        <w:tab/>
      </w:r>
      <w:r w:rsidR="00C11423" w:rsidRPr="00BD5BC9">
        <w:rPr>
          <w:rFonts w:ascii="Angsana New" w:hAnsi="Angsana New"/>
          <w:b/>
          <w:bCs/>
          <w:sz w:val="32"/>
          <w:szCs w:val="32"/>
          <w:cs/>
        </w:rPr>
        <w:t>ภาษีเงินได้</w:t>
      </w:r>
    </w:p>
    <w:p w:rsidR="00C11423" w:rsidRPr="00BD5BC9" w:rsidRDefault="00C11423" w:rsidP="0040435A">
      <w:pPr>
        <w:spacing w:before="60" w:after="6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ab/>
        <w:t>ภาษีเงินได้นิติบุคคลระหว่างกาลคำนวณขึ้นจากกำไรก่อนภาษีเงินได้สำหรับงวดคูณด้วยอัตราภาษี</w:t>
      </w:r>
      <w:r w:rsidR="00766147" w:rsidRPr="00BD5BC9">
        <w:rPr>
          <w:rFonts w:ascii="Angsana New" w:hAnsi="Angsana New"/>
          <w:sz w:val="32"/>
          <w:szCs w:val="32"/>
          <w:cs/>
        </w:rPr>
        <w:t>เ</w:t>
      </w:r>
      <w:r w:rsidRPr="00BD5BC9">
        <w:rPr>
          <w:rFonts w:ascii="Angsana New" w:hAnsi="Angsana New"/>
          <w:sz w:val="32"/>
          <w:szCs w:val="32"/>
          <w:cs/>
        </w:rPr>
        <w:t>ฉลี่ยทั้งปีที่ประมาณไว้</w:t>
      </w:r>
    </w:p>
    <w:p w:rsidR="00C11423" w:rsidRPr="00BD5BC9" w:rsidRDefault="00C11423" w:rsidP="0040435A">
      <w:pPr>
        <w:spacing w:before="60" w:after="60" w:line="240" w:lineRule="auto"/>
        <w:ind w:left="547"/>
        <w:jc w:val="both"/>
        <w:rPr>
          <w:rFonts w:ascii="Angsana New" w:hAnsi="Angsana New"/>
          <w:sz w:val="32"/>
          <w:szCs w:val="32"/>
        </w:rPr>
      </w:pPr>
      <w:r w:rsidRPr="00BD5BC9">
        <w:rPr>
          <w:rFonts w:ascii="Angsana New" w:hAnsi="Angsana New"/>
          <w:sz w:val="32"/>
          <w:szCs w:val="32"/>
          <w:cs/>
        </w:rPr>
        <w:t>ค่าใช้จ่ายภาษีเงินได้สำหรับงวด</w:t>
      </w:r>
      <w:r w:rsidR="0040435A">
        <w:rPr>
          <w:rFonts w:ascii="Angsana New" w:hAnsi="Angsana New" w:hint="cs"/>
          <w:sz w:val="32"/>
          <w:szCs w:val="32"/>
          <w:cs/>
        </w:rPr>
        <w:t>สามเดือนและ</w:t>
      </w:r>
      <w:r w:rsidR="008C1841" w:rsidRPr="00BD5BC9">
        <w:rPr>
          <w:rFonts w:ascii="Angsana New" w:hAnsi="Angsana New"/>
          <w:sz w:val="32"/>
          <w:szCs w:val="32"/>
          <w:cs/>
        </w:rPr>
        <w:t>หก</w:t>
      </w:r>
      <w:r w:rsidRPr="00BD5BC9">
        <w:rPr>
          <w:rFonts w:ascii="Angsana New" w:hAnsi="Angsana New"/>
          <w:sz w:val="32"/>
          <w:szCs w:val="32"/>
          <w:cs/>
        </w:rPr>
        <w:t xml:space="preserve">เดือนสิ้นสุดวันที่ </w:t>
      </w:r>
      <w:r w:rsidR="00BD5BC9" w:rsidRPr="00BD5BC9">
        <w:rPr>
          <w:rFonts w:ascii="Angsana New" w:hAnsi="Angsana New"/>
          <w:sz w:val="32"/>
          <w:szCs w:val="32"/>
          <w:lang w:val="en-US"/>
        </w:rPr>
        <w:t>30</w:t>
      </w:r>
      <w:r w:rsidR="008C1841" w:rsidRPr="00BD5BC9">
        <w:rPr>
          <w:rFonts w:ascii="Angsana New" w:hAnsi="Angsana New"/>
          <w:sz w:val="32"/>
          <w:szCs w:val="32"/>
          <w:cs/>
        </w:rPr>
        <w:t xml:space="preserve"> มิถุนายน</w:t>
      </w:r>
      <w:r w:rsidRPr="00BD5BC9">
        <w:rPr>
          <w:rFonts w:ascii="Angsana New" w:hAnsi="Angsana New"/>
          <w:sz w:val="32"/>
          <w:szCs w:val="32"/>
          <w:cs/>
        </w:rPr>
        <w:t xml:space="preserve"> </w:t>
      </w:r>
      <w:r w:rsidR="00BD5BC9" w:rsidRPr="00BD5BC9">
        <w:rPr>
          <w:rFonts w:ascii="Angsana New" w:hAnsi="Angsana New"/>
          <w:sz w:val="32"/>
          <w:szCs w:val="32"/>
          <w:lang w:val="en-US"/>
        </w:rPr>
        <w:t>2560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 xml:space="preserve">และ </w:t>
      </w:r>
      <w:r w:rsidR="00BD5BC9" w:rsidRPr="00BD5BC9">
        <w:rPr>
          <w:rFonts w:ascii="Angsana New" w:hAnsi="Angsana New"/>
          <w:sz w:val="32"/>
          <w:szCs w:val="32"/>
          <w:lang w:val="en-US"/>
        </w:rPr>
        <w:t>2559</w:t>
      </w:r>
      <w:r w:rsidRPr="00BD5BC9">
        <w:rPr>
          <w:rFonts w:ascii="Angsana New" w:hAnsi="Angsana New"/>
          <w:sz w:val="32"/>
          <w:szCs w:val="32"/>
          <w:cs/>
        </w:rPr>
        <w:t xml:space="preserve"> สรุปได้ดังนี้</w:t>
      </w:r>
    </w:p>
    <w:tbl>
      <w:tblPr>
        <w:tblW w:w="852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3300"/>
        <w:gridCol w:w="1301"/>
        <w:gridCol w:w="1302"/>
        <w:gridCol w:w="1301"/>
        <w:gridCol w:w="1302"/>
        <w:gridCol w:w="14"/>
      </w:tblGrid>
      <w:tr w:rsidR="008C1841" w:rsidRPr="00BD5BC9" w:rsidTr="00F2141B">
        <w:tc>
          <w:tcPr>
            <w:tcW w:w="8520" w:type="dxa"/>
            <w:gridSpan w:val="6"/>
          </w:tcPr>
          <w:p w:rsidR="008C1841" w:rsidRPr="00BD5BC9" w:rsidRDefault="008C1841" w:rsidP="00F2141B">
            <w:pPr>
              <w:spacing w:line="240" w:lineRule="auto"/>
              <w:ind w:right="-14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(</w:t>
            </w:r>
            <w:r w:rsidRPr="00BD5BC9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BD5BC9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BD5BC9">
              <w:rPr>
                <w:rFonts w:ascii="Angsana New" w:hAnsi="Angsana New"/>
                <w:sz w:val="26"/>
                <w:szCs w:val="26"/>
                <w:cs/>
              </w:rPr>
              <w:t>พันบาท</w:t>
            </w:r>
            <w:r w:rsidRPr="00BD5BC9">
              <w:rPr>
                <w:rFonts w:ascii="Angsana New" w:hAnsi="Angsana New"/>
                <w:sz w:val="26"/>
                <w:szCs w:val="26"/>
              </w:rPr>
              <w:t>)</w:t>
            </w:r>
          </w:p>
        </w:tc>
      </w:tr>
      <w:tr w:rsidR="008C1841" w:rsidRPr="00BD5BC9" w:rsidTr="00F2141B">
        <w:trPr>
          <w:gridAfter w:val="1"/>
          <w:wAfter w:w="14" w:type="dxa"/>
        </w:trPr>
        <w:tc>
          <w:tcPr>
            <w:tcW w:w="3300" w:type="dxa"/>
          </w:tcPr>
          <w:p w:rsidR="008C1841" w:rsidRPr="00BD5BC9" w:rsidRDefault="008C1841" w:rsidP="00F2141B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</w:tcPr>
          <w:p w:rsidR="008C1841" w:rsidRPr="00BD5BC9" w:rsidRDefault="008C1841" w:rsidP="00F214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สำหรับงวดสามเดือนสิ้นสุด</w:t>
            </w:r>
          </w:p>
        </w:tc>
        <w:tc>
          <w:tcPr>
            <w:tcW w:w="2603" w:type="dxa"/>
            <w:gridSpan w:val="2"/>
          </w:tcPr>
          <w:p w:rsidR="008C1841" w:rsidRPr="00BD5BC9" w:rsidRDefault="008C1841" w:rsidP="00F2141B">
            <w:pP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สำหรับงวดหกเดือนสิ้นสุด</w:t>
            </w:r>
          </w:p>
        </w:tc>
      </w:tr>
      <w:tr w:rsidR="008C1841" w:rsidRPr="00BD5BC9" w:rsidTr="00F2141B">
        <w:trPr>
          <w:gridAfter w:val="1"/>
          <w:wAfter w:w="14" w:type="dxa"/>
        </w:trPr>
        <w:tc>
          <w:tcPr>
            <w:tcW w:w="3300" w:type="dxa"/>
          </w:tcPr>
          <w:p w:rsidR="008C1841" w:rsidRPr="00BD5BC9" w:rsidRDefault="008C1841" w:rsidP="00F2141B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603" w:type="dxa"/>
            <w:gridSpan w:val="2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BD5BC9">
              <w:rPr>
                <w:rFonts w:ascii="Angsana New" w:hAnsi="Angsana New"/>
                <w:sz w:val="26"/>
                <w:szCs w:val="26"/>
                <w:lang w:val="en-US"/>
              </w:rPr>
              <w:t xml:space="preserve"> 30</w:t>
            </w:r>
            <w:r w:rsidRPr="00BD5BC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  <w:tc>
          <w:tcPr>
            <w:tcW w:w="2603" w:type="dxa"/>
            <w:gridSpan w:val="2"/>
          </w:tcPr>
          <w:p w:rsidR="008C1841" w:rsidRPr="00BD5BC9" w:rsidRDefault="008C1841" w:rsidP="00F2141B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  <w:lang w:val="en-US"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วันที่</w:t>
            </w:r>
            <w:r w:rsidRPr="00BD5BC9">
              <w:rPr>
                <w:rFonts w:ascii="Angsana New" w:hAnsi="Angsana New"/>
                <w:sz w:val="26"/>
                <w:szCs w:val="26"/>
                <w:lang w:val="en-US"/>
              </w:rPr>
              <w:t xml:space="preserve"> 30</w:t>
            </w:r>
            <w:r w:rsidRPr="00BD5BC9">
              <w:rPr>
                <w:rFonts w:ascii="Angsana New" w:hAnsi="Angsana New"/>
                <w:sz w:val="26"/>
                <w:szCs w:val="26"/>
                <w:cs/>
                <w:lang w:val="en-US"/>
              </w:rPr>
              <w:t xml:space="preserve"> มิถุนายน</w:t>
            </w:r>
          </w:p>
        </w:tc>
      </w:tr>
      <w:tr w:rsidR="008C1841" w:rsidRPr="00BD5BC9" w:rsidTr="00F2141B">
        <w:trPr>
          <w:gridAfter w:val="1"/>
          <w:wAfter w:w="14" w:type="dxa"/>
        </w:trPr>
        <w:tc>
          <w:tcPr>
            <w:tcW w:w="3300" w:type="dxa"/>
          </w:tcPr>
          <w:p w:rsidR="008C1841" w:rsidRPr="00BD5BC9" w:rsidRDefault="008C1841" w:rsidP="008C1841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301" w:type="dxa"/>
          </w:tcPr>
          <w:p w:rsidR="008C1841" w:rsidRPr="009400A9" w:rsidRDefault="00BD5BC9" w:rsidP="009400A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00A9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8C1841" w:rsidRPr="009400A9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02" w:type="dxa"/>
          </w:tcPr>
          <w:p w:rsidR="008C1841" w:rsidRPr="009400A9" w:rsidRDefault="008C1841" w:rsidP="009400A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0A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  <w:tc>
          <w:tcPr>
            <w:tcW w:w="1301" w:type="dxa"/>
          </w:tcPr>
          <w:p w:rsidR="008C1841" w:rsidRPr="009400A9" w:rsidRDefault="00BD5BC9" w:rsidP="009400A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9400A9">
              <w:rPr>
                <w:rFonts w:ascii="Angsana New" w:hAnsi="Angsana New"/>
                <w:sz w:val="26"/>
                <w:szCs w:val="26"/>
                <w:lang w:val="en-US"/>
              </w:rPr>
              <w:t>25</w:t>
            </w:r>
            <w:r w:rsidR="008C1841" w:rsidRPr="009400A9">
              <w:rPr>
                <w:rFonts w:ascii="Angsana New" w:hAnsi="Angsana New"/>
                <w:sz w:val="26"/>
                <w:szCs w:val="26"/>
                <w:lang w:val="en-US"/>
              </w:rPr>
              <w:t>60</w:t>
            </w:r>
          </w:p>
        </w:tc>
        <w:tc>
          <w:tcPr>
            <w:tcW w:w="1302" w:type="dxa"/>
          </w:tcPr>
          <w:p w:rsidR="008C1841" w:rsidRPr="009400A9" w:rsidRDefault="008C1841" w:rsidP="009400A9">
            <w:pPr>
              <w:pBdr>
                <w:bottom w:val="single" w:sz="4" w:space="1" w:color="auto"/>
              </w:pBdr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9400A9">
              <w:rPr>
                <w:rFonts w:ascii="Angsana New" w:hAnsi="Angsana New"/>
                <w:sz w:val="26"/>
                <w:szCs w:val="26"/>
              </w:rPr>
              <w:t>2559</w:t>
            </w:r>
          </w:p>
        </w:tc>
      </w:tr>
      <w:tr w:rsidR="008C1841" w:rsidRPr="00BD5BC9" w:rsidTr="008C1841">
        <w:trPr>
          <w:gridAfter w:val="1"/>
          <w:wAfter w:w="14" w:type="dxa"/>
          <w:trHeight w:val="369"/>
        </w:trPr>
        <w:tc>
          <w:tcPr>
            <w:tcW w:w="3300" w:type="dxa"/>
            <w:vAlign w:val="bottom"/>
          </w:tcPr>
          <w:p w:rsidR="008C1841" w:rsidRPr="00BD5BC9" w:rsidRDefault="008C1841" w:rsidP="008C1841">
            <w:pPr>
              <w:spacing w:line="240" w:lineRule="auto"/>
              <w:ind w:left="312" w:right="-43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ภาษีเงินได้ปัจจุบัน</w:t>
            </w:r>
            <w:r w:rsidRPr="00BD5BC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</w:p>
        </w:tc>
        <w:tc>
          <w:tcPr>
            <w:tcW w:w="1301" w:type="dxa"/>
            <w:vAlign w:val="bottom"/>
          </w:tcPr>
          <w:p w:rsidR="008C1841" w:rsidRPr="00BD5BC9" w:rsidRDefault="008C1841" w:rsidP="008C1841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:rsidR="008C1841" w:rsidRPr="00BD5BC9" w:rsidRDefault="008C1841" w:rsidP="008C1841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8C1841" w:rsidRPr="00BD5BC9" w:rsidRDefault="008C1841" w:rsidP="008C1841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:rsidR="008C1841" w:rsidRPr="00BD5BC9" w:rsidRDefault="008C1841" w:rsidP="008C1841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322" w:rsidRPr="00BD5BC9" w:rsidTr="00F2141B">
        <w:trPr>
          <w:gridAfter w:val="1"/>
          <w:wAfter w:w="14" w:type="dxa"/>
        </w:trPr>
        <w:tc>
          <w:tcPr>
            <w:tcW w:w="3300" w:type="dxa"/>
            <w:vAlign w:val="bottom"/>
          </w:tcPr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ภาษีเงินได้นิติบุคคลระหว่างกาล</w:t>
            </w:r>
          </w:p>
        </w:tc>
        <w:tc>
          <w:tcPr>
            <w:tcW w:w="1301" w:type="dxa"/>
            <w:vAlign w:val="bottom"/>
          </w:tcPr>
          <w:p w:rsidR="00CA4322" w:rsidRPr="00BD5BC9" w:rsidRDefault="00BD5BC9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D5BC9">
              <w:rPr>
                <w:rFonts w:ascii="Angsana New" w:hAnsi="Angsana New"/>
                <w:sz w:val="26"/>
                <w:szCs w:val="26"/>
                <w:lang w:val="en-US"/>
              </w:rPr>
              <w:t>3</w:t>
            </w:r>
            <w:r w:rsidR="00CA4322" w:rsidRPr="00BD5BC9">
              <w:rPr>
                <w:rFonts w:ascii="Angsana New" w:hAnsi="Angsana New"/>
                <w:sz w:val="26"/>
                <w:szCs w:val="26"/>
                <w:lang w:val="en-US"/>
              </w:rPr>
              <w:t>,112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3,008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5,950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6,382</w:t>
            </w:r>
          </w:p>
        </w:tc>
      </w:tr>
      <w:tr w:rsidR="00CA4322" w:rsidRPr="00BD5BC9" w:rsidTr="00F2141B">
        <w:trPr>
          <w:gridAfter w:val="1"/>
          <w:wAfter w:w="14" w:type="dxa"/>
        </w:trPr>
        <w:tc>
          <w:tcPr>
            <w:tcW w:w="3300" w:type="dxa"/>
            <w:vAlign w:val="bottom"/>
          </w:tcPr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ภาษีเงินได้รอการตัดบัญชี</w:t>
            </w:r>
            <w:r w:rsidRPr="00BD5BC9">
              <w:rPr>
                <w:rFonts w:ascii="Angsana New" w:hAnsi="Angsana New"/>
                <w:b/>
                <w:bCs/>
                <w:sz w:val="26"/>
                <w:szCs w:val="26"/>
              </w:rPr>
              <w:t>:</w:t>
            </w:r>
            <w:r w:rsidRPr="00BD5B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</w:p>
        </w:tc>
      </w:tr>
      <w:tr w:rsidR="00CA4322" w:rsidRPr="00BD5BC9" w:rsidTr="00F2141B">
        <w:trPr>
          <w:gridAfter w:val="1"/>
          <w:wAfter w:w="14" w:type="dxa"/>
        </w:trPr>
        <w:tc>
          <w:tcPr>
            <w:tcW w:w="3300" w:type="dxa"/>
            <w:vAlign w:val="bottom"/>
          </w:tcPr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>ภาษีเงินได้รอการตัดบัญชีจากการเกิด</w:t>
            </w:r>
          </w:p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 xml:space="preserve">   ผลแตกต่างชั่วคราวและการกลับรายการ</w:t>
            </w:r>
          </w:p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sz w:val="26"/>
                <w:szCs w:val="26"/>
                <w:cs/>
              </w:rPr>
              <w:t xml:space="preserve">   ผลแตกต่างชั่วคราว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(112)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(77)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(528)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pBdr>
                <w:bottom w:val="sing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(201)</w:t>
            </w:r>
          </w:p>
        </w:tc>
      </w:tr>
      <w:tr w:rsidR="00CA4322" w:rsidRPr="00BD5BC9" w:rsidTr="00F2141B">
        <w:trPr>
          <w:gridAfter w:val="1"/>
          <w:wAfter w:w="14" w:type="dxa"/>
        </w:trPr>
        <w:tc>
          <w:tcPr>
            <w:tcW w:w="3300" w:type="dxa"/>
            <w:vAlign w:val="bottom"/>
          </w:tcPr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b/>
                <w:bCs/>
                <w:sz w:val="26"/>
                <w:szCs w:val="26"/>
              </w:rPr>
            </w:pPr>
            <w:r w:rsidRPr="00BD5B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>ค่าใช้จ่ายภาษีเงินได้ที่แสดงอยู่ในงบกำไร</w:t>
            </w:r>
          </w:p>
          <w:p w:rsidR="00CA4322" w:rsidRPr="00BD5BC9" w:rsidRDefault="00CA4322" w:rsidP="00CA4322">
            <w:pPr>
              <w:spacing w:line="240" w:lineRule="auto"/>
              <w:ind w:left="312" w:right="-43" w:hanging="360"/>
              <w:rPr>
                <w:rFonts w:ascii="Angsana New" w:hAnsi="Angsana New"/>
                <w:b/>
                <w:bCs/>
                <w:sz w:val="26"/>
                <w:szCs w:val="26"/>
                <w:cs/>
              </w:rPr>
            </w:pPr>
            <w:r w:rsidRPr="00BD5BC9">
              <w:rPr>
                <w:rFonts w:ascii="Angsana New" w:hAnsi="Angsana New"/>
                <w:b/>
                <w:bCs/>
                <w:sz w:val="26"/>
                <w:szCs w:val="26"/>
                <w:cs/>
              </w:rPr>
              <w:t xml:space="preserve">   ขาดทุนเบ็ดเสร็จ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3,000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2,931</w:t>
            </w:r>
          </w:p>
        </w:tc>
        <w:tc>
          <w:tcPr>
            <w:tcW w:w="1301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  <w:lang w:val="en-US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5,422</w:t>
            </w:r>
          </w:p>
        </w:tc>
        <w:tc>
          <w:tcPr>
            <w:tcW w:w="1302" w:type="dxa"/>
            <w:vAlign w:val="bottom"/>
          </w:tcPr>
          <w:p w:rsidR="00CA4322" w:rsidRPr="00BD5BC9" w:rsidRDefault="00CA4322" w:rsidP="00CA4322">
            <w:pPr>
              <w:pBdr>
                <w:bottom w:val="double" w:sz="4" w:space="1" w:color="auto"/>
              </w:pBdr>
              <w:tabs>
                <w:tab w:val="decimal" w:pos="972"/>
              </w:tabs>
              <w:spacing w:line="240" w:lineRule="auto"/>
              <w:ind w:right="-14"/>
              <w:rPr>
                <w:rFonts w:ascii="Angsana New" w:hAnsi="Angsana New"/>
                <w:sz w:val="26"/>
                <w:szCs w:val="26"/>
              </w:rPr>
            </w:pPr>
            <w:r w:rsidRPr="00BD5BC9">
              <w:rPr>
                <w:rFonts w:ascii="Angsana New" w:hAnsi="Angsana New"/>
                <w:sz w:val="26"/>
                <w:szCs w:val="26"/>
              </w:rPr>
              <w:t>6,181</w:t>
            </w:r>
          </w:p>
        </w:tc>
      </w:tr>
    </w:tbl>
    <w:p w:rsidR="00B0095F" w:rsidRPr="00BD5BC9" w:rsidRDefault="00110029" w:rsidP="00920480">
      <w:pPr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D5BC9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306352" w:rsidRPr="00BD5BC9">
        <w:rPr>
          <w:rFonts w:ascii="Angsana New" w:hAnsi="Angsana New"/>
          <w:b/>
          <w:bCs/>
          <w:sz w:val="32"/>
          <w:szCs w:val="32"/>
          <w:cs/>
        </w:rPr>
        <w:t>.</w:t>
      </w:r>
      <w:r w:rsidR="00B0095F" w:rsidRPr="00BD5BC9">
        <w:rPr>
          <w:rFonts w:ascii="Angsana New" w:hAnsi="Angsana New"/>
          <w:b/>
          <w:bCs/>
          <w:sz w:val="32"/>
          <w:szCs w:val="32"/>
          <w:cs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:rsidR="00BA4D4B" w:rsidRPr="00BD5BC9" w:rsidRDefault="00BA4D4B" w:rsidP="00BA4D4B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420" w:lineRule="exact"/>
        <w:ind w:left="540" w:hanging="569"/>
        <w:jc w:val="thaiDistribute"/>
        <w:rPr>
          <w:rFonts w:ascii="Angsana New" w:hAnsi="Angsana New"/>
          <w:spacing w:val="-2"/>
          <w:sz w:val="32"/>
          <w:szCs w:val="32"/>
        </w:rPr>
      </w:pPr>
      <w:r w:rsidRPr="00BD5BC9">
        <w:rPr>
          <w:rFonts w:ascii="Angsana New" w:hAnsi="Angsana New"/>
          <w:sz w:val="32"/>
          <w:szCs w:val="32"/>
        </w:rPr>
        <w:tab/>
      </w:r>
      <w:r w:rsidRPr="00BD5BC9">
        <w:rPr>
          <w:rFonts w:ascii="Angsana New" w:hAnsi="Angsana New"/>
          <w:sz w:val="32"/>
          <w:szCs w:val="32"/>
          <w:cs/>
        </w:rPr>
        <w:t>บริษัทฯดำเนินธุรกิจหลักในส่วนงานดำเนินงานที่รายงานเพียงส่วนงานเดียว คือ</w:t>
      </w:r>
      <w:r w:rsidR="000B27F1" w:rsidRPr="00BD5BC9">
        <w:rPr>
          <w:rFonts w:ascii="Angsana New" w:hAnsi="Angsana New"/>
          <w:sz w:val="32"/>
          <w:szCs w:val="32"/>
          <w:cs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>ธุรกิจรับซื้อสิทธิเรียกร้องจากลูกหนี้ และดำเนินธุรกิจในเขตภูมิศาสตร์เดียว คือ ประเทศไทย</w:t>
      </w:r>
      <w:r w:rsidRPr="00BD5BC9">
        <w:rPr>
          <w:rFonts w:ascii="Angsana New" w:hAnsi="Angsana New"/>
          <w:sz w:val="32"/>
          <w:szCs w:val="32"/>
        </w:rPr>
        <w:t> </w:t>
      </w:r>
      <w:r w:rsidRPr="00BD5BC9">
        <w:rPr>
          <w:rFonts w:ascii="Angsana New" w:hAnsi="Angsana New"/>
          <w:sz w:val="32"/>
          <w:szCs w:val="32"/>
          <w:cs/>
        </w:rPr>
        <w:t>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บที่ใช้ในการวัดกำไรหรือขาดทุนจากการดำเนินงานและสินทรัพย์รวมในงบการเงิน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จึงถือเป็นการรายงานตามส่วนงานดำเนินงานและเขตภูมิศาสตร์แล้ว</w:t>
      </w:r>
    </w:p>
    <w:p w:rsidR="003C0C06" w:rsidRPr="00BD5BC9" w:rsidRDefault="003C0C06" w:rsidP="003C0C06">
      <w:pPr>
        <w:tabs>
          <w:tab w:val="left" w:pos="1440"/>
        </w:tabs>
        <w:spacing w:before="120" w:after="120" w:line="380" w:lineRule="exact"/>
        <w:ind w:left="547" w:hanging="547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t>10</w:t>
      </w:r>
      <w:r w:rsidRPr="00BD5BC9">
        <w:rPr>
          <w:rFonts w:ascii="Angsana New" w:hAnsi="Angsana New"/>
          <w:b/>
          <w:bCs/>
          <w:sz w:val="32"/>
          <w:szCs w:val="32"/>
          <w:cs/>
        </w:rPr>
        <w:t>.</w:t>
      </w:r>
      <w:r w:rsidRPr="00BD5BC9">
        <w:rPr>
          <w:rFonts w:ascii="Angsana New" w:hAnsi="Angsana New"/>
          <w:b/>
          <w:bCs/>
          <w:sz w:val="32"/>
          <w:szCs w:val="32"/>
        </w:rPr>
        <w:tab/>
      </w:r>
      <w:r w:rsidRPr="00BD5BC9">
        <w:rPr>
          <w:rFonts w:ascii="Angsana New" w:hAnsi="Angsana New"/>
          <w:b/>
          <w:bCs/>
          <w:sz w:val="32"/>
          <w:szCs w:val="32"/>
          <w:cs/>
        </w:rPr>
        <w:t>เงินปันผล</w:t>
      </w:r>
    </w:p>
    <w:tbl>
      <w:tblPr>
        <w:tblW w:w="8580" w:type="dxa"/>
        <w:tblInd w:w="588" w:type="dxa"/>
        <w:tblLook w:val="01E0" w:firstRow="1" w:lastRow="1" w:firstColumn="1" w:lastColumn="1" w:noHBand="0" w:noVBand="0"/>
      </w:tblPr>
      <w:tblGrid>
        <w:gridCol w:w="2400"/>
        <w:gridCol w:w="3060"/>
        <w:gridCol w:w="1560"/>
        <w:gridCol w:w="1560"/>
      </w:tblGrid>
      <w:tr w:rsidR="003C0C06" w:rsidRPr="00BD5BC9" w:rsidTr="003C0C06">
        <w:tc>
          <w:tcPr>
            <w:tcW w:w="2400" w:type="dxa"/>
            <w:vAlign w:val="bottom"/>
          </w:tcPr>
          <w:p w:rsidR="003C0C06" w:rsidRPr="00BD5BC9" w:rsidRDefault="003C0C06" w:rsidP="00F75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060" w:type="dxa"/>
            <w:vAlign w:val="bottom"/>
          </w:tcPr>
          <w:p w:rsidR="003C0C06" w:rsidRPr="00BD5BC9" w:rsidRDefault="003C0C06" w:rsidP="00F75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pBdr>
                <w:bottom w:val="single" w:sz="4" w:space="1" w:color="auto"/>
              </w:pBdr>
              <w:tabs>
                <w:tab w:val="left" w:pos="900"/>
                <w:tab w:val="center" w:pos="7110"/>
                <w:tab w:val="right" w:pos="8540"/>
              </w:tabs>
              <w:ind w:left="-108" w:right="-108"/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เงินปันผลจ่ายต่อหุ้น</w:t>
            </w:r>
          </w:p>
        </w:tc>
      </w:tr>
      <w:tr w:rsidR="003C0C06" w:rsidRPr="00BD5BC9" w:rsidTr="003C0C06">
        <w:trPr>
          <w:trHeight w:val="397"/>
        </w:trPr>
        <w:tc>
          <w:tcPr>
            <w:tcW w:w="2400" w:type="dxa"/>
          </w:tcPr>
          <w:p w:rsidR="003C0C06" w:rsidRPr="00BD5BC9" w:rsidRDefault="003C0C06" w:rsidP="00F758E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3060" w:type="dxa"/>
          </w:tcPr>
          <w:p w:rsidR="003C0C06" w:rsidRPr="00BD5BC9" w:rsidRDefault="003C0C06" w:rsidP="00F758E7">
            <w:pPr>
              <w:ind w:left="162" w:hanging="162"/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(พันบาท)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jc w:val="center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(บาท)</w:t>
            </w:r>
          </w:p>
        </w:tc>
      </w:tr>
      <w:tr w:rsidR="003C0C06" w:rsidRPr="00BD5BC9" w:rsidTr="003C0C06">
        <w:trPr>
          <w:trHeight w:val="397"/>
        </w:trPr>
        <w:tc>
          <w:tcPr>
            <w:tcW w:w="2400" w:type="dxa"/>
          </w:tcPr>
          <w:p w:rsidR="003C0C06" w:rsidRPr="00BD5BC9" w:rsidRDefault="003C0C06" w:rsidP="003C0C06">
            <w:pPr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เงินปันผลจากกำไรสะสม</w:t>
            </w:r>
          </w:p>
        </w:tc>
        <w:tc>
          <w:tcPr>
            <w:tcW w:w="3060" w:type="dxa"/>
          </w:tcPr>
          <w:p w:rsidR="003C0C06" w:rsidRPr="00BD5BC9" w:rsidRDefault="003C0C06" w:rsidP="00F758E7">
            <w:pPr>
              <w:rPr>
                <w:rFonts w:ascii="Angsana New" w:hAnsi="Angsana New"/>
                <w:sz w:val="28"/>
                <w:cs/>
                <w:lang w:val="en-US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ประจำปี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3C0C06" w:rsidRPr="00BD5BC9" w:rsidTr="003C0C06">
        <w:trPr>
          <w:trHeight w:val="397"/>
        </w:trPr>
        <w:tc>
          <w:tcPr>
            <w:tcW w:w="2400" w:type="dxa"/>
          </w:tcPr>
          <w:p w:rsidR="003C0C06" w:rsidRPr="00BD5BC9" w:rsidRDefault="003C0C06" w:rsidP="003C0C06">
            <w:pPr>
              <w:rPr>
                <w:rFonts w:ascii="Angsana New" w:hAnsi="Angsana New"/>
                <w:sz w:val="28"/>
                <w:cs/>
              </w:rPr>
            </w:pPr>
            <w:r w:rsidRPr="00BD5BC9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3060" w:type="dxa"/>
          </w:tcPr>
          <w:p w:rsidR="003C0C06" w:rsidRPr="00BD5BC9" w:rsidRDefault="003C0C06" w:rsidP="003C0C06">
            <w:pPr>
              <w:rPr>
                <w:rFonts w:ascii="Angsana New" w:hAnsi="Angsana New"/>
                <w:sz w:val="28"/>
                <w:lang w:val="en-US"/>
              </w:rPr>
            </w:pPr>
            <w:r w:rsidRPr="00BD5B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2559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0.01</w:t>
            </w:r>
          </w:p>
        </w:tc>
      </w:tr>
      <w:tr w:rsidR="003C0C06" w:rsidRPr="00BD5BC9" w:rsidTr="003C0C06">
        <w:trPr>
          <w:trHeight w:val="397"/>
        </w:trPr>
        <w:tc>
          <w:tcPr>
            <w:tcW w:w="2400" w:type="dxa"/>
          </w:tcPr>
          <w:p w:rsidR="003C0C06" w:rsidRPr="00BD5BC9" w:rsidRDefault="003C0C06" w:rsidP="00F758E7">
            <w:pPr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BD5BC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060" w:type="dxa"/>
          </w:tcPr>
          <w:p w:rsidR="003C0C06" w:rsidRPr="00BD5BC9" w:rsidRDefault="003C0C06" w:rsidP="00F758E7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F758E7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0.01</w:t>
            </w:r>
          </w:p>
        </w:tc>
      </w:tr>
      <w:tr w:rsidR="003C0C06" w:rsidRPr="00BD5BC9" w:rsidTr="003C0C06">
        <w:trPr>
          <w:trHeight w:val="397"/>
        </w:trPr>
        <w:tc>
          <w:tcPr>
            <w:tcW w:w="2400" w:type="dxa"/>
          </w:tcPr>
          <w:p w:rsidR="003C0C06" w:rsidRPr="00BD5BC9" w:rsidRDefault="003C0C06" w:rsidP="003C0C06">
            <w:pPr>
              <w:rPr>
                <w:rFonts w:ascii="Angsana New" w:hAnsi="Angsana New"/>
                <w:sz w:val="28"/>
                <w:cs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เงินปันผลจากกำไรสุทธิ</w:t>
            </w:r>
          </w:p>
        </w:tc>
        <w:tc>
          <w:tcPr>
            <w:tcW w:w="3060" w:type="dxa"/>
          </w:tcPr>
          <w:p w:rsidR="003C0C06" w:rsidRPr="00BD5BC9" w:rsidRDefault="003C0C06" w:rsidP="003C0C06">
            <w:pPr>
              <w:rPr>
                <w:rFonts w:ascii="Angsana New" w:hAnsi="Angsana New"/>
                <w:sz w:val="28"/>
                <w:cs/>
                <w:lang w:val="en-US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>ที่ประชุมสามัญผู้ถือหุ้น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>ประจำปี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</w:t>
            </w:r>
            <w:r w:rsidRPr="00BD5B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1560" w:type="dxa"/>
            <w:vAlign w:val="bottom"/>
          </w:tcPr>
          <w:p w:rsidR="003C0C06" w:rsidRPr="00BD5BC9" w:rsidRDefault="003C0C06" w:rsidP="003C0C06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3C0C06" w:rsidRPr="00BD5BC9" w:rsidRDefault="003C0C06" w:rsidP="003C0C06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</w:p>
        </w:tc>
      </w:tr>
      <w:tr w:rsidR="004A3E96" w:rsidRPr="00BD5BC9" w:rsidTr="003C0C06">
        <w:trPr>
          <w:trHeight w:val="397"/>
        </w:trPr>
        <w:tc>
          <w:tcPr>
            <w:tcW w:w="2400" w:type="dxa"/>
          </w:tcPr>
          <w:p w:rsidR="004A3E96" w:rsidRPr="00BD5BC9" w:rsidRDefault="004A3E96" w:rsidP="004A3E96">
            <w:pPr>
              <w:rPr>
                <w:rFonts w:ascii="Angsana New" w:hAnsi="Angsana New"/>
                <w:sz w:val="28"/>
                <w:cs/>
              </w:rPr>
            </w:pPr>
            <w:r w:rsidRPr="00BD5B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5BC9">
              <w:rPr>
                <w:rFonts w:ascii="Angsana New" w:hAnsi="Angsana New"/>
                <w:sz w:val="28"/>
                <w:szCs w:val="28"/>
                <w:cs/>
              </w:rPr>
              <w:t xml:space="preserve">ปี </w:t>
            </w:r>
            <w:r w:rsidRPr="00BD5BC9">
              <w:rPr>
                <w:rFonts w:ascii="Angsana New" w:hAnsi="Angsana New"/>
                <w:sz w:val="28"/>
                <w:szCs w:val="28"/>
              </w:rPr>
              <w:t>2559</w:t>
            </w:r>
          </w:p>
        </w:tc>
        <w:tc>
          <w:tcPr>
            <w:tcW w:w="3060" w:type="dxa"/>
          </w:tcPr>
          <w:p w:rsidR="004A3E96" w:rsidRPr="00BD5BC9" w:rsidRDefault="004A3E96" w:rsidP="004A3E96">
            <w:pPr>
              <w:rPr>
                <w:rFonts w:ascii="Angsana New" w:hAnsi="Angsana New"/>
                <w:sz w:val="28"/>
                <w:lang w:val="en-US"/>
              </w:rPr>
            </w:pPr>
            <w:r w:rsidRPr="00BD5BC9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>วันที่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21</w:t>
            </w:r>
            <w:r w:rsidRPr="00BD5BC9">
              <w:rPr>
                <w:rFonts w:ascii="Angsana New" w:hAnsi="Angsana New"/>
                <w:sz w:val="28"/>
                <w:szCs w:val="28"/>
                <w:cs/>
                <w:lang w:val="en-US"/>
              </w:rPr>
              <w:t xml:space="preserve"> เมษายน</w:t>
            </w:r>
            <w:r w:rsidRPr="00BD5BC9">
              <w:rPr>
                <w:rFonts w:ascii="Angsana New" w:hAnsi="Angsana New"/>
                <w:sz w:val="28"/>
                <w:szCs w:val="28"/>
                <w:lang w:val="en-US"/>
              </w:rPr>
              <w:t xml:space="preserve"> 2560</w:t>
            </w:r>
          </w:p>
        </w:tc>
        <w:tc>
          <w:tcPr>
            <w:tcW w:w="1560" w:type="dxa"/>
            <w:vAlign w:val="bottom"/>
          </w:tcPr>
          <w:p w:rsidR="004A3E96" w:rsidRPr="00BD5BC9" w:rsidRDefault="004A3E96" w:rsidP="004A3E96">
            <w:pP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560" w:type="dxa"/>
            <w:vAlign w:val="bottom"/>
          </w:tcPr>
          <w:p w:rsidR="004A3E96" w:rsidRPr="00BD5BC9" w:rsidRDefault="004A3E96" w:rsidP="004A3E96">
            <w:pP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0.01</w:t>
            </w:r>
          </w:p>
        </w:tc>
      </w:tr>
      <w:tr w:rsidR="004A3E96" w:rsidRPr="00BD5BC9" w:rsidTr="003C0C06">
        <w:trPr>
          <w:trHeight w:val="397"/>
        </w:trPr>
        <w:tc>
          <w:tcPr>
            <w:tcW w:w="2400" w:type="dxa"/>
          </w:tcPr>
          <w:p w:rsidR="004A3E96" w:rsidRPr="00BD5BC9" w:rsidRDefault="004A3E96" w:rsidP="004A3E96">
            <w:pPr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  <w:szCs w:val="28"/>
                <w:cs/>
              </w:rPr>
              <w:t xml:space="preserve">รวมเงินปันผลสำหรับปี </w:t>
            </w:r>
            <w:r w:rsidRPr="00BD5BC9">
              <w:rPr>
                <w:rFonts w:ascii="Angsana New" w:hAnsi="Angsana New"/>
                <w:sz w:val="28"/>
                <w:szCs w:val="28"/>
              </w:rPr>
              <w:t>2560</w:t>
            </w:r>
          </w:p>
        </w:tc>
        <w:tc>
          <w:tcPr>
            <w:tcW w:w="3060" w:type="dxa"/>
          </w:tcPr>
          <w:p w:rsidR="004A3E96" w:rsidRPr="00BD5BC9" w:rsidRDefault="004A3E96" w:rsidP="004A3E96">
            <w:pPr>
              <w:rPr>
                <w:rFonts w:ascii="Angsana New" w:hAnsi="Angsana New"/>
                <w:sz w:val="28"/>
              </w:rPr>
            </w:pPr>
          </w:p>
        </w:tc>
        <w:tc>
          <w:tcPr>
            <w:tcW w:w="1560" w:type="dxa"/>
            <w:vAlign w:val="bottom"/>
          </w:tcPr>
          <w:p w:rsidR="004A3E96" w:rsidRPr="00BD5BC9" w:rsidRDefault="004A3E96" w:rsidP="004A3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242"/>
              </w:tabs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16,000</w:t>
            </w:r>
          </w:p>
        </w:tc>
        <w:tc>
          <w:tcPr>
            <w:tcW w:w="1560" w:type="dxa"/>
            <w:vAlign w:val="bottom"/>
          </w:tcPr>
          <w:p w:rsidR="004A3E96" w:rsidRPr="00BD5BC9" w:rsidRDefault="004A3E96" w:rsidP="004A3E96">
            <w:pPr>
              <w:pBdr>
                <w:top w:val="single" w:sz="4" w:space="1" w:color="auto"/>
                <w:bottom w:val="double" w:sz="4" w:space="1" w:color="auto"/>
              </w:pBdr>
              <w:tabs>
                <w:tab w:val="decimal" w:pos="1002"/>
              </w:tabs>
              <w:ind w:left="-78" w:right="-108"/>
              <w:rPr>
                <w:rFonts w:ascii="Angsana New" w:hAnsi="Angsana New"/>
                <w:sz w:val="28"/>
              </w:rPr>
            </w:pPr>
            <w:r w:rsidRPr="00BD5BC9">
              <w:rPr>
                <w:rFonts w:ascii="Angsana New" w:hAnsi="Angsana New"/>
                <w:sz w:val="28"/>
              </w:rPr>
              <w:t>0.01</w:t>
            </w:r>
          </w:p>
        </w:tc>
      </w:tr>
    </w:tbl>
    <w:p w:rsidR="00110029" w:rsidRPr="00BD5BC9" w:rsidRDefault="003C0C06" w:rsidP="00110029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BD5BC9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110029" w:rsidRPr="00BD5BC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10029" w:rsidRPr="00BD5BC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10029" w:rsidRPr="00BD5BC9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</w:t>
      </w:r>
    </w:p>
    <w:p w:rsidR="00E83398" w:rsidRPr="00BD5BC9" w:rsidRDefault="003C0C06" w:rsidP="00766147">
      <w:pPr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E83398" w:rsidRPr="00BD5BC9">
        <w:rPr>
          <w:rFonts w:ascii="Angsana New" w:hAnsi="Angsana New"/>
          <w:b/>
          <w:bCs/>
          <w:sz w:val="32"/>
          <w:szCs w:val="32"/>
          <w:lang w:val="en-US"/>
        </w:rPr>
        <w:t>.</w:t>
      </w:r>
      <w:r w:rsidR="00110029" w:rsidRPr="00BD5BC9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E83398" w:rsidRPr="00BD5BC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E83398" w:rsidRPr="00BD5BC9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ภาระผูกพันเกี่ยวกับสัญญาเช่าดำเนินงาน</w:t>
      </w:r>
    </w:p>
    <w:p w:rsidR="00E83398" w:rsidRPr="00BD5BC9" w:rsidRDefault="00E83398" w:rsidP="00966B74">
      <w:pPr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  <w:cs/>
        </w:rPr>
      </w:pPr>
      <w:r w:rsidRPr="00BD5BC9">
        <w:rPr>
          <w:rFonts w:ascii="Angsana New" w:hAnsi="Angsana New"/>
          <w:sz w:val="32"/>
          <w:szCs w:val="32"/>
        </w:rPr>
        <w:tab/>
      </w:r>
      <w:r w:rsidRPr="00BD5BC9">
        <w:rPr>
          <w:rFonts w:ascii="Angsana New" w:hAnsi="Angsana New"/>
          <w:sz w:val="32"/>
          <w:szCs w:val="32"/>
          <w:cs/>
        </w:rPr>
        <w:t>บริษัทฯได้เข้าทำสัญญาเช่าดำเนินงานที่เกี่ยวข้องกับการเช่าพื้นที่ในอาคาร</w:t>
      </w:r>
      <w:r w:rsidR="009A0954" w:rsidRPr="00BD5BC9">
        <w:rPr>
          <w:rFonts w:ascii="Angsana New" w:hAnsi="Angsana New"/>
          <w:sz w:val="32"/>
          <w:szCs w:val="32"/>
          <w:cs/>
        </w:rPr>
        <w:t>และสัญญาบริการ</w:t>
      </w:r>
      <w:r w:rsidRPr="00BD5BC9">
        <w:rPr>
          <w:rFonts w:ascii="Angsana New" w:hAnsi="Angsana New"/>
          <w:sz w:val="32"/>
          <w:szCs w:val="32"/>
        </w:rPr>
        <w:t xml:space="preserve"> </w:t>
      </w:r>
      <w:r w:rsidRPr="00BD5BC9">
        <w:rPr>
          <w:rFonts w:ascii="Angsana New" w:hAnsi="Angsana New"/>
          <w:sz w:val="32"/>
          <w:szCs w:val="32"/>
          <w:cs/>
        </w:rPr>
        <w:t>อายุของสัญญามีระยะเวลา</w:t>
      </w:r>
      <w:r w:rsidR="009A0954" w:rsidRPr="00BD5BC9">
        <w:rPr>
          <w:rFonts w:ascii="Angsana New" w:hAnsi="Angsana New"/>
          <w:sz w:val="32"/>
          <w:szCs w:val="32"/>
          <w:cs/>
        </w:rPr>
        <w:t xml:space="preserve">ตั้งแต่ </w:t>
      </w:r>
      <w:r w:rsidR="009A0954" w:rsidRPr="00BD5BC9">
        <w:rPr>
          <w:rFonts w:ascii="Angsana New" w:hAnsi="Angsana New"/>
          <w:sz w:val="32"/>
          <w:szCs w:val="32"/>
          <w:lang w:val="en-US"/>
        </w:rPr>
        <w:t>1</w:t>
      </w:r>
      <w:r w:rsidR="009A0954" w:rsidRPr="00BD5BC9">
        <w:rPr>
          <w:rFonts w:ascii="Angsana New" w:hAnsi="Angsana New"/>
          <w:sz w:val="32"/>
          <w:szCs w:val="32"/>
          <w:cs/>
          <w:lang w:val="en-US"/>
        </w:rPr>
        <w:t xml:space="preserve"> ถึง</w:t>
      </w:r>
      <w:r w:rsidR="00292033" w:rsidRPr="00BD5BC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="002B54D8" w:rsidRPr="00BD5BC9">
        <w:rPr>
          <w:rFonts w:ascii="Angsana New" w:hAnsi="Angsana New"/>
          <w:sz w:val="32"/>
          <w:szCs w:val="32"/>
        </w:rPr>
        <w:t>9</w:t>
      </w:r>
      <w:r w:rsidRPr="00BD5BC9">
        <w:rPr>
          <w:rFonts w:ascii="Angsana New" w:hAnsi="Angsana New"/>
          <w:sz w:val="32"/>
          <w:szCs w:val="32"/>
          <w:cs/>
        </w:rPr>
        <w:t xml:space="preserve"> ปี</w:t>
      </w:r>
      <w:r w:rsidR="002B54D8" w:rsidRPr="00BD5BC9">
        <w:rPr>
          <w:rFonts w:ascii="Angsana New" w:hAnsi="Angsana New"/>
          <w:sz w:val="32"/>
          <w:szCs w:val="32"/>
        </w:rPr>
        <w:t xml:space="preserve"> </w:t>
      </w:r>
      <w:r w:rsidR="002B54D8" w:rsidRPr="00BD5BC9">
        <w:rPr>
          <w:rFonts w:ascii="Angsana New" w:hAnsi="Angsana New"/>
          <w:sz w:val="32"/>
          <w:szCs w:val="32"/>
          <w:cs/>
        </w:rPr>
        <w:t>บริษัทฯมีจำนวนเงินขั้นต่ำที่ต้องจ่ายในอนาคตทั้งสิ้นภายใต้</w:t>
      </w:r>
      <w:r w:rsidR="003F37F3" w:rsidRPr="00BD5BC9">
        <w:rPr>
          <w:rFonts w:ascii="Angsana New" w:hAnsi="Angsana New"/>
          <w:sz w:val="32"/>
          <w:szCs w:val="32"/>
        </w:rPr>
        <w:t xml:space="preserve"> </w:t>
      </w:r>
      <w:r w:rsidR="003F37F3" w:rsidRPr="00BD5BC9">
        <w:rPr>
          <w:rFonts w:ascii="Angsana New" w:hAnsi="Angsana New"/>
          <w:sz w:val="32"/>
          <w:szCs w:val="32"/>
          <w:cs/>
        </w:rPr>
        <w:t xml:space="preserve">      สั</w:t>
      </w:r>
      <w:r w:rsidR="002B54D8" w:rsidRPr="00BD5BC9">
        <w:rPr>
          <w:rFonts w:ascii="Angsana New" w:hAnsi="Angsana New"/>
          <w:sz w:val="32"/>
          <w:szCs w:val="32"/>
          <w:cs/>
        </w:rPr>
        <w:t>ญญาเช่าดำเนินงาน</w:t>
      </w:r>
      <w:r w:rsidR="00906B6D" w:rsidRPr="00BD5BC9">
        <w:rPr>
          <w:rFonts w:ascii="Angsana New" w:hAnsi="Angsana New"/>
          <w:sz w:val="32"/>
          <w:szCs w:val="32"/>
          <w:cs/>
        </w:rPr>
        <w:t>และสัญญาบริการ</w:t>
      </w:r>
      <w:r w:rsidR="002B54D8" w:rsidRPr="00BD5BC9">
        <w:rPr>
          <w:rFonts w:ascii="Angsana New" w:hAnsi="Angsana New"/>
          <w:sz w:val="32"/>
          <w:szCs w:val="32"/>
          <w:cs/>
        </w:rPr>
        <w:t>ที่บอกเลิกไม่ได้ ดังนี้</w:t>
      </w:r>
    </w:p>
    <w:tbl>
      <w:tblPr>
        <w:tblW w:w="8700" w:type="dxa"/>
        <w:tblInd w:w="588" w:type="dxa"/>
        <w:tblLayout w:type="fixed"/>
        <w:tblLook w:val="0000" w:firstRow="0" w:lastRow="0" w:firstColumn="0" w:lastColumn="0" w:noHBand="0" w:noVBand="0"/>
      </w:tblPr>
      <w:tblGrid>
        <w:gridCol w:w="5190"/>
        <w:gridCol w:w="1710"/>
        <w:gridCol w:w="1800"/>
      </w:tblGrid>
      <w:tr w:rsidR="002B54D8" w:rsidRPr="00BD5BC9" w:rsidTr="008C1841">
        <w:tc>
          <w:tcPr>
            <w:tcW w:w="8700" w:type="dxa"/>
            <w:gridSpan w:val="3"/>
          </w:tcPr>
          <w:p w:rsidR="002B54D8" w:rsidRPr="00BD5BC9" w:rsidRDefault="002B54D8" w:rsidP="002B54D8">
            <w:pPr>
              <w:spacing w:line="240" w:lineRule="auto"/>
              <w:ind w:right="-14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(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ล้านบาท</w:t>
            </w:r>
            <w:r w:rsidRPr="00BD5BC9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2B54D8" w:rsidRPr="00BD5BC9" w:rsidTr="008C1841">
        <w:tc>
          <w:tcPr>
            <w:tcW w:w="5190" w:type="dxa"/>
          </w:tcPr>
          <w:p w:rsidR="002B54D8" w:rsidRPr="00BD5BC9" w:rsidRDefault="002B54D8" w:rsidP="00C04C89">
            <w:pPr>
              <w:spacing w:line="240" w:lineRule="auto"/>
              <w:ind w:right="-14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710" w:type="dxa"/>
          </w:tcPr>
          <w:p w:rsidR="002B54D8" w:rsidRPr="00BD5BC9" w:rsidRDefault="008C1841" w:rsidP="003075EC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 xml:space="preserve">30 </w:t>
            </w:r>
            <w:r w:rsidRPr="00BD5BC9">
              <w:rPr>
                <w:rFonts w:ascii="Angsana New" w:hAnsi="Angsana New"/>
                <w:sz w:val="32"/>
                <w:szCs w:val="32"/>
                <w:u w:val="single"/>
                <w:cs/>
                <w:lang w:val="en-US"/>
              </w:rPr>
              <w:t>มิถุนายน</w:t>
            </w:r>
            <w:r w:rsidR="002B54D8" w:rsidRPr="00BD5BC9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="00C8206E" w:rsidRPr="00BD5BC9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2560</w:t>
            </w:r>
          </w:p>
        </w:tc>
        <w:tc>
          <w:tcPr>
            <w:tcW w:w="1800" w:type="dxa"/>
          </w:tcPr>
          <w:p w:rsidR="002B54D8" w:rsidRPr="00BD5BC9" w:rsidRDefault="002B54D8" w:rsidP="003075EC">
            <w:pPr>
              <w:spacing w:line="240" w:lineRule="auto"/>
              <w:ind w:right="-14"/>
              <w:jc w:val="center"/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</w:pPr>
            <w:r w:rsidRPr="00BD5BC9">
              <w:rPr>
                <w:rFonts w:ascii="Angsana New" w:hAnsi="Angsana New"/>
                <w:sz w:val="32"/>
                <w:szCs w:val="32"/>
                <w:u w:val="single"/>
              </w:rPr>
              <w:t>31</w:t>
            </w:r>
            <w:r w:rsidRPr="00BD5BC9">
              <w:rPr>
                <w:rFonts w:ascii="Angsana New" w:hAnsi="Angsana New"/>
                <w:sz w:val="32"/>
                <w:szCs w:val="32"/>
                <w:u w:val="single"/>
                <w:cs/>
              </w:rPr>
              <w:t xml:space="preserve"> ธันวาคม</w:t>
            </w:r>
            <w:r w:rsidRPr="00BD5BC9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 xml:space="preserve"> </w:t>
            </w:r>
            <w:r w:rsidR="00C8206E" w:rsidRPr="00BD5BC9">
              <w:rPr>
                <w:rFonts w:ascii="Angsana New" w:hAnsi="Angsana New"/>
                <w:sz w:val="32"/>
                <w:szCs w:val="32"/>
                <w:u w:val="single"/>
                <w:lang w:val="en-US"/>
              </w:rPr>
              <w:t>2559</w:t>
            </w:r>
          </w:p>
        </w:tc>
      </w:tr>
      <w:tr w:rsidR="00964BF6" w:rsidRPr="00BD5BC9" w:rsidTr="008C1841">
        <w:tc>
          <w:tcPr>
            <w:tcW w:w="5190" w:type="dxa"/>
          </w:tcPr>
          <w:p w:rsidR="00964BF6" w:rsidRPr="00BD5BC9" w:rsidRDefault="00964BF6" w:rsidP="00964BF6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>จ่ายชำระ</w:t>
            </w:r>
          </w:p>
        </w:tc>
        <w:tc>
          <w:tcPr>
            <w:tcW w:w="1710" w:type="dxa"/>
          </w:tcPr>
          <w:p w:rsidR="00964BF6" w:rsidRPr="00BD5BC9" w:rsidRDefault="00964BF6" w:rsidP="00964BF6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</w:tcPr>
          <w:p w:rsidR="00964BF6" w:rsidRPr="00BD5BC9" w:rsidRDefault="00964BF6" w:rsidP="00964BF6">
            <w:pPr>
              <w:tabs>
                <w:tab w:val="left" w:pos="720"/>
                <w:tab w:val="left" w:pos="144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A4322" w:rsidRPr="00BD5BC9" w:rsidTr="008C1841">
        <w:tc>
          <w:tcPr>
            <w:tcW w:w="5190" w:type="dxa"/>
          </w:tcPr>
          <w:p w:rsidR="00CA4322" w:rsidRPr="00BD5BC9" w:rsidRDefault="00CA4322" w:rsidP="00CA4322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ภายใน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80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6</w:t>
            </w:r>
          </w:p>
        </w:tc>
      </w:tr>
      <w:tr w:rsidR="00CA4322" w:rsidRPr="00BD5BC9" w:rsidTr="008C1841">
        <w:tc>
          <w:tcPr>
            <w:tcW w:w="5190" w:type="dxa"/>
          </w:tcPr>
          <w:p w:rsidR="00CA4322" w:rsidRPr="00BD5BC9" w:rsidRDefault="00CA4322" w:rsidP="00CA4322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ปี แต่ไม่เกิน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22</w:t>
            </w:r>
          </w:p>
        </w:tc>
        <w:tc>
          <w:tcPr>
            <w:tcW w:w="180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23</w:t>
            </w:r>
          </w:p>
        </w:tc>
      </w:tr>
      <w:tr w:rsidR="00CA4322" w:rsidRPr="00BD5BC9" w:rsidTr="008C1841">
        <w:tc>
          <w:tcPr>
            <w:tcW w:w="5190" w:type="dxa"/>
          </w:tcPr>
          <w:p w:rsidR="00CA4322" w:rsidRPr="00BD5BC9" w:rsidRDefault="00CA4322" w:rsidP="00CA4322">
            <w:pPr>
              <w:tabs>
                <w:tab w:val="left" w:pos="720"/>
                <w:tab w:val="left" w:pos="1440"/>
              </w:tabs>
              <w:spacing w:line="380" w:lineRule="exact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 xml:space="preserve">     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>มากกว่า</w:t>
            </w:r>
            <w:r w:rsidRPr="00BD5BC9">
              <w:rPr>
                <w:rFonts w:ascii="Angsana New" w:hAnsi="Angsana New"/>
                <w:sz w:val="32"/>
                <w:szCs w:val="32"/>
              </w:rPr>
              <w:t xml:space="preserve"> 5</w:t>
            </w:r>
            <w:r w:rsidRPr="00BD5BC9">
              <w:rPr>
                <w:rFonts w:ascii="Angsana New" w:hAnsi="Angsana New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71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800" w:type="dxa"/>
          </w:tcPr>
          <w:p w:rsidR="00CA4322" w:rsidRPr="00BD5BC9" w:rsidRDefault="00CA4322" w:rsidP="00CA4322">
            <w:pPr>
              <w:tabs>
                <w:tab w:val="decimal" w:pos="1002"/>
              </w:tabs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BD5BC9">
              <w:rPr>
                <w:rFonts w:ascii="Angsana New" w:hAnsi="Angsana New"/>
                <w:sz w:val="32"/>
                <w:szCs w:val="32"/>
                <w:lang w:val="en-US"/>
              </w:rPr>
              <w:t>2</w:t>
            </w:r>
          </w:p>
        </w:tc>
      </w:tr>
    </w:tbl>
    <w:p w:rsidR="00110029" w:rsidRPr="00BD5BC9" w:rsidRDefault="003C0C06" w:rsidP="00110029">
      <w:pPr>
        <w:tabs>
          <w:tab w:val="left" w:pos="900"/>
          <w:tab w:val="left" w:pos="216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lang w:val="en-US"/>
        </w:rPr>
      </w:pPr>
      <w:r w:rsidRPr="00BD5BC9">
        <w:rPr>
          <w:rFonts w:ascii="Angsana New" w:hAnsi="Angsana New"/>
          <w:b/>
          <w:bCs/>
          <w:sz w:val="32"/>
          <w:szCs w:val="32"/>
          <w:lang w:val="en-US"/>
        </w:rPr>
        <w:t>11</w:t>
      </w:r>
      <w:r w:rsidR="00110029" w:rsidRPr="00BD5BC9">
        <w:rPr>
          <w:rFonts w:ascii="Angsana New" w:hAnsi="Angsana New"/>
          <w:b/>
          <w:bCs/>
          <w:sz w:val="32"/>
          <w:szCs w:val="32"/>
          <w:lang w:val="en-US"/>
        </w:rPr>
        <w:t xml:space="preserve">.2 </w:t>
      </w:r>
      <w:r w:rsidR="00110029" w:rsidRPr="00BD5BC9">
        <w:rPr>
          <w:rFonts w:ascii="Angsana New" w:hAnsi="Angsana New"/>
          <w:b/>
          <w:bCs/>
          <w:sz w:val="32"/>
          <w:szCs w:val="32"/>
          <w:lang w:val="en-US"/>
        </w:rPr>
        <w:tab/>
      </w:r>
      <w:r w:rsidR="00110029" w:rsidRPr="00BD5BC9">
        <w:rPr>
          <w:rFonts w:ascii="Angsana New" w:hAnsi="Angsana New"/>
          <w:b/>
          <w:bCs/>
          <w:sz w:val="32"/>
          <w:szCs w:val="32"/>
          <w:cs/>
          <w:lang w:val="en-US"/>
        </w:rPr>
        <w:t>ภาระผูกพันเกี่ยวกับรายจ่ายฝ่ายทุน</w:t>
      </w:r>
    </w:p>
    <w:p w:rsidR="00462832" w:rsidRPr="00BD5BC9" w:rsidRDefault="00110029" w:rsidP="00462832">
      <w:pPr>
        <w:tabs>
          <w:tab w:val="left" w:pos="900"/>
          <w:tab w:val="left" w:pos="216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lang w:val="en-US"/>
        </w:rPr>
      </w:pPr>
      <w:r w:rsidRPr="00BD5BC9">
        <w:rPr>
          <w:rFonts w:ascii="Angsana New" w:hAnsi="Angsana New"/>
          <w:sz w:val="32"/>
          <w:szCs w:val="32"/>
          <w:lang w:val="en-US"/>
        </w:rPr>
        <w:tab/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ณ วันที่ </w:t>
      </w:r>
      <w:r w:rsidR="008C1841" w:rsidRPr="00BD5BC9">
        <w:rPr>
          <w:rFonts w:ascii="Angsana New" w:hAnsi="Angsana New"/>
          <w:sz w:val="32"/>
          <w:szCs w:val="32"/>
          <w:lang w:val="en-US"/>
        </w:rPr>
        <w:t xml:space="preserve">30 </w:t>
      </w:r>
      <w:r w:rsidR="008C1841" w:rsidRPr="00BD5BC9">
        <w:rPr>
          <w:rFonts w:ascii="Angsana New" w:hAnsi="Angsana New"/>
          <w:sz w:val="32"/>
          <w:szCs w:val="32"/>
          <w:cs/>
          <w:lang w:val="en-US"/>
        </w:rPr>
        <w:t>มิถุนายน</w:t>
      </w:r>
      <w:r w:rsidRPr="00BD5BC9">
        <w:rPr>
          <w:rFonts w:ascii="Angsana New" w:hAnsi="Angsana New"/>
          <w:sz w:val="32"/>
          <w:szCs w:val="32"/>
          <w:cs/>
          <w:lang w:val="en-US"/>
        </w:rPr>
        <w:t xml:space="preserve"> </w:t>
      </w:r>
      <w:r w:rsidRPr="00BD5BC9">
        <w:rPr>
          <w:rFonts w:ascii="Angsana New" w:hAnsi="Angsana New"/>
          <w:sz w:val="32"/>
          <w:szCs w:val="32"/>
          <w:lang w:val="en-US"/>
        </w:rPr>
        <w:t xml:space="preserve">2560 </w:t>
      </w:r>
      <w:r w:rsidRPr="00BD5BC9">
        <w:rPr>
          <w:rFonts w:ascii="Angsana New" w:hAnsi="Angsana New"/>
          <w:sz w:val="32"/>
          <w:szCs w:val="32"/>
          <w:cs/>
          <w:lang w:val="en-US"/>
        </w:rPr>
        <w:t>บริษัทฯมีภาระผูกพันรายจ่ายฝ่ายทุนซึ่งเกี่ยวเนื่องกับโปรแกรมคอมพิวเตอร์</w:t>
      </w:r>
      <w:r w:rsidR="00462832" w:rsidRPr="00BD5BC9">
        <w:rPr>
          <w:rFonts w:ascii="Angsana New" w:hAnsi="Angsana New"/>
          <w:sz w:val="32"/>
          <w:szCs w:val="32"/>
          <w:cs/>
          <w:lang w:val="en-US"/>
        </w:rPr>
        <w:t xml:space="preserve">จำนวน </w:t>
      </w:r>
      <w:r w:rsidR="00CA4322" w:rsidRPr="00BD5BC9">
        <w:rPr>
          <w:rFonts w:ascii="Angsana New" w:hAnsi="Angsana New"/>
          <w:sz w:val="32"/>
          <w:szCs w:val="32"/>
          <w:lang w:val="en-US"/>
        </w:rPr>
        <w:t>6</w:t>
      </w:r>
      <w:r w:rsidR="00462832" w:rsidRPr="00BD5BC9">
        <w:rPr>
          <w:rFonts w:ascii="Angsana New" w:hAnsi="Angsana New"/>
          <w:sz w:val="32"/>
          <w:szCs w:val="32"/>
          <w:cs/>
          <w:lang w:val="en-US"/>
        </w:rPr>
        <w:t xml:space="preserve"> ล้านบาท </w:t>
      </w:r>
      <w:r w:rsidR="00462832" w:rsidRPr="00BD5BC9">
        <w:rPr>
          <w:rFonts w:ascii="Angsana New" w:hAnsi="Angsana New"/>
          <w:sz w:val="32"/>
          <w:szCs w:val="32"/>
          <w:lang w:val="en-US"/>
        </w:rPr>
        <w:t xml:space="preserve">(31 </w:t>
      </w:r>
      <w:r w:rsidR="00462832" w:rsidRPr="00BD5BC9">
        <w:rPr>
          <w:rFonts w:ascii="Angsana New" w:hAnsi="Angsana New"/>
          <w:sz w:val="32"/>
          <w:szCs w:val="32"/>
          <w:cs/>
          <w:lang w:val="en-US"/>
        </w:rPr>
        <w:t xml:space="preserve">ธันวาคม </w:t>
      </w:r>
      <w:r w:rsidR="00462832" w:rsidRPr="00BD5BC9">
        <w:rPr>
          <w:rFonts w:ascii="Angsana New" w:hAnsi="Angsana New"/>
          <w:sz w:val="32"/>
          <w:szCs w:val="32"/>
          <w:lang w:val="en-US"/>
        </w:rPr>
        <w:t xml:space="preserve">2559: 5 </w:t>
      </w:r>
      <w:r w:rsidR="00462832" w:rsidRPr="00BD5BC9">
        <w:rPr>
          <w:rFonts w:ascii="Angsana New" w:hAnsi="Angsana New"/>
          <w:sz w:val="32"/>
          <w:szCs w:val="32"/>
          <w:cs/>
          <w:lang w:val="en-US"/>
        </w:rPr>
        <w:t>ล้านบาท)</w:t>
      </w:r>
    </w:p>
    <w:p w:rsidR="003C0C06" w:rsidRPr="00BD5BC9" w:rsidRDefault="003C0C06">
      <w:pPr>
        <w:spacing w:after="200" w:line="276" w:lineRule="auto"/>
        <w:rPr>
          <w:rFonts w:ascii="Angsana New" w:hAnsi="Angsana New"/>
          <w:b/>
          <w:bCs/>
          <w:sz w:val="32"/>
          <w:szCs w:val="32"/>
        </w:rPr>
      </w:pPr>
      <w:r w:rsidRPr="00BD5BC9">
        <w:rPr>
          <w:rFonts w:ascii="Angsana New" w:hAnsi="Angsana New"/>
          <w:b/>
          <w:bCs/>
          <w:sz w:val="32"/>
          <w:szCs w:val="32"/>
        </w:rPr>
        <w:br w:type="page"/>
      </w:r>
    </w:p>
    <w:p w:rsidR="00765631" w:rsidRPr="00BD5BC9" w:rsidRDefault="0094557D" w:rsidP="00E10C7C">
      <w:pPr>
        <w:tabs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12</w:t>
      </w:r>
      <w:r w:rsidR="00301969" w:rsidRPr="00BD5BC9">
        <w:rPr>
          <w:rFonts w:ascii="Angsana New" w:hAnsi="Angsana New"/>
          <w:b/>
          <w:bCs/>
          <w:sz w:val="32"/>
          <w:szCs w:val="32"/>
        </w:rPr>
        <w:t>.</w:t>
      </w:r>
      <w:r w:rsidR="00765631" w:rsidRPr="00BD5BC9">
        <w:rPr>
          <w:rFonts w:ascii="Angsana New" w:hAnsi="Angsana New"/>
          <w:b/>
          <w:bCs/>
          <w:sz w:val="32"/>
          <w:szCs w:val="32"/>
        </w:rPr>
        <w:tab/>
      </w:r>
      <w:r w:rsidR="00765631" w:rsidRPr="00BD5BC9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การอนุมัติงบการเงินระหว่างกาล</w:t>
      </w:r>
    </w:p>
    <w:p w:rsidR="00765631" w:rsidRPr="00BD5BC9" w:rsidRDefault="00765631" w:rsidP="00966B74">
      <w:pPr>
        <w:tabs>
          <w:tab w:val="left" w:pos="900"/>
          <w:tab w:val="left" w:pos="2160"/>
          <w:tab w:val="right" w:pos="6660"/>
          <w:tab w:val="right" w:pos="8460"/>
        </w:tabs>
        <w:spacing w:before="120" w:after="120" w:line="240" w:lineRule="auto"/>
        <w:ind w:left="540" w:hanging="540"/>
        <w:jc w:val="thaiDistribute"/>
        <w:rPr>
          <w:rFonts w:ascii="Angsana New" w:hAnsi="Angsana New"/>
        </w:rPr>
      </w:pPr>
      <w:r w:rsidRPr="00BD5BC9">
        <w:rPr>
          <w:rFonts w:ascii="Angsana New" w:hAnsi="Angsana New"/>
          <w:sz w:val="32"/>
          <w:szCs w:val="32"/>
        </w:rPr>
        <w:tab/>
      </w:r>
      <w:r w:rsidRPr="00BD5BC9">
        <w:rPr>
          <w:rFonts w:ascii="Angsana New" w:hAnsi="Angsana New"/>
          <w:sz w:val="32"/>
          <w:szCs w:val="32"/>
          <w:cs/>
        </w:rPr>
        <w:t>งบการเงินระหว่างกาลนี้ได้รับอนุมัติให้ออกโดย</w:t>
      </w:r>
      <w:r w:rsidR="00C14EDB" w:rsidRPr="00BD5BC9">
        <w:rPr>
          <w:rFonts w:ascii="Angsana New" w:hAnsi="Angsana New"/>
          <w:sz w:val="32"/>
          <w:szCs w:val="32"/>
          <w:cs/>
        </w:rPr>
        <w:t>กรรมการ</w:t>
      </w:r>
      <w:r w:rsidR="00AD595D" w:rsidRPr="00BD5BC9">
        <w:rPr>
          <w:rFonts w:ascii="Angsana New" w:hAnsi="Angsana New"/>
          <w:sz w:val="32"/>
          <w:szCs w:val="32"/>
          <w:cs/>
        </w:rPr>
        <w:t>ผู้มีอำนาจของ</w:t>
      </w:r>
      <w:r w:rsidR="00C14EDB" w:rsidRPr="00BD5BC9">
        <w:rPr>
          <w:rFonts w:ascii="Angsana New" w:hAnsi="Angsana New"/>
          <w:sz w:val="32"/>
          <w:szCs w:val="32"/>
          <w:cs/>
        </w:rPr>
        <w:t>บริษัทฯ</w:t>
      </w:r>
      <w:r w:rsidRPr="00BD5BC9">
        <w:rPr>
          <w:rFonts w:ascii="Angsana New" w:hAnsi="Angsana New"/>
          <w:sz w:val="32"/>
          <w:szCs w:val="32"/>
          <w:cs/>
        </w:rPr>
        <w:t>เมื่อวันที่</w:t>
      </w:r>
      <w:r w:rsidR="00EB4B39" w:rsidRPr="00BD5BC9">
        <w:rPr>
          <w:rFonts w:ascii="Angsana New" w:hAnsi="Angsana New"/>
          <w:sz w:val="32"/>
          <w:szCs w:val="32"/>
        </w:rPr>
        <w:t xml:space="preserve">                         </w:t>
      </w:r>
      <w:r w:rsidR="00AD595D" w:rsidRPr="00BD5BC9">
        <w:rPr>
          <w:rFonts w:ascii="Angsana New" w:hAnsi="Angsana New"/>
          <w:sz w:val="32"/>
          <w:szCs w:val="32"/>
          <w:cs/>
        </w:rPr>
        <w:t xml:space="preserve">  </w:t>
      </w:r>
      <w:r w:rsidR="00EB4B39" w:rsidRPr="00BD5BC9">
        <w:rPr>
          <w:rFonts w:ascii="Angsana New" w:hAnsi="Angsana New"/>
          <w:sz w:val="32"/>
          <w:szCs w:val="32"/>
        </w:rPr>
        <w:t xml:space="preserve"> </w:t>
      </w:r>
      <w:r w:rsidR="009400A9">
        <w:rPr>
          <w:rFonts w:ascii="Angsana New" w:hAnsi="Angsana New"/>
          <w:sz w:val="32"/>
          <w:szCs w:val="32"/>
        </w:rPr>
        <w:t>4</w:t>
      </w:r>
      <w:r w:rsidR="009400A9">
        <w:rPr>
          <w:rFonts w:ascii="Angsana New" w:hAnsi="Angsana New" w:hint="cs"/>
          <w:sz w:val="32"/>
          <w:szCs w:val="32"/>
          <w:cs/>
        </w:rPr>
        <w:t xml:space="preserve"> สิงหาคม</w:t>
      </w:r>
      <w:r w:rsidR="00964BF6" w:rsidRPr="00BD5BC9">
        <w:rPr>
          <w:rFonts w:ascii="Angsana New" w:hAnsi="Angsana New"/>
          <w:sz w:val="32"/>
          <w:szCs w:val="32"/>
        </w:rPr>
        <w:t xml:space="preserve"> 2560</w:t>
      </w:r>
    </w:p>
    <w:sectPr w:rsidR="00765631" w:rsidRPr="00BD5BC9" w:rsidSect="00DA7175">
      <w:headerReference w:type="default" r:id="rId8"/>
      <w:footerReference w:type="even" r:id="rId9"/>
      <w:footerReference w:type="default" r:id="rId10"/>
      <w:pgSz w:w="11907" w:h="16840" w:code="9"/>
      <w:pgMar w:top="1296" w:right="1080" w:bottom="1080" w:left="1800" w:header="720" w:footer="720" w:gutter="0"/>
      <w:pgNumType w:start="1"/>
      <w:cols w:space="737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476F3" w:rsidRDefault="004476F3" w:rsidP="00B548D1">
      <w:pPr>
        <w:spacing w:line="240" w:lineRule="auto"/>
      </w:pPr>
      <w:r>
        <w:separator/>
      </w:r>
    </w:p>
  </w:endnote>
  <w:endnote w:type="continuationSeparator" w:id="0">
    <w:p w:rsidR="004476F3" w:rsidRDefault="004476F3" w:rsidP="00B548D1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Univers 55">
    <w:altName w:val="Times New Roman"/>
    <w:charset w:val="00"/>
    <w:family w:val="swiss"/>
    <w:pitch w:val="variable"/>
    <w:sig w:usb0="00000007" w:usb1="00000000" w:usb2="00000000" w:usb3="00000000" w:csb0="00000093" w:csb1="00000000"/>
  </w:font>
  <w:font w:name="Univers 45 Light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513" w:rsidRDefault="00E95F92" w:rsidP="00FD690A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 w:rsidR="00444513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44513" w:rsidRDefault="0044451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513" w:rsidRDefault="00E95F92" w:rsidP="00FD690A">
    <w:pPr>
      <w:pStyle w:val="Footer"/>
      <w:framePr w:w="316" w:wrap="around" w:vAnchor="text" w:hAnchor="page" w:x="10381" w:y="11"/>
      <w:rPr>
        <w:rStyle w:val="PageNumber"/>
      </w:rPr>
    </w:pPr>
    <w:r>
      <w:rPr>
        <w:rStyle w:val="PageNumber"/>
      </w:rPr>
      <w:fldChar w:fldCharType="begin"/>
    </w:r>
    <w:r w:rsidR="00444513"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685D05">
      <w:rPr>
        <w:rStyle w:val="PageNumber"/>
        <w:noProof/>
      </w:rPr>
      <w:t>5</w:t>
    </w:r>
    <w:r>
      <w:rPr>
        <w:rStyle w:val="PageNumber"/>
      </w:rPr>
      <w:fldChar w:fldCharType="end"/>
    </w:r>
  </w:p>
  <w:p w:rsidR="00444513" w:rsidRDefault="0044451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476F3" w:rsidRDefault="004476F3" w:rsidP="00B548D1">
      <w:pPr>
        <w:spacing w:line="240" w:lineRule="auto"/>
      </w:pPr>
      <w:r>
        <w:separator/>
      </w:r>
    </w:p>
  </w:footnote>
  <w:footnote w:type="continuationSeparator" w:id="0">
    <w:p w:rsidR="004476F3" w:rsidRDefault="004476F3" w:rsidP="00B548D1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44513" w:rsidRPr="00641587" w:rsidRDefault="00444513" w:rsidP="00641587">
    <w:pPr>
      <w:pStyle w:val="Header"/>
      <w:spacing w:before="120" w:after="120"/>
      <w:rPr>
        <w:rFonts w:asciiTheme="majorBidi" w:hAnsiTheme="majorBidi" w:cstheme="majorBidi"/>
        <w:b/>
        <w:bCs/>
        <w:i w:val="0"/>
        <w:iCs w:val="0"/>
        <w:sz w:val="32"/>
        <w:szCs w:val="32"/>
        <w:lang w:val="en-US"/>
      </w:rPr>
    </w:pPr>
    <w:r w:rsidRPr="00641587">
      <w:rPr>
        <w:rFonts w:asciiTheme="majorBidi" w:hAnsiTheme="majorBidi" w:cstheme="majorBidi"/>
        <w:i w:val="0"/>
        <w:iCs w:val="0"/>
        <w:sz w:val="32"/>
        <w:szCs w:val="32"/>
        <w:cs/>
      </w:rPr>
      <w:t>(ยังไม่ได้ตรวจสอบ แต่สอบทานแล้ว)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37C41A0"/>
    <w:multiLevelType w:val="singleLevel"/>
    <w:tmpl w:val="FFFFFFFF"/>
    <w:lvl w:ilvl="0">
      <w:numFmt w:val="decimal"/>
      <w:pStyle w:val="Heading1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1" w15:restartNumberingAfterBreak="0">
    <w:nsid w:val="1F98354C"/>
    <w:multiLevelType w:val="hybridMultilevel"/>
    <w:tmpl w:val="4656A8B0"/>
    <w:lvl w:ilvl="0" w:tplc="CD1C25F4">
      <w:start w:val="1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2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3" w15:restartNumberingAfterBreak="0">
    <w:nsid w:val="376B4748"/>
    <w:multiLevelType w:val="hybridMultilevel"/>
    <w:tmpl w:val="0BA4D9D4"/>
    <w:lvl w:ilvl="0" w:tplc="F3FC8C8A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9A66652"/>
    <w:multiLevelType w:val="hybridMultilevel"/>
    <w:tmpl w:val="47DE7B18"/>
    <w:lvl w:ilvl="0" w:tplc="66B46564">
      <w:start w:val="1"/>
      <w:numFmt w:val="decimal"/>
      <w:lvlText w:val="%1)"/>
      <w:lvlJc w:val="left"/>
      <w:pPr>
        <w:ind w:left="18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5" w15:restartNumberingAfterBreak="0">
    <w:nsid w:val="39FC2C00"/>
    <w:multiLevelType w:val="hybridMultilevel"/>
    <w:tmpl w:val="F80C8F36"/>
    <w:lvl w:ilvl="0" w:tplc="3B3007C2">
      <w:start w:val="7"/>
      <w:numFmt w:val="decimal"/>
      <w:lvlText w:val="%1"/>
      <w:lvlJc w:val="left"/>
      <w:pPr>
        <w:tabs>
          <w:tab w:val="num" w:pos="915"/>
        </w:tabs>
        <w:ind w:left="915" w:hanging="55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484B2BC7"/>
    <w:multiLevelType w:val="hybridMultilevel"/>
    <w:tmpl w:val="228C95D4"/>
    <w:lvl w:ilvl="0" w:tplc="842E775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B413273"/>
    <w:multiLevelType w:val="hybridMultilevel"/>
    <w:tmpl w:val="1E28492E"/>
    <w:lvl w:ilvl="0" w:tplc="E584B062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7D6B31"/>
    <w:multiLevelType w:val="singleLevel"/>
    <w:tmpl w:val="FFFFFFFF"/>
    <w:lvl w:ilvl="0">
      <w:numFmt w:val="decimal"/>
      <w:pStyle w:val="Heading2"/>
      <w:lvlText w:val="%1"/>
      <w:legacy w:legacy="1" w:legacySpace="0" w:legacyIndent="0"/>
      <w:lvlJc w:val="left"/>
      <w:rPr>
        <w:rFonts w:ascii="Tms Rmn" w:hAnsi="Tms Rmn" w:hint="default"/>
        <w:cs w:val="0"/>
        <w:lang w:bidi="th-TH"/>
      </w:rPr>
    </w:lvl>
  </w:abstractNum>
  <w:abstractNum w:abstractNumId="9" w15:restartNumberingAfterBreak="0">
    <w:nsid w:val="7BDC74D6"/>
    <w:multiLevelType w:val="hybridMultilevel"/>
    <w:tmpl w:val="42F4DC02"/>
    <w:lvl w:ilvl="0" w:tplc="3E1AC69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D22DF3"/>
    <w:multiLevelType w:val="hybridMultilevel"/>
    <w:tmpl w:val="E7F89A62"/>
    <w:lvl w:ilvl="0" w:tplc="CB02A484">
      <w:start w:val="31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>
    <w:abstractNumId w:val="0"/>
  </w:num>
  <w:num w:numId="2">
    <w:abstractNumId w:val="8"/>
  </w:num>
  <w:num w:numId="3">
    <w:abstractNumId w:val="5"/>
  </w:num>
  <w:num w:numId="4">
    <w:abstractNumId w:val="2"/>
  </w:num>
  <w:num w:numId="5">
    <w:abstractNumId w:val="11"/>
  </w:num>
  <w:num w:numId="6">
    <w:abstractNumId w:val="3"/>
  </w:num>
  <w:num w:numId="7">
    <w:abstractNumId w:val="7"/>
  </w:num>
  <w:num w:numId="8">
    <w:abstractNumId w:val="10"/>
  </w:num>
  <w:num w:numId="9">
    <w:abstractNumId w:val="6"/>
  </w:num>
  <w:num w:numId="10">
    <w:abstractNumId w:val="9"/>
  </w:num>
  <w:num w:numId="11">
    <w:abstractNumId w:val="1"/>
  </w:num>
  <w:num w:numId="12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110593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095F"/>
    <w:rsid w:val="00010EE5"/>
    <w:rsid w:val="00011F85"/>
    <w:rsid w:val="00013403"/>
    <w:rsid w:val="00020E54"/>
    <w:rsid w:val="00024CF8"/>
    <w:rsid w:val="00044F8A"/>
    <w:rsid w:val="00061DCB"/>
    <w:rsid w:val="00064E3E"/>
    <w:rsid w:val="00071D5A"/>
    <w:rsid w:val="00081BDC"/>
    <w:rsid w:val="00082CA6"/>
    <w:rsid w:val="00086BC2"/>
    <w:rsid w:val="00092E82"/>
    <w:rsid w:val="00093588"/>
    <w:rsid w:val="000A60F5"/>
    <w:rsid w:val="000B1DEF"/>
    <w:rsid w:val="000B27F1"/>
    <w:rsid w:val="000B55C2"/>
    <w:rsid w:val="000C208F"/>
    <w:rsid w:val="000D6214"/>
    <w:rsid w:val="000E1D04"/>
    <w:rsid w:val="000E5EBF"/>
    <w:rsid w:val="000F2986"/>
    <w:rsid w:val="00105053"/>
    <w:rsid w:val="00106A19"/>
    <w:rsid w:val="00110029"/>
    <w:rsid w:val="001329D4"/>
    <w:rsid w:val="0013413B"/>
    <w:rsid w:val="00144842"/>
    <w:rsid w:val="00144AC7"/>
    <w:rsid w:val="00145E73"/>
    <w:rsid w:val="001526E4"/>
    <w:rsid w:val="00154063"/>
    <w:rsid w:val="0016237A"/>
    <w:rsid w:val="0016383C"/>
    <w:rsid w:val="00167EF7"/>
    <w:rsid w:val="00170737"/>
    <w:rsid w:val="001762C7"/>
    <w:rsid w:val="00186C23"/>
    <w:rsid w:val="001A3D18"/>
    <w:rsid w:val="001A3D5C"/>
    <w:rsid w:val="001B6BE0"/>
    <w:rsid w:val="001C6F6A"/>
    <w:rsid w:val="001F2953"/>
    <w:rsid w:val="002102E1"/>
    <w:rsid w:val="00222136"/>
    <w:rsid w:val="00224686"/>
    <w:rsid w:val="002302D8"/>
    <w:rsid w:val="002318BF"/>
    <w:rsid w:val="00232A58"/>
    <w:rsid w:val="00240674"/>
    <w:rsid w:val="00256049"/>
    <w:rsid w:val="00264CA3"/>
    <w:rsid w:val="00265A96"/>
    <w:rsid w:val="00266164"/>
    <w:rsid w:val="00272F12"/>
    <w:rsid w:val="00273225"/>
    <w:rsid w:val="0028536B"/>
    <w:rsid w:val="00286D6F"/>
    <w:rsid w:val="00292033"/>
    <w:rsid w:val="002A2474"/>
    <w:rsid w:val="002A3502"/>
    <w:rsid w:val="002B54D8"/>
    <w:rsid w:val="002B5D80"/>
    <w:rsid w:val="002C57ED"/>
    <w:rsid w:val="002C6EDD"/>
    <w:rsid w:val="002D584A"/>
    <w:rsid w:val="002E1578"/>
    <w:rsid w:val="00300B63"/>
    <w:rsid w:val="00301969"/>
    <w:rsid w:val="00306352"/>
    <w:rsid w:val="003075EC"/>
    <w:rsid w:val="00310252"/>
    <w:rsid w:val="00332B7A"/>
    <w:rsid w:val="00333FB4"/>
    <w:rsid w:val="00337608"/>
    <w:rsid w:val="00341A85"/>
    <w:rsid w:val="0034374B"/>
    <w:rsid w:val="00363CF5"/>
    <w:rsid w:val="00380975"/>
    <w:rsid w:val="00381072"/>
    <w:rsid w:val="0038139F"/>
    <w:rsid w:val="003853EE"/>
    <w:rsid w:val="0038578B"/>
    <w:rsid w:val="00386104"/>
    <w:rsid w:val="003B4B13"/>
    <w:rsid w:val="003C05E3"/>
    <w:rsid w:val="003C0C06"/>
    <w:rsid w:val="003C21B9"/>
    <w:rsid w:val="003C3270"/>
    <w:rsid w:val="003C643A"/>
    <w:rsid w:val="003D2DB9"/>
    <w:rsid w:val="003D49ED"/>
    <w:rsid w:val="003E0F64"/>
    <w:rsid w:val="003E1F19"/>
    <w:rsid w:val="003E2F1B"/>
    <w:rsid w:val="003F0787"/>
    <w:rsid w:val="003F37F3"/>
    <w:rsid w:val="003F5912"/>
    <w:rsid w:val="00400FEE"/>
    <w:rsid w:val="004017A1"/>
    <w:rsid w:val="0040435A"/>
    <w:rsid w:val="0040493E"/>
    <w:rsid w:val="00424B3A"/>
    <w:rsid w:val="0042727E"/>
    <w:rsid w:val="00444513"/>
    <w:rsid w:val="004476F3"/>
    <w:rsid w:val="00451C3C"/>
    <w:rsid w:val="00451F21"/>
    <w:rsid w:val="00462832"/>
    <w:rsid w:val="0047257C"/>
    <w:rsid w:val="004749F3"/>
    <w:rsid w:val="004A3E96"/>
    <w:rsid w:val="004A5661"/>
    <w:rsid w:val="004C064D"/>
    <w:rsid w:val="004C0F08"/>
    <w:rsid w:val="004C308A"/>
    <w:rsid w:val="004D39A9"/>
    <w:rsid w:val="004D7F4C"/>
    <w:rsid w:val="004E17D6"/>
    <w:rsid w:val="004F5B86"/>
    <w:rsid w:val="00507A51"/>
    <w:rsid w:val="00522E94"/>
    <w:rsid w:val="00531E62"/>
    <w:rsid w:val="00533236"/>
    <w:rsid w:val="00533294"/>
    <w:rsid w:val="00537204"/>
    <w:rsid w:val="00545CB2"/>
    <w:rsid w:val="00557215"/>
    <w:rsid w:val="00573366"/>
    <w:rsid w:val="00575A6F"/>
    <w:rsid w:val="005768CD"/>
    <w:rsid w:val="005828B1"/>
    <w:rsid w:val="00583BCE"/>
    <w:rsid w:val="005917FF"/>
    <w:rsid w:val="005920F3"/>
    <w:rsid w:val="005A404E"/>
    <w:rsid w:val="005B0E0E"/>
    <w:rsid w:val="005C7ED2"/>
    <w:rsid w:val="005D5AE7"/>
    <w:rsid w:val="005E68D5"/>
    <w:rsid w:val="005F2669"/>
    <w:rsid w:val="005F72F7"/>
    <w:rsid w:val="005F7863"/>
    <w:rsid w:val="00604595"/>
    <w:rsid w:val="00613262"/>
    <w:rsid w:val="00617C97"/>
    <w:rsid w:val="00620C6C"/>
    <w:rsid w:val="00625269"/>
    <w:rsid w:val="00641587"/>
    <w:rsid w:val="00642B09"/>
    <w:rsid w:val="00643B10"/>
    <w:rsid w:val="00650056"/>
    <w:rsid w:val="00651F42"/>
    <w:rsid w:val="00652A1E"/>
    <w:rsid w:val="006548B9"/>
    <w:rsid w:val="006559DF"/>
    <w:rsid w:val="00657E52"/>
    <w:rsid w:val="006674ED"/>
    <w:rsid w:val="00670580"/>
    <w:rsid w:val="00674A00"/>
    <w:rsid w:val="00685D05"/>
    <w:rsid w:val="006877E2"/>
    <w:rsid w:val="00690571"/>
    <w:rsid w:val="006960A8"/>
    <w:rsid w:val="006A2D61"/>
    <w:rsid w:val="006C0451"/>
    <w:rsid w:val="006C1B99"/>
    <w:rsid w:val="006D78FD"/>
    <w:rsid w:val="006F0200"/>
    <w:rsid w:val="006F4D9F"/>
    <w:rsid w:val="0070167B"/>
    <w:rsid w:val="00710247"/>
    <w:rsid w:val="00711FC7"/>
    <w:rsid w:val="00725E7D"/>
    <w:rsid w:val="00726E84"/>
    <w:rsid w:val="00730A55"/>
    <w:rsid w:val="00746AF3"/>
    <w:rsid w:val="007513FD"/>
    <w:rsid w:val="00764C02"/>
    <w:rsid w:val="00765631"/>
    <w:rsid w:val="00766147"/>
    <w:rsid w:val="00770F76"/>
    <w:rsid w:val="007977EC"/>
    <w:rsid w:val="007A5A3F"/>
    <w:rsid w:val="007B41D9"/>
    <w:rsid w:val="007B4388"/>
    <w:rsid w:val="007C1369"/>
    <w:rsid w:val="007C3FAB"/>
    <w:rsid w:val="007C72E4"/>
    <w:rsid w:val="007D65B1"/>
    <w:rsid w:val="007E32BD"/>
    <w:rsid w:val="007E6E19"/>
    <w:rsid w:val="007F1BF4"/>
    <w:rsid w:val="007F5655"/>
    <w:rsid w:val="00801F6F"/>
    <w:rsid w:val="00820124"/>
    <w:rsid w:val="008313EF"/>
    <w:rsid w:val="008314D4"/>
    <w:rsid w:val="008375BE"/>
    <w:rsid w:val="008401AC"/>
    <w:rsid w:val="00843D57"/>
    <w:rsid w:val="00844F2A"/>
    <w:rsid w:val="008502CE"/>
    <w:rsid w:val="00854B1D"/>
    <w:rsid w:val="008574E0"/>
    <w:rsid w:val="0086144D"/>
    <w:rsid w:val="00862B22"/>
    <w:rsid w:val="0086602A"/>
    <w:rsid w:val="00871670"/>
    <w:rsid w:val="00873D94"/>
    <w:rsid w:val="0089783F"/>
    <w:rsid w:val="008B1C64"/>
    <w:rsid w:val="008C1841"/>
    <w:rsid w:val="008C283B"/>
    <w:rsid w:val="008E6B35"/>
    <w:rsid w:val="008F098C"/>
    <w:rsid w:val="008F506D"/>
    <w:rsid w:val="008F72E0"/>
    <w:rsid w:val="00901621"/>
    <w:rsid w:val="00906411"/>
    <w:rsid w:val="00906B6D"/>
    <w:rsid w:val="0091214F"/>
    <w:rsid w:val="00920480"/>
    <w:rsid w:val="009400A9"/>
    <w:rsid w:val="0094557D"/>
    <w:rsid w:val="00954165"/>
    <w:rsid w:val="009608B2"/>
    <w:rsid w:val="009617F9"/>
    <w:rsid w:val="00964BF6"/>
    <w:rsid w:val="00966B74"/>
    <w:rsid w:val="00970F69"/>
    <w:rsid w:val="00990116"/>
    <w:rsid w:val="00994C0C"/>
    <w:rsid w:val="00994DB1"/>
    <w:rsid w:val="009A0954"/>
    <w:rsid w:val="009A0D90"/>
    <w:rsid w:val="009A4D7C"/>
    <w:rsid w:val="009B2D02"/>
    <w:rsid w:val="009F0CCC"/>
    <w:rsid w:val="009F4BE3"/>
    <w:rsid w:val="00A00B7D"/>
    <w:rsid w:val="00A1131B"/>
    <w:rsid w:val="00A122BE"/>
    <w:rsid w:val="00A16266"/>
    <w:rsid w:val="00A26CE0"/>
    <w:rsid w:val="00A26EA5"/>
    <w:rsid w:val="00A335CB"/>
    <w:rsid w:val="00A33C38"/>
    <w:rsid w:val="00A348D7"/>
    <w:rsid w:val="00A420A7"/>
    <w:rsid w:val="00A44B53"/>
    <w:rsid w:val="00A63C2C"/>
    <w:rsid w:val="00A6563F"/>
    <w:rsid w:val="00A662F0"/>
    <w:rsid w:val="00A72473"/>
    <w:rsid w:val="00A73C78"/>
    <w:rsid w:val="00A81363"/>
    <w:rsid w:val="00A83A12"/>
    <w:rsid w:val="00A83DF0"/>
    <w:rsid w:val="00A9249F"/>
    <w:rsid w:val="00AA11C1"/>
    <w:rsid w:val="00AB1970"/>
    <w:rsid w:val="00AB6138"/>
    <w:rsid w:val="00AC2352"/>
    <w:rsid w:val="00AD595D"/>
    <w:rsid w:val="00AE7C86"/>
    <w:rsid w:val="00AF0931"/>
    <w:rsid w:val="00AF313B"/>
    <w:rsid w:val="00B0095F"/>
    <w:rsid w:val="00B012B6"/>
    <w:rsid w:val="00B05AD8"/>
    <w:rsid w:val="00B124D1"/>
    <w:rsid w:val="00B177AD"/>
    <w:rsid w:val="00B2789C"/>
    <w:rsid w:val="00B340FD"/>
    <w:rsid w:val="00B45A75"/>
    <w:rsid w:val="00B52505"/>
    <w:rsid w:val="00B52D02"/>
    <w:rsid w:val="00B548D1"/>
    <w:rsid w:val="00B55D0F"/>
    <w:rsid w:val="00B603F7"/>
    <w:rsid w:val="00B605BF"/>
    <w:rsid w:val="00B65091"/>
    <w:rsid w:val="00B67E8C"/>
    <w:rsid w:val="00B73A1B"/>
    <w:rsid w:val="00B81C89"/>
    <w:rsid w:val="00BA1552"/>
    <w:rsid w:val="00BA1DB0"/>
    <w:rsid w:val="00BA4D4B"/>
    <w:rsid w:val="00BC24BF"/>
    <w:rsid w:val="00BC5D76"/>
    <w:rsid w:val="00BD5BC9"/>
    <w:rsid w:val="00BE07F3"/>
    <w:rsid w:val="00BE40B4"/>
    <w:rsid w:val="00C022E7"/>
    <w:rsid w:val="00C055D0"/>
    <w:rsid w:val="00C11423"/>
    <w:rsid w:val="00C14EDB"/>
    <w:rsid w:val="00C20CF2"/>
    <w:rsid w:val="00C26C64"/>
    <w:rsid w:val="00C42294"/>
    <w:rsid w:val="00C43463"/>
    <w:rsid w:val="00C61C09"/>
    <w:rsid w:val="00C673B4"/>
    <w:rsid w:val="00C72A75"/>
    <w:rsid w:val="00C73D7C"/>
    <w:rsid w:val="00C744E9"/>
    <w:rsid w:val="00C75A74"/>
    <w:rsid w:val="00C81677"/>
    <w:rsid w:val="00C8206E"/>
    <w:rsid w:val="00C935F0"/>
    <w:rsid w:val="00C94203"/>
    <w:rsid w:val="00CA4322"/>
    <w:rsid w:val="00CA6908"/>
    <w:rsid w:val="00CB1ECD"/>
    <w:rsid w:val="00CB7C21"/>
    <w:rsid w:val="00CC75C4"/>
    <w:rsid w:val="00CD3D10"/>
    <w:rsid w:val="00CE58EC"/>
    <w:rsid w:val="00CF389B"/>
    <w:rsid w:val="00D04D4A"/>
    <w:rsid w:val="00D04EBD"/>
    <w:rsid w:val="00D07798"/>
    <w:rsid w:val="00D247D7"/>
    <w:rsid w:val="00D31FA6"/>
    <w:rsid w:val="00D376BB"/>
    <w:rsid w:val="00D41A73"/>
    <w:rsid w:val="00D50859"/>
    <w:rsid w:val="00D56E29"/>
    <w:rsid w:val="00D57C8E"/>
    <w:rsid w:val="00D71980"/>
    <w:rsid w:val="00D74EBE"/>
    <w:rsid w:val="00D7527C"/>
    <w:rsid w:val="00D85909"/>
    <w:rsid w:val="00D91C47"/>
    <w:rsid w:val="00DA1CCC"/>
    <w:rsid w:val="00DA2256"/>
    <w:rsid w:val="00DA31A0"/>
    <w:rsid w:val="00DA3348"/>
    <w:rsid w:val="00DA7175"/>
    <w:rsid w:val="00DA75EC"/>
    <w:rsid w:val="00DB4600"/>
    <w:rsid w:val="00DC24DB"/>
    <w:rsid w:val="00DC2978"/>
    <w:rsid w:val="00DC481C"/>
    <w:rsid w:val="00DD4675"/>
    <w:rsid w:val="00DE1D67"/>
    <w:rsid w:val="00DE5863"/>
    <w:rsid w:val="00DF093D"/>
    <w:rsid w:val="00DF4730"/>
    <w:rsid w:val="00DF4A37"/>
    <w:rsid w:val="00E10C7C"/>
    <w:rsid w:val="00E16E76"/>
    <w:rsid w:val="00E20C8C"/>
    <w:rsid w:val="00E2325A"/>
    <w:rsid w:val="00E25863"/>
    <w:rsid w:val="00E3166D"/>
    <w:rsid w:val="00E35E46"/>
    <w:rsid w:val="00E476C3"/>
    <w:rsid w:val="00E71106"/>
    <w:rsid w:val="00E72C81"/>
    <w:rsid w:val="00E83398"/>
    <w:rsid w:val="00E8673C"/>
    <w:rsid w:val="00E86D6B"/>
    <w:rsid w:val="00E8797D"/>
    <w:rsid w:val="00E95F92"/>
    <w:rsid w:val="00EA0858"/>
    <w:rsid w:val="00EA4F20"/>
    <w:rsid w:val="00EB0238"/>
    <w:rsid w:val="00EB0E0F"/>
    <w:rsid w:val="00EB1B06"/>
    <w:rsid w:val="00EB2982"/>
    <w:rsid w:val="00EB4B39"/>
    <w:rsid w:val="00EB76BE"/>
    <w:rsid w:val="00EC548F"/>
    <w:rsid w:val="00ED1284"/>
    <w:rsid w:val="00ED1339"/>
    <w:rsid w:val="00ED3C9F"/>
    <w:rsid w:val="00ED4CEA"/>
    <w:rsid w:val="00ED5EA9"/>
    <w:rsid w:val="00EE6D8C"/>
    <w:rsid w:val="00EF20F6"/>
    <w:rsid w:val="00EF7D41"/>
    <w:rsid w:val="00F1086C"/>
    <w:rsid w:val="00F165AA"/>
    <w:rsid w:val="00F24D93"/>
    <w:rsid w:val="00F30A95"/>
    <w:rsid w:val="00F3273F"/>
    <w:rsid w:val="00F45420"/>
    <w:rsid w:val="00F50503"/>
    <w:rsid w:val="00F5637E"/>
    <w:rsid w:val="00F578A4"/>
    <w:rsid w:val="00F64D6B"/>
    <w:rsid w:val="00F75125"/>
    <w:rsid w:val="00F94973"/>
    <w:rsid w:val="00FA2488"/>
    <w:rsid w:val="00FA27C5"/>
    <w:rsid w:val="00FA5EA4"/>
    <w:rsid w:val="00FA6EBF"/>
    <w:rsid w:val="00FB29BE"/>
    <w:rsid w:val="00FC0EBC"/>
    <w:rsid w:val="00FC2831"/>
    <w:rsid w:val="00FD690A"/>
    <w:rsid w:val="00FE594F"/>
    <w:rsid w:val="00FE5AB0"/>
    <w:rsid w:val="00FE7A09"/>
    <w:rsid w:val="00FF25D0"/>
    <w:rsid w:val="00FF41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593"/>
    <o:shapelayout v:ext="edit">
      <o:idmap v:ext="edit" data="1"/>
    </o:shapelayout>
  </w:shapeDefaults>
  <w:decimalSymbol w:val="."/>
  <w:listSeparator w:val=","/>
  <w15:docId w15:val="{B45F95BC-DA20-40E0-9EEC-5D07C53C21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iPriority="0" w:unhideWhenUsed="1"/>
    <w:lsdException w:name="index 9" w:semiHidden="1" w:unhideWhenUsed="1"/>
    <w:lsdException w:name="toc 1" w:semiHidden="1" w:uiPriority="39" w:unhideWhenUsed="1"/>
    <w:lsdException w:name="toc 2" w:semiHidden="1" w:uiPriority="0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095F"/>
    <w:pPr>
      <w:spacing w:after="0" w:line="260" w:lineRule="atLeast"/>
    </w:pPr>
    <w:rPr>
      <w:rFonts w:ascii="Times New Roman" w:eastAsia="Times New Roman" w:hAnsi="Times New Roman" w:cs="Angsana New"/>
      <w:szCs w:val="22"/>
      <w:lang w:val="en-GB"/>
    </w:rPr>
  </w:style>
  <w:style w:type="paragraph" w:styleId="Heading1">
    <w:name w:val="heading 1"/>
    <w:basedOn w:val="Heading2"/>
    <w:next w:val="BodyText"/>
    <w:link w:val="Heading1Char"/>
    <w:qFormat/>
    <w:rsid w:val="00B0095F"/>
    <w:pPr>
      <w:numPr>
        <w:numId w:val="1"/>
      </w:numPr>
      <w:outlineLvl w:val="0"/>
    </w:pPr>
  </w:style>
  <w:style w:type="paragraph" w:styleId="Heading2">
    <w:name w:val="heading 2"/>
    <w:basedOn w:val="Heading3"/>
    <w:next w:val="BodyText"/>
    <w:link w:val="Heading2Char"/>
    <w:qFormat/>
    <w:rsid w:val="00B0095F"/>
    <w:pPr>
      <w:numPr>
        <w:numId w:val="2"/>
      </w:numPr>
      <w:spacing w:line="280" w:lineRule="atLeast"/>
      <w:outlineLvl w:val="1"/>
    </w:pPr>
    <w:rPr>
      <w:b/>
      <w:bCs/>
      <w:sz w:val="24"/>
      <w:szCs w:val="24"/>
    </w:rPr>
  </w:style>
  <w:style w:type="paragraph" w:styleId="Heading3">
    <w:name w:val="heading 3"/>
    <w:basedOn w:val="BodyText"/>
    <w:next w:val="BodyText"/>
    <w:link w:val="Heading3Char"/>
    <w:qFormat/>
    <w:rsid w:val="00B0095F"/>
    <w:pPr>
      <w:keepNext/>
      <w:keepLines/>
      <w:spacing w:after="130"/>
      <w:outlineLvl w:val="2"/>
    </w:pPr>
    <w:rPr>
      <w:rFonts w:cs="CG Times (W1)"/>
      <w:i/>
      <w:iCs/>
    </w:rPr>
  </w:style>
  <w:style w:type="paragraph" w:styleId="Heading4">
    <w:name w:val="heading 4"/>
    <w:basedOn w:val="BodyText"/>
    <w:next w:val="BodyText"/>
    <w:link w:val="Heading4Char"/>
    <w:qFormat/>
    <w:rsid w:val="00B0095F"/>
    <w:pPr>
      <w:outlineLvl w:val="3"/>
    </w:pPr>
  </w:style>
  <w:style w:type="paragraph" w:styleId="Heading5">
    <w:name w:val="heading 5"/>
    <w:basedOn w:val="Normal"/>
    <w:next w:val="Normal"/>
    <w:link w:val="Heading5Char"/>
    <w:qFormat/>
    <w:rsid w:val="00B0095F"/>
    <w:pPr>
      <w:outlineLvl w:val="4"/>
    </w:pPr>
  </w:style>
  <w:style w:type="paragraph" w:styleId="Heading6">
    <w:name w:val="heading 6"/>
    <w:basedOn w:val="Normal"/>
    <w:next w:val="Normal"/>
    <w:link w:val="Heading6Char"/>
    <w:qFormat/>
    <w:rsid w:val="00B0095F"/>
    <w:pPr>
      <w:outlineLvl w:val="5"/>
    </w:pPr>
  </w:style>
  <w:style w:type="paragraph" w:styleId="Heading7">
    <w:name w:val="heading 7"/>
    <w:basedOn w:val="Normal"/>
    <w:next w:val="Normal"/>
    <w:link w:val="Heading7Char"/>
    <w:qFormat/>
    <w:rsid w:val="00B0095F"/>
    <w:pPr>
      <w:outlineLvl w:val="6"/>
    </w:pPr>
  </w:style>
  <w:style w:type="paragraph" w:styleId="Heading8">
    <w:name w:val="heading 8"/>
    <w:basedOn w:val="Normal"/>
    <w:next w:val="Normal"/>
    <w:link w:val="Heading8Char"/>
    <w:qFormat/>
    <w:rsid w:val="00B0095F"/>
    <w:pPr>
      <w:outlineLvl w:val="7"/>
    </w:pPr>
  </w:style>
  <w:style w:type="paragraph" w:styleId="Heading9">
    <w:name w:val="heading 9"/>
    <w:basedOn w:val="Normal"/>
    <w:next w:val="Normal"/>
    <w:link w:val="Heading9Char"/>
    <w:qFormat/>
    <w:rsid w:val="00B0095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2Char">
    <w:name w:val="Heading 2 Char"/>
    <w:basedOn w:val="DefaultParagraphFont"/>
    <w:link w:val="Heading2"/>
    <w:rsid w:val="00B0095F"/>
    <w:rPr>
      <w:rFonts w:ascii="Times New Roman" w:eastAsia="Times New Roman" w:hAnsi="Times New Roman" w:cs="CG Times (W1)"/>
      <w:b/>
      <w:bCs/>
      <w:i/>
      <w:iCs/>
      <w:sz w:val="24"/>
      <w:szCs w:val="24"/>
      <w:lang w:val="en-GB"/>
    </w:rPr>
  </w:style>
  <w:style w:type="character" w:customStyle="1" w:styleId="Heading3Char">
    <w:name w:val="Heading 3 Char"/>
    <w:basedOn w:val="DefaultParagraphFont"/>
    <w:link w:val="Heading3"/>
    <w:rsid w:val="00B0095F"/>
    <w:rPr>
      <w:rFonts w:ascii="Times New Roman" w:eastAsia="Times New Roman" w:hAnsi="Times New Roman" w:cs="CG Times (W1)"/>
      <w:i/>
      <w:iCs/>
      <w:szCs w:val="22"/>
      <w:lang w:val="en-GB"/>
    </w:rPr>
  </w:style>
  <w:style w:type="character" w:customStyle="1" w:styleId="Heading4Char">
    <w:name w:val="Heading 4 Char"/>
    <w:basedOn w:val="DefaultParagraphFont"/>
    <w:link w:val="Heading4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5Char">
    <w:name w:val="Heading 5 Char"/>
    <w:basedOn w:val="DefaultParagraphFont"/>
    <w:link w:val="Heading5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6Char">
    <w:name w:val="Heading 6 Char"/>
    <w:basedOn w:val="DefaultParagraphFont"/>
    <w:link w:val="Heading6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7Char">
    <w:name w:val="Heading 7 Char"/>
    <w:basedOn w:val="DefaultParagraphFont"/>
    <w:link w:val="Heading7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8Char">
    <w:name w:val="Heading 8 Char"/>
    <w:basedOn w:val="DefaultParagraphFont"/>
    <w:link w:val="Heading8"/>
    <w:rsid w:val="00B0095F"/>
    <w:rPr>
      <w:rFonts w:ascii="Times New Roman" w:eastAsia="Times New Roman" w:hAnsi="Times New Roman" w:cs="Angsana New"/>
      <w:szCs w:val="22"/>
      <w:lang w:val="en-GB"/>
    </w:rPr>
  </w:style>
  <w:style w:type="character" w:customStyle="1" w:styleId="Heading9Char">
    <w:name w:val="Heading 9 Char"/>
    <w:basedOn w:val="DefaultParagraphFont"/>
    <w:link w:val="Heading9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BodyText">
    <w:name w:val="Body Text"/>
    <w:basedOn w:val="Normal"/>
    <w:link w:val="BodyTextChar"/>
    <w:rsid w:val="00B0095F"/>
    <w:pPr>
      <w:spacing w:after="260"/>
    </w:pPr>
  </w:style>
  <w:style w:type="character" w:customStyle="1" w:styleId="BodyTextChar">
    <w:name w:val="Body Text Char"/>
    <w:basedOn w:val="DefaultParagraphFont"/>
    <w:link w:val="BodyTex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styleId="Footer">
    <w:name w:val="footer"/>
    <w:basedOn w:val="Normal"/>
    <w:link w:val="FooterChar"/>
    <w:rsid w:val="00B0095F"/>
    <w:pPr>
      <w:tabs>
        <w:tab w:val="right" w:pos="8505"/>
      </w:tabs>
    </w:pPr>
    <w:rPr>
      <w:rFonts w:cs="CG Times (W1)"/>
      <w:sz w:val="18"/>
      <w:szCs w:val="18"/>
    </w:rPr>
  </w:style>
  <w:style w:type="character" w:customStyle="1" w:styleId="FooterChar">
    <w:name w:val="Footer Char"/>
    <w:basedOn w:val="DefaultParagraphFont"/>
    <w:link w:val="Footer"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styleId="Header">
    <w:name w:val="header"/>
    <w:basedOn w:val="Normal"/>
    <w:link w:val="HeaderChar"/>
    <w:rsid w:val="00B0095F"/>
    <w:pPr>
      <w:spacing w:line="220" w:lineRule="exact"/>
      <w:jc w:val="right"/>
    </w:pPr>
    <w:rPr>
      <w:rFonts w:cs="CG Times (W1)"/>
      <w:i/>
      <w:iCs/>
      <w:sz w:val="18"/>
      <w:szCs w:val="18"/>
    </w:rPr>
  </w:style>
  <w:style w:type="character" w:customStyle="1" w:styleId="HeaderChar">
    <w:name w:val="Header Char"/>
    <w:basedOn w:val="DefaultParagraphFont"/>
    <w:link w:val="Header"/>
    <w:rsid w:val="00B0095F"/>
    <w:rPr>
      <w:rFonts w:ascii="Times New Roman" w:eastAsia="Times New Roman" w:hAnsi="Times New Roman" w:cs="CG Times (W1)"/>
      <w:i/>
      <w:iCs/>
      <w:sz w:val="18"/>
      <w:szCs w:val="18"/>
      <w:lang w:val="en-GB"/>
    </w:rPr>
  </w:style>
  <w:style w:type="paragraph" w:styleId="ListBullet">
    <w:name w:val="List Bullet"/>
    <w:basedOn w:val="BodyText"/>
    <w:rsid w:val="00B0095F"/>
    <w:pPr>
      <w:ind w:left="340" w:hanging="340"/>
    </w:pPr>
  </w:style>
  <w:style w:type="paragraph" w:styleId="ListBullet2">
    <w:name w:val="List Bullet 2"/>
    <w:basedOn w:val="ListBullet"/>
    <w:rsid w:val="00B0095F"/>
    <w:pPr>
      <w:ind w:left="680"/>
    </w:pPr>
  </w:style>
  <w:style w:type="paragraph" w:styleId="Title">
    <w:name w:val="Title"/>
    <w:basedOn w:val="Normal"/>
    <w:link w:val="TitleChar"/>
    <w:qFormat/>
    <w:rsid w:val="00B0095F"/>
    <w:pPr>
      <w:spacing w:line="360" w:lineRule="auto"/>
      <w:ind w:left="540" w:right="749"/>
      <w:jc w:val="center"/>
    </w:pPr>
    <w:rPr>
      <w:rFonts w:cs="CG Times (W1)"/>
      <w:sz w:val="20"/>
      <w:szCs w:val="20"/>
      <w:u w:val="single"/>
      <w:lang w:val="th-TH"/>
    </w:rPr>
  </w:style>
  <w:style w:type="character" w:customStyle="1" w:styleId="TitleChar">
    <w:name w:val="Title Char"/>
    <w:basedOn w:val="DefaultParagraphFont"/>
    <w:link w:val="Title"/>
    <w:rsid w:val="00B0095F"/>
    <w:rPr>
      <w:rFonts w:ascii="Times New Roman" w:eastAsia="Times New Roman" w:hAnsi="Times New Roman" w:cs="CG Times (W1)"/>
      <w:sz w:val="20"/>
      <w:szCs w:val="20"/>
      <w:u w:val="single"/>
      <w:lang w:val="th-TH"/>
    </w:rPr>
  </w:style>
  <w:style w:type="paragraph" w:styleId="BlockText">
    <w:name w:val="Block Text"/>
    <w:basedOn w:val="Normal"/>
    <w:rsid w:val="00B0095F"/>
    <w:pPr>
      <w:spacing w:before="360" w:line="240" w:lineRule="auto"/>
      <w:ind w:left="547" w:right="749" w:firstLine="1440"/>
      <w:jc w:val="both"/>
    </w:pPr>
    <w:rPr>
      <w:rFonts w:ascii="CG Times (W1)" w:hAnsi="CG Times (W1)" w:cs="Cordia New"/>
      <w:sz w:val="20"/>
      <w:szCs w:val="20"/>
    </w:rPr>
  </w:style>
  <w:style w:type="paragraph" w:styleId="BodyTextIndent">
    <w:name w:val="Body Text Indent"/>
    <w:basedOn w:val="BodyText"/>
    <w:link w:val="BodyTextIndentChar"/>
    <w:rsid w:val="00B0095F"/>
    <w:pPr>
      <w:ind w:left="340"/>
    </w:pPr>
  </w:style>
  <w:style w:type="character" w:customStyle="1" w:styleId="BodyTextIndentChar">
    <w:name w:val="Body Text Indent Char"/>
    <w:basedOn w:val="DefaultParagraphFont"/>
    <w:link w:val="BodyTextIndent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faxdetails">
    <w:name w:val="zfax details"/>
    <w:basedOn w:val="Normal"/>
    <w:rsid w:val="00B0095F"/>
    <w:rPr>
      <w:rFonts w:ascii="Univers 55" w:hAnsi="Univers 55"/>
      <w:sz w:val="18"/>
      <w:szCs w:val="18"/>
    </w:rPr>
  </w:style>
  <w:style w:type="paragraph" w:customStyle="1" w:styleId="zdisclaimer">
    <w:name w:val="zdisclaimer"/>
    <w:basedOn w:val="Normal"/>
    <w:next w:val="Footer"/>
    <w:rsid w:val="00B0095F"/>
    <w:pPr>
      <w:framePr w:wrap="auto" w:vAnchor="page" w:hAnchor="page" w:x="3238" w:y="14685"/>
      <w:spacing w:line="240" w:lineRule="exact"/>
    </w:pPr>
    <w:rPr>
      <w:rFonts w:ascii="Univers 55" w:hAnsi="Univers 55"/>
      <w:sz w:val="20"/>
      <w:szCs w:val="20"/>
    </w:rPr>
  </w:style>
  <w:style w:type="paragraph" w:styleId="FootnoteText">
    <w:name w:val="footnote text"/>
    <w:basedOn w:val="Normal"/>
    <w:link w:val="FootnoteTextChar"/>
    <w:semiHidden/>
    <w:rsid w:val="00B0095F"/>
    <w:rPr>
      <w:rFonts w:cs="CG Times (W1)"/>
      <w:sz w:val="18"/>
      <w:szCs w:val="18"/>
    </w:rPr>
  </w:style>
  <w:style w:type="character" w:customStyle="1" w:styleId="FootnoteTextChar">
    <w:name w:val="Footnote Text Char"/>
    <w:basedOn w:val="DefaultParagraphFont"/>
    <w:link w:val="FootnoteText"/>
    <w:semiHidden/>
    <w:rsid w:val="00B0095F"/>
    <w:rPr>
      <w:rFonts w:ascii="Times New Roman" w:eastAsia="Times New Roman" w:hAnsi="Times New Roman" w:cs="CG Times (W1)"/>
      <w:sz w:val="18"/>
      <w:szCs w:val="18"/>
      <w:lang w:val="en-GB"/>
    </w:rPr>
  </w:style>
  <w:style w:type="paragraph" w:customStyle="1" w:styleId="zsubject">
    <w:name w:val="zsubject"/>
    <w:basedOn w:val="Normal"/>
    <w:rsid w:val="00B0095F"/>
    <w:pPr>
      <w:spacing w:after="520"/>
    </w:pPr>
    <w:rPr>
      <w:rFonts w:cs="CG Times (W1)"/>
      <w:b/>
      <w:bCs/>
    </w:rPr>
  </w:style>
  <w:style w:type="paragraph" w:customStyle="1" w:styleId="zDistnHeader">
    <w:name w:val="zDistnHeader"/>
    <w:basedOn w:val="Normal"/>
    <w:next w:val="Normal"/>
    <w:rsid w:val="00B0095F"/>
    <w:pPr>
      <w:keepNext/>
      <w:spacing w:before="520"/>
    </w:pPr>
  </w:style>
  <w:style w:type="paragraph" w:customStyle="1" w:styleId="Graphic">
    <w:name w:val="Graphic"/>
    <w:basedOn w:val="Signature"/>
    <w:rsid w:val="00B0095F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jc w:val="center"/>
    </w:pPr>
  </w:style>
  <w:style w:type="paragraph" w:styleId="Signature">
    <w:name w:val="Signature"/>
    <w:basedOn w:val="Normal"/>
    <w:link w:val="SignatureChar"/>
    <w:rsid w:val="00B0095F"/>
    <w:pPr>
      <w:spacing w:line="240" w:lineRule="auto"/>
    </w:pPr>
  </w:style>
  <w:style w:type="character" w:customStyle="1" w:styleId="SignatureChar">
    <w:name w:val="Signature Char"/>
    <w:basedOn w:val="DefaultParagraphFont"/>
    <w:link w:val="Signature"/>
    <w:rsid w:val="00B0095F"/>
    <w:rPr>
      <w:rFonts w:ascii="Times New Roman" w:eastAsia="Times New Roman" w:hAnsi="Times New Roman" w:cs="Angsana New"/>
      <w:szCs w:val="22"/>
      <w:lang w:val="en-GB"/>
    </w:rPr>
  </w:style>
  <w:style w:type="paragraph" w:customStyle="1" w:styleId="zdetails">
    <w:name w:val="zdetails"/>
    <w:basedOn w:val="Normal"/>
    <w:rsid w:val="00B0095F"/>
    <w:pPr>
      <w:spacing w:line="240" w:lineRule="exact"/>
    </w:pPr>
    <w:rPr>
      <w:rFonts w:ascii="Univers 45 Light" w:hAnsi="Univers 45 Light"/>
      <w:sz w:val="16"/>
      <w:szCs w:val="16"/>
    </w:rPr>
  </w:style>
  <w:style w:type="paragraph" w:customStyle="1" w:styleId="zbrand">
    <w:name w:val="zbrand"/>
    <w:basedOn w:val="Normal"/>
    <w:rsid w:val="00B0095F"/>
    <w:pPr>
      <w:keepLines/>
      <w:framePr w:wrap="around" w:vAnchor="page" w:hAnchor="page" w:x="3063" w:y="1458"/>
      <w:spacing w:line="240" w:lineRule="atLeast"/>
    </w:pPr>
    <w:rPr>
      <w:rFonts w:ascii="Univers 55" w:hAnsi="Univers 55"/>
      <w:noProof/>
    </w:rPr>
  </w:style>
  <w:style w:type="character" w:styleId="PageNumber">
    <w:name w:val="page number"/>
    <w:basedOn w:val="DefaultParagraphFont"/>
    <w:rsid w:val="00B0095F"/>
    <w:rPr>
      <w:rFonts w:cs="CG Times (W1)"/>
      <w:sz w:val="22"/>
      <w:szCs w:val="22"/>
    </w:rPr>
  </w:style>
  <w:style w:type="paragraph" w:styleId="BodyText2">
    <w:name w:val="Body Text 2"/>
    <w:basedOn w:val="Normal"/>
    <w:link w:val="BodyText2Char"/>
    <w:rsid w:val="00B0095F"/>
    <w:pPr>
      <w:tabs>
        <w:tab w:val="left" w:pos="540"/>
      </w:tabs>
      <w:spacing w:before="120" w:line="240" w:lineRule="auto"/>
      <w:ind w:right="389"/>
      <w:jc w:val="both"/>
    </w:pPr>
    <w:rPr>
      <w:rFonts w:ascii="CG Times (W1)" w:hAnsi="CG Times (W1)" w:cs="CordiaUPC"/>
      <w:sz w:val="28"/>
      <w:szCs w:val="28"/>
      <w:lang w:val="th-TH"/>
    </w:rPr>
  </w:style>
  <w:style w:type="character" w:customStyle="1" w:styleId="BodyText2Char">
    <w:name w:val="Body Text 2 Char"/>
    <w:basedOn w:val="DefaultParagraphFont"/>
    <w:link w:val="BodyText2"/>
    <w:rsid w:val="00B0095F"/>
    <w:rPr>
      <w:rFonts w:ascii="CG Times (W1)" w:eastAsia="Times New Roman" w:hAnsi="CG Times (W1)" w:cs="CordiaUPC"/>
      <w:sz w:val="28"/>
      <w:lang w:val="th-TH"/>
    </w:rPr>
  </w:style>
  <w:style w:type="paragraph" w:styleId="BodyText3">
    <w:name w:val="Body Text 3"/>
    <w:basedOn w:val="Normal"/>
    <w:link w:val="BodyText3Char"/>
    <w:rsid w:val="00B0095F"/>
    <w:pPr>
      <w:tabs>
        <w:tab w:val="left" w:pos="540"/>
      </w:tabs>
      <w:spacing w:before="240"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character" w:customStyle="1" w:styleId="BodyText3Char">
    <w:name w:val="Body Text 3 Char"/>
    <w:basedOn w:val="DefaultParagraphFont"/>
    <w:link w:val="BodyText3"/>
    <w:rsid w:val="00B0095F"/>
    <w:rPr>
      <w:rFonts w:ascii="CG Times (W1)" w:eastAsia="Times New Roman" w:hAnsi="CG Times (W1)" w:cs="Cordia New"/>
      <w:sz w:val="32"/>
      <w:szCs w:val="32"/>
      <w:lang w:val="th-TH"/>
    </w:rPr>
  </w:style>
  <w:style w:type="paragraph" w:styleId="Caption">
    <w:name w:val="caption"/>
    <w:basedOn w:val="Normal"/>
    <w:next w:val="Normal"/>
    <w:qFormat/>
    <w:rsid w:val="00B0095F"/>
    <w:pPr>
      <w:tabs>
        <w:tab w:val="left" w:pos="540"/>
        <w:tab w:val="decimal" w:pos="6840"/>
        <w:tab w:val="decimal" w:pos="8820"/>
      </w:tabs>
      <w:spacing w:line="240" w:lineRule="auto"/>
      <w:ind w:right="389"/>
      <w:jc w:val="both"/>
    </w:pPr>
    <w:rPr>
      <w:rFonts w:ascii="CG Times (W1)" w:hAnsi="CG Times (W1)" w:cs="Cordia New"/>
      <w:sz w:val="32"/>
      <w:szCs w:val="32"/>
      <w:lang w:val="th-TH"/>
    </w:rPr>
  </w:style>
  <w:style w:type="paragraph" w:styleId="BodyTextIndent2">
    <w:name w:val="Body Text Indent 2"/>
    <w:basedOn w:val="Normal"/>
    <w:link w:val="BodyTextIndent2Char"/>
    <w:rsid w:val="00B0095F"/>
    <w:pPr>
      <w:spacing w:line="240" w:lineRule="auto"/>
      <w:ind w:left="547"/>
      <w:jc w:val="both"/>
    </w:pPr>
    <w:rPr>
      <w:rFonts w:ascii="CG Times (W1)" w:hAnsi="CG Times (W1)" w:cs="CordiaUPC"/>
      <w:snapToGrid w:val="0"/>
      <w:sz w:val="28"/>
      <w:szCs w:val="28"/>
      <w:lang w:val="th-TH" w:eastAsia="th-TH"/>
    </w:rPr>
  </w:style>
  <w:style w:type="character" w:customStyle="1" w:styleId="BodyTextIndent2Char">
    <w:name w:val="Body Text Indent 2 Char"/>
    <w:basedOn w:val="DefaultParagraphFont"/>
    <w:link w:val="BodyTextIndent2"/>
    <w:rsid w:val="00B0095F"/>
    <w:rPr>
      <w:rFonts w:ascii="CG Times (W1)" w:eastAsia="Times New Roman" w:hAnsi="CG Times (W1)" w:cs="CordiaUPC"/>
      <w:snapToGrid w:val="0"/>
      <w:sz w:val="28"/>
      <w:lang w:val="th-TH" w:eastAsia="th-TH"/>
    </w:rPr>
  </w:style>
  <w:style w:type="paragraph" w:styleId="BalloonText">
    <w:name w:val="Balloon Text"/>
    <w:basedOn w:val="Normal"/>
    <w:link w:val="BalloonTextChar"/>
    <w:semiHidden/>
    <w:rsid w:val="00B0095F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semiHidden/>
    <w:rsid w:val="00B0095F"/>
    <w:rPr>
      <w:rFonts w:ascii="Tahoma" w:eastAsia="Times New Roman" w:hAnsi="Tahoma" w:cs="Tahoma"/>
      <w:sz w:val="16"/>
      <w:szCs w:val="16"/>
      <w:lang w:val="en-GB"/>
    </w:rPr>
  </w:style>
  <w:style w:type="paragraph" w:customStyle="1" w:styleId="AccPolicyHeading">
    <w:name w:val="Acc Policy Heading"/>
    <w:basedOn w:val="BodyText"/>
    <w:link w:val="AccPolicyHeadingChar"/>
    <w:autoRedefine/>
    <w:rsid w:val="00B0095F"/>
    <w:pPr>
      <w:spacing w:after="0"/>
      <w:ind w:right="389"/>
      <w:jc w:val="thaiDistribute"/>
    </w:pPr>
    <w:rPr>
      <w:rFonts w:ascii="Angsana New" w:hAnsi="Angsana New"/>
      <w:sz w:val="30"/>
      <w:szCs w:val="30"/>
      <w:lang w:val="en-US"/>
    </w:rPr>
  </w:style>
  <w:style w:type="character" w:customStyle="1" w:styleId="AccPolicyHeadingChar">
    <w:name w:val="Acc Policy Heading Char"/>
    <w:basedOn w:val="DefaultParagraphFont"/>
    <w:link w:val="AccPolicyHeading"/>
    <w:rsid w:val="00B0095F"/>
    <w:rPr>
      <w:rFonts w:ascii="Angsana New" w:eastAsia="Times New Roman" w:hAnsi="Angsana New" w:cs="Angsana New"/>
      <w:sz w:val="30"/>
      <w:szCs w:val="30"/>
    </w:rPr>
  </w:style>
  <w:style w:type="paragraph" w:styleId="TOC2">
    <w:name w:val="toc 2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</w:pPr>
    <w:rPr>
      <w:rFonts w:ascii="Arial" w:eastAsia="MS Mincho" w:hAnsi="Arial"/>
      <w:b/>
      <w:bCs/>
      <w:sz w:val="18"/>
      <w:szCs w:val="18"/>
      <w:lang w:val="en-US"/>
    </w:rPr>
  </w:style>
  <w:style w:type="table" w:styleId="TableGrid">
    <w:name w:val="Table Grid"/>
    <w:basedOn w:val="TableNormal"/>
    <w:uiPriority w:val="59"/>
    <w:rsid w:val="00B0095F"/>
    <w:pPr>
      <w:spacing w:after="0" w:line="260" w:lineRule="atLeast"/>
    </w:pPr>
    <w:rPr>
      <w:rFonts w:ascii="CG Times (W1)" w:eastAsia="Times New Roman" w:hAnsi="CG Times (W1)" w:cs="Angsana New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?????3????"/>
    <w:basedOn w:val="Normal"/>
    <w:rsid w:val="00B0095F"/>
    <w:pPr>
      <w:tabs>
        <w:tab w:val="left" w:pos="360"/>
        <w:tab w:val="left" w:pos="720"/>
      </w:tabs>
      <w:spacing w:line="240" w:lineRule="auto"/>
    </w:pPr>
    <w:rPr>
      <w:rFonts w:cs="Times New Roman"/>
      <w:lang w:val="th-TH"/>
    </w:rPr>
  </w:style>
  <w:style w:type="paragraph" w:customStyle="1" w:styleId="block">
    <w:name w:val="block"/>
    <w:aliases w:val="b"/>
    <w:basedOn w:val="BodyText"/>
    <w:rsid w:val="00B0095F"/>
    <w:pPr>
      <w:ind w:left="567"/>
    </w:pPr>
    <w:rPr>
      <w:rFonts w:cs="Times New Roman"/>
      <w:szCs w:val="20"/>
      <w:lang w:bidi="ar-SA"/>
    </w:rPr>
  </w:style>
  <w:style w:type="paragraph" w:customStyle="1" w:styleId="acctfourfigures">
    <w:name w:val="acct four figures"/>
    <w:aliases w:val="a4"/>
    <w:basedOn w:val="Normal"/>
    <w:rsid w:val="00B0095F"/>
    <w:pPr>
      <w:tabs>
        <w:tab w:val="decimal" w:pos="765"/>
      </w:tabs>
    </w:pPr>
    <w:rPr>
      <w:rFonts w:cs="Times New Roman"/>
      <w:szCs w:val="20"/>
      <w:lang w:bidi="ar-SA"/>
    </w:rPr>
  </w:style>
  <w:style w:type="paragraph" w:styleId="Index8">
    <w:name w:val="index 8"/>
    <w:basedOn w:val="Normal"/>
    <w:next w:val="Normal"/>
    <w:semiHidden/>
    <w:rsid w:val="00B0095F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</w:pPr>
    <w:rPr>
      <w:rFonts w:ascii="Arial" w:hAnsi="Arial" w:cs="Times New Roman"/>
      <w:sz w:val="18"/>
      <w:szCs w:val="18"/>
      <w:lang w:val="en-US"/>
    </w:rPr>
  </w:style>
  <w:style w:type="paragraph" w:customStyle="1" w:styleId="a">
    <w:name w:val="ºÇ¡"/>
    <w:basedOn w:val="Normal"/>
    <w:rsid w:val="00B0095F"/>
    <w:pPr>
      <w:spacing w:line="240" w:lineRule="auto"/>
      <w:ind w:right="129"/>
      <w:jc w:val="right"/>
    </w:pPr>
    <w:rPr>
      <w:rFonts w:ascii="Book Antiqua" w:hAnsi="Book Antiqua"/>
      <w:lang w:val="th-TH"/>
    </w:rPr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B0095F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B0095F"/>
    <w:rPr>
      <w:rFonts w:ascii="Times New Roman" w:eastAsia="Times New Roman" w:hAnsi="Times New Roman" w:cs="Angsana New"/>
      <w:sz w:val="16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B0095F"/>
    <w:pPr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hAnsi="Tms Rmn"/>
      <w:sz w:val="24"/>
      <w:szCs w:val="30"/>
      <w:lang w:val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20C8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E20C8C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3531C61-27EC-4AF6-A10A-A3E78A51D6C7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43712</vt:lpwstr>
  </property>
  <property fmtid="{D5CDD505-2E9C-101B-9397-08002B2CF9AE}" pid="4" name="OptimizationTime">
    <vt:lpwstr>20170807_1756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146</TotalTime>
  <Pages>8</Pages>
  <Words>1712</Words>
  <Characters>9761</Characters>
  <Application>Microsoft Office Word</Application>
  <DocSecurity>0</DocSecurity>
  <Lines>81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11451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Kamolwan.Theeravetch</dc:creator>
  <cp:lastModifiedBy>Kamolwan Theeravetch</cp:lastModifiedBy>
  <cp:revision>57</cp:revision>
  <cp:lastPrinted>2017-07-24T02:06:00Z</cp:lastPrinted>
  <dcterms:created xsi:type="dcterms:W3CDTF">2015-04-10T03:20:00Z</dcterms:created>
  <dcterms:modified xsi:type="dcterms:W3CDTF">2017-07-24T02:06:00Z</dcterms:modified>
</cp:coreProperties>
</file>