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44D" w:rsidRPr="008115CB" w:rsidRDefault="001E344D" w:rsidP="00C0064F">
      <w:pPr>
        <w:jc w:val="both"/>
        <w:rPr>
          <w:sz w:val="28"/>
          <w:szCs w:val="28"/>
          <w:cs/>
        </w:rPr>
      </w:pPr>
      <w:bookmarkStart w:id="0" w:name="_GoBack"/>
      <w:bookmarkEnd w:id="0"/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Default="001E344D" w:rsidP="00C0064F">
      <w:pPr>
        <w:jc w:val="both"/>
        <w:rPr>
          <w:sz w:val="28"/>
          <w:szCs w:val="28"/>
        </w:rPr>
      </w:pPr>
    </w:p>
    <w:p w:rsidR="009D223C" w:rsidRPr="00C0064F" w:rsidRDefault="009D223C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Default="001E344D" w:rsidP="00C0064F">
      <w:pPr>
        <w:jc w:val="both"/>
        <w:rPr>
          <w:sz w:val="28"/>
          <w:szCs w:val="28"/>
        </w:rPr>
      </w:pPr>
    </w:p>
    <w:p w:rsidR="00CD6381" w:rsidRDefault="00CD6381" w:rsidP="00C0064F">
      <w:pPr>
        <w:jc w:val="both"/>
        <w:rPr>
          <w:sz w:val="28"/>
          <w:szCs w:val="28"/>
        </w:rPr>
      </w:pPr>
    </w:p>
    <w:p w:rsidR="008836DE" w:rsidRDefault="008836DE" w:rsidP="00C0064F">
      <w:pPr>
        <w:jc w:val="both"/>
        <w:rPr>
          <w:sz w:val="28"/>
          <w:szCs w:val="28"/>
        </w:rPr>
      </w:pPr>
    </w:p>
    <w:p w:rsidR="009D223C" w:rsidRPr="00C0064F" w:rsidRDefault="009D223C" w:rsidP="00C0064F">
      <w:pPr>
        <w:jc w:val="both"/>
        <w:rPr>
          <w:sz w:val="28"/>
          <w:szCs w:val="28"/>
        </w:rPr>
      </w:pPr>
    </w:p>
    <w:p w:rsidR="001E344D" w:rsidRDefault="001E344D" w:rsidP="00C0064F">
      <w:pPr>
        <w:jc w:val="both"/>
        <w:rPr>
          <w:sz w:val="28"/>
          <w:szCs w:val="28"/>
        </w:rPr>
      </w:pPr>
    </w:p>
    <w:p w:rsidR="00E54B66" w:rsidRPr="009D223C" w:rsidRDefault="001E344D" w:rsidP="007178EC">
      <w:pPr>
        <w:jc w:val="center"/>
        <w:rPr>
          <w:sz w:val="30"/>
          <w:szCs w:val="30"/>
        </w:rPr>
      </w:pPr>
      <w:r w:rsidRPr="009D223C">
        <w:rPr>
          <w:sz w:val="30"/>
          <w:szCs w:val="30"/>
          <w:cs/>
        </w:rPr>
        <w:t>งบการเงิน</w:t>
      </w:r>
      <w:r w:rsidR="00E54B66" w:rsidRPr="009D223C">
        <w:rPr>
          <w:rFonts w:hint="cs"/>
          <w:sz w:val="30"/>
          <w:szCs w:val="30"/>
          <w:cs/>
        </w:rPr>
        <w:t>ระหว่างกาล</w:t>
      </w:r>
      <w:r w:rsidRPr="009D223C">
        <w:rPr>
          <w:sz w:val="30"/>
          <w:szCs w:val="30"/>
          <w:cs/>
        </w:rPr>
        <w:t>และ</w:t>
      </w:r>
    </w:p>
    <w:p w:rsidR="001E344D" w:rsidRDefault="007178EC" w:rsidP="007178EC">
      <w:pPr>
        <w:jc w:val="center"/>
        <w:rPr>
          <w:sz w:val="30"/>
          <w:szCs w:val="30"/>
        </w:rPr>
      </w:pPr>
      <w:r w:rsidRPr="009D223C">
        <w:rPr>
          <w:sz w:val="30"/>
          <w:szCs w:val="30"/>
          <w:cs/>
        </w:rPr>
        <w:t>รายงานการสอบทาน</w:t>
      </w:r>
      <w:r w:rsidRPr="009D223C">
        <w:rPr>
          <w:rFonts w:hint="cs"/>
          <w:sz w:val="30"/>
          <w:szCs w:val="30"/>
          <w:cs/>
        </w:rPr>
        <w:t>ข้อมูลทางการเงินระหว่างกาลโดย</w:t>
      </w:r>
      <w:r w:rsidRPr="009D223C">
        <w:rPr>
          <w:sz w:val="30"/>
          <w:szCs w:val="30"/>
          <w:cs/>
        </w:rPr>
        <w:t>ผู้สอบบัญชีรับอนุญาต</w:t>
      </w:r>
    </w:p>
    <w:p w:rsidR="00170AD4" w:rsidRPr="009D223C" w:rsidRDefault="00170AD4" w:rsidP="00170AD4">
      <w:pPr>
        <w:jc w:val="center"/>
        <w:rPr>
          <w:sz w:val="30"/>
          <w:szCs w:val="30"/>
        </w:rPr>
      </w:pPr>
      <w:r w:rsidRPr="002369B8">
        <w:rPr>
          <w:sz w:val="30"/>
          <w:szCs w:val="30"/>
          <w:cs/>
        </w:rPr>
        <w:t>บริษัท ซีเอ็</w:t>
      </w:r>
      <w:r>
        <w:rPr>
          <w:sz w:val="30"/>
          <w:szCs w:val="30"/>
          <w:cs/>
        </w:rPr>
        <w:t>มโอ จำกัด (มหาชน) และบริษัทย่อย</w:t>
      </w:r>
    </w:p>
    <w:p w:rsidR="001E344D" w:rsidRPr="009D223C" w:rsidRDefault="00E54B66" w:rsidP="007178EC">
      <w:pPr>
        <w:jc w:val="center"/>
        <w:rPr>
          <w:sz w:val="30"/>
          <w:szCs w:val="30"/>
        </w:rPr>
      </w:pPr>
      <w:r w:rsidRPr="009D223C">
        <w:rPr>
          <w:rFonts w:hint="cs"/>
          <w:sz w:val="30"/>
          <w:szCs w:val="30"/>
          <w:cs/>
        </w:rPr>
        <w:t>สำหรับ</w:t>
      </w:r>
      <w:r w:rsidR="00E967B0" w:rsidRPr="009D223C">
        <w:rPr>
          <w:rFonts w:hint="cs"/>
          <w:sz w:val="30"/>
          <w:szCs w:val="30"/>
          <w:cs/>
        </w:rPr>
        <w:t xml:space="preserve">ไตรมาสที่ </w:t>
      </w:r>
      <w:r w:rsidR="00BC7698">
        <w:rPr>
          <w:sz w:val="30"/>
          <w:szCs w:val="30"/>
        </w:rPr>
        <w:t>2</w:t>
      </w:r>
      <w:r w:rsidR="00E967B0" w:rsidRPr="009D223C">
        <w:rPr>
          <w:sz w:val="30"/>
          <w:szCs w:val="30"/>
        </w:rPr>
        <w:t xml:space="preserve"> </w:t>
      </w:r>
      <w:r w:rsidR="001E344D" w:rsidRPr="009D223C">
        <w:rPr>
          <w:sz w:val="30"/>
          <w:szCs w:val="30"/>
          <w:cs/>
        </w:rPr>
        <w:t xml:space="preserve">สิ้นสุดวันที่ </w:t>
      </w:r>
      <w:r w:rsidR="007B7DB5">
        <w:rPr>
          <w:sz w:val="30"/>
          <w:szCs w:val="30"/>
        </w:rPr>
        <w:t>3</w:t>
      </w:r>
      <w:r w:rsidR="00BC7698">
        <w:rPr>
          <w:sz w:val="30"/>
          <w:szCs w:val="30"/>
        </w:rPr>
        <w:t>0</w:t>
      </w:r>
      <w:r w:rsidR="007B7DB5">
        <w:rPr>
          <w:sz w:val="30"/>
          <w:szCs w:val="30"/>
        </w:rPr>
        <w:t xml:space="preserve"> </w:t>
      </w:r>
      <w:r w:rsidR="00BC7698">
        <w:rPr>
          <w:rFonts w:hint="cs"/>
          <w:sz w:val="30"/>
          <w:szCs w:val="30"/>
          <w:cs/>
        </w:rPr>
        <w:t>มิถุนายน</w:t>
      </w:r>
      <w:r w:rsidR="00420729">
        <w:rPr>
          <w:rFonts w:hint="cs"/>
          <w:sz w:val="30"/>
          <w:szCs w:val="30"/>
          <w:cs/>
        </w:rPr>
        <w:t xml:space="preserve"> </w:t>
      </w:r>
      <w:r w:rsidR="00170AD4">
        <w:rPr>
          <w:sz w:val="30"/>
          <w:szCs w:val="30"/>
        </w:rPr>
        <w:t>2560</w:t>
      </w:r>
    </w:p>
    <w:p w:rsidR="001E344D" w:rsidRPr="009D223C" w:rsidRDefault="001E344D" w:rsidP="000656C5">
      <w:pPr>
        <w:jc w:val="thaiDistribute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</w:rPr>
      </w:pPr>
    </w:p>
    <w:p w:rsidR="001E344D" w:rsidRPr="009D223C" w:rsidRDefault="001E344D" w:rsidP="00C0064F">
      <w:pPr>
        <w:jc w:val="both"/>
        <w:rPr>
          <w:sz w:val="28"/>
          <w:szCs w:val="28"/>
          <w:cs/>
        </w:rPr>
      </w:pPr>
    </w:p>
    <w:tbl>
      <w:tblPr>
        <w:tblpPr w:leftFromText="180" w:rightFromText="180" w:vertAnchor="page" w:horzAnchor="margin" w:tblpXSpec="center" w:tblpY="487"/>
        <w:tblW w:w="9824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3B76FD" w:rsidRPr="009D223C">
        <w:trPr>
          <w:cantSplit/>
          <w:trHeight w:val="2233"/>
        </w:trPr>
        <w:tc>
          <w:tcPr>
            <w:tcW w:w="1818" w:type="dxa"/>
            <w:tcMar>
              <w:left w:w="0" w:type="dxa"/>
              <w:right w:w="0" w:type="dxa"/>
            </w:tcMar>
          </w:tcPr>
          <w:tbl>
            <w:tblPr>
              <w:tblW w:w="9189" w:type="dxa"/>
              <w:tblInd w:w="17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20"/>
              <w:gridCol w:w="3969"/>
            </w:tblGrid>
            <w:tr w:rsidR="00503694" w:rsidRPr="009D223C">
              <w:trPr>
                <w:trHeight w:val="2488"/>
              </w:trPr>
              <w:tc>
                <w:tcPr>
                  <w:tcW w:w="5220" w:type="dxa"/>
                </w:tcPr>
                <w:p w:rsidR="00503694" w:rsidRPr="009D223C" w:rsidRDefault="00503694" w:rsidP="001C7B68">
                  <w:pPr>
                    <w:pStyle w:val="Header"/>
                    <w:framePr w:hSpace="180" w:wrap="around" w:vAnchor="page" w:hAnchor="margin" w:xAlign="center" w:y="487"/>
                  </w:pPr>
                </w:p>
              </w:tc>
              <w:tc>
                <w:tcPr>
                  <w:tcW w:w="3969" w:type="dxa"/>
                </w:tcPr>
                <w:p w:rsidR="00503694" w:rsidRPr="009D223C" w:rsidRDefault="00503694" w:rsidP="001C7B68">
                  <w:pPr>
                    <w:pStyle w:val="ReturnAddress"/>
                    <w:framePr w:hSpace="180" w:wrap="around" w:vAnchor="page" w:hAnchor="margin" w:xAlign="center" w:y="487"/>
                    <w:rPr>
                      <w:b/>
                      <w:bCs/>
                      <w:sz w:val="36"/>
                      <w:szCs w:val="36"/>
                    </w:rPr>
                  </w:pPr>
                  <w:r w:rsidRPr="009D223C">
                    <w:rPr>
                      <w:b/>
                      <w:bCs/>
                      <w:sz w:val="36"/>
                      <w:szCs w:val="36"/>
                    </w:rPr>
                    <w:t xml:space="preserve"> </w:t>
                  </w:r>
                </w:p>
                <w:p w:rsidR="00503694" w:rsidRPr="009D223C" w:rsidRDefault="00503694" w:rsidP="001C7B68">
                  <w:pPr>
                    <w:framePr w:hSpace="180" w:wrap="around" w:vAnchor="page" w:hAnchor="margin" w:xAlign="center" w:y="487"/>
                    <w:tabs>
                      <w:tab w:val="left" w:pos="300"/>
                    </w:tabs>
                    <w:suppressAutoHyphens/>
                    <w:autoSpaceDE w:val="0"/>
                    <w:autoSpaceDN w:val="0"/>
                    <w:adjustRightInd w:val="0"/>
                    <w:spacing w:line="160" w:lineRule="atLeast"/>
                    <w:textAlignment w:val="baseline"/>
                    <w:rPr>
                      <w:rFonts w:ascii="Arial" w:hAnsi="Arial" w:cs="Arial"/>
                      <w:color w:val="002D62"/>
                      <w:sz w:val="15"/>
                      <w:szCs w:val="15"/>
                    </w:rPr>
                  </w:pPr>
                  <w:r w:rsidRPr="009D223C">
                    <w:rPr>
                      <w:rFonts w:ascii="Arial" w:hAnsi="Arial" w:cs="Arial"/>
                      <w:color w:val="002D62"/>
                      <w:sz w:val="15"/>
                      <w:szCs w:val="15"/>
                    </w:rPr>
                    <w:tab/>
                  </w:r>
                </w:p>
                <w:p w:rsidR="00503694" w:rsidRPr="009D223C" w:rsidRDefault="00503694" w:rsidP="001C7B68">
                  <w:pPr>
                    <w:framePr w:hSpace="180" w:wrap="around" w:vAnchor="page" w:hAnchor="margin" w:xAlign="center" w:y="487"/>
                    <w:tabs>
                      <w:tab w:val="left" w:pos="142"/>
                    </w:tabs>
                    <w:suppressAutoHyphens/>
                    <w:autoSpaceDE w:val="0"/>
                    <w:autoSpaceDN w:val="0"/>
                    <w:adjustRightInd w:val="0"/>
                    <w:spacing w:line="160" w:lineRule="atLeast"/>
                    <w:textAlignment w:val="baseline"/>
                    <w:rPr>
                      <w:rFonts w:ascii="Arial" w:hAnsi="Arial" w:cs="Arial"/>
                      <w:color w:val="002D62"/>
                      <w:sz w:val="15"/>
                      <w:szCs w:val="15"/>
                    </w:rPr>
                  </w:pPr>
                </w:p>
              </w:tc>
            </w:tr>
          </w:tbl>
          <w:p w:rsidR="003B76FD" w:rsidRPr="009D223C" w:rsidRDefault="003B76FD" w:rsidP="00476440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</w:tc>
        <w:tc>
          <w:tcPr>
            <w:tcW w:w="3162" w:type="dxa"/>
          </w:tcPr>
          <w:p w:rsidR="003B76FD" w:rsidRPr="009D223C" w:rsidRDefault="003B76FD" w:rsidP="00F11101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:rsidR="003B76FD" w:rsidRPr="009D223C" w:rsidRDefault="003B76FD" w:rsidP="00F11101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354" w:type="dxa"/>
          </w:tcPr>
          <w:p w:rsidR="003B76FD" w:rsidRPr="009D223C" w:rsidRDefault="003B76FD" w:rsidP="00476440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:rsidR="00033F96" w:rsidRPr="009D223C" w:rsidRDefault="00033F96" w:rsidP="00C0064F">
      <w:pPr>
        <w:pStyle w:val="ReturnAddress"/>
        <w:jc w:val="both"/>
        <w:rPr>
          <w:sz w:val="28"/>
          <w:szCs w:val="28"/>
        </w:rPr>
        <w:sectPr w:rsidR="00033F96" w:rsidRPr="009D223C" w:rsidSect="00313F7C">
          <w:footerReference w:type="even" r:id="rId8"/>
          <w:pgSz w:w="11906" w:h="16838" w:code="9"/>
          <w:pgMar w:top="1134" w:right="1196" w:bottom="227" w:left="1741" w:header="720" w:footer="147" w:gutter="0"/>
          <w:pgNumType w:start="1"/>
          <w:cols w:space="708"/>
          <w:titlePg/>
          <w:docGrid w:linePitch="435"/>
        </w:sectPr>
      </w:pPr>
    </w:p>
    <w:p w:rsidR="006B01A9" w:rsidRPr="00F542C6" w:rsidRDefault="006B01A9" w:rsidP="007A73EF">
      <w:pPr>
        <w:pStyle w:val="Heading1"/>
        <w:spacing w:before="240"/>
        <w:jc w:val="left"/>
        <w:rPr>
          <w:b/>
          <w:bCs/>
          <w:sz w:val="4"/>
          <w:szCs w:val="4"/>
          <w:u w:val="none"/>
        </w:rPr>
      </w:pPr>
    </w:p>
    <w:p w:rsidR="001E344D" w:rsidRPr="00170AD4" w:rsidRDefault="001E344D" w:rsidP="00E93907">
      <w:pPr>
        <w:pStyle w:val="Heading1"/>
        <w:spacing w:before="120"/>
        <w:jc w:val="left"/>
        <w:rPr>
          <w:b/>
          <w:bCs/>
          <w:sz w:val="30"/>
          <w:szCs w:val="30"/>
          <w:u w:val="none"/>
        </w:rPr>
      </w:pPr>
      <w:r w:rsidRPr="00170AD4">
        <w:rPr>
          <w:b/>
          <w:bCs/>
          <w:sz w:val="30"/>
          <w:szCs w:val="30"/>
          <w:u w:val="none"/>
          <w:cs/>
        </w:rPr>
        <w:t>รายงานการสอบทาน</w:t>
      </w:r>
      <w:r w:rsidR="00031960" w:rsidRPr="00170AD4">
        <w:rPr>
          <w:b/>
          <w:bCs/>
          <w:sz w:val="30"/>
          <w:szCs w:val="30"/>
          <w:u w:val="none"/>
          <w:cs/>
        </w:rPr>
        <w:t>ข้อมูลทางการเงินระหว่างกาลโดย</w:t>
      </w:r>
      <w:r w:rsidRPr="00170AD4">
        <w:rPr>
          <w:b/>
          <w:bCs/>
          <w:sz w:val="30"/>
          <w:szCs w:val="30"/>
          <w:u w:val="none"/>
          <w:cs/>
        </w:rPr>
        <w:t>ผู้สอบบัญชีรับอนุญาต</w:t>
      </w:r>
    </w:p>
    <w:p w:rsidR="001E344D" w:rsidRPr="00D66CD4" w:rsidRDefault="001E344D" w:rsidP="00210609">
      <w:pPr>
        <w:tabs>
          <w:tab w:val="left" w:pos="747"/>
          <w:tab w:val="left" w:pos="1494"/>
        </w:tabs>
        <w:spacing w:before="120"/>
        <w:jc w:val="both"/>
        <w:rPr>
          <w:sz w:val="28"/>
          <w:szCs w:val="28"/>
          <w:cs/>
        </w:rPr>
      </w:pPr>
      <w:r w:rsidRPr="00170AD4">
        <w:rPr>
          <w:sz w:val="30"/>
          <w:szCs w:val="30"/>
          <w:cs/>
        </w:rPr>
        <w:t>เสนอ</w:t>
      </w:r>
      <w:r w:rsidRPr="00170AD4">
        <w:rPr>
          <w:sz w:val="30"/>
          <w:szCs w:val="30"/>
          <w:cs/>
        </w:rPr>
        <w:tab/>
        <w:t xml:space="preserve">ผู้ถือหุ้นและคณะกรรมการ </w:t>
      </w:r>
      <w:r w:rsidR="002369B8" w:rsidRPr="00170AD4">
        <w:rPr>
          <w:sz w:val="30"/>
          <w:szCs w:val="30"/>
          <w:cs/>
        </w:rPr>
        <w:t>บริษัท ซีเอ็</w:t>
      </w:r>
      <w:r w:rsidR="00054EA7" w:rsidRPr="00170AD4">
        <w:rPr>
          <w:sz w:val="30"/>
          <w:szCs w:val="30"/>
          <w:cs/>
        </w:rPr>
        <w:t>มโอ จำกัด (มหาชน) และบริษัทย่อย</w:t>
      </w:r>
    </w:p>
    <w:p w:rsidR="00C9383A" w:rsidRPr="00C9383A" w:rsidRDefault="00C9383A" w:rsidP="00062DC6">
      <w:pPr>
        <w:spacing w:before="240"/>
        <w:jc w:val="thaiDistribute"/>
        <w:rPr>
          <w:sz w:val="28"/>
          <w:szCs w:val="28"/>
        </w:rPr>
      </w:pPr>
      <w:r w:rsidRPr="00170AD4">
        <w:rPr>
          <w:sz w:val="30"/>
          <w:szCs w:val="30"/>
          <w:cs/>
        </w:rPr>
        <w:t>ข้าพเจ้าได้สอบทานงบ</w:t>
      </w:r>
      <w:r w:rsidRPr="00170AD4">
        <w:rPr>
          <w:rFonts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170AD4">
        <w:rPr>
          <w:sz w:val="30"/>
          <w:szCs w:val="30"/>
        </w:rPr>
        <w:t xml:space="preserve"> </w:t>
      </w:r>
      <w:r w:rsidRPr="00170AD4">
        <w:rPr>
          <w:sz w:val="30"/>
          <w:szCs w:val="30"/>
          <w:cs/>
        </w:rPr>
        <w:t>ณ</w:t>
      </w:r>
      <w:r w:rsidRPr="00170AD4">
        <w:rPr>
          <w:sz w:val="30"/>
          <w:szCs w:val="30"/>
        </w:rPr>
        <w:t xml:space="preserve"> </w:t>
      </w:r>
      <w:r w:rsidRPr="00170AD4">
        <w:rPr>
          <w:sz w:val="30"/>
          <w:szCs w:val="30"/>
          <w:cs/>
        </w:rPr>
        <w:t>วันที่</w:t>
      </w:r>
      <w:r w:rsidRPr="00170AD4">
        <w:rPr>
          <w:sz w:val="30"/>
          <w:szCs w:val="30"/>
        </w:rPr>
        <w:t xml:space="preserve"> </w:t>
      </w:r>
      <w:r w:rsidR="00BC7698" w:rsidRPr="00170AD4">
        <w:rPr>
          <w:sz w:val="30"/>
          <w:szCs w:val="30"/>
        </w:rPr>
        <w:t xml:space="preserve">30 </w:t>
      </w:r>
      <w:r w:rsidR="00BC7698" w:rsidRPr="00170AD4">
        <w:rPr>
          <w:sz w:val="30"/>
          <w:szCs w:val="30"/>
          <w:cs/>
        </w:rPr>
        <w:t xml:space="preserve">มิถุนายน </w:t>
      </w:r>
      <w:r w:rsidR="00170AD4" w:rsidRPr="00170AD4">
        <w:rPr>
          <w:sz w:val="30"/>
          <w:szCs w:val="30"/>
        </w:rPr>
        <w:t>2560</w:t>
      </w:r>
      <w:r w:rsidR="00BC7698" w:rsidRPr="00170AD4">
        <w:rPr>
          <w:sz w:val="30"/>
          <w:szCs w:val="30"/>
        </w:rPr>
        <w:t xml:space="preserve"> </w:t>
      </w:r>
      <w:r w:rsidR="007F1293" w:rsidRPr="00170AD4">
        <w:rPr>
          <w:sz w:val="30"/>
          <w:szCs w:val="30"/>
          <w:cs/>
        </w:rPr>
        <w:t xml:space="preserve">ของบริษัท ซีเอ็มโอ จำกัด (มหาชน) และบริษัทย่อย </w:t>
      </w:r>
      <w:r w:rsidR="007F1293" w:rsidRPr="00170AD4">
        <w:rPr>
          <w:rFonts w:hint="cs"/>
          <w:sz w:val="30"/>
          <w:szCs w:val="30"/>
          <w:cs/>
        </w:rPr>
        <w:t>และของเฉพาะ</w:t>
      </w:r>
      <w:r w:rsidR="007F1293" w:rsidRPr="00170AD4">
        <w:rPr>
          <w:sz w:val="30"/>
          <w:szCs w:val="30"/>
          <w:cs/>
        </w:rPr>
        <w:t>บริษัท ซีเอ็มโอ จำกัด (มหาชน)</w:t>
      </w:r>
      <w:r w:rsidR="007F1293" w:rsidRPr="00170AD4">
        <w:rPr>
          <w:rFonts w:hint="cs"/>
          <w:sz w:val="30"/>
          <w:szCs w:val="30"/>
          <w:cs/>
        </w:rPr>
        <w:t xml:space="preserve"> ตามลำดับ</w:t>
      </w:r>
      <w:r w:rsidR="007F1293" w:rsidRPr="00170AD4">
        <w:rPr>
          <w:sz w:val="30"/>
          <w:szCs w:val="30"/>
        </w:rPr>
        <w:t xml:space="preserve"> </w:t>
      </w:r>
      <w:r w:rsidRPr="00170AD4">
        <w:rPr>
          <w:rFonts w:hint="cs"/>
          <w:sz w:val="30"/>
          <w:szCs w:val="30"/>
          <w:cs/>
        </w:rPr>
        <w:t>งบกำไรขาดทุน</w:t>
      </w:r>
      <w:r w:rsidR="00054EA7" w:rsidRPr="00170AD4">
        <w:rPr>
          <w:rFonts w:hint="cs"/>
          <w:sz w:val="30"/>
          <w:szCs w:val="30"/>
          <w:cs/>
        </w:rPr>
        <w:t>และกำไรขาดทุน</w:t>
      </w:r>
      <w:r w:rsidRPr="00170AD4">
        <w:rPr>
          <w:rFonts w:hint="cs"/>
          <w:sz w:val="30"/>
          <w:szCs w:val="30"/>
          <w:cs/>
        </w:rPr>
        <w:t>เบ็ดเสร็จ</w:t>
      </w:r>
      <w:r w:rsidR="00054EA7" w:rsidRPr="00170AD4">
        <w:rPr>
          <w:rFonts w:hint="cs"/>
          <w:sz w:val="30"/>
          <w:szCs w:val="30"/>
          <w:cs/>
        </w:rPr>
        <w:t>อื่น</w:t>
      </w:r>
      <w:r w:rsidRPr="00170AD4">
        <w:rPr>
          <w:rFonts w:hint="cs"/>
          <w:sz w:val="30"/>
          <w:szCs w:val="30"/>
          <w:cs/>
        </w:rPr>
        <w:t>รวม</w:t>
      </w:r>
      <w:r w:rsidR="00FE7C0A">
        <w:rPr>
          <w:rFonts w:hint="cs"/>
          <w:sz w:val="30"/>
          <w:szCs w:val="30"/>
          <w:cs/>
        </w:rPr>
        <w:t xml:space="preserve"> </w:t>
      </w:r>
      <w:r w:rsidRPr="00170AD4">
        <w:rPr>
          <w:rFonts w:hint="cs"/>
          <w:sz w:val="30"/>
          <w:szCs w:val="30"/>
          <w:cs/>
        </w:rPr>
        <w:t>และงบกำไรขาดทุน</w:t>
      </w:r>
      <w:r w:rsidR="00054EA7" w:rsidRPr="00170AD4">
        <w:rPr>
          <w:rFonts w:hint="cs"/>
          <w:sz w:val="30"/>
          <w:szCs w:val="30"/>
          <w:cs/>
        </w:rPr>
        <w:t>และกำไรขาดทุน</w:t>
      </w:r>
      <w:r w:rsidRPr="00170AD4">
        <w:rPr>
          <w:rFonts w:hint="cs"/>
          <w:sz w:val="30"/>
          <w:szCs w:val="30"/>
          <w:cs/>
        </w:rPr>
        <w:t>เบ็ดเสร็จ</w:t>
      </w:r>
      <w:r w:rsidR="00054EA7" w:rsidRPr="00170AD4">
        <w:rPr>
          <w:rFonts w:hint="cs"/>
          <w:sz w:val="30"/>
          <w:szCs w:val="30"/>
          <w:cs/>
        </w:rPr>
        <w:t>อื่น</w:t>
      </w:r>
      <w:r w:rsidRPr="00170AD4">
        <w:rPr>
          <w:rFonts w:hint="cs"/>
          <w:sz w:val="30"/>
          <w:szCs w:val="30"/>
          <w:cs/>
        </w:rPr>
        <w:t>เฉพ</w:t>
      </w:r>
      <w:r w:rsidR="007C78F7" w:rsidRPr="00170AD4">
        <w:rPr>
          <w:rFonts w:hint="cs"/>
          <w:sz w:val="30"/>
          <w:szCs w:val="30"/>
          <w:cs/>
        </w:rPr>
        <w:t xml:space="preserve">าะกิจการ </w:t>
      </w:r>
      <w:r w:rsidR="002F6E68" w:rsidRPr="00170AD4">
        <w:rPr>
          <w:rFonts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2F6E68" w:rsidRPr="00170AD4">
        <w:rPr>
          <w:sz w:val="30"/>
          <w:szCs w:val="30"/>
        </w:rPr>
        <w:t xml:space="preserve">30 </w:t>
      </w:r>
      <w:r w:rsidR="002F6E68" w:rsidRPr="00170AD4">
        <w:rPr>
          <w:rFonts w:hint="cs"/>
          <w:sz w:val="30"/>
          <w:szCs w:val="30"/>
          <w:cs/>
        </w:rPr>
        <w:t xml:space="preserve">มิถุนายน </w:t>
      </w:r>
      <w:r w:rsidR="00170AD4" w:rsidRPr="00170AD4">
        <w:rPr>
          <w:sz w:val="30"/>
          <w:szCs w:val="30"/>
        </w:rPr>
        <w:t>2560</w:t>
      </w:r>
      <w:r w:rsidR="002F6E68" w:rsidRPr="00170AD4">
        <w:rPr>
          <w:sz w:val="30"/>
          <w:szCs w:val="30"/>
        </w:rPr>
        <w:t xml:space="preserve"> </w:t>
      </w:r>
      <w:r w:rsidRPr="00170AD4">
        <w:rPr>
          <w:sz w:val="30"/>
          <w:szCs w:val="30"/>
          <w:cs/>
        </w:rPr>
        <w:t>งบแสดงการเปลี่ยนแปลงส่วนของผู้ถือหุ้น</w:t>
      </w:r>
      <w:r w:rsidRPr="00170AD4">
        <w:rPr>
          <w:rFonts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170AD4">
        <w:rPr>
          <w:sz w:val="30"/>
          <w:szCs w:val="30"/>
          <w:cs/>
        </w:rPr>
        <w:t>และงบกระแสเงินสด</w:t>
      </w:r>
      <w:r w:rsidRPr="00170AD4">
        <w:rPr>
          <w:rFonts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70AD4">
        <w:rPr>
          <w:sz w:val="30"/>
          <w:szCs w:val="30"/>
          <w:cs/>
        </w:rPr>
        <w:t>สำหรับ</w:t>
      </w:r>
      <w:r w:rsidR="007C78F7" w:rsidRPr="00170AD4">
        <w:rPr>
          <w:rFonts w:hint="cs"/>
          <w:sz w:val="30"/>
          <w:szCs w:val="30"/>
          <w:cs/>
        </w:rPr>
        <w:t>งวด</w:t>
      </w:r>
      <w:r w:rsidR="00BC7698" w:rsidRPr="00170AD4">
        <w:rPr>
          <w:rFonts w:hint="cs"/>
          <w:sz w:val="30"/>
          <w:szCs w:val="30"/>
          <w:cs/>
        </w:rPr>
        <w:t>หก</w:t>
      </w:r>
      <w:r w:rsidRPr="00170AD4">
        <w:rPr>
          <w:rFonts w:hint="cs"/>
          <w:sz w:val="30"/>
          <w:szCs w:val="30"/>
          <w:cs/>
        </w:rPr>
        <w:t xml:space="preserve">เดือน </w:t>
      </w:r>
      <w:r w:rsidRPr="00170AD4">
        <w:rPr>
          <w:sz w:val="30"/>
          <w:szCs w:val="30"/>
          <w:cs/>
        </w:rPr>
        <w:t>สิ้นสุดวัน</w:t>
      </w:r>
      <w:r w:rsidRPr="00170AD4">
        <w:rPr>
          <w:rFonts w:hint="cs"/>
          <w:sz w:val="30"/>
          <w:szCs w:val="30"/>
          <w:cs/>
        </w:rPr>
        <w:t xml:space="preserve">ที่ </w:t>
      </w:r>
      <w:r w:rsidR="00BC7698" w:rsidRPr="00170AD4">
        <w:rPr>
          <w:sz w:val="30"/>
          <w:szCs w:val="30"/>
        </w:rPr>
        <w:t xml:space="preserve">30 </w:t>
      </w:r>
      <w:r w:rsidR="00BC7698" w:rsidRPr="00170AD4">
        <w:rPr>
          <w:sz w:val="30"/>
          <w:szCs w:val="30"/>
          <w:cs/>
        </w:rPr>
        <w:t xml:space="preserve">มิถุนายน </w:t>
      </w:r>
      <w:r w:rsidR="00170AD4" w:rsidRPr="00170AD4">
        <w:rPr>
          <w:sz w:val="30"/>
          <w:szCs w:val="30"/>
        </w:rPr>
        <w:t>2560</w:t>
      </w:r>
      <w:r w:rsidR="00BC7698" w:rsidRPr="00170AD4">
        <w:rPr>
          <w:rFonts w:hint="cs"/>
          <w:sz w:val="30"/>
          <w:szCs w:val="30"/>
          <w:cs/>
        </w:rPr>
        <w:t xml:space="preserve"> </w:t>
      </w:r>
      <w:r w:rsidRPr="00170AD4">
        <w:rPr>
          <w:rFonts w:hint="cs"/>
          <w:sz w:val="30"/>
          <w:szCs w:val="30"/>
          <w:cs/>
        </w:rPr>
        <w:t>และหมายเหตุประกอบงบการเงินระหว่างกาลแบบย่อ</w:t>
      </w:r>
      <w:r w:rsidRPr="00170AD4">
        <w:rPr>
          <w:sz w:val="30"/>
          <w:szCs w:val="30"/>
        </w:rPr>
        <w:t xml:space="preserve"> </w:t>
      </w:r>
      <w:r w:rsidRPr="00170AD4">
        <w:rPr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170AD4">
        <w:rPr>
          <w:rFonts w:hint="cs"/>
          <w:sz w:val="30"/>
          <w:szCs w:val="30"/>
          <w:cs/>
        </w:rPr>
        <w:t>นำเสนอ</w:t>
      </w:r>
      <w:r w:rsidRPr="00170AD4">
        <w:rPr>
          <w:sz w:val="30"/>
          <w:szCs w:val="30"/>
          <w:cs/>
        </w:rPr>
        <w:t>ข้อมูล</w:t>
      </w:r>
      <w:r w:rsidRPr="00170AD4">
        <w:rPr>
          <w:rFonts w:hint="cs"/>
          <w:sz w:val="30"/>
          <w:szCs w:val="30"/>
          <w:cs/>
        </w:rPr>
        <w:t>ทางการเงิน</w:t>
      </w:r>
      <w:r w:rsidRPr="00170AD4">
        <w:rPr>
          <w:sz w:val="30"/>
          <w:szCs w:val="30"/>
          <w:cs/>
        </w:rPr>
        <w:t>ระหว่างกาลเหล่านี้ตาม</w:t>
      </w:r>
      <w:r w:rsidRPr="00170AD4">
        <w:rPr>
          <w:rFonts w:hint="cs"/>
          <w:sz w:val="30"/>
          <w:szCs w:val="30"/>
          <w:cs/>
        </w:rPr>
        <w:t xml:space="preserve">มาตรฐานการบัญชี ฉบับที่ </w:t>
      </w:r>
      <w:r w:rsidRPr="00170AD4">
        <w:rPr>
          <w:sz w:val="30"/>
          <w:szCs w:val="30"/>
        </w:rPr>
        <w:t>34</w:t>
      </w:r>
      <w:r w:rsidRPr="00170AD4">
        <w:rPr>
          <w:rFonts w:hint="cs"/>
          <w:sz w:val="30"/>
          <w:szCs w:val="30"/>
          <w:cs/>
        </w:rPr>
        <w:t xml:space="preserve"> เรื่อง </w:t>
      </w:r>
      <w:r w:rsidR="00170AD4">
        <w:rPr>
          <w:rFonts w:hint="cs"/>
          <w:sz w:val="30"/>
          <w:szCs w:val="30"/>
          <w:cs/>
        </w:rPr>
        <w:t>การ</w:t>
      </w:r>
      <w:r w:rsidR="00170AD4" w:rsidRPr="00246D9D">
        <w:rPr>
          <w:sz w:val="30"/>
          <w:szCs w:val="30"/>
          <w:cs/>
        </w:rPr>
        <w:t>รายงานทางการเงินระหว่างกาล</w:t>
      </w:r>
      <w:r w:rsidRPr="00170AD4">
        <w:rPr>
          <w:rFonts w:hint="cs"/>
          <w:sz w:val="30"/>
          <w:szCs w:val="30"/>
          <w:cs/>
        </w:rPr>
        <w:t xml:space="preserve"> </w:t>
      </w:r>
      <w:r w:rsidRPr="00170AD4">
        <w:rPr>
          <w:sz w:val="30"/>
          <w:szCs w:val="30"/>
          <w:cs/>
        </w:rPr>
        <w:t>ส่วนข้าพเจ้าเป็นผู้รับผิดชอบในการ</w:t>
      </w:r>
      <w:r w:rsidRPr="00170AD4">
        <w:rPr>
          <w:rFonts w:hint="cs"/>
          <w:sz w:val="30"/>
          <w:szCs w:val="30"/>
          <w:cs/>
        </w:rPr>
        <w:t>ให้</w:t>
      </w:r>
      <w:r w:rsidRPr="00170AD4">
        <w:rPr>
          <w:sz w:val="30"/>
          <w:szCs w:val="30"/>
          <w:cs/>
        </w:rPr>
        <w:t>ข้อสรุป</w:t>
      </w:r>
      <w:r w:rsidRPr="00170AD4">
        <w:rPr>
          <w:rFonts w:hint="cs"/>
          <w:sz w:val="30"/>
          <w:szCs w:val="30"/>
          <w:cs/>
        </w:rPr>
        <w:t>เกี่ยวกับข้อมูลทาง</w:t>
      </w:r>
      <w:r w:rsidRPr="00170AD4">
        <w:rPr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:rsidR="00031960" w:rsidRPr="00D66CD4" w:rsidRDefault="00031960" w:rsidP="00031960">
      <w:pPr>
        <w:spacing w:before="240"/>
        <w:jc w:val="thaiDistribute"/>
        <w:rPr>
          <w:b/>
          <w:bCs/>
          <w:sz w:val="28"/>
          <w:szCs w:val="28"/>
        </w:rPr>
      </w:pPr>
      <w:r w:rsidRPr="00170AD4">
        <w:rPr>
          <w:b/>
          <w:bCs/>
          <w:sz w:val="30"/>
          <w:szCs w:val="30"/>
          <w:cs/>
        </w:rPr>
        <w:t>ขอบเขตการสอบทาน</w:t>
      </w:r>
    </w:p>
    <w:p w:rsidR="0078500F" w:rsidRPr="00D66CD4" w:rsidRDefault="0078500F" w:rsidP="007A73EF">
      <w:pPr>
        <w:spacing w:before="240"/>
        <w:jc w:val="thaiDistribute"/>
        <w:rPr>
          <w:sz w:val="28"/>
          <w:szCs w:val="28"/>
        </w:rPr>
      </w:pPr>
      <w:r w:rsidRPr="00170AD4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70AD4">
        <w:rPr>
          <w:sz w:val="30"/>
          <w:szCs w:val="30"/>
        </w:rPr>
        <w:t xml:space="preserve"> </w:t>
      </w:r>
      <w:r w:rsidRPr="00170AD4">
        <w:rPr>
          <w:sz w:val="30"/>
          <w:szCs w:val="30"/>
          <w:cs/>
        </w:rPr>
        <w:t>รหัส</w:t>
      </w:r>
      <w:r w:rsidRPr="00170AD4">
        <w:rPr>
          <w:sz w:val="30"/>
          <w:szCs w:val="30"/>
        </w:rPr>
        <w:t xml:space="preserve"> 2410 “</w:t>
      </w:r>
      <w:r w:rsidRPr="00170AD4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70AD4">
        <w:rPr>
          <w:sz w:val="30"/>
          <w:szCs w:val="30"/>
        </w:rPr>
        <w:t xml:space="preserve">” </w:t>
      </w:r>
      <w:r w:rsidRPr="00170AD4">
        <w:rPr>
          <w:sz w:val="30"/>
          <w:szCs w:val="30"/>
          <w:cs/>
        </w:rPr>
        <w:t>การสอบทานดังกล่าวประกอบด้วย</w:t>
      </w:r>
      <w:r w:rsidRPr="00170AD4">
        <w:rPr>
          <w:sz w:val="30"/>
          <w:szCs w:val="30"/>
        </w:rPr>
        <w:t xml:space="preserve"> </w:t>
      </w:r>
      <w:r w:rsidRPr="00170AD4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70AD4">
        <w:rPr>
          <w:sz w:val="30"/>
          <w:szCs w:val="30"/>
        </w:rPr>
        <w:t xml:space="preserve"> </w:t>
      </w:r>
      <w:r w:rsidRPr="00170AD4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E7C0A">
        <w:rPr>
          <w:rFonts w:hint="cs"/>
          <w:sz w:val="30"/>
          <w:szCs w:val="30"/>
          <w:cs/>
        </w:rPr>
        <w:t xml:space="preserve"> </w:t>
      </w:r>
      <w:r w:rsidRPr="00170AD4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70AD4">
        <w:rPr>
          <w:sz w:val="30"/>
          <w:szCs w:val="30"/>
        </w:rPr>
        <w:t xml:space="preserve"> </w:t>
      </w:r>
      <w:r w:rsidRPr="00170AD4">
        <w:rPr>
          <w:sz w:val="30"/>
          <w:szCs w:val="30"/>
          <w:cs/>
        </w:rPr>
        <w:t>ดังนั้น</w:t>
      </w:r>
      <w:r w:rsidRPr="00170AD4">
        <w:rPr>
          <w:sz w:val="30"/>
          <w:szCs w:val="30"/>
        </w:rPr>
        <w:t xml:space="preserve"> </w:t>
      </w:r>
      <w:r w:rsidRPr="00170AD4">
        <w:rPr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031960" w:rsidRPr="00170AD4" w:rsidRDefault="00031960" w:rsidP="00170AD4">
      <w:pPr>
        <w:spacing w:before="240"/>
        <w:jc w:val="thaiDistribute"/>
        <w:rPr>
          <w:b/>
          <w:bCs/>
          <w:sz w:val="30"/>
          <w:szCs w:val="30"/>
          <w:cs/>
        </w:rPr>
      </w:pPr>
      <w:r w:rsidRPr="00170AD4">
        <w:rPr>
          <w:b/>
          <w:bCs/>
          <w:sz w:val="30"/>
          <w:szCs w:val="30"/>
          <w:cs/>
        </w:rPr>
        <w:t>ข้อสรุป</w:t>
      </w:r>
    </w:p>
    <w:p w:rsidR="0078500F" w:rsidRDefault="0078500F" w:rsidP="00031960">
      <w:pPr>
        <w:spacing w:before="240"/>
        <w:jc w:val="thaiDistribute"/>
        <w:rPr>
          <w:sz w:val="30"/>
          <w:szCs w:val="30"/>
        </w:rPr>
      </w:pPr>
      <w:r w:rsidRPr="00170AD4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70AD4">
        <w:rPr>
          <w:sz w:val="30"/>
          <w:szCs w:val="30"/>
        </w:rPr>
        <w:t xml:space="preserve"> </w:t>
      </w:r>
      <w:r w:rsidRPr="00170AD4">
        <w:rPr>
          <w:sz w:val="30"/>
          <w:szCs w:val="30"/>
          <w:cs/>
        </w:rPr>
        <w:t>ฉบับที่</w:t>
      </w:r>
      <w:r w:rsidRPr="00170AD4">
        <w:rPr>
          <w:sz w:val="30"/>
          <w:szCs w:val="30"/>
        </w:rPr>
        <w:t xml:space="preserve"> 34 </w:t>
      </w:r>
      <w:r w:rsidRPr="00170AD4">
        <w:rPr>
          <w:sz w:val="30"/>
          <w:szCs w:val="30"/>
          <w:cs/>
        </w:rPr>
        <w:t>เรื่อง</w:t>
      </w:r>
      <w:r w:rsidRPr="00170AD4">
        <w:rPr>
          <w:sz w:val="30"/>
          <w:szCs w:val="30"/>
        </w:rPr>
        <w:t xml:space="preserve"> </w:t>
      </w:r>
      <w:r w:rsidR="00170AD4" w:rsidRPr="00246D9D">
        <w:rPr>
          <w:sz w:val="30"/>
          <w:szCs w:val="30"/>
          <w:cs/>
        </w:rPr>
        <w:t>รายงานทางการเงินระหว่างกาล ในสาระสำคัญจากการสอบทานของข้าพเจ้า</w:t>
      </w:r>
    </w:p>
    <w:p w:rsidR="00170AD4" w:rsidRDefault="00170AD4" w:rsidP="00170AD4">
      <w:pPr>
        <w:spacing w:before="120"/>
        <w:jc w:val="thaiDistribute"/>
        <w:rPr>
          <w:b/>
          <w:bCs/>
          <w:sz w:val="30"/>
          <w:szCs w:val="30"/>
        </w:rPr>
      </w:pPr>
    </w:p>
    <w:p w:rsidR="00170AD4" w:rsidRDefault="00170AD4" w:rsidP="00170AD4">
      <w:pPr>
        <w:spacing w:before="120"/>
        <w:jc w:val="thaiDistribute"/>
        <w:rPr>
          <w:b/>
          <w:bCs/>
          <w:sz w:val="30"/>
          <w:szCs w:val="30"/>
        </w:rPr>
      </w:pPr>
    </w:p>
    <w:p w:rsidR="00170AD4" w:rsidRDefault="00170AD4" w:rsidP="00170AD4">
      <w:pPr>
        <w:spacing w:before="120"/>
        <w:jc w:val="thaiDistribute"/>
        <w:rPr>
          <w:b/>
          <w:bCs/>
          <w:sz w:val="30"/>
          <w:szCs w:val="30"/>
        </w:rPr>
      </w:pPr>
    </w:p>
    <w:p w:rsidR="00170AD4" w:rsidRDefault="00170AD4" w:rsidP="00170AD4">
      <w:pPr>
        <w:spacing w:before="120"/>
        <w:jc w:val="thaiDistribute"/>
        <w:rPr>
          <w:b/>
          <w:bCs/>
          <w:sz w:val="30"/>
          <w:szCs w:val="30"/>
        </w:rPr>
      </w:pPr>
    </w:p>
    <w:p w:rsidR="00457F03" w:rsidRDefault="00457F03" w:rsidP="00170AD4">
      <w:pPr>
        <w:spacing w:before="120"/>
        <w:jc w:val="thaiDistribute"/>
        <w:rPr>
          <w:b/>
          <w:bCs/>
          <w:sz w:val="30"/>
          <w:szCs w:val="30"/>
        </w:rPr>
      </w:pPr>
    </w:p>
    <w:p w:rsidR="00170AD4" w:rsidRDefault="00170AD4" w:rsidP="00170AD4">
      <w:pPr>
        <w:spacing w:before="120"/>
        <w:jc w:val="thaiDistribute"/>
        <w:rPr>
          <w:b/>
          <w:bCs/>
          <w:sz w:val="30"/>
          <w:szCs w:val="30"/>
        </w:rPr>
      </w:pPr>
    </w:p>
    <w:p w:rsidR="00170AD4" w:rsidRPr="00246D9D" w:rsidRDefault="00170AD4" w:rsidP="00170AD4">
      <w:pPr>
        <w:spacing w:before="120"/>
        <w:jc w:val="thaiDistribute"/>
        <w:rPr>
          <w:b/>
          <w:bCs/>
          <w:sz w:val="30"/>
          <w:szCs w:val="30"/>
        </w:rPr>
      </w:pPr>
      <w:r w:rsidRPr="00246D9D">
        <w:rPr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:rsidR="00170AD4" w:rsidRDefault="00170AD4" w:rsidP="00170AD4">
      <w:pPr>
        <w:spacing w:before="240"/>
        <w:jc w:val="thaiDistribute"/>
        <w:rPr>
          <w:sz w:val="28"/>
          <w:szCs w:val="28"/>
        </w:rPr>
      </w:pPr>
      <w:r w:rsidRPr="00246D9D">
        <w:rPr>
          <w:sz w:val="30"/>
          <w:szCs w:val="30"/>
          <w:cs/>
        </w:rPr>
        <w:t xml:space="preserve">ตามหมายเหตุประกอบงบการเงินข้อ </w:t>
      </w:r>
      <w:r>
        <w:rPr>
          <w:sz w:val="30"/>
          <w:szCs w:val="30"/>
        </w:rPr>
        <w:t>22</w:t>
      </w:r>
      <w:r w:rsidRPr="00246D9D">
        <w:rPr>
          <w:sz w:val="30"/>
          <w:szCs w:val="30"/>
        </w:rPr>
        <w:t xml:space="preserve"> </w:t>
      </w:r>
      <w:r w:rsidRPr="00246D9D">
        <w:rPr>
          <w:sz w:val="30"/>
          <w:szCs w:val="30"/>
          <w:cs/>
        </w:rPr>
        <w:t>ในปี 25</w:t>
      </w:r>
      <w:r w:rsidRPr="00246D9D">
        <w:rPr>
          <w:sz w:val="30"/>
          <w:szCs w:val="30"/>
        </w:rPr>
        <w:t>60</w:t>
      </w:r>
      <w:r w:rsidRPr="00246D9D">
        <w:rPr>
          <w:sz w:val="30"/>
          <w:szCs w:val="30"/>
          <w:cs/>
        </w:rPr>
        <w:t xml:space="preserve"> บริษัทได้ปรับปรุงแก้ไขข้อผิดพลาดเกี่ยวกับการประมาณก</w:t>
      </w:r>
      <w:r>
        <w:rPr>
          <w:sz w:val="30"/>
          <w:szCs w:val="30"/>
          <w:cs/>
        </w:rPr>
        <w:t>ารภาระผูกพันผลประโยชน์พนักงาน</w:t>
      </w:r>
      <w:r>
        <w:rPr>
          <w:rFonts w:hint="cs"/>
          <w:sz w:val="30"/>
          <w:szCs w:val="30"/>
          <w:cs/>
        </w:rPr>
        <w:t>ต่ำ</w:t>
      </w:r>
      <w:r w:rsidRPr="00246D9D">
        <w:rPr>
          <w:sz w:val="30"/>
          <w:szCs w:val="30"/>
          <w:cs/>
        </w:rPr>
        <w:t xml:space="preserve">ไปของปีก่อน โดยใช้วิธีปรับงบการเงินย้อนหลัง ดังนั้นงบแสดงฐานะการเงิน ณ วันที่ </w:t>
      </w:r>
      <w:r w:rsidRPr="00246D9D">
        <w:rPr>
          <w:sz w:val="30"/>
          <w:szCs w:val="30"/>
        </w:rPr>
        <w:t xml:space="preserve">31 </w:t>
      </w:r>
      <w:r w:rsidRPr="00246D9D">
        <w:rPr>
          <w:sz w:val="30"/>
          <w:szCs w:val="30"/>
          <w:cs/>
        </w:rPr>
        <w:t xml:space="preserve">ธันวาคม </w:t>
      </w:r>
      <w:r w:rsidRPr="00246D9D">
        <w:rPr>
          <w:sz w:val="30"/>
          <w:szCs w:val="30"/>
        </w:rPr>
        <w:t xml:space="preserve">2559 </w:t>
      </w:r>
      <w:r w:rsidRPr="00246D9D">
        <w:rPr>
          <w:sz w:val="30"/>
          <w:szCs w:val="30"/>
          <w:cs/>
        </w:rPr>
        <w:t xml:space="preserve">และ </w:t>
      </w:r>
      <w:r w:rsidRPr="00246D9D">
        <w:rPr>
          <w:sz w:val="30"/>
          <w:szCs w:val="30"/>
        </w:rPr>
        <w:t xml:space="preserve">1 </w:t>
      </w:r>
      <w:r w:rsidRPr="00246D9D">
        <w:rPr>
          <w:sz w:val="30"/>
          <w:szCs w:val="30"/>
          <w:cs/>
        </w:rPr>
        <w:t xml:space="preserve">มกราคม </w:t>
      </w:r>
      <w:r w:rsidRPr="00246D9D">
        <w:rPr>
          <w:sz w:val="30"/>
          <w:szCs w:val="30"/>
        </w:rPr>
        <w:t xml:space="preserve">2559 </w:t>
      </w:r>
      <w:r w:rsidRPr="00246D9D">
        <w:rPr>
          <w:sz w:val="30"/>
          <w:szCs w:val="30"/>
          <w:cs/>
        </w:rPr>
        <w:t>และงบกำไรขาดทุนและกำไรขาดทุนเบ็ดเสร็จอื่นสำหรับ</w:t>
      </w:r>
      <w:r>
        <w:rPr>
          <w:rFonts w:hint="cs"/>
          <w:sz w:val="30"/>
          <w:szCs w:val="30"/>
          <w:cs/>
        </w:rPr>
        <w:t>งวดสามเดือน</w:t>
      </w:r>
      <w:r w:rsidR="00210415">
        <w:rPr>
          <w:rFonts w:hint="cs"/>
          <w:sz w:val="30"/>
          <w:szCs w:val="30"/>
          <w:cs/>
        </w:rPr>
        <w:t>และหกเดือน</w:t>
      </w:r>
      <w:r w:rsidRPr="00246D9D">
        <w:rPr>
          <w:sz w:val="30"/>
          <w:szCs w:val="30"/>
          <w:cs/>
        </w:rPr>
        <w:t xml:space="preserve"> สิ้นสุดวันที่ </w:t>
      </w:r>
      <w:r w:rsidR="00EC5ABA">
        <w:rPr>
          <w:sz w:val="30"/>
          <w:szCs w:val="30"/>
        </w:rPr>
        <w:t>30</w:t>
      </w:r>
      <w:r w:rsidR="00EC5ABA">
        <w:rPr>
          <w:rFonts w:hint="cs"/>
          <w:sz w:val="30"/>
          <w:szCs w:val="30"/>
          <w:cs/>
        </w:rPr>
        <w:t xml:space="preserve"> มิถุนายน</w:t>
      </w:r>
      <w:r w:rsidRPr="00246D9D">
        <w:rPr>
          <w:sz w:val="30"/>
          <w:szCs w:val="30"/>
          <w:cs/>
        </w:rPr>
        <w:t xml:space="preserve"> </w:t>
      </w:r>
      <w:r w:rsidR="00EC5ABA">
        <w:rPr>
          <w:sz w:val="30"/>
          <w:szCs w:val="30"/>
        </w:rPr>
        <w:t>2560</w:t>
      </w:r>
      <w:r w:rsidRPr="00246D9D">
        <w:rPr>
          <w:sz w:val="30"/>
          <w:szCs w:val="30"/>
        </w:rPr>
        <w:t xml:space="preserve"> </w:t>
      </w:r>
      <w:r w:rsidRPr="00246D9D">
        <w:rPr>
          <w:sz w:val="30"/>
          <w:szCs w:val="30"/>
          <w:cs/>
        </w:rPr>
        <w:t>ที่แสดงเปรียบเทียบ จึงได้มีการปรับปรุงย้อนหลังจากผลกระทบจากการแก้ไขข้อผิดพลาดดังกล่าว</w:t>
      </w:r>
    </w:p>
    <w:p w:rsidR="00074972" w:rsidRPr="00210609" w:rsidRDefault="00CA2EC6" w:rsidP="00CA2EC6">
      <w:pPr>
        <w:autoSpaceDE w:val="0"/>
        <w:autoSpaceDN w:val="0"/>
        <w:adjustRightInd w:val="0"/>
        <w:spacing w:before="240"/>
        <w:rPr>
          <w:sz w:val="30"/>
          <w:szCs w:val="30"/>
        </w:rPr>
      </w:pPr>
      <w:r w:rsidRPr="00210609">
        <w:rPr>
          <w:rFonts w:hint="cs"/>
          <w:sz w:val="30"/>
          <w:szCs w:val="30"/>
          <w:cs/>
        </w:rPr>
        <w:t xml:space="preserve"> </w:t>
      </w:r>
    </w:p>
    <w:p w:rsidR="00170AD4" w:rsidRPr="00210609" w:rsidRDefault="00170AD4" w:rsidP="00CA2EC6">
      <w:pPr>
        <w:autoSpaceDE w:val="0"/>
        <w:autoSpaceDN w:val="0"/>
        <w:adjustRightInd w:val="0"/>
        <w:spacing w:before="240"/>
        <w:rPr>
          <w:sz w:val="30"/>
          <w:szCs w:val="30"/>
          <w:cs/>
        </w:rPr>
      </w:pPr>
    </w:p>
    <w:p w:rsidR="00E945EE" w:rsidRPr="00210609" w:rsidRDefault="00E945EE" w:rsidP="00031960">
      <w:pPr>
        <w:spacing w:before="240"/>
        <w:jc w:val="thaiDistribute"/>
        <w:rPr>
          <w:sz w:val="30"/>
          <w:szCs w:val="30"/>
        </w:rPr>
      </w:pPr>
    </w:p>
    <w:p w:rsidR="001E344D" w:rsidRPr="00170AD4" w:rsidRDefault="001E344D" w:rsidP="00170AD4">
      <w:pPr>
        <w:spacing w:before="120"/>
        <w:ind w:left="504" w:hanging="504"/>
        <w:jc w:val="both"/>
        <w:rPr>
          <w:sz w:val="30"/>
          <w:szCs w:val="30"/>
        </w:rPr>
      </w:pPr>
      <w:r w:rsidRPr="00170AD4">
        <w:rPr>
          <w:sz w:val="30"/>
          <w:szCs w:val="30"/>
          <w:cs/>
        </w:rPr>
        <w:t>(นาย</w:t>
      </w:r>
      <w:r w:rsidR="00B83CB1" w:rsidRPr="00170AD4">
        <w:rPr>
          <w:rFonts w:hint="cs"/>
          <w:sz w:val="30"/>
          <w:szCs w:val="30"/>
          <w:cs/>
        </w:rPr>
        <w:t>ยุทธพงษ์  เชื้อเมืองพาน</w:t>
      </w:r>
      <w:r w:rsidR="007A73EF" w:rsidRPr="00170AD4">
        <w:rPr>
          <w:sz w:val="30"/>
          <w:szCs w:val="30"/>
          <w:cs/>
        </w:rPr>
        <w:t>)</w:t>
      </w:r>
    </w:p>
    <w:p w:rsidR="00BE53FF" w:rsidRDefault="00B93ED4" w:rsidP="00170AD4">
      <w:pPr>
        <w:spacing w:before="120"/>
        <w:ind w:left="504" w:hanging="504"/>
        <w:jc w:val="both"/>
        <w:rPr>
          <w:sz w:val="30"/>
          <w:szCs w:val="30"/>
        </w:rPr>
      </w:pPr>
      <w:r w:rsidRPr="00170AD4">
        <w:rPr>
          <w:sz w:val="30"/>
          <w:szCs w:val="30"/>
          <w:cs/>
        </w:rPr>
        <w:t xml:space="preserve">ผู้สอบบัญชีรับอนุญาต เลขทะเบียน </w:t>
      </w:r>
      <w:r w:rsidR="00B83CB1" w:rsidRPr="00170AD4">
        <w:rPr>
          <w:sz w:val="30"/>
          <w:szCs w:val="30"/>
        </w:rPr>
        <w:t>9445</w:t>
      </w:r>
    </w:p>
    <w:p w:rsidR="00170AD4" w:rsidRPr="00170AD4" w:rsidRDefault="00170AD4" w:rsidP="00170AD4">
      <w:pPr>
        <w:spacing w:before="120"/>
        <w:ind w:left="504" w:hanging="504"/>
        <w:jc w:val="both"/>
        <w:rPr>
          <w:sz w:val="30"/>
          <w:szCs w:val="30"/>
        </w:rPr>
      </w:pPr>
    </w:p>
    <w:p w:rsidR="001E344D" w:rsidRPr="00170AD4" w:rsidRDefault="001E344D" w:rsidP="00170AD4">
      <w:pPr>
        <w:spacing w:before="120"/>
        <w:ind w:left="504" w:hanging="504"/>
        <w:jc w:val="both"/>
        <w:rPr>
          <w:sz w:val="30"/>
          <w:szCs w:val="30"/>
        </w:rPr>
      </w:pPr>
      <w:r w:rsidRPr="00170AD4">
        <w:rPr>
          <w:sz w:val="30"/>
          <w:szCs w:val="30"/>
          <w:cs/>
        </w:rPr>
        <w:t>บริษัท เอเอ็นเอส ออดิท</w:t>
      </w:r>
      <w:r w:rsidRPr="00170AD4">
        <w:rPr>
          <w:sz w:val="30"/>
          <w:szCs w:val="30"/>
        </w:rPr>
        <w:t xml:space="preserve"> </w:t>
      </w:r>
      <w:r w:rsidRPr="00170AD4">
        <w:rPr>
          <w:sz w:val="30"/>
          <w:szCs w:val="30"/>
          <w:cs/>
        </w:rPr>
        <w:t>จำกัด</w:t>
      </w:r>
      <w:r w:rsidR="00B93ED4" w:rsidRPr="00170AD4">
        <w:rPr>
          <w:sz w:val="30"/>
          <w:szCs w:val="30"/>
        </w:rPr>
        <w:t xml:space="preserve">       </w:t>
      </w:r>
      <w:r w:rsidR="00B93ED4" w:rsidRPr="00170AD4">
        <w:rPr>
          <w:sz w:val="30"/>
          <w:szCs w:val="30"/>
        </w:rPr>
        <w:tab/>
      </w:r>
      <w:r w:rsidR="00B93ED4" w:rsidRPr="00170AD4">
        <w:rPr>
          <w:sz w:val="30"/>
          <w:szCs w:val="30"/>
        </w:rPr>
        <w:tab/>
      </w:r>
      <w:r w:rsidR="00B93ED4" w:rsidRPr="00170AD4">
        <w:rPr>
          <w:sz w:val="30"/>
          <w:szCs w:val="30"/>
        </w:rPr>
        <w:tab/>
      </w:r>
      <w:r w:rsidR="00B93ED4" w:rsidRPr="00170AD4">
        <w:rPr>
          <w:sz w:val="30"/>
          <w:szCs w:val="30"/>
        </w:rPr>
        <w:tab/>
        <w:t xml:space="preserve">           </w:t>
      </w:r>
    </w:p>
    <w:p w:rsidR="00B5371B" w:rsidRPr="00DE1315" w:rsidRDefault="001E344D" w:rsidP="00170AD4">
      <w:pPr>
        <w:spacing w:before="120"/>
        <w:ind w:left="504" w:hanging="504"/>
        <w:jc w:val="both"/>
        <w:rPr>
          <w:sz w:val="28"/>
          <w:szCs w:val="28"/>
        </w:rPr>
      </w:pPr>
      <w:r w:rsidRPr="00170AD4">
        <w:rPr>
          <w:sz w:val="30"/>
          <w:szCs w:val="30"/>
          <w:cs/>
        </w:rPr>
        <w:t xml:space="preserve">กรุงเทพฯ </w:t>
      </w:r>
      <w:r w:rsidR="00E945EE" w:rsidRPr="00170AD4">
        <w:rPr>
          <w:sz w:val="30"/>
          <w:szCs w:val="30"/>
        </w:rPr>
        <w:t>1</w:t>
      </w:r>
      <w:r w:rsidR="00170AD4" w:rsidRPr="00170AD4">
        <w:rPr>
          <w:sz w:val="30"/>
          <w:szCs w:val="30"/>
        </w:rPr>
        <w:t>0</w:t>
      </w:r>
      <w:r w:rsidR="00F542C6" w:rsidRPr="00170AD4">
        <w:rPr>
          <w:sz w:val="30"/>
          <w:szCs w:val="30"/>
        </w:rPr>
        <w:t xml:space="preserve"> </w:t>
      </w:r>
      <w:r w:rsidR="00BC7698" w:rsidRPr="00170AD4">
        <w:rPr>
          <w:rFonts w:hint="cs"/>
          <w:sz w:val="30"/>
          <w:szCs w:val="30"/>
          <w:cs/>
        </w:rPr>
        <w:t>สิงหาคม</w:t>
      </w:r>
      <w:r w:rsidR="00F542C6" w:rsidRPr="00170AD4">
        <w:rPr>
          <w:rFonts w:hint="cs"/>
          <w:sz w:val="30"/>
          <w:szCs w:val="30"/>
          <w:cs/>
        </w:rPr>
        <w:t xml:space="preserve"> </w:t>
      </w:r>
      <w:r w:rsidR="00170AD4" w:rsidRPr="00170AD4">
        <w:rPr>
          <w:sz w:val="30"/>
          <w:szCs w:val="30"/>
        </w:rPr>
        <w:t>2560</w:t>
      </w:r>
    </w:p>
    <w:sectPr w:rsidR="00B5371B" w:rsidRPr="00DE1315" w:rsidSect="00170AD4">
      <w:footerReference w:type="default" r:id="rId9"/>
      <w:type w:val="continuous"/>
      <w:pgSz w:w="11906" w:h="16838" w:code="9"/>
      <w:pgMar w:top="1588" w:right="1133" w:bottom="1134" w:left="1843" w:header="720" w:footer="147" w:gutter="0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325" w:rsidRDefault="00B54325">
      <w:r>
        <w:separator/>
      </w:r>
    </w:p>
  </w:endnote>
  <w:endnote w:type="continuationSeparator" w:id="0">
    <w:p w:rsidR="00B54325" w:rsidRDefault="00B5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93" w:rsidRDefault="007F1293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1293" w:rsidRDefault="007F1293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315" w:rsidRDefault="00170AD4">
    <w:pPr>
      <w:pStyle w:val="Footer"/>
      <w:jc w:val="right"/>
    </w:pPr>
    <w:r>
      <w:t>2</w:t>
    </w:r>
  </w:p>
  <w:p w:rsidR="007F1293" w:rsidRDefault="007F1293" w:rsidP="003E5ED3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325" w:rsidRDefault="00B54325">
      <w:r>
        <w:separator/>
      </w:r>
    </w:p>
  </w:footnote>
  <w:footnote w:type="continuationSeparator" w:id="0">
    <w:p w:rsidR="00B54325" w:rsidRDefault="00B543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01"/>
    <w:rsid w:val="00000DC2"/>
    <w:rsid w:val="00005BB9"/>
    <w:rsid w:val="00015AB2"/>
    <w:rsid w:val="00016BC5"/>
    <w:rsid w:val="000253BC"/>
    <w:rsid w:val="00031960"/>
    <w:rsid w:val="00033F96"/>
    <w:rsid w:val="00041AA5"/>
    <w:rsid w:val="00054EA7"/>
    <w:rsid w:val="00062DC6"/>
    <w:rsid w:val="000656C5"/>
    <w:rsid w:val="00066BFF"/>
    <w:rsid w:val="000745A8"/>
    <w:rsid w:val="00074972"/>
    <w:rsid w:val="000868C9"/>
    <w:rsid w:val="000C2302"/>
    <w:rsid w:val="000F389F"/>
    <w:rsid w:val="000F454D"/>
    <w:rsid w:val="0010019F"/>
    <w:rsid w:val="00111A87"/>
    <w:rsid w:val="00112D33"/>
    <w:rsid w:val="00126E9A"/>
    <w:rsid w:val="00127365"/>
    <w:rsid w:val="00133874"/>
    <w:rsid w:val="001401CC"/>
    <w:rsid w:val="0016206A"/>
    <w:rsid w:val="00170AD4"/>
    <w:rsid w:val="001860B0"/>
    <w:rsid w:val="00187B89"/>
    <w:rsid w:val="0019319F"/>
    <w:rsid w:val="001C749D"/>
    <w:rsid w:val="001C7B68"/>
    <w:rsid w:val="001E0437"/>
    <w:rsid w:val="001E344D"/>
    <w:rsid w:val="001E7B3D"/>
    <w:rsid w:val="001F2EF7"/>
    <w:rsid w:val="001F3C20"/>
    <w:rsid w:val="00210415"/>
    <w:rsid w:val="00210609"/>
    <w:rsid w:val="002328BB"/>
    <w:rsid w:val="00234F66"/>
    <w:rsid w:val="002369B8"/>
    <w:rsid w:val="00260110"/>
    <w:rsid w:val="0026080F"/>
    <w:rsid w:val="0027545D"/>
    <w:rsid w:val="002766E3"/>
    <w:rsid w:val="00283255"/>
    <w:rsid w:val="00285687"/>
    <w:rsid w:val="0029019C"/>
    <w:rsid w:val="002F6E68"/>
    <w:rsid w:val="003055EC"/>
    <w:rsid w:val="00313F7C"/>
    <w:rsid w:val="00330618"/>
    <w:rsid w:val="00333CC4"/>
    <w:rsid w:val="003533E6"/>
    <w:rsid w:val="0037376C"/>
    <w:rsid w:val="00381BB3"/>
    <w:rsid w:val="00392168"/>
    <w:rsid w:val="003A5044"/>
    <w:rsid w:val="003A6D49"/>
    <w:rsid w:val="003B232D"/>
    <w:rsid w:val="003B76FD"/>
    <w:rsid w:val="003C1BFC"/>
    <w:rsid w:val="003C4179"/>
    <w:rsid w:val="003E5ED3"/>
    <w:rsid w:val="003F56F6"/>
    <w:rsid w:val="00417C7B"/>
    <w:rsid w:val="00420729"/>
    <w:rsid w:val="00436FEA"/>
    <w:rsid w:val="00457F03"/>
    <w:rsid w:val="00476440"/>
    <w:rsid w:val="00484E75"/>
    <w:rsid w:val="00497600"/>
    <w:rsid w:val="004B02F5"/>
    <w:rsid w:val="004B42A1"/>
    <w:rsid w:val="004C1E5A"/>
    <w:rsid w:val="004E3ADC"/>
    <w:rsid w:val="005034B5"/>
    <w:rsid w:val="00503694"/>
    <w:rsid w:val="005205B3"/>
    <w:rsid w:val="00523F3D"/>
    <w:rsid w:val="0052446D"/>
    <w:rsid w:val="00530609"/>
    <w:rsid w:val="005518C2"/>
    <w:rsid w:val="005542CB"/>
    <w:rsid w:val="005570D6"/>
    <w:rsid w:val="005807DE"/>
    <w:rsid w:val="005A4BA0"/>
    <w:rsid w:val="005B3ACC"/>
    <w:rsid w:val="005D2881"/>
    <w:rsid w:val="005E6802"/>
    <w:rsid w:val="006106E2"/>
    <w:rsid w:val="00614A90"/>
    <w:rsid w:val="0062164A"/>
    <w:rsid w:val="006430A8"/>
    <w:rsid w:val="006453A0"/>
    <w:rsid w:val="00650C25"/>
    <w:rsid w:val="00664D2A"/>
    <w:rsid w:val="006674C5"/>
    <w:rsid w:val="0068224C"/>
    <w:rsid w:val="006840B0"/>
    <w:rsid w:val="00697BE0"/>
    <w:rsid w:val="006B01A9"/>
    <w:rsid w:val="006C5B57"/>
    <w:rsid w:val="006C6D9B"/>
    <w:rsid w:val="006C6FC0"/>
    <w:rsid w:val="006E48DE"/>
    <w:rsid w:val="006E58A3"/>
    <w:rsid w:val="007178EC"/>
    <w:rsid w:val="00731E37"/>
    <w:rsid w:val="00745729"/>
    <w:rsid w:val="007525C9"/>
    <w:rsid w:val="00773ECD"/>
    <w:rsid w:val="007773A5"/>
    <w:rsid w:val="00782950"/>
    <w:rsid w:val="0078500F"/>
    <w:rsid w:val="007A4CB7"/>
    <w:rsid w:val="007A73EF"/>
    <w:rsid w:val="007B74E1"/>
    <w:rsid w:val="007B7DB5"/>
    <w:rsid w:val="007C72D4"/>
    <w:rsid w:val="007C78F7"/>
    <w:rsid w:val="007D6147"/>
    <w:rsid w:val="007D7D90"/>
    <w:rsid w:val="007E5D80"/>
    <w:rsid w:val="007F1293"/>
    <w:rsid w:val="00811307"/>
    <w:rsid w:val="008115CB"/>
    <w:rsid w:val="00815703"/>
    <w:rsid w:val="008355C9"/>
    <w:rsid w:val="008372E3"/>
    <w:rsid w:val="00841482"/>
    <w:rsid w:val="00842343"/>
    <w:rsid w:val="008836DE"/>
    <w:rsid w:val="008A0734"/>
    <w:rsid w:val="008B67A9"/>
    <w:rsid w:val="008C0EBB"/>
    <w:rsid w:val="008C3DA9"/>
    <w:rsid w:val="008E3D72"/>
    <w:rsid w:val="009003C7"/>
    <w:rsid w:val="009402D7"/>
    <w:rsid w:val="00941BA4"/>
    <w:rsid w:val="0096333F"/>
    <w:rsid w:val="0099047A"/>
    <w:rsid w:val="009910D2"/>
    <w:rsid w:val="009C7DD5"/>
    <w:rsid w:val="009D223C"/>
    <w:rsid w:val="009E11F8"/>
    <w:rsid w:val="009F4C12"/>
    <w:rsid w:val="009F6B71"/>
    <w:rsid w:val="00A06D3F"/>
    <w:rsid w:val="00A074CD"/>
    <w:rsid w:val="00A32D97"/>
    <w:rsid w:val="00A44E4C"/>
    <w:rsid w:val="00A56EE8"/>
    <w:rsid w:val="00A57472"/>
    <w:rsid w:val="00A71AF5"/>
    <w:rsid w:val="00A74A4C"/>
    <w:rsid w:val="00A75D61"/>
    <w:rsid w:val="00A865DC"/>
    <w:rsid w:val="00AA2035"/>
    <w:rsid w:val="00AA7665"/>
    <w:rsid w:val="00AC373E"/>
    <w:rsid w:val="00AC63F3"/>
    <w:rsid w:val="00AD137D"/>
    <w:rsid w:val="00AD3907"/>
    <w:rsid w:val="00AD43CF"/>
    <w:rsid w:val="00AE021B"/>
    <w:rsid w:val="00AE43A6"/>
    <w:rsid w:val="00AF3836"/>
    <w:rsid w:val="00AF4258"/>
    <w:rsid w:val="00AF691D"/>
    <w:rsid w:val="00B07A7C"/>
    <w:rsid w:val="00B161D4"/>
    <w:rsid w:val="00B334CB"/>
    <w:rsid w:val="00B5371B"/>
    <w:rsid w:val="00B54325"/>
    <w:rsid w:val="00B56BAA"/>
    <w:rsid w:val="00B64311"/>
    <w:rsid w:val="00B67607"/>
    <w:rsid w:val="00B74F9C"/>
    <w:rsid w:val="00B75B30"/>
    <w:rsid w:val="00B800A3"/>
    <w:rsid w:val="00B808FB"/>
    <w:rsid w:val="00B83CB1"/>
    <w:rsid w:val="00B8513D"/>
    <w:rsid w:val="00B93ED4"/>
    <w:rsid w:val="00B94463"/>
    <w:rsid w:val="00B97023"/>
    <w:rsid w:val="00BC23D8"/>
    <w:rsid w:val="00BC342C"/>
    <w:rsid w:val="00BC634C"/>
    <w:rsid w:val="00BC7698"/>
    <w:rsid w:val="00BE53FF"/>
    <w:rsid w:val="00BF41AD"/>
    <w:rsid w:val="00C0064F"/>
    <w:rsid w:val="00C243E8"/>
    <w:rsid w:val="00C326E9"/>
    <w:rsid w:val="00C51587"/>
    <w:rsid w:val="00C55520"/>
    <w:rsid w:val="00C82DAB"/>
    <w:rsid w:val="00C9383A"/>
    <w:rsid w:val="00C9488E"/>
    <w:rsid w:val="00CA2EC6"/>
    <w:rsid w:val="00CA4371"/>
    <w:rsid w:val="00CA601B"/>
    <w:rsid w:val="00CB08D7"/>
    <w:rsid w:val="00CD6381"/>
    <w:rsid w:val="00CE0782"/>
    <w:rsid w:val="00CF615A"/>
    <w:rsid w:val="00D00E1D"/>
    <w:rsid w:val="00D1093A"/>
    <w:rsid w:val="00D246F5"/>
    <w:rsid w:val="00D44A9F"/>
    <w:rsid w:val="00D66CD4"/>
    <w:rsid w:val="00D94E0D"/>
    <w:rsid w:val="00DA6001"/>
    <w:rsid w:val="00DC71C0"/>
    <w:rsid w:val="00DD0375"/>
    <w:rsid w:val="00DE1315"/>
    <w:rsid w:val="00DF1CE8"/>
    <w:rsid w:val="00E007CD"/>
    <w:rsid w:val="00E13438"/>
    <w:rsid w:val="00E17C84"/>
    <w:rsid w:val="00E21292"/>
    <w:rsid w:val="00E215A1"/>
    <w:rsid w:val="00E24B2C"/>
    <w:rsid w:val="00E34587"/>
    <w:rsid w:val="00E40777"/>
    <w:rsid w:val="00E43CA6"/>
    <w:rsid w:val="00E54B66"/>
    <w:rsid w:val="00E55A59"/>
    <w:rsid w:val="00E56FD7"/>
    <w:rsid w:val="00E67701"/>
    <w:rsid w:val="00E8739D"/>
    <w:rsid w:val="00E91BAC"/>
    <w:rsid w:val="00E93907"/>
    <w:rsid w:val="00E945EE"/>
    <w:rsid w:val="00E967B0"/>
    <w:rsid w:val="00E96AB6"/>
    <w:rsid w:val="00EA1439"/>
    <w:rsid w:val="00EB5EF1"/>
    <w:rsid w:val="00EC5ABA"/>
    <w:rsid w:val="00EE52FA"/>
    <w:rsid w:val="00EE68C7"/>
    <w:rsid w:val="00F0511C"/>
    <w:rsid w:val="00F11101"/>
    <w:rsid w:val="00F16D5D"/>
    <w:rsid w:val="00F3552D"/>
    <w:rsid w:val="00F51A7D"/>
    <w:rsid w:val="00F52403"/>
    <w:rsid w:val="00F542C6"/>
    <w:rsid w:val="00F54B47"/>
    <w:rsid w:val="00F56BEF"/>
    <w:rsid w:val="00F62EF8"/>
    <w:rsid w:val="00F71435"/>
    <w:rsid w:val="00F81EA8"/>
    <w:rsid w:val="00FA0E92"/>
    <w:rsid w:val="00FA484E"/>
    <w:rsid w:val="00FA6310"/>
    <w:rsid w:val="00FB25A5"/>
    <w:rsid w:val="00FB7D6D"/>
    <w:rsid w:val="00FC7EDA"/>
    <w:rsid w:val="00FD1C02"/>
    <w:rsid w:val="00FE0341"/>
    <w:rsid w:val="00FE4DE5"/>
    <w:rsid w:val="00FE687D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3B76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3B76FD"/>
    <w:pPr>
      <w:spacing w:after="120"/>
    </w:pPr>
    <w:rPr>
      <w:szCs w:val="37"/>
    </w:rPr>
  </w:style>
  <w:style w:type="paragraph" w:customStyle="1" w:styleId="Default">
    <w:name w:val="Default"/>
    <w:rsid w:val="0078500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03694"/>
    <w:rPr>
      <w:rFonts w:ascii="Angsana New" w:hAnsi="Angsana New"/>
      <w:sz w:val="32"/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DE1315"/>
    <w:rPr>
      <w:rFonts w:ascii="Angsana New" w:hAnsi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3B76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3B76FD"/>
    <w:pPr>
      <w:spacing w:after="120"/>
    </w:pPr>
    <w:rPr>
      <w:szCs w:val="37"/>
    </w:rPr>
  </w:style>
  <w:style w:type="paragraph" w:customStyle="1" w:styleId="Default">
    <w:name w:val="Default"/>
    <w:rsid w:val="0078500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03694"/>
    <w:rPr>
      <w:rFonts w:ascii="Angsana New" w:hAnsi="Angsana New"/>
      <w:sz w:val="32"/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DE1315"/>
    <w:rPr>
      <w:rFonts w:ascii="Angsana New" w:hAns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5846F-9543-460D-8B1A-A8B81FBE8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Nantiya Sowapast</cp:lastModifiedBy>
  <cp:revision>2</cp:revision>
  <cp:lastPrinted>2017-08-08T09:05:00Z</cp:lastPrinted>
  <dcterms:created xsi:type="dcterms:W3CDTF">2017-08-10T09:38:00Z</dcterms:created>
  <dcterms:modified xsi:type="dcterms:W3CDTF">2017-08-10T09:38:00Z</dcterms:modified>
</cp:coreProperties>
</file>