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C5D70" w:rsidRDefault="009C5D70" w:rsidP="007F3093">
      <w:pPr>
        <w:pStyle w:val="HTMLPreformatted"/>
        <w:shd w:val="clear" w:color="auto" w:fill="FFFFFF"/>
        <w:jc w:val="thaiDistribute"/>
        <w:rPr>
          <w:rFonts w:ascii="Times New Roman" w:hAnsi="Times New Roman" w:cs="Times New Roman"/>
          <w:color w:val="212121"/>
          <w:sz w:val="22"/>
          <w:szCs w:val="22"/>
        </w:rPr>
      </w:pPr>
      <w:proofErr w:type="spellStart"/>
      <w:r w:rsidRPr="008C505A">
        <w:rPr>
          <w:rFonts w:ascii="Times New Roman" w:hAnsi="Times New Roman" w:cs="Times New Roman"/>
          <w:iCs/>
          <w:sz w:val="22"/>
          <w:szCs w:val="22"/>
        </w:rPr>
        <w:t>Firetrade</w:t>
      </w:r>
      <w:proofErr w:type="spellEnd"/>
      <w:r w:rsidRPr="008C505A">
        <w:rPr>
          <w:rFonts w:ascii="Times New Roman" w:hAnsi="Times New Roman" w:cs="Times New Roman"/>
          <w:iCs/>
          <w:sz w:val="22"/>
          <w:szCs w:val="22"/>
        </w:rPr>
        <w:t xml:space="preserve"> Engineering Public Company Limited</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the Company</w:t>
      </w:r>
      <w:r w:rsidRPr="008C505A">
        <w:rPr>
          <w:rFonts w:ascii="Times New Roman" w:hAnsi="Times New Roman" w:cs="Times New Roman"/>
          <w:color w:val="000000"/>
          <w:sz w:val="22"/>
          <w:szCs w:val="22"/>
          <w:shd w:val="clear" w:color="auto" w:fill="FFFFFF"/>
          <w:cs/>
        </w:rPr>
        <w:t>”) (</w:t>
      </w:r>
      <w:r w:rsidR="007F3093" w:rsidRPr="008C505A">
        <w:rPr>
          <w:rFonts w:ascii="Times New Roman" w:hAnsi="Times New Roman" w:cs="Times New Roman"/>
          <w:iCs/>
          <w:sz w:val="22"/>
          <w:szCs w:val="22"/>
        </w:rPr>
        <w:t>f</w:t>
      </w:r>
      <w:r w:rsidRPr="008C505A">
        <w:rPr>
          <w:rFonts w:ascii="Times New Roman" w:hAnsi="Times New Roman" w:cs="Times New Roman"/>
          <w:iCs/>
          <w:sz w:val="22"/>
          <w:szCs w:val="22"/>
        </w:rPr>
        <w:t xml:space="preserve">ormerly </w:t>
      </w:r>
      <w:proofErr w:type="spellStart"/>
      <w:r w:rsidRPr="008C505A">
        <w:rPr>
          <w:rFonts w:ascii="Times New Roman" w:hAnsi="Times New Roman" w:cs="Times New Roman"/>
          <w:iCs/>
          <w:sz w:val="22"/>
          <w:szCs w:val="22"/>
        </w:rPr>
        <w:t>Firetrade</w:t>
      </w:r>
      <w:proofErr w:type="spellEnd"/>
      <w:r w:rsidRPr="008C505A">
        <w:rPr>
          <w:rFonts w:ascii="Times New Roman" w:hAnsi="Times New Roman" w:cs="Times New Roman"/>
          <w:iCs/>
          <w:sz w:val="22"/>
          <w:szCs w:val="22"/>
        </w:rPr>
        <w:t xml:space="preserve"> Engineering Company Limited</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 xml:space="preserve">was incorporated </w:t>
      </w:r>
      <w:r w:rsidRPr="008C505A">
        <w:rPr>
          <w:rFonts w:ascii="Times New Roman" w:hAnsi="Times New Roman" w:cs="Times New Roman"/>
          <w:sz w:val="22"/>
          <w:szCs w:val="22"/>
          <w:lang w:val="en-GB"/>
        </w:rPr>
        <w:t>as a limited company</w:t>
      </w:r>
      <w:r w:rsidRPr="008C505A">
        <w:rPr>
          <w:rFonts w:ascii="Times New Roman" w:hAnsi="Times New Roman" w:cs="Times New Roman"/>
          <w:sz w:val="22"/>
          <w:szCs w:val="22"/>
        </w:rPr>
        <w:t xml:space="preserve"> under the Civil </w:t>
      </w:r>
      <w:r w:rsidRPr="008C505A">
        <w:rPr>
          <w:rFonts w:ascii="Times New Roman" w:hAnsi="Times New Roman" w:cs="Times New Roman"/>
          <w:sz w:val="22"/>
          <w:szCs w:val="22"/>
          <w:lang w:val="en-GB"/>
        </w:rPr>
        <w:t xml:space="preserve">of Thailand </w:t>
      </w:r>
      <w:r w:rsidRPr="008C505A">
        <w:rPr>
          <w:rFonts w:ascii="Times New Roman" w:hAnsi="Times New Roman" w:cs="Times New Roman"/>
          <w:sz w:val="22"/>
          <w:szCs w:val="22"/>
        </w:rPr>
        <w:t xml:space="preserve">on November </w:t>
      </w:r>
      <w:r w:rsidRPr="008C505A">
        <w:rPr>
          <w:rFonts w:ascii="Times New Roman" w:hAnsi="Times New Roman"/>
          <w:sz w:val="22"/>
          <w:szCs w:val="22"/>
        </w:rPr>
        <w:t>2</w:t>
      </w:r>
      <w:r w:rsidRPr="008C505A">
        <w:rPr>
          <w:rFonts w:ascii="Times New Roman" w:hAnsi="Times New Roman" w:cs="Times New Roman"/>
          <w:sz w:val="22"/>
          <w:szCs w:val="22"/>
        </w:rPr>
        <w:t xml:space="preserve">, </w:t>
      </w:r>
      <w:r w:rsidRPr="008C505A">
        <w:rPr>
          <w:rFonts w:ascii="Times New Roman" w:hAnsi="Times New Roman"/>
          <w:sz w:val="22"/>
          <w:szCs w:val="22"/>
        </w:rPr>
        <w:t>1999</w:t>
      </w:r>
      <w:r w:rsidRPr="008C505A">
        <w:rPr>
          <w:rFonts w:ascii="Times New Roman" w:hAnsi="Times New Roman" w:cs="Times New Roman"/>
          <w:sz w:val="22"/>
          <w:szCs w:val="22"/>
          <w:cs/>
        </w:rPr>
        <w:t xml:space="preserve"> </w:t>
      </w:r>
      <w:r w:rsidRPr="008C505A">
        <w:rPr>
          <w:rFonts w:ascii="Times New Roman" w:hAnsi="Times New Roman" w:cs="Times New Roman"/>
          <w:sz w:val="22"/>
          <w:szCs w:val="22"/>
        </w:rPr>
        <w:t>and has its registe</w:t>
      </w:r>
      <w:r w:rsidR="001A010C">
        <w:rPr>
          <w:rFonts w:ascii="Times New Roman" w:hAnsi="Times New Roman" w:cs="Times New Roman"/>
          <w:sz w:val="22"/>
          <w:szCs w:val="22"/>
        </w:rPr>
        <w:t xml:space="preserve">red office at 21/57-58 </w:t>
      </w:r>
      <w:proofErr w:type="spellStart"/>
      <w:r w:rsidR="001A010C">
        <w:rPr>
          <w:rFonts w:ascii="Times New Roman" w:hAnsi="Times New Roman" w:cs="Times New Roman"/>
          <w:sz w:val="22"/>
          <w:szCs w:val="22"/>
        </w:rPr>
        <w:t>Soi</w:t>
      </w:r>
      <w:proofErr w:type="spellEnd"/>
      <w:r w:rsidR="001A010C">
        <w:rPr>
          <w:rFonts w:ascii="Times New Roman" w:hAnsi="Times New Roman" w:cs="Times New Roman"/>
          <w:sz w:val="22"/>
          <w:szCs w:val="22"/>
        </w:rPr>
        <w:t xml:space="preserve"> </w:t>
      </w:r>
      <w:proofErr w:type="spellStart"/>
      <w:r w:rsidR="001A010C">
        <w:rPr>
          <w:rFonts w:ascii="Times New Roman" w:hAnsi="Times New Roman" w:cs="Times New Roman"/>
          <w:sz w:val="22"/>
          <w:szCs w:val="22"/>
        </w:rPr>
        <w:t>Soonv</w:t>
      </w:r>
      <w:r w:rsidRPr="008C505A">
        <w:rPr>
          <w:rFonts w:ascii="Times New Roman" w:hAnsi="Times New Roman" w:cs="Times New Roman"/>
          <w:sz w:val="22"/>
          <w:szCs w:val="22"/>
        </w:rPr>
        <w:t>ijai</w:t>
      </w:r>
      <w:proofErr w:type="spellEnd"/>
      <w:r w:rsidRPr="008C505A">
        <w:rPr>
          <w:rFonts w:ascii="Times New Roman" w:hAnsi="Times New Roman" w:cs="Times New Roman"/>
          <w:sz w:val="22"/>
          <w:szCs w:val="22"/>
        </w:rPr>
        <w:t xml:space="preserve">, Rama 9 Road, </w:t>
      </w:r>
      <w:proofErr w:type="spellStart"/>
      <w:r w:rsidRPr="008C505A">
        <w:rPr>
          <w:rFonts w:ascii="Times New Roman" w:hAnsi="Times New Roman" w:cs="Times New Roman"/>
          <w:color w:val="212121"/>
          <w:sz w:val="22"/>
          <w:szCs w:val="22"/>
        </w:rPr>
        <w:t>Bangkapi</w:t>
      </w:r>
      <w:proofErr w:type="spellEnd"/>
      <w:r w:rsidRPr="008C505A">
        <w:rPr>
          <w:rFonts w:ascii="Times New Roman" w:hAnsi="Times New Roman" w:cs="Times New Roman"/>
          <w:color w:val="212121"/>
          <w:sz w:val="22"/>
          <w:szCs w:val="22"/>
        </w:rPr>
        <w:t xml:space="preserve"> </w:t>
      </w:r>
      <w:r w:rsidRPr="008C505A">
        <w:rPr>
          <w:rFonts w:ascii="Times New Roman" w:hAnsi="Times New Roman" w:cs="Times New Roman"/>
          <w:color w:val="333333"/>
          <w:sz w:val="22"/>
          <w:szCs w:val="22"/>
          <w:shd w:val="clear" w:color="auto" w:fill="FFFFFF"/>
        </w:rPr>
        <w:t>District,</w:t>
      </w:r>
      <w:r w:rsidR="000F3FBE">
        <w:rPr>
          <w:rFonts w:ascii="Times New Roman" w:hAnsi="Times New Roman" w:cs="Times New Roman"/>
          <w:color w:val="212121"/>
          <w:sz w:val="22"/>
          <w:szCs w:val="22"/>
        </w:rPr>
        <w:t xml:space="preserve"> </w:t>
      </w:r>
      <w:r w:rsidR="00A67BFC">
        <w:rPr>
          <w:rFonts w:ascii="Times New Roman" w:hAnsi="Times New Roman" w:cs="Times New Roman"/>
          <w:color w:val="212121"/>
          <w:sz w:val="22"/>
          <w:szCs w:val="22"/>
        </w:rPr>
        <w:t xml:space="preserve">            </w:t>
      </w:r>
      <w:proofErr w:type="spellStart"/>
      <w:r w:rsidR="007F3093" w:rsidRPr="008C505A">
        <w:rPr>
          <w:rFonts w:ascii="Times New Roman" w:hAnsi="Times New Roman" w:cs="Times New Roman"/>
          <w:color w:val="212121"/>
          <w:sz w:val="22"/>
          <w:szCs w:val="22"/>
        </w:rPr>
        <w:t>Hua</w:t>
      </w:r>
      <w:r w:rsidR="00A67BFC">
        <w:rPr>
          <w:rFonts w:ascii="Times New Roman" w:hAnsi="Times New Roman" w:cs="Times New Roman"/>
          <w:color w:val="212121"/>
          <w:sz w:val="22"/>
          <w:szCs w:val="22"/>
        </w:rPr>
        <w:t>yk</w:t>
      </w:r>
      <w:r w:rsidRPr="008C505A">
        <w:rPr>
          <w:rFonts w:ascii="Times New Roman" w:hAnsi="Times New Roman" w:cs="Times New Roman"/>
          <w:color w:val="212121"/>
          <w:sz w:val="22"/>
          <w:szCs w:val="22"/>
        </w:rPr>
        <w:t>wang</w:t>
      </w:r>
      <w:proofErr w:type="spellEnd"/>
      <w:r w:rsidRPr="008C505A">
        <w:rPr>
          <w:rFonts w:ascii="Times New Roman" w:hAnsi="Times New Roman" w:cs="Times New Roman"/>
          <w:color w:val="212121"/>
          <w:sz w:val="22"/>
          <w:szCs w:val="22"/>
        </w:rPr>
        <w:t xml:space="preserve"> </w:t>
      </w:r>
      <w:r w:rsidRPr="008C505A">
        <w:rPr>
          <w:rFonts w:ascii="Times New Roman" w:hAnsi="Times New Roman" w:cs="Times New Roman"/>
          <w:color w:val="333333"/>
          <w:sz w:val="22"/>
          <w:szCs w:val="22"/>
          <w:shd w:val="clear" w:color="auto" w:fill="FFFFFF"/>
        </w:rPr>
        <w:t>Sub-district</w:t>
      </w:r>
      <w:r w:rsidRPr="008C505A">
        <w:rPr>
          <w:rFonts w:ascii="Times New Roman" w:hAnsi="Times New Roman" w:cs="Times New Roman"/>
          <w:sz w:val="22"/>
          <w:szCs w:val="22"/>
        </w:rPr>
        <w:t>,</w:t>
      </w:r>
      <w:r w:rsidRPr="008C505A">
        <w:rPr>
          <w:rFonts w:ascii="Times New Roman" w:hAnsi="Times New Roman" w:cs="Times New Roman"/>
          <w:color w:val="333333"/>
          <w:sz w:val="22"/>
          <w:szCs w:val="22"/>
          <w:shd w:val="clear" w:color="auto" w:fill="FFFFFF"/>
        </w:rPr>
        <w:t xml:space="preserve"> Bangkok 10310</w:t>
      </w:r>
      <w:r w:rsidR="002B252A" w:rsidRPr="008C505A">
        <w:rPr>
          <w:rFonts w:ascii="Times New Roman" w:hAnsi="Times New Roman" w:cs="Times New Roman"/>
          <w:color w:val="333333"/>
          <w:sz w:val="22"/>
          <w:szCs w:val="22"/>
          <w:shd w:val="clear" w:color="auto" w:fill="FFFFFF"/>
        </w:rPr>
        <w:t>.</w:t>
      </w:r>
    </w:p>
    <w:p w:rsidR="009C5D70" w:rsidRPr="000F3FBE" w:rsidRDefault="009C5D70" w:rsidP="009C5D70">
      <w:pPr>
        <w:pStyle w:val="HTMLPreformatted"/>
        <w:shd w:val="clear" w:color="auto" w:fill="FFFFFF"/>
        <w:tabs>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inherit" w:hAnsi="inherit"/>
          <w:color w:val="212121"/>
          <w:cs/>
        </w:rPr>
      </w:pPr>
      <w:r w:rsidRPr="009C1F09">
        <w:rPr>
          <w:rFonts w:ascii="Times New Roman" w:hAnsi="Times New Roman" w:cs="Times New Roman"/>
          <w:color w:val="212121"/>
          <w:sz w:val="22"/>
          <w:szCs w:val="22"/>
        </w:rPr>
        <w:tab/>
      </w:r>
      <w:r>
        <w:rPr>
          <w:rFonts w:ascii="inherit" w:hAnsi="inherit"/>
          <w:color w:val="212121"/>
        </w:rPr>
        <w:tab/>
      </w:r>
      <w:r>
        <w:rPr>
          <w:rFonts w:ascii="inherit" w:hAnsi="inherit"/>
          <w:color w:val="212121"/>
        </w:rPr>
        <w:tab/>
      </w:r>
      <w:r>
        <w:rPr>
          <w:rFonts w:ascii="inherit" w:hAnsi="inherit"/>
          <w:color w:val="212121"/>
        </w:rPr>
        <w:tab/>
      </w:r>
    </w:p>
    <w:p w:rsidR="009C5D70" w:rsidRPr="008C505A" w:rsidRDefault="007F3093"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8C505A">
        <w:rPr>
          <w:rFonts w:ascii="Times New Roman" w:hAnsi="Times New Roman" w:cs="Times New Roman"/>
          <w:sz w:val="22"/>
          <w:szCs w:val="22"/>
        </w:rPr>
        <w:t xml:space="preserve">On </w:t>
      </w:r>
      <w:r w:rsidR="009C5D70" w:rsidRPr="008C505A">
        <w:rPr>
          <w:rFonts w:ascii="Times New Roman" w:hAnsi="Times New Roman" w:cs="Times New Roman"/>
          <w:sz w:val="22"/>
          <w:szCs w:val="22"/>
        </w:rPr>
        <w:t>August 8, 2016</w:t>
      </w:r>
      <w:r w:rsidR="00B02013">
        <w:rPr>
          <w:rFonts w:ascii="Times New Roman" w:hAnsi="Times New Roman" w:cs="Times New Roman"/>
          <w:sz w:val="22"/>
          <w:szCs w:val="22"/>
        </w:rPr>
        <w:t>,</w:t>
      </w:r>
      <w:r w:rsidR="009C5D70" w:rsidRPr="008C505A">
        <w:rPr>
          <w:rFonts w:ascii="Times New Roman" w:hAnsi="Times New Roman" w:cs="Times New Roman"/>
          <w:sz w:val="22"/>
          <w:szCs w:val="22"/>
        </w:rPr>
        <w:t xml:space="preserve"> the Company </w:t>
      </w:r>
      <w:r w:rsidRPr="008C505A">
        <w:rPr>
          <w:rFonts w:ascii="Times New Roman" w:hAnsi="Times New Roman" w:cs="Times New Roman"/>
          <w:sz w:val="22"/>
          <w:szCs w:val="22"/>
        </w:rPr>
        <w:t xml:space="preserve">was </w:t>
      </w:r>
      <w:r w:rsidR="009C5D70" w:rsidRPr="008C505A">
        <w:rPr>
          <w:rFonts w:ascii="Times New Roman" w:hAnsi="Times New Roman" w:cs="Times New Roman"/>
          <w:sz w:val="22"/>
          <w:szCs w:val="22"/>
        </w:rPr>
        <w:t>registered the legal transformation of juristic person from being limited company under the Civil and Commercial Code to limited public company under the Limit</w:t>
      </w:r>
      <w:r w:rsidRPr="008C505A">
        <w:rPr>
          <w:rFonts w:ascii="Times New Roman" w:hAnsi="Times New Roman" w:cs="Times New Roman"/>
          <w:sz w:val="22"/>
          <w:szCs w:val="22"/>
        </w:rPr>
        <w:t>ed Public Company Act B.E. 2535</w:t>
      </w:r>
      <w:r w:rsidR="00F41E1C">
        <w:rPr>
          <w:rFonts w:ascii="Times New Roman" w:hAnsi="Times New Roman" w:cs="Times New Roman"/>
          <w:sz w:val="22"/>
          <w:szCs w:val="22"/>
        </w:rPr>
        <w:t xml:space="preserve"> </w:t>
      </w:r>
      <w:r w:rsidR="00F41E1C" w:rsidRPr="00F41E1C">
        <w:rPr>
          <w:rFonts w:ascii="Times New Roman" w:hAnsi="Times New Roman" w:cs="Times New Roman"/>
          <w:sz w:val="22"/>
          <w:szCs w:val="22"/>
        </w:rPr>
        <w:t>and the Company was</w:t>
      </w:r>
      <w:r w:rsidR="00BA73B6">
        <w:rPr>
          <w:rFonts w:ascii="Times New Roman" w:hAnsi="Times New Roman" w:cs="Times New Roman"/>
          <w:sz w:val="22"/>
          <w:szCs w:val="22"/>
        </w:rPr>
        <w:t xml:space="preserve"> registered as the</w:t>
      </w:r>
      <w:r w:rsidR="00F41E1C" w:rsidRPr="00F41E1C">
        <w:rPr>
          <w:rFonts w:ascii="Times New Roman" w:hAnsi="Times New Roman" w:cs="Times New Roman"/>
          <w:sz w:val="22"/>
          <w:szCs w:val="22"/>
        </w:rPr>
        <w:t xml:space="preserve"> listed </w:t>
      </w:r>
      <w:r w:rsidR="00BA73B6">
        <w:rPr>
          <w:rFonts w:ascii="Times New Roman" w:hAnsi="Times New Roman" w:cs="Times New Roman"/>
          <w:sz w:val="22"/>
          <w:szCs w:val="22"/>
        </w:rPr>
        <w:t>entity in</w:t>
      </w:r>
      <w:r w:rsidR="00F41E1C" w:rsidRPr="00F41E1C">
        <w:rPr>
          <w:rFonts w:ascii="Times New Roman" w:hAnsi="Times New Roman" w:cs="Times New Roman"/>
          <w:sz w:val="22"/>
          <w:szCs w:val="22"/>
        </w:rPr>
        <w:t xml:space="preserve"> the Stock </w:t>
      </w:r>
      <w:r w:rsidR="009D300C">
        <w:rPr>
          <w:rFonts w:ascii="Times New Roman" w:hAnsi="Times New Roman" w:cs="Times New Roman"/>
          <w:sz w:val="22"/>
          <w:szCs w:val="22"/>
        </w:rPr>
        <w:t xml:space="preserve"> </w:t>
      </w:r>
      <w:r w:rsidR="00F41E1C" w:rsidRPr="00F41E1C">
        <w:rPr>
          <w:rFonts w:ascii="Times New Roman" w:hAnsi="Times New Roman" w:cs="Times New Roman"/>
          <w:sz w:val="22"/>
          <w:szCs w:val="22"/>
        </w:rPr>
        <w:t xml:space="preserve">Exchange of Thailand </w:t>
      </w:r>
      <w:r w:rsidR="00903752">
        <w:rPr>
          <w:rFonts w:ascii="Times New Roman" w:hAnsi="Times New Roman" w:cs="Times New Roman"/>
          <w:sz w:val="22"/>
          <w:szCs w:val="22"/>
        </w:rPr>
        <w:t xml:space="preserve">(“SET”) </w:t>
      </w:r>
      <w:r w:rsidR="00F41E1C" w:rsidRPr="00F41E1C">
        <w:rPr>
          <w:rFonts w:ascii="Times New Roman" w:hAnsi="Times New Roman" w:cs="Times New Roman"/>
          <w:sz w:val="22"/>
          <w:szCs w:val="22"/>
        </w:rPr>
        <w:t>on July 27, 2017.</w:t>
      </w:r>
    </w:p>
    <w:p w:rsidR="009C5D70" w:rsidRDefault="009C5D70"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9C5D70" w:rsidRPr="008C505A" w:rsidRDefault="007F3093"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8C505A">
        <w:rPr>
          <w:rFonts w:ascii="Times New Roman" w:hAnsi="Times New Roman" w:cs="Times New Roman"/>
          <w:sz w:val="22"/>
          <w:szCs w:val="22"/>
        </w:rPr>
        <w:t>The C</w:t>
      </w:r>
      <w:r w:rsidR="009C5D70" w:rsidRPr="008C505A">
        <w:rPr>
          <w:rFonts w:ascii="Times New Roman" w:hAnsi="Times New Roman" w:cs="Times New Roman"/>
          <w:sz w:val="22"/>
          <w:szCs w:val="22"/>
        </w:rPr>
        <w:t xml:space="preserve">ompany </w:t>
      </w:r>
      <w:r w:rsidRPr="008C505A">
        <w:rPr>
          <w:rFonts w:ascii="Times New Roman" w:hAnsi="Times New Roman" w:cs="Times New Roman"/>
          <w:sz w:val="22"/>
          <w:szCs w:val="22"/>
        </w:rPr>
        <w:t>is engaged in sales of</w:t>
      </w:r>
      <w:r w:rsidR="009C5D70" w:rsidRPr="008C505A">
        <w:rPr>
          <w:rFonts w:ascii="Times New Roman" w:hAnsi="Times New Roman" w:cs="Times New Roman"/>
          <w:sz w:val="22"/>
          <w:szCs w:val="22"/>
        </w:rPr>
        <w:t xml:space="preserve"> fire </w:t>
      </w:r>
      <w:r w:rsidRPr="008C505A">
        <w:rPr>
          <w:rFonts w:ascii="Times New Roman" w:hAnsi="Times New Roman" w:cs="Times New Roman"/>
          <w:sz w:val="22"/>
          <w:szCs w:val="22"/>
        </w:rPr>
        <w:t>protection equipment and systems</w:t>
      </w:r>
      <w:r w:rsidR="009C5D70" w:rsidRPr="008C505A">
        <w:rPr>
          <w:rFonts w:ascii="Times New Roman" w:hAnsi="Times New Roman" w:cs="Times New Roman"/>
          <w:sz w:val="22"/>
          <w:szCs w:val="22"/>
        </w:rPr>
        <w:t xml:space="preserve">, design, installation, repair and maintenance </w:t>
      </w:r>
      <w:r w:rsidR="00E53F5C" w:rsidRPr="008C505A">
        <w:rPr>
          <w:rFonts w:ascii="Times New Roman" w:hAnsi="Times New Roman" w:cs="Times New Roman"/>
          <w:sz w:val="22"/>
          <w:szCs w:val="22"/>
        </w:rPr>
        <w:t xml:space="preserve">the </w:t>
      </w:r>
      <w:r w:rsidR="009C5D70" w:rsidRPr="008C505A">
        <w:rPr>
          <w:rFonts w:ascii="Times New Roman" w:hAnsi="Times New Roman" w:cs="Times New Roman"/>
          <w:sz w:val="22"/>
          <w:szCs w:val="22"/>
        </w:rPr>
        <w:t xml:space="preserve">fire </w:t>
      </w:r>
      <w:r w:rsidRPr="008C505A">
        <w:rPr>
          <w:rFonts w:ascii="Times New Roman" w:hAnsi="Times New Roman" w:cs="Times New Roman"/>
          <w:sz w:val="22"/>
          <w:szCs w:val="22"/>
        </w:rPr>
        <w:t>protection</w:t>
      </w:r>
      <w:r w:rsidR="00E53F5C" w:rsidRPr="008C505A">
        <w:rPr>
          <w:rFonts w:ascii="Times New Roman" w:hAnsi="Times New Roman" w:cs="Times New Roman"/>
          <w:sz w:val="22"/>
          <w:szCs w:val="22"/>
        </w:rPr>
        <w:t xml:space="preserve"> systems</w:t>
      </w:r>
      <w:r w:rsidR="009C5D70" w:rsidRPr="008C505A">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037F46"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37F46">
        <w:rPr>
          <w:rFonts w:ascii="Times New Roman" w:hAnsi="Times New Roman" w:cs="Times New Roman"/>
          <w:sz w:val="22"/>
          <w:szCs w:val="22"/>
        </w:rPr>
        <w:t xml:space="preserve">The </w:t>
      </w:r>
      <w:r w:rsidR="007F3093" w:rsidRPr="00037F46">
        <w:rPr>
          <w:rFonts w:ascii="Times New Roman" w:hAnsi="Times New Roman" w:cs="Times New Roman"/>
          <w:sz w:val="22"/>
          <w:szCs w:val="22"/>
        </w:rPr>
        <w:t xml:space="preserve">accompanying </w:t>
      </w:r>
      <w:r w:rsidRPr="00037F46">
        <w:rPr>
          <w:rFonts w:ascii="Times New Roman" w:hAnsi="Times New Roman" w:cs="Times New Roman"/>
          <w:sz w:val="22"/>
          <w:szCs w:val="22"/>
        </w:rPr>
        <w:t>interim financial information are prepared on a condensed basis in accordance with Thai Accounting Standard (“TAS”) No. 34 (revised 201</w:t>
      </w:r>
      <w:r w:rsidR="00DA1CF3" w:rsidRPr="00037F46">
        <w:rPr>
          <w:rFonts w:ascii="Times New Roman" w:hAnsi="Times New Roman" w:cs="Times New Roman"/>
          <w:sz w:val="22"/>
          <w:szCs w:val="22"/>
        </w:rPr>
        <w:t>6</w:t>
      </w:r>
      <w:r w:rsidRPr="00037F46">
        <w:rPr>
          <w:rFonts w:ascii="Times New Roman" w:hAnsi="Times New Roman" w:cs="Times New Roman"/>
          <w:sz w:val="22"/>
          <w:szCs w:val="22"/>
        </w:rPr>
        <w:t xml:space="preserve">) “Interim Financial Reporting” including related interpretations and guidelines promulgated by the Federation of Accounting Professions (“FAP”), </w:t>
      </w:r>
      <w:r w:rsidR="007F3093" w:rsidRPr="00037F46">
        <w:rPr>
          <w:rFonts w:ascii="Times New Roman" w:hAnsi="Times New Roman" w:cs="Times New Roman"/>
          <w:sz w:val="22"/>
          <w:szCs w:val="22"/>
        </w:rPr>
        <w:t xml:space="preserve">and the </w:t>
      </w:r>
      <w:r w:rsidRPr="00037F46">
        <w:rPr>
          <w:rFonts w:ascii="Times New Roman" w:hAnsi="Times New Roman" w:cs="Times New Roman"/>
          <w:sz w:val="22"/>
          <w:szCs w:val="22"/>
        </w:rPr>
        <w:t xml:space="preserve">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037F46"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37F46">
        <w:rPr>
          <w:rFonts w:ascii="Times New Roman" w:hAnsi="Times New Roman" w:cs="Times New Roman"/>
          <w:sz w:val="22"/>
          <w:szCs w:val="22"/>
        </w:rPr>
        <w:t xml:space="preserve">The interim financial information </w:t>
      </w:r>
      <w:proofErr w:type="gramStart"/>
      <w:r w:rsidRPr="00037F46">
        <w:rPr>
          <w:rFonts w:ascii="Times New Roman" w:hAnsi="Times New Roman" w:cs="Times New Roman"/>
          <w:sz w:val="22"/>
          <w:szCs w:val="22"/>
        </w:rPr>
        <w:t>are</w:t>
      </w:r>
      <w:proofErr w:type="gramEnd"/>
      <w:r w:rsidRPr="00037F46">
        <w:rPr>
          <w:rFonts w:ascii="Times New Roman" w:hAnsi="Times New Roman" w:cs="Times New Roman"/>
          <w:sz w:val="22"/>
          <w:szCs w:val="22"/>
        </w:rPr>
        <w:t xml:space="preserve"> prepared to provide an update on the financial statements for the year ended December 31, 201</w:t>
      </w:r>
      <w:r w:rsidR="004A37F1" w:rsidRPr="00037F46">
        <w:rPr>
          <w:rFonts w:ascii="Times New Roman" w:hAnsi="Times New Roman" w:cs="Times New Roman"/>
          <w:sz w:val="22"/>
          <w:szCs w:val="22"/>
        </w:rPr>
        <w:t>6</w:t>
      </w:r>
      <w:r w:rsidRPr="00037F46">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037F46">
        <w:rPr>
          <w:rFonts w:ascii="Times New Roman" w:hAnsi="Times New Roman" w:cs="Times New Roman"/>
          <w:sz w:val="22"/>
          <w:szCs w:val="22"/>
        </w:rPr>
        <w:t>these</w:t>
      </w:r>
      <w:proofErr w:type="gramEnd"/>
      <w:r w:rsidRPr="00037F46">
        <w:rPr>
          <w:rFonts w:ascii="Times New Roman" w:hAnsi="Times New Roman" w:cs="Times New Roman"/>
          <w:sz w:val="22"/>
          <w:szCs w:val="22"/>
        </w:rPr>
        <w:t xml:space="preserve"> interim financial information should be read in conjunction with the financial statements for the year ended December 31, 201</w:t>
      </w:r>
      <w:r w:rsidR="004A37F1" w:rsidRPr="00037F46">
        <w:rPr>
          <w:rFonts w:ascii="Times New Roman" w:hAnsi="Times New Roman" w:cs="Times New Roman"/>
          <w:sz w:val="22"/>
          <w:szCs w:val="22"/>
        </w:rPr>
        <w:t>6</w:t>
      </w:r>
      <w:r w:rsidRPr="00037F46">
        <w:rPr>
          <w:rFonts w:ascii="Times New Roman" w:hAnsi="Times New Roman" w:cs="Times New Roman"/>
          <w:sz w:val="22"/>
          <w:szCs w:val="22"/>
        </w:rPr>
        <w:t>.</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C5D70" w:rsidRPr="00E02F3D" w:rsidRDefault="009C5D70"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02F3D">
        <w:rPr>
          <w:rFonts w:ascii="Times New Roman" w:hAnsi="Times New Roman" w:cs="Times New Roman"/>
          <w:sz w:val="22"/>
          <w:szCs w:val="22"/>
        </w:rPr>
        <w:t xml:space="preserve">The </w:t>
      </w:r>
      <w:r w:rsidR="007F3093" w:rsidRPr="00E02F3D">
        <w:rPr>
          <w:rFonts w:ascii="Times New Roman" w:hAnsi="Times New Roman" w:cs="Times New Roman"/>
          <w:sz w:val="22"/>
          <w:szCs w:val="22"/>
        </w:rPr>
        <w:t>consolidated</w:t>
      </w:r>
      <w:r w:rsidRPr="00E02F3D">
        <w:rPr>
          <w:rFonts w:ascii="Times New Roman" w:hAnsi="Times New Roman" w:cs="Times New Roman"/>
          <w:sz w:val="22"/>
          <w:szCs w:val="22"/>
        </w:rPr>
        <w:t xml:space="preserve"> interim financial</w:t>
      </w:r>
      <w:r w:rsidR="00831D4B" w:rsidRPr="00E02F3D">
        <w:rPr>
          <w:rFonts w:ascii="Times New Roman" w:hAnsi="Times New Roman" w:cs="Times New Roman"/>
          <w:sz w:val="22"/>
          <w:szCs w:val="22"/>
        </w:rPr>
        <w:t xml:space="preserve"> </w:t>
      </w:r>
      <w:proofErr w:type="gramStart"/>
      <w:r w:rsidRPr="00E02F3D">
        <w:rPr>
          <w:rFonts w:ascii="Times New Roman" w:hAnsi="Times New Roman" w:cs="Times New Roman"/>
          <w:sz w:val="22"/>
          <w:szCs w:val="22"/>
        </w:rPr>
        <w:t>information,</w:t>
      </w:r>
      <w:proofErr w:type="gramEnd"/>
      <w:r w:rsidRPr="00E02F3D">
        <w:rPr>
          <w:rFonts w:ascii="Times New Roman" w:hAnsi="Times New Roman" w:cs="Times New Roman"/>
          <w:sz w:val="22"/>
          <w:szCs w:val="22"/>
        </w:rPr>
        <w:t xml:space="preserve"> comprised of the financial statements of the Company and its subsidiary (hereinafter referred to as “the Group”). The Company’s subsidiary, i.e. </w:t>
      </w:r>
      <w:r w:rsidR="00831D4B" w:rsidRPr="00E02F3D">
        <w:rPr>
          <w:rFonts w:ascii="Times New Roman" w:hAnsi="Times New Roman" w:cs="Times New Roman"/>
          <w:sz w:val="22"/>
          <w:szCs w:val="22"/>
        </w:rPr>
        <w:t>Fire Inspector</w:t>
      </w:r>
      <w:r w:rsidRPr="00E02F3D">
        <w:rPr>
          <w:rFonts w:ascii="Times New Roman" w:hAnsi="Times New Roman" w:cs="Times New Roman"/>
          <w:sz w:val="22"/>
          <w:szCs w:val="22"/>
        </w:rPr>
        <w:t xml:space="preserve"> Co., Ltd., was i</w:t>
      </w:r>
      <w:r w:rsidR="00831D4B" w:rsidRPr="00E02F3D">
        <w:rPr>
          <w:rFonts w:ascii="Times New Roman" w:hAnsi="Times New Roman" w:cs="Times New Roman"/>
          <w:sz w:val="22"/>
          <w:szCs w:val="22"/>
        </w:rPr>
        <w:t>ncorporated in Thailand on May 11, 2007</w:t>
      </w:r>
      <w:r w:rsidRPr="00E02F3D">
        <w:rPr>
          <w:rFonts w:ascii="Times New Roman" w:hAnsi="Times New Roman" w:cs="Times New Roman"/>
          <w:sz w:val="22"/>
          <w:szCs w:val="22"/>
        </w:rPr>
        <w:t xml:space="preserve"> to be engaged in </w:t>
      </w:r>
      <w:r w:rsidR="007F3093" w:rsidRPr="00E02F3D">
        <w:rPr>
          <w:rFonts w:ascii="Times New Roman" w:hAnsi="Times New Roman" w:cs="Times New Roman"/>
          <w:sz w:val="22"/>
          <w:szCs w:val="22"/>
        </w:rPr>
        <w:t>sale</w:t>
      </w:r>
      <w:r w:rsidR="009525A1">
        <w:rPr>
          <w:rFonts w:ascii="Times New Roman" w:hAnsi="Times New Roman" w:cs="Times New Roman"/>
          <w:sz w:val="22"/>
          <w:szCs w:val="22"/>
        </w:rPr>
        <w:t>s</w:t>
      </w:r>
      <w:r w:rsidR="00831D4B" w:rsidRPr="00E02F3D">
        <w:rPr>
          <w:rFonts w:ascii="Times New Roman" w:hAnsi="Times New Roman" w:cs="Times New Roman"/>
          <w:sz w:val="22"/>
          <w:szCs w:val="22"/>
        </w:rPr>
        <w:t xml:space="preserve">, installation and </w:t>
      </w:r>
      <w:r w:rsidR="009525A1">
        <w:rPr>
          <w:rFonts w:ascii="Times New Roman" w:hAnsi="Times New Roman" w:cs="Times New Roman"/>
          <w:sz w:val="22"/>
          <w:szCs w:val="22"/>
        </w:rPr>
        <w:t xml:space="preserve">provide </w:t>
      </w:r>
      <w:r w:rsidR="007F3093" w:rsidRPr="00E02F3D">
        <w:rPr>
          <w:rFonts w:ascii="Times New Roman" w:hAnsi="Times New Roman" w:cs="Times New Roman"/>
          <w:sz w:val="22"/>
          <w:szCs w:val="22"/>
        </w:rPr>
        <w:t xml:space="preserve">service </w:t>
      </w:r>
      <w:r w:rsidR="009525A1">
        <w:rPr>
          <w:rFonts w:ascii="Times New Roman" w:hAnsi="Times New Roman" w:cs="Times New Roman"/>
          <w:sz w:val="22"/>
          <w:szCs w:val="22"/>
        </w:rPr>
        <w:t xml:space="preserve">for </w:t>
      </w:r>
      <w:r w:rsidR="007F3093" w:rsidRPr="00E02F3D">
        <w:rPr>
          <w:rFonts w:ascii="Times New Roman" w:hAnsi="Times New Roman" w:cs="Times New Roman"/>
          <w:sz w:val="22"/>
          <w:szCs w:val="22"/>
        </w:rPr>
        <w:t xml:space="preserve">all types of fire protection equipment and systems. </w:t>
      </w:r>
      <w:r w:rsidRPr="00E02F3D">
        <w:rPr>
          <w:rFonts w:ascii="Times New Roman" w:hAnsi="Times New Roman" w:cs="Times New Roman"/>
          <w:sz w:val="22"/>
          <w:szCs w:val="22"/>
        </w:rPr>
        <w:t>The Company has the controlling power and the percentage of share</w:t>
      </w:r>
      <w:r w:rsidR="00831D4B" w:rsidRPr="00E02F3D">
        <w:rPr>
          <w:rFonts w:ascii="Times New Roman" w:hAnsi="Times New Roman" w:cs="Times New Roman"/>
          <w:sz w:val="22"/>
          <w:szCs w:val="22"/>
        </w:rPr>
        <w:t>holding in such company at 99.99</w:t>
      </w:r>
      <w:r w:rsidRPr="00E02F3D">
        <w:rPr>
          <w:rFonts w:ascii="Times New Roman" w:hAnsi="Times New Roman" w:cs="Times New Roman"/>
          <w:sz w:val="22"/>
          <w:szCs w:val="22"/>
        </w:rPr>
        <w:t xml:space="preserve">%. </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t xml:space="preserve">Significant intra-group transactions between </w:t>
      </w:r>
      <w:r w:rsidR="00A97866">
        <w:rPr>
          <w:rFonts w:ascii="Times New Roman" w:hAnsi="Times New Roman"/>
          <w:sz w:val="22"/>
          <w:szCs w:val="22"/>
        </w:rPr>
        <w:t>the Company and its subsidiary</w:t>
      </w:r>
      <w:r w:rsidRPr="00545E5C">
        <w:rPr>
          <w:rFonts w:ascii="Times New Roman" w:hAnsi="Times New Roman"/>
          <w:sz w:val="22"/>
          <w:szCs w:val="22"/>
        </w:rPr>
        <w:t xml:space="preserve"> are eliminated </w:t>
      </w:r>
      <w:r w:rsidR="00E53F5C">
        <w:rPr>
          <w:rFonts w:ascii="Times New Roman" w:hAnsi="Times New Roman"/>
          <w:sz w:val="22"/>
          <w:szCs w:val="22"/>
        </w:rPr>
        <w:t xml:space="preserve">in the preparation of the </w:t>
      </w:r>
      <w:r w:rsidRPr="00545E5C">
        <w:rPr>
          <w:rFonts w:ascii="Times New Roman" w:hAnsi="Times New Roman"/>
          <w:sz w:val="22"/>
          <w:szCs w:val="22"/>
        </w:rPr>
        <w:t>consolidat</w:t>
      </w:r>
      <w:r w:rsidR="00E53F5C">
        <w:rPr>
          <w:rFonts w:ascii="Times New Roman" w:hAnsi="Times New Roman"/>
          <w:sz w:val="22"/>
          <w:szCs w:val="22"/>
        </w:rPr>
        <w:t>ed financial statements.</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564B45" w:rsidRPr="00564B45" w:rsidRDefault="00564B45" w:rsidP="0056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sidR="00DA1CF3">
        <w:rPr>
          <w:rFonts w:ascii="Times New Roman" w:hAnsi="Times New Roman" w:cs="Times New Roman"/>
          <w:sz w:val="22"/>
          <w:szCs w:val="22"/>
        </w:rPr>
        <w:t>Group</w:t>
      </w:r>
      <w:r w:rsidRPr="00564B45">
        <w:rPr>
          <w:rFonts w:ascii="Times New Roman" w:hAnsi="Times New Roman" w:cs="Times New Roman"/>
          <w:sz w:val="22"/>
          <w:szCs w:val="22"/>
        </w:rPr>
        <w:t xml:space="preserve">’s financial information. </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 xml:space="preserve">month </w:t>
      </w:r>
      <w:r w:rsidR="009E2616">
        <w:rPr>
          <w:rFonts w:ascii="Times New Roman" w:hAnsi="Times New Roman" w:cs="Times New Roman"/>
          <w:sz w:val="22"/>
          <w:szCs w:val="22"/>
        </w:rPr>
        <w:t xml:space="preserve">and six-month </w:t>
      </w:r>
      <w:r w:rsidRPr="00545E5C">
        <w:rPr>
          <w:rFonts w:ascii="Times New Roman" w:hAnsi="Times New Roman" w:cs="Times New Roman"/>
          <w:sz w:val="22"/>
          <w:szCs w:val="22"/>
        </w:rPr>
        <w:t>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9E2616">
        <w:rPr>
          <w:rFonts w:ascii="Times New Roman" w:hAnsi="Times New Roman" w:cs="Times New Roman"/>
          <w:sz w:val="22"/>
          <w:szCs w:val="22"/>
        </w:rPr>
        <w:t>June</w:t>
      </w:r>
      <w:r w:rsidRPr="00545E5C">
        <w:rPr>
          <w:rFonts w:ascii="Times New Roman" w:hAnsi="Times New Roman" w:cs="Times New Roman"/>
          <w:sz w:val="22"/>
          <w:szCs w:val="22"/>
        </w:rPr>
        <w:t xml:space="preserve"> 3</w:t>
      </w:r>
      <w:r w:rsidR="009E2616">
        <w:rPr>
          <w:rFonts w:ascii="Times New Roman" w:hAnsi="Times New Roman" w:cs="Times New Roman"/>
          <w:sz w:val="22"/>
          <w:szCs w:val="22"/>
        </w:rPr>
        <w:t>0</w:t>
      </w:r>
      <w:r w:rsidR="004A37F1">
        <w:rPr>
          <w:rFonts w:ascii="Times New Roman" w:hAnsi="Times New Roman" w:cs="Times New Roman"/>
          <w:sz w:val="22"/>
          <w:szCs w:val="22"/>
        </w:rPr>
        <w:t>, 2017 and 2016</w:t>
      </w:r>
      <w:r w:rsidRPr="00545E5C">
        <w:rPr>
          <w:rFonts w:ascii="Times New Roman" w:hAnsi="Times New Roman" w:cs="Times New Roman"/>
          <w:sz w:val="22"/>
          <w:szCs w:val="22"/>
        </w:rPr>
        <w:t xml:space="preserve"> are consistent with those applied in the financial statements for the year ended December 31, 201</w:t>
      </w:r>
      <w:r w:rsidR="004A37F1">
        <w:rPr>
          <w:rFonts w:ascii="Times New Roman" w:hAnsi="Times New Roman" w:cs="Times New Roman"/>
          <w:sz w:val="22"/>
          <w:szCs w:val="22"/>
        </w:rPr>
        <w:t>6</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4944" w:rsidRPr="00FB4944" w:rsidRDefault="00FB4944" w:rsidP="00FB4944">
      <w:pPr>
        <w:pStyle w:val="block"/>
        <w:spacing w:after="0" w:line="240" w:lineRule="atLeast"/>
        <w:ind w:left="0"/>
        <w:jc w:val="both"/>
        <w:rPr>
          <w:rFonts w:ascii="Times New Roman" w:hAnsi="Times New Roman"/>
          <w:szCs w:val="22"/>
          <w:lang w:val="en-US" w:bidi="th-TH"/>
        </w:rPr>
      </w:pPr>
      <w:r w:rsidRPr="00FB4944">
        <w:rPr>
          <w:rFonts w:ascii="Times New Roman" w:hAnsi="Times New Roman"/>
          <w:szCs w:val="22"/>
          <w:lang w:val="en-US" w:bidi="th-TH"/>
        </w:rPr>
        <w:t xml:space="preserve">Related parties are those parties controlled by the </w:t>
      </w:r>
      <w:r w:rsidR="008C505A">
        <w:rPr>
          <w:rFonts w:ascii="Times New Roman" w:hAnsi="Times New Roman"/>
          <w:szCs w:val="22"/>
          <w:lang w:val="en-US" w:bidi="th-TH"/>
        </w:rPr>
        <w:t>Group or have power control over the Group,</w:t>
      </w:r>
      <w:r w:rsidR="008C505A" w:rsidRPr="008C505A">
        <w:rPr>
          <w:rFonts w:ascii="Times New Roman" w:hAnsi="Times New Roman"/>
          <w:szCs w:val="22"/>
          <w:lang w:val="en-US" w:bidi="th-TH"/>
        </w:rPr>
        <w:t xml:space="preserve"> </w:t>
      </w:r>
      <w:r w:rsidR="008C505A" w:rsidRPr="00FB4944">
        <w:rPr>
          <w:rFonts w:ascii="Times New Roman" w:hAnsi="Times New Roman"/>
          <w:szCs w:val="22"/>
          <w:lang w:val="en-US" w:bidi="th-TH"/>
        </w:rPr>
        <w:t>directly or indirectly</w:t>
      </w:r>
      <w:r w:rsidR="008C505A">
        <w:rPr>
          <w:rFonts w:ascii="Times New Roman" w:hAnsi="Times New Roman"/>
          <w:szCs w:val="22"/>
          <w:lang w:val="en-US" w:bidi="th-TH"/>
        </w:rPr>
        <w:t>, or have significant influence over the</w:t>
      </w:r>
      <w:r w:rsidRPr="00FB4944">
        <w:rPr>
          <w:rFonts w:ascii="Times New Roman" w:hAnsi="Times New Roman"/>
          <w:szCs w:val="22"/>
          <w:lang w:val="en-US" w:bidi="th-TH"/>
        </w:rPr>
        <w:t xml:space="preserve"> </w:t>
      </w:r>
      <w:r w:rsidR="008C505A">
        <w:rPr>
          <w:rFonts w:ascii="Times New Roman" w:hAnsi="Times New Roman"/>
          <w:szCs w:val="22"/>
          <w:lang w:val="en-US" w:bidi="th-TH"/>
        </w:rPr>
        <w:t xml:space="preserve">financial or </w:t>
      </w:r>
      <w:r w:rsidRPr="00FB4944">
        <w:rPr>
          <w:rFonts w:ascii="Times New Roman" w:hAnsi="Times New Roman"/>
          <w:szCs w:val="22"/>
          <w:lang w:val="en-US" w:bidi="th-TH"/>
        </w:rPr>
        <w:t xml:space="preserve">operating policies of the </w:t>
      </w:r>
      <w:r w:rsidR="008C505A">
        <w:rPr>
          <w:rFonts w:ascii="Times New Roman" w:hAnsi="Times New Roman"/>
          <w:szCs w:val="22"/>
          <w:lang w:val="en-US" w:bidi="th-TH"/>
        </w:rPr>
        <w:t>Group</w:t>
      </w:r>
      <w:r w:rsidRPr="00FB4944">
        <w:rPr>
          <w:rFonts w:ascii="Times New Roman" w:hAnsi="Times New Roman"/>
          <w:szCs w:val="22"/>
          <w:lang w:val="en-US" w:bidi="th-TH"/>
        </w:rPr>
        <w:t xml:space="preserve">. </w:t>
      </w:r>
    </w:p>
    <w:p w:rsidR="00FB4944" w:rsidRPr="00FB4944" w:rsidRDefault="00FB494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w:t>
      </w:r>
      <w:r w:rsidR="008C505A" w:rsidRPr="00545E5C">
        <w:rPr>
          <w:rFonts w:ascii="Times New Roman" w:hAnsi="Times New Roman" w:cs="Times New Roman"/>
          <w:sz w:val="22"/>
          <w:szCs w:val="22"/>
        </w:rPr>
        <w:t xml:space="preserve">with related parties </w:t>
      </w:r>
      <w:r w:rsidRPr="00545E5C">
        <w:rPr>
          <w:rFonts w:ascii="Times New Roman" w:hAnsi="Times New Roman" w:cs="Times New Roman"/>
          <w:sz w:val="22"/>
          <w:szCs w:val="22"/>
        </w:rPr>
        <w:t>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9E2616">
        <w:rPr>
          <w:rFonts w:ascii="Times New Roman" w:hAnsi="Times New Roman" w:cs="Times New Roman"/>
          <w:sz w:val="22"/>
          <w:szCs w:val="22"/>
        </w:rPr>
        <w:t>June</w:t>
      </w:r>
      <w:r w:rsidR="00511BAE">
        <w:rPr>
          <w:rFonts w:ascii="Times New Roman" w:hAnsi="Times New Roman" w:cs="Times New Roman"/>
          <w:sz w:val="22"/>
          <w:szCs w:val="22"/>
        </w:rPr>
        <w:t xml:space="preserve"> 3</w:t>
      </w:r>
      <w:r w:rsidR="009E2616">
        <w:rPr>
          <w:rFonts w:ascii="Times New Roman" w:hAnsi="Times New Roman" w:cs="Times New Roman"/>
          <w:sz w:val="22"/>
          <w:szCs w:val="22"/>
        </w:rPr>
        <w:t>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7</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6</w:t>
      </w:r>
      <w:r w:rsidRPr="00545E5C">
        <w:rPr>
          <w:rFonts w:ascii="Times New Roman" w:hAnsi="Times New Roman" w:cs="Times New Roman"/>
          <w:sz w:val="22"/>
          <w:szCs w:val="22"/>
        </w:rPr>
        <w:t xml:space="preserve">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3" w:type="dxa"/>
        <w:tblInd w:w="-34" w:type="dxa"/>
        <w:tblLayout w:type="fixed"/>
        <w:tblLook w:val="0000"/>
      </w:tblPr>
      <w:tblGrid>
        <w:gridCol w:w="3970"/>
        <w:gridCol w:w="1275"/>
        <w:gridCol w:w="284"/>
        <w:gridCol w:w="1276"/>
        <w:gridCol w:w="283"/>
        <w:gridCol w:w="1276"/>
        <w:gridCol w:w="283"/>
        <w:gridCol w:w="1276"/>
      </w:tblGrid>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83"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511BAE" w:rsidRPr="00A05AB2" w:rsidTr="008E554A">
        <w:trPr>
          <w:cantSplit/>
        </w:trPr>
        <w:tc>
          <w:tcPr>
            <w:tcW w:w="3970" w:type="dxa"/>
          </w:tcPr>
          <w:p w:rsidR="00511BAE" w:rsidRPr="00B2369B"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511BAE" w:rsidRPr="00B2369B"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7</w:t>
            </w:r>
          </w:p>
        </w:tc>
        <w:tc>
          <w:tcPr>
            <w:tcW w:w="284" w:type="dxa"/>
          </w:tcPr>
          <w:p w:rsidR="00511BAE" w:rsidRPr="00B2369B"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511BAE" w:rsidRPr="00B2369B"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6</w:t>
            </w:r>
          </w:p>
        </w:tc>
        <w:tc>
          <w:tcPr>
            <w:tcW w:w="283" w:type="dxa"/>
          </w:tcPr>
          <w:p w:rsidR="00511BAE" w:rsidRPr="00B2369B" w:rsidRDefault="00511BAE" w:rsidP="002E1C4E">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7</w:t>
            </w:r>
          </w:p>
        </w:tc>
        <w:tc>
          <w:tcPr>
            <w:tcW w:w="283" w:type="dxa"/>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6</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5" w:type="dxa"/>
            <w:tcBorders>
              <w:bottom w:val="double" w:sz="4" w:space="0" w:color="auto"/>
            </w:tcBorders>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241</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155</w:t>
            </w:r>
          </w:p>
        </w:tc>
        <w:tc>
          <w:tcPr>
            <w:tcW w:w="283" w:type="dxa"/>
          </w:tcPr>
          <w:p w:rsidR="00871914" w:rsidRPr="00871914" w:rsidRDefault="00871914" w:rsidP="002E1C4E">
            <w:pPr>
              <w:pStyle w:val="a0"/>
              <w:tabs>
                <w:tab w:val="decimal" w:pos="792"/>
              </w:tabs>
              <w:spacing w:line="240" w:lineRule="atLeast"/>
              <w:ind w:left="-97" w:right="-110"/>
              <w:jc w:val="left"/>
              <w:rPr>
                <w:rFonts w:cstheme="minorBidi"/>
                <w:b/>
                <w:bCs/>
                <w:cs/>
              </w:rPr>
            </w:pPr>
          </w:p>
        </w:tc>
        <w:tc>
          <w:tcPr>
            <w:tcW w:w="1276" w:type="dxa"/>
            <w:tcBorders>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2,262</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6" w:type="dxa"/>
            <w:tcBorders>
              <w:bottom w:val="double" w:sz="4" w:space="0" w:color="auto"/>
            </w:tcBorders>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1,228</w:t>
            </w:r>
          </w:p>
        </w:tc>
      </w:tr>
      <w:tr w:rsidR="00871914" w:rsidRPr="00A05AB2" w:rsidTr="008E554A">
        <w:trPr>
          <w:cantSplit/>
        </w:trPr>
        <w:tc>
          <w:tcPr>
            <w:tcW w:w="3970" w:type="dxa"/>
          </w:tcPr>
          <w:p w:rsidR="00871914" w:rsidRPr="00FB4944" w:rsidRDefault="00871914" w:rsidP="00FB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4944">
              <w:rPr>
                <w:rFonts w:ascii="Times New Roman" w:hAnsi="Times New Roman" w:cs="Times New Roman"/>
                <w:sz w:val="22"/>
                <w:szCs w:val="22"/>
              </w:rPr>
              <w:t>Revenue</w:t>
            </w:r>
            <w:r>
              <w:rPr>
                <w:rFonts w:ascii="Times New Roman" w:hAnsi="Times New Roman" w:cs="Times New Roman"/>
                <w:sz w:val="22"/>
                <w:szCs w:val="22"/>
              </w:rPr>
              <w:t>s</w:t>
            </w:r>
            <w:r w:rsidRPr="00FB4944">
              <w:rPr>
                <w:rFonts w:ascii="Times New Roman" w:hAnsi="Times New Roman" w:cs="Times New Roman"/>
                <w:sz w:val="22"/>
                <w:szCs w:val="22"/>
              </w:rPr>
              <w:t xml:space="preserve"> from service</w:t>
            </w:r>
            <w:r>
              <w:rPr>
                <w:rFonts w:ascii="Times New Roman" w:hAnsi="Times New Roman" w:cs="Times New Roman"/>
                <w:sz w:val="22"/>
                <w:szCs w:val="22"/>
              </w:rPr>
              <w:t>s</w:t>
            </w:r>
          </w:p>
        </w:tc>
        <w:tc>
          <w:tcPr>
            <w:tcW w:w="1275" w:type="dxa"/>
            <w:tcBorders>
              <w:top w:val="double" w:sz="4" w:space="0" w:color="auto"/>
              <w:bottom w:val="double" w:sz="4" w:space="0" w:color="auto"/>
            </w:tcBorders>
          </w:tcPr>
          <w:p w:rsidR="00871914" w:rsidRPr="00871914" w:rsidRDefault="00871914" w:rsidP="00B2369B">
            <w:pPr>
              <w:pStyle w:val="acctfourfigures"/>
              <w:tabs>
                <w:tab w:val="clear" w:pos="765"/>
                <w:tab w:val="decimal" w:pos="601"/>
              </w:tabs>
              <w:spacing w:line="240" w:lineRule="atLeast"/>
              <w:ind w:left="-97" w:right="-110"/>
              <w:rPr>
                <w:szCs w:val="22"/>
              </w:rPr>
            </w:pPr>
            <w:r w:rsidRPr="00871914">
              <w:rPr>
                <w:szCs w:val="22"/>
              </w:rPr>
              <w:t>-</w:t>
            </w:r>
          </w:p>
        </w:tc>
        <w:tc>
          <w:tcPr>
            <w:tcW w:w="284" w:type="dxa"/>
          </w:tcPr>
          <w:p w:rsidR="00871914" w:rsidRPr="00871914" w:rsidRDefault="00871914" w:rsidP="006025D3">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871914" w:rsidP="00B2369B">
            <w:pPr>
              <w:pStyle w:val="acctfourfigures"/>
              <w:tabs>
                <w:tab w:val="clear" w:pos="765"/>
                <w:tab w:val="decimal" w:pos="601"/>
              </w:tabs>
              <w:spacing w:line="240" w:lineRule="atLeast"/>
              <w:ind w:left="-97" w:right="-110"/>
              <w:rPr>
                <w:szCs w:val="22"/>
              </w:rPr>
            </w:pPr>
            <w:r w:rsidRPr="00871914">
              <w:rPr>
                <w:szCs w:val="22"/>
              </w:rPr>
              <w:t>-</w:t>
            </w:r>
          </w:p>
        </w:tc>
        <w:tc>
          <w:tcPr>
            <w:tcW w:w="283"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473</w:t>
            </w:r>
          </w:p>
        </w:tc>
        <w:tc>
          <w:tcPr>
            <w:tcW w:w="283" w:type="dxa"/>
          </w:tcPr>
          <w:p w:rsidR="00871914" w:rsidRPr="00FB4944"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FB494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550</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5" w:type="dxa"/>
            <w:tcBorders>
              <w:top w:val="double" w:sz="4" w:space="0" w:color="auto"/>
              <w:bottom w:val="double" w:sz="4" w:space="0" w:color="auto"/>
            </w:tcBorders>
          </w:tcPr>
          <w:p w:rsidR="00871914" w:rsidRPr="00871914" w:rsidRDefault="00871914" w:rsidP="002E1C4E">
            <w:pPr>
              <w:pStyle w:val="acctfourfigures"/>
              <w:tabs>
                <w:tab w:val="clear" w:pos="765"/>
                <w:tab w:val="decimal" w:pos="601"/>
              </w:tabs>
              <w:spacing w:line="240" w:lineRule="atLeast"/>
              <w:ind w:left="-97" w:right="-110"/>
              <w:rPr>
                <w:rFonts w:cstheme="minorBidi"/>
                <w:szCs w:val="28"/>
                <w:cs/>
                <w:lang w:bidi="th-TH"/>
              </w:rPr>
            </w:pPr>
            <w:r w:rsidRPr="00871914">
              <w:rPr>
                <w:szCs w:val="22"/>
              </w:rPr>
              <w:t>-</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871914" w:rsidP="002E1C4E">
            <w:pPr>
              <w:pStyle w:val="acctfourfigures"/>
              <w:tabs>
                <w:tab w:val="clear" w:pos="765"/>
                <w:tab w:val="decimal" w:pos="601"/>
              </w:tabs>
              <w:spacing w:line="240" w:lineRule="atLeast"/>
              <w:ind w:left="-97" w:right="-110"/>
              <w:rPr>
                <w:szCs w:val="22"/>
              </w:rPr>
            </w:pPr>
            <w:r w:rsidRPr="00871914">
              <w:rPr>
                <w:szCs w:val="22"/>
              </w:rPr>
              <w:t>-</w:t>
            </w:r>
          </w:p>
        </w:tc>
        <w:tc>
          <w:tcPr>
            <w:tcW w:w="283" w:type="dxa"/>
          </w:tcPr>
          <w:p w:rsidR="00871914" w:rsidRPr="00871914" w:rsidRDefault="00871914" w:rsidP="002E1C4E">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308</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B2369B">
            <w:pPr>
              <w:pStyle w:val="acctfourfigures"/>
              <w:tabs>
                <w:tab w:val="clear" w:pos="765"/>
                <w:tab w:val="decimal" w:pos="601"/>
              </w:tabs>
              <w:spacing w:line="240" w:lineRule="atLeast"/>
              <w:ind w:left="-97" w:right="-110"/>
              <w:rPr>
                <w:szCs w:val="22"/>
              </w:rPr>
            </w:pPr>
            <w:r w:rsidRPr="00EE15D1">
              <w:rPr>
                <w:szCs w:val="22"/>
              </w:rPr>
              <w:t>-</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75" w:type="dxa"/>
            <w:tcBorders>
              <w:top w:val="single" w:sz="4" w:space="0" w:color="auto"/>
              <w:bottom w:val="double" w:sz="4" w:space="0" w:color="auto"/>
            </w:tcBorders>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326</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276</w:t>
            </w:r>
          </w:p>
        </w:tc>
        <w:tc>
          <w:tcPr>
            <w:tcW w:w="283"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408</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330</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75" w:type="dxa"/>
            <w:tcBorders>
              <w:top w:val="double" w:sz="4" w:space="0" w:color="auto"/>
              <w:bottom w:val="double" w:sz="4" w:space="0" w:color="auto"/>
            </w:tcBorders>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871914">
              <w:rPr>
                <w:rFonts w:ascii="Times New Roman" w:hAnsi="Times New Roman" w:cs="Times New Roman"/>
                <w:sz w:val="22"/>
                <w:szCs w:val="22"/>
              </w:rPr>
              <w:t>706</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97</w:t>
            </w:r>
          </w:p>
        </w:tc>
        <w:tc>
          <w:tcPr>
            <w:tcW w:w="283"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1,572</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2,121</w:t>
            </w:r>
          </w:p>
        </w:tc>
      </w:tr>
      <w:tr w:rsidR="002C7F3B" w:rsidRPr="00A05AB2" w:rsidTr="008C505A">
        <w:trPr>
          <w:cantSplit/>
        </w:trPr>
        <w:tc>
          <w:tcPr>
            <w:tcW w:w="3970" w:type="dxa"/>
          </w:tcPr>
          <w:p w:rsidR="002C7F3B" w:rsidRPr="00146F26" w:rsidRDefault="002C7F3B"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E</w:t>
            </w:r>
            <w:r w:rsidRPr="00146F26">
              <w:rPr>
                <w:rFonts w:ascii="Times New Roman" w:hAnsi="Times New Roman"/>
                <w:sz w:val="22"/>
                <w:szCs w:val="22"/>
              </w:rPr>
              <w:t>ngineering and warehousing</w:t>
            </w:r>
            <w:r>
              <w:rPr>
                <w:rFonts w:ascii="Times New Roman" w:hAnsi="Times New Roman"/>
                <w:sz w:val="22"/>
                <w:szCs w:val="22"/>
              </w:rPr>
              <w:t xml:space="preserve"> charge</w:t>
            </w:r>
          </w:p>
        </w:tc>
        <w:tc>
          <w:tcPr>
            <w:tcW w:w="1275" w:type="dxa"/>
            <w:tcBorders>
              <w:bottom w:val="double" w:sz="4" w:space="0" w:color="auto"/>
            </w:tcBorders>
          </w:tcPr>
          <w:p w:rsidR="002C7F3B" w:rsidRPr="00871914" w:rsidRDefault="002C7F3B" w:rsidP="002E1C4E">
            <w:pPr>
              <w:pStyle w:val="acctfourfigures"/>
              <w:tabs>
                <w:tab w:val="clear" w:pos="765"/>
                <w:tab w:val="decimal" w:pos="601"/>
              </w:tabs>
              <w:spacing w:line="240" w:lineRule="atLeast"/>
              <w:ind w:left="-97" w:right="-110"/>
              <w:rPr>
                <w:szCs w:val="22"/>
              </w:rPr>
            </w:pPr>
            <w:r w:rsidRPr="00871914">
              <w:rPr>
                <w:szCs w:val="22"/>
              </w:rPr>
              <w:t>-</w:t>
            </w:r>
          </w:p>
        </w:tc>
        <w:tc>
          <w:tcPr>
            <w:tcW w:w="284" w:type="dxa"/>
          </w:tcPr>
          <w:p w:rsidR="002C7F3B" w:rsidRPr="00871914" w:rsidRDefault="002C7F3B"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2C7F3B" w:rsidRPr="001E5A4A" w:rsidRDefault="002C7F3B"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E5A4A">
              <w:rPr>
                <w:rFonts w:ascii="Times New Roman" w:hAnsi="Times New Roman" w:cs="Times New Roman"/>
                <w:sz w:val="22"/>
                <w:szCs w:val="22"/>
              </w:rPr>
              <w:t>9</w:t>
            </w:r>
          </w:p>
        </w:tc>
        <w:tc>
          <w:tcPr>
            <w:tcW w:w="283" w:type="dxa"/>
          </w:tcPr>
          <w:p w:rsidR="002C7F3B" w:rsidRPr="00871914" w:rsidRDefault="002C7F3B"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2C7F3B" w:rsidRPr="00871914" w:rsidRDefault="002C7F3B"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49</w:t>
            </w:r>
          </w:p>
        </w:tc>
        <w:tc>
          <w:tcPr>
            <w:tcW w:w="283" w:type="dxa"/>
          </w:tcPr>
          <w:p w:rsidR="002C7F3B" w:rsidRPr="00EE15D1" w:rsidRDefault="002C7F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double" w:sz="4" w:space="0" w:color="auto"/>
            </w:tcBorders>
          </w:tcPr>
          <w:p w:rsidR="002C7F3B" w:rsidRPr="00EE15D1" w:rsidRDefault="002C7F3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493</w:t>
            </w:r>
          </w:p>
        </w:tc>
      </w:tr>
      <w:tr w:rsidR="00E6139A" w:rsidRPr="00A05AB2" w:rsidTr="008E554A">
        <w:trPr>
          <w:cantSplit/>
        </w:trPr>
        <w:tc>
          <w:tcPr>
            <w:tcW w:w="3970"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5" w:type="dxa"/>
            <w:tcBorders>
              <w:top w:val="double" w:sz="4" w:space="0" w:color="auto"/>
              <w:bottom w:val="double" w:sz="4" w:space="0" w:color="auto"/>
            </w:tcBorders>
          </w:tcPr>
          <w:p w:rsidR="00E6139A" w:rsidRPr="00871914" w:rsidRDefault="00E6139A" w:rsidP="002E1C4E">
            <w:pPr>
              <w:pStyle w:val="acctfourfigures"/>
              <w:tabs>
                <w:tab w:val="clear" w:pos="765"/>
                <w:tab w:val="decimal" w:pos="601"/>
              </w:tabs>
              <w:spacing w:line="240" w:lineRule="atLeast"/>
              <w:ind w:left="-97" w:right="-110"/>
              <w:rPr>
                <w:szCs w:val="22"/>
              </w:rPr>
            </w:pPr>
            <w:r w:rsidRPr="00871914">
              <w:rPr>
                <w:szCs w:val="22"/>
              </w:rPr>
              <w:t>-</w:t>
            </w:r>
          </w:p>
        </w:tc>
        <w:tc>
          <w:tcPr>
            <w:tcW w:w="284" w:type="dxa"/>
          </w:tcPr>
          <w:p w:rsidR="00E6139A" w:rsidRPr="00871914" w:rsidRDefault="00E6139A"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E6139A" w:rsidRPr="00871914"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387</w:t>
            </w:r>
          </w:p>
        </w:tc>
        <w:tc>
          <w:tcPr>
            <w:tcW w:w="283" w:type="dxa"/>
          </w:tcPr>
          <w:p w:rsidR="00E6139A" w:rsidRPr="00871914" w:rsidRDefault="00E6139A"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E6139A" w:rsidRPr="00871914" w:rsidRDefault="00E6139A" w:rsidP="00EE15D1">
            <w:pPr>
              <w:pStyle w:val="acctfourfigures"/>
              <w:tabs>
                <w:tab w:val="clear" w:pos="765"/>
                <w:tab w:val="decimal" w:pos="601"/>
              </w:tabs>
              <w:spacing w:line="240" w:lineRule="atLeast"/>
              <w:ind w:left="-97" w:right="-110"/>
              <w:rPr>
                <w:szCs w:val="22"/>
                <w:lang w:val="en-US"/>
              </w:rPr>
            </w:pPr>
            <w:r w:rsidRPr="00871914">
              <w:rPr>
                <w:szCs w:val="22"/>
              </w:rPr>
              <w:t>-</w:t>
            </w:r>
          </w:p>
        </w:tc>
        <w:tc>
          <w:tcPr>
            <w:tcW w:w="283"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E6139A" w:rsidRPr="00EE15D1" w:rsidRDefault="009E2616"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339</w:t>
            </w:r>
          </w:p>
        </w:tc>
      </w:tr>
      <w:tr w:rsidR="00E6139A" w:rsidRPr="00A05AB2" w:rsidTr="008E554A">
        <w:trPr>
          <w:cantSplit/>
        </w:trPr>
        <w:tc>
          <w:tcPr>
            <w:tcW w:w="3970" w:type="dxa"/>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5" w:type="dxa"/>
            <w:tcBorders>
              <w:top w:val="double" w:sz="4" w:space="0" w:color="auto"/>
            </w:tcBorders>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E6139A" w:rsidRPr="008E554A" w:rsidRDefault="00E6139A"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E6139A" w:rsidRPr="008E554A" w:rsidRDefault="00E6139A"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E6139A" w:rsidRPr="00A05AB2" w:rsidTr="008E554A">
        <w:trPr>
          <w:cantSplit/>
        </w:trPr>
        <w:tc>
          <w:tcPr>
            <w:tcW w:w="3970"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sidR="00BA73B6">
              <w:rPr>
                <w:rFonts w:ascii="Times New Roman" w:hAnsi="Times New Roman"/>
                <w:sz w:val="22"/>
                <w:szCs w:val="22"/>
              </w:rPr>
              <w:t>s</w:t>
            </w:r>
            <w:r w:rsidRPr="00A05AB2">
              <w:rPr>
                <w:rFonts w:ascii="Times New Roman" w:hAnsi="Times New Roman"/>
                <w:sz w:val="22"/>
                <w:szCs w:val="22"/>
              </w:rPr>
              <w:t xml:space="preserve"> of key management</w:t>
            </w:r>
          </w:p>
        </w:tc>
        <w:tc>
          <w:tcPr>
            <w:tcW w:w="1275" w:type="dxa"/>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E6139A" w:rsidRPr="00A05AB2" w:rsidRDefault="00E6139A" w:rsidP="002E1C4E">
            <w:pPr>
              <w:pStyle w:val="a0"/>
              <w:tabs>
                <w:tab w:val="left" w:pos="0"/>
                <w:tab w:val="decimal" w:pos="882"/>
              </w:tabs>
              <w:spacing w:line="240" w:lineRule="atLeast"/>
              <w:ind w:left="-108" w:right="-126"/>
              <w:rPr>
                <w:rFonts w:cs="Times New Roman"/>
                <w:cs/>
              </w:rPr>
            </w:pPr>
          </w:p>
        </w:tc>
        <w:tc>
          <w:tcPr>
            <w:tcW w:w="1276" w:type="dxa"/>
          </w:tcPr>
          <w:p w:rsidR="00E6139A" w:rsidRPr="0027776C"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E6139A" w:rsidRPr="009316F1" w:rsidRDefault="00E6139A" w:rsidP="002E1C4E">
            <w:pPr>
              <w:pStyle w:val="a0"/>
              <w:tabs>
                <w:tab w:val="left" w:pos="0"/>
                <w:tab w:val="decimal" w:pos="882"/>
              </w:tabs>
              <w:spacing w:line="240" w:lineRule="atLeast"/>
              <w:ind w:left="-108" w:right="-126"/>
              <w:rPr>
                <w:rFonts w:cs="Cordia New"/>
                <w:cs/>
              </w:rPr>
            </w:pPr>
          </w:p>
        </w:tc>
        <w:tc>
          <w:tcPr>
            <w:tcW w:w="1276" w:type="dxa"/>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E6139A" w:rsidRPr="0098775D"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871914" w:rsidRPr="00EE15D1" w:rsidTr="008E554A">
        <w:trPr>
          <w:cantSplit/>
        </w:trPr>
        <w:tc>
          <w:tcPr>
            <w:tcW w:w="3970" w:type="dxa"/>
          </w:tcPr>
          <w:p w:rsidR="00871914" w:rsidRPr="00EE15D1" w:rsidRDefault="00871914" w:rsidP="008C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benefits</w:t>
            </w:r>
          </w:p>
        </w:tc>
        <w:tc>
          <w:tcPr>
            <w:tcW w:w="1275" w:type="dxa"/>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3,588</w:t>
            </w:r>
          </w:p>
        </w:tc>
        <w:tc>
          <w:tcPr>
            <w:tcW w:w="284" w:type="dxa"/>
          </w:tcPr>
          <w:p w:rsidR="00871914" w:rsidRPr="00871914" w:rsidRDefault="00871914" w:rsidP="002E1C4E">
            <w:pPr>
              <w:pStyle w:val="a0"/>
              <w:tabs>
                <w:tab w:val="left" w:pos="0"/>
                <w:tab w:val="decimal" w:pos="882"/>
              </w:tabs>
              <w:spacing w:line="240" w:lineRule="atLeast"/>
              <w:ind w:left="-108" w:right="-126"/>
              <w:rPr>
                <w:rFonts w:cs="Times New Roman"/>
                <w:cs/>
              </w:rPr>
            </w:pPr>
          </w:p>
        </w:tc>
        <w:tc>
          <w:tcPr>
            <w:tcW w:w="1276" w:type="dxa"/>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3,135</w:t>
            </w:r>
          </w:p>
        </w:tc>
        <w:tc>
          <w:tcPr>
            <w:tcW w:w="283" w:type="dxa"/>
          </w:tcPr>
          <w:p w:rsidR="00871914" w:rsidRPr="00871914" w:rsidRDefault="00871914" w:rsidP="002E1C4E">
            <w:pPr>
              <w:pStyle w:val="a0"/>
              <w:tabs>
                <w:tab w:val="left" w:pos="0"/>
                <w:tab w:val="decimal" w:pos="882"/>
              </w:tabs>
              <w:spacing w:line="240" w:lineRule="atLeast"/>
              <w:ind w:left="-108" w:right="-126"/>
              <w:rPr>
                <w:rFonts w:cs="Times New Roman"/>
                <w:cs/>
              </w:rPr>
            </w:pPr>
          </w:p>
        </w:tc>
        <w:tc>
          <w:tcPr>
            <w:tcW w:w="1276" w:type="dxa"/>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3,192</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2,818</w:t>
            </w:r>
          </w:p>
        </w:tc>
      </w:tr>
      <w:tr w:rsidR="00871914" w:rsidRPr="00EE15D1" w:rsidTr="008E554A">
        <w:trPr>
          <w:cantSplit/>
        </w:trPr>
        <w:tc>
          <w:tcPr>
            <w:tcW w:w="3970"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275" w:type="dxa"/>
            <w:tcBorders>
              <w:bottom w:val="sing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288</w:t>
            </w:r>
          </w:p>
        </w:tc>
        <w:tc>
          <w:tcPr>
            <w:tcW w:w="284" w:type="dxa"/>
          </w:tcPr>
          <w:p w:rsidR="00871914" w:rsidRPr="00871914" w:rsidRDefault="00871914"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 xml:space="preserve">         </w:t>
            </w:r>
            <w:r w:rsidR="00111871">
              <w:rPr>
                <w:rFonts w:ascii="Times New Roman" w:hAnsi="Times New Roman" w:cs="Times New Roman"/>
                <w:sz w:val="22"/>
                <w:szCs w:val="22"/>
              </w:rPr>
              <w:t>237</w:t>
            </w:r>
          </w:p>
        </w:tc>
        <w:tc>
          <w:tcPr>
            <w:tcW w:w="283" w:type="dxa"/>
          </w:tcPr>
          <w:p w:rsidR="00871914" w:rsidRPr="00871914" w:rsidRDefault="00871914"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263</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single" w:sz="4" w:space="0" w:color="auto"/>
            </w:tcBorders>
          </w:tcPr>
          <w:p w:rsidR="00871914" w:rsidRPr="00EE15D1" w:rsidRDefault="00111871"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217</w:t>
            </w:r>
          </w:p>
        </w:tc>
      </w:tr>
      <w:tr w:rsidR="00871914" w:rsidRPr="00A05AB2" w:rsidTr="008E554A">
        <w:trPr>
          <w:cantSplit/>
        </w:trPr>
        <w:tc>
          <w:tcPr>
            <w:tcW w:w="3970"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75" w:type="dxa"/>
            <w:tcBorders>
              <w:top w:val="sing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3,876</w:t>
            </w:r>
          </w:p>
        </w:tc>
        <w:tc>
          <w:tcPr>
            <w:tcW w:w="284" w:type="dxa"/>
          </w:tcPr>
          <w:p w:rsidR="00871914" w:rsidRPr="00871914" w:rsidRDefault="00871914"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w:t>
            </w:r>
            <w:r w:rsidR="00111871">
              <w:rPr>
                <w:rFonts w:ascii="Times New Roman" w:hAnsi="Times New Roman" w:cs="Times New Roman"/>
                <w:sz w:val="22"/>
                <w:szCs w:val="22"/>
              </w:rPr>
              <w:t>372</w:t>
            </w:r>
          </w:p>
        </w:tc>
        <w:tc>
          <w:tcPr>
            <w:tcW w:w="283" w:type="dxa"/>
          </w:tcPr>
          <w:p w:rsidR="00871914" w:rsidRPr="00871914" w:rsidRDefault="00871914"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3,455</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EA3E94" w:rsidRDefault="00111871"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871914" w:rsidRPr="00EE15D1">
              <w:rPr>
                <w:rFonts w:ascii="Times New Roman" w:hAnsi="Times New Roman" w:cs="Times New Roman"/>
                <w:sz w:val="22"/>
                <w:szCs w:val="22"/>
              </w:rPr>
              <w:t>,</w:t>
            </w:r>
            <w:r>
              <w:rPr>
                <w:rFonts w:ascii="Times New Roman" w:hAnsi="Times New Roman" w:cs="Times New Roman"/>
                <w:sz w:val="22"/>
                <w:szCs w:val="22"/>
              </w:rPr>
              <w:t>035</w:t>
            </w:r>
          </w:p>
        </w:tc>
      </w:tr>
    </w:tbl>
    <w:p w:rsid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D300C" w:rsidRDefault="009D300C"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with related parties for the </w:t>
      </w:r>
      <w:r w:rsidR="001E5A4A">
        <w:rPr>
          <w:rFonts w:ascii="Times New Roman" w:hAnsi="Times New Roman" w:cs="Times New Roman"/>
          <w:sz w:val="22"/>
          <w:szCs w:val="22"/>
        </w:rPr>
        <w:t>six</w:t>
      </w:r>
      <w:r w:rsidRPr="00545E5C">
        <w:rPr>
          <w:rFonts w:ascii="Times New Roman" w:hAnsi="Times New Roman" w:cs="Times New Roman"/>
          <w:sz w:val="22"/>
          <w:szCs w:val="22"/>
        </w:rPr>
        <w:t xml:space="preserve">-month periods ended </w:t>
      </w:r>
      <w:r>
        <w:rPr>
          <w:rFonts w:ascii="Times New Roman" w:hAnsi="Times New Roman" w:cs="Times New Roman"/>
          <w:sz w:val="22"/>
          <w:szCs w:val="22"/>
        </w:rPr>
        <w:t>June 30</w:t>
      </w:r>
      <w:r w:rsidRPr="00545E5C">
        <w:rPr>
          <w:rFonts w:ascii="Times New Roman" w:hAnsi="Times New Roman" w:cs="Times New Roman"/>
          <w:sz w:val="22"/>
          <w:szCs w:val="22"/>
        </w:rPr>
        <w:t>, 201</w:t>
      </w:r>
      <w:r>
        <w:rPr>
          <w:rFonts w:ascii="Times New Roman" w:hAnsi="Times New Roman" w:cs="Times New Roman"/>
          <w:sz w:val="22"/>
          <w:szCs w:val="22"/>
        </w:rPr>
        <w:t>7</w:t>
      </w:r>
      <w:r w:rsidRPr="00545E5C">
        <w:rPr>
          <w:rFonts w:ascii="Times New Roman" w:hAnsi="Times New Roman" w:cs="Times New Roman"/>
          <w:sz w:val="22"/>
          <w:szCs w:val="22"/>
        </w:rPr>
        <w:t xml:space="preserve"> and 201</w:t>
      </w:r>
      <w:r>
        <w:rPr>
          <w:rFonts w:ascii="Times New Roman" w:hAnsi="Times New Roman" w:cs="Times New Roman"/>
          <w:sz w:val="22"/>
          <w:szCs w:val="22"/>
        </w:rPr>
        <w:t>6</w:t>
      </w:r>
      <w:r w:rsidRPr="00545E5C">
        <w:rPr>
          <w:rFonts w:ascii="Times New Roman" w:hAnsi="Times New Roman" w:cs="Times New Roman"/>
          <w:sz w:val="22"/>
          <w:szCs w:val="22"/>
        </w:rPr>
        <w:t xml:space="preserve"> were as follows:</w:t>
      </w:r>
    </w:p>
    <w:p w:rsid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3" w:type="dxa"/>
        <w:tblInd w:w="-34" w:type="dxa"/>
        <w:tblLayout w:type="fixed"/>
        <w:tblLook w:val="0000"/>
      </w:tblPr>
      <w:tblGrid>
        <w:gridCol w:w="3970"/>
        <w:gridCol w:w="1275"/>
        <w:gridCol w:w="284"/>
        <w:gridCol w:w="1276"/>
        <w:gridCol w:w="283"/>
        <w:gridCol w:w="1276"/>
        <w:gridCol w:w="283"/>
        <w:gridCol w:w="1276"/>
      </w:tblGrid>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9E2616" w:rsidRPr="00A05AB2" w:rsidRDefault="009E2616" w:rsidP="009E2616">
            <w:pPr>
              <w:pStyle w:val="a0"/>
              <w:spacing w:line="240" w:lineRule="atLeast"/>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9E2616" w:rsidRPr="00A05AB2" w:rsidRDefault="009E2616" w:rsidP="009E261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83" w:type="dxa"/>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E2616" w:rsidRPr="00A05AB2" w:rsidTr="009E2616">
        <w:trPr>
          <w:cantSplit/>
        </w:trPr>
        <w:tc>
          <w:tcPr>
            <w:tcW w:w="3970"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4"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c>
          <w:tcPr>
            <w:tcW w:w="283" w:type="dxa"/>
          </w:tcPr>
          <w:p w:rsidR="009E2616" w:rsidRPr="00B2369B" w:rsidRDefault="009E2616" w:rsidP="009E2616">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3"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5" w:type="dxa"/>
            <w:tcBorders>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hint="cs"/>
                <w:sz w:val="22"/>
                <w:szCs w:val="22"/>
                <w:cs/>
              </w:rPr>
              <w:t>2</w:t>
            </w:r>
            <w:r w:rsidRPr="009D300C">
              <w:rPr>
                <w:rFonts w:ascii="Times New Roman" w:hAnsi="Times New Roman" w:cs="Times New Roman"/>
                <w:sz w:val="22"/>
                <w:szCs w:val="22"/>
              </w:rPr>
              <w:t>92</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871914" w:rsidRPr="00EE15D1"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232</w:t>
            </w:r>
          </w:p>
        </w:tc>
        <w:tc>
          <w:tcPr>
            <w:tcW w:w="283" w:type="dxa"/>
          </w:tcPr>
          <w:p w:rsidR="00871914" w:rsidRPr="00FB4944" w:rsidRDefault="00871914" w:rsidP="009E2616">
            <w:pPr>
              <w:pStyle w:val="a0"/>
              <w:tabs>
                <w:tab w:val="decimal" w:pos="792"/>
              </w:tabs>
              <w:spacing w:line="240" w:lineRule="atLeast"/>
              <w:ind w:left="-97" w:right="-110"/>
              <w:jc w:val="left"/>
              <w:rPr>
                <w:rFonts w:cstheme="minorBidi"/>
                <w:b/>
                <w:bCs/>
                <w:cs/>
              </w:rPr>
            </w:pPr>
          </w:p>
        </w:tc>
        <w:tc>
          <w:tcPr>
            <w:tcW w:w="1276" w:type="dxa"/>
            <w:tcBorders>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7,955</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6" w:type="dxa"/>
            <w:tcBorders>
              <w:bottom w:val="double" w:sz="4" w:space="0" w:color="auto"/>
            </w:tcBorders>
          </w:tcPr>
          <w:p w:rsidR="00871914" w:rsidRPr="00EE15D1"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2,835</w:t>
            </w:r>
          </w:p>
        </w:tc>
      </w:tr>
      <w:tr w:rsidR="00871914" w:rsidRPr="00A05AB2" w:rsidTr="009E2616">
        <w:trPr>
          <w:cantSplit/>
        </w:trPr>
        <w:tc>
          <w:tcPr>
            <w:tcW w:w="3970" w:type="dxa"/>
          </w:tcPr>
          <w:p w:rsidR="00871914" w:rsidRPr="00FB494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4944">
              <w:rPr>
                <w:rFonts w:ascii="Times New Roman" w:hAnsi="Times New Roman" w:cs="Times New Roman"/>
                <w:sz w:val="22"/>
                <w:szCs w:val="22"/>
              </w:rPr>
              <w:t>Revenue</w:t>
            </w:r>
            <w:r>
              <w:rPr>
                <w:rFonts w:ascii="Times New Roman" w:hAnsi="Times New Roman" w:cs="Times New Roman"/>
                <w:sz w:val="22"/>
                <w:szCs w:val="22"/>
              </w:rPr>
              <w:t>s</w:t>
            </w:r>
            <w:r w:rsidRPr="00FB4944">
              <w:rPr>
                <w:rFonts w:ascii="Times New Roman" w:hAnsi="Times New Roman" w:cs="Times New Roman"/>
                <w:sz w:val="22"/>
                <w:szCs w:val="22"/>
              </w:rPr>
              <w:t xml:space="preserve"> from service</w:t>
            </w:r>
            <w:r>
              <w:rPr>
                <w:rFonts w:ascii="Times New Roman" w:hAnsi="Times New Roman" w:cs="Times New Roman"/>
                <w:sz w:val="22"/>
                <w:szCs w:val="22"/>
              </w:rPr>
              <w:t>s</w:t>
            </w:r>
          </w:p>
        </w:tc>
        <w:tc>
          <w:tcPr>
            <w:tcW w:w="1275" w:type="dxa"/>
            <w:tcBorders>
              <w:top w:val="double" w:sz="4" w:space="0" w:color="auto"/>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w:t>
            </w:r>
          </w:p>
        </w:tc>
        <w:tc>
          <w:tcPr>
            <w:tcW w:w="284" w:type="dxa"/>
          </w:tcPr>
          <w:p w:rsidR="00871914" w:rsidRPr="00FB4944"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871914" w:rsidRPr="00FB4944"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1,282</w:t>
            </w:r>
          </w:p>
        </w:tc>
        <w:tc>
          <w:tcPr>
            <w:tcW w:w="283" w:type="dxa"/>
          </w:tcPr>
          <w:p w:rsidR="00871914" w:rsidRPr="00FB494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FB494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1,067</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1275" w:type="dxa"/>
            <w:tcBorders>
              <w:top w:val="double" w:sz="4" w:space="0" w:color="auto"/>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871914" w:rsidRPr="00EE15D1" w:rsidRDefault="00871914" w:rsidP="009E2616">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18,978</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5" w:type="dxa"/>
            <w:tcBorders>
              <w:top w:val="double" w:sz="4" w:space="0" w:color="auto"/>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871914" w:rsidRPr="00EE15D1" w:rsidRDefault="00871914" w:rsidP="009E2616">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554</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75" w:type="dxa"/>
            <w:tcBorders>
              <w:top w:val="single" w:sz="4" w:space="0" w:color="auto"/>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659</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541</w:t>
            </w:r>
          </w:p>
        </w:tc>
        <w:tc>
          <w:tcPr>
            <w:tcW w:w="283"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828</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661</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75" w:type="dxa"/>
            <w:tcBorders>
              <w:top w:val="double" w:sz="4" w:space="0" w:color="auto"/>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873</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166</w:t>
            </w:r>
          </w:p>
        </w:tc>
        <w:tc>
          <w:tcPr>
            <w:tcW w:w="283"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3,951</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2,599</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assets</w:t>
            </w:r>
          </w:p>
        </w:tc>
        <w:tc>
          <w:tcPr>
            <w:tcW w:w="1275" w:type="dxa"/>
            <w:tcBorders>
              <w:top w:val="double" w:sz="4" w:space="0" w:color="auto"/>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E5A4A">
              <w:rPr>
                <w:rFonts w:ascii="Times New Roman" w:hAnsi="Times New Roman" w:cs="Times New Roman"/>
                <w:sz w:val="22"/>
                <w:szCs w:val="22"/>
              </w:rPr>
              <w:t>4</w:t>
            </w:r>
          </w:p>
        </w:tc>
        <w:tc>
          <w:tcPr>
            <w:tcW w:w="283" w:type="dxa"/>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p>
        </w:tc>
        <w:tc>
          <w:tcPr>
            <w:tcW w:w="1276" w:type="dxa"/>
            <w:tcBorders>
              <w:top w:val="double" w:sz="4" w:space="0" w:color="auto"/>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 </w:t>
            </w:r>
          </w:p>
        </w:tc>
        <w:tc>
          <w:tcPr>
            <w:tcW w:w="283" w:type="dxa"/>
          </w:tcPr>
          <w:p w:rsidR="00871914" w:rsidRPr="00EE15D1" w:rsidRDefault="00871914" w:rsidP="000A4295">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1E5A4A"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E5A4A">
              <w:rPr>
                <w:rFonts w:ascii="Times New Roman" w:hAnsi="Times New Roman" w:cs="Times New Roman"/>
                <w:sz w:val="22"/>
                <w:szCs w:val="22"/>
              </w:rPr>
              <w:t>4</w:t>
            </w:r>
          </w:p>
        </w:tc>
      </w:tr>
      <w:tr w:rsidR="00871914" w:rsidRPr="00A05AB2" w:rsidTr="009E2616">
        <w:trPr>
          <w:cantSplit/>
        </w:trPr>
        <w:tc>
          <w:tcPr>
            <w:tcW w:w="3970" w:type="dxa"/>
          </w:tcPr>
          <w:p w:rsidR="00871914" w:rsidRPr="00146F26"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E</w:t>
            </w:r>
            <w:r w:rsidRPr="00146F26">
              <w:rPr>
                <w:rFonts w:ascii="Times New Roman" w:hAnsi="Times New Roman"/>
                <w:sz w:val="22"/>
                <w:szCs w:val="22"/>
              </w:rPr>
              <w:t>ngineering and warehousing</w:t>
            </w:r>
            <w:r>
              <w:rPr>
                <w:rFonts w:ascii="Times New Roman" w:hAnsi="Times New Roman"/>
                <w:sz w:val="22"/>
                <w:szCs w:val="22"/>
              </w:rPr>
              <w:t xml:space="preserve"> charge</w:t>
            </w:r>
          </w:p>
        </w:tc>
        <w:tc>
          <w:tcPr>
            <w:tcW w:w="1275" w:type="dxa"/>
            <w:tcBorders>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E5A4A">
              <w:rPr>
                <w:rFonts w:ascii="Times New Roman" w:hAnsi="Times New Roman" w:cs="Times New Roman"/>
                <w:sz w:val="22"/>
                <w:szCs w:val="22"/>
              </w:rPr>
              <w:t>9</w:t>
            </w:r>
          </w:p>
        </w:tc>
        <w:tc>
          <w:tcPr>
            <w:tcW w:w="283" w:type="dxa"/>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p>
        </w:tc>
        <w:tc>
          <w:tcPr>
            <w:tcW w:w="1276" w:type="dxa"/>
            <w:tcBorders>
              <w:bottom w:val="double" w:sz="4" w:space="0" w:color="auto"/>
            </w:tcBorders>
          </w:tcPr>
          <w:p w:rsidR="00871914" w:rsidRPr="009D300C"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D300C">
              <w:rPr>
                <w:rFonts w:ascii="Times New Roman" w:hAnsi="Times New Roman" w:cs="Times New Roman"/>
                <w:sz w:val="22"/>
                <w:szCs w:val="22"/>
              </w:rPr>
              <w:t>200</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double" w:sz="4" w:space="0" w:color="auto"/>
            </w:tcBorders>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1,463</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5" w:type="dxa"/>
            <w:tcBorders>
              <w:top w:val="double" w:sz="4" w:space="0" w:color="auto"/>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1,127</w:t>
            </w:r>
          </w:p>
        </w:tc>
        <w:tc>
          <w:tcPr>
            <w:tcW w:w="283"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9D300C" w:rsidRDefault="00871914" w:rsidP="008512B1">
            <w:pPr>
              <w:pStyle w:val="acctfourfigures"/>
              <w:tabs>
                <w:tab w:val="clear" w:pos="765"/>
                <w:tab w:val="decimal" w:pos="601"/>
              </w:tabs>
              <w:spacing w:line="240" w:lineRule="atLeast"/>
              <w:ind w:left="-97" w:right="-110"/>
              <w:rPr>
                <w:szCs w:val="22"/>
              </w:rPr>
            </w:pPr>
            <w:r w:rsidRPr="009D300C">
              <w:rPr>
                <w:szCs w:val="22"/>
              </w:rPr>
              <w:t xml:space="preserve">          - </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1,003</w:t>
            </w:r>
          </w:p>
        </w:tc>
      </w:tr>
      <w:tr w:rsidR="009E2616" w:rsidRPr="00A05AB2" w:rsidTr="009E2616">
        <w:trPr>
          <w:cantSplit/>
        </w:trPr>
        <w:tc>
          <w:tcPr>
            <w:tcW w:w="3970" w:type="dxa"/>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5" w:type="dxa"/>
            <w:tcBorders>
              <w:top w:val="double" w:sz="4" w:space="0" w:color="auto"/>
            </w:tcBorders>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9E2616" w:rsidRPr="008E554A" w:rsidRDefault="009E2616" w:rsidP="009E2616">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9E2616" w:rsidRPr="008E554A" w:rsidRDefault="009E2616" w:rsidP="009E2616">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tcBorders>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E5A4A" w:rsidRDefault="001E5A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71914"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300C" w:rsidRDefault="009D300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3" w:type="dxa"/>
        <w:tblInd w:w="-34" w:type="dxa"/>
        <w:tblLayout w:type="fixed"/>
        <w:tblLook w:val="0000"/>
      </w:tblPr>
      <w:tblGrid>
        <w:gridCol w:w="3970"/>
        <w:gridCol w:w="1275"/>
        <w:gridCol w:w="284"/>
        <w:gridCol w:w="1276"/>
        <w:gridCol w:w="283"/>
        <w:gridCol w:w="1276"/>
        <w:gridCol w:w="283"/>
        <w:gridCol w:w="1276"/>
      </w:tblGrid>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9E2616" w:rsidRPr="00A05AB2" w:rsidRDefault="009E2616" w:rsidP="009E2616">
            <w:pPr>
              <w:pStyle w:val="a0"/>
              <w:spacing w:line="240" w:lineRule="atLeast"/>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9E2616" w:rsidRPr="00A05AB2" w:rsidRDefault="009E2616" w:rsidP="009E261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83" w:type="dxa"/>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E2616" w:rsidRPr="00A05AB2" w:rsidTr="009E2616">
        <w:trPr>
          <w:cantSplit/>
        </w:trPr>
        <w:tc>
          <w:tcPr>
            <w:tcW w:w="3970"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4"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c>
          <w:tcPr>
            <w:tcW w:w="283" w:type="dxa"/>
          </w:tcPr>
          <w:p w:rsidR="009E2616" w:rsidRPr="00B2369B" w:rsidRDefault="009E2616" w:rsidP="009E2616">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3"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sidR="00BA73B6">
              <w:rPr>
                <w:rFonts w:ascii="Times New Roman" w:hAnsi="Times New Roman"/>
                <w:sz w:val="22"/>
                <w:szCs w:val="22"/>
              </w:rPr>
              <w:t>s</w:t>
            </w:r>
            <w:r w:rsidRPr="00A05AB2">
              <w:rPr>
                <w:rFonts w:ascii="Times New Roman" w:hAnsi="Times New Roman"/>
                <w:sz w:val="22"/>
                <w:szCs w:val="22"/>
              </w:rPr>
              <w:t xml:space="preserve"> of key management</w:t>
            </w:r>
          </w:p>
        </w:tc>
        <w:tc>
          <w:tcPr>
            <w:tcW w:w="1275" w:type="dxa"/>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9E2616" w:rsidRPr="00A05AB2" w:rsidRDefault="009E2616" w:rsidP="009E2616">
            <w:pPr>
              <w:pStyle w:val="a0"/>
              <w:tabs>
                <w:tab w:val="left" w:pos="0"/>
                <w:tab w:val="decimal" w:pos="882"/>
              </w:tabs>
              <w:spacing w:line="240" w:lineRule="atLeast"/>
              <w:ind w:left="-108" w:right="-126"/>
              <w:rPr>
                <w:rFonts w:cs="Times New Roman"/>
                <w:cs/>
              </w:rPr>
            </w:pPr>
          </w:p>
        </w:tc>
        <w:tc>
          <w:tcPr>
            <w:tcW w:w="1276" w:type="dxa"/>
          </w:tcPr>
          <w:p w:rsidR="009E2616" w:rsidRPr="0027776C"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9E2616" w:rsidRPr="009316F1" w:rsidRDefault="009E2616" w:rsidP="009E2616">
            <w:pPr>
              <w:pStyle w:val="a0"/>
              <w:tabs>
                <w:tab w:val="left" w:pos="0"/>
                <w:tab w:val="decimal" w:pos="882"/>
              </w:tabs>
              <w:spacing w:line="240" w:lineRule="atLeast"/>
              <w:ind w:left="-108" w:right="-126"/>
              <w:rPr>
                <w:rFonts w:cs="Cordia New"/>
                <w:cs/>
              </w:rPr>
            </w:pPr>
          </w:p>
        </w:tc>
        <w:tc>
          <w:tcPr>
            <w:tcW w:w="1276" w:type="dxa"/>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9E2616" w:rsidRPr="0098775D"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871914" w:rsidRPr="00EE15D1" w:rsidTr="009E2616">
        <w:trPr>
          <w:cantSplit/>
        </w:trPr>
        <w:tc>
          <w:tcPr>
            <w:tcW w:w="3970"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benefits</w:t>
            </w:r>
          </w:p>
        </w:tc>
        <w:tc>
          <w:tcPr>
            <w:tcW w:w="1275" w:type="dxa"/>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7,101</w:t>
            </w:r>
          </w:p>
        </w:tc>
        <w:tc>
          <w:tcPr>
            <w:tcW w:w="284"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Pr>
          <w:p w:rsidR="00871914" w:rsidRPr="00871914"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6,297</w:t>
            </w:r>
          </w:p>
        </w:tc>
        <w:tc>
          <w:tcPr>
            <w:tcW w:w="283"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6,214</w:t>
            </w:r>
          </w:p>
        </w:tc>
        <w:tc>
          <w:tcPr>
            <w:tcW w:w="283" w:type="dxa"/>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871914" w:rsidRPr="00871914"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5,595</w:t>
            </w:r>
          </w:p>
        </w:tc>
      </w:tr>
      <w:tr w:rsidR="00871914" w:rsidRPr="00EE15D1" w:rsidTr="009E2616">
        <w:trPr>
          <w:cantSplit/>
        </w:trPr>
        <w:tc>
          <w:tcPr>
            <w:tcW w:w="3970"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275" w:type="dxa"/>
            <w:tcBorders>
              <w:bottom w:val="sing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567</w:t>
            </w:r>
          </w:p>
        </w:tc>
        <w:tc>
          <w:tcPr>
            <w:tcW w:w="284"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871914"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 xml:space="preserve">         </w:t>
            </w:r>
            <w:r w:rsidR="00111871">
              <w:rPr>
                <w:rFonts w:ascii="Times New Roman" w:hAnsi="Times New Roman" w:cs="Times New Roman"/>
                <w:sz w:val="22"/>
                <w:szCs w:val="22"/>
              </w:rPr>
              <w:t>473</w:t>
            </w:r>
          </w:p>
        </w:tc>
        <w:tc>
          <w:tcPr>
            <w:tcW w:w="283"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517</w:t>
            </w:r>
          </w:p>
        </w:tc>
        <w:tc>
          <w:tcPr>
            <w:tcW w:w="283" w:type="dxa"/>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single" w:sz="4" w:space="0" w:color="auto"/>
            </w:tcBorders>
          </w:tcPr>
          <w:p w:rsidR="00871914" w:rsidRPr="00871914" w:rsidRDefault="00111871"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433</w:t>
            </w:r>
          </w:p>
        </w:tc>
      </w:tr>
      <w:tr w:rsidR="00871914" w:rsidRPr="00A05AB2" w:rsidTr="009E2616">
        <w:trPr>
          <w:cantSplit/>
        </w:trPr>
        <w:tc>
          <w:tcPr>
            <w:tcW w:w="3970"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75" w:type="dxa"/>
            <w:tcBorders>
              <w:top w:val="sing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7,668</w:t>
            </w:r>
          </w:p>
        </w:tc>
        <w:tc>
          <w:tcPr>
            <w:tcW w:w="284"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871914" w:rsidRPr="00871914"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6,</w:t>
            </w:r>
            <w:r w:rsidR="00111871">
              <w:rPr>
                <w:rFonts w:ascii="Times New Roman" w:hAnsi="Times New Roman" w:cs="Times New Roman"/>
                <w:sz w:val="22"/>
                <w:szCs w:val="22"/>
              </w:rPr>
              <w:t>770</w:t>
            </w:r>
          </w:p>
        </w:tc>
        <w:tc>
          <w:tcPr>
            <w:tcW w:w="283" w:type="dxa"/>
          </w:tcPr>
          <w:p w:rsidR="00871914" w:rsidRPr="00111871" w:rsidRDefault="00871914" w:rsidP="009E2616">
            <w:pPr>
              <w:pStyle w:val="a0"/>
              <w:tabs>
                <w:tab w:val="left" w:pos="0"/>
                <w:tab w:val="decimal" w:pos="882"/>
              </w:tabs>
              <w:spacing w:line="240" w:lineRule="atLeast"/>
              <w:ind w:left="-108" w:right="-126"/>
              <w:rPr>
                <w:rFonts w:cstheme="minorBidi"/>
                <w:cs/>
              </w:rPr>
            </w:pPr>
          </w:p>
        </w:tc>
        <w:tc>
          <w:tcPr>
            <w:tcW w:w="1276" w:type="dxa"/>
            <w:tcBorders>
              <w:top w:val="single" w:sz="4" w:space="0" w:color="auto"/>
              <w:bottom w:val="double" w:sz="4" w:space="0" w:color="auto"/>
            </w:tcBorders>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6,731</w:t>
            </w:r>
          </w:p>
        </w:tc>
        <w:tc>
          <w:tcPr>
            <w:tcW w:w="283" w:type="dxa"/>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871914" w:rsidRDefault="00111871"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00871914" w:rsidRPr="00871914">
              <w:rPr>
                <w:rFonts w:ascii="Times New Roman" w:hAnsi="Times New Roman" w:cs="Times New Roman"/>
                <w:sz w:val="22"/>
                <w:szCs w:val="22"/>
              </w:rPr>
              <w:t>,</w:t>
            </w:r>
            <w:r>
              <w:rPr>
                <w:rFonts w:ascii="Times New Roman" w:hAnsi="Times New Roman" w:cs="Times New Roman"/>
                <w:sz w:val="22"/>
                <w:szCs w:val="22"/>
              </w:rPr>
              <w:t>028</w:t>
            </w:r>
          </w:p>
        </w:tc>
      </w:tr>
    </w:tbl>
    <w:p w:rsidR="009E2616" w:rsidRDefault="009E261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1E5A4A">
        <w:rPr>
          <w:rFonts w:ascii="Times New Roman" w:hAnsi="Times New Roman"/>
          <w:sz w:val="22"/>
          <w:szCs w:val="22"/>
        </w:rPr>
        <w:t>June 30</w:t>
      </w:r>
      <w:r w:rsidR="004A37F1">
        <w:rPr>
          <w:rFonts w:ascii="Times New Roman" w:hAnsi="Times New Roman"/>
          <w:sz w:val="22"/>
          <w:szCs w:val="22"/>
        </w:rPr>
        <w:t>, 2017</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4A37F1">
        <w:rPr>
          <w:rFonts w:ascii="Times New Roman" w:hAnsi="Times New Roman"/>
          <w:sz w:val="22"/>
          <w:szCs w:val="22"/>
        </w:rPr>
        <w:t>2016</w:t>
      </w:r>
      <w:r w:rsidRPr="00070648">
        <w:rPr>
          <w:rFonts w:ascii="Times New Roman" w:hAnsi="Times New Roman"/>
          <w:sz w:val="22"/>
          <w:szCs w:val="22"/>
        </w:rPr>
        <w:t xml:space="preserve"> were as follows:</w:t>
      </w:r>
    </w:p>
    <w:p w:rsidR="008E554A" w:rsidRPr="005F79DB" w:rsidRDefault="008E554A" w:rsidP="005F7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3" w:type="dxa"/>
        <w:tblInd w:w="-34" w:type="dxa"/>
        <w:tblBorders>
          <w:top w:val="single" w:sz="4" w:space="0" w:color="auto"/>
          <w:bottom w:val="double" w:sz="4" w:space="0" w:color="auto"/>
        </w:tblBorders>
        <w:tblLayout w:type="fixed"/>
        <w:tblLook w:val="0000"/>
      </w:tblPr>
      <w:tblGrid>
        <w:gridCol w:w="4537"/>
        <w:gridCol w:w="1134"/>
        <w:gridCol w:w="284"/>
        <w:gridCol w:w="1133"/>
        <w:gridCol w:w="284"/>
        <w:gridCol w:w="1134"/>
        <w:gridCol w:w="238"/>
        <w:gridCol w:w="1179"/>
      </w:tblGrid>
      <w:tr w:rsidR="008E554A" w:rsidRPr="008B7E95" w:rsidTr="008E308C">
        <w:trPr>
          <w:cantSplit/>
        </w:trPr>
        <w:tc>
          <w:tcPr>
            <w:tcW w:w="4537"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5386" w:type="dxa"/>
            <w:gridSpan w:val="7"/>
            <w:tcBorders>
              <w:top w:val="nil"/>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8E554A" w:rsidRPr="008B7E95" w:rsidTr="008E308C">
        <w:trPr>
          <w:cantSplit/>
        </w:trPr>
        <w:tc>
          <w:tcPr>
            <w:tcW w:w="4537"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551" w:type="dxa"/>
            <w:gridSpan w:val="3"/>
            <w:tcBorders>
              <w:top w:val="single" w:sz="4" w:space="0" w:color="auto"/>
              <w:bottom w:val="nil"/>
            </w:tcBorders>
            <w:shd w:val="clear" w:color="auto" w:fill="auto"/>
          </w:tcPr>
          <w:p w:rsidR="008E554A" w:rsidRPr="008B7E95" w:rsidRDefault="008E554A" w:rsidP="00B2369B">
            <w:pPr>
              <w:pStyle w:val="a0"/>
              <w:spacing w:line="240" w:lineRule="atLeast"/>
              <w:ind w:right="-108"/>
              <w:jc w:val="center"/>
              <w:rPr>
                <w:rFonts w:cs="Times New Roman"/>
                <w:lang w:val="en-US"/>
              </w:rPr>
            </w:pPr>
            <w:r w:rsidRPr="008B7E95">
              <w:rPr>
                <w:rFonts w:cs="Times New Roman"/>
                <w:lang w:val="en-US"/>
              </w:rPr>
              <w:t>Consolidated</w:t>
            </w:r>
          </w:p>
        </w:tc>
        <w:tc>
          <w:tcPr>
            <w:tcW w:w="284" w:type="dxa"/>
            <w:tcBorders>
              <w:top w:val="single" w:sz="4" w:space="0" w:color="auto"/>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2551" w:type="dxa"/>
            <w:gridSpan w:val="3"/>
            <w:tcBorders>
              <w:top w:val="single" w:sz="4" w:space="0" w:color="auto"/>
              <w:bottom w:val="nil"/>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8E554A" w:rsidRPr="008B7E95" w:rsidTr="008E308C">
        <w:trPr>
          <w:cantSplit/>
        </w:trPr>
        <w:tc>
          <w:tcPr>
            <w:tcW w:w="4537"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551" w:type="dxa"/>
            <w:gridSpan w:val="3"/>
            <w:tcBorders>
              <w:top w:val="nil"/>
              <w:bottom w:val="single" w:sz="4" w:space="0" w:color="auto"/>
            </w:tcBorders>
            <w:shd w:val="clear" w:color="auto" w:fill="auto"/>
          </w:tcPr>
          <w:p w:rsidR="008E554A" w:rsidRPr="008B7E95" w:rsidRDefault="008E554A" w:rsidP="00B2369B">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4" w:type="dxa"/>
            <w:tcBorders>
              <w:top w:val="nil"/>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2551" w:type="dxa"/>
            <w:gridSpan w:val="3"/>
            <w:tcBorders>
              <w:top w:val="nil"/>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5F79DB" w:rsidRPr="008B7E95" w:rsidTr="008E308C">
        <w:trPr>
          <w:cantSplit/>
        </w:trPr>
        <w:tc>
          <w:tcPr>
            <w:tcW w:w="4537" w:type="dxa"/>
            <w:tcBorders>
              <w:top w:val="nil"/>
            </w:tcBorders>
            <w:shd w:val="clear" w:color="auto" w:fill="auto"/>
          </w:tcPr>
          <w:p w:rsidR="005F79DB"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1134" w:type="dxa"/>
            <w:tcBorders>
              <w:top w:val="single" w:sz="4" w:space="0" w:color="auto"/>
              <w:bottom w:val="single" w:sz="4" w:space="0" w:color="auto"/>
            </w:tcBorders>
            <w:shd w:val="clear" w:color="auto" w:fill="auto"/>
          </w:tcPr>
          <w:p w:rsidR="005F79DB" w:rsidRPr="00A05AB2"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4"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5F79DB" w:rsidRPr="00A05AB2"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8"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Borders>
              <w:top w:val="single" w:sz="4" w:space="0" w:color="auto"/>
              <w:bottom w:val="single" w:sz="4" w:space="0" w:color="auto"/>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5F79DB" w:rsidRPr="008B7E95" w:rsidTr="005F79DB">
        <w:trPr>
          <w:cantSplit/>
        </w:trPr>
        <w:tc>
          <w:tcPr>
            <w:tcW w:w="4537" w:type="dxa"/>
            <w:tcBorders>
              <w:top w:val="nil"/>
            </w:tcBorders>
            <w:shd w:val="clear" w:color="auto" w:fill="auto"/>
            <w:vAlign w:val="center"/>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5E0681">
              <w:rPr>
                <w:rFonts w:ascii="Times New Roman" w:hAnsi="Times New Roman" w:cs="Times New Roman"/>
                <w:b/>
                <w:bCs/>
                <w:sz w:val="22"/>
                <w:szCs w:val="22"/>
              </w:rPr>
              <w:t xml:space="preserve">Trade and other </w:t>
            </w:r>
            <w:r>
              <w:rPr>
                <w:rFonts w:ascii="Times New Roman" w:hAnsi="Times New Roman" w:cs="Times New Roman"/>
                <w:b/>
                <w:bCs/>
                <w:sz w:val="22"/>
                <w:szCs w:val="22"/>
              </w:rPr>
              <w:t xml:space="preserve">accounts </w:t>
            </w:r>
            <w:r w:rsidRPr="005E0681">
              <w:rPr>
                <w:rFonts w:ascii="Times New Roman" w:hAnsi="Times New Roman" w:cs="Times New Roman"/>
                <w:b/>
                <w:bCs/>
                <w:sz w:val="22"/>
                <w:szCs w:val="22"/>
              </w:rPr>
              <w:t>receivable</w:t>
            </w:r>
          </w:p>
        </w:tc>
        <w:tc>
          <w:tcPr>
            <w:tcW w:w="1134"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5F79DB" w:rsidRPr="008E554A" w:rsidRDefault="005F79DB" w:rsidP="000A4295">
            <w:pPr>
              <w:pStyle w:val="a0"/>
              <w:tabs>
                <w:tab w:val="left" w:pos="0"/>
                <w:tab w:val="decimal" w:pos="792"/>
              </w:tabs>
              <w:spacing w:line="240" w:lineRule="atLeast"/>
              <w:ind w:right="-36"/>
              <w:rPr>
                <w:rFonts w:cstheme="minorBidi"/>
                <w:b/>
                <w:cs/>
              </w:rPr>
            </w:pPr>
          </w:p>
        </w:tc>
        <w:tc>
          <w:tcPr>
            <w:tcW w:w="1133"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5F79DB" w:rsidRPr="008B7E95" w:rsidRDefault="005F79DB" w:rsidP="000A4295">
            <w:pPr>
              <w:pStyle w:val="a0"/>
              <w:tabs>
                <w:tab w:val="left" w:pos="0"/>
                <w:tab w:val="decimal" w:pos="792"/>
              </w:tabs>
              <w:spacing w:line="240" w:lineRule="atLeast"/>
              <w:ind w:right="-36"/>
              <w:rPr>
                <w:rFonts w:cs="Times New Roman"/>
                <w:b/>
                <w:cs/>
              </w:rPr>
            </w:pPr>
          </w:p>
        </w:tc>
        <w:tc>
          <w:tcPr>
            <w:tcW w:w="1134"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F79DB" w:rsidRPr="008B7E95" w:rsidTr="005F79DB">
        <w:trPr>
          <w:cantSplit/>
        </w:trPr>
        <w:tc>
          <w:tcPr>
            <w:tcW w:w="4537" w:type="dxa"/>
            <w:tcBorders>
              <w:top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Pr="005E0681">
              <w:rPr>
                <w:rFonts w:ascii="Times New Roman" w:hAnsi="Times New Roman" w:cs="Times New Roman"/>
                <w:sz w:val="22"/>
                <w:szCs w:val="22"/>
              </w:rPr>
              <w:t>Trade accounts receivable</w:t>
            </w:r>
          </w:p>
        </w:tc>
        <w:tc>
          <w:tcPr>
            <w:tcW w:w="1134" w:type="dxa"/>
            <w:tcBorders>
              <w:top w:val="nil"/>
              <w:bottom w:val="nil"/>
            </w:tcBorders>
            <w:shd w:val="clear" w:color="auto" w:fill="auto"/>
          </w:tcPr>
          <w:p w:rsidR="005F79DB" w:rsidRPr="004A37F1"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5F79DB" w:rsidRPr="008B7E95" w:rsidRDefault="005F79DB" w:rsidP="000A4295">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5F79DB" w:rsidRPr="008B7E95" w:rsidRDefault="005F79DB"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F79DB" w:rsidRPr="004A37F1"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71914" w:rsidRPr="008B7E95" w:rsidTr="005F79DB">
        <w:trPr>
          <w:cantSplit/>
        </w:trPr>
        <w:tc>
          <w:tcPr>
            <w:tcW w:w="4537" w:type="dxa"/>
            <w:tcBorders>
              <w:top w:val="nil"/>
            </w:tcBorders>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2,378</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16,835</w:t>
            </w:r>
          </w:p>
        </w:tc>
      </w:tr>
      <w:tr w:rsidR="00871914" w:rsidRPr="008B7E95" w:rsidTr="005F79DB">
        <w:trPr>
          <w:cantSplit/>
        </w:trPr>
        <w:tc>
          <w:tcPr>
            <w:tcW w:w="4537" w:type="dxa"/>
            <w:tcBorders>
              <w:top w:val="nil"/>
            </w:tcBorders>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258</w:t>
            </w:r>
          </w:p>
        </w:tc>
        <w:tc>
          <w:tcPr>
            <w:tcW w:w="284"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257</w:t>
            </w:r>
          </w:p>
        </w:tc>
        <w:tc>
          <w:tcPr>
            <w:tcW w:w="284"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258</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257</w:t>
            </w:r>
          </w:p>
        </w:tc>
      </w:tr>
      <w:tr w:rsidR="00871914" w:rsidRPr="008B7E95" w:rsidTr="000A4295">
        <w:trPr>
          <w:cantSplit/>
        </w:trPr>
        <w:tc>
          <w:tcPr>
            <w:tcW w:w="4537" w:type="dxa"/>
            <w:tcBorders>
              <w:top w:val="nil"/>
            </w:tcBorders>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4" w:type="dxa"/>
            <w:tcBorders>
              <w:top w:val="single" w:sz="4" w:space="0" w:color="auto"/>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258</w:t>
            </w:r>
          </w:p>
        </w:tc>
        <w:tc>
          <w:tcPr>
            <w:tcW w:w="284"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3" w:type="dxa"/>
            <w:tcBorders>
              <w:top w:val="single" w:sz="4" w:space="0" w:color="auto"/>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257</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2,636</w:t>
            </w:r>
          </w:p>
        </w:tc>
        <w:tc>
          <w:tcPr>
            <w:tcW w:w="238" w:type="dxa"/>
            <w:tcBorders>
              <w:top w:val="nil"/>
              <w:bottom w:val="nil"/>
            </w:tcBorders>
            <w:shd w:val="clear" w:color="auto" w:fill="auto"/>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17,092</w:t>
            </w:r>
          </w:p>
        </w:tc>
      </w:tr>
      <w:tr w:rsidR="005F79DB" w:rsidRPr="008B7E95" w:rsidTr="008E308C">
        <w:trPr>
          <w:cantSplit/>
        </w:trPr>
        <w:tc>
          <w:tcPr>
            <w:tcW w:w="4537" w:type="dxa"/>
            <w:tcBorders>
              <w:top w:val="nil"/>
            </w:tcBorders>
            <w:shd w:val="clear" w:color="auto" w:fill="auto"/>
          </w:tcPr>
          <w:p w:rsidR="005F79DB" w:rsidRPr="008B7E95" w:rsidRDefault="005F79DB" w:rsidP="007F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Pr>
                <w:rFonts w:ascii="Times New Roman" w:hAnsi="Times New Roman" w:cs="Times New Roman"/>
                <w:sz w:val="22"/>
                <w:szCs w:val="22"/>
              </w:rPr>
              <w:t>Other</w:t>
            </w:r>
            <w:r w:rsidRPr="005E0681">
              <w:rPr>
                <w:rFonts w:ascii="Times New Roman" w:hAnsi="Times New Roman" w:cs="Times New Roman"/>
                <w:sz w:val="22"/>
                <w:szCs w:val="22"/>
              </w:rPr>
              <w:t xml:space="preserve"> </w:t>
            </w:r>
            <w:r>
              <w:rPr>
                <w:rFonts w:ascii="Times New Roman" w:hAnsi="Times New Roman" w:cs="Times New Roman"/>
                <w:sz w:val="22"/>
                <w:szCs w:val="22"/>
              </w:rPr>
              <w:t xml:space="preserve">accounts </w:t>
            </w:r>
            <w:r w:rsidRPr="005E0681">
              <w:rPr>
                <w:rFonts w:ascii="Times New Roman" w:hAnsi="Times New Roman" w:cs="Times New Roman"/>
                <w:sz w:val="22"/>
                <w:szCs w:val="22"/>
              </w:rPr>
              <w:t>receivable</w:t>
            </w:r>
          </w:p>
        </w:tc>
        <w:tc>
          <w:tcPr>
            <w:tcW w:w="1134" w:type="dxa"/>
            <w:tcBorders>
              <w:top w:val="single" w:sz="4" w:space="0" w:color="auto"/>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cs/>
              </w:rPr>
            </w:pPr>
          </w:p>
        </w:tc>
        <w:tc>
          <w:tcPr>
            <w:tcW w:w="1133" w:type="dxa"/>
            <w:tcBorders>
              <w:top w:val="single" w:sz="4" w:space="0" w:color="auto"/>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8" w:type="dxa"/>
            <w:tcBorders>
              <w:top w:val="nil"/>
              <w:bottom w:val="nil"/>
            </w:tcBorders>
            <w:shd w:val="clear" w:color="auto" w:fill="auto"/>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5F79DB" w:rsidRPr="008B7E95" w:rsidRDefault="005F79DB" w:rsidP="002E1C4E">
            <w:pPr>
              <w:pStyle w:val="acctfourfigures"/>
              <w:tabs>
                <w:tab w:val="clear" w:pos="765"/>
                <w:tab w:val="decimal" w:pos="882"/>
              </w:tabs>
              <w:spacing w:line="240" w:lineRule="atLeast"/>
              <w:ind w:left="-66" w:right="-108" w:firstLine="66"/>
              <w:rPr>
                <w:szCs w:val="22"/>
                <w:lang w:val="en-US"/>
              </w:rPr>
            </w:pPr>
          </w:p>
        </w:tc>
      </w:tr>
      <w:tr w:rsidR="009D300C" w:rsidRPr="008B7E95" w:rsidTr="008E308C">
        <w:trPr>
          <w:cantSplit/>
        </w:trPr>
        <w:tc>
          <w:tcPr>
            <w:tcW w:w="4537" w:type="dxa"/>
            <w:shd w:val="clear" w:color="auto" w:fill="auto"/>
            <w:vAlign w:val="center"/>
          </w:tcPr>
          <w:p w:rsidR="009D300C" w:rsidRPr="008B7E95"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S.I. </w:t>
            </w:r>
            <w:proofErr w:type="spellStart"/>
            <w:r>
              <w:rPr>
                <w:rFonts w:ascii="Times New Roman" w:hAnsi="Times New Roman" w:cs="Times New Roman"/>
                <w:sz w:val="22"/>
                <w:szCs w:val="22"/>
              </w:rPr>
              <w:t>Firetrade</w:t>
            </w:r>
            <w:proofErr w:type="spellEnd"/>
            <w:r w:rsidRPr="008B7E95">
              <w:rPr>
                <w:rFonts w:ascii="Times New Roman" w:hAnsi="Times New Roman" w:cs="Times New Roman"/>
                <w:sz w:val="22"/>
                <w:szCs w:val="22"/>
              </w:rPr>
              <w:t xml:space="preserve"> Co., Ltd.</w:t>
            </w:r>
          </w:p>
        </w:tc>
        <w:tc>
          <w:tcPr>
            <w:tcW w:w="1134"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29</w:t>
            </w:r>
          </w:p>
        </w:tc>
        <w:tc>
          <w:tcPr>
            <w:tcW w:w="284"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jc w:val="left"/>
              <w:rPr>
                <w:rFonts w:cs="Times New Roman"/>
                <w:b/>
                <w:cs/>
              </w:rPr>
            </w:pPr>
          </w:p>
        </w:tc>
        <w:tc>
          <w:tcPr>
            <w:tcW w:w="1133"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58</w:t>
            </w:r>
          </w:p>
        </w:tc>
        <w:tc>
          <w:tcPr>
            <w:tcW w:w="284"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jc w:val="left"/>
              <w:rPr>
                <w:rFonts w:cs="Times New Roman"/>
                <w:b/>
                <w:cs/>
              </w:rPr>
            </w:pPr>
          </w:p>
        </w:tc>
        <w:tc>
          <w:tcPr>
            <w:tcW w:w="1134"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29</w:t>
            </w:r>
          </w:p>
        </w:tc>
        <w:tc>
          <w:tcPr>
            <w:tcW w:w="238" w:type="dxa"/>
            <w:tcBorders>
              <w:top w:val="nil"/>
            </w:tcBorders>
            <w:shd w:val="clear" w:color="auto" w:fill="auto"/>
          </w:tcPr>
          <w:p w:rsidR="009D300C" w:rsidRPr="00BB244D" w:rsidRDefault="009D300C" w:rsidP="00FF7ECF">
            <w:pPr>
              <w:pStyle w:val="a0"/>
              <w:tabs>
                <w:tab w:val="left" w:pos="0"/>
                <w:tab w:val="decimal" w:pos="792"/>
              </w:tabs>
              <w:spacing w:line="240" w:lineRule="atLeast"/>
              <w:ind w:right="-36"/>
              <w:jc w:val="left"/>
              <w:rPr>
                <w:rFonts w:cs="Times New Roman"/>
                <w:b/>
                <w:cs/>
              </w:rPr>
            </w:pPr>
          </w:p>
        </w:tc>
        <w:tc>
          <w:tcPr>
            <w:tcW w:w="1179" w:type="dxa"/>
            <w:tcBorders>
              <w:top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58</w:t>
            </w:r>
          </w:p>
        </w:tc>
      </w:tr>
      <w:tr w:rsidR="009D300C" w:rsidRPr="008B7E95" w:rsidTr="00FF7ECF">
        <w:trPr>
          <w:cantSplit/>
        </w:trPr>
        <w:tc>
          <w:tcPr>
            <w:tcW w:w="4537" w:type="dxa"/>
            <w:shd w:val="clear" w:color="auto" w:fill="auto"/>
          </w:tcPr>
          <w:p w:rsidR="009D300C"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Pr>
                <w:rFonts w:ascii="Times New Roman" w:hAnsi="Times New Roman" w:cs="Times New Roman"/>
                <w:sz w:val="22"/>
                <w:szCs w:val="22"/>
              </w:rPr>
              <w:t>Econlite</w:t>
            </w:r>
            <w:proofErr w:type="spellEnd"/>
            <w:r w:rsidRPr="008B7E95">
              <w:rPr>
                <w:rFonts w:ascii="Times New Roman" w:hAnsi="Times New Roman" w:cs="Times New Roman"/>
                <w:sz w:val="22"/>
                <w:szCs w:val="22"/>
              </w:rPr>
              <w:t xml:space="preserve"> </w:t>
            </w:r>
            <w:r>
              <w:rPr>
                <w:rFonts w:ascii="Times New Roman" w:hAnsi="Times New Roman" w:cs="Times New Roman"/>
                <w:sz w:val="22"/>
                <w:szCs w:val="22"/>
              </w:rPr>
              <w:t>Manufacturing (Thailand)</w:t>
            </w:r>
            <w:r w:rsidRPr="008B7E95">
              <w:rPr>
                <w:rFonts w:ascii="Times New Roman" w:hAnsi="Times New Roman" w:cs="Times New Roman"/>
                <w:bCs/>
                <w:sz w:val="22"/>
                <w:szCs w:val="22"/>
              </w:rPr>
              <w:t xml:space="preserve"> Co., Ltd.</w:t>
            </w:r>
          </w:p>
        </w:tc>
        <w:tc>
          <w:tcPr>
            <w:tcW w:w="1134"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24</w:t>
            </w:r>
          </w:p>
        </w:tc>
        <w:tc>
          <w:tcPr>
            <w:tcW w:w="284"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rPr>
                <w:rFonts w:cs="Times New Roman"/>
                <w:b/>
                <w:cs/>
              </w:rPr>
            </w:pPr>
          </w:p>
        </w:tc>
        <w:tc>
          <w:tcPr>
            <w:tcW w:w="1133"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rPr>
                <w:rFonts w:cs="Times New Roman"/>
                <w:b/>
                <w:cs/>
              </w:rPr>
            </w:pPr>
          </w:p>
        </w:tc>
        <w:tc>
          <w:tcPr>
            <w:tcW w:w="1134"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24</w:t>
            </w:r>
          </w:p>
        </w:tc>
        <w:tc>
          <w:tcPr>
            <w:tcW w:w="238" w:type="dxa"/>
            <w:tcBorders>
              <w:top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9D300C" w:rsidRPr="008B7E95" w:rsidTr="008E308C">
        <w:trPr>
          <w:cantSplit/>
        </w:trPr>
        <w:tc>
          <w:tcPr>
            <w:tcW w:w="4537" w:type="dxa"/>
            <w:shd w:val="clear" w:color="auto" w:fill="auto"/>
            <w:vAlign w:val="center"/>
          </w:tcPr>
          <w:p w:rsidR="009D300C" w:rsidRPr="008B7E95"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71914">
              <w:rPr>
                <w:rFonts w:ascii="Times New Roman" w:hAnsi="Times New Roman" w:cs="Times New Roman"/>
                <w:sz w:val="22"/>
                <w:szCs w:val="22"/>
                <w:cs/>
              </w:rPr>
              <w:t xml:space="preserve">        -</w:t>
            </w:r>
          </w:p>
        </w:tc>
        <w:tc>
          <w:tcPr>
            <w:tcW w:w="284" w:type="dxa"/>
            <w:tcBorders>
              <w:bottom w:val="nil"/>
            </w:tcBorders>
            <w:shd w:val="clear" w:color="auto" w:fill="auto"/>
          </w:tcPr>
          <w:p w:rsidR="009D300C" w:rsidRPr="00871914" w:rsidRDefault="009D300C" w:rsidP="00FF7ECF">
            <w:pPr>
              <w:pStyle w:val="a0"/>
              <w:tabs>
                <w:tab w:val="left" w:pos="0"/>
                <w:tab w:val="decimal" w:pos="792"/>
              </w:tabs>
              <w:spacing w:line="240" w:lineRule="atLeast"/>
              <w:ind w:right="-36"/>
              <w:jc w:val="left"/>
              <w:rPr>
                <w:rFonts w:cs="Times New Roman"/>
                <w:b/>
                <w:cs/>
              </w:rPr>
            </w:pPr>
          </w:p>
        </w:tc>
        <w:tc>
          <w:tcPr>
            <w:tcW w:w="1133" w:type="dxa"/>
            <w:tcBorders>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bottom w:val="nil"/>
            </w:tcBorders>
            <w:shd w:val="clear" w:color="auto" w:fill="auto"/>
          </w:tcPr>
          <w:p w:rsidR="009D300C" w:rsidRPr="00871914" w:rsidRDefault="009D300C" w:rsidP="00FF7ECF">
            <w:pPr>
              <w:pStyle w:val="a0"/>
              <w:tabs>
                <w:tab w:val="left" w:pos="0"/>
                <w:tab w:val="decimal" w:pos="792"/>
              </w:tabs>
              <w:spacing w:line="240" w:lineRule="atLeast"/>
              <w:ind w:right="-36"/>
              <w:jc w:val="left"/>
              <w:rPr>
                <w:rFonts w:cs="Times New Roman"/>
                <w:b/>
                <w:cs/>
              </w:rPr>
            </w:pPr>
          </w:p>
        </w:tc>
        <w:tc>
          <w:tcPr>
            <w:tcW w:w="1134" w:type="dxa"/>
            <w:tcBorders>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13</w:t>
            </w:r>
          </w:p>
        </w:tc>
        <w:tc>
          <w:tcPr>
            <w:tcW w:w="238" w:type="dxa"/>
            <w:tcBorders>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9" w:type="dxa"/>
            <w:tcBorders>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45</w:t>
            </w:r>
          </w:p>
        </w:tc>
      </w:tr>
      <w:tr w:rsidR="005F79DB" w:rsidRPr="008B7E95" w:rsidTr="008E308C">
        <w:trPr>
          <w:cantSplit/>
        </w:trPr>
        <w:tc>
          <w:tcPr>
            <w:tcW w:w="4537" w:type="dxa"/>
            <w:shd w:val="clear" w:color="auto" w:fill="auto"/>
            <w:vAlign w:val="center"/>
          </w:tcPr>
          <w:p w:rsidR="005F79DB" w:rsidRPr="008B7E95"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5F79DB"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6</w:t>
            </w:r>
          </w:p>
        </w:tc>
        <w:tc>
          <w:tcPr>
            <w:tcW w:w="284" w:type="dxa"/>
            <w:tcBorders>
              <w:top w:val="nil"/>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5F79DB" w:rsidRPr="00871914"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23</w:t>
            </w:r>
          </w:p>
        </w:tc>
        <w:tc>
          <w:tcPr>
            <w:tcW w:w="284" w:type="dxa"/>
            <w:tcBorders>
              <w:top w:val="nil"/>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F79DB"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6</w:t>
            </w:r>
          </w:p>
        </w:tc>
        <w:tc>
          <w:tcPr>
            <w:tcW w:w="238" w:type="dxa"/>
            <w:tcBorders>
              <w:top w:val="nil"/>
              <w:bottom w:val="nil"/>
            </w:tcBorders>
            <w:shd w:val="clear" w:color="auto" w:fill="auto"/>
          </w:tcPr>
          <w:p w:rsidR="005F79DB" w:rsidRPr="00BB244D" w:rsidRDefault="005F79DB" w:rsidP="00B2369B">
            <w:pPr>
              <w:pStyle w:val="a0"/>
              <w:tabs>
                <w:tab w:val="left" w:pos="0"/>
                <w:tab w:val="decimal" w:pos="792"/>
              </w:tabs>
              <w:spacing w:line="240" w:lineRule="atLeast"/>
              <w:ind w:right="-36"/>
              <w:rPr>
                <w:rFonts w:cs="Times New Roman"/>
                <w:b/>
                <w:cs/>
              </w:rPr>
            </w:pPr>
          </w:p>
        </w:tc>
        <w:tc>
          <w:tcPr>
            <w:tcW w:w="1179" w:type="dxa"/>
            <w:tcBorders>
              <w:top w:val="nil"/>
              <w:bottom w:val="nil"/>
            </w:tcBorders>
            <w:shd w:val="clear" w:color="auto" w:fill="auto"/>
          </w:tcPr>
          <w:p w:rsidR="005F79DB" w:rsidRPr="00BB244D"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23</w:t>
            </w:r>
          </w:p>
        </w:tc>
      </w:tr>
      <w:tr w:rsidR="005F79DB" w:rsidRPr="008B7E95" w:rsidTr="008E308C">
        <w:trPr>
          <w:cantSplit/>
        </w:trPr>
        <w:tc>
          <w:tcPr>
            <w:tcW w:w="4537" w:type="dxa"/>
            <w:shd w:val="clear" w:color="auto" w:fill="auto"/>
            <w:vAlign w:val="center"/>
          </w:tcPr>
          <w:p w:rsidR="005F79DB" w:rsidRPr="008B7E95"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4" w:type="dxa"/>
            <w:tcBorders>
              <w:top w:val="single" w:sz="4" w:space="0" w:color="auto"/>
              <w:bottom w:val="single" w:sz="4" w:space="0" w:color="auto"/>
            </w:tcBorders>
            <w:shd w:val="clear" w:color="auto" w:fill="auto"/>
          </w:tcPr>
          <w:p w:rsidR="005F79DB"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59</w:t>
            </w:r>
          </w:p>
        </w:tc>
        <w:tc>
          <w:tcPr>
            <w:tcW w:w="284" w:type="dxa"/>
            <w:shd w:val="clear" w:color="auto" w:fill="auto"/>
          </w:tcPr>
          <w:p w:rsidR="005F79DB" w:rsidRPr="00871914" w:rsidRDefault="005F79DB" w:rsidP="002E1C4E">
            <w:pPr>
              <w:pStyle w:val="a0"/>
              <w:tabs>
                <w:tab w:val="left" w:pos="0"/>
                <w:tab w:val="decimal" w:pos="792"/>
              </w:tabs>
              <w:spacing w:line="240" w:lineRule="atLeast"/>
              <w:ind w:right="-36"/>
              <w:rPr>
                <w:rFonts w:cstheme="minorBidi"/>
                <w:b/>
                <w:cs/>
              </w:rPr>
            </w:pPr>
          </w:p>
        </w:tc>
        <w:tc>
          <w:tcPr>
            <w:tcW w:w="1133" w:type="dxa"/>
            <w:tcBorders>
              <w:top w:val="single" w:sz="4" w:space="0" w:color="auto"/>
              <w:bottom w:val="single" w:sz="4" w:space="0" w:color="auto"/>
            </w:tcBorders>
            <w:shd w:val="clear" w:color="auto" w:fill="auto"/>
          </w:tcPr>
          <w:p w:rsidR="005F79DB" w:rsidRPr="00871914"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81</w:t>
            </w:r>
          </w:p>
        </w:tc>
        <w:tc>
          <w:tcPr>
            <w:tcW w:w="284" w:type="dxa"/>
            <w:shd w:val="clear" w:color="auto" w:fill="auto"/>
          </w:tcPr>
          <w:p w:rsidR="005F79DB" w:rsidRPr="00871914" w:rsidRDefault="005F79DB"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5F79DB" w:rsidRPr="00871914"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72</w:t>
            </w:r>
          </w:p>
        </w:tc>
        <w:tc>
          <w:tcPr>
            <w:tcW w:w="238" w:type="dxa"/>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single" w:sz="4" w:space="0" w:color="auto"/>
              <w:bottom w:val="single" w:sz="4" w:space="0" w:color="auto"/>
            </w:tcBorders>
            <w:shd w:val="clear" w:color="auto" w:fill="auto"/>
          </w:tcPr>
          <w:p w:rsidR="005F79DB" w:rsidRPr="00BB244D"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126</w:t>
            </w:r>
          </w:p>
        </w:tc>
      </w:tr>
      <w:tr w:rsidR="005F79DB" w:rsidRPr="008B7E95" w:rsidTr="008E308C">
        <w:trPr>
          <w:cantSplit/>
        </w:trPr>
        <w:tc>
          <w:tcPr>
            <w:tcW w:w="4537" w:type="dxa"/>
            <w:shd w:val="clear" w:color="auto" w:fill="auto"/>
            <w:vAlign w:val="center"/>
          </w:tcPr>
          <w:p w:rsidR="005F79DB" w:rsidRPr="001546D6" w:rsidRDefault="005F79DB" w:rsidP="00154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546D6">
              <w:rPr>
                <w:rFonts w:ascii="Times New Roman" w:hAnsi="Times New Roman" w:cs="Times New Roman"/>
                <w:sz w:val="22"/>
                <w:szCs w:val="22"/>
              </w:rPr>
              <w:t xml:space="preserve">Total trade and other </w:t>
            </w:r>
            <w:r>
              <w:rPr>
                <w:rFonts w:ascii="Times New Roman" w:hAnsi="Times New Roman" w:cs="Times New Roman"/>
                <w:sz w:val="22"/>
                <w:szCs w:val="22"/>
              </w:rPr>
              <w:t xml:space="preserve">accounts </w:t>
            </w:r>
            <w:r w:rsidRPr="001546D6">
              <w:rPr>
                <w:rFonts w:ascii="Times New Roman" w:hAnsi="Times New Roman" w:cs="Times New Roman"/>
                <w:sz w:val="22"/>
                <w:szCs w:val="22"/>
              </w:rPr>
              <w:t>receivable</w:t>
            </w:r>
          </w:p>
        </w:tc>
        <w:tc>
          <w:tcPr>
            <w:tcW w:w="1134" w:type="dxa"/>
            <w:tcBorders>
              <w:top w:val="nil"/>
              <w:bottom w:val="double" w:sz="4" w:space="0" w:color="auto"/>
            </w:tcBorders>
            <w:shd w:val="clear" w:color="auto" w:fill="auto"/>
          </w:tcPr>
          <w:p w:rsidR="005F79DB"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317</w:t>
            </w:r>
          </w:p>
        </w:tc>
        <w:tc>
          <w:tcPr>
            <w:tcW w:w="284" w:type="dxa"/>
            <w:tcBorders>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cs/>
                <w:lang w:val="en-US"/>
              </w:rPr>
            </w:pPr>
          </w:p>
        </w:tc>
        <w:tc>
          <w:tcPr>
            <w:tcW w:w="1133" w:type="dxa"/>
            <w:tcBorders>
              <w:top w:val="nil"/>
              <w:bottom w:val="double" w:sz="4" w:space="0" w:color="auto"/>
            </w:tcBorders>
            <w:shd w:val="clear" w:color="auto" w:fill="auto"/>
          </w:tcPr>
          <w:p w:rsidR="005F79DB" w:rsidRPr="00871914"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338</w:t>
            </w:r>
          </w:p>
        </w:tc>
        <w:tc>
          <w:tcPr>
            <w:tcW w:w="284" w:type="dxa"/>
            <w:tcBorders>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b/>
                <w:cs/>
              </w:rPr>
            </w:pPr>
          </w:p>
        </w:tc>
        <w:tc>
          <w:tcPr>
            <w:tcW w:w="1134" w:type="dxa"/>
            <w:tcBorders>
              <w:top w:val="nil"/>
              <w:bottom w:val="double" w:sz="4" w:space="0" w:color="auto"/>
            </w:tcBorders>
            <w:shd w:val="clear" w:color="auto" w:fill="auto"/>
          </w:tcPr>
          <w:p w:rsidR="005F79DB"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871914">
              <w:rPr>
                <w:rFonts w:ascii="Times New Roman" w:hAnsi="Times New Roman" w:cs="Times New Roman"/>
                <w:bCs/>
                <w:sz w:val="22"/>
                <w:szCs w:val="22"/>
              </w:rPr>
              <w:t>2,708</w:t>
            </w:r>
          </w:p>
        </w:tc>
        <w:tc>
          <w:tcPr>
            <w:tcW w:w="238" w:type="dxa"/>
            <w:tcBorders>
              <w:bottom w:val="nil"/>
            </w:tcBorders>
            <w:shd w:val="clear" w:color="auto" w:fill="auto"/>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double" w:sz="4" w:space="0" w:color="auto"/>
            </w:tcBorders>
            <w:shd w:val="clear" w:color="auto" w:fill="auto"/>
          </w:tcPr>
          <w:p w:rsidR="005F79DB" w:rsidRPr="00F300E1"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17</w:t>
            </w:r>
            <w:r w:rsidRPr="00BB244D">
              <w:rPr>
                <w:rFonts w:ascii="Times New Roman" w:hAnsi="Times New Roman" w:cs="Times New Roman"/>
                <w:bCs/>
                <w:sz w:val="22"/>
                <w:szCs w:val="22"/>
              </w:rPr>
              <w:t>,</w:t>
            </w:r>
            <w:r>
              <w:rPr>
                <w:rFonts w:ascii="Times New Roman" w:hAnsi="Times New Roman" w:cs="Times New Roman"/>
                <w:bCs/>
                <w:sz w:val="22"/>
                <w:szCs w:val="22"/>
              </w:rPr>
              <w:t>218</w:t>
            </w:r>
          </w:p>
        </w:tc>
      </w:tr>
      <w:tr w:rsidR="005F79DB" w:rsidRPr="008B7E95" w:rsidTr="008E308C">
        <w:trPr>
          <w:cantSplit/>
        </w:trPr>
        <w:tc>
          <w:tcPr>
            <w:tcW w:w="4537" w:type="dxa"/>
            <w:tcBorders>
              <w:bottom w:val="nil"/>
            </w:tcBorders>
            <w:shd w:val="clear" w:color="auto" w:fill="auto"/>
            <w:vAlign w:val="center"/>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left" w:pos="0"/>
                <w:tab w:val="decimal" w:pos="792"/>
              </w:tabs>
              <w:spacing w:line="240" w:lineRule="atLeast"/>
              <w:ind w:right="-36"/>
              <w:rPr>
                <w:rFonts w:cs="Times New Roman"/>
                <w:b/>
                <w:cs/>
              </w:rPr>
            </w:pPr>
          </w:p>
        </w:tc>
        <w:tc>
          <w:tcPr>
            <w:tcW w:w="1133" w:type="dxa"/>
            <w:tcBorders>
              <w:top w:val="double" w:sz="4" w:space="0" w:color="auto"/>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double" w:sz="4" w:space="0" w:color="auto"/>
              <w:bottom w:val="nil"/>
            </w:tcBorders>
            <w:shd w:val="clear" w:color="auto" w:fill="auto"/>
          </w:tcPr>
          <w:p w:rsidR="005F79DB"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F79DB" w:rsidRPr="001A0E0E" w:rsidTr="008E308C">
        <w:trPr>
          <w:cantSplit/>
        </w:trPr>
        <w:tc>
          <w:tcPr>
            <w:tcW w:w="5671" w:type="dxa"/>
            <w:gridSpan w:val="2"/>
            <w:tcBorders>
              <w:top w:val="nil"/>
              <w:bottom w:val="nil"/>
            </w:tcBorders>
            <w:shd w:val="clear" w:color="auto" w:fill="auto"/>
          </w:tcPr>
          <w:p w:rsidR="005F79DB" w:rsidRPr="00BB244D" w:rsidRDefault="005F79DB" w:rsidP="002E1C4E">
            <w:pPr>
              <w:rPr>
                <w:rFonts w:ascii="Times New Roman" w:hAnsi="Times New Roman"/>
                <w:sz w:val="22"/>
                <w:szCs w:val="22"/>
              </w:rPr>
            </w:pPr>
            <w:r w:rsidRPr="00BB244D">
              <w:rPr>
                <w:rFonts w:ascii="Times New Roman" w:hAnsi="Times New Roman"/>
                <w:sz w:val="22"/>
                <w:szCs w:val="22"/>
              </w:rPr>
              <w:t>The trade accounts receivable are aged as follows:</w:t>
            </w:r>
          </w:p>
        </w:tc>
        <w:tc>
          <w:tcPr>
            <w:tcW w:w="284" w:type="dxa"/>
            <w:tcBorders>
              <w:top w:val="nil"/>
              <w:bottom w:val="nil"/>
            </w:tcBorders>
            <w:shd w:val="clear" w:color="auto" w:fill="auto"/>
          </w:tcPr>
          <w:p w:rsidR="005F79DB" w:rsidRPr="00BB244D" w:rsidRDefault="005F79DB"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1A0E0E" w:rsidRDefault="005F79DB"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5F79DB" w:rsidRPr="001A0E0E" w:rsidTr="008E308C">
        <w:trPr>
          <w:cantSplit/>
        </w:trPr>
        <w:tc>
          <w:tcPr>
            <w:tcW w:w="4537" w:type="dxa"/>
            <w:tcBorders>
              <w:top w:val="nil"/>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1A0E0E" w:rsidRDefault="005F79DB"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5F79DB"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71914" w:rsidRPr="001A0E0E" w:rsidTr="008E308C">
        <w:trPr>
          <w:cantSplit/>
        </w:trPr>
        <w:tc>
          <w:tcPr>
            <w:tcW w:w="4537" w:type="dxa"/>
            <w:tcBorders>
              <w:top w:val="nil"/>
              <w:bottom w:val="nil"/>
            </w:tcBorders>
            <w:shd w:val="clear" w:color="auto" w:fill="auto"/>
          </w:tcPr>
          <w:p w:rsidR="00871914" w:rsidRPr="001A0E0E"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4" w:type="dxa"/>
            <w:tcBorders>
              <w:top w:val="nil"/>
              <w:bottom w:val="nil"/>
            </w:tcBorders>
            <w:shd w:val="clear" w:color="auto" w:fill="auto"/>
          </w:tcPr>
          <w:p w:rsidR="00871914" w:rsidRPr="00871914" w:rsidRDefault="00871914"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247</w:t>
            </w:r>
          </w:p>
        </w:tc>
        <w:tc>
          <w:tcPr>
            <w:tcW w:w="284" w:type="dxa"/>
            <w:tcBorders>
              <w:top w:val="nil"/>
              <w:bottom w:val="nil"/>
            </w:tcBorders>
            <w:shd w:val="clear" w:color="auto" w:fill="auto"/>
          </w:tcPr>
          <w:p w:rsidR="00871914" w:rsidRPr="00871914" w:rsidRDefault="00871914"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257</w:t>
            </w:r>
          </w:p>
        </w:tc>
        <w:tc>
          <w:tcPr>
            <w:tcW w:w="284" w:type="dxa"/>
            <w:tcBorders>
              <w:top w:val="nil"/>
              <w:bottom w:val="nil"/>
            </w:tcBorders>
            <w:shd w:val="clear" w:color="auto" w:fill="auto"/>
          </w:tcPr>
          <w:p w:rsidR="00871914" w:rsidRPr="00871914" w:rsidRDefault="00871914"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2,327</w:t>
            </w:r>
          </w:p>
        </w:tc>
        <w:tc>
          <w:tcPr>
            <w:tcW w:w="238" w:type="dxa"/>
            <w:tcBorders>
              <w:top w:val="nil"/>
              <w:bottom w:val="nil"/>
            </w:tcBorders>
            <w:shd w:val="clear" w:color="auto" w:fill="auto"/>
          </w:tcPr>
          <w:p w:rsidR="00871914" w:rsidRPr="001A0E0E" w:rsidRDefault="00871914"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871914" w:rsidRPr="00BB244D"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16,290</w:t>
            </w:r>
          </w:p>
        </w:tc>
      </w:tr>
      <w:tr w:rsidR="00871914" w:rsidRPr="001A0E0E" w:rsidTr="008E308C">
        <w:trPr>
          <w:cantSplit/>
        </w:trPr>
        <w:tc>
          <w:tcPr>
            <w:tcW w:w="4537" w:type="dxa"/>
            <w:tcBorders>
              <w:top w:val="nil"/>
            </w:tcBorders>
            <w:shd w:val="clear" w:color="auto" w:fill="auto"/>
          </w:tcPr>
          <w:p w:rsidR="00871914" w:rsidRPr="001A0E0E" w:rsidRDefault="00871914" w:rsidP="002E1C4E">
            <w:pPr>
              <w:rPr>
                <w:rFonts w:ascii="Times New Roman" w:hAnsi="Times New Roman" w:cs="Times New Roman"/>
                <w:sz w:val="22"/>
                <w:szCs w:val="22"/>
              </w:rPr>
            </w:pPr>
            <w:r w:rsidRPr="001A0E0E">
              <w:rPr>
                <w:rFonts w:ascii="Times New Roman" w:hAnsi="Times New Roman" w:cs="Times New Roman"/>
                <w:sz w:val="22"/>
                <w:szCs w:val="22"/>
              </w:rPr>
              <w:t>Overdue:</w:t>
            </w:r>
          </w:p>
        </w:tc>
        <w:tc>
          <w:tcPr>
            <w:tcW w:w="1134" w:type="dxa"/>
            <w:tcBorders>
              <w:top w:val="nil"/>
              <w:bottom w:val="nil"/>
            </w:tcBorders>
            <w:shd w:val="clear" w:color="auto" w:fill="auto"/>
          </w:tcPr>
          <w:p w:rsidR="00871914" w:rsidRPr="00871914" w:rsidRDefault="00871914"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71914" w:rsidRPr="00871914" w:rsidRDefault="00871914"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71914" w:rsidRPr="00871914" w:rsidRDefault="00871914"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871914" w:rsidRPr="001A0E0E" w:rsidRDefault="00871914" w:rsidP="002E1C4E">
            <w:pPr>
              <w:pStyle w:val="a0"/>
              <w:tabs>
                <w:tab w:val="decimal" w:pos="792"/>
              </w:tabs>
              <w:spacing w:line="240" w:lineRule="atLeast"/>
              <w:ind w:left="-108" w:right="-108"/>
              <w:jc w:val="left"/>
              <w:rPr>
                <w:rFonts w:cs="Times New Roman"/>
                <w:cs/>
              </w:rPr>
            </w:pPr>
          </w:p>
        </w:tc>
        <w:tc>
          <w:tcPr>
            <w:tcW w:w="1179" w:type="dxa"/>
            <w:tcBorders>
              <w:top w:val="nil"/>
              <w:bottom w:val="nil"/>
            </w:tcBorders>
            <w:shd w:val="clear" w:color="auto" w:fill="auto"/>
          </w:tcPr>
          <w:p w:rsidR="00871914" w:rsidRPr="00AA419C"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71914" w:rsidRPr="001A0E0E" w:rsidTr="008E308C">
        <w:trPr>
          <w:cantSplit/>
        </w:trPr>
        <w:tc>
          <w:tcPr>
            <w:tcW w:w="4537" w:type="dxa"/>
            <w:shd w:val="clear" w:color="auto" w:fill="auto"/>
          </w:tcPr>
          <w:p w:rsidR="00871914" w:rsidRPr="001A0E0E" w:rsidRDefault="00871914" w:rsidP="002E1C4E">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cs/>
              </w:rPr>
              <w:t xml:space="preserve">        </w:t>
            </w:r>
            <w:r w:rsidRPr="00871914">
              <w:rPr>
                <w:rFonts w:ascii="Times New Roman" w:hAnsi="Times New Roman" w:cs="Times New Roman"/>
                <w:bCs/>
                <w:sz w:val="22"/>
                <w:szCs w:val="22"/>
              </w:rPr>
              <w:t>11</w:t>
            </w:r>
          </w:p>
        </w:tc>
        <w:tc>
          <w:tcPr>
            <w:tcW w:w="284" w:type="dxa"/>
            <w:tcBorders>
              <w:top w:val="nil"/>
              <w:bottom w:val="nil"/>
            </w:tcBorders>
            <w:shd w:val="clear" w:color="auto" w:fill="auto"/>
          </w:tcPr>
          <w:p w:rsidR="00871914" w:rsidRPr="00871914" w:rsidRDefault="00871914"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871914" w:rsidRPr="00871914" w:rsidRDefault="00871914"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309</w:t>
            </w:r>
          </w:p>
        </w:tc>
        <w:tc>
          <w:tcPr>
            <w:tcW w:w="238" w:type="dxa"/>
            <w:tcBorders>
              <w:top w:val="nil"/>
              <w:bottom w:val="nil"/>
            </w:tcBorders>
            <w:shd w:val="clear" w:color="auto" w:fill="auto"/>
          </w:tcPr>
          <w:p w:rsidR="00871914" w:rsidRPr="001A0E0E" w:rsidRDefault="00871914" w:rsidP="002E1C4E">
            <w:pPr>
              <w:pStyle w:val="a0"/>
              <w:tabs>
                <w:tab w:val="decimal" w:pos="792"/>
              </w:tabs>
              <w:spacing w:line="240" w:lineRule="atLeast"/>
              <w:ind w:left="-108" w:right="-108"/>
              <w:jc w:val="left"/>
              <w:rPr>
                <w:rFonts w:cs="Times New Roman"/>
                <w:cs/>
              </w:rPr>
            </w:pPr>
          </w:p>
        </w:tc>
        <w:tc>
          <w:tcPr>
            <w:tcW w:w="1179" w:type="dxa"/>
            <w:tcBorders>
              <w:top w:val="nil"/>
              <w:bottom w:val="nil"/>
            </w:tcBorders>
            <w:shd w:val="clear" w:color="auto" w:fill="auto"/>
          </w:tcPr>
          <w:p w:rsidR="00871914" w:rsidRPr="00AA419C"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802</w:t>
            </w:r>
          </w:p>
        </w:tc>
      </w:tr>
      <w:tr w:rsidR="00871914" w:rsidRPr="001A0E0E" w:rsidTr="008E308C">
        <w:trPr>
          <w:cantSplit/>
        </w:trPr>
        <w:tc>
          <w:tcPr>
            <w:tcW w:w="4537" w:type="dxa"/>
            <w:tcBorders>
              <w:top w:val="nil"/>
              <w:bottom w:val="nil"/>
            </w:tcBorders>
            <w:shd w:val="clear" w:color="auto" w:fill="auto"/>
          </w:tcPr>
          <w:p w:rsidR="00871914" w:rsidRPr="001A0E0E"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258</w:t>
            </w:r>
          </w:p>
        </w:tc>
        <w:tc>
          <w:tcPr>
            <w:tcW w:w="284" w:type="dxa"/>
            <w:tcBorders>
              <w:top w:val="nil"/>
              <w:bottom w:val="nil"/>
            </w:tcBorders>
            <w:shd w:val="clear" w:color="auto" w:fill="auto"/>
          </w:tcPr>
          <w:p w:rsidR="00871914" w:rsidRPr="00871914" w:rsidRDefault="00871914" w:rsidP="002E1C4E">
            <w:pPr>
              <w:pStyle w:val="a0"/>
              <w:tabs>
                <w:tab w:val="left" w:pos="0"/>
                <w:tab w:val="left" w:pos="558"/>
              </w:tabs>
              <w:spacing w:line="240" w:lineRule="atLeast"/>
              <w:ind w:right="94"/>
              <w:rPr>
                <w:rFonts w:cs="Times New Roman"/>
                <w:bCs/>
                <w:cs/>
                <w:lang w:val="en-US"/>
              </w:rPr>
            </w:pPr>
          </w:p>
        </w:tc>
        <w:tc>
          <w:tcPr>
            <w:tcW w:w="1133" w:type="dxa"/>
            <w:tcBorders>
              <w:top w:val="single" w:sz="4" w:space="0" w:color="auto"/>
              <w:bottom w:val="double" w:sz="4" w:space="0" w:color="auto"/>
            </w:tcBorders>
            <w:shd w:val="clear" w:color="auto" w:fill="auto"/>
          </w:tcPr>
          <w:p w:rsidR="00871914" w:rsidRPr="00871914"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257</w:t>
            </w:r>
          </w:p>
        </w:tc>
        <w:tc>
          <w:tcPr>
            <w:tcW w:w="284" w:type="dxa"/>
            <w:tcBorders>
              <w:top w:val="nil"/>
              <w:bottom w:val="nil"/>
            </w:tcBorders>
            <w:shd w:val="clear" w:color="auto" w:fill="auto"/>
          </w:tcPr>
          <w:p w:rsidR="00871914" w:rsidRPr="00871914" w:rsidRDefault="00871914" w:rsidP="002E1C4E">
            <w:pPr>
              <w:pStyle w:val="a0"/>
              <w:tabs>
                <w:tab w:val="decimal" w:pos="792"/>
              </w:tabs>
              <w:spacing w:line="240" w:lineRule="atLeast"/>
              <w:ind w:left="-108" w:right="-108"/>
              <w:jc w:val="left"/>
              <w:rPr>
                <w:rFonts w:cs="Times New Roman"/>
                <w:cs/>
              </w:rPr>
            </w:pPr>
          </w:p>
        </w:tc>
        <w:tc>
          <w:tcPr>
            <w:tcW w:w="1134" w:type="dxa"/>
            <w:tcBorders>
              <w:top w:val="single" w:sz="4" w:space="0" w:color="auto"/>
              <w:bottom w:val="double" w:sz="4" w:space="0" w:color="auto"/>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2,636</w:t>
            </w:r>
          </w:p>
        </w:tc>
        <w:tc>
          <w:tcPr>
            <w:tcW w:w="238" w:type="dxa"/>
            <w:tcBorders>
              <w:top w:val="nil"/>
              <w:bottom w:val="nil"/>
            </w:tcBorders>
            <w:shd w:val="clear" w:color="auto" w:fill="auto"/>
          </w:tcPr>
          <w:p w:rsidR="00871914" w:rsidRPr="001A0E0E" w:rsidRDefault="00871914" w:rsidP="002E1C4E">
            <w:pPr>
              <w:pStyle w:val="a0"/>
              <w:tabs>
                <w:tab w:val="decimal" w:pos="792"/>
              </w:tabs>
              <w:spacing w:line="240" w:lineRule="atLeast"/>
              <w:ind w:left="-108" w:right="-108"/>
              <w:jc w:val="left"/>
              <w:rPr>
                <w:rFonts w:cs="Times New Roman"/>
                <w:cs/>
              </w:rPr>
            </w:pPr>
          </w:p>
        </w:tc>
        <w:tc>
          <w:tcPr>
            <w:tcW w:w="1179" w:type="dxa"/>
            <w:tcBorders>
              <w:top w:val="single" w:sz="4" w:space="0" w:color="auto"/>
              <w:bottom w:val="double" w:sz="4" w:space="0" w:color="auto"/>
            </w:tcBorders>
            <w:shd w:val="clear" w:color="auto" w:fill="auto"/>
          </w:tcPr>
          <w:p w:rsidR="00871914" w:rsidRPr="00AA419C"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17,092</w:t>
            </w:r>
          </w:p>
        </w:tc>
      </w:tr>
      <w:tr w:rsidR="005F79DB" w:rsidRPr="001A0E0E" w:rsidTr="008E308C">
        <w:tblPrEx>
          <w:tblBorders>
            <w:bottom w:val="single" w:sz="4" w:space="0" w:color="auto"/>
          </w:tblBorders>
        </w:tblPrEx>
        <w:trPr>
          <w:cantSplit/>
        </w:trPr>
        <w:tc>
          <w:tcPr>
            <w:tcW w:w="4537" w:type="dxa"/>
            <w:tcBorders>
              <w:top w:val="nil"/>
              <w:bottom w:val="nil"/>
            </w:tcBorders>
            <w:shd w:val="clear" w:color="auto" w:fill="auto"/>
            <w:vAlign w:val="center"/>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133" w:type="dxa"/>
            <w:tcBorders>
              <w:top w:val="single" w:sz="4" w:space="0" w:color="auto"/>
              <w:bottom w:val="nil"/>
            </w:tcBorders>
            <w:shd w:val="clear" w:color="auto" w:fill="auto"/>
          </w:tcPr>
          <w:p w:rsidR="005F79DB" w:rsidRPr="00871914" w:rsidRDefault="005F79DB" w:rsidP="002E1C4E">
            <w:pPr>
              <w:pStyle w:val="acctfourfigures"/>
              <w:tabs>
                <w:tab w:val="clear" w:pos="765"/>
                <w:tab w:val="decimal" w:pos="882"/>
              </w:tabs>
              <w:spacing w:line="240" w:lineRule="atLeast"/>
              <w:ind w:right="-108"/>
              <w:rPr>
                <w:b/>
                <w:bCs/>
                <w:szCs w:val="22"/>
              </w:rPr>
            </w:pPr>
          </w:p>
        </w:tc>
        <w:tc>
          <w:tcPr>
            <w:tcW w:w="284"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38" w:type="dxa"/>
            <w:tcBorders>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5F79DB" w:rsidRPr="001A0E0E"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F79DB" w:rsidRPr="001A0E0E" w:rsidTr="008E308C">
        <w:tblPrEx>
          <w:tblBorders>
            <w:bottom w:val="single" w:sz="4" w:space="0" w:color="auto"/>
          </w:tblBorders>
        </w:tblPrEx>
        <w:trPr>
          <w:cantSplit/>
        </w:trPr>
        <w:tc>
          <w:tcPr>
            <w:tcW w:w="4537" w:type="dxa"/>
            <w:shd w:val="clear" w:color="auto" w:fill="auto"/>
            <w:vAlign w:val="center"/>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and interest receivable</w:t>
            </w:r>
          </w:p>
        </w:tc>
        <w:tc>
          <w:tcPr>
            <w:tcW w:w="1134" w:type="dxa"/>
            <w:tcBorders>
              <w:top w:val="nil"/>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133" w:type="dxa"/>
            <w:tcBorders>
              <w:top w:val="nil"/>
              <w:bottom w:val="nil"/>
            </w:tcBorders>
            <w:shd w:val="clear" w:color="auto" w:fill="auto"/>
          </w:tcPr>
          <w:p w:rsidR="005F79DB" w:rsidRPr="00871914" w:rsidRDefault="005F79DB" w:rsidP="002E1C4E">
            <w:pPr>
              <w:pStyle w:val="acctfourfigures"/>
              <w:tabs>
                <w:tab w:val="clear" w:pos="765"/>
                <w:tab w:val="decimal" w:pos="882"/>
              </w:tabs>
              <w:spacing w:line="240" w:lineRule="atLeast"/>
              <w:ind w:right="-108"/>
              <w:rPr>
                <w:b/>
                <w:bCs/>
                <w:szCs w:val="22"/>
              </w:rPr>
            </w:pPr>
          </w:p>
        </w:tc>
        <w:tc>
          <w:tcPr>
            <w:tcW w:w="284"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38" w:type="dxa"/>
            <w:tcBorders>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F79DB" w:rsidRPr="001A0E0E"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F79DB" w:rsidRPr="001A0E0E" w:rsidTr="008E308C">
        <w:tblPrEx>
          <w:tblBorders>
            <w:bottom w:val="single" w:sz="4" w:space="0" w:color="auto"/>
          </w:tblBorders>
        </w:tblPrEx>
        <w:trPr>
          <w:cantSplit/>
        </w:trPr>
        <w:tc>
          <w:tcPr>
            <w:tcW w:w="4537" w:type="dxa"/>
            <w:shd w:val="clear" w:color="auto" w:fill="auto"/>
            <w:vAlign w:val="center"/>
          </w:tcPr>
          <w:p w:rsidR="005F79DB" w:rsidRPr="008B7E95"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5F79DB" w:rsidRPr="00871914"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5F79DB" w:rsidRPr="00871914"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F79DB" w:rsidRPr="00871914" w:rsidRDefault="005F79DB"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F79DB" w:rsidRPr="00BB244D"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71914" w:rsidRPr="001A0E0E" w:rsidTr="008E308C">
        <w:tblPrEx>
          <w:tblBorders>
            <w:bottom w:val="single" w:sz="4" w:space="0" w:color="auto"/>
          </w:tblBorders>
        </w:tblPrEx>
        <w:trPr>
          <w:cantSplit/>
        </w:trPr>
        <w:tc>
          <w:tcPr>
            <w:tcW w:w="4537" w:type="dxa"/>
            <w:shd w:val="clear" w:color="auto" w:fill="auto"/>
          </w:tcPr>
          <w:p w:rsidR="00871914" w:rsidRPr="001A0E0E" w:rsidRDefault="00871914" w:rsidP="00B2369B">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sidRPr="00B2369B">
              <w:rPr>
                <w:rFonts w:ascii="Times New Roman" w:hAnsi="Times New Roman" w:cs="Times New Roman"/>
                <w:sz w:val="22"/>
                <w:szCs w:val="22"/>
              </w:rPr>
              <w:t>Short-term loans</w:t>
            </w:r>
            <w:r>
              <w:rPr>
                <w:rFonts w:ascii="Times New Roman" w:hAnsi="Times New Roman" w:cs="Times New Roman"/>
                <w:sz w:val="22"/>
                <w:szCs w:val="22"/>
              </w:rPr>
              <w:t xml:space="preserve"> to</w:t>
            </w:r>
          </w:p>
        </w:tc>
        <w:tc>
          <w:tcPr>
            <w:tcW w:w="1134" w:type="dxa"/>
            <w:tcBorders>
              <w:top w:val="nil"/>
              <w:bottom w:val="nil"/>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25,000</w:t>
            </w:r>
          </w:p>
        </w:tc>
        <w:tc>
          <w:tcPr>
            <w:tcW w:w="238" w:type="dxa"/>
            <w:tcBorders>
              <w:top w:val="nil"/>
              <w:bottom w:val="nil"/>
            </w:tcBorders>
            <w:shd w:val="clear" w:color="auto" w:fill="auto"/>
          </w:tcPr>
          <w:p w:rsidR="00871914" w:rsidRPr="00BB244D"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71914" w:rsidRPr="00BB244D"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24,8</w:t>
            </w:r>
            <w:r w:rsidRPr="00BB244D">
              <w:rPr>
                <w:rFonts w:ascii="Times New Roman" w:hAnsi="Times New Roman" w:cs="Times New Roman"/>
                <w:bCs/>
                <w:sz w:val="22"/>
                <w:szCs w:val="22"/>
              </w:rPr>
              <w:t>00</w:t>
            </w:r>
          </w:p>
        </w:tc>
      </w:tr>
      <w:tr w:rsidR="00871914" w:rsidRPr="001A0E0E" w:rsidTr="008E308C">
        <w:tblPrEx>
          <w:tblBorders>
            <w:bottom w:val="single" w:sz="4" w:space="0" w:color="auto"/>
          </w:tblBorders>
        </w:tblPrEx>
        <w:trPr>
          <w:cantSplit/>
        </w:trPr>
        <w:tc>
          <w:tcPr>
            <w:tcW w:w="4537" w:type="dxa"/>
            <w:shd w:val="clear" w:color="auto" w:fill="auto"/>
          </w:tcPr>
          <w:p w:rsidR="00871914" w:rsidRPr="001A0E0E" w:rsidRDefault="00871914" w:rsidP="00B2369B">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Pr>
                <w:rFonts w:ascii="Times New Roman" w:hAnsi="Times New Roman" w:cs="Times New Roman"/>
                <w:sz w:val="22"/>
                <w:szCs w:val="22"/>
              </w:rPr>
              <w:t>I</w:t>
            </w:r>
            <w:r w:rsidRPr="00B2369B">
              <w:rPr>
                <w:rFonts w:ascii="Times New Roman" w:hAnsi="Times New Roman" w:cs="Times New Roman"/>
                <w:sz w:val="22"/>
                <w:szCs w:val="22"/>
              </w:rPr>
              <w:t>nterest receivable</w:t>
            </w:r>
          </w:p>
        </w:tc>
        <w:tc>
          <w:tcPr>
            <w:tcW w:w="1134" w:type="dxa"/>
            <w:tcBorders>
              <w:top w:val="nil"/>
              <w:bottom w:val="nil"/>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82</w:t>
            </w:r>
          </w:p>
        </w:tc>
        <w:tc>
          <w:tcPr>
            <w:tcW w:w="238" w:type="dxa"/>
            <w:tcBorders>
              <w:top w:val="nil"/>
              <w:bottom w:val="nil"/>
            </w:tcBorders>
            <w:shd w:val="clear" w:color="auto" w:fill="auto"/>
          </w:tcPr>
          <w:p w:rsidR="00871914" w:rsidRPr="00BB244D"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71914" w:rsidRPr="00BB244D"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83</w:t>
            </w:r>
          </w:p>
        </w:tc>
      </w:tr>
      <w:tr w:rsidR="00871914" w:rsidRPr="001A0E0E" w:rsidTr="00517FD5">
        <w:tblPrEx>
          <w:tblBorders>
            <w:bottom w:val="single" w:sz="4" w:space="0" w:color="auto"/>
          </w:tblBorders>
        </w:tblPrEx>
        <w:trPr>
          <w:cantSplit/>
        </w:trPr>
        <w:tc>
          <w:tcPr>
            <w:tcW w:w="4537" w:type="dxa"/>
            <w:tcBorders>
              <w:bottom w:val="nil"/>
            </w:tcBorders>
            <w:shd w:val="clear" w:color="auto" w:fill="auto"/>
            <w:vAlign w:val="center"/>
          </w:tcPr>
          <w:p w:rsidR="00871914" w:rsidRPr="00B2369B"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Total </w:t>
            </w:r>
            <w:r w:rsidRPr="00B2369B">
              <w:rPr>
                <w:rFonts w:ascii="Times New Roman" w:hAnsi="Times New Roman" w:cs="Times New Roman"/>
                <w:sz w:val="22"/>
                <w:szCs w:val="22"/>
              </w:rPr>
              <w:t xml:space="preserve">short-term loans </w:t>
            </w:r>
            <w:r>
              <w:rPr>
                <w:rFonts w:ascii="Times New Roman" w:hAnsi="Times New Roman" w:cs="Times New Roman"/>
                <w:sz w:val="22"/>
                <w:szCs w:val="22"/>
              </w:rPr>
              <w:t xml:space="preserve">to </w:t>
            </w:r>
            <w:r w:rsidRPr="00B2369B">
              <w:rPr>
                <w:rFonts w:ascii="Times New Roman" w:hAnsi="Times New Roman" w:cs="Times New Roman"/>
                <w:sz w:val="22"/>
                <w:szCs w:val="22"/>
              </w:rPr>
              <w:t>and interest receivable</w:t>
            </w:r>
          </w:p>
        </w:tc>
        <w:tc>
          <w:tcPr>
            <w:tcW w:w="1134" w:type="dxa"/>
            <w:tcBorders>
              <w:top w:val="single" w:sz="4" w:space="0" w:color="auto"/>
              <w:bottom w:val="double" w:sz="4" w:space="0" w:color="auto"/>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133" w:type="dxa"/>
            <w:tcBorders>
              <w:top w:val="single" w:sz="4" w:space="0" w:color="auto"/>
              <w:bottom w:val="double" w:sz="4" w:space="0" w:color="auto"/>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25,082</w:t>
            </w:r>
          </w:p>
        </w:tc>
        <w:tc>
          <w:tcPr>
            <w:tcW w:w="238" w:type="dxa"/>
            <w:tcBorders>
              <w:top w:val="nil"/>
              <w:bottom w:val="nil"/>
            </w:tcBorders>
            <w:shd w:val="clear" w:color="auto" w:fill="auto"/>
          </w:tcPr>
          <w:p w:rsidR="00871914" w:rsidRPr="00BB244D"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871914" w:rsidRPr="00BB244D"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24</w:t>
            </w:r>
            <w:r w:rsidRPr="00BB244D">
              <w:rPr>
                <w:rFonts w:ascii="Times New Roman" w:hAnsi="Times New Roman" w:cs="Times New Roman"/>
                <w:bCs/>
                <w:sz w:val="22"/>
                <w:szCs w:val="22"/>
              </w:rPr>
              <w:t>,</w:t>
            </w:r>
            <w:r>
              <w:rPr>
                <w:rFonts w:ascii="Times New Roman" w:hAnsi="Times New Roman" w:cs="Times New Roman"/>
                <w:bCs/>
                <w:sz w:val="22"/>
                <w:szCs w:val="22"/>
              </w:rPr>
              <w:t>883</w:t>
            </w:r>
          </w:p>
        </w:tc>
      </w:tr>
      <w:tr w:rsidR="005F79DB" w:rsidRPr="001A0E0E" w:rsidTr="00517FD5">
        <w:tblPrEx>
          <w:tblBorders>
            <w:bottom w:val="single" w:sz="4" w:space="0" w:color="auto"/>
          </w:tblBorders>
        </w:tblPrEx>
        <w:trPr>
          <w:cantSplit/>
        </w:trPr>
        <w:tc>
          <w:tcPr>
            <w:tcW w:w="4537" w:type="dxa"/>
            <w:tcBorders>
              <w:top w:val="nil"/>
              <w:bottom w:val="nil"/>
            </w:tcBorders>
            <w:shd w:val="clear" w:color="auto" w:fill="auto"/>
            <w:vAlign w:val="center"/>
          </w:tcPr>
          <w:p w:rsidR="005F79DB" w:rsidRPr="00B2369B"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bottom w:val="nil"/>
            </w:tcBorders>
            <w:shd w:val="clear" w:color="auto" w:fill="auto"/>
          </w:tcPr>
          <w:p w:rsidR="005F79DB" w:rsidRPr="001A0E0E" w:rsidRDefault="005F79DB" w:rsidP="002E1C4E">
            <w:pPr>
              <w:pStyle w:val="a0"/>
              <w:tabs>
                <w:tab w:val="left" w:pos="0"/>
                <w:tab w:val="decimal" w:pos="792"/>
              </w:tabs>
              <w:spacing w:line="240" w:lineRule="atLeast"/>
              <w:ind w:right="-36"/>
              <w:rPr>
                <w:rFonts w:cs="Times New Roman"/>
                <w:b/>
                <w:cs/>
              </w:rPr>
            </w:pPr>
          </w:p>
        </w:tc>
        <w:tc>
          <w:tcPr>
            <w:tcW w:w="1133"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bottom w:val="nil"/>
            </w:tcBorders>
            <w:shd w:val="clear" w:color="auto" w:fill="auto"/>
          </w:tcPr>
          <w:p w:rsidR="005F79DB" w:rsidRPr="001A0E0E" w:rsidRDefault="005F79DB"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8" w:type="dxa"/>
            <w:tcBorders>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A50235" w:rsidRDefault="00A5023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F79DB" w:rsidRDefault="00A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923" w:type="dxa"/>
        <w:tblInd w:w="-34" w:type="dxa"/>
        <w:tblBorders>
          <w:top w:val="single" w:sz="4" w:space="0" w:color="auto"/>
          <w:bottom w:val="double" w:sz="4" w:space="0" w:color="auto"/>
        </w:tblBorders>
        <w:tblLayout w:type="fixed"/>
        <w:tblLook w:val="0000"/>
      </w:tblPr>
      <w:tblGrid>
        <w:gridCol w:w="4537"/>
        <w:gridCol w:w="1134"/>
        <w:gridCol w:w="284"/>
        <w:gridCol w:w="1133"/>
        <w:gridCol w:w="284"/>
        <w:gridCol w:w="1134"/>
        <w:gridCol w:w="238"/>
        <w:gridCol w:w="1179"/>
      </w:tblGrid>
      <w:tr w:rsidR="00517FD5" w:rsidRPr="008B7E95" w:rsidTr="00517FD5">
        <w:trPr>
          <w:cantSplit/>
        </w:trPr>
        <w:tc>
          <w:tcPr>
            <w:tcW w:w="4537"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5386" w:type="dxa"/>
            <w:gridSpan w:val="7"/>
            <w:tcBorders>
              <w:top w:val="nil"/>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517FD5" w:rsidRPr="008B7E95" w:rsidTr="00517FD5">
        <w:trPr>
          <w:cantSplit/>
        </w:trPr>
        <w:tc>
          <w:tcPr>
            <w:tcW w:w="4537"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551" w:type="dxa"/>
            <w:gridSpan w:val="3"/>
            <w:tcBorders>
              <w:top w:val="single" w:sz="4" w:space="0" w:color="auto"/>
              <w:bottom w:val="nil"/>
            </w:tcBorders>
            <w:shd w:val="clear" w:color="auto" w:fill="auto"/>
          </w:tcPr>
          <w:p w:rsidR="00517FD5" w:rsidRPr="008B7E95" w:rsidRDefault="00517FD5" w:rsidP="000A4295">
            <w:pPr>
              <w:pStyle w:val="a0"/>
              <w:spacing w:line="240" w:lineRule="atLeast"/>
              <w:ind w:right="-108"/>
              <w:jc w:val="center"/>
              <w:rPr>
                <w:rFonts w:cs="Times New Roman"/>
                <w:lang w:val="en-US"/>
              </w:rPr>
            </w:pPr>
            <w:r w:rsidRPr="008B7E95">
              <w:rPr>
                <w:rFonts w:cs="Times New Roman"/>
                <w:lang w:val="en-US"/>
              </w:rPr>
              <w:t>Consolidated</w:t>
            </w:r>
          </w:p>
        </w:tc>
        <w:tc>
          <w:tcPr>
            <w:tcW w:w="284" w:type="dxa"/>
            <w:tcBorders>
              <w:top w:val="single" w:sz="4" w:space="0" w:color="auto"/>
              <w:bottom w:val="nil"/>
            </w:tcBorders>
            <w:shd w:val="clear" w:color="auto" w:fill="auto"/>
          </w:tcPr>
          <w:p w:rsidR="00517FD5" w:rsidRPr="008B7E95" w:rsidRDefault="00517FD5" w:rsidP="000A4295">
            <w:pPr>
              <w:pStyle w:val="a0"/>
              <w:tabs>
                <w:tab w:val="decimal" w:pos="882"/>
              </w:tabs>
              <w:spacing w:line="240" w:lineRule="atLeast"/>
              <w:ind w:right="-108"/>
              <w:jc w:val="left"/>
              <w:rPr>
                <w:rFonts w:cs="Times New Roman"/>
                <w:cs/>
              </w:rPr>
            </w:pPr>
          </w:p>
        </w:tc>
        <w:tc>
          <w:tcPr>
            <w:tcW w:w="2551" w:type="dxa"/>
            <w:gridSpan w:val="3"/>
            <w:tcBorders>
              <w:top w:val="single" w:sz="4" w:space="0" w:color="auto"/>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517FD5" w:rsidRPr="008B7E95" w:rsidTr="00517FD5">
        <w:trPr>
          <w:cantSplit/>
        </w:trPr>
        <w:tc>
          <w:tcPr>
            <w:tcW w:w="4537"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551" w:type="dxa"/>
            <w:gridSpan w:val="3"/>
            <w:tcBorders>
              <w:top w:val="nil"/>
              <w:bottom w:val="single" w:sz="4" w:space="0" w:color="auto"/>
            </w:tcBorders>
            <w:shd w:val="clear" w:color="auto" w:fill="auto"/>
          </w:tcPr>
          <w:p w:rsidR="00517FD5" w:rsidRPr="008B7E95" w:rsidRDefault="00517FD5" w:rsidP="000A4295">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4" w:type="dxa"/>
            <w:tcBorders>
              <w:top w:val="nil"/>
              <w:bottom w:val="nil"/>
            </w:tcBorders>
            <w:shd w:val="clear" w:color="auto" w:fill="auto"/>
          </w:tcPr>
          <w:p w:rsidR="00517FD5" w:rsidRPr="008B7E95" w:rsidRDefault="00517FD5" w:rsidP="000A4295">
            <w:pPr>
              <w:pStyle w:val="a0"/>
              <w:tabs>
                <w:tab w:val="decimal" w:pos="882"/>
              </w:tabs>
              <w:spacing w:line="240" w:lineRule="atLeast"/>
              <w:ind w:right="-108"/>
              <w:jc w:val="left"/>
              <w:rPr>
                <w:rFonts w:cs="Times New Roman"/>
                <w:cs/>
              </w:rPr>
            </w:pPr>
          </w:p>
        </w:tc>
        <w:tc>
          <w:tcPr>
            <w:tcW w:w="2551" w:type="dxa"/>
            <w:gridSpan w:val="3"/>
            <w:tcBorders>
              <w:top w:val="nil"/>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517FD5" w:rsidRPr="008B7E95" w:rsidTr="00517FD5">
        <w:trPr>
          <w:cantSplit/>
        </w:trPr>
        <w:tc>
          <w:tcPr>
            <w:tcW w:w="4537"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1134" w:type="dxa"/>
            <w:tcBorders>
              <w:top w:val="single" w:sz="4" w:space="0" w:color="auto"/>
              <w:bottom w:val="single" w:sz="4" w:space="0" w:color="auto"/>
            </w:tcBorders>
            <w:shd w:val="clear" w:color="auto" w:fill="auto"/>
          </w:tcPr>
          <w:p w:rsidR="00517FD5" w:rsidRPr="00A05AB2"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4" w:type="dxa"/>
            <w:tcBorders>
              <w:top w:val="nil"/>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517FD5" w:rsidRPr="00A05AB2"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8" w:type="dxa"/>
            <w:tcBorders>
              <w:top w:val="single" w:sz="4" w:space="0" w:color="auto"/>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Borders>
              <w:top w:val="single" w:sz="4" w:space="0" w:color="auto"/>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517FD5" w:rsidRPr="008B7E95" w:rsidTr="00517FD5">
        <w:trPr>
          <w:cantSplit/>
        </w:trPr>
        <w:tc>
          <w:tcPr>
            <w:tcW w:w="4537" w:type="dxa"/>
            <w:tcBorders>
              <w:top w:val="nil"/>
            </w:tcBorders>
            <w:shd w:val="clear" w:color="auto" w:fill="auto"/>
            <w:vAlign w:val="center"/>
          </w:tcPr>
          <w:p w:rsidR="00517FD5" w:rsidRPr="0056311C"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3426BF">
              <w:rPr>
                <w:rFonts w:ascii="Times New Roman" w:hAnsi="Times New Roman" w:cs="Times New Roman"/>
                <w:b/>
                <w:bCs/>
                <w:sz w:val="22"/>
                <w:szCs w:val="22"/>
              </w:rPr>
              <w:t xml:space="preserve">Trade and other </w:t>
            </w:r>
            <w:r>
              <w:rPr>
                <w:rFonts w:ascii="Times New Roman" w:hAnsi="Times New Roman" w:cs="Times New Roman"/>
                <w:b/>
                <w:bCs/>
                <w:sz w:val="22"/>
                <w:szCs w:val="22"/>
              </w:rPr>
              <w:t xml:space="preserve">accounts </w:t>
            </w:r>
            <w:r w:rsidRPr="003426BF">
              <w:rPr>
                <w:rFonts w:ascii="Times New Roman" w:hAnsi="Times New Roman" w:cs="Times New Roman"/>
                <w:b/>
                <w:bCs/>
                <w:sz w:val="22"/>
                <w:szCs w:val="22"/>
              </w:rPr>
              <w:t>payable</w:t>
            </w:r>
          </w:p>
        </w:tc>
        <w:tc>
          <w:tcPr>
            <w:tcW w:w="1134"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133"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134"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517FD5" w:rsidRPr="008B7E95" w:rsidTr="00517FD5">
        <w:trPr>
          <w:cantSplit/>
        </w:trPr>
        <w:tc>
          <w:tcPr>
            <w:tcW w:w="4537" w:type="dxa"/>
            <w:tcBorders>
              <w:top w:val="nil"/>
            </w:tcBorders>
            <w:shd w:val="clear" w:color="auto" w:fill="auto"/>
          </w:tcPr>
          <w:p w:rsidR="00517FD5" w:rsidRPr="003426BF"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sidRPr="001A0E0E">
              <w:rPr>
                <w:rFonts w:ascii="Times New Roman" w:hAnsi="Times New Roman" w:cs="Times New Roman"/>
                <w:sz w:val="22"/>
                <w:szCs w:val="22"/>
              </w:rPr>
              <w:t xml:space="preserve">-  </w:t>
            </w:r>
            <w:r w:rsidRPr="003426BF">
              <w:rPr>
                <w:rFonts w:ascii="Times New Roman" w:hAnsi="Times New Roman" w:cs="Times New Roman"/>
                <w:sz w:val="22"/>
                <w:szCs w:val="22"/>
              </w:rPr>
              <w:t>Trade accounts payable</w:t>
            </w:r>
          </w:p>
        </w:tc>
        <w:tc>
          <w:tcPr>
            <w:tcW w:w="1134"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517FD5" w:rsidRPr="00BB244D" w:rsidTr="00517FD5">
        <w:trPr>
          <w:cantSplit/>
        </w:trPr>
        <w:tc>
          <w:tcPr>
            <w:tcW w:w="4537" w:type="dxa"/>
            <w:tcBorders>
              <w:top w:val="nil"/>
            </w:tcBorders>
            <w:shd w:val="clear" w:color="auto" w:fill="auto"/>
            <w:vAlign w:val="center"/>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17FD5"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929</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3,330</w:t>
            </w:r>
          </w:p>
        </w:tc>
      </w:tr>
      <w:tr w:rsidR="00517FD5" w:rsidRPr="00BB244D" w:rsidTr="00517FD5">
        <w:trPr>
          <w:cantSplit/>
        </w:trPr>
        <w:tc>
          <w:tcPr>
            <w:tcW w:w="4537" w:type="dxa"/>
            <w:tcBorders>
              <w:top w:val="nil"/>
            </w:tcBorders>
            <w:shd w:val="clear" w:color="auto" w:fill="auto"/>
            <w:vAlign w:val="center"/>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517FD5"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730</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71</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17FD5"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730</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w:t>
            </w:r>
          </w:p>
        </w:tc>
      </w:tr>
      <w:tr w:rsidR="009D300C" w:rsidRPr="00BB244D" w:rsidTr="00FF7ECF">
        <w:trPr>
          <w:cantSplit/>
        </w:trPr>
        <w:tc>
          <w:tcPr>
            <w:tcW w:w="4537" w:type="dxa"/>
            <w:tcBorders>
              <w:top w:val="nil"/>
            </w:tcBorders>
            <w:shd w:val="clear" w:color="auto" w:fill="auto"/>
          </w:tcPr>
          <w:p w:rsidR="009D300C" w:rsidRPr="008B7E95"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Pr>
                <w:rFonts w:ascii="Times New Roman" w:hAnsi="Times New Roman" w:cs="Times New Roman"/>
                <w:sz w:val="22"/>
                <w:szCs w:val="22"/>
              </w:rPr>
              <w:t>Econlite</w:t>
            </w:r>
            <w:proofErr w:type="spellEnd"/>
            <w:r w:rsidRPr="008B7E95">
              <w:rPr>
                <w:rFonts w:ascii="Times New Roman" w:hAnsi="Times New Roman" w:cs="Times New Roman"/>
                <w:sz w:val="22"/>
                <w:szCs w:val="22"/>
              </w:rPr>
              <w:t xml:space="preserve"> </w:t>
            </w:r>
            <w:r>
              <w:rPr>
                <w:rFonts w:ascii="Times New Roman" w:hAnsi="Times New Roman" w:cs="Times New Roman"/>
                <w:sz w:val="22"/>
                <w:szCs w:val="22"/>
              </w:rPr>
              <w:t>Manufacturing (Thailand)</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9</w:t>
            </w:r>
          </w:p>
        </w:tc>
        <w:tc>
          <w:tcPr>
            <w:tcW w:w="284" w:type="dxa"/>
            <w:tcBorders>
              <w:top w:val="nil"/>
              <w:bottom w:val="nil"/>
            </w:tcBorders>
            <w:shd w:val="clear" w:color="auto" w:fill="auto"/>
          </w:tcPr>
          <w:p w:rsidR="009D300C" w:rsidRPr="00871914" w:rsidRDefault="009D300C" w:rsidP="00FF7ECF">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8</w:t>
            </w:r>
          </w:p>
        </w:tc>
        <w:tc>
          <w:tcPr>
            <w:tcW w:w="284" w:type="dxa"/>
            <w:tcBorders>
              <w:top w:val="nil"/>
              <w:bottom w:val="nil"/>
            </w:tcBorders>
            <w:shd w:val="clear" w:color="auto" w:fill="auto"/>
          </w:tcPr>
          <w:p w:rsidR="009D300C" w:rsidRPr="00871914" w:rsidRDefault="009D300C" w:rsidP="00FF7ECF">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9</w:t>
            </w:r>
          </w:p>
        </w:tc>
        <w:tc>
          <w:tcPr>
            <w:tcW w:w="238" w:type="dxa"/>
            <w:tcBorders>
              <w:top w:val="nil"/>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r>
      <w:tr w:rsidR="00517FD5" w:rsidRPr="00BB244D" w:rsidTr="00517FD5">
        <w:trPr>
          <w:cantSplit/>
        </w:trPr>
        <w:tc>
          <w:tcPr>
            <w:tcW w:w="4537" w:type="dxa"/>
            <w:tcBorders>
              <w:top w:val="nil"/>
            </w:tcBorders>
            <w:shd w:val="clear" w:color="auto" w:fill="auto"/>
            <w:vAlign w:val="center"/>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S.I. </w:t>
            </w:r>
            <w:proofErr w:type="spellStart"/>
            <w:r>
              <w:rPr>
                <w:rFonts w:ascii="Times New Roman" w:hAnsi="Times New Roman" w:cs="Times New Roman"/>
                <w:sz w:val="22"/>
                <w:szCs w:val="22"/>
              </w:rPr>
              <w:t>Firetrade</w:t>
            </w:r>
            <w:proofErr w:type="spellEnd"/>
            <w:r w:rsidRPr="008B7E95">
              <w:rPr>
                <w:rFonts w:ascii="Times New Roman" w:hAnsi="Times New Roman" w:cs="Times New Roman"/>
                <w:sz w:val="22"/>
                <w:szCs w:val="22"/>
              </w:rPr>
              <w:t xml:space="preserve"> Co., Ltd.</w:t>
            </w:r>
          </w:p>
        </w:tc>
        <w:tc>
          <w:tcPr>
            <w:tcW w:w="1134" w:type="dxa"/>
            <w:tcBorders>
              <w:top w:val="nil"/>
              <w:bottom w:val="nil"/>
            </w:tcBorders>
            <w:shd w:val="clear" w:color="auto" w:fill="auto"/>
          </w:tcPr>
          <w:p w:rsidR="00517FD5"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71914">
              <w:rPr>
                <w:rFonts w:ascii="Times New Roman" w:hAnsi="Times New Roman" w:cs="Times New Roman"/>
                <w:sz w:val="22"/>
                <w:szCs w:val="22"/>
                <w:cs/>
              </w:rPr>
              <w:t xml:space="preserve">        -</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517FD5" w:rsidRPr="00BB244D" w:rsidTr="00517FD5">
        <w:trPr>
          <w:cantSplit/>
        </w:trPr>
        <w:tc>
          <w:tcPr>
            <w:tcW w:w="4537" w:type="dxa"/>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single" w:sz="4" w:space="0" w:color="auto"/>
            </w:tcBorders>
            <w:shd w:val="clear" w:color="auto" w:fill="auto"/>
          </w:tcPr>
          <w:p w:rsidR="00517FD5"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741</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Cs/>
                <w:cs/>
              </w:rPr>
            </w:pPr>
          </w:p>
        </w:tc>
        <w:tc>
          <w:tcPr>
            <w:tcW w:w="1133" w:type="dxa"/>
            <w:tcBorders>
              <w:top w:val="single" w:sz="4" w:space="0" w:color="auto"/>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79</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Cs/>
                <w:cs/>
              </w:rPr>
            </w:pPr>
          </w:p>
        </w:tc>
        <w:tc>
          <w:tcPr>
            <w:tcW w:w="1134" w:type="dxa"/>
            <w:tcBorders>
              <w:top w:val="single" w:sz="4" w:space="0" w:color="auto"/>
              <w:bottom w:val="single" w:sz="4" w:space="0" w:color="auto"/>
            </w:tcBorders>
            <w:shd w:val="clear" w:color="auto" w:fill="auto"/>
          </w:tcPr>
          <w:p w:rsidR="00517FD5"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w:t>
            </w:r>
            <w:r w:rsidR="00517FD5" w:rsidRPr="00871914">
              <w:rPr>
                <w:rFonts w:ascii="Times New Roman" w:hAnsi="Times New Roman" w:cs="Times New Roman"/>
                <w:bCs/>
                <w:sz w:val="22"/>
                <w:szCs w:val="22"/>
              </w:rPr>
              <w:t>,</w:t>
            </w:r>
            <w:r w:rsidRPr="00871914">
              <w:rPr>
                <w:rFonts w:ascii="Times New Roman" w:hAnsi="Times New Roman" w:cs="Times New Roman"/>
                <w:bCs/>
                <w:sz w:val="22"/>
                <w:szCs w:val="22"/>
              </w:rPr>
              <w:t>668</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179" w:type="dxa"/>
            <w:tcBorders>
              <w:top w:val="single" w:sz="4" w:space="0" w:color="auto"/>
              <w:bottom w:val="single" w:sz="4" w:space="0" w:color="auto"/>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3,409</w:t>
            </w:r>
          </w:p>
        </w:tc>
      </w:tr>
      <w:tr w:rsidR="00517FD5" w:rsidRPr="00BB244D" w:rsidTr="00517FD5">
        <w:trPr>
          <w:cantSplit/>
        </w:trPr>
        <w:tc>
          <w:tcPr>
            <w:tcW w:w="4537" w:type="dxa"/>
            <w:shd w:val="clear" w:color="auto" w:fill="auto"/>
            <w:vAlign w:val="center"/>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4" w:type="dxa"/>
            <w:tcBorders>
              <w:top w:val="single" w:sz="4" w:space="0" w:color="auto"/>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3" w:type="dxa"/>
            <w:tcBorders>
              <w:top w:val="single" w:sz="4" w:space="0" w:color="auto"/>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517FD5" w:rsidRPr="00BB244D" w:rsidTr="00517FD5">
        <w:trPr>
          <w:cantSplit/>
        </w:trPr>
        <w:tc>
          <w:tcPr>
            <w:tcW w:w="4537" w:type="dxa"/>
            <w:shd w:val="clear" w:color="auto" w:fill="auto"/>
            <w:vAlign w:val="center"/>
          </w:tcPr>
          <w:p w:rsidR="00517FD5" w:rsidRPr="003426BF"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1A0E0E">
              <w:rPr>
                <w:rFonts w:ascii="Times New Roman" w:hAnsi="Times New Roman" w:cs="Times New Roman"/>
                <w:sz w:val="22"/>
                <w:szCs w:val="22"/>
              </w:rPr>
              <w:t xml:space="preserve">-  </w:t>
            </w:r>
            <w:r w:rsidRPr="003426BF">
              <w:rPr>
                <w:rFonts w:ascii="Times New Roman" w:hAnsi="Times New Roman" w:cs="Times New Roman"/>
                <w:sz w:val="22"/>
                <w:szCs w:val="22"/>
              </w:rPr>
              <w:t xml:space="preserve">Other </w:t>
            </w:r>
            <w:r>
              <w:rPr>
                <w:rFonts w:ascii="Times New Roman" w:hAnsi="Times New Roman" w:cs="Times New Roman"/>
                <w:sz w:val="22"/>
                <w:szCs w:val="22"/>
              </w:rPr>
              <w:t xml:space="preserve">accounts </w:t>
            </w:r>
            <w:r w:rsidRPr="003426BF">
              <w:rPr>
                <w:rFonts w:ascii="Times New Roman" w:hAnsi="Times New Roman" w:cs="Times New Roman"/>
                <w:sz w:val="22"/>
                <w:szCs w:val="22"/>
              </w:rPr>
              <w:t>payable</w:t>
            </w: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71914" w:rsidRPr="00BB244D" w:rsidTr="00517FD5">
        <w:trPr>
          <w:cantSplit/>
        </w:trPr>
        <w:tc>
          <w:tcPr>
            <w:tcW w:w="4537" w:type="dxa"/>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196</w:t>
            </w:r>
          </w:p>
        </w:tc>
      </w:tr>
      <w:tr w:rsidR="00871914" w:rsidRPr="00BB244D" w:rsidTr="00517FD5">
        <w:trPr>
          <w:cantSplit/>
        </w:trPr>
        <w:tc>
          <w:tcPr>
            <w:tcW w:w="4537" w:type="dxa"/>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single" w:sz="4" w:space="0" w:color="auto"/>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3" w:type="dxa"/>
            <w:tcBorders>
              <w:top w:val="nil"/>
              <w:bottom w:val="single" w:sz="4" w:space="0" w:color="auto"/>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single" w:sz="4" w:space="0" w:color="auto"/>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p>
        </w:tc>
      </w:tr>
      <w:tr w:rsidR="00871914" w:rsidRPr="00F300E1" w:rsidTr="00517FD5">
        <w:trPr>
          <w:cantSplit/>
        </w:trPr>
        <w:tc>
          <w:tcPr>
            <w:tcW w:w="4537" w:type="dxa"/>
            <w:shd w:val="clear" w:color="auto" w:fill="auto"/>
          </w:tcPr>
          <w:p w:rsidR="00871914" w:rsidRPr="001A0E0E"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single" w:sz="4" w:space="0" w:color="auto"/>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3" w:type="dxa"/>
            <w:tcBorders>
              <w:top w:val="single" w:sz="4" w:space="0" w:color="auto"/>
              <w:bottom w:val="single" w:sz="4" w:space="0" w:color="auto"/>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single" w:sz="4" w:space="0" w:color="auto"/>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198</w:t>
            </w:r>
          </w:p>
        </w:tc>
      </w:tr>
      <w:tr w:rsidR="00871914" w:rsidTr="00517FD5">
        <w:trPr>
          <w:cantSplit/>
        </w:trPr>
        <w:tc>
          <w:tcPr>
            <w:tcW w:w="4537" w:type="dxa"/>
            <w:tcBorders>
              <w:bottom w:val="nil"/>
            </w:tcBorders>
            <w:shd w:val="clear" w:color="auto" w:fill="auto"/>
            <w:vAlign w:val="center"/>
          </w:tcPr>
          <w:p w:rsidR="00871914" w:rsidRPr="003426BF"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Total t</w:t>
            </w:r>
            <w:r w:rsidRPr="003426BF">
              <w:rPr>
                <w:rFonts w:ascii="Times New Roman" w:hAnsi="Times New Roman" w:cs="Times New Roman"/>
                <w:sz w:val="22"/>
                <w:szCs w:val="22"/>
              </w:rPr>
              <w:t xml:space="preserve">rade and other </w:t>
            </w:r>
            <w:r>
              <w:rPr>
                <w:rFonts w:ascii="Times New Roman" w:hAnsi="Times New Roman" w:cs="Times New Roman"/>
                <w:sz w:val="22"/>
                <w:szCs w:val="22"/>
              </w:rPr>
              <w:t xml:space="preserve">accounts </w:t>
            </w:r>
            <w:r w:rsidRPr="003426BF">
              <w:rPr>
                <w:rFonts w:ascii="Times New Roman" w:hAnsi="Times New Roman" w:cs="Times New Roman"/>
                <w:sz w:val="22"/>
                <w:szCs w:val="22"/>
              </w:rPr>
              <w:t>payable</w:t>
            </w:r>
          </w:p>
        </w:tc>
        <w:tc>
          <w:tcPr>
            <w:tcW w:w="1134" w:type="dxa"/>
            <w:tcBorders>
              <w:top w:val="single" w:sz="4" w:space="0" w:color="auto"/>
              <w:bottom w:val="double" w:sz="4" w:space="0" w:color="auto"/>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741</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3" w:type="dxa"/>
            <w:tcBorders>
              <w:top w:val="single" w:sz="4" w:space="0" w:color="auto"/>
              <w:bottom w:val="double" w:sz="4" w:space="0" w:color="auto"/>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81</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871914" w:rsidRPr="00871914"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1,668</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3,607</w:t>
            </w:r>
          </w:p>
        </w:tc>
      </w:tr>
      <w:tr w:rsidR="00517FD5" w:rsidRPr="001A0E0E" w:rsidTr="00517FD5">
        <w:trPr>
          <w:cantSplit/>
        </w:trPr>
        <w:tc>
          <w:tcPr>
            <w:tcW w:w="4537"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28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lang w:val="en-US"/>
              </w:rPr>
            </w:pP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doub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17FD5" w:rsidTr="00517FD5">
        <w:trPr>
          <w:cantSplit/>
        </w:trPr>
        <w:tc>
          <w:tcPr>
            <w:tcW w:w="4537"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D6553F">
              <w:rPr>
                <w:rFonts w:ascii="Times New Roman" w:hAnsi="Times New Roman" w:cs="Times New Roman"/>
                <w:b/>
                <w:bCs/>
                <w:sz w:val="22"/>
                <w:szCs w:val="22"/>
              </w:rPr>
              <w:t>Other current liabilities</w:t>
            </w:r>
          </w:p>
        </w:tc>
        <w:tc>
          <w:tcPr>
            <w:tcW w:w="1134"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17FD5" w:rsidRPr="00BB244D" w:rsidTr="00517FD5">
        <w:trPr>
          <w:cantSplit/>
        </w:trPr>
        <w:tc>
          <w:tcPr>
            <w:tcW w:w="4537" w:type="dxa"/>
            <w:tcBorders>
              <w:top w:val="nil"/>
              <w:bottom w:val="nil"/>
            </w:tcBorders>
            <w:shd w:val="clear" w:color="auto" w:fill="auto"/>
            <w:vAlign w:val="center"/>
          </w:tcPr>
          <w:p w:rsidR="00517FD5" w:rsidRPr="008E6557"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1A0E0E">
              <w:rPr>
                <w:rFonts w:ascii="Times New Roman" w:hAnsi="Times New Roman" w:cs="Times New Roman"/>
                <w:sz w:val="22"/>
                <w:szCs w:val="22"/>
              </w:rPr>
              <w:t xml:space="preserve">-  </w:t>
            </w:r>
            <w:r>
              <w:rPr>
                <w:rFonts w:ascii="Times New Roman" w:hAnsi="Times New Roman" w:cstheme="minorBidi"/>
                <w:sz w:val="22"/>
                <w:szCs w:val="22"/>
              </w:rPr>
              <w:t>Refundable deposits</w:t>
            </w:r>
          </w:p>
        </w:tc>
        <w:tc>
          <w:tcPr>
            <w:tcW w:w="1134" w:type="dxa"/>
            <w:tcBorders>
              <w:top w:val="nil"/>
              <w:bottom w:val="nil"/>
            </w:tcBorders>
            <w:shd w:val="clear" w:color="auto" w:fill="auto"/>
          </w:tcPr>
          <w:p w:rsidR="00517FD5" w:rsidRPr="00517FD5" w:rsidRDefault="00517FD5" w:rsidP="000A4295">
            <w:pPr>
              <w:tabs>
                <w:tab w:val="clear" w:pos="907"/>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517FD5" w:rsidRPr="001A0E0E" w:rsidRDefault="00517FD5" w:rsidP="000A4295">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17FD5" w:rsidRPr="00AA419C" w:rsidTr="00517FD5">
        <w:trPr>
          <w:cantSplit/>
        </w:trPr>
        <w:tc>
          <w:tcPr>
            <w:tcW w:w="4537" w:type="dxa"/>
            <w:tcBorders>
              <w:top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Pr>
                <w:rFonts w:ascii="Times New Roman" w:hAnsi="Times New Roman" w:cs="Times New Roman"/>
                <w:sz w:val="22"/>
                <w:szCs w:val="22"/>
              </w:rPr>
              <w:t xml:space="preserve">S.I. </w:t>
            </w:r>
            <w:proofErr w:type="spellStart"/>
            <w:r>
              <w:rPr>
                <w:rFonts w:ascii="Times New Roman" w:hAnsi="Times New Roman" w:cs="Times New Roman"/>
                <w:sz w:val="22"/>
                <w:szCs w:val="22"/>
              </w:rPr>
              <w:t>Firetrade</w:t>
            </w:r>
            <w:proofErr w:type="spellEnd"/>
            <w:r w:rsidRPr="008B7E95">
              <w:rPr>
                <w:rFonts w:ascii="Times New Roman" w:hAnsi="Times New Roman" w:cs="Times New Roman"/>
                <w:sz w:val="22"/>
                <w:szCs w:val="22"/>
              </w:rPr>
              <w:t xml:space="preserve"> Co., Ltd.</w:t>
            </w: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100</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100</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100</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100</w:t>
            </w:r>
          </w:p>
        </w:tc>
      </w:tr>
      <w:tr w:rsidR="00517FD5" w:rsidRPr="00AA419C" w:rsidTr="00517FD5">
        <w:trPr>
          <w:cantSplit/>
        </w:trPr>
        <w:tc>
          <w:tcPr>
            <w:tcW w:w="4537" w:type="dxa"/>
            <w:shd w:val="clear" w:color="auto" w:fill="auto"/>
            <w:vAlign w:val="center"/>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26</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heme="minorBidi"/>
                <w:cs/>
              </w:rPr>
            </w:pPr>
          </w:p>
        </w:tc>
        <w:tc>
          <w:tcPr>
            <w:tcW w:w="1133"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26</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26</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26</w:t>
            </w:r>
          </w:p>
        </w:tc>
      </w:tr>
      <w:tr w:rsidR="00517FD5" w:rsidRPr="00AA419C" w:rsidTr="00517FD5">
        <w:trPr>
          <w:cantSplit/>
        </w:trPr>
        <w:tc>
          <w:tcPr>
            <w:tcW w:w="4537" w:type="dxa"/>
            <w:tcBorders>
              <w:top w:val="nil"/>
              <w:bottom w:val="nil"/>
            </w:tcBorders>
            <w:shd w:val="clear" w:color="auto" w:fill="auto"/>
            <w:vAlign w:val="center"/>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3" w:type="dxa"/>
            <w:tcBorders>
              <w:top w:val="nil"/>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22</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22</w:t>
            </w:r>
          </w:p>
        </w:tc>
      </w:tr>
      <w:tr w:rsidR="00517FD5" w:rsidRPr="00AA419C" w:rsidTr="00517FD5">
        <w:trPr>
          <w:cantSplit/>
        </w:trPr>
        <w:tc>
          <w:tcPr>
            <w:tcW w:w="4537"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126</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3" w:type="dxa"/>
            <w:tcBorders>
              <w:top w:val="single" w:sz="4" w:space="0" w:color="auto"/>
              <w:bottom w:val="doub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126</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148</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148</w:t>
            </w:r>
          </w:p>
        </w:tc>
      </w:tr>
      <w:tr w:rsidR="00517FD5" w:rsidRPr="00AA419C" w:rsidTr="00517FD5">
        <w:trPr>
          <w:cantSplit/>
        </w:trPr>
        <w:tc>
          <w:tcPr>
            <w:tcW w:w="4537"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17FD5" w:rsidRPr="00BB244D" w:rsidRDefault="00517FD5" w:rsidP="000A4295">
            <w:pPr>
              <w:pStyle w:val="a0"/>
              <w:tabs>
                <w:tab w:val="left" w:pos="0"/>
                <w:tab w:val="left" w:pos="558"/>
              </w:tabs>
              <w:spacing w:line="240" w:lineRule="atLeast"/>
              <w:ind w:right="94"/>
              <w:rPr>
                <w:rFonts w:cs="Times New Roman"/>
                <w:bCs/>
                <w:cs/>
                <w:lang w:val="en-US"/>
              </w:rPr>
            </w:pPr>
          </w:p>
        </w:tc>
        <w:tc>
          <w:tcPr>
            <w:tcW w:w="1133" w:type="dxa"/>
            <w:tcBorders>
              <w:top w:val="double" w:sz="4" w:space="0" w:color="auto"/>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17FD5" w:rsidRPr="00BB244D" w:rsidRDefault="00517FD5" w:rsidP="000A4295">
            <w:pPr>
              <w:pStyle w:val="a0"/>
              <w:tabs>
                <w:tab w:val="decimal" w:pos="792"/>
              </w:tabs>
              <w:spacing w:line="240" w:lineRule="atLeast"/>
              <w:ind w:left="-108" w:right="-108"/>
              <w:jc w:val="left"/>
              <w:rPr>
                <w:rFonts w:cs="Times New Roman"/>
                <w:cs/>
              </w:rPr>
            </w:pPr>
          </w:p>
        </w:tc>
        <w:tc>
          <w:tcPr>
            <w:tcW w:w="1134" w:type="dxa"/>
            <w:tcBorders>
              <w:top w:val="double" w:sz="4" w:space="0" w:color="auto"/>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8" w:type="dxa"/>
            <w:tcBorders>
              <w:top w:val="nil"/>
              <w:bottom w:val="nil"/>
            </w:tcBorders>
            <w:shd w:val="clear" w:color="auto" w:fill="auto"/>
          </w:tcPr>
          <w:p w:rsidR="00517FD5" w:rsidRPr="001A0E0E" w:rsidRDefault="00517FD5" w:rsidP="000A4295">
            <w:pPr>
              <w:pStyle w:val="a0"/>
              <w:tabs>
                <w:tab w:val="decimal" w:pos="792"/>
              </w:tabs>
              <w:spacing w:line="240" w:lineRule="atLeast"/>
              <w:ind w:left="-108" w:right="-108"/>
              <w:jc w:val="left"/>
              <w:rPr>
                <w:rFonts w:cs="Times New Roman"/>
                <w:cs/>
              </w:rPr>
            </w:pPr>
          </w:p>
        </w:tc>
        <w:tc>
          <w:tcPr>
            <w:tcW w:w="1179" w:type="dxa"/>
            <w:tcBorders>
              <w:top w:val="double" w:sz="4" w:space="0" w:color="auto"/>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bl>
    <w:p w:rsidR="00A50235" w:rsidRDefault="00A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192053">
        <w:rPr>
          <w:rFonts w:ascii="Times New Roman" w:hAnsi="Times New Roman"/>
          <w:sz w:val="22"/>
          <w:szCs w:val="22"/>
        </w:rPr>
        <w:t>six</w:t>
      </w:r>
      <w:r w:rsidR="00EC590D">
        <w:rPr>
          <w:rFonts w:ascii="Times New Roman" w:hAnsi="Times New Roman"/>
          <w:sz w:val="22"/>
          <w:szCs w:val="22"/>
        </w:rPr>
        <w:t xml:space="preserve">-month periods ended </w:t>
      </w:r>
      <w:r w:rsidR="00192053">
        <w:rPr>
          <w:rFonts w:ascii="Times New Roman" w:hAnsi="Times New Roman"/>
          <w:sz w:val="22"/>
          <w:szCs w:val="22"/>
        </w:rPr>
        <w:t>June</w:t>
      </w:r>
      <w:r w:rsidRPr="00A05AB2">
        <w:rPr>
          <w:rFonts w:ascii="Times New Roman" w:hAnsi="Times New Roman"/>
          <w:sz w:val="22"/>
          <w:szCs w:val="22"/>
        </w:rPr>
        <w:t xml:space="preserve"> 3</w:t>
      </w:r>
      <w:r w:rsidR="00192053">
        <w:rPr>
          <w:rFonts w:ascii="Times New Roman" w:hAnsi="Times New Roman"/>
          <w:sz w:val="22"/>
          <w:szCs w:val="22"/>
        </w:rPr>
        <w:t>0</w:t>
      </w:r>
      <w:r w:rsidRPr="00A05AB2">
        <w:rPr>
          <w:rFonts w:ascii="Times New Roman" w:hAnsi="Times New Roman"/>
          <w:sz w:val="22"/>
          <w:szCs w:val="22"/>
        </w:rPr>
        <w:t xml:space="preserve">, </w:t>
      </w:r>
      <w:r w:rsidR="00B25593">
        <w:rPr>
          <w:rFonts w:ascii="Times New Roman" w:hAnsi="Times New Roman"/>
          <w:sz w:val="22"/>
          <w:szCs w:val="22"/>
        </w:rPr>
        <w:t>2017</w:t>
      </w:r>
      <w:r w:rsidRPr="00A05AB2">
        <w:rPr>
          <w:rFonts w:ascii="Times New Roman" w:hAnsi="Times New Roman"/>
          <w:sz w:val="22"/>
          <w:szCs w:val="22"/>
        </w:rPr>
        <w:t xml:space="preserve"> and </w:t>
      </w:r>
      <w:r w:rsidR="00B25593">
        <w:rPr>
          <w:rFonts w:ascii="Times New Roman" w:hAnsi="Times New Roman"/>
          <w:sz w:val="22"/>
          <w:szCs w:val="22"/>
        </w:rPr>
        <w:t>2016</w:t>
      </w:r>
      <w:r>
        <w:rPr>
          <w:rFonts w:ascii="Times New Roman" w:hAnsi="Times New Roman"/>
          <w:sz w:val="22"/>
          <w:szCs w:val="22"/>
        </w:rPr>
        <w:t xml:space="preserve"> </w:t>
      </w:r>
      <w:r w:rsidRPr="00A05AB2">
        <w:rPr>
          <w:rFonts w:ascii="Times New Roman" w:hAnsi="Times New Roman"/>
          <w:sz w:val="22"/>
          <w:szCs w:val="22"/>
        </w:rPr>
        <w:t xml:space="preserve">of short-term loans to </w:t>
      </w:r>
      <w:r w:rsidR="00A50235">
        <w:rPr>
          <w:rFonts w:ascii="Times New Roman" w:hAnsi="Times New Roman"/>
          <w:sz w:val="22"/>
          <w:szCs w:val="22"/>
        </w:rPr>
        <w:t xml:space="preserve">related party </w:t>
      </w:r>
      <w:r w:rsidRPr="00A05AB2">
        <w:rPr>
          <w:rFonts w:ascii="Times New Roman" w:hAnsi="Times New Roman"/>
          <w:sz w:val="22"/>
          <w:szCs w:val="22"/>
        </w:rPr>
        <w:t>and short</w:t>
      </w:r>
      <w:r w:rsidR="00A50235">
        <w:rPr>
          <w:rFonts w:ascii="Times New Roman" w:hAnsi="Times New Roman"/>
          <w:sz w:val="22"/>
          <w:szCs w:val="22"/>
        </w:rPr>
        <w:t>-term loans from related persons</w:t>
      </w:r>
      <w:r w:rsidRPr="00A05AB2">
        <w:rPr>
          <w:rFonts w:ascii="Times New Roman" w:hAnsi="Times New Roman"/>
          <w:sz w:val="22"/>
          <w:szCs w:val="22"/>
        </w:rPr>
        <w:t xml:space="preserve"> were as follows: </w:t>
      </w:r>
    </w:p>
    <w:p w:rsidR="002E1C4E" w:rsidRPr="00A05AB2" w:rsidRDefault="002E1C4E" w:rsidP="002E1C4E"/>
    <w:tbl>
      <w:tblPr>
        <w:tblW w:w="9923" w:type="dxa"/>
        <w:tblInd w:w="-34" w:type="dxa"/>
        <w:tblBorders>
          <w:top w:val="single" w:sz="4" w:space="0" w:color="auto"/>
          <w:bottom w:val="single" w:sz="4" w:space="0" w:color="auto"/>
        </w:tblBorders>
        <w:tblLayout w:type="fixed"/>
        <w:tblLook w:val="0000"/>
      </w:tblPr>
      <w:tblGrid>
        <w:gridCol w:w="4537"/>
        <w:gridCol w:w="1134"/>
        <w:gridCol w:w="283"/>
        <w:gridCol w:w="1134"/>
        <w:gridCol w:w="236"/>
        <w:gridCol w:w="1182"/>
        <w:gridCol w:w="241"/>
        <w:gridCol w:w="1176"/>
      </w:tblGrid>
      <w:tr w:rsidR="002E1C4E" w:rsidRPr="003C5129" w:rsidTr="009D300C">
        <w:trPr>
          <w:cantSplit/>
        </w:trPr>
        <w:tc>
          <w:tcPr>
            <w:tcW w:w="4537"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top w:val="nil"/>
              <w:bottom w:val="single" w:sz="4" w:space="0" w:color="auto"/>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In Thousand Baht</w:t>
            </w:r>
          </w:p>
        </w:tc>
      </w:tr>
      <w:tr w:rsidR="002E1C4E" w:rsidRPr="003C5129" w:rsidTr="009D300C">
        <w:trPr>
          <w:cantSplit/>
        </w:trPr>
        <w:tc>
          <w:tcPr>
            <w:tcW w:w="4537" w:type="dxa"/>
            <w:tcBorders>
              <w:top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single" w:sz="4" w:space="0" w:color="auto"/>
              <w:bottom w:val="nil"/>
            </w:tcBorders>
          </w:tcPr>
          <w:p w:rsidR="002E1C4E" w:rsidRPr="003C5129" w:rsidRDefault="002E1C4E" w:rsidP="002E1C4E">
            <w:pPr>
              <w:pStyle w:val="a0"/>
              <w:spacing w:line="240" w:lineRule="atLeast"/>
              <w:ind w:right="-108"/>
              <w:jc w:val="center"/>
              <w:rPr>
                <w:rFonts w:cs="Times New Roman"/>
                <w:lang w:val="en-US"/>
              </w:rPr>
            </w:pPr>
            <w:r w:rsidRPr="003C5129">
              <w:rPr>
                <w:rFonts w:cs="Times New Roman"/>
                <w:lang w:val="en-US"/>
              </w:rPr>
              <w:t>Consolidated</w:t>
            </w:r>
          </w:p>
        </w:tc>
        <w:tc>
          <w:tcPr>
            <w:tcW w:w="236" w:type="dxa"/>
            <w:tcBorders>
              <w:top w:val="single" w:sz="4" w:space="0" w:color="auto"/>
            </w:tcBorders>
          </w:tcPr>
          <w:p w:rsidR="002E1C4E" w:rsidRPr="003C5129" w:rsidRDefault="002E1C4E" w:rsidP="002E1C4E">
            <w:pPr>
              <w:pStyle w:val="a0"/>
              <w:tabs>
                <w:tab w:val="decimal" w:pos="792"/>
              </w:tabs>
              <w:spacing w:line="240" w:lineRule="atLeast"/>
              <w:ind w:left="-97" w:right="-110"/>
              <w:jc w:val="center"/>
              <w:rPr>
                <w:rFonts w:cs="Times New Roman"/>
                <w:b/>
                <w:bCs/>
                <w:cs/>
              </w:rPr>
            </w:pPr>
          </w:p>
        </w:tc>
        <w:tc>
          <w:tcPr>
            <w:tcW w:w="2599" w:type="dxa"/>
            <w:gridSpan w:val="3"/>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Separate</w:t>
            </w:r>
          </w:p>
        </w:tc>
      </w:tr>
      <w:tr w:rsidR="002E1C4E" w:rsidRPr="003C5129" w:rsidTr="009D300C">
        <w:trPr>
          <w:cantSplit/>
        </w:trPr>
        <w:tc>
          <w:tcPr>
            <w:tcW w:w="4537" w:type="dxa"/>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nil"/>
              <w:bottom w:val="single" w:sz="4" w:space="0" w:color="auto"/>
            </w:tcBorders>
          </w:tcPr>
          <w:p w:rsidR="002E1C4E" w:rsidRPr="003C5129" w:rsidRDefault="002E1C4E" w:rsidP="002E1C4E">
            <w:pPr>
              <w:pStyle w:val="30"/>
              <w:tabs>
                <w:tab w:val="clear" w:pos="360"/>
                <w:tab w:val="clear" w:pos="720"/>
              </w:tabs>
              <w:spacing w:line="240" w:lineRule="atLeast"/>
              <w:ind w:right="-18"/>
              <w:jc w:val="center"/>
              <w:rPr>
                <w:rFonts w:ascii="Times New Roman" w:hAnsi="Times New Roman"/>
                <w:lang w:val="en-US"/>
              </w:rPr>
            </w:pPr>
            <w:r w:rsidRPr="003C5129">
              <w:rPr>
                <w:rFonts w:ascii="Times New Roman" w:hAnsi="Times New Roman"/>
                <w:lang w:val="en-US"/>
              </w:rPr>
              <w:t>financial statements</w:t>
            </w:r>
          </w:p>
        </w:tc>
        <w:tc>
          <w:tcPr>
            <w:tcW w:w="236" w:type="dxa"/>
          </w:tcPr>
          <w:p w:rsidR="002E1C4E" w:rsidRPr="003C5129" w:rsidRDefault="002E1C4E" w:rsidP="002E1C4E">
            <w:pPr>
              <w:pStyle w:val="a0"/>
              <w:tabs>
                <w:tab w:val="decimal" w:pos="792"/>
              </w:tabs>
              <w:spacing w:line="240" w:lineRule="atLeast"/>
              <w:ind w:left="-97" w:right="-110"/>
              <w:jc w:val="center"/>
              <w:rPr>
                <w:rFonts w:cs="Times New Roman"/>
                <w:b/>
                <w:bCs/>
                <w:cs/>
              </w:rPr>
            </w:pPr>
          </w:p>
        </w:tc>
        <w:tc>
          <w:tcPr>
            <w:tcW w:w="2599" w:type="dxa"/>
            <w:gridSpan w:val="3"/>
            <w:tcBorders>
              <w:top w:val="nil"/>
              <w:bottom w:val="single" w:sz="4" w:space="0" w:color="auto"/>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financial statements</w:t>
            </w:r>
          </w:p>
        </w:tc>
      </w:tr>
      <w:tr w:rsidR="00EC590D" w:rsidRPr="003C5129" w:rsidTr="009D300C">
        <w:trPr>
          <w:cantSplit/>
        </w:trPr>
        <w:tc>
          <w:tcPr>
            <w:tcW w:w="4537"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top w:val="nil"/>
              <w:bottom w:val="single" w:sz="4" w:space="0" w:color="auto"/>
            </w:tcBorders>
          </w:tcPr>
          <w:p w:rsidR="00EC590D" w:rsidRPr="003C5129"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7</w:t>
            </w:r>
          </w:p>
        </w:tc>
        <w:tc>
          <w:tcPr>
            <w:tcW w:w="283"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top w:val="nil"/>
              <w:bottom w:val="single" w:sz="4" w:space="0" w:color="auto"/>
            </w:tcBorders>
          </w:tcPr>
          <w:p w:rsidR="00EC590D" w:rsidRPr="003C5129"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6</w:t>
            </w:r>
          </w:p>
        </w:tc>
        <w:tc>
          <w:tcPr>
            <w:tcW w:w="236"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82" w:type="dxa"/>
            <w:tcBorders>
              <w:top w:val="nil"/>
              <w:bottom w:val="single" w:sz="4" w:space="0" w:color="auto"/>
            </w:tcBorders>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7</w:t>
            </w:r>
          </w:p>
        </w:tc>
        <w:tc>
          <w:tcPr>
            <w:tcW w:w="241" w:type="dxa"/>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6" w:type="dxa"/>
            <w:tcBorders>
              <w:top w:val="nil"/>
              <w:bottom w:val="single" w:sz="4" w:space="0" w:color="auto"/>
            </w:tcBorders>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6</w:t>
            </w:r>
          </w:p>
        </w:tc>
      </w:tr>
      <w:tr w:rsidR="002E1C4E" w:rsidRPr="003C5129" w:rsidTr="009D300C">
        <w:trPr>
          <w:cantSplit/>
        </w:trPr>
        <w:tc>
          <w:tcPr>
            <w:tcW w:w="4537" w:type="dxa"/>
            <w:tcBorders>
              <w:top w:val="nil"/>
              <w:bottom w:val="nil"/>
            </w:tcBorders>
          </w:tcPr>
          <w:p w:rsidR="002E1C4E"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3C5129">
              <w:rPr>
                <w:rFonts w:ascii="Times New Roman" w:hAnsi="Times New Roman" w:cs="Times New Roman"/>
                <w:b/>
                <w:bCs/>
                <w:sz w:val="22"/>
                <w:szCs w:val="22"/>
              </w:rPr>
              <w:t>Short-term loans</w:t>
            </w:r>
            <w:r w:rsidR="00E413B9">
              <w:rPr>
                <w:rFonts w:ascii="Times New Roman" w:hAnsi="Times New Roman" w:cs="Times New Roman"/>
                <w:b/>
                <w:bCs/>
                <w:sz w:val="22"/>
                <w:szCs w:val="22"/>
              </w:rPr>
              <w:t xml:space="preserve"> to</w:t>
            </w:r>
          </w:p>
        </w:tc>
        <w:tc>
          <w:tcPr>
            <w:tcW w:w="1134"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134"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182"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6" w:type="dxa"/>
            <w:tcBorders>
              <w:top w:val="single" w:sz="4" w:space="0" w:color="auto"/>
              <w:bottom w:val="nil"/>
            </w:tcBorders>
          </w:tcPr>
          <w:p w:rsidR="002E1C4E" w:rsidRPr="003C5129" w:rsidRDefault="002E1C4E" w:rsidP="002E1C4E">
            <w:pPr>
              <w:pStyle w:val="acctfourfigures"/>
              <w:tabs>
                <w:tab w:val="clear" w:pos="765"/>
                <w:tab w:val="decimal" w:pos="792"/>
              </w:tabs>
              <w:spacing w:line="240" w:lineRule="atLeast"/>
              <w:ind w:left="-108" w:right="-108"/>
              <w:rPr>
                <w:szCs w:val="22"/>
              </w:rPr>
            </w:pPr>
          </w:p>
        </w:tc>
      </w:tr>
      <w:tr w:rsidR="00871914" w:rsidRPr="003C5129" w:rsidTr="009D300C">
        <w:trPr>
          <w:cantSplit/>
        </w:trPr>
        <w:tc>
          <w:tcPr>
            <w:tcW w:w="4537"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January 1</w:t>
            </w:r>
          </w:p>
        </w:tc>
        <w:tc>
          <w:tcPr>
            <w:tcW w:w="1134" w:type="dxa"/>
            <w:tcBorders>
              <w:top w:val="nil"/>
              <w:bottom w:val="nil"/>
            </w:tcBorders>
          </w:tcPr>
          <w:p w:rsidR="00871914" w:rsidRPr="00871914"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71914">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871914" w:rsidRPr="00871914" w:rsidRDefault="00871914" w:rsidP="0036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71914">
              <w:rPr>
                <w:rFonts w:ascii="Times New Roman" w:hAnsi="Times New Roman" w:cs="Times New Roman"/>
                <w:bCs/>
                <w:sz w:val="22"/>
                <w:szCs w:val="22"/>
              </w:rPr>
              <w:t>24,800</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871914" w:rsidRPr="003C5129" w:rsidTr="009D300C">
        <w:trPr>
          <w:cantSplit/>
        </w:trPr>
        <w:tc>
          <w:tcPr>
            <w:tcW w:w="4537"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Increase</w:t>
            </w:r>
          </w:p>
        </w:tc>
        <w:tc>
          <w:tcPr>
            <w:tcW w:w="1134" w:type="dxa"/>
            <w:tcBorders>
              <w:top w:val="nil"/>
              <w:bottom w:val="nil"/>
            </w:tcBorders>
          </w:tcPr>
          <w:p w:rsidR="00871914" w:rsidRPr="00871914"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871914" w:rsidRPr="00871914" w:rsidRDefault="00871914" w:rsidP="0036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71914">
              <w:rPr>
                <w:rFonts w:ascii="Times New Roman" w:hAnsi="Times New Roman" w:cs="Times New Roman"/>
                <w:bCs/>
                <w:sz w:val="22"/>
                <w:szCs w:val="22"/>
              </w:rPr>
              <w:t>9,000</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871914" w:rsidRPr="003C5129" w:rsidTr="009D300C">
        <w:trPr>
          <w:cantSplit/>
        </w:trPr>
        <w:tc>
          <w:tcPr>
            <w:tcW w:w="4537"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Decrease</w:t>
            </w:r>
          </w:p>
        </w:tc>
        <w:tc>
          <w:tcPr>
            <w:tcW w:w="1134" w:type="dxa"/>
            <w:tcBorders>
              <w:top w:val="nil"/>
              <w:bottom w:val="single" w:sz="4" w:space="0" w:color="auto"/>
            </w:tcBorders>
          </w:tcPr>
          <w:p w:rsidR="00871914" w:rsidRPr="00871914"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nil"/>
              <w:bottom w:val="single" w:sz="4" w:space="0" w:color="auto"/>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nil"/>
              <w:bottom w:val="single" w:sz="4" w:space="0" w:color="auto"/>
            </w:tcBorders>
          </w:tcPr>
          <w:p w:rsidR="00871914" w:rsidRPr="00360625" w:rsidRDefault="00360625" w:rsidP="0036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w:t>
            </w:r>
            <w:r w:rsidR="00871914" w:rsidRPr="00871914">
              <w:rPr>
                <w:rFonts w:ascii="Times New Roman" w:hAnsi="Times New Roman" w:cs="Times New Roman"/>
                <w:bCs/>
                <w:sz w:val="22"/>
                <w:szCs w:val="22"/>
              </w:rPr>
              <w:t>8,800</w:t>
            </w:r>
            <w:r w:rsidRPr="00360625">
              <w:rPr>
                <w:rFonts w:ascii="Times New Roman" w:hAnsi="Times New Roman" w:cs="Times New Roman"/>
                <w:bCs/>
                <w:sz w:val="22"/>
                <w:szCs w:val="22"/>
              </w:rPr>
              <w:t>)</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single" w:sz="4" w:space="0" w:color="auto"/>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871914" w:rsidRPr="003C5129" w:rsidTr="009D300C">
        <w:trPr>
          <w:cantSplit/>
        </w:trPr>
        <w:tc>
          <w:tcPr>
            <w:tcW w:w="4537" w:type="dxa"/>
            <w:tcBorders>
              <w:top w:val="nil"/>
              <w:bottom w:val="nil"/>
            </w:tcBorders>
          </w:tcPr>
          <w:p w:rsidR="00871914" w:rsidRPr="003C5129" w:rsidRDefault="00871914"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w:t>
            </w:r>
            <w:r>
              <w:rPr>
                <w:rFonts w:ascii="Times New Roman" w:hAnsi="Times New Roman" w:cs="Times New Roman"/>
                <w:sz w:val="22"/>
                <w:szCs w:val="22"/>
              </w:rPr>
              <w:t xml:space="preserve"> June</w:t>
            </w:r>
            <w:r w:rsidRPr="003C5129">
              <w:rPr>
                <w:rFonts w:ascii="Times New Roman" w:hAnsi="Times New Roman" w:cs="Times New Roman"/>
                <w:sz w:val="22"/>
                <w:szCs w:val="22"/>
              </w:rPr>
              <w:t xml:space="preserve"> 3</w:t>
            </w:r>
            <w:r>
              <w:rPr>
                <w:rFonts w:ascii="Times New Roman" w:hAnsi="Times New Roman" w:cs="Times New Roman"/>
                <w:sz w:val="22"/>
                <w:szCs w:val="22"/>
              </w:rPr>
              <w:t>0</w:t>
            </w:r>
          </w:p>
        </w:tc>
        <w:tc>
          <w:tcPr>
            <w:tcW w:w="1134" w:type="dxa"/>
            <w:tcBorders>
              <w:top w:val="single" w:sz="4" w:space="0" w:color="auto"/>
              <w:bottom w:val="double" w:sz="4" w:space="0" w:color="auto"/>
            </w:tcBorders>
          </w:tcPr>
          <w:p w:rsidR="00871914" w:rsidRPr="00871914"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single" w:sz="4" w:space="0" w:color="auto"/>
              <w:bottom w:val="double" w:sz="4" w:space="0" w:color="auto"/>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single" w:sz="4" w:space="0" w:color="auto"/>
              <w:bottom w:val="double" w:sz="4" w:space="0" w:color="auto"/>
            </w:tcBorders>
          </w:tcPr>
          <w:p w:rsidR="00871914" w:rsidRPr="00871914" w:rsidRDefault="00871914" w:rsidP="0036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71914">
              <w:rPr>
                <w:rFonts w:ascii="Times New Roman" w:hAnsi="Times New Roman" w:cs="Times New Roman"/>
                <w:bCs/>
                <w:sz w:val="22"/>
                <w:szCs w:val="22"/>
              </w:rPr>
              <w:t>25,000</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single" w:sz="4" w:space="0" w:color="auto"/>
              <w:bottom w:val="double" w:sz="4" w:space="0" w:color="auto"/>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2E1C4E" w:rsidRPr="003C5129" w:rsidTr="009D300C">
        <w:trPr>
          <w:cantSplit/>
        </w:trPr>
        <w:tc>
          <w:tcPr>
            <w:tcW w:w="4537"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10"/>
                <w:szCs w:val="10"/>
              </w:rPr>
            </w:pPr>
          </w:p>
        </w:tc>
        <w:tc>
          <w:tcPr>
            <w:tcW w:w="1134"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83"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sz w:val="10"/>
                <w:szCs w:val="10"/>
                <w:cs/>
              </w:rPr>
            </w:pPr>
          </w:p>
        </w:tc>
        <w:tc>
          <w:tcPr>
            <w:tcW w:w="1134"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36"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sz w:val="10"/>
                <w:szCs w:val="10"/>
                <w:cs/>
              </w:rPr>
            </w:pPr>
          </w:p>
        </w:tc>
        <w:tc>
          <w:tcPr>
            <w:tcW w:w="1182"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41"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1176"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r>
      <w:tr w:rsidR="002E1C4E" w:rsidRPr="003C5129" w:rsidTr="009D300C">
        <w:trPr>
          <w:cantSplit/>
        </w:trPr>
        <w:tc>
          <w:tcPr>
            <w:tcW w:w="4537"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3C5129">
              <w:rPr>
                <w:rFonts w:ascii="Times New Roman" w:hAnsi="Times New Roman" w:cs="Times New Roman"/>
                <w:b/>
                <w:bCs/>
                <w:sz w:val="22"/>
                <w:szCs w:val="22"/>
              </w:rPr>
              <w:t xml:space="preserve">Short-term loans </w:t>
            </w:r>
            <w:r w:rsidR="00E413B9">
              <w:rPr>
                <w:rFonts w:ascii="Times New Roman" w:hAnsi="Times New Roman" w:cs="Times New Roman"/>
                <w:b/>
                <w:bCs/>
                <w:sz w:val="22"/>
                <w:szCs w:val="22"/>
              </w:rPr>
              <w:t>from</w:t>
            </w:r>
          </w:p>
        </w:tc>
        <w:tc>
          <w:tcPr>
            <w:tcW w:w="1134"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cs/>
              </w:rPr>
            </w:pPr>
          </w:p>
        </w:tc>
        <w:tc>
          <w:tcPr>
            <w:tcW w:w="1182"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6"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5129" w:rsidRPr="003C5129" w:rsidTr="009D300C">
        <w:trPr>
          <w:cantSplit/>
        </w:trPr>
        <w:tc>
          <w:tcPr>
            <w:tcW w:w="4537"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January 1</w:t>
            </w:r>
          </w:p>
        </w:tc>
        <w:tc>
          <w:tcPr>
            <w:tcW w:w="1134" w:type="dxa"/>
            <w:tcBorders>
              <w:top w:val="nil"/>
              <w:bottom w:val="nil"/>
            </w:tcBorders>
          </w:tcPr>
          <w:p w:rsidR="003C5129" w:rsidRPr="00871914"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3C5129" w:rsidRPr="00871914"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71914">
              <w:rPr>
                <w:rFonts w:ascii="Times New Roman" w:hAnsi="Times New Roman" w:cs="Times New Roman"/>
                <w:bCs/>
                <w:sz w:val="22"/>
                <w:szCs w:val="22"/>
              </w:rPr>
              <w:t>82,821</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3C5129" w:rsidRPr="00871914"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3C5129" w:rsidRPr="003C5129"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70,261</w:t>
            </w:r>
          </w:p>
        </w:tc>
      </w:tr>
      <w:tr w:rsidR="003C5129" w:rsidRPr="003C5129" w:rsidTr="009D300C">
        <w:trPr>
          <w:cantSplit/>
        </w:trPr>
        <w:tc>
          <w:tcPr>
            <w:tcW w:w="4537"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Increase</w:t>
            </w:r>
          </w:p>
        </w:tc>
        <w:tc>
          <w:tcPr>
            <w:tcW w:w="1134" w:type="dxa"/>
            <w:tcBorders>
              <w:top w:val="nil"/>
              <w:bottom w:val="nil"/>
            </w:tcBorders>
          </w:tcPr>
          <w:p w:rsidR="003C5129" w:rsidRPr="00871914"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3C5129" w:rsidRPr="00871914"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71914">
              <w:rPr>
                <w:rFonts w:ascii="Times New Roman" w:hAnsi="Times New Roman" w:cs="Times New Roman"/>
                <w:bCs/>
                <w:sz w:val="22"/>
                <w:szCs w:val="22"/>
                <w:cs/>
              </w:rPr>
              <w:t xml:space="preserve">    </w:t>
            </w:r>
            <w:r w:rsidRPr="00871914">
              <w:rPr>
                <w:rFonts w:ascii="Times New Roman" w:hAnsi="Times New Roman" w:cs="Times New Roman"/>
                <w:bCs/>
                <w:sz w:val="22"/>
                <w:szCs w:val="22"/>
              </w:rPr>
              <w:t>3,500</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3C5129" w:rsidRPr="00871914"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3C5129" w:rsidRPr="003C5129" w:rsidTr="009D300C">
        <w:trPr>
          <w:cantSplit/>
        </w:trPr>
        <w:tc>
          <w:tcPr>
            <w:tcW w:w="4537"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Decrease</w:t>
            </w:r>
          </w:p>
        </w:tc>
        <w:tc>
          <w:tcPr>
            <w:tcW w:w="1134" w:type="dxa"/>
            <w:tcBorders>
              <w:top w:val="nil"/>
              <w:bottom w:val="single" w:sz="4" w:space="0" w:color="auto"/>
            </w:tcBorders>
          </w:tcPr>
          <w:p w:rsidR="003C5129" w:rsidRPr="00871914"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nil"/>
              <w:bottom w:val="single" w:sz="4" w:space="0" w:color="auto"/>
            </w:tcBorders>
          </w:tcPr>
          <w:p w:rsidR="003C5129" w:rsidRPr="00871914" w:rsidRDefault="003C5129" w:rsidP="00FE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871914">
              <w:rPr>
                <w:rFonts w:ascii="Times New Roman" w:hAnsi="Times New Roman" w:cs="Times New Roman"/>
                <w:bCs/>
                <w:sz w:val="22"/>
                <w:szCs w:val="22"/>
              </w:rPr>
              <w:t>(</w:t>
            </w:r>
            <w:r w:rsidR="00FE7FB0" w:rsidRPr="00871914">
              <w:rPr>
                <w:rFonts w:ascii="Times New Roman" w:hAnsi="Times New Roman" w:cs="Times New Roman"/>
                <w:bCs/>
                <w:sz w:val="22"/>
                <w:szCs w:val="22"/>
              </w:rPr>
              <w:t>86</w:t>
            </w:r>
            <w:r w:rsidRPr="00871914">
              <w:rPr>
                <w:rFonts w:ascii="Times New Roman" w:hAnsi="Times New Roman" w:cs="Times New Roman"/>
                <w:bCs/>
                <w:sz w:val="22"/>
                <w:szCs w:val="22"/>
              </w:rPr>
              <w:t>,</w:t>
            </w:r>
            <w:r w:rsidR="00FE7FB0" w:rsidRPr="00871914">
              <w:rPr>
                <w:rFonts w:ascii="Times New Roman" w:hAnsi="Times New Roman" w:cs="Times New Roman"/>
                <w:bCs/>
                <w:sz w:val="22"/>
                <w:szCs w:val="22"/>
              </w:rPr>
              <w:t>321</w:t>
            </w:r>
            <w:r w:rsidRPr="00871914">
              <w:rPr>
                <w:rFonts w:ascii="Times New Roman" w:hAnsi="Times New Roman" w:cs="Times New Roman"/>
                <w:bCs/>
                <w:sz w:val="22"/>
                <w:szCs w:val="22"/>
              </w:rPr>
              <w:t>)</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nil"/>
              <w:bottom w:val="single" w:sz="4" w:space="0" w:color="auto"/>
            </w:tcBorders>
          </w:tcPr>
          <w:p w:rsidR="003C5129" w:rsidRPr="00871914"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single" w:sz="4" w:space="0" w:color="auto"/>
            </w:tcBorders>
          </w:tcPr>
          <w:p w:rsidR="003C5129" w:rsidRPr="003C5129" w:rsidRDefault="003C5129" w:rsidP="00FE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3C5129">
              <w:rPr>
                <w:rFonts w:ascii="Times New Roman" w:hAnsi="Times New Roman" w:cs="Times New Roman"/>
                <w:bCs/>
                <w:sz w:val="22"/>
                <w:szCs w:val="22"/>
              </w:rPr>
              <w:t>(</w:t>
            </w:r>
            <w:r w:rsidR="00FE7FB0">
              <w:rPr>
                <w:rFonts w:ascii="Times New Roman" w:hAnsi="Times New Roman" w:cs="Times New Roman"/>
                <w:bCs/>
                <w:sz w:val="22"/>
                <w:szCs w:val="22"/>
              </w:rPr>
              <w:t>70</w:t>
            </w:r>
            <w:r>
              <w:rPr>
                <w:rFonts w:ascii="Times New Roman" w:hAnsi="Times New Roman" w:cs="Times New Roman"/>
                <w:bCs/>
                <w:sz w:val="22"/>
                <w:szCs w:val="22"/>
              </w:rPr>
              <w:t>,261</w:t>
            </w:r>
            <w:r w:rsidRPr="003C5129">
              <w:rPr>
                <w:rFonts w:ascii="Times New Roman" w:hAnsi="Times New Roman" w:cs="Times New Roman"/>
                <w:bCs/>
                <w:sz w:val="22"/>
                <w:szCs w:val="22"/>
              </w:rPr>
              <w:t>)</w:t>
            </w:r>
          </w:p>
        </w:tc>
      </w:tr>
      <w:tr w:rsidR="003C5129" w:rsidRPr="003C5129" w:rsidTr="009D300C">
        <w:trPr>
          <w:cantSplit/>
        </w:trPr>
        <w:tc>
          <w:tcPr>
            <w:tcW w:w="4537" w:type="dxa"/>
            <w:tcBorders>
              <w:top w:val="nil"/>
              <w:bottom w:val="nil"/>
            </w:tcBorders>
          </w:tcPr>
          <w:p w:rsidR="003C5129" w:rsidRPr="003C5129" w:rsidRDefault="00192053"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w:t>
            </w:r>
            <w:r>
              <w:rPr>
                <w:rFonts w:ascii="Times New Roman" w:hAnsi="Times New Roman" w:cs="Times New Roman"/>
                <w:sz w:val="22"/>
                <w:szCs w:val="22"/>
              </w:rPr>
              <w:t xml:space="preserve"> June</w:t>
            </w:r>
            <w:r w:rsidRPr="003C5129">
              <w:rPr>
                <w:rFonts w:ascii="Times New Roman" w:hAnsi="Times New Roman" w:cs="Times New Roman"/>
                <w:sz w:val="22"/>
                <w:szCs w:val="22"/>
              </w:rPr>
              <w:t xml:space="preserve"> 3</w:t>
            </w:r>
            <w:r>
              <w:rPr>
                <w:rFonts w:ascii="Times New Roman" w:hAnsi="Times New Roman" w:cs="Times New Roman"/>
                <w:sz w:val="22"/>
                <w:szCs w:val="22"/>
              </w:rPr>
              <w:t>0</w:t>
            </w:r>
          </w:p>
        </w:tc>
        <w:tc>
          <w:tcPr>
            <w:tcW w:w="1134" w:type="dxa"/>
            <w:tcBorders>
              <w:top w:val="single" w:sz="4" w:space="0" w:color="auto"/>
              <w:bottom w:val="double" w:sz="4" w:space="0" w:color="auto"/>
            </w:tcBorders>
          </w:tcPr>
          <w:p w:rsidR="003C5129" w:rsidRPr="00871914"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single" w:sz="4" w:space="0" w:color="auto"/>
              <w:bottom w:val="double" w:sz="4" w:space="0" w:color="auto"/>
            </w:tcBorders>
          </w:tcPr>
          <w:p w:rsidR="003C5129" w:rsidRPr="00871914" w:rsidRDefault="00FE7FB0" w:rsidP="00FE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871914">
              <w:rPr>
                <w:rFonts w:ascii="Times New Roman" w:hAnsi="Times New Roman" w:cs="Times New Roman"/>
                <w:bCs/>
                <w:sz w:val="22"/>
                <w:szCs w:val="22"/>
              </w:rPr>
              <w:t xml:space="preserve">  -</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single" w:sz="4" w:space="0" w:color="auto"/>
              <w:bottom w:val="double" w:sz="4" w:space="0" w:color="auto"/>
            </w:tcBorders>
          </w:tcPr>
          <w:p w:rsidR="003C5129" w:rsidRPr="00871914"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single" w:sz="4" w:space="0" w:color="auto"/>
              <w:bottom w:val="double" w:sz="4" w:space="0" w:color="auto"/>
            </w:tcBorders>
          </w:tcPr>
          <w:p w:rsidR="003C5129" w:rsidRPr="003C5129" w:rsidRDefault="00FE7FB0" w:rsidP="00FE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r>
    </w:tbl>
    <w:p w:rsidR="002E1C4E" w:rsidRPr="000776D1" w:rsidRDefault="002E1C4E" w:rsidP="002E1C4E">
      <w:pPr>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192053" w:rsidRDefault="0019205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192053" w:rsidRPr="00076EE9" w:rsidRDefault="0019205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231FE7">
        <w:rPr>
          <w:rFonts w:ascii="Times New Roman" w:hAnsi="Times New Roman" w:cs="Times New Roman"/>
          <w:b/>
          <w:bCs/>
          <w:sz w:val="24"/>
          <w:szCs w:val="24"/>
        </w:rPr>
        <w:t xml:space="preserve">AND OTHER </w:t>
      </w:r>
      <w:r w:rsidRPr="00970981">
        <w:rPr>
          <w:rFonts w:ascii="Times New Roman" w:hAnsi="Times New Roman" w:cs="Times New Roman"/>
          <w:b/>
          <w:bCs/>
          <w:sz w:val="24"/>
          <w:szCs w:val="24"/>
        </w:rPr>
        <w:t xml:space="preserve">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w:t>
      </w:r>
    </w:p>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0"/>
          <w:szCs w:val="10"/>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192053">
        <w:rPr>
          <w:rFonts w:ascii="Times New Roman" w:hAnsi="Times New Roman" w:cs="Times New Roman"/>
          <w:sz w:val="22"/>
          <w:szCs w:val="22"/>
        </w:rPr>
        <w:t>June 30</w:t>
      </w:r>
      <w:r>
        <w:rPr>
          <w:rFonts w:ascii="Times New Roman" w:hAnsi="Times New Roman" w:cs="Times New Roman"/>
          <w:sz w:val="22"/>
          <w:szCs w:val="22"/>
        </w:rPr>
        <w:t>,</w:t>
      </w:r>
      <w:r w:rsidR="00B25593">
        <w:rPr>
          <w:rFonts w:ascii="Times New Roman" w:hAnsi="Times New Roman" w:cs="Times New Roman"/>
          <w:sz w:val="22"/>
          <w:szCs w:val="22"/>
        </w:rPr>
        <w:t xml:space="preserve"> 2017</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B25593">
        <w:rPr>
          <w:rFonts w:ascii="Times New Roman" w:hAnsi="Times New Roman" w:cs="Times New Roman"/>
          <w:sz w:val="22"/>
          <w:szCs w:val="22"/>
        </w:rPr>
        <w:t>2016</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00C2470C">
        <w:rPr>
          <w:rFonts w:ascii="Times New Roman" w:hAnsi="Times New Roman" w:cs="Times New Roman"/>
          <w:sz w:val="22"/>
          <w:szCs w:val="22"/>
        </w:rPr>
        <w:t xml:space="preserve">and other </w:t>
      </w:r>
      <w:r w:rsidR="00A50235" w:rsidRPr="00215BB3">
        <w:rPr>
          <w:rFonts w:ascii="Times New Roman" w:hAnsi="Times New Roman" w:cs="Times New Roman"/>
          <w:sz w:val="22"/>
          <w:szCs w:val="22"/>
        </w:rPr>
        <w:t xml:space="preserve">accounts </w:t>
      </w:r>
      <w:r w:rsidRPr="00215BB3">
        <w:rPr>
          <w:rFonts w:ascii="Times New Roman" w:hAnsi="Times New Roman" w:cs="Times New Roman"/>
          <w:sz w:val="22"/>
          <w:szCs w:val="22"/>
        </w:rPr>
        <w:t>receivable</w:t>
      </w:r>
      <w:r w:rsidR="00C2470C">
        <w:rPr>
          <w:rFonts w:ascii="Times New Roman" w:hAnsi="Times New Roman" w:cs="Times New Roman"/>
          <w:sz w:val="22"/>
          <w:szCs w:val="22"/>
        </w:rPr>
        <w:t xml:space="preserve"> – </w:t>
      </w:r>
      <w:proofErr w:type="gramStart"/>
      <w:r w:rsidR="00C2470C">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w:t>
      </w:r>
      <w:r w:rsidR="00A50235">
        <w:rPr>
          <w:rFonts w:ascii="Times New Roman" w:hAnsi="Times New Roman" w:cs="Times New Roman"/>
          <w:sz w:val="22"/>
          <w:szCs w:val="22"/>
        </w:rPr>
        <w:t>were</w:t>
      </w:r>
      <w:r w:rsidRPr="00215BB3">
        <w:rPr>
          <w:rFonts w:ascii="Times New Roman" w:hAnsi="Times New Roman" w:cs="Times New Roman"/>
          <w:sz w:val="22"/>
          <w:szCs w:val="22"/>
        </w:rPr>
        <w:t xml:space="preserve">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212" w:type="dxa"/>
        <w:tblInd w:w="-34" w:type="dxa"/>
        <w:tblLayout w:type="fixed"/>
        <w:tblLook w:val="0000"/>
      </w:tblPr>
      <w:tblGrid>
        <w:gridCol w:w="4253"/>
        <w:gridCol w:w="1276"/>
        <w:gridCol w:w="283"/>
        <w:gridCol w:w="1276"/>
        <w:gridCol w:w="284"/>
        <w:gridCol w:w="1276"/>
        <w:gridCol w:w="241"/>
        <w:gridCol w:w="1323"/>
      </w:tblGrid>
      <w:tr w:rsidR="002E1C4E" w:rsidRPr="00230E4E" w:rsidTr="00192053">
        <w:trPr>
          <w:cantSplit/>
        </w:trPr>
        <w:tc>
          <w:tcPr>
            <w:tcW w:w="4253"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9" w:type="dxa"/>
            <w:gridSpan w:val="7"/>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E1C4E" w:rsidRPr="00230E4E" w:rsidTr="00192053">
        <w:trPr>
          <w:cantSplit/>
        </w:trPr>
        <w:tc>
          <w:tcPr>
            <w:tcW w:w="4253"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E1C4E" w:rsidRPr="00230E4E" w:rsidRDefault="002E1C4E" w:rsidP="002E1C4E">
            <w:pPr>
              <w:pStyle w:val="a0"/>
              <w:spacing w:line="240" w:lineRule="atLeast"/>
              <w:ind w:right="-108"/>
              <w:jc w:val="center"/>
              <w:rPr>
                <w:rFonts w:cs="Times New Roman"/>
                <w:lang w:val="en-US"/>
              </w:rPr>
            </w:pPr>
            <w:r w:rsidRPr="00230E4E">
              <w:rPr>
                <w:rFonts w:cs="Times New Roman"/>
                <w:lang w:val="en-US"/>
              </w:rPr>
              <w:t>Consolidated</w:t>
            </w:r>
          </w:p>
        </w:tc>
        <w:tc>
          <w:tcPr>
            <w:tcW w:w="284" w:type="dxa"/>
            <w:tcBorders>
              <w:top w:val="single" w:sz="4" w:space="0" w:color="auto"/>
            </w:tcBorders>
          </w:tcPr>
          <w:p w:rsidR="002E1C4E" w:rsidRPr="00230E4E" w:rsidRDefault="002E1C4E" w:rsidP="002E1C4E">
            <w:pPr>
              <w:pStyle w:val="a0"/>
              <w:tabs>
                <w:tab w:val="decimal" w:pos="792"/>
              </w:tabs>
              <w:spacing w:line="240" w:lineRule="atLeast"/>
              <w:ind w:left="-97" w:right="-110"/>
              <w:jc w:val="center"/>
              <w:rPr>
                <w:rFonts w:cs="Times New Roman"/>
                <w:b/>
                <w:bCs/>
                <w:cs/>
              </w:rPr>
            </w:pPr>
          </w:p>
        </w:tc>
        <w:tc>
          <w:tcPr>
            <w:tcW w:w="2840" w:type="dxa"/>
            <w:gridSpan w:val="3"/>
            <w:tcBorders>
              <w:top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E1C4E" w:rsidRPr="00230E4E" w:rsidTr="00192053">
        <w:trPr>
          <w:cantSplit/>
        </w:trPr>
        <w:tc>
          <w:tcPr>
            <w:tcW w:w="4253"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E1C4E" w:rsidRPr="00230E4E" w:rsidRDefault="002E1C4E" w:rsidP="002E1C4E">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84" w:type="dxa"/>
          </w:tcPr>
          <w:p w:rsidR="002E1C4E" w:rsidRPr="00230E4E" w:rsidRDefault="002E1C4E" w:rsidP="002E1C4E">
            <w:pPr>
              <w:pStyle w:val="a0"/>
              <w:tabs>
                <w:tab w:val="decimal" w:pos="792"/>
              </w:tabs>
              <w:spacing w:line="240" w:lineRule="atLeast"/>
              <w:ind w:left="-97" w:right="-110"/>
              <w:jc w:val="center"/>
              <w:rPr>
                <w:rFonts w:cs="Times New Roman"/>
                <w:b/>
                <w:bCs/>
                <w:cs/>
              </w:rPr>
            </w:pPr>
          </w:p>
        </w:tc>
        <w:tc>
          <w:tcPr>
            <w:tcW w:w="2840" w:type="dxa"/>
            <w:gridSpan w:val="3"/>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E1C4E" w:rsidRPr="00230E4E" w:rsidTr="00192053">
        <w:trPr>
          <w:cantSplit/>
        </w:trPr>
        <w:tc>
          <w:tcPr>
            <w:tcW w:w="4253"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6" w:type="dxa"/>
            <w:tcBorders>
              <w:bottom w:val="single" w:sz="4" w:space="0" w:color="auto"/>
            </w:tcBorders>
          </w:tcPr>
          <w:p w:rsidR="002E1C4E" w:rsidRPr="00230E4E" w:rsidRDefault="0019205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3"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6" w:type="dxa"/>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w:t>
            </w:r>
            <w:r w:rsidR="00B25593" w:rsidRPr="00230E4E">
              <w:rPr>
                <w:rFonts w:ascii="Times New Roman" w:hAnsi="Times New Roman" w:cs="Times New Roman"/>
                <w:sz w:val="22"/>
                <w:szCs w:val="22"/>
              </w:rPr>
              <w:t>6</w:t>
            </w:r>
          </w:p>
        </w:tc>
        <w:tc>
          <w:tcPr>
            <w:tcW w:w="284"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76" w:type="dxa"/>
            <w:tcBorders>
              <w:bottom w:val="single" w:sz="4" w:space="0" w:color="auto"/>
            </w:tcBorders>
          </w:tcPr>
          <w:p w:rsidR="002E1C4E" w:rsidRPr="00230E4E" w:rsidRDefault="0019205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June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41"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w:t>
            </w:r>
            <w:r w:rsidR="00B25593" w:rsidRPr="00230E4E">
              <w:rPr>
                <w:rFonts w:ascii="Times New Roman" w:hAnsi="Times New Roman" w:cs="Times New Roman"/>
                <w:sz w:val="22"/>
                <w:szCs w:val="22"/>
              </w:rPr>
              <w:t>6</w:t>
            </w:r>
          </w:p>
        </w:tc>
      </w:tr>
      <w:tr w:rsidR="00E413B9" w:rsidRPr="00230E4E" w:rsidTr="00192053">
        <w:trPr>
          <w:cantSplit/>
        </w:trPr>
        <w:tc>
          <w:tcPr>
            <w:tcW w:w="4253" w:type="dxa"/>
          </w:tcPr>
          <w:p w:rsidR="00E413B9" w:rsidRPr="00230E4E" w:rsidRDefault="00E413B9" w:rsidP="00A50235">
            <w:pPr>
              <w:rPr>
                <w:rFonts w:ascii="Times New Roman" w:hAnsi="Times New Roman" w:cs="Times New Roman"/>
                <w:sz w:val="22"/>
                <w:szCs w:val="22"/>
              </w:rPr>
            </w:pPr>
            <w:r w:rsidRPr="00230E4E">
              <w:rPr>
                <w:rFonts w:ascii="Times New Roman" w:hAnsi="Times New Roman" w:cs="Times New Roman"/>
                <w:sz w:val="22"/>
                <w:szCs w:val="22"/>
              </w:rPr>
              <w:t xml:space="preserve">- The trade accounts receivable </w:t>
            </w:r>
            <w:r w:rsidR="00A50235">
              <w:rPr>
                <w:rFonts w:ascii="Times New Roman" w:hAnsi="Times New Roman" w:cs="Times New Roman"/>
                <w:sz w:val="22"/>
                <w:szCs w:val="22"/>
              </w:rPr>
              <w:t>were</w:t>
            </w:r>
            <w:r w:rsidRPr="00230E4E">
              <w:rPr>
                <w:rFonts w:ascii="Times New Roman" w:hAnsi="Times New Roman" w:cs="Times New Roman"/>
                <w:sz w:val="22"/>
                <w:szCs w:val="22"/>
              </w:rPr>
              <w:t xml:space="preserve">      </w:t>
            </w:r>
          </w:p>
        </w:tc>
        <w:tc>
          <w:tcPr>
            <w:tcW w:w="1276"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E413B9" w:rsidRPr="00230E4E" w:rsidRDefault="00E413B9" w:rsidP="002E1C4E">
            <w:pPr>
              <w:pStyle w:val="a0"/>
              <w:tabs>
                <w:tab w:val="decimal" w:pos="792"/>
              </w:tabs>
              <w:spacing w:line="240" w:lineRule="atLeast"/>
              <w:ind w:left="-108" w:right="-108"/>
              <w:jc w:val="left"/>
              <w:rPr>
                <w:rFonts w:cs="Times New Roman"/>
                <w:cs/>
              </w:rPr>
            </w:pPr>
          </w:p>
        </w:tc>
        <w:tc>
          <w:tcPr>
            <w:tcW w:w="1276" w:type="dxa"/>
          </w:tcPr>
          <w:p w:rsidR="00E413B9" w:rsidRPr="00230E4E" w:rsidRDefault="00E413B9" w:rsidP="002E1C4E">
            <w:pPr>
              <w:pStyle w:val="acctfourfigures"/>
              <w:tabs>
                <w:tab w:val="clear" w:pos="765"/>
                <w:tab w:val="decimal" w:pos="792"/>
              </w:tabs>
              <w:spacing w:line="240" w:lineRule="atLeast"/>
              <w:ind w:left="-108" w:right="-108"/>
              <w:rPr>
                <w:szCs w:val="22"/>
              </w:rPr>
            </w:pPr>
          </w:p>
        </w:tc>
        <w:tc>
          <w:tcPr>
            <w:tcW w:w="284" w:type="dxa"/>
          </w:tcPr>
          <w:p w:rsidR="00E413B9" w:rsidRPr="00230E4E" w:rsidRDefault="00E413B9" w:rsidP="002E1C4E">
            <w:pPr>
              <w:pStyle w:val="a0"/>
              <w:tabs>
                <w:tab w:val="decimal" w:pos="792"/>
              </w:tabs>
              <w:spacing w:line="240" w:lineRule="atLeast"/>
              <w:ind w:left="-108" w:right="-108"/>
              <w:jc w:val="left"/>
              <w:rPr>
                <w:rFonts w:cs="Times New Roman"/>
                <w:lang w:val="en-US"/>
              </w:rPr>
            </w:pPr>
          </w:p>
        </w:tc>
        <w:tc>
          <w:tcPr>
            <w:tcW w:w="1276"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E413B9" w:rsidRPr="00230E4E" w:rsidRDefault="00E413B9" w:rsidP="002E1C4E">
            <w:pPr>
              <w:pStyle w:val="acctfourfigures"/>
              <w:tabs>
                <w:tab w:val="clear" w:pos="765"/>
                <w:tab w:val="decimal" w:pos="792"/>
              </w:tabs>
              <w:spacing w:line="240" w:lineRule="atLeast"/>
              <w:ind w:left="-108" w:right="-108"/>
              <w:rPr>
                <w:szCs w:val="22"/>
              </w:rPr>
            </w:pPr>
          </w:p>
        </w:tc>
      </w:tr>
      <w:tr w:rsidR="00E413B9" w:rsidRPr="00230E4E" w:rsidTr="00192053">
        <w:trPr>
          <w:cantSplit/>
        </w:trPr>
        <w:tc>
          <w:tcPr>
            <w:tcW w:w="4253"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aged as follows:</w:t>
            </w:r>
          </w:p>
        </w:tc>
        <w:tc>
          <w:tcPr>
            <w:tcW w:w="1276"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276"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276"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Current</w:t>
            </w:r>
          </w:p>
        </w:tc>
        <w:tc>
          <w:tcPr>
            <w:tcW w:w="1276" w:type="dxa"/>
          </w:tcPr>
          <w:p w:rsidR="000748F2" w:rsidRPr="00871914" w:rsidRDefault="000748F2"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71914">
              <w:rPr>
                <w:rFonts w:ascii="Times New Roman" w:hAnsi="Times New Roman" w:cs="Times New Roman" w:hint="cs"/>
                <w:b/>
                <w:sz w:val="22"/>
                <w:szCs w:val="22"/>
                <w:cs/>
              </w:rPr>
              <w:t>13</w:t>
            </w:r>
            <w:r w:rsidR="00777466">
              <w:rPr>
                <w:rFonts w:ascii="Times New Roman" w:hAnsi="Times New Roman" w:cs="Times New Roman"/>
                <w:bCs/>
                <w:sz w:val="22"/>
                <w:szCs w:val="22"/>
              </w:rPr>
              <w:t>7</w:t>
            </w:r>
            <w:r w:rsidRPr="00E67F47">
              <w:rPr>
                <w:rFonts w:ascii="Times New Roman" w:hAnsi="Times New Roman" w:cs="Times New Roman"/>
                <w:bCs/>
                <w:sz w:val="22"/>
                <w:szCs w:val="22"/>
              </w:rPr>
              <w:t>,</w:t>
            </w:r>
            <w:r w:rsidR="00777466">
              <w:rPr>
                <w:rFonts w:ascii="Times New Roman" w:hAnsi="Times New Roman" w:cs="Times New Roman"/>
                <w:bCs/>
                <w:sz w:val="22"/>
                <w:szCs w:val="22"/>
              </w:rPr>
              <w:t>619</w:t>
            </w:r>
          </w:p>
        </w:tc>
        <w:tc>
          <w:tcPr>
            <w:tcW w:w="283" w:type="dxa"/>
          </w:tcPr>
          <w:p w:rsidR="000748F2" w:rsidRPr="00871914"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115,085</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0748F2" w:rsidRDefault="000748F2"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748F2">
              <w:rPr>
                <w:rFonts w:ascii="Times New Roman" w:hAnsi="Times New Roman" w:cs="Times New Roman"/>
                <w:bCs/>
                <w:sz w:val="22"/>
                <w:szCs w:val="22"/>
              </w:rPr>
              <w:t>128,</w:t>
            </w:r>
            <w:r w:rsidR="00777466">
              <w:rPr>
                <w:rFonts w:ascii="Times New Roman" w:hAnsi="Times New Roman" w:cs="Times New Roman"/>
                <w:bCs/>
                <w:sz w:val="22"/>
                <w:szCs w:val="22"/>
              </w:rPr>
              <w:t>111</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90,697</w:t>
            </w:r>
          </w:p>
        </w:tc>
      </w:tr>
      <w:tr w:rsidR="000748F2" w:rsidRPr="00230E4E" w:rsidTr="00192053">
        <w:trPr>
          <w:cantSplit/>
        </w:trPr>
        <w:tc>
          <w:tcPr>
            <w:tcW w:w="4253" w:type="dxa"/>
          </w:tcPr>
          <w:p w:rsidR="000748F2" w:rsidRPr="00230E4E" w:rsidRDefault="000748F2" w:rsidP="002E1C4E">
            <w:pPr>
              <w:rPr>
                <w:rFonts w:ascii="Times New Roman" w:hAnsi="Times New Roman" w:cs="Times New Roman"/>
                <w:sz w:val="22"/>
                <w:szCs w:val="22"/>
              </w:rPr>
            </w:pPr>
            <w:r w:rsidRPr="00230E4E">
              <w:rPr>
                <w:rFonts w:ascii="Times New Roman" w:hAnsi="Times New Roman" w:cs="Times New Roman"/>
                <w:sz w:val="22"/>
                <w:szCs w:val="22"/>
              </w:rPr>
              <w:t>Overdue:</w:t>
            </w: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0748F2"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Not over 3 months</w:t>
            </w:r>
          </w:p>
        </w:tc>
        <w:tc>
          <w:tcPr>
            <w:tcW w:w="1276" w:type="dxa"/>
          </w:tcPr>
          <w:p w:rsidR="000748F2" w:rsidRPr="000748F2" w:rsidRDefault="00777466"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43,213</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63,552</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0748F2" w:rsidRDefault="000748F2"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748F2">
              <w:rPr>
                <w:rFonts w:ascii="Times New Roman" w:hAnsi="Times New Roman" w:cs="Times New Roman"/>
                <w:bCs/>
                <w:sz w:val="22"/>
                <w:szCs w:val="22"/>
              </w:rPr>
              <w:t>3</w:t>
            </w:r>
            <w:r w:rsidR="00777466">
              <w:rPr>
                <w:rFonts w:ascii="Times New Roman" w:hAnsi="Times New Roman" w:cs="Times New Roman"/>
                <w:bCs/>
                <w:sz w:val="22"/>
                <w:szCs w:val="22"/>
              </w:rPr>
              <w:t>6</w:t>
            </w:r>
            <w:r w:rsidRPr="000748F2">
              <w:rPr>
                <w:rFonts w:ascii="Times New Roman" w:hAnsi="Times New Roman" w:cs="Times New Roman"/>
                <w:bCs/>
                <w:sz w:val="22"/>
                <w:szCs w:val="22"/>
              </w:rPr>
              <w:t>,</w:t>
            </w:r>
            <w:r w:rsidR="00777466">
              <w:rPr>
                <w:rFonts w:ascii="Times New Roman" w:hAnsi="Times New Roman" w:cs="Times New Roman"/>
                <w:bCs/>
                <w:sz w:val="22"/>
                <w:szCs w:val="22"/>
              </w:rPr>
              <w:t>084</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E4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62,053</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3 months to 6 months</w:t>
            </w:r>
          </w:p>
        </w:tc>
        <w:tc>
          <w:tcPr>
            <w:tcW w:w="1276" w:type="dxa"/>
          </w:tcPr>
          <w:p w:rsidR="000748F2" w:rsidRPr="000748F2" w:rsidRDefault="000748F2"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748F2">
              <w:rPr>
                <w:rFonts w:ascii="Times New Roman" w:hAnsi="Times New Roman" w:cs="Times New Roman"/>
                <w:bCs/>
                <w:sz w:val="22"/>
                <w:szCs w:val="22"/>
              </w:rPr>
              <w:t>19,</w:t>
            </w:r>
            <w:r w:rsidR="00777466">
              <w:rPr>
                <w:rFonts w:ascii="Times New Roman" w:hAnsi="Times New Roman" w:cs="Times New Roman"/>
                <w:bCs/>
                <w:sz w:val="22"/>
                <w:szCs w:val="22"/>
              </w:rPr>
              <w:t>832</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4,520</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0748F2" w:rsidRDefault="000748F2"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748F2">
              <w:rPr>
                <w:rFonts w:ascii="Times New Roman" w:hAnsi="Times New Roman" w:cs="Times New Roman"/>
                <w:bCs/>
                <w:sz w:val="22"/>
                <w:szCs w:val="22"/>
              </w:rPr>
              <w:t>18,</w:t>
            </w:r>
            <w:r w:rsidR="00777466">
              <w:rPr>
                <w:rFonts w:ascii="Times New Roman" w:hAnsi="Times New Roman" w:cs="Times New Roman"/>
                <w:bCs/>
                <w:sz w:val="22"/>
                <w:szCs w:val="22"/>
              </w:rPr>
              <w:t>228</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4,520</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6 months to 12 months</w:t>
            </w: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827</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4,965</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827</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3,844</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12 months</w:t>
            </w:r>
          </w:p>
        </w:tc>
        <w:tc>
          <w:tcPr>
            <w:tcW w:w="1276" w:type="dxa"/>
            <w:tcBorders>
              <w:bottom w:val="single" w:sz="4" w:space="0" w:color="auto"/>
            </w:tcBorders>
          </w:tcPr>
          <w:p w:rsidR="000748F2" w:rsidRPr="000748F2" w:rsidRDefault="000748F2"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3,02</w:t>
            </w:r>
            <w:r w:rsidR="00777466">
              <w:rPr>
                <w:rFonts w:ascii="Times New Roman" w:hAnsi="Times New Roman" w:cs="Times New Roman"/>
                <w:bCs/>
                <w:sz w:val="22"/>
                <w:szCs w:val="22"/>
              </w:rPr>
              <w:t>7</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Borders>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4,319</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Borders>
              <w:bottom w:val="single" w:sz="4" w:space="0" w:color="auto"/>
            </w:tcBorders>
          </w:tcPr>
          <w:p w:rsidR="000748F2" w:rsidRPr="000748F2" w:rsidRDefault="000748F2" w:rsidP="0077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2,96</w:t>
            </w:r>
            <w:r w:rsidR="00777466">
              <w:rPr>
                <w:rFonts w:ascii="Times New Roman" w:hAnsi="Times New Roman" w:cs="Times New Roman"/>
                <w:bCs/>
                <w:sz w:val="22"/>
                <w:szCs w:val="22"/>
              </w:rPr>
              <w:t>7</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4,149</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230E4E">
              <w:rPr>
                <w:rFonts w:ascii="Times New Roman" w:hAnsi="Times New Roman" w:cs="Times New Roman"/>
                <w:sz w:val="22"/>
                <w:szCs w:val="22"/>
              </w:rPr>
              <w:t>Total</w:t>
            </w:r>
          </w:p>
        </w:tc>
        <w:tc>
          <w:tcPr>
            <w:tcW w:w="1276" w:type="dxa"/>
            <w:tcBorders>
              <w:top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204,518</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192,441</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186,217</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165,263</w:t>
            </w:r>
          </w:p>
        </w:tc>
      </w:tr>
      <w:tr w:rsidR="000748F2" w:rsidRPr="00230E4E" w:rsidTr="00871914">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230E4E">
              <w:rPr>
                <w:rFonts w:ascii="Times New Roman" w:hAnsi="Times New Roman" w:cs="Times New Roman"/>
                <w:sz w:val="22"/>
                <w:szCs w:val="22"/>
              </w:rPr>
              <w:t>Less allowance for doubtful accounts</w:t>
            </w:r>
          </w:p>
        </w:tc>
        <w:tc>
          <w:tcPr>
            <w:tcW w:w="1276" w:type="dxa"/>
            <w:vAlign w:val="center"/>
          </w:tcPr>
          <w:p w:rsidR="000748F2" w:rsidRPr="000748F2" w:rsidRDefault="000748F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748F2">
              <w:rPr>
                <w:rFonts w:ascii="Times New Roman" w:hAnsi="Times New Roman" w:cs="Times New Roman"/>
                <w:bCs/>
                <w:sz w:val="22"/>
                <w:szCs w:val="22"/>
              </w:rPr>
              <w:t>(4,427)</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(7,364)</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276" w:type="dxa"/>
            <w:vAlign w:val="center"/>
          </w:tcPr>
          <w:p w:rsidR="000748F2" w:rsidRPr="000748F2" w:rsidRDefault="000748F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748F2">
              <w:rPr>
                <w:rFonts w:ascii="Times New Roman" w:hAnsi="Times New Roman" w:cs="Times New Roman"/>
                <w:bCs/>
                <w:sz w:val="22"/>
                <w:szCs w:val="22"/>
              </w:rPr>
              <w:t>(4,367)</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(6,414)</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Net</w:t>
            </w:r>
          </w:p>
        </w:tc>
        <w:tc>
          <w:tcPr>
            <w:tcW w:w="1276" w:type="dxa"/>
            <w:tcBorders>
              <w:top w:val="single" w:sz="4" w:space="0" w:color="auto"/>
              <w:bottom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200,091</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185,077</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181,850</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158,849</w:t>
            </w:r>
          </w:p>
        </w:tc>
      </w:tr>
      <w:tr w:rsidR="00E413B9" w:rsidRPr="00230E4E" w:rsidTr="00192053">
        <w:trPr>
          <w:cantSplit/>
        </w:trPr>
        <w:tc>
          <w:tcPr>
            <w:tcW w:w="4253"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single" w:sz="4" w:space="0" w:color="auto"/>
            </w:tcBorders>
          </w:tcPr>
          <w:p w:rsidR="00E413B9" w:rsidRPr="00192053"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tcBorders>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tcBorders>
          </w:tcPr>
          <w:p w:rsidR="00E413B9" w:rsidRPr="00192053"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6EE9" w:rsidRPr="00230E4E" w:rsidTr="00192053">
        <w:trPr>
          <w:cantSplit/>
        </w:trPr>
        <w:tc>
          <w:tcPr>
            <w:tcW w:w="4253" w:type="dxa"/>
          </w:tcPr>
          <w:p w:rsidR="00076EE9" w:rsidRPr="00230E4E" w:rsidRDefault="00076EE9" w:rsidP="00076EE9">
            <w:pPr>
              <w:rPr>
                <w:rFonts w:ascii="Times New Roman" w:hAnsi="Times New Roman" w:cs="Times New Roman"/>
                <w:sz w:val="22"/>
                <w:szCs w:val="22"/>
              </w:rPr>
            </w:pPr>
            <w:r w:rsidRPr="00230E4E">
              <w:rPr>
                <w:rFonts w:ascii="Times New Roman" w:hAnsi="Times New Roman" w:cs="Times New Roman"/>
                <w:sz w:val="22"/>
                <w:szCs w:val="22"/>
              </w:rPr>
              <w:t xml:space="preserve">- Other </w:t>
            </w:r>
            <w:r w:rsidR="00A50235">
              <w:rPr>
                <w:rFonts w:ascii="Times New Roman" w:hAnsi="Times New Roman" w:cs="Times New Roman"/>
                <w:sz w:val="22"/>
                <w:szCs w:val="22"/>
              </w:rPr>
              <w:t>accounts receivable</w:t>
            </w:r>
            <w:r w:rsidRPr="00230E4E">
              <w:rPr>
                <w:rFonts w:ascii="Times New Roman" w:hAnsi="Times New Roman" w:cs="Times New Roman"/>
                <w:sz w:val="22"/>
                <w:szCs w:val="22"/>
              </w:rPr>
              <w:t xml:space="preserve">      </w:t>
            </w:r>
          </w:p>
        </w:tc>
        <w:tc>
          <w:tcPr>
            <w:tcW w:w="1276" w:type="dxa"/>
          </w:tcPr>
          <w:p w:rsidR="00076EE9" w:rsidRPr="00192053" w:rsidRDefault="00076E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076EE9" w:rsidRPr="00230E4E" w:rsidRDefault="00076EE9" w:rsidP="002E1C4E">
            <w:pPr>
              <w:pStyle w:val="a0"/>
              <w:tabs>
                <w:tab w:val="left" w:pos="0"/>
                <w:tab w:val="decimal" w:pos="792"/>
              </w:tabs>
              <w:spacing w:line="240" w:lineRule="atLeast"/>
              <w:ind w:right="-36"/>
              <w:rPr>
                <w:rFonts w:cs="Times New Roman"/>
                <w:bCs/>
                <w:cs/>
                <w:lang w:val="en-US"/>
              </w:rPr>
            </w:pPr>
          </w:p>
        </w:tc>
        <w:tc>
          <w:tcPr>
            <w:tcW w:w="1276" w:type="dxa"/>
          </w:tcPr>
          <w:p w:rsidR="00076EE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076EE9" w:rsidRPr="00230E4E" w:rsidRDefault="00076EE9" w:rsidP="002E1C4E">
            <w:pPr>
              <w:pStyle w:val="a0"/>
              <w:tabs>
                <w:tab w:val="left" w:pos="0"/>
                <w:tab w:val="decimal" w:pos="792"/>
              </w:tabs>
              <w:spacing w:line="240" w:lineRule="atLeast"/>
              <w:ind w:right="-36"/>
              <w:rPr>
                <w:rFonts w:cs="Times New Roman"/>
                <w:bCs/>
                <w:cs/>
                <w:lang w:val="en-US"/>
              </w:rPr>
            </w:pPr>
          </w:p>
        </w:tc>
        <w:tc>
          <w:tcPr>
            <w:tcW w:w="1276" w:type="dxa"/>
          </w:tcPr>
          <w:p w:rsidR="00076EE9" w:rsidRPr="00192053" w:rsidRDefault="00076E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076EE9" w:rsidRPr="00230E4E" w:rsidRDefault="00076EE9" w:rsidP="002E1C4E">
            <w:pPr>
              <w:pStyle w:val="a0"/>
              <w:tabs>
                <w:tab w:val="left" w:pos="0"/>
                <w:tab w:val="decimal" w:pos="792"/>
              </w:tabs>
              <w:spacing w:line="240" w:lineRule="atLeast"/>
              <w:ind w:right="-36"/>
              <w:rPr>
                <w:rFonts w:cs="Times New Roman"/>
                <w:bCs/>
                <w:cs/>
              </w:rPr>
            </w:pPr>
          </w:p>
        </w:tc>
        <w:tc>
          <w:tcPr>
            <w:tcW w:w="1323" w:type="dxa"/>
          </w:tcPr>
          <w:p w:rsidR="00076EE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48F2" w:rsidRPr="00230E4E" w:rsidTr="00192053">
        <w:trPr>
          <w:cantSplit/>
        </w:trPr>
        <w:tc>
          <w:tcPr>
            <w:tcW w:w="4253" w:type="dxa"/>
          </w:tcPr>
          <w:p w:rsidR="000748F2" w:rsidRPr="00230E4E" w:rsidRDefault="000748F2"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Advances paid to installation contractors</w:t>
            </w: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1,365</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230E4E">
              <w:rPr>
                <w:rFonts w:ascii="Times New Roman" w:hAnsi="Times New Roman" w:cs="Times New Roman"/>
                <w:bCs/>
                <w:sz w:val="22"/>
                <w:szCs w:val="22"/>
              </w:rPr>
              <w:t>,</w:t>
            </w:r>
            <w:r>
              <w:rPr>
                <w:rFonts w:ascii="Times New Roman" w:hAnsi="Times New Roman" w:cs="Times New Roman"/>
                <w:bCs/>
                <w:sz w:val="22"/>
                <w:szCs w:val="22"/>
              </w:rPr>
              <w:t>670</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1,365</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230E4E">
              <w:rPr>
                <w:rFonts w:ascii="Times New Roman" w:hAnsi="Times New Roman" w:cs="Times New Roman"/>
                <w:bCs/>
                <w:sz w:val="22"/>
                <w:szCs w:val="22"/>
              </w:rPr>
              <w:t>,</w:t>
            </w:r>
            <w:r>
              <w:rPr>
                <w:rFonts w:ascii="Times New Roman" w:hAnsi="Times New Roman" w:cs="Times New Roman"/>
                <w:bCs/>
                <w:sz w:val="22"/>
                <w:szCs w:val="22"/>
              </w:rPr>
              <w:t>670</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Other prepaid expenses</w:t>
            </w: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10,070</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363</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10,040</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299</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Other receivables</w:t>
            </w:r>
          </w:p>
        </w:tc>
        <w:tc>
          <w:tcPr>
            <w:tcW w:w="1276" w:type="dxa"/>
            <w:tcBorders>
              <w:bottom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2,068</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bottom w:val="sing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230E4E">
              <w:rPr>
                <w:rFonts w:ascii="Times New Roman" w:hAnsi="Times New Roman" w:cs="Times New Roman"/>
                <w:bCs/>
                <w:sz w:val="22"/>
                <w:szCs w:val="22"/>
              </w:rPr>
              <w:t>,</w:t>
            </w:r>
            <w:r>
              <w:rPr>
                <w:rFonts w:ascii="Times New Roman" w:hAnsi="Times New Roman" w:cs="Times New Roman"/>
                <w:bCs/>
                <w:sz w:val="22"/>
                <w:szCs w:val="22"/>
              </w:rPr>
              <w:t>011</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bottom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1,799</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5</w:t>
            </w:r>
            <w:r>
              <w:rPr>
                <w:rFonts w:ascii="Times New Roman" w:hAnsi="Times New Roman" w:cs="Times New Roman"/>
                <w:bCs/>
                <w:sz w:val="22"/>
                <w:szCs w:val="22"/>
              </w:rPr>
              <w:t>76</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Total</w:t>
            </w:r>
          </w:p>
        </w:tc>
        <w:tc>
          <w:tcPr>
            <w:tcW w:w="1276" w:type="dxa"/>
            <w:tcBorders>
              <w:top w:val="single" w:sz="4" w:space="0" w:color="auto"/>
              <w:bottom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13,503</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sing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Pr="00230E4E">
              <w:rPr>
                <w:rFonts w:ascii="Times New Roman" w:hAnsi="Times New Roman" w:cs="Times New Roman"/>
                <w:bCs/>
                <w:sz w:val="22"/>
                <w:szCs w:val="22"/>
              </w:rPr>
              <w:t>,</w:t>
            </w:r>
            <w:r>
              <w:rPr>
                <w:rFonts w:ascii="Times New Roman" w:hAnsi="Times New Roman" w:cs="Times New Roman"/>
                <w:bCs/>
                <w:sz w:val="22"/>
                <w:szCs w:val="22"/>
              </w:rPr>
              <w:t>044</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sing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13,204</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230E4E">
              <w:rPr>
                <w:rFonts w:ascii="Times New Roman" w:hAnsi="Times New Roman" w:cs="Times New Roman"/>
                <w:bCs/>
                <w:sz w:val="22"/>
                <w:szCs w:val="22"/>
              </w:rPr>
              <w:t>,</w:t>
            </w:r>
            <w:r>
              <w:rPr>
                <w:rFonts w:ascii="Times New Roman" w:hAnsi="Times New Roman" w:cs="Times New Roman"/>
                <w:bCs/>
                <w:sz w:val="22"/>
                <w:szCs w:val="22"/>
              </w:rPr>
              <w:t>545</w:t>
            </w:r>
          </w:p>
        </w:tc>
      </w:tr>
      <w:tr w:rsidR="000748F2" w:rsidRPr="00230E4E" w:rsidTr="00192053">
        <w:trPr>
          <w:cantSplit/>
        </w:trPr>
        <w:tc>
          <w:tcPr>
            <w:tcW w:w="4253"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Total trade and other accounts receivable</w:t>
            </w:r>
          </w:p>
        </w:tc>
        <w:tc>
          <w:tcPr>
            <w:tcW w:w="1276" w:type="dxa"/>
            <w:tcBorders>
              <w:top w:val="single" w:sz="4" w:space="0" w:color="auto"/>
              <w:bottom w:val="doub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213,594</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196</w:t>
            </w:r>
            <w:r w:rsidRPr="00230E4E">
              <w:rPr>
                <w:rFonts w:ascii="Times New Roman" w:hAnsi="Times New Roman" w:cs="Times New Roman"/>
                <w:bCs/>
                <w:sz w:val="22"/>
                <w:szCs w:val="22"/>
              </w:rPr>
              <w:t>,</w:t>
            </w:r>
            <w:r>
              <w:rPr>
                <w:rFonts w:ascii="Times New Roman" w:hAnsi="Times New Roman" w:cs="Times New Roman"/>
                <w:bCs/>
                <w:sz w:val="22"/>
                <w:szCs w:val="22"/>
              </w:rPr>
              <w:t>121</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tcPr>
          <w:p w:rsidR="000748F2" w:rsidRPr="000748F2"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748F2">
              <w:rPr>
                <w:rFonts w:ascii="Times New Roman" w:hAnsi="Times New Roman" w:cs="Times New Roman"/>
                <w:bCs/>
                <w:sz w:val="22"/>
                <w:szCs w:val="22"/>
              </w:rPr>
              <w:t>195,054</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169</w:t>
            </w:r>
            <w:r w:rsidRPr="00230E4E">
              <w:rPr>
                <w:rFonts w:ascii="Times New Roman" w:hAnsi="Times New Roman" w:cs="Times New Roman"/>
                <w:bCs/>
                <w:sz w:val="22"/>
                <w:szCs w:val="22"/>
              </w:rPr>
              <w:t>,</w:t>
            </w:r>
            <w:r>
              <w:rPr>
                <w:rFonts w:ascii="Times New Roman" w:hAnsi="Times New Roman" w:cs="Times New Roman"/>
                <w:bCs/>
                <w:sz w:val="22"/>
                <w:szCs w:val="22"/>
              </w:rPr>
              <w:t>39</w:t>
            </w:r>
            <w:r w:rsidRPr="00230E4E">
              <w:rPr>
                <w:rFonts w:ascii="Times New Roman" w:hAnsi="Times New Roman" w:cs="Times New Roman"/>
                <w:bCs/>
                <w:sz w:val="22"/>
                <w:szCs w:val="22"/>
              </w:rPr>
              <w:t>4</w:t>
            </w:r>
          </w:p>
        </w:tc>
      </w:tr>
    </w:tbl>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19D3" w:rsidRPr="000748F2"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F219D3" w:rsidRPr="000748F2" w:rsidSect="00FE7FB0">
          <w:headerReference w:type="default" r:id="rId8"/>
          <w:footerReference w:type="default" r:id="rId9"/>
          <w:headerReference w:type="first" r:id="rId10"/>
          <w:footerReference w:type="first" r:id="rId11"/>
          <w:pgSz w:w="11909" w:h="16834" w:code="9"/>
          <w:pgMar w:top="691" w:right="1109" w:bottom="576" w:left="1440" w:header="731" w:footer="374" w:gutter="0"/>
          <w:pgNumType w:start="10"/>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r>
      <w:r w:rsidR="00C8162E" w:rsidRPr="00C8162E">
        <w:rPr>
          <w:rFonts w:ascii="Times New Roman" w:hAnsi="Times New Roman" w:cs="Times New Roman"/>
          <w:b/>
          <w:bCs/>
          <w:sz w:val="22"/>
          <w:szCs w:val="22"/>
        </w:rPr>
        <w:t>INVESTMENT IN SUBSIDIARY ACCOUNTED FOR USING THE COST METHOD</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8162E" w:rsidRPr="00C8162E" w:rsidRDefault="00C8162E" w:rsidP="00C81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8162E">
        <w:rPr>
          <w:rFonts w:ascii="Times New Roman" w:hAnsi="Times New Roman" w:cs="Times New Roman"/>
          <w:sz w:val="22"/>
          <w:szCs w:val="22"/>
        </w:rPr>
        <w:t xml:space="preserve">As at </w:t>
      </w:r>
      <w:r w:rsidR="00192053">
        <w:rPr>
          <w:rFonts w:ascii="Times New Roman" w:hAnsi="Times New Roman" w:cs="Times New Roman"/>
          <w:sz w:val="22"/>
          <w:szCs w:val="22"/>
        </w:rPr>
        <w:t>June 30</w:t>
      </w:r>
      <w:r>
        <w:rPr>
          <w:rFonts w:ascii="Times New Roman" w:hAnsi="Times New Roman" w:cs="Times New Roman"/>
          <w:sz w:val="22"/>
          <w:szCs w:val="22"/>
        </w:rPr>
        <w:t>, 2017</w:t>
      </w:r>
      <w:r w:rsidRPr="00C8162E">
        <w:rPr>
          <w:rFonts w:ascii="Times New Roman" w:hAnsi="Times New Roman" w:cs="Times New Roman"/>
          <w:sz w:val="22"/>
          <w:szCs w:val="22"/>
        </w:rPr>
        <w:t xml:space="preserve"> and </w:t>
      </w:r>
      <w:r>
        <w:rPr>
          <w:rFonts w:ascii="Times New Roman" w:hAnsi="Times New Roman" w:cs="Times New Roman"/>
          <w:sz w:val="22"/>
          <w:szCs w:val="22"/>
        </w:rPr>
        <w:t>December 31, 2016</w:t>
      </w:r>
      <w:r w:rsidRPr="00C8162E">
        <w:rPr>
          <w:rFonts w:ascii="Times New Roman" w:hAnsi="Times New Roman" w:cs="Times New Roman"/>
          <w:sz w:val="22"/>
          <w:szCs w:val="22"/>
        </w:rPr>
        <w:t xml:space="preserve">, the details of </w:t>
      </w:r>
      <w:proofErr w:type="gramStart"/>
      <w:r w:rsidRPr="00C8162E">
        <w:rPr>
          <w:rFonts w:ascii="Times New Roman" w:hAnsi="Times New Roman" w:cs="Times New Roman"/>
          <w:sz w:val="22"/>
          <w:szCs w:val="22"/>
        </w:rPr>
        <w:t>investment  in</w:t>
      </w:r>
      <w:proofErr w:type="gramEnd"/>
      <w:r w:rsidRPr="00C8162E">
        <w:rPr>
          <w:rFonts w:ascii="Times New Roman" w:hAnsi="Times New Roman" w:cs="Times New Roman"/>
          <w:sz w:val="22"/>
          <w:szCs w:val="22"/>
        </w:rPr>
        <w:t xml:space="preserve"> subsidiary in the separate financial statements were as follows:</w:t>
      </w:r>
    </w:p>
    <w:p w:rsidR="00F233CD" w:rsidRPr="00C8162E"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689" w:type="dxa"/>
        <w:tblInd w:w="18" w:type="dxa"/>
        <w:tblLayout w:type="fixed"/>
        <w:tblLook w:val="0000"/>
      </w:tblPr>
      <w:tblGrid>
        <w:gridCol w:w="2499"/>
        <w:gridCol w:w="1275"/>
        <w:gridCol w:w="236"/>
        <w:gridCol w:w="1324"/>
        <w:gridCol w:w="236"/>
        <w:gridCol w:w="1323"/>
        <w:gridCol w:w="262"/>
        <w:gridCol w:w="1296"/>
        <w:gridCol w:w="262"/>
        <w:gridCol w:w="1298"/>
        <w:gridCol w:w="236"/>
        <w:gridCol w:w="1324"/>
        <w:gridCol w:w="285"/>
        <w:gridCol w:w="1274"/>
        <w:gridCol w:w="236"/>
        <w:gridCol w:w="1323"/>
      </w:tblGrid>
      <w:tr w:rsidR="00C22F99" w:rsidRPr="00545E5C" w:rsidTr="00C22F99">
        <w:trPr>
          <w:cantSplit/>
        </w:trPr>
        <w:tc>
          <w:tcPr>
            <w:tcW w:w="2500" w:type="dxa"/>
          </w:tcPr>
          <w:p w:rsidR="00C22F99" w:rsidRPr="00545E5C" w:rsidRDefault="00C22F99"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C22F99" w:rsidRPr="00545E5C" w:rsidRDefault="00C22F99"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881"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C22F99" w:rsidRPr="00545E5C" w:rsidRDefault="00C22F99"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2858"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tcBorders>
              <w:bottom w:val="single" w:sz="4" w:space="0" w:color="auto"/>
            </w:tcBorders>
          </w:tcPr>
          <w:p w:rsidR="00C22F99" w:rsidRPr="00545E5C" w:rsidRDefault="00C22F9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p>
        </w:tc>
        <w:tc>
          <w:tcPr>
            <w:tcW w:w="2833"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1304ED" w:rsidRPr="00545E5C" w:rsidTr="00C22F99">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35" w:type="dxa"/>
            <w:gridSpan w:val="3"/>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81" w:type="dxa"/>
            <w:gridSpan w:val="3"/>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57" w:type="dxa"/>
            <w:gridSpan w:val="3"/>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85"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33" w:type="dxa"/>
            <w:gridSpan w:val="3"/>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1304ED" w:rsidRPr="00545E5C" w:rsidTr="00C22F99">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35"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81" w:type="dxa"/>
            <w:gridSpan w:val="3"/>
            <w:tcBorders>
              <w:bottom w:val="single" w:sz="4" w:space="0" w:color="auto"/>
            </w:tcBorders>
          </w:tcPr>
          <w:p w:rsidR="001304ED" w:rsidRPr="00545E5C" w:rsidRDefault="00A502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Percentage of shareholding</w:t>
            </w: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57"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85"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33"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1304ED" w:rsidRPr="00545E5C" w:rsidTr="00C22F99">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75" w:type="dxa"/>
            <w:tcBorders>
              <w:top w:val="single" w:sz="4" w:space="0" w:color="auto"/>
            </w:tcBorders>
          </w:tcPr>
          <w:p w:rsidR="001304ED" w:rsidRDefault="0019205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1304ED">
              <w:rPr>
                <w:rFonts w:ascii="Times New Roman" w:hAnsi="Times New Roman" w:cs="Times New Roman"/>
                <w:sz w:val="22"/>
                <w:szCs w:val="22"/>
              </w:rPr>
              <w:t>,</w:t>
            </w:r>
          </w:p>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36" w:type="dxa"/>
            <w:tcBorders>
              <w:top w:val="single" w:sz="4" w:space="0" w:color="auto"/>
            </w:tcBorders>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4" w:type="dxa"/>
            <w:tcBorders>
              <w:top w:val="single" w:sz="4" w:space="0" w:color="auto"/>
            </w:tcBorders>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323" w:type="dxa"/>
          </w:tcPr>
          <w:p w:rsidR="00192053"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1304ED" w:rsidRPr="000776D1"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62" w:type="dxa"/>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96" w:type="dxa"/>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8" w:type="dxa"/>
          </w:tcPr>
          <w:p w:rsidR="00192053"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1304ED" w:rsidRPr="000776D1"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36" w:type="dxa"/>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5"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74" w:type="dxa"/>
            <w:tcBorders>
              <w:bottom w:val="single" w:sz="4" w:space="0" w:color="auto"/>
            </w:tcBorders>
          </w:tcPr>
          <w:p w:rsidR="00192053"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1304ED" w:rsidRPr="00545E5C"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323" w:type="dxa"/>
            <w:tcBorders>
              <w:bottom w:val="single" w:sz="4" w:space="0" w:color="auto"/>
            </w:tcBorders>
          </w:tcPr>
          <w:p w:rsidR="00192053"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1304ED" w:rsidRPr="00545E5C" w:rsidRDefault="00192053"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2016</w:t>
            </w:r>
          </w:p>
        </w:tc>
      </w:tr>
      <w:tr w:rsidR="001304ED" w:rsidRPr="00545E5C" w:rsidTr="00C22F99">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75"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4"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6"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8"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5"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74"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1304ED" w:rsidRPr="000A4295"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heme="minorBidi"/>
                <w:b/>
                <w:bCs/>
                <w:sz w:val="22"/>
                <w:szCs w:val="22"/>
              </w:rPr>
            </w:pPr>
          </w:p>
        </w:tc>
      </w:tr>
      <w:tr w:rsidR="001304ED" w:rsidRPr="00545E5C" w:rsidTr="00C22F99">
        <w:trPr>
          <w:cantSplit/>
        </w:trPr>
        <w:tc>
          <w:tcPr>
            <w:tcW w:w="2500" w:type="dxa"/>
            <w:vAlign w:val="center"/>
          </w:tcPr>
          <w:p w:rsidR="001304ED" w:rsidRPr="000748F2"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0748F2">
              <w:rPr>
                <w:rFonts w:ascii="Times New Roman" w:hAnsi="Times New Roman" w:cs="Times New Roman"/>
                <w:sz w:val="22"/>
                <w:szCs w:val="22"/>
              </w:rPr>
              <w:t>Fire Inspector</w:t>
            </w:r>
            <w:r w:rsidRPr="000748F2">
              <w:rPr>
                <w:rFonts w:ascii="Times New Roman" w:hAnsi="Times New Roman" w:cs="Times New Roman"/>
                <w:bCs/>
                <w:sz w:val="22"/>
                <w:szCs w:val="22"/>
              </w:rPr>
              <w:t xml:space="preserve"> Co., Ltd.</w:t>
            </w:r>
          </w:p>
        </w:tc>
        <w:tc>
          <w:tcPr>
            <w:tcW w:w="1275" w:type="dxa"/>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748F2">
              <w:rPr>
                <w:rFonts w:ascii="Times New Roman" w:hAnsi="Times New Roman" w:cs="Times New Roman"/>
                <w:sz w:val="22"/>
                <w:szCs w:val="22"/>
              </w:rPr>
              <w:t>2,000</w:t>
            </w:r>
          </w:p>
        </w:tc>
        <w:tc>
          <w:tcPr>
            <w:tcW w:w="236" w:type="dxa"/>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4" w:type="dxa"/>
            <w:shd w:val="clear" w:color="auto" w:fill="auto"/>
          </w:tcPr>
          <w:p w:rsidR="001304ED" w:rsidRPr="000748F2"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748F2">
              <w:rPr>
                <w:rFonts w:ascii="Times New Roman" w:hAnsi="Times New Roman" w:cs="Times New Roman"/>
                <w:sz w:val="22"/>
                <w:szCs w:val="22"/>
              </w:rPr>
              <w:t>2,000</w:t>
            </w:r>
          </w:p>
        </w:tc>
        <w:tc>
          <w:tcPr>
            <w:tcW w:w="236" w:type="dxa"/>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748F2">
              <w:rPr>
                <w:rFonts w:ascii="Times New Roman" w:hAnsi="Times New Roman" w:cs="Times New Roman"/>
                <w:sz w:val="22"/>
                <w:szCs w:val="22"/>
              </w:rPr>
              <w:t>99.99</w:t>
            </w:r>
          </w:p>
        </w:tc>
        <w:tc>
          <w:tcPr>
            <w:tcW w:w="262" w:type="dxa"/>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6" w:type="dxa"/>
            <w:shd w:val="clear" w:color="auto" w:fill="auto"/>
          </w:tcPr>
          <w:p w:rsidR="001304ED" w:rsidRPr="000748F2"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748F2">
              <w:rPr>
                <w:rFonts w:ascii="Times New Roman" w:hAnsi="Times New Roman" w:cs="Times New Roman"/>
                <w:sz w:val="22"/>
                <w:szCs w:val="22"/>
              </w:rPr>
              <w:t>99.99</w:t>
            </w:r>
          </w:p>
        </w:tc>
        <w:tc>
          <w:tcPr>
            <w:tcW w:w="262" w:type="dxa"/>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8" w:type="dxa"/>
            <w:tcBorders>
              <w:bottom w:val="nil"/>
            </w:tcBorders>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748F2">
              <w:rPr>
                <w:rFonts w:ascii="Times New Roman" w:hAnsi="Times New Roman" w:cs="Times New Roman"/>
                <w:sz w:val="22"/>
                <w:szCs w:val="22"/>
              </w:rPr>
              <w:t>4,849</w:t>
            </w:r>
          </w:p>
        </w:tc>
        <w:tc>
          <w:tcPr>
            <w:tcW w:w="236" w:type="dxa"/>
            <w:tcBorders>
              <w:bottom w:val="nil"/>
            </w:tcBorders>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bottom w:val="nil"/>
            </w:tcBorders>
            <w:shd w:val="clear" w:color="auto" w:fill="auto"/>
          </w:tcPr>
          <w:p w:rsidR="001304ED" w:rsidRPr="000748F2"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748F2">
              <w:rPr>
                <w:rFonts w:ascii="Times New Roman" w:hAnsi="Times New Roman" w:cs="Times New Roman"/>
                <w:sz w:val="22"/>
                <w:szCs w:val="22"/>
              </w:rPr>
              <w:t>4,849</w:t>
            </w:r>
          </w:p>
        </w:tc>
        <w:tc>
          <w:tcPr>
            <w:tcW w:w="285" w:type="dxa"/>
            <w:tcBorders>
              <w:bottom w:val="nil"/>
            </w:tcBorders>
            <w:shd w:val="clear" w:color="auto" w:fill="auto"/>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274" w:type="dxa"/>
            <w:tcBorders>
              <w:bottom w:val="nil"/>
            </w:tcBorders>
            <w:shd w:val="clear" w:color="auto" w:fill="auto"/>
          </w:tcPr>
          <w:p w:rsidR="001304ED" w:rsidRPr="000748F2"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748F2">
              <w:rPr>
                <w:rFonts w:ascii="Times New Roman" w:hAnsi="Times New Roman" w:cs="Times New Roman"/>
                <w:sz w:val="22"/>
                <w:szCs w:val="22"/>
              </w:rPr>
              <w:t>18,978*</w:t>
            </w:r>
          </w:p>
        </w:tc>
        <w:tc>
          <w:tcPr>
            <w:tcW w:w="236" w:type="dxa"/>
            <w:tcBorders>
              <w:bottom w:val="nil"/>
            </w:tcBorders>
          </w:tcPr>
          <w:p w:rsidR="001304ED" w:rsidRPr="000748F2"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tcBorders>
              <w:bottom w:val="nil"/>
            </w:tcBorders>
          </w:tcPr>
          <w:p w:rsidR="001304ED" w:rsidRPr="009E3DBE"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748F2">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Pr>
          <w:rFonts w:ascii="Times New Roman" w:hAnsi="Times New Roman" w:cs="Times New Roman"/>
          <w:b/>
          <w:bCs/>
          <w:sz w:val="22"/>
          <w:szCs w:val="22"/>
        </w:rPr>
        <w:t>*</w:t>
      </w:r>
      <w:r w:rsidRPr="00B607BF">
        <w:rPr>
          <w:rFonts w:ascii="Times New Roman" w:hAnsi="Times New Roman" w:cs="Times New Roman"/>
          <w:sz w:val="22"/>
          <w:szCs w:val="22"/>
        </w:rPr>
        <w:t xml:space="preserve">See Note </w:t>
      </w:r>
      <w:r>
        <w:rPr>
          <w:rFonts w:ascii="Times New Roman" w:hAnsi="Times New Roman" w:cs="Times New Roman"/>
          <w:sz w:val="22"/>
          <w:szCs w:val="22"/>
        </w:rPr>
        <w:t>11.</w:t>
      </w: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1304ED" w:rsidRPr="001304ED" w:rsidRDefault="00231FE7"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sz w:val="22"/>
          <w:szCs w:val="22"/>
        </w:rPr>
      </w:pPr>
      <w:r>
        <w:rPr>
          <w:rFonts w:ascii="Times New Roman" w:hAnsi="Times New Roman" w:cs="Times New Roman"/>
          <w:b/>
          <w:bCs/>
          <w:sz w:val="22"/>
          <w:szCs w:val="22"/>
        </w:rPr>
        <w:lastRenderedPageBreak/>
        <w:t>6</w:t>
      </w:r>
      <w:r w:rsidR="001304ED" w:rsidRPr="001304ED">
        <w:rPr>
          <w:rFonts w:ascii="Times New Roman" w:hAnsi="Times New Roman" w:cs="Times New Roman"/>
          <w:b/>
          <w:bCs/>
          <w:sz w:val="22"/>
          <w:szCs w:val="22"/>
        </w:rPr>
        <w:t>.</w:t>
      </w:r>
      <w:r w:rsidR="001304ED" w:rsidRPr="001304ED">
        <w:rPr>
          <w:rFonts w:ascii="Times New Roman" w:hAnsi="Times New Roman" w:cs="Times New Roman"/>
          <w:b/>
          <w:bCs/>
          <w:sz w:val="22"/>
          <w:szCs w:val="22"/>
        </w:rPr>
        <w:tab/>
        <w:t>CREDIT FACILITIES WITH FINANCIAL INSTITUTIONS</w:t>
      </w:r>
    </w:p>
    <w:p w:rsidR="001304ED" w:rsidRP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p>
    <w:p w:rsidR="001304ED" w:rsidRDefault="000A4295"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As at June 30</w:t>
      </w:r>
      <w:r w:rsidR="00427BB1" w:rsidRPr="00427BB1">
        <w:rPr>
          <w:rFonts w:ascii="Times New Roman" w:hAnsi="Times New Roman" w:cs="Times New Roman"/>
          <w:sz w:val="22"/>
          <w:szCs w:val="22"/>
        </w:rPr>
        <w:t xml:space="preserve">, 2017 and December 31, 2016, the </w:t>
      </w:r>
      <w:r w:rsidR="00A50235">
        <w:rPr>
          <w:rFonts w:ascii="Times New Roman" w:hAnsi="Times New Roman" w:cs="Times New Roman"/>
          <w:sz w:val="22"/>
          <w:szCs w:val="22"/>
        </w:rPr>
        <w:t>Group</w:t>
      </w:r>
      <w:r w:rsidR="00427BB1" w:rsidRPr="00427BB1">
        <w:rPr>
          <w:rFonts w:ascii="Times New Roman" w:hAnsi="Times New Roman" w:cs="Times New Roman"/>
          <w:sz w:val="22"/>
          <w:szCs w:val="22"/>
        </w:rPr>
        <w:t xml:space="preserve"> has credit facilities with several local </w:t>
      </w:r>
      <w:r w:rsidR="00A50235">
        <w:rPr>
          <w:rFonts w:ascii="Times New Roman" w:hAnsi="Times New Roman" w:cs="Times New Roman"/>
          <w:sz w:val="22"/>
          <w:szCs w:val="22"/>
        </w:rPr>
        <w:t>financial institutions</w:t>
      </w:r>
      <w:r w:rsidR="00427BB1" w:rsidRPr="00427BB1">
        <w:rPr>
          <w:rFonts w:ascii="Times New Roman" w:hAnsi="Times New Roman" w:cs="Times New Roman"/>
          <w:sz w:val="22"/>
          <w:szCs w:val="22"/>
        </w:rPr>
        <w:t xml:space="preserve"> as follows:</w:t>
      </w:r>
    </w:p>
    <w:p w:rsidR="00427BB1" w:rsidRDefault="00427BB1"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606" w:type="dxa"/>
        <w:tblLook w:val="04A0"/>
      </w:tblPr>
      <w:tblGrid>
        <w:gridCol w:w="3510"/>
        <w:gridCol w:w="1276"/>
        <w:gridCol w:w="291"/>
        <w:gridCol w:w="1270"/>
        <w:gridCol w:w="283"/>
        <w:gridCol w:w="1416"/>
        <w:gridCol w:w="283"/>
        <w:gridCol w:w="1277"/>
      </w:tblGrid>
      <w:tr w:rsidR="00427BB1" w:rsidRPr="004159AB" w:rsidTr="009179F8">
        <w:tc>
          <w:tcPr>
            <w:tcW w:w="3510" w:type="dxa"/>
          </w:tcPr>
          <w:p w:rsidR="00427BB1" w:rsidRPr="00993B60" w:rsidRDefault="00427BB1" w:rsidP="00231FE7">
            <w:pPr>
              <w:jc w:val="center"/>
              <w:rPr>
                <w:rFonts w:ascii="Times New Roman" w:hAnsi="Times New Roman" w:cs="Times New Roman"/>
                <w:sz w:val="22"/>
                <w:szCs w:val="22"/>
              </w:rPr>
            </w:pPr>
          </w:p>
        </w:tc>
        <w:tc>
          <w:tcPr>
            <w:tcW w:w="6096" w:type="dxa"/>
            <w:gridSpan w:val="7"/>
          </w:tcPr>
          <w:p w:rsidR="00427BB1" w:rsidRPr="004159AB"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27BB1" w:rsidRPr="004159AB" w:rsidTr="009179F8">
        <w:tc>
          <w:tcPr>
            <w:tcW w:w="3510" w:type="dxa"/>
          </w:tcPr>
          <w:p w:rsidR="00427BB1" w:rsidRPr="004159AB" w:rsidRDefault="00427BB1" w:rsidP="00231FE7">
            <w:pPr>
              <w:jc w:val="center"/>
              <w:rPr>
                <w:rFonts w:ascii="Times New Roman" w:hAnsi="Times New Roman" w:cs="Times New Roman"/>
                <w:sz w:val="22"/>
                <w:szCs w:val="22"/>
              </w:rPr>
            </w:pPr>
          </w:p>
        </w:tc>
        <w:tc>
          <w:tcPr>
            <w:tcW w:w="2837" w:type="dxa"/>
            <w:gridSpan w:val="3"/>
            <w:tcBorders>
              <w:top w:val="single" w:sz="4" w:space="0" w:color="auto"/>
            </w:tcBorders>
          </w:tcPr>
          <w:p w:rsidR="00427BB1" w:rsidRPr="004A3841" w:rsidRDefault="00427BB1" w:rsidP="00231FE7">
            <w:pPr>
              <w:pStyle w:val="a0"/>
              <w:spacing w:line="240" w:lineRule="atLeast"/>
              <w:ind w:right="-108"/>
              <w:jc w:val="center"/>
              <w:rPr>
                <w:rFonts w:cs="Times New Roman"/>
                <w:lang w:val="en-US"/>
              </w:rPr>
            </w:pPr>
            <w:r w:rsidRPr="004A3841">
              <w:rPr>
                <w:rFonts w:cs="Times New Roman"/>
                <w:lang w:val="en-US"/>
              </w:rPr>
              <w:t>Consolidated</w:t>
            </w:r>
          </w:p>
        </w:tc>
        <w:tc>
          <w:tcPr>
            <w:tcW w:w="283" w:type="dxa"/>
            <w:tcBorders>
              <w:top w:val="single" w:sz="4" w:space="0" w:color="auto"/>
            </w:tcBorders>
          </w:tcPr>
          <w:p w:rsidR="00427BB1" w:rsidRPr="00851F28" w:rsidRDefault="00427BB1" w:rsidP="00231FE7">
            <w:pPr>
              <w:jc w:val="center"/>
              <w:rPr>
                <w:rFonts w:ascii="Times New Roman" w:hAnsi="Times New Roman" w:cs="Times New Roman"/>
                <w:sz w:val="22"/>
                <w:szCs w:val="22"/>
              </w:rPr>
            </w:pPr>
          </w:p>
        </w:tc>
        <w:tc>
          <w:tcPr>
            <w:tcW w:w="2976" w:type="dxa"/>
            <w:gridSpan w:val="3"/>
            <w:tcBorders>
              <w:top w:val="single" w:sz="4" w:space="0" w:color="auto"/>
            </w:tcBorders>
          </w:tcPr>
          <w:p w:rsidR="00427BB1" w:rsidRPr="004A384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27BB1" w:rsidRPr="004159AB" w:rsidTr="009179F8">
        <w:tc>
          <w:tcPr>
            <w:tcW w:w="3510" w:type="dxa"/>
          </w:tcPr>
          <w:p w:rsidR="00427BB1" w:rsidRPr="004159AB" w:rsidRDefault="00427BB1" w:rsidP="00231FE7">
            <w:pPr>
              <w:jc w:val="center"/>
              <w:rPr>
                <w:rFonts w:ascii="Times New Roman" w:hAnsi="Times New Roman" w:cs="Times New Roman"/>
                <w:sz w:val="22"/>
                <w:szCs w:val="22"/>
              </w:rPr>
            </w:pPr>
          </w:p>
        </w:tc>
        <w:tc>
          <w:tcPr>
            <w:tcW w:w="2837" w:type="dxa"/>
            <w:gridSpan w:val="3"/>
            <w:tcBorders>
              <w:bottom w:val="single" w:sz="4" w:space="0" w:color="auto"/>
            </w:tcBorders>
          </w:tcPr>
          <w:p w:rsidR="00427BB1" w:rsidRPr="004A3841" w:rsidRDefault="00427BB1" w:rsidP="00231FE7">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3" w:type="dxa"/>
          </w:tcPr>
          <w:p w:rsidR="00427BB1" w:rsidRPr="00851F28" w:rsidRDefault="00427BB1" w:rsidP="00231FE7">
            <w:pPr>
              <w:jc w:val="center"/>
              <w:rPr>
                <w:rFonts w:ascii="Times New Roman" w:hAnsi="Times New Roman" w:cs="Times New Roman"/>
                <w:sz w:val="22"/>
                <w:szCs w:val="22"/>
              </w:rPr>
            </w:pPr>
          </w:p>
        </w:tc>
        <w:tc>
          <w:tcPr>
            <w:tcW w:w="2976" w:type="dxa"/>
            <w:gridSpan w:val="3"/>
            <w:tcBorders>
              <w:bottom w:val="single" w:sz="4" w:space="0" w:color="auto"/>
            </w:tcBorders>
          </w:tcPr>
          <w:p w:rsidR="00427BB1" w:rsidRPr="004A384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27BB1" w:rsidRPr="004159AB" w:rsidTr="009179F8">
        <w:tc>
          <w:tcPr>
            <w:tcW w:w="3510" w:type="dxa"/>
          </w:tcPr>
          <w:p w:rsidR="00427BB1" w:rsidRPr="004159AB" w:rsidRDefault="00427BB1" w:rsidP="00231FE7">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0A4295"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427BB1" w:rsidRPr="000776D1"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91" w:type="dxa"/>
            <w:tcBorders>
              <w:top w:val="single" w:sz="4" w:space="0" w:color="auto"/>
            </w:tcBorders>
          </w:tcPr>
          <w:p w:rsidR="00427BB1" w:rsidRPr="004159AB" w:rsidRDefault="00427BB1" w:rsidP="00231FE7">
            <w:pPr>
              <w:jc w:val="center"/>
              <w:rPr>
                <w:rFonts w:ascii="Times New Roman" w:hAnsi="Times New Roman" w:cs="Times New Roman"/>
                <w:sz w:val="22"/>
                <w:szCs w:val="22"/>
              </w:rPr>
            </w:pPr>
          </w:p>
        </w:tc>
        <w:tc>
          <w:tcPr>
            <w:tcW w:w="1270" w:type="dxa"/>
            <w:tcBorders>
              <w:top w:val="single" w:sz="4" w:space="0" w:color="auto"/>
              <w:bottom w:val="single" w:sz="4" w:space="0" w:color="auto"/>
            </w:tcBorders>
          </w:tcPr>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3" w:type="dxa"/>
          </w:tcPr>
          <w:p w:rsidR="00427BB1" w:rsidRPr="00851F28" w:rsidRDefault="00427BB1" w:rsidP="00231FE7">
            <w:pPr>
              <w:jc w:val="center"/>
              <w:rPr>
                <w:rFonts w:ascii="Times New Roman" w:hAnsi="Times New Roman" w:cs="Times New Roman"/>
                <w:sz w:val="22"/>
                <w:szCs w:val="22"/>
              </w:rPr>
            </w:pPr>
          </w:p>
        </w:tc>
        <w:tc>
          <w:tcPr>
            <w:tcW w:w="1416" w:type="dxa"/>
            <w:tcBorders>
              <w:top w:val="single" w:sz="4" w:space="0" w:color="auto"/>
              <w:bottom w:val="single" w:sz="4" w:space="0" w:color="auto"/>
            </w:tcBorders>
          </w:tcPr>
          <w:p w:rsidR="000A4295"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427BB1" w:rsidRPr="000776D1"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83" w:type="dxa"/>
            <w:tcBorders>
              <w:top w:val="single" w:sz="4" w:space="0" w:color="auto"/>
            </w:tcBorders>
          </w:tcPr>
          <w:p w:rsidR="00427BB1" w:rsidRPr="004159AB" w:rsidRDefault="00427BB1" w:rsidP="00231FE7">
            <w:pPr>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0748F2" w:rsidRPr="004159AB" w:rsidTr="009179F8">
        <w:tc>
          <w:tcPr>
            <w:tcW w:w="3510" w:type="dxa"/>
          </w:tcPr>
          <w:p w:rsidR="000748F2" w:rsidRPr="00851F28" w:rsidRDefault="000748F2" w:rsidP="00231FE7">
            <w:pPr>
              <w:rPr>
                <w:rFonts w:ascii="Times New Roman" w:hAnsi="Times New Roman" w:cs="Times New Roman"/>
                <w:sz w:val="22"/>
                <w:szCs w:val="22"/>
              </w:rPr>
            </w:pPr>
            <w:r w:rsidRPr="00851F28">
              <w:rPr>
                <w:rFonts w:ascii="Times New Roman" w:hAnsi="Times New Roman" w:cs="Times New Roman"/>
                <w:sz w:val="22"/>
                <w:szCs w:val="22"/>
              </w:rPr>
              <w:t>Bank overdrafts</w:t>
            </w:r>
          </w:p>
        </w:tc>
        <w:tc>
          <w:tcPr>
            <w:tcW w:w="1276" w:type="dxa"/>
          </w:tcPr>
          <w:p w:rsidR="000748F2" w:rsidRPr="000748F2" w:rsidRDefault="000748F2" w:rsidP="000748F2">
            <w:pPr>
              <w:pStyle w:val="BodyText3"/>
              <w:spacing w:after="0"/>
              <w:ind w:right="137"/>
              <w:jc w:val="right"/>
              <w:rPr>
                <w:rFonts w:ascii="Times New Roman" w:hAnsi="Times New Roman" w:cs="Times New Roman"/>
                <w:sz w:val="22"/>
                <w:szCs w:val="22"/>
              </w:rPr>
            </w:pPr>
            <w:r w:rsidRPr="000748F2">
              <w:rPr>
                <w:rFonts w:ascii="Times New Roman" w:hAnsi="Times New Roman" w:cs="Times New Roman"/>
                <w:sz w:val="22"/>
                <w:szCs w:val="22"/>
              </w:rPr>
              <w:t>61,000</w:t>
            </w:r>
          </w:p>
        </w:tc>
        <w:tc>
          <w:tcPr>
            <w:tcW w:w="291" w:type="dxa"/>
          </w:tcPr>
          <w:p w:rsidR="000748F2" w:rsidRPr="00851F28" w:rsidRDefault="000748F2" w:rsidP="00231FE7">
            <w:pPr>
              <w:ind w:right="162"/>
              <w:jc w:val="right"/>
              <w:rPr>
                <w:rFonts w:ascii="Times New Roman" w:hAnsi="Times New Roman" w:cs="Times New Roman"/>
                <w:sz w:val="22"/>
                <w:szCs w:val="22"/>
              </w:rPr>
            </w:pPr>
          </w:p>
        </w:tc>
        <w:tc>
          <w:tcPr>
            <w:tcW w:w="1270" w:type="dxa"/>
          </w:tcPr>
          <w:p w:rsidR="000748F2" w:rsidRPr="009179F8" w:rsidRDefault="000748F2" w:rsidP="00231FE7">
            <w:pPr>
              <w:pStyle w:val="BodyText3"/>
              <w:spacing w:after="0"/>
              <w:ind w:right="137"/>
              <w:jc w:val="right"/>
              <w:rPr>
                <w:rFonts w:ascii="Times New Roman" w:hAnsi="Times New Roman" w:cs="Times New Roman"/>
                <w:sz w:val="22"/>
                <w:szCs w:val="22"/>
              </w:rPr>
            </w:pPr>
            <w:r w:rsidRPr="009179F8">
              <w:rPr>
                <w:rFonts w:ascii="Times New Roman" w:hAnsi="Times New Roman" w:cs="Times New Roman"/>
                <w:sz w:val="22"/>
                <w:szCs w:val="22"/>
                <w:cs/>
              </w:rPr>
              <w:t>31</w:t>
            </w:r>
            <w:r w:rsidRPr="009179F8">
              <w:rPr>
                <w:rFonts w:ascii="Times New Roman" w:hAnsi="Times New Roman" w:cs="Times New Roman"/>
                <w:sz w:val="22"/>
                <w:szCs w:val="22"/>
              </w:rPr>
              <w:t>,000</w:t>
            </w:r>
          </w:p>
        </w:tc>
        <w:tc>
          <w:tcPr>
            <w:tcW w:w="283" w:type="dxa"/>
          </w:tcPr>
          <w:p w:rsidR="000748F2" w:rsidRPr="00851F28" w:rsidRDefault="000748F2" w:rsidP="00231FE7">
            <w:pPr>
              <w:pStyle w:val="BodyText3"/>
              <w:spacing w:after="0"/>
              <w:ind w:right="137"/>
              <w:jc w:val="right"/>
              <w:rPr>
                <w:rFonts w:ascii="Times New Roman" w:hAnsi="Times New Roman" w:cs="Times New Roman"/>
                <w:sz w:val="22"/>
                <w:szCs w:val="22"/>
                <w:highlight w:val="yellow"/>
                <w:cs/>
              </w:rPr>
            </w:pPr>
          </w:p>
        </w:tc>
        <w:tc>
          <w:tcPr>
            <w:tcW w:w="1416" w:type="dxa"/>
          </w:tcPr>
          <w:p w:rsidR="000748F2" w:rsidRPr="000748F2" w:rsidRDefault="000748F2" w:rsidP="000748F2">
            <w:pPr>
              <w:pStyle w:val="BodyText3"/>
              <w:spacing w:after="0"/>
              <w:ind w:right="137"/>
              <w:jc w:val="right"/>
              <w:rPr>
                <w:rFonts w:ascii="Times New Roman" w:hAnsi="Times New Roman" w:cs="Times New Roman"/>
                <w:sz w:val="22"/>
                <w:szCs w:val="22"/>
              </w:rPr>
            </w:pPr>
            <w:r w:rsidRPr="000748F2">
              <w:rPr>
                <w:rFonts w:ascii="Times New Roman" w:hAnsi="Times New Roman" w:cs="Times New Roman"/>
                <w:sz w:val="22"/>
                <w:szCs w:val="22"/>
              </w:rPr>
              <w:t>61,000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277" w:type="dxa"/>
          </w:tcPr>
          <w:p w:rsidR="000748F2" w:rsidRPr="009179F8" w:rsidRDefault="000748F2" w:rsidP="00231FE7">
            <w:pPr>
              <w:pStyle w:val="BodyText3"/>
              <w:spacing w:after="0"/>
              <w:ind w:right="137"/>
              <w:jc w:val="right"/>
              <w:rPr>
                <w:rFonts w:ascii="Times New Roman" w:hAnsi="Times New Roman" w:cs="Times New Roman"/>
                <w:sz w:val="22"/>
                <w:szCs w:val="22"/>
              </w:rPr>
            </w:pPr>
            <w:r w:rsidRPr="009179F8">
              <w:rPr>
                <w:rFonts w:ascii="Times New Roman" w:hAnsi="Times New Roman" w:cs="Times New Roman"/>
                <w:sz w:val="22"/>
                <w:szCs w:val="22"/>
                <w:cs/>
              </w:rPr>
              <w:t>31</w:t>
            </w:r>
            <w:r w:rsidRPr="009179F8">
              <w:rPr>
                <w:rFonts w:ascii="Times New Roman" w:hAnsi="Times New Roman" w:cs="Times New Roman"/>
                <w:sz w:val="22"/>
                <w:szCs w:val="22"/>
              </w:rPr>
              <w:t>,000</w:t>
            </w:r>
          </w:p>
        </w:tc>
      </w:tr>
      <w:tr w:rsidR="000748F2" w:rsidRPr="004159AB" w:rsidTr="009179F8">
        <w:tc>
          <w:tcPr>
            <w:tcW w:w="3510" w:type="dxa"/>
          </w:tcPr>
          <w:p w:rsidR="000748F2" w:rsidRPr="00851F28" w:rsidRDefault="000748F2" w:rsidP="00231FE7">
            <w:pPr>
              <w:rPr>
                <w:rFonts w:ascii="Times New Roman" w:hAnsi="Times New Roman" w:cs="Times New Roman"/>
                <w:sz w:val="22"/>
                <w:szCs w:val="22"/>
                <w:cs/>
              </w:rPr>
            </w:pPr>
            <w:r w:rsidRPr="00851F28">
              <w:rPr>
                <w:rFonts w:ascii="Times New Roman" w:hAnsi="Times New Roman" w:cs="Times New Roman"/>
                <w:sz w:val="22"/>
                <w:szCs w:val="22"/>
              </w:rPr>
              <w:t>Short-term loans</w:t>
            </w:r>
          </w:p>
        </w:tc>
        <w:tc>
          <w:tcPr>
            <w:tcW w:w="1276" w:type="dxa"/>
          </w:tcPr>
          <w:p w:rsidR="000748F2" w:rsidRPr="000748F2" w:rsidRDefault="000748F2" w:rsidP="000748F2">
            <w:pPr>
              <w:pStyle w:val="BodyText3"/>
              <w:spacing w:after="0"/>
              <w:ind w:right="137"/>
              <w:jc w:val="right"/>
              <w:rPr>
                <w:rFonts w:ascii="Times New Roman" w:hAnsi="Times New Roman" w:cs="Times New Roman"/>
                <w:sz w:val="22"/>
                <w:szCs w:val="22"/>
              </w:rPr>
            </w:pPr>
            <w:r w:rsidRPr="000748F2">
              <w:rPr>
                <w:rFonts w:ascii="Times New Roman" w:hAnsi="Times New Roman" w:cs="Times New Roman"/>
                <w:sz w:val="22"/>
                <w:szCs w:val="22"/>
              </w:rPr>
              <w:t>98,000</w:t>
            </w:r>
          </w:p>
        </w:tc>
        <w:tc>
          <w:tcPr>
            <w:tcW w:w="291" w:type="dxa"/>
          </w:tcPr>
          <w:p w:rsidR="000748F2" w:rsidRPr="00851F28" w:rsidRDefault="000748F2" w:rsidP="00231FE7">
            <w:pPr>
              <w:ind w:right="162"/>
              <w:jc w:val="right"/>
              <w:rPr>
                <w:rFonts w:ascii="Times New Roman" w:hAnsi="Times New Roman" w:cs="Times New Roman"/>
                <w:sz w:val="22"/>
                <w:szCs w:val="22"/>
              </w:rPr>
            </w:pPr>
          </w:p>
        </w:tc>
        <w:tc>
          <w:tcPr>
            <w:tcW w:w="1270" w:type="dxa"/>
          </w:tcPr>
          <w:p w:rsidR="000748F2" w:rsidRPr="00851F28" w:rsidRDefault="000748F2" w:rsidP="00231FE7">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68</w:t>
            </w:r>
            <w:r w:rsidRPr="00851F28">
              <w:rPr>
                <w:rFonts w:ascii="Times New Roman" w:hAnsi="Times New Roman" w:cs="Times New Roman"/>
                <w:sz w:val="22"/>
                <w:szCs w:val="22"/>
              </w:rPr>
              <w:t>,000</w:t>
            </w:r>
          </w:p>
        </w:tc>
        <w:tc>
          <w:tcPr>
            <w:tcW w:w="283" w:type="dxa"/>
          </w:tcPr>
          <w:p w:rsidR="000748F2" w:rsidRPr="00851F28" w:rsidRDefault="000748F2" w:rsidP="00231FE7">
            <w:pPr>
              <w:pStyle w:val="BodyText3"/>
              <w:spacing w:after="0"/>
              <w:ind w:right="137"/>
              <w:jc w:val="right"/>
              <w:rPr>
                <w:rFonts w:ascii="Times New Roman" w:hAnsi="Times New Roman" w:cs="Times New Roman"/>
                <w:sz w:val="22"/>
                <w:szCs w:val="22"/>
                <w:highlight w:val="yellow"/>
              </w:rPr>
            </w:pPr>
          </w:p>
        </w:tc>
        <w:tc>
          <w:tcPr>
            <w:tcW w:w="1416" w:type="dxa"/>
          </w:tcPr>
          <w:p w:rsidR="000748F2" w:rsidRPr="000748F2" w:rsidRDefault="000748F2" w:rsidP="000748F2">
            <w:pPr>
              <w:pStyle w:val="BodyText3"/>
              <w:spacing w:after="0"/>
              <w:ind w:right="137"/>
              <w:jc w:val="right"/>
              <w:rPr>
                <w:rFonts w:ascii="Times New Roman" w:hAnsi="Times New Roman" w:cs="Times New Roman"/>
                <w:sz w:val="22"/>
                <w:szCs w:val="22"/>
              </w:rPr>
            </w:pPr>
            <w:r w:rsidRPr="000748F2">
              <w:rPr>
                <w:rFonts w:ascii="Times New Roman" w:hAnsi="Times New Roman" w:cs="Times New Roman"/>
                <w:sz w:val="22"/>
                <w:szCs w:val="22"/>
              </w:rPr>
              <w:t>98,000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277" w:type="dxa"/>
          </w:tcPr>
          <w:p w:rsidR="000748F2" w:rsidRPr="00851F28" w:rsidRDefault="000748F2" w:rsidP="00231FE7">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68</w:t>
            </w:r>
            <w:r w:rsidRPr="00851F28">
              <w:rPr>
                <w:rFonts w:ascii="Times New Roman" w:hAnsi="Times New Roman" w:cs="Times New Roman"/>
                <w:sz w:val="22"/>
                <w:szCs w:val="22"/>
              </w:rPr>
              <w:t>,000</w:t>
            </w:r>
          </w:p>
        </w:tc>
      </w:tr>
      <w:tr w:rsidR="000748F2" w:rsidRPr="004159AB" w:rsidTr="009179F8">
        <w:tc>
          <w:tcPr>
            <w:tcW w:w="3510" w:type="dxa"/>
          </w:tcPr>
          <w:p w:rsidR="000748F2" w:rsidRPr="00851F28" w:rsidRDefault="000748F2" w:rsidP="00231FE7">
            <w:pPr>
              <w:rPr>
                <w:rFonts w:ascii="Times New Roman" w:hAnsi="Times New Roman" w:cs="Times New Roman"/>
                <w:sz w:val="22"/>
                <w:szCs w:val="22"/>
              </w:rPr>
            </w:pPr>
            <w:r w:rsidRPr="009179F8">
              <w:rPr>
                <w:rFonts w:ascii="Times New Roman" w:hAnsi="Times New Roman" w:cs="Times New Roman"/>
                <w:sz w:val="22"/>
                <w:szCs w:val="22"/>
              </w:rPr>
              <w:t>Letter</w:t>
            </w:r>
            <w:r>
              <w:rPr>
                <w:rFonts w:ascii="Times New Roman" w:hAnsi="Times New Roman" w:cs="Times New Roman"/>
                <w:sz w:val="22"/>
                <w:szCs w:val="22"/>
              </w:rPr>
              <w:t>s</w:t>
            </w:r>
            <w:r w:rsidRPr="009179F8">
              <w:rPr>
                <w:rFonts w:ascii="Times New Roman" w:hAnsi="Times New Roman" w:cs="Times New Roman"/>
                <w:sz w:val="22"/>
                <w:szCs w:val="22"/>
              </w:rPr>
              <w:t xml:space="preserve"> of guarantee</w:t>
            </w:r>
          </w:p>
        </w:tc>
        <w:tc>
          <w:tcPr>
            <w:tcW w:w="1276" w:type="dxa"/>
          </w:tcPr>
          <w:p w:rsidR="000748F2" w:rsidRPr="000748F2" w:rsidRDefault="00E67F47" w:rsidP="000748F2">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53,0</w:t>
            </w:r>
            <w:r w:rsidR="000748F2" w:rsidRPr="000748F2">
              <w:rPr>
                <w:rFonts w:ascii="Times New Roman" w:hAnsi="Times New Roman" w:cs="Times New Roman"/>
                <w:sz w:val="22"/>
                <w:szCs w:val="22"/>
              </w:rPr>
              <w:t>00</w:t>
            </w:r>
          </w:p>
        </w:tc>
        <w:tc>
          <w:tcPr>
            <w:tcW w:w="291" w:type="dxa"/>
          </w:tcPr>
          <w:p w:rsidR="000748F2" w:rsidRPr="00851F28" w:rsidRDefault="000748F2" w:rsidP="00231FE7">
            <w:pPr>
              <w:ind w:right="162"/>
              <w:jc w:val="right"/>
              <w:rPr>
                <w:rFonts w:ascii="Times New Roman" w:hAnsi="Times New Roman" w:cs="Times New Roman"/>
                <w:sz w:val="22"/>
                <w:szCs w:val="22"/>
              </w:rPr>
            </w:pPr>
          </w:p>
        </w:tc>
        <w:tc>
          <w:tcPr>
            <w:tcW w:w="1270" w:type="dxa"/>
          </w:tcPr>
          <w:p w:rsidR="000748F2" w:rsidRPr="00851F28" w:rsidRDefault="000748F2"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42,9</w:t>
            </w:r>
            <w:r w:rsidRPr="00851F28">
              <w:rPr>
                <w:rFonts w:ascii="Times New Roman" w:hAnsi="Times New Roman" w:cs="Times New Roman"/>
                <w:sz w:val="22"/>
                <w:szCs w:val="22"/>
              </w:rPr>
              <w:t>00</w:t>
            </w:r>
          </w:p>
        </w:tc>
        <w:tc>
          <w:tcPr>
            <w:tcW w:w="283" w:type="dxa"/>
          </w:tcPr>
          <w:p w:rsidR="000748F2" w:rsidRPr="00851F28" w:rsidRDefault="000748F2" w:rsidP="00231FE7">
            <w:pPr>
              <w:pStyle w:val="BodyText3"/>
              <w:spacing w:after="0"/>
              <w:ind w:right="137"/>
              <w:jc w:val="right"/>
              <w:rPr>
                <w:rFonts w:ascii="Times New Roman" w:hAnsi="Times New Roman" w:cs="Times New Roman"/>
                <w:sz w:val="22"/>
                <w:szCs w:val="22"/>
                <w:highlight w:val="yellow"/>
              </w:rPr>
            </w:pPr>
          </w:p>
        </w:tc>
        <w:tc>
          <w:tcPr>
            <w:tcW w:w="1416" w:type="dxa"/>
          </w:tcPr>
          <w:p w:rsidR="000748F2" w:rsidRPr="000748F2" w:rsidRDefault="00E67F47" w:rsidP="000748F2">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50,0</w:t>
            </w:r>
            <w:r w:rsidR="000748F2" w:rsidRPr="000748F2">
              <w:rPr>
                <w:rFonts w:ascii="Times New Roman" w:hAnsi="Times New Roman" w:cs="Times New Roman"/>
                <w:sz w:val="22"/>
                <w:szCs w:val="22"/>
              </w:rPr>
              <w:t>00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277" w:type="dxa"/>
          </w:tcPr>
          <w:p w:rsidR="000748F2" w:rsidRPr="00851F28" w:rsidRDefault="000748F2"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39,9</w:t>
            </w:r>
            <w:r w:rsidRPr="00851F28">
              <w:rPr>
                <w:rFonts w:ascii="Times New Roman" w:hAnsi="Times New Roman" w:cs="Times New Roman"/>
                <w:sz w:val="22"/>
                <w:szCs w:val="22"/>
              </w:rPr>
              <w:t>00</w:t>
            </w:r>
          </w:p>
        </w:tc>
      </w:tr>
      <w:tr w:rsidR="000748F2" w:rsidRPr="004159AB" w:rsidTr="009179F8">
        <w:tc>
          <w:tcPr>
            <w:tcW w:w="3510" w:type="dxa"/>
          </w:tcPr>
          <w:p w:rsidR="000748F2" w:rsidRPr="00851F28" w:rsidRDefault="000748F2" w:rsidP="00231FE7">
            <w:pPr>
              <w:ind w:right="113"/>
              <w:rPr>
                <w:rFonts w:ascii="Times New Roman" w:hAnsi="Times New Roman" w:cs="Times New Roman"/>
                <w:sz w:val="22"/>
                <w:szCs w:val="22"/>
              </w:rPr>
            </w:pPr>
            <w:r w:rsidRPr="009179F8">
              <w:rPr>
                <w:rFonts w:ascii="Times New Roman" w:hAnsi="Times New Roman" w:cs="Times New Roman"/>
                <w:sz w:val="22"/>
                <w:szCs w:val="22"/>
              </w:rPr>
              <w:t>Foreign currency forward contracts</w:t>
            </w:r>
          </w:p>
        </w:tc>
        <w:tc>
          <w:tcPr>
            <w:tcW w:w="1276" w:type="dxa"/>
            <w:tcBorders>
              <w:bottom w:val="single" w:sz="4" w:space="0" w:color="auto"/>
            </w:tcBorders>
          </w:tcPr>
          <w:p w:rsidR="000748F2" w:rsidRPr="000748F2" w:rsidRDefault="000748F2" w:rsidP="000748F2">
            <w:pPr>
              <w:pStyle w:val="BodyText3"/>
              <w:spacing w:after="0"/>
              <w:ind w:right="137"/>
              <w:jc w:val="right"/>
              <w:rPr>
                <w:rFonts w:ascii="Times New Roman" w:hAnsi="Times New Roman" w:cs="Times New Roman"/>
                <w:sz w:val="22"/>
                <w:szCs w:val="22"/>
                <w:cs/>
              </w:rPr>
            </w:pPr>
            <w:r w:rsidRPr="000748F2">
              <w:rPr>
                <w:rFonts w:ascii="Times New Roman" w:hAnsi="Times New Roman" w:cs="Times New Roman"/>
                <w:sz w:val="22"/>
                <w:szCs w:val="22"/>
              </w:rPr>
              <w:t>14,390</w:t>
            </w:r>
          </w:p>
        </w:tc>
        <w:tc>
          <w:tcPr>
            <w:tcW w:w="291" w:type="dxa"/>
          </w:tcPr>
          <w:p w:rsidR="000748F2" w:rsidRPr="00851F28" w:rsidRDefault="000748F2" w:rsidP="00231FE7">
            <w:pPr>
              <w:ind w:right="162"/>
              <w:jc w:val="right"/>
              <w:rPr>
                <w:rFonts w:ascii="Times New Roman" w:hAnsi="Times New Roman" w:cs="Times New Roman"/>
                <w:sz w:val="22"/>
                <w:szCs w:val="22"/>
              </w:rPr>
            </w:pPr>
          </w:p>
        </w:tc>
        <w:tc>
          <w:tcPr>
            <w:tcW w:w="1270" w:type="dxa"/>
            <w:tcBorders>
              <w:bottom w:val="single" w:sz="4" w:space="0" w:color="auto"/>
            </w:tcBorders>
          </w:tcPr>
          <w:p w:rsidR="000748F2" w:rsidRPr="00851F28" w:rsidRDefault="000748F2"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14,39</w:t>
            </w:r>
            <w:r w:rsidRPr="00851F28">
              <w:rPr>
                <w:rFonts w:ascii="Times New Roman" w:hAnsi="Times New Roman" w:cs="Times New Roman"/>
                <w:sz w:val="22"/>
                <w:szCs w:val="22"/>
              </w:rPr>
              <w:t>0</w:t>
            </w:r>
          </w:p>
        </w:tc>
        <w:tc>
          <w:tcPr>
            <w:tcW w:w="283" w:type="dxa"/>
          </w:tcPr>
          <w:p w:rsidR="000748F2" w:rsidRPr="00851F28" w:rsidRDefault="000748F2" w:rsidP="00231FE7">
            <w:pPr>
              <w:pStyle w:val="BodyText3"/>
              <w:spacing w:after="0"/>
              <w:ind w:right="137"/>
              <w:jc w:val="right"/>
              <w:rPr>
                <w:rFonts w:ascii="Times New Roman" w:hAnsi="Times New Roman" w:cs="Times New Roman"/>
                <w:sz w:val="22"/>
                <w:szCs w:val="22"/>
                <w:highlight w:val="yellow"/>
              </w:rPr>
            </w:pPr>
          </w:p>
        </w:tc>
        <w:tc>
          <w:tcPr>
            <w:tcW w:w="1416" w:type="dxa"/>
            <w:tcBorders>
              <w:bottom w:val="single" w:sz="4" w:space="0" w:color="auto"/>
            </w:tcBorders>
          </w:tcPr>
          <w:p w:rsidR="000748F2" w:rsidRPr="000748F2" w:rsidRDefault="000748F2" w:rsidP="000748F2">
            <w:pPr>
              <w:pStyle w:val="BodyText3"/>
              <w:spacing w:after="0"/>
              <w:ind w:right="137"/>
              <w:jc w:val="right"/>
              <w:rPr>
                <w:rFonts w:ascii="Times New Roman" w:hAnsi="Times New Roman" w:cs="Times New Roman"/>
                <w:sz w:val="22"/>
                <w:szCs w:val="22"/>
                <w:cs/>
              </w:rPr>
            </w:pPr>
            <w:r w:rsidRPr="000748F2">
              <w:rPr>
                <w:rFonts w:ascii="Times New Roman" w:hAnsi="Times New Roman" w:cs="Times New Roman"/>
                <w:sz w:val="22"/>
                <w:szCs w:val="22"/>
              </w:rPr>
              <w:t>14,390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277" w:type="dxa"/>
            <w:tcBorders>
              <w:bottom w:val="single" w:sz="4" w:space="0" w:color="auto"/>
            </w:tcBorders>
          </w:tcPr>
          <w:p w:rsidR="000748F2" w:rsidRPr="00851F28" w:rsidRDefault="000748F2"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14,39</w:t>
            </w:r>
            <w:r w:rsidRPr="00851F28">
              <w:rPr>
                <w:rFonts w:ascii="Times New Roman" w:hAnsi="Times New Roman" w:cs="Times New Roman"/>
                <w:sz w:val="22"/>
                <w:szCs w:val="22"/>
              </w:rPr>
              <w:t>0</w:t>
            </w:r>
          </w:p>
        </w:tc>
      </w:tr>
      <w:tr w:rsidR="000748F2" w:rsidRPr="00993B60" w:rsidTr="009179F8">
        <w:tc>
          <w:tcPr>
            <w:tcW w:w="3510" w:type="dxa"/>
          </w:tcPr>
          <w:p w:rsidR="000748F2" w:rsidRPr="00851F28" w:rsidRDefault="000748F2" w:rsidP="00231FE7">
            <w:pPr>
              <w:ind w:right="113"/>
              <w:rPr>
                <w:rFonts w:ascii="Times New Roman" w:hAnsi="Times New Roman" w:cs="Times New Roman"/>
                <w:sz w:val="22"/>
                <w:szCs w:val="22"/>
              </w:rPr>
            </w:pPr>
            <w:r w:rsidRPr="00851F28">
              <w:rPr>
                <w:rFonts w:ascii="Times New Roman" w:hAnsi="Times New Roman" w:cs="Times New Roman"/>
                <w:sz w:val="22"/>
                <w:szCs w:val="22"/>
              </w:rPr>
              <w:t>Total</w:t>
            </w:r>
          </w:p>
        </w:tc>
        <w:tc>
          <w:tcPr>
            <w:tcW w:w="1276" w:type="dxa"/>
            <w:tcBorders>
              <w:top w:val="single" w:sz="4" w:space="0" w:color="auto"/>
              <w:bottom w:val="double" w:sz="4" w:space="0" w:color="auto"/>
            </w:tcBorders>
          </w:tcPr>
          <w:p w:rsidR="000748F2" w:rsidRPr="000748F2" w:rsidRDefault="000748F2" w:rsidP="000748F2">
            <w:pPr>
              <w:pStyle w:val="BodyText3"/>
              <w:spacing w:after="0"/>
              <w:ind w:right="137"/>
              <w:jc w:val="right"/>
              <w:rPr>
                <w:rFonts w:ascii="Times New Roman" w:hAnsi="Times New Roman" w:cs="Times New Roman"/>
                <w:sz w:val="22"/>
                <w:szCs w:val="22"/>
              </w:rPr>
            </w:pPr>
            <w:r w:rsidRPr="000748F2">
              <w:rPr>
                <w:rFonts w:ascii="Times New Roman" w:hAnsi="Times New Roman" w:cs="Times New Roman"/>
                <w:sz w:val="22"/>
                <w:szCs w:val="22"/>
                <w:cs/>
              </w:rPr>
              <w:t xml:space="preserve">   </w:t>
            </w:r>
            <w:r w:rsidR="0074391E">
              <w:rPr>
                <w:rFonts w:ascii="Times New Roman" w:hAnsi="Times New Roman" w:cs="Times New Roman"/>
                <w:sz w:val="22"/>
                <w:szCs w:val="22"/>
              </w:rPr>
              <w:t>226</w:t>
            </w:r>
            <w:r w:rsidR="00E67F47">
              <w:rPr>
                <w:rFonts w:ascii="Times New Roman" w:hAnsi="Times New Roman" w:cs="Times New Roman"/>
                <w:sz w:val="22"/>
                <w:szCs w:val="22"/>
              </w:rPr>
              <w:t>,</w:t>
            </w:r>
            <w:r w:rsidR="0074391E">
              <w:rPr>
                <w:rFonts w:ascii="Times New Roman" w:hAnsi="Times New Roman" w:cs="Times New Roman"/>
                <w:sz w:val="22"/>
                <w:szCs w:val="22"/>
              </w:rPr>
              <w:t>39</w:t>
            </w:r>
            <w:r w:rsidRPr="000748F2">
              <w:rPr>
                <w:rFonts w:ascii="Times New Roman" w:hAnsi="Times New Roman" w:cs="Times New Roman"/>
                <w:sz w:val="22"/>
                <w:szCs w:val="22"/>
              </w:rPr>
              <w:t>0</w:t>
            </w:r>
          </w:p>
        </w:tc>
        <w:tc>
          <w:tcPr>
            <w:tcW w:w="291" w:type="dxa"/>
          </w:tcPr>
          <w:p w:rsidR="000748F2" w:rsidRPr="00851F28" w:rsidRDefault="000748F2" w:rsidP="00231FE7">
            <w:pPr>
              <w:ind w:right="162"/>
              <w:jc w:val="right"/>
              <w:rPr>
                <w:rFonts w:ascii="Times New Roman" w:hAnsi="Times New Roman" w:cs="Times New Roman"/>
                <w:sz w:val="22"/>
                <w:szCs w:val="22"/>
              </w:rPr>
            </w:pPr>
          </w:p>
        </w:tc>
        <w:tc>
          <w:tcPr>
            <w:tcW w:w="1270" w:type="dxa"/>
            <w:tcBorders>
              <w:top w:val="single" w:sz="4" w:space="0" w:color="auto"/>
              <w:bottom w:val="double" w:sz="4" w:space="0" w:color="auto"/>
            </w:tcBorders>
          </w:tcPr>
          <w:p w:rsidR="000748F2" w:rsidRPr="009179F8" w:rsidRDefault="000748F2" w:rsidP="00231FE7">
            <w:pPr>
              <w:pStyle w:val="BodyText3"/>
              <w:spacing w:after="0"/>
              <w:ind w:right="137"/>
              <w:jc w:val="right"/>
              <w:rPr>
                <w:rFonts w:ascii="Times New Roman" w:hAnsi="Times New Roman" w:cstheme="minorBidi"/>
                <w:sz w:val="22"/>
                <w:szCs w:val="22"/>
                <w:cs/>
              </w:rPr>
            </w:pPr>
            <w:r>
              <w:rPr>
                <w:rFonts w:ascii="Times New Roman" w:hAnsi="Times New Roman" w:cs="Times New Roman"/>
                <w:sz w:val="22"/>
                <w:szCs w:val="22"/>
              </w:rPr>
              <w:t>156</w:t>
            </w:r>
            <w:r w:rsidRPr="00851F28">
              <w:rPr>
                <w:rFonts w:ascii="Times New Roman" w:hAnsi="Times New Roman" w:cs="Times New Roman"/>
                <w:sz w:val="22"/>
                <w:szCs w:val="22"/>
              </w:rPr>
              <w:t>,</w:t>
            </w:r>
            <w:r>
              <w:rPr>
                <w:rFonts w:ascii="Times New Roman" w:hAnsi="Times New Roman" w:cs="Times New Roman"/>
                <w:sz w:val="22"/>
                <w:szCs w:val="22"/>
              </w:rPr>
              <w:t>290</w:t>
            </w:r>
          </w:p>
        </w:tc>
        <w:tc>
          <w:tcPr>
            <w:tcW w:w="283" w:type="dxa"/>
          </w:tcPr>
          <w:p w:rsidR="000748F2" w:rsidRPr="00851F28" w:rsidRDefault="000748F2" w:rsidP="00231FE7">
            <w:pPr>
              <w:pStyle w:val="BodyText3"/>
              <w:spacing w:after="0"/>
              <w:ind w:right="137"/>
              <w:jc w:val="right"/>
              <w:rPr>
                <w:rFonts w:ascii="Times New Roman" w:hAnsi="Times New Roman" w:cs="Times New Roman"/>
                <w:sz w:val="22"/>
                <w:szCs w:val="22"/>
                <w:highlight w:val="yellow"/>
              </w:rPr>
            </w:pPr>
          </w:p>
        </w:tc>
        <w:tc>
          <w:tcPr>
            <w:tcW w:w="1416" w:type="dxa"/>
            <w:tcBorders>
              <w:top w:val="single" w:sz="4" w:space="0" w:color="auto"/>
              <w:bottom w:val="double" w:sz="4" w:space="0" w:color="auto"/>
            </w:tcBorders>
          </w:tcPr>
          <w:p w:rsidR="000748F2" w:rsidRPr="000748F2" w:rsidRDefault="000748F2" w:rsidP="000748F2">
            <w:pPr>
              <w:pStyle w:val="BodyText3"/>
              <w:spacing w:after="0"/>
              <w:ind w:right="137"/>
              <w:jc w:val="right"/>
              <w:rPr>
                <w:rFonts w:ascii="Times New Roman" w:hAnsi="Times New Roman" w:cs="Times New Roman"/>
                <w:sz w:val="22"/>
                <w:szCs w:val="22"/>
              </w:rPr>
            </w:pPr>
            <w:r w:rsidRPr="000748F2">
              <w:rPr>
                <w:rFonts w:ascii="Times New Roman" w:hAnsi="Times New Roman" w:cs="Times New Roman"/>
                <w:sz w:val="22"/>
                <w:szCs w:val="22"/>
                <w:cs/>
              </w:rPr>
              <w:t xml:space="preserve">   </w:t>
            </w:r>
            <w:r w:rsidRPr="000748F2">
              <w:rPr>
                <w:rFonts w:ascii="Times New Roman" w:hAnsi="Times New Roman" w:cs="Times New Roman" w:hint="cs"/>
                <w:sz w:val="22"/>
                <w:szCs w:val="22"/>
                <w:cs/>
              </w:rPr>
              <w:t xml:space="preserve"> </w:t>
            </w:r>
            <w:r w:rsidRPr="000748F2">
              <w:rPr>
                <w:rFonts w:ascii="Times New Roman" w:hAnsi="Times New Roman" w:cs="Times New Roman"/>
                <w:sz w:val="22"/>
                <w:szCs w:val="22"/>
                <w:cs/>
              </w:rPr>
              <w:t xml:space="preserve"> </w:t>
            </w:r>
            <w:r w:rsidR="00E67F47">
              <w:rPr>
                <w:rFonts w:ascii="Times New Roman" w:hAnsi="Times New Roman" w:cs="Times New Roman"/>
                <w:sz w:val="22"/>
                <w:szCs w:val="22"/>
              </w:rPr>
              <w:t>223,3</w:t>
            </w:r>
            <w:r w:rsidRPr="000748F2">
              <w:rPr>
                <w:rFonts w:ascii="Times New Roman" w:hAnsi="Times New Roman" w:cs="Times New Roman"/>
                <w:sz w:val="22"/>
                <w:szCs w:val="22"/>
              </w:rPr>
              <w:t>90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0748F2" w:rsidRPr="009179F8" w:rsidRDefault="000748F2" w:rsidP="00231FE7">
            <w:pPr>
              <w:pStyle w:val="BodyText3"/>
              <w:spacing w:after="0"/>
              <w:ind w:right="137"/>
              <w:jc w:val="right"/>
              <w:rPr>
                <w:rFonts w:ascii="Times New Roman" w:hAnsi="Times New Roman" w:cstheme="minorBidi"/>
                <w:sz w:val="22"/>
                <w:szCs w:val="22"/>
                <w:cs/>
              </w:rPr>
            </w:pPr>
            <w:r>
              <w:rPr>
                <w:rFonts w:ascii="Times New Roman" w:hAnsi="Times New Roman" w:cs="Times New Roman"/>
                <w:sz w:val="22"/>
                <w:szCs w:val="22"/>
              </w:rPr>
              <w:t>153</w:t>
            </w:r>
            <w:r w:rsidRPr="00851F28">
              <w:rPr>
                <w:rFonts w:ascii="Times New Roman" w:hAnsi="Times New Roman" w:cs="Times New Roman"/>
                <w:sz w:val="22"/>
                <w:szCs w:val="22"/>
              </w:rPr>
              <w:t>,</w:t>
            </w:r>
            <w:r>
              <w:rPr>
                <w:rFonts w:ascii="Times New Roman" w:hAnsi="Times New Roman" w:cs="Times New Roman"/>
                <w:sz w:val="22"/>
                <w:szCs w:val="22"/>
              </w:rPr>
              <w:t>290</w:t>
            </w:r>
          </w:p>
        </w:tc>
      </w:tr>
    </w:tbl>
    <w:p w:rsidR="001304ED" w:rsidRP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p>
    <w:p w:rsidR="001304ED"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0A4295">
        <w:rPr>
          <w:rFonts w:ascii="Times New Roman" w:hAnsi="Times New Roman" w:cs="Times New Roman"/>
          <w:sz w:val="22"/>
          <w:szCs w:val="22"/>
        </w:rPr>
        <w:t>June 30</w:t>
      </w:r>
      <w:r w:rsidR="000A4295" w:rsidRPr="00427BB1">
        <w:rPr>
          <w:rFonts w:ascii="Times New Roman" w:hAnsi="Times New Roman" w:cs="Times New Roman"/>
          <w:sz w:val="22"/>
          <w:szCs w:val="22"/>
        </w:rPr>
        <w:t>, 2017</w:t>
      </w:r>
      <w:r w:rsidRPr="006D4B35">
        <w:rPr>
          <w:rFonts w:ascii="Times New Roman" w:hAnsi="Times New Roman" w:cs="Times New Roman"/>
          <w:sz w:val="22"/>
          <w:szCs w:val="22"/>
        </w:rPr>
        <w:t xml:space="preserve">, credit facilities </w:t>
      </w:r>
      <w:r w:rsidR="00C23629">
        <w:rPr>
          <w:rFonts w:ascii="Times New Roman" w:hAnsi="Times New Roman" w:cs="Times New Roman"/>
          <w:sz w:val="22"/>
          <w:szCs w:val="22"/>
        </w:rPr>
        <w:t xml:space="preserve">are guaranteed by two directors and </w:t>
      </w:r>
      <w:r w:rsidRPr="006D4B35">
        <w:rPr>
          <w:rFonts w:ascii="Times New Roman" w:hAnsi="Times New Roman" w:cs="Times New Roman"/>
          <w:sz w:val="22"/>
          <w:szCs w:val="22"/>
        </w:rPr>
        <w:t>pledge</w:t>
      </w:r>
      <w:r w:rsidR="00C23629">
        <w:rPr>
          <w:rFonts w:ascii="Times New Roman" w:hAnsi="Times New Roman" w:cs="Times New Roman"/>
          <w:sz w:val="22"/>
          <w:szCs w:val="22"/>
        </w:rPr>
        <w:t>d</w:t>
      </w:r>
      <w:r w:rsidR="00DC5D09">
        <w:rPr>
          <w:rFonts w:ascii="Times New Roman" w:hAnsi="Times New Roman" w:cs="Times New Roman"/>
          <w:sz w:val="22"/>
          <w:szCs w:val="22"/>
        </w:rPr>
        <w:t xml:space="preserve"> </w:t>
      </w:r>
      <w:r w:rsidR="008255CD">
        <w:rPr>
          <w:rFonts w:ascii="Times New Roman" w:hAnsi="Times New Roman" w:cs="Times New Roman"/>
          <w:sz w:val="22"/>
          <w:szCs w:val="22"/>
        </w:rPr>
        <w:t xml:space="preserve">a </w:t>
      </w:r>
      <w:r w:rsidR="00DC5D09">
        <w:rPr>
          <w:rFonts w:ascii="Times New Roman" w:hAnsi="Times New Roman" w:cs="Times New Roman"/>
          <w:sz w:val="22"/>
          <w:szCs w:val="22"/>
        </w:rPr>
        <w:t>fixed deposit</w:t>
      </w:r>
      <w:r w:rsidRPr="006D4B35">
        <w:rPr>
          <w:rFonts w:ascii="Times New Roman" w:hAnsi="Times New Roman" w:cs="Times New Roman"/>
          <w:sz w:val="22"/>
          <w:szCs w:val="22"/>
        </w:rPr>
        <w:t xml:space="preserve"> </w:t>
      </w:r>
      <w:r w:rsidR="00DC5D09">
        <w:rPr>
          <w:rFonts w:ascii="Times New Roman" w:hAnsi="Times New Roman" w:cs="Times New Roman"/>
          <w:sz w:val="22"/>
          <w:szCs w:val="22"/>
        </w:rPr>
        <w:t>at bank of the C</w:t>
      </w:r>
      <w:r w:rsidR="008F319E">
        <w:rPr>
          <w:rFonts w:ascii="Times New Roman" w:hAnsi="Times New Roman" w:cs="Times New Roman"/>
          <w:sz w:val="22"/>
          <w:szCs w:val="22"/>
        </w:rPr>
        <w:t xml:space="preserve">ompany </w:t>
      </w:r>
      <w:r w:rsidR="00C23629">
        <w:rPr>
          <w:rFonts w:ascii="Times New Roman" w:hAnsi="Times New Roman" w:cs="Times New Roman"/>
          <w:sz w:val="22"/>
          <w:szCs w:val="22"/>
        </w:rPr>
        <w:t xml:space="preserve">and </w:t>
      </w:r>
      <w:r w:rsidR="00DC5D09">
        <w:rPr>
          <w:rFonts w:ascii="Times New Roman" w:hAnsi="Times New Roman" w:cs="Times New Roman"/>
          <w:sz w:val="22"/>
          <w:szCs w:val="22"/>
        </w:rPr>
        <w:t>fixed deposit</w:t>
      </w:r>
      <w:r w:rsidR="008255CD">
        <w:rPr>
          <w:rFonts w:ascii="Times New Roman" w:hAnsi="Times New Roman" w:cs="Times New Roman"/>
          <w:sz w:val="22"/>
          <w:szCs w:val="22"/>
        </w:rPr>
        <w:t>s</w:t>
      </w:r>
      <w:r w:rsidR="00DC5D09">
        <w:rPr>
          <w:rFonts w:ascii="Times New Roman" w:hAnsi="Times New Roman" w:cs="Times New Roman"/>
          <w:sz w:val="22"/>
          <w:szCs w:val="22"/>
        </w:rPr>
        <w:t xml:space="preserve"> and </w:t>
      </w:r>
      <w:r w:rsidR="008255CD">
        <w:rPr>
          <w:rFonts w:ascii="Times New Roman" w:hAnsi="Times New Roman" w:cs="Times New Roman"/>
          <w:sz w:val="22"/>
          <w:szCs w:val="22"/>
        </w:rPr>
        <w:t xml:space="preserve">a </w:t>
      </w:r>
      <w:r w:rsidR="00C23629">
        <w:rPr>
          <w:rFonts w:ascii="Times New Roman" w:hAnsi="Times New Roman" w:cs="Times New Roman"/>
          <w:sz w:val="22"/>
          <w:szCs w:val="22"/>
        </w:rPr>
        <w:t>savings a</w:t>
      </w:r>
      <w:r w:rsidR="008F319E">
        <w:rPr>
          <w:rFonts w:ascii="Times New Roman" w:hAnsi="Times New Roman" w:cs="Times New Roman"/>
          <w:sz w:val="22"/>
          <w:szCs w:val="22"/>
        </w:rPr>
        <w:t>ccount at bank</w:t>
      </w:r>
      <w:r w:rsidR="00DC5D09">
        <w:rPr>
          <w:rFonts w:ascii="Times New Roman" w:hAnsi="Times New Roman" w:cs="Times New Roman"/>
          <w:sz w:val="22"/>
          <w:szCs w:val="22"/>
        </w:rPr>
        <w:t>s</w:t>
      </w:r>
      <w:r w:rsidR="00C23629">
        <w:rPr>
          <w:rFonts w:ascii="Times New Roman" w:hAnsi="Times New Roman" w:cs="Times New Roman"/>
          <w:sz w:val="22"/>
          <w:szCs w:val="22"/>
        </w:rPr>
        <w:t xml:space="preserve"> of </w:t>
      </w:r>
      <w:r w:rsidR="00DC5D09">
        <w:rPr>
          <w:rFonts w:ascii="Times New Roman" w:hAnsi="Times New Roman" w:cs="Times New Roman"/>
          <w:sz w:val="22"/>
          <w:szCs w:val="22"/>
        </w:rPr>
        <w:t xml:space="preserve">a </w:t>
      </w:r>
      <w:r w:rsidR="00C23629">
        <w:rPr>
          <w:rFonts w:ascii="Times New Roman" w:hAnsi="Times New Roman" w:cs="Times New Roman"/>
          <w:sz w:val="22"/>
          <w:szCs w:val="22"/>
        </w:rPr>
        <w:t>director as collateral.</w:t>
      </w:r>
    </w:p>
    <w:p w:rsidR="006D4B35" w:rsidRPr="000748F2"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1304ED" w:rsidRDefault="00C23629"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Bank o</w:t>
      </w:r>
      <w:r w:rsidR="006D4B35" w:rsidRPr="006D4B35">
        <w:rPr>
          <w:rFonts w:ascii="Times New Roman" w:hAnsi="Times New Roman" w:cs="Times New Roman"/>
          <w:sz w:val="22"/>
          <w:szCs w:val="22"/>
        </w:rPr>
        <w:t xml:space="preserve">verdrafts </w:t>
      </w:r>
      <w:r>
        <w:rPr>
          <w:rFonts w:ascii="Times New Roman" w:hAnsi="Times New Roman" w:cs="Times New Roman"/>
          <w:sz w:val="22"/>
          <w:szCs w:val="22"/>
        </w:rPr>
        <w:t xml:space="preserve">bear </w:t>
      </w:r>
      <w:r w:rsidR="006D4B35" w:rsidRPr="006D4B35">
        <w:rPr>
          <w:rFonts w:ascii="Times New Roman" w:hAnsi="Times New Roman" w:cs="Times New Roman"/>
          <w:sz w:val="22"/>
          <w:szCs w:val="22"/>
        </w:rPr>
        <w:t>interest at the rate</w:t>
      </w:r>
      <w:r>
        <w:rPr>
          <w:rFonts w:ascii="Times New Roman" w:hAnsi="Times New Roman" w:cs="Times New Roman"/>
          <w:sz w:val="22"/>
          <w:szCs w:val="22"/>
        </w:rPr>
        <w:t>s</w:t>
      </w:r>
      <w:r w:rsidR="006D4B35" w:rsidRPr="006D4B35">
        <w:rPr>
          <w:rFonts w:ascii="Times New Roman" w:hAnsi="Times New Roman" w:cs="Times New Roman"/>
          <w:sz w:val="22"/>
          <w:szCs w:val="22"/>
        </w:rPr>
        <w:t xml:space="preserve"> of </w:t>
      </w:r>
      <w:r w:rsidR="00443382">
        <w:rPr>
          <w:rFonts w:ascii="Times New Roman" w:hAnsi="Times New Roman" w:cs="Times New Roman"/>
          <w:sz w:val="22"/>
          <w:szCs w:val="22"/>
        </w:rPr>
        <w:t xml:space="preserve">the </w:t>
      </w:r>
      <w:r w:rsidR="0010704D" w:rsidRPr="006D4B35">
        <w:rPr>
          <w:rFonts w:ascii="Times New Roman" w:hAnsi="Times New Roman" w:cs="Times New Roman"/>
          <w:sz w:val="22"/>
          <w:szCs w:val="22"/>
        </w:rPr>
        <w:t xml:space="preserve">pledged </w:t>
      </w:r>
      <w:r w:rsidRPr="006D4B35">
        <w:rPr>
          <w:rFonts w:ascii="Times New Roman" w:hAnsi="Times New Roman" w:cs="Times New Roman"/>
          <w:sz w:val="22"/>
          <w:szCs w:val="22"/>
        </w:rPr>
        <w:t xml:space="preserve">fixed deposits and savings </w:t>
      </w:r>
      <w:r w:rsidR="008F319E">
        <w:rPr>
          <w:rFonts w:ascii="Times New Roman" w:hAnsi="Times New Roman" w:cs="Times New Roman"/>
          <w:sz w:val="22"/>
          <w:szCs w:val="22"/>
        </w:rPr>
        <w:t>account</w:t>
      </w:r>
      <w:r w:rsidR="00443382">
        <w:rPr>
          <w:rFonts w:ascii="Times New Roman" w:hAnsi="Times New Roman" w:cs="Times New Roman"/>
          <w:sz w:val="22"/>
          <w:szCs w:val="22"/>
        </w:rPr>
        <w:t xml:space="preserve"> plus </w:t>
      </w:r>
      <w:r w:rsidR="006D4B35" w:rsidRPr="006D4B35">
        <w:rPr>
          <w:rFonts w:ascii="Times New Roman" w:hAnsi="Times New Roman" w:cs="Times New Roman"/>
          <w:sz w:val="22"/>
          <w:szCs w:val="22"/>
        </w:rPr>
        <w:t>0.75</w:t>
      </w:r>
      <w:r w:rsidR="006D4B35">
        <w:rPr>
          <w:rFonts w:ascii="Times New Roman" w:hAnsi="Times New Roman" w:cs="Times New Roman"/>
          <w:sz w:val="22"/>
          <w:szCs w:val="22"/>
        </w:rPr>
        <w:t>%</w:t>
      </w:r>
      <w:r w:rsidR="006D4B35" w:rsidRPr="006D4B35">
        <w:rPr>
          <w:rFonts w:ascii="Times New Roman" w:hAnsi="Times New Roman" w:cs="Times New Roman"/>
          <w:sz w:val="22"/>
          <w:szCs w:val="22"/>
        </w:rPr>
        <w:t xml:space="preserve"> to 2.0</w:t>
      </w:r>
      <w:r w:rsidR="006D4B35">
        <w:rPr>
          <w:rFonts w:ascii="Times New Roman" w:hAnsi="Times New Roman" w:cs="Times New Roman"/>
          <w:sz w:val="22"/>
          <w:szCs w:val="22"/>
        </w:rPr>
        <w:t>%</w:t>
      </w:r>
      <w:r w:rsidR="006D4B35" w:rsidRPr="006D4B35">
        <w:rPr>
          <w:rFonts w:ascii="Times New Roman" w:hAnsi="Times New Roman" w:cs="Times New Roman"/>
          <w:sz w:val="22"/>
          <w:szCs w:val="22"/>
        </w:rPr>
        <w:t xml:space="preserve"> per annum.</w:t>
      </w:r>
    </w:p>
    <w:p w:rsidR="006D4B35" w:rsidRPr="001304ED"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A004E"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6D4B35">
        <w:rPr>
          <w:rFonts w:ascii="Times New Roman" w:hAnsi="Times New Roman" w:cs="Times New Roman"/>
          <w:sz w:val="22"/>
          <w:szCs w:val="22"/>
        </w:rPr>
        <w:t>Short-term loans con</w:t>
      </w:r>
      <w:r w:rsidR="00443382">
        <w:rPr>
          <w:rFonts w:ascii="Times New Roman" w:hAnsi="Times New Roman" w:cs="Times New Roman"/>
          <w:sz w:val="22"/>
          <w:szCs w:val="22"/>
        </w:rPr>
        <w:t>sist of promissory notes bear</w:t>
      </w:r>
      <w:r w:rsidRPr="006D4B35">
        <w:rPr>
          <w:rFonts w:ascii="Times New Roman" w:hAnsi="Times New Roman" w:cs="Times New Roman"/>
          <w:sz w:val="22"/>
          <w:szCs w:val="22"/>
        </w:rPr>
        <w:t xml:space="preserve"> </w:t>
      </w:r>
      <w:r w:rsidR="00443382">
        <w:rPr>
          <w:rFonts w:ascii="Times New Roman" w:hAnsi="Times New Roman" w:cs="Times New Roman"/>
          <w:sz w:val="22"/>
          <w:szCs w:val="22"/>
        </w:rPr>
        <w:t>i</w:t>
      </w:r>
      <w:r w:rsidRPr="006D4B35">
        <w:rPr>
          <w:rFonts w:ascii="Times New Roman" w:hAnsi="Times New Roman" w:cs="Times New Roman"/>
          <w:sz w:val="22"/>
          <w:szCs w:val="22"/>
        </w:rPr>
        <w:t xml:space="preserve">nterest </w:t>
      </w:r>
      <w:r w:rsidR="00443382">
        <w:rPr>
          <w:rFonts w:ascii="Times New Roman" w:hAnsi="Times New Roman" w:cs="Times New Roman"/>
          <w:sz w:val="22"/>
          <w:szCs w:val="22"/>
        </w:rPr>
        <w:t xml:space="preserve">at the </w:t>
      </w:r>
      <w:r w:rsidRPr="006D4B35">
        <w:rPr>
          <w:rFonts w:ascii="Times New Roman" w:hAnsi="Times New Roman" w:cs="Times New Roman"/>
          <w:sz w:val="22"/>
          <w:szCs w:val="22"/>
        </w:rPr>
        <w:t xml:space="preserve">rate </w:t>
      </w:r>
      <w:r w:rsidR="00443382">
        <w:rPr>
          <w:rFonts w:ascii="Times New Roman" w:hAnsi="Times New Roman" w:cs="Times New Roman"/>
          <w:sz w:val="22"/>
          <w:szCs w:val="22"/>
        </w:rPr>
        <w:t xml:space="preserve">of </w:t>
      </w:r>
      <w:r w:rsidR="0010704D">
        <w:rPr>
          <w:rFonts w:ascii="Times New Roman" w:hAnsi="Times New Roman" w:cs="Times New Roman"/>
          <w:sz w:val="22"/>
          <w:szCs w:val="22"/>
        </w:rPr>
        <w:t>pl</w:t>
      </w:r>
      <w:r w:rsidR="0010704D" w:rsidRPr="006D4B35">
        <w:rPr>
          <w:rFonts w:ascii="Times New Roman" w:hAnsi="Times New Roman" w:cs="Times New Roman"/>
          <w:sz w:val="22"/>
          <w:szCs w:val="22"/>
        </w:rPr>
        <w:t>edged</w:t>
      </w:r>
      <w:r w:rsidR="0010704D">
        <w:rPr>
          <w:rFonts w:ascii="Times New Roman" w:hAnsi="Times New Roman" w:cs="Times New Roman"/>
          <w:sz w:val="22"/>
          <w:szCs w:val="22"/>
        </w:rPr>
        <w:t xml:space="preserve"> </w:t>
      </w:r>
      <w:r w:rsidR="00443382">
        <w:rPr>
          <w:rFonts w:ascii="Times New Roman" w:hAnsi="Times New Roman" w:cs="Times New Roman"/>
          <w:sz w:val="22"/>
          <w:szCs w:val="22"/>
        </w:rPr>
        <w:t xml:space="preserve">savings account plus 0.75% and 1.0% per annum, </w:t>
      </w:r>
      <w:r w:rsidRPr="006D4B35">
        <w:rPr>
          <w:rFonts w:ascii="Times New Roman" w:hAnsi="Times New Roman" w:cs="Times New Roman"/>
          <w:sz w:val="22"/>
          <w:szCs w:val="22"/>
        </w:rPr>
        <w:t xml:space="preserve">and trust receipts </w:t>
      </w:r>
      <w:r w:rsidR="00443382">
        <w:rPr>
          <w:rFonts w:ascii="Times New Roman" w:hAnsi="Times New Roman" w:cs="Times New Roman"/>
          <w:sz w:val="22"/>
          <w:szCs w:val="22"/>
        </w:rPr>
        <w:t>bear</w:t>
      </w:r>
      <w:r w:rsidR="009005B6">
        <w:rPr>
          <w:rFonts w:ascii="Times New Roman" w:hAnsi="Times New Roman" w:cs="Times New Roman"/>
          <w:sz w:val="22"/>
          <w:szCs w:val="22"/>
        </w:rPr>
        <w:t xml:space="preserve"> </w:t>
      </w:r>
      <w:r w:rsidRPr="006D4B35">
        <w:rPr>
          <w:rFonts w:ascii="Times New Roman" w:hAnsi="Times New Roman" w:cs="Times New Roman"/>
          <w:sz w:val="22"/>
          <w:szCs w:val="22"/>
        </w:rPr>
        <w:t>interest</w:t>
      </w:r>
      <w:r w:rsidR="009005B6">
        <w:rPr>
          <w:rFonts w:ascii="Times New Roman" w:hAnsi="Times New Roman" w:cs="Times New Roman"/>
          <w:sz w:val="22"/>
          <w:szCs w:val="22"/>
        </w:rPr>
        <w:t xml:space="preserve"> at the </w:t>
      </w:r>
      <w:r w:rsidRPr="006D4B35">
        <w:rPr>
          <w:rFonts w:ascii="Times New Roman" w:hAnsi="Times New Roman" w:cs="Times New Roman"/>
          <w:sz w:val="22"/>
          <w:szCs w:val="22"/>
        </w:rPr>
        <w:t>rates of MLR and MMR.</w:t>
      </w:r>
    </w:p>
    <w:p w:rsidR="001A5B33" w:rsidRDefault="001A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31FE7" w:rsidRPr="005E2FE9"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7</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Pr>
          <w:rFonts w:ascii="Times New Roman" w:hAnsi="Times New Roman" w:cs="Times New Roman"/>
          <w:b/>
          <w:bCs/>
          <w:sz w:val="24"/>
          <w:szCs w:val="24"/>
        </w:rPr>
        <w:t xml:space="preserve">AND OTHER </w:t>
      </w:r>
      <w:r w:rsidRPr="00970981">
        <w:rPr>
          <w:rFonts w:ascii="Times New Roman" w:hAnsi="Times New Roman" w:cs="Times New Roman"/>
          <w:b/>
          <w:bCs/>
          <w:sz w:val="24"/>
          <w:szCs w:val="24"/>
        </w:rPr>
        <w:t xml:space="preserve">ACCOUNTS </w:t>
      </w:r>
      <w:r>
        <w:rPr>
          <w:rFonts w:ascii="Times New Roman" w:hAnsi="Times New Roman" w:cs="Times New Roman"/>
          <w:b/>
          <w:bCs/>
          <w:sz w:val="24"/>
          <w:szCs w:val="24"/>
        </w:rPr>
        <w:t>PAYABLE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w:t>
      </w:r>
    </w:p>
    <w:p w:rsidR="00231FE7" w:rsidRPr="00076EE9"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0"/>
          <w:szCs w:val="10"/>
        </w:rPr>
      </w:pPr>
    </w:p>
    <w:p w:rsidR="00231FE7"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DC6C3D">
        <w:rPr>
          <w:rFonts w:ascii="Times New Roman" w:hAnsi="Times New Roman" w:cs="Times New Roman"/>
          <w:sz w:val="22"/>
          <w:szCs w:val="22"/>
        </w:rPr>
        <w:t>June 30</w:t>
      </w:r>
      <w:r>
        <w:rPr>
          <w:rFonts w:ascii="Times New Roman" w:hAnsi="Times New Roman" w:cs="Times New Roman"/>
          <w:sz w:val="22"/>
          <w:szCs w:val="22"/>
        </w:rPr>
        <w:t>, 2017 and December</w:t>
      </w:r>
      <w:r w:rsidRPr="00215BB3">
        <w:rPr>
          <w:rFonts w:ascii="Times New Roman" w:hAnsi="Times New Roman" w:cs="Times New Roman"/>
          <w:sz w:val="22"/>
          <w:szCs w:val="22"/>
        </w:rPr>
        <w:t xml:space="preserve"> 31, </w:t>
      </w:r>
      <w:r>
        <w:rPr>
          <w:rFonts w:ascii="Times New Roman" w:hAnsi="Times New Roman" w:cs="Times New Roman"/>
          <w:sz w:val="22"/>
          <w:szCs w:val="22"/>
        </w:rPr>
        <w:t>2016,</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and other </w:t>
      </w:r>
      <w:r w:rsidR="009005B6" w:rsidRPr="00215BB3">
        <w:rPr>
          <w:rFonts w:ascii="Times New Roman" w:hAnsi="Times New Roman" w:cs="Times New Roman"/>
          <w:sz w:val="22"/>
          <w:szCs w:val="22"/>
        </w:rPr>
        <w:t>accounts</w:t>
      </w:r>
      <w:r w:rsidR="009005B6">
        <w:rPr>
          <w:rFonts w:ascii="Times New Roman" w:hAnsi="Times New Roman" w:cs="Times New Roman"/>
          <w:sz w:val="22"/>
          <w:szCs w:val="22"/>
        </w:rPr>
        <w:t xml:space="preserve"> </w:t>
      </w:r>
      <w:r>
        <w:rPr>
          <w:rFonts w:ascii="Times New Roman" w:hAnsi="Times New Roman" w:cs="Times New Roman"/>
          <w:sz w:val="22"/>
          <w:szCs w:val="22"/>
        </w:rPr>
        <w:t xml:space="preserve">payable – </w:t>
      </w:r>
      <w:proofErr w:type="gramStart"/>
      <w:r>
        <w:rPr>
          <w:rFonts w:ascii="Times New Roman" w:hAnsi="Times New Roman" w:cs="Times New Roman"/>
          <w:sz w:val="22"/>
          <w:szCs w:val="22"/>
        </w:rPr>
        <w:t>others,</w:t>
      </w:r>
      <w:proofErr w:type="gramEnd"/>
      <w:r w:rsidR="009005B6">
        <w:rPr>
          <w:rFonts w:ascii="Times New Roman" w:hAnsi="Times New Roman" w:cs="Times New Roman"/>
          <w:sz w:val="22"/>
          <w:szCs w:val="22"/>
        </w:rPr>
        <w:t xml:space="preserve"> were</w:t>
      </w:r>
      <w:r w:rsidRPr="00215BB3">
        <w:rPr>
          <w:rFonts w:ascii="Times New Roman" w:hAnsi="Times New Roman" w:cs="Times New Roman"/>
          <w:sz w:val="22"/>
          <w:szCs w:val="22"/>
        </w:rPr>
        <w:t xml:space="preserve">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31FE7"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207" w:type="dxa"/>
        <w:tblInd w:w="-34" w:type="dxa"/>
        <w:tblLayout w:type="fixed"/>
        <w:tblLook w:val="0000"/>
      </w:tblPr>
      <w:tblGrid>
        <w:gridCol w:w="4253"/>
        <w:gridCol w:w="1276"/>
        <w:gridCol w:w="283"/>
        <w:gridCol w:w="1337"/>
        <w:gridCol w:w="236"/>
        <w:gridCol w:w="1262"/>
        <w:gridCol w:w="284"/>
        <w:gridCol w:w="1276"/>
      </w:tblGrid>
      <w:tr w:rsidR="00231FE7" w:rsidRPr="00230E4E" w:rsidTr="000A4295">
        <w:trPr>
          <w:cantSplit/>
        </w:trPr>
        <w:tc>
          <w:tcPr>
            <w:tcW w:w="4253"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31FE7" w:rsidRPr="00230E4E" w:rsidTr="000A4295">
        <w:trPr>
          <w:cantSplit/>
        </w:trPr>
        <w:tc>
          <w:tcPr>
            <w:tcW w:w="4253"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96" w:type="dxa"/>
            <w:gridSpan w:val="3"/>
            <w:tcBorders>
              <w:top w:val="single" w:sz="4" w:space="0" w:color="auto"/>
            </w:tcBorders>
          </w:tcPr>
          <w:p w:rsidR="00231FE7" w:rsidRPr="00230E4E" w:rsidRDefault="00231FE7" w:rsidP="00231FE7">
            <w:pPr>
              <w:pStyle w:val="a0"/>
              <w:spacing w:line="240" w:lineRule="atLeast"/>
              <w:ind w:right="-108"/>
              <w:jc w:val="center"/>
              <w:rPr>
                <w:rFonts w:cs="Times New Roman"/>
                <w:lang w:val="en-US"/>
              </w:rPr>
            </w:pPr>
            <w:r w:rsidRPr="00230E4E">
              <w:rPr>
                <w:rFonts w:cs="Times New Roman"/>
                <w:lang w:val="en-US"/>
              </w:rPr>
              <w:t>Consolidated</w:t>
            </w:r>
          </w:p>
        </w:tc>
        <w:tc>
          <w:tcPr>
            <w:tcW w:w="236" w:type="dxa"/>
            <w:tcBorders>
              <w:top w:val="single" w:sz="4" w:space="0" w:color="auto"/>
            </w:tcBorders>
          </w:tcPr>
          <w:p w:rsidR="00231FE7" w:rsidRPr="00230E4E" w:rsidRDefault="00231FE7" w:rsidP="00231FE7">
            <w:pPr>
              <w:pStyle w:val="a0"/>
              <w:tabs>
                <w:tab w:val="decimal" w:pos="792"/>
              </w:tabs>
              <w:spacing w:line="240" w:lineRule="atLeast"/>
              <w:ind w:left="-97" w:right="-110"/>
              <w:jc w:val="center"/>
              <w:rPr>
                <w:rFonts w:cs="Times New Roman"/>
                <w:b/>
                <w:bCs/>
                <w:cs/>
              </w:rPr>
            </w:pPr>
          </w:p>
        </w:tc>
        <w:tc>
          <w:tcPr>
            <w:tcW w:w="2822" w:type="dxa"/>
            <w:gridSpan w:val="3"/>
            <w:tcBorders>
              <w:top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31FE7" w:rsidRPr="00230E4E" w:rsidTr="000A4295">
        <w:trPr>
          <w:cantSplit/>
        </w:trPr>
        <w:tc>
          <w:tcPr>
            <w:tcW w:w="4253"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96" w:type="dxa"/>
            <w:gridSpan w:val="3"/>
            <w:tcBorders>
              <w:bottom w:val="single" w:sz="4" w:space="0" w:color="auto"/>
            </w:tcBorders>
          </w:tcPr>
          <w:p w:rsidR="00231FE7" w:rsidRPr="00230E4E" w:rsidRDefault="00231FE7" w:rsidP="00231FE7">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36" w:type="dxa"/>
          </w:tcPr>
          <w:p w:rsidR="00231FE7" w:rsidRPr="00230E4E" w:rsidRDefault="00231FE7" w:rsidP="00231FE7">
            <w:pPr>
              <w:pStyle w:val="a0"/>
              <w:tabs>
                <w:tab w:val="decimal" w:pos="792"/>
              </w:tabs>
              <w:spacing w:line="240" w:lineRule="atLeast"/>
              <w:ind w:left="-97" w:right="-110"/>
              <w:jc w:val="center"/>
              <w:rPr>
                <w:rFonts w:cs="Times New Roman"/>
                <w:b/>
                <w:bCs/>
                <w:cs/>
              </w:rPr>
            </w:pPr>
          </w:p>
        </w:tc>
        <w:tc>
          <w:tcPr>
            <w:tcW w:w="2822" w:type="dxa"/>
            <w:gridSpan w:val="3"/>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31FE7" w:rsidRPr="00230E4E" w:rsidTr="000A4295">
        <w:trPr>
          <w:cantSplit/>
        </w:trPr>
        <w:tc>
          <w:tcPr>
            <w:tcW w:w="4253"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6" w:type="dxa"/>
            <w:tcBorders>
              <w:bottom w:val="single" w:sz="4" w:space="0" w:color="auto"/>
            </w:tcBorders>
          </w:tcPr>
          <w:p w:rsidR="00231FE7" w:rsidRPr="00230E4E" w:rsidRDefault="000A4295"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Pr="00427BB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27BB1">
              <w:rPr>
                <w:rFonts w:ascii="Times New Roman" w:hAnsi="Times New Roman" w:cs="Times New Roman"/>
                <w:sz w:val="22"/>
                <w:szCs w:val="22"/>
              </w:rPr>
              <w:t>2017</w:t>
            </w:r>
          </w:p>
        </w:tc>
        <w:tc>
          <w:tcPr>
            <w:tcW w:w="283"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36"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62" w:type="dxa"/>
            <w:tcBorders>
              <w:bottom w:val="single" w:sz="4" w:space="0" w:color="auto"/>
            </w:tcBorders>
          </w:tcPr>
          <w:p w:rsidR="00231FE7" w:rsidRPr="00230E4E" w:rsidRDefault="000A4295"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Pr="00427BB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27BB1">
              <w:rPr>
                <w:rFonts w:ascii="Times New Roman" w:hAnsi="Times New Roman" w:cs="Times New Roman"/>
                <w:sz w:val="22"/>
                <w:szCs w:val="22"/>
              </w:rPr>
              <w:t>2017</w:t>
            </w:r>
          </w:p>
        </w:tc>
        <w:tc>
          <w:tcPr>
            <w:tcW w:w="28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6"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231FE7" w:rsidRPr="00230E4E" w:rsidTr="000A4295">
        <w:trPr>
          <w:cantSplit/>
        </w:trPr>
        <w:tc>
          <w:tcPr>
            <w:tcW w:w="4253" w:type="dxa"/>
          </w:tcPr>
          <w:p w:rsidR="00231FE7" w:rsidRPr="00231FE7" w:rsidRDefault="00231FE7" w:rsidP="00231FE7">
            <w:pPr>
              <w:rPr>
                <w:rFonts w:ascii="Times New Roman" w:hAnsi="Times New Roman" w:cs="Times New Roman"/>
                <w:b/>
                <w:bCs/>
                <w:sz w:val="22"/>
                <w:szCs w:val="22"/>
              </w:rPr>
            </w:pPr>
            <w:r w:rsidRPr="00231FE7">
              <w:rPr>
                <w:rFonts w:ascii="Times New Roman" w:hAnsi="Times New Roman" w:cs="Times New Roman"/>
                <w:b/>
                <w:bCs/>
                <w:sz w:val="22"/>
                <w:szCs w:val="22"/>
              </w:rPr>
              <w:t>T</w:t>
            </w:r>
            <w:r w:rsidR="009005B6">
              <w:rPr>
                <w:rFonts w:ascii="Times New Roman" w:hAnsi="Times New Roman" w:cs="Times New Roman"/>
                <w:b/>
                <w:bCs/>
                <w:sz w:val="22"/>
                <w:szCs w:val="22"/>
              </w:rPr>
              <w:t>rade and other accounts payable</w:t>
            </w:r>
            <w:r w:rsidRPr="00231FE7">
              <w:rPr>
                <w:rFonts w:ascii="Times New Roman" w:hAnsi="Times New Roman" w:cs="Times New Roman"/>
                <w:b/>
                <w:bCs/>
                <w:sz w:val="22"/>
                <w:szCs w:val="22"/>
              </w:rPr>
              <w:t xml:space="preserve">      </w:t>
            </w:r>
          </w:p>
        </w:tc>
        <w:tc>
          <w:tcPr>
            <w:tcW w:w="1276"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31FE7" w:rsidRPr="00230E4E" w:rsidRDefault="00231FE7" w:rsidP="00231FE7">
            <w:pPr>
              <w:pStyle w:val="a0"/>
              <w:tabs>
                <w:tab w:val="decimal" w:pos="792"/>
              </w:tabs>
              <w:spacing w:line="240" w:lineRule="atLeast"/>
              <w:ind w:left="-108" w:right="-108"/>
              <w:jc w:val="left"/>
              <w:rPr>
                <w:rFonts w:cs="Times New Roman"/>
                <w:cs/>
              </w:rPr>
            </w:pPr>
          </w:p>
        </w:tc>
        <w:tc>
          <w:tcPr>
            <w:tcW w:w="1337" w:type="dxa"/>
          </w:tcPr>
          <w:p w:rsidR="00231FE7" w:rsidRPr="00230E4E" w:rsidRDefault="00231FE7" w:rsidP="00231FE7">
            <w:pPr>
              <w:pStyle w:val="acctfourfigures"/>
              <w:tabs>
                <w:tab w:val="clear" w:pos="765"/>
                <w:tab w:val="decimal" w:pos="792"/>
              </w:tabs>
              <w:spacing w:line="240" w:lineRule="atLeast"/>
              <w:ind w:left="-108" w:right="-108"/>
              <w:rPr>
                <w:szCs w:val="22"/>
              </w:rPr>
            </w:pPr>
          </w:p>
        </w:tc>
        <w:tc>
          <w:tcPr>
            <w:tcW w:w="236" w:type="dxa"/>
          </w:tcPr>
          <w:p w:rsidR="00231FE7" w:rsidRPr="00230E4E" w:rsidRDefault="00231FE7" w:rsidP="00231FE7">
            <w:pPr>
              <w:pStyle w:val="a0"/>
              <w:tabs>
                <w:tab w:val="decimal" w:pos="792"/>
              </w:tabs>
              <w:spacing w:line="240" w:lineRule="atLeast"/>
              <w:ind w:left="-108" w:right="-108"/>
              <w:jc w:val="left"/>
              <w:rPr>
                <w:rFonts w:cs="Times New Roman"/>
                <w:lang w:val="en-US"/>
              </w:rPr>
            </w:pPr>
          </w:p>
        </w:tc>
        <w:tc>
          <w:tcPr>
            <w:tcW w:w="1262"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Pr>
          <w:p w:rsidR="00231FE7" w:rsidRPr="00230E4E" w:rsidRDefault="00231FE7" w:rsidP="00231FE7">
            <w:pPr>
              <w:pStyle w:val="acctfourfigures"/>
              <w:tabs>
                <w:tab w:val="clear" w:pos="765"/>
                <w:tab w:val="decimal" w:pos="792"/>
              </w:tabs>
              <w:spacing w:line="240" w:lineRule="atLeast"/>
              <w:ind w:left="-108" w:right="-108"/>
              <w:rPr>
                <w:szCs w:val="22"/>
              </w:rPr>
            </w:pPr>
          </w:p>
        </w:tc>
      </w:tr>
      <w:tr w:rsidR="00B468E7" w:rsidRPr="00230E4E" w:rsidTr="000A4295">
        <w:trPr>
          <w:cantSplit/>
        </w:trPr>
        <w:tc>
          <w:tcPr>
            <w:tcW w:w="425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w:t>
            </w:r>
            <w:r>
              <w:rPr>
                <w:rFonts w:ascii="Times New Roman" w:hAnsi="Times New Roman" w:cs="Times New Roman"/>
                <w:sz w:val="22"/>
                <w:szCs w:val="22"/>
              </w:rPr>
              <w:t>Trade accounts payable</w:t>
            </w:r>
          </w:p>
        </w:tc>
        <w:tc>
          <w:tcPr>
            <w:tcW w:w="1276" w:type="dxa"/>
            <w:tcBorders>
              <w:bottom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89,313</w:t>
            </w: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w:t>
            </w:r>
            <w:r w:rsidRPr="00230E4E">
              <w:rPr>
                <w:rFonts w:ascii="Times New Roman" w:hAnsi="Times New Roman" w:cs="Times New Roman"/>
                <w:bCs/>
                <w:sz w:val="22"/>
                <w:szCs w:val="22"/>
              </w:rPr>
              <w:t>,</w:t>
            </w:r>
            <w:r>
              <w:rPr>
                <w:rFonts w:ascii="Times New Roman" w:hAnsi="Times New Roman" w:cs="Times New Roman"/>
                <w:bCs/>
                <w:sz w:val="22"/>
                <w:szCs w:val="22"/>
              </w:rPr>
              <w:t>117</w:t>
            </w: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Borders>
              <w:bottom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83,011</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w:t>
            </w:r>
            <w:r w:rsidRPr="00230E4E">
              <w:rPr>
                <w:rFonts w:ascii="Times New Roman" w:hAnsi="Times New Roman" w:cs="Times New Roman"/>
                <w:bCs/>
                <w:sz w:val="22"/>
                <w:szCs w:val="22"/>
              </w:rPr>
              <w:t>,</w:t>
            </w:r>
            <w:r>
              <w:rPr>
                <w:rFonts w:ascii="Times New Roman" w:hAnsi="Times New Roman" w:cs="Times New Roman"/>
                <w:bCs/>
                <w:sz w:val="22"/>
                <w:szCs w:val="22"/>
              </w:rPr>
              <w:t>335</w:t>
            </w:r>
          </w:p>
        </w:tc>
      </w:tr>
      <w:tr w:rsidR="00B468E7" w:rsidRPr="00230E4E" w:rsidTr="000A4295">
        <w:trPr>
          <w:cantSplit/>
        </w:trPr>
        <w:tc>
          <w:tcPr>
            <w:tcW w:w="4253" w:type="dxa"/>
          </w:tcPr>
          <w:p w:rsidR="00B468E7" w:rsidRPr="00230E4E" w:rsidRDefault="00B468E7" w:rsidP="00231FE7">
            <w:pPr>
              <w:rPr>
                <w:rFonts w:ascii="Times New Roman" w:hAnsi="Times New Roman" w:cs="Times New Roman"/>
                <w:sz w:val="22"/>
                <w:szCs w:val="22"/>
              </w:rPr>
            </w:pPr>
          </w:p>
        </w:tc>
        <w:tc>
          <w:tcPr>
            <w:tcW w:w="1276" w:type="dxa"/>
            <w:tcBorders>
              <w:top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Borders>
              <w:top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468E7" w:rsidRPr="00230E4E" w:rsidTr="000A4295">
        <w:trPr>
          <w:cantSplit/>
        </w:trPr>
        <w:tc>
          <w:tcPr>
            <w:tcW w:w="425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w:t>
            </w:r>
            <w:r>
              <w:rPr>
                <w:rFonts w:ascii="Times New Roman" w:hAnsi="Times New Roman" w:cs="Times New Roman"/>
                <w:sz w:val="22"/>
                <w:szCs w:val="22"/>
              </w:rPr>
              <w:t>Other accounts payable</w:t>
            </w:r>
          </w:p>
        </w:tc>
        <w:tc>
          <w:tcPr>
            <w:tcW w:w="1276"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468E7" w:rsidRPr="00230E4E" w:rsidTr="000A4295">
        <w:trPr>
          <w:cantSplit/>
        </w:trPr>
        <w:tc>
          <w:tcPr>
            <w:tcW w:w="4253" w:type="dxa"/>
          </w:tcPr>
          <w:p w:rsidR="00B468E7" w:rsidRPr="00230E4E" w:rsidRDefault="00B468E7" w:rsidP="00C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w:t>
            </w:r>
            <w:r w:rsidRPr="00231FE7">
              <w:rPr>
                <w:rFonts w:ascii="Times New Roman" w:hAnsi="Times New Roman" w:cs="Times New Roman"/>
                <w:sz w:val="22"/>
                <w:szCs w:val="22"/>
              </w:rPr>
              <w:t>dvance</w:t>
            </w:r>
            <w:r>
              <w:rPr>
                <w:rFonts w:ascii="Times New Roman" w:hAnsi="Times New Roman" w:cs="Times New Roman"/>
                <w:sz w:val="22"/>
                <w:szCs w:val="22"/>
              </w:rPr>
              <w:t>s</w:t>
            </w:r>
            <w:r w:rsidRPr="00231FE7">
              <w:rPr>
                <w:rFonts w:ascii="Times New Roman" w:hAnsi="Times New Roman" w:cs="Times New Roman"/>
                <w:sz w:val="22"/>
                <w:szCs w:val="22"/>
              </w:rPr>
              <w:t xml:space="preserve"> </w:t>
            </w:r>
            <w:r>
              <w:rPr>
                <w:rFonts w:ascii="Times New Roman" w:hAnsi="Times New Roman" w:cs="Times New Roman"/>
                <w:sz w:val="22"/>
                <w:szCs w:val="22"/>
              </w:rPr>
              <w:t xml:space="preserve">received from </w:t>
            </w:r>
            <w:r w:rsidRPr="00231FE7">
              <w:rPr>
                <w:rFonts w:ascii="Times New Roman" w:hAnsi="Times New Roman" w:cs="Times New Roman"/>
                <w:sz w:val="22"/>
                <w:szCs w:val="22"/>
              </w:rPr>
              <w:t>project</w:t>
            </w:r>
            <w:r>
              <w:rPr>
                <w:rFonts w:ascii="Times New Roman" w:hAnsi="Times New Roman" w:cs="Times New Roman"/>
                <w:sz w:val="22"/>
                <w:szCs w:val="22"/>
              </w:rPr>
              <w:t xml:space="preserve"> customers</w:t>
            </w:r>
          </w:p>
        </w:tc>
        <w:tc>
          <w:tcPr>
            <w:tcW w:w="1276"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9,385</w:t>
            </w: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19,319</w:t>
            </w: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8,865</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18,118</w:t>
            </w:r>
          </w:p>
        </w:tc>
      </w:tr>
      <w:tr w:rsidR="00B468E7" w:rsidRPr="00230E4E" w:rsidTr="000A4295">
        <w:trPr>
          <w:cantSplit/>
        </w:trPr>
        <w:tc>
          <w:tcPr>
            <w:tcW w:w="425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1FE7">
              <w:rPr>
                <w:rFonts w:ascii="Times New Roman" w:hAnsi="Times New Roman" w:cs="Times New Roman"/>
                <w:sz w:val="22"/>
                <w:szCs w:val="22"/>
              </w:rPr>
              <w:t>Accrued commissions</w:t>
            </w:r>
          </w:p>
        </w:tc>
        <w:tc>
          <w:tcPr>
            <w:tcW w:w="1276"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5,888</w:t>
            </w: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5,807</w:t>
            </w: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5,072</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5,254</w:t>
            </w:r>
          </w:p>
        </w:tc>
      </w:tr>
      <w:tr w:rsidR="00B468E7" w:rsidRPr="00230E4E" w:rsidTr="000A4295">
        <w:trPr>
          <w:cantSplit/>
        </w:trPr>
        <w:tc>
          <w:tcPr>
            <w:tcW w:w="425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1FE7">
              <w:rPr>
                <w:rFonts w:ascii="Times New Roman" w:hAnsi="Times New Roman" w:cs="Times New Roman"/>
                <w:sz w:val="22"/>
                <w:szCs w:val="22"/>
              </w:rPr>
              <w:t>Accrued expenses</w:t>
            </w:r>
          </w:p>
        </w:tc>
        <w:tc>
          <w:tcPr>
            <w:tcW w:w="1276"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7,792</w:t>
            </w: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3,966</w:t>
            </w: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7,458</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3,792</w:t>
            </w:r>
          </w:p>
        </w:tc>
      </w:tr>
      <w:tr w:rsidR="00B468E7" w:rsidRPr="00230E4E" w:rsidTr="000A4295">
        <w:trPr>
          <w:cantSplit/>
        </w:trPr>
        <w:tc>
          <w:tcPr>
            <w:tcW w:w="425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payables</w:t>
            </w:r>
          </w:p>
        </w:tc>
        <w:tc>
          <w:tcPr>
            <w:tcW w:w="1276" w:type="dxa"/>
            <w:tcBorders>
              <w:bottom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5,351</w:t>
            </w: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2,286</w:t>
            </w: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Borders>
              <w:bottom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5,216</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1,958</w:t>
            </w:r>
          </w:p>
        </w:tc>
      </w:tr>
      <w:tr w:rsidR="00B468E7" w:rsidRPr="00230E4E" w:rsidTr="000A4295">
        <w:trPr>
          <w:cantSplit/>
        </w:trPr>
        <w:tc>
          <w:tcPr>
            <w:tcW w:w="425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230E4E">
              <w:rPr>
                <w:rFonts w:ascii="Times New Roman" w:hAnsi="Times New Roman" w:cs="Times New Roman"/>
                <w:sz w:val="22"/>
                <w:szCs w:val="22"/>
              </w:rPr>
              <w:t>Total</w:t>
            </w:r>
          </w:p>
        </w:tc>
        <w:tc>
          <w:tcPr>
            <w:tcW w:w="1276" w:type="dxa"/>
            <w:tcBorders>
              <w:top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28,416</w:t>
            </w:r>
          </w:p>
        </w:tc>
        <w:tc>
          <w:tcPr>
            <w:tcW w:w="283"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31,378</w:t>
            </w: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62" w:type="dxa"/>
            <w:tcBorders>
              <w:top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26,611</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29,122</w:t>
            </w:r>
          </w:p>
        </w:tc>
      </w:tr>
      <w:tr w:rsidR="00B468E7" w:rsidRPr="00230E4E" w:rsidTr="000A4295">
        <w:trPr>
          <w:cantSplit/>
        </w:trPr>
        <w:tc>
          <w:tcPr>
            <w:tcW w:w="4253" w:type="dxa"/>
          </w:tcPr>
          <w:p w:rsidR="00B468E7" w:rsidRPr="00231FE7"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 trade and other accounts payable</w:t>
            </w:r>
            <w:r w:rsidRPr="00231FE7">
              <w:rPr>
                <w:rFonts w:ascii="Times New Roman" w:hAnsi="Times New Roman" w:cs="Times New Roman"/>
                <w:sz w:val="22"/>
                <w:szCs w:val="22"/>
              </w:rPr>
              <w:t xml:space="preserve">      </w:t>
            </w:r>
          </w:p>
        </w:tc>
        <w:tc>
          <w:tcPr>
            <w:tcW w:w="1276" w:type="dxa"/>
            <w:tcBorders>
              <w:top w:val="single" w:sz="4" w:space="0" w:color="auto"/>
              <w:bottom w:val="doub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117,729</w:t>
            </w:r>
          </w:p>
        </w:tc>
        <w:tc>
          <w:tcPr>
            <w:tcW w:w="283" w:type="dxa"/>
          </w:tcPr>
          <w:p w:rsidR="00B468E7" w:rsidRPr="00230E4E" w:rsidRDefault="00B468E7" w:rsidP="00B468E7">
            <w:pPr>
              <w:pStyle w:val="a0"/>
              <w:tabs>
                <w:tab w:val="left" w:pos="0"/>
                <w:tab w:val="decimal" w:pos="792"/>
              </w:tabs>
              <w:spacing w:line="240" w:lineRule="atLeast"/>
              <w:ind w:right="94"/>
              <w:rPr>
                <w:rFonts w:cs="Times New Roman"/>
                <w:bCs/>
                <w:cs/>
                <w:lang w:val="en-US"/>
              </w:rPr>
            </w:pPr>
          </w:p>
        </w:tc>
        <w:tc>
          <w:tcPr>
            <w:tcW w:w="1337" w:type="dxa"/>
            <w:tcBorders>
              <w:top w:val="single" w:sz="4" w:space="0" w:color="auto"/>
              <w:bottom w:val="doub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94,495</w:t>
            </w:r>
          </w:p>
        </w:tc>
        <w:tc>
          <w:tcPr>
            <w:tcW w:w="236" w:type="dxa"/>
          </w:tcPr>
          <w:p w:rsidR="00B468E7" w:rsidRPr="00230E4E" w:rsidRDefault="00B468E7" w:rsidP="00231FE7">
            <w:pPr>
              <w:pStyle w:val="a0"/>
              <w:tabs>
                <w:tab w:val="left" w:pos="0"/>
                <w:tab w:val="decimal" w:pos="792"/>
              </w:tabs>
              <w:spacing w:line="240" w:lineRule="atLeast"/>
              <w:ind w:right="-36"/>
              <w:rPr>
                <w:rFonts w:cs="Times New Roman"/>
                <w:bCs/>
                <w:cs/>
                <w:lang w:val="en-US"/>
              </w:rPr>
            </w:pPr>
          </w:p>
        </w:tc>
        <w:tc>
          <w:tcPr>
            <w:tcW w:w="1262" w:type="dxa"/>
            <w:tcBorders>
              <w:top w:val="single" w:sz="4" w:space="0" w:color="auto"/>
              <w:bottom w:val="doub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109,622</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tcPr>
          <w:p w:rsidR="00B468E7" w:rsidRPr="00230E4E" w:rsidRDefault="00B468E7" w:rsidP="008C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86,457</w:t>
            </w:r>
          </w:p>
        </w:tc>
      </w:tr>
    </w:tbl>
    <w:p w:rsidR="008C33CD" w:rsidRDefault="008C33CD"/>
    <w:p w:rsidR="008C33CD" w:rsidRDefault="008C33CD"/>
    <w:p w:rsidR="0010704D" w:rsidRDefault="0010704D">
      <w:pPr>
        <w:rPr>
          <w:rFonts w:ascii="Times New Roman" w:hAnsi="Times New Roman" w:cs="Times New Roman"/>
          <w:b/>
          <w:bCs/>
          <w:sz w:val="22"/>
          <w:szCs w:val="22"/>
        </w:rPr>
      </w:pPr>
    </w:p>
    <w:p w:rsidR="00224091" w:rsidRPr="00224091" w:rsidRDefault="00224091">
      <w:pPr>
        <w:rPr>
          <w:rFonts w:ascii="Times New Roman" w:hAnsi="Times New Roman" w:cs="Times New Roman"/>
          <w:b/>
          <w:bCs/>
          <w:sz w:val="22"/>
          <w:szCs w:val="22"/>
        </w:rPr>
      </w:pPr>
      <w:r w:rsidRPr="00224091">
        <w:rPr>
          <w:rFonts w:ascii="Times New Roman" w:hAnsi="Times New Roman" w:cs="Times New Roman"/>
          <w:b/>
          <w:bCs/>
          <w:sz w:val="22"/>
          <w:szCs w:val="22"/>
        </w:rPr>
        <w:lastRenderedPageBreak/>
        <w:t>Work in progress</w:t>
      </w:r>
    </w:p>
    <w:p w:rsidR="008C33CD" w:rsidRDefault="008C33CD"/>
    <w:tbl>
      <w:tblPr>
        <w:tblW w:w="9923" w:type="dxa"/>
        <w:tblInd w:w="-34" w:type="dxa"/>
        <w:tblLayout w:type="fixed"/>
        <w:tblLook w:val="0000"/>
      </w:tblPr>
      <w:tblGrid>
        <w:gridCol w:w="4111"/>
        <w:gridCol w:w="1275"/>
        <w:gridCol w:w="283"/>
        <w:gridCol w:w="1277"/>
        <w:gridCol w:w="236"/>
        <w:gridCol w:w="1182"/>
        <w:gridCol w:w="283"/>
        <w:gridCol w:w="1276"/>
      </w:tblGrid>
      <w:tr w:rsidR="008C33CD" w:rsidRPr="00230E4E" w:rsidTr="000A4295">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12" w:type="dxa"/>
            <w:gridSpan w:val="7"/>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8C33CD" w:rsidRPr="00230E4E" w:rsidTr="000A4295">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8C33CD" w:rsidRPr="00230E4E" w:rsidRDefault="008C33CD" w:rsidP="008E308C">
            <w:pPr>
              <w:pStyle w:val="a0"/>
              <w:spacing w:line="240" w:lineRule="atLeast"/>
              <w:ind w:right="-108"/>
              <w:jc w:val="center"/>
              <w:rPr>
                <w:rFonts w:cs="Times New Roman"/>
                <w:lang w:val="en-US"/>
              </w:rPr>
            </w:pPr>
            <w:r w:rsidRPr="00230E4E">
              <w:rPr>
                <w:rFonts w:cs="Times New Roman"/>
                <w:lang w:val="en-US"/>
              </w:rPr>
              <w:t>Consolidated</w:t>
            </w:r>
          </w:p>
        </w:tc>
        <w:tc>
          <w:tcPr>
            <w:tcW w:w="236" w:type="dxa"/>
            <w:tcBorders>
              <w:top w:val="single" w:sz="4" w:space="0" w:color="auto"/>
            </w:tcBorders>
          </w:tcPr>
          <w:p w:rsidR="008C33CD" w:rsidRPr="00230E4E" w:rsidRDefault="008C33CD" w:rsidP="008E308C">
            <w:pPr>
              <w:pStyle w:val="a0"/>
              <w:tabs>
                <w:tab w:val="decimal" w:pos="792"/>
              </w:tabs>
              <w:spacing w:line="240" w:lineRule="atLeast"/>
              <w:ind w:left="-97" w:right="-110"/>
              <w:jc w:val="center"/>
              <w:rPr>
                <w:rFonts w:cs="Times New Roman"/>
                <w:b/>
                <w:bCs/>
                <w:cs/>
              </w:rPr>
            </w:pPr>
          </w:p>
        </w:tc>
        <w:tc>
          <w:tcPr>
            <w:tcW w:w="2741" w:type="dxa"/>
            <w:gridSpan w:val="3"/>
            <w:tcBorders>
              <w:top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8C33CD" w:rsidRPr="00230E4E" w:rsidTr="000A4295">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8C33CD" w:rsidRPr="00230E4E" w:rsidRDefault="008C33CD" w:rsidP="008E308C">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36" w:type="dxa"/>
          </w:tcPr>
          <w:p w:rsidR="008C33CD" w:rsidRPr="00230E4E" w:rsidRDefault="008C33CD" w:rsidP="008E308C">
            <w:pPr>
              <w:pStyle w:val="a0"/>
              <w:tabs>
                <w:tab w:val="decimal" w:pos="792"/>
              </w:tabs>
              <w:spacing w:line="240" w:lineRule="atLeast"/>
              <w:ind w:left="-97" w:right="-110"/>
              <w:jc w:val="center"/>
              <w:rPr>
                <w:rFonts w:cs="Times New Roman"/>
                <w:b/>
                <w:bCs/>
                <w:cs/>
              </w:rPr>
            </w:pPr>
          </w:p>
        </w:tc>
        <w:tc>
          <w:tcPr>
            <w:tcW w:w="2741" w:type="dxa"/>
            <w:gridSpan w:val="3"/>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8C33CD" w:rsidRPr="00230E4E" w:rsidTr="000A4295">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5" w:type="dxa"/>
            <w:tcBorders>
              <w:bottom w:val="single" w:sz="4" w:space="0" w:color="auto"/>
            </w:tcBorders>
          </w:tcPr>
          <w:p w:rsidR="008C33CD" w:rsidRPr="00230E4E" w:rsidRDefault="000A4295"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Pr="00427BB1">
              <w:rPr>
                <w:rFonts w:ascii="Times New Roman" w:hAnsi="Times New Roman" w:cs="Times New Roman"/>
                <w:sz w:val="22"/>
                <w:szCs w:val="22"/>
              </w:rPr>
              <w:t>,</w:t>
            </w:r>
            <w:r>
              <w:rPr>
                <w:rFonts w:ascii="Times New Roman" w:hAnsi="Times New Roman" w:cs="Times New Roman"/>
                <w:sz w:val="22"/>
                <w:szCs w:val="22"/>
              </w:rPr>
              <w:t xml:space="preserve"> </w:t>
            </w:r>
            <w:r w:rsidRPr="00427BB1">
              <w:rPr>
                <w:rFonts w:ascii="Times New Roman" w:hAnsi="Times New Roman" w:cs="Times New Roman"/>
                <w:sz w:val="22"/>
                <w:szCs w:val="22"/>
              </w:rPr>
              <w:t xml:space="preserve"> 2017</w:t>
            </w:r>
          </w:p>
        </w:tc>
        <w:tc>
          <w:tcPr>
            <w:tcW w:w="283"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7"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36"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82" w:type="dxa"/>
            <w:tcBorders>
              <w:bottom w:val="single" w:sz="4" w:space="0" w:color="auto"/>
            </w:tcBorders>
          </w:tcPr>
          <w:p w:rsidR="008C33CD" w:rsidRPr="00230E4E" w:rsidRDefault="000A4295"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Pr="00427BB1">
              <w:rPr>
                <w:rFonts w:ascii="Times New Roman" w:hAnsi="Times New Roman" w:cs="Times New Roman"/>
                <w:sz w:val="22"/>
                <w:szCs w:val="22"/>
              </w:rPr>
              <w:t>,</w:t>
            </w:r>
            <w:r>
              <w:rPr>
                <w:rFonts w:ascii="Times New Roman" w:hAnsi="Times New Roman" w:cs="Times New Roman"/>
                <w:sz w:val="22"/>
                <w:szCs w:val="22"/>
              </w:rPr>
              <w:t xml:space="preserve"> </w:t>
            </w:r>
            <w:r w:rsidRPr="00427BB1">
              <w:rPr>
                <w:rFonts w:ascii="Times New Roman" w:hAnsi="Times New Roman" w:cs="Times New Roman"/>
                <w:sz w:val="22"/>
                <w:szCs w:val="22"/>
              </w:rPr>
              <w:t xml:space="preserve"> 2017</w:t>
            </w:r>
          </w:p>
        </w:tc>
        <w:tc>
          <w:tcPr>
            <w:tcW w:w="283"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6"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B468E7" w:rsidRPr="00230E4E" w:rsidTr="000A4295">
        <w:trPr>
          <w:cantSplit/>
        </w:trPr>
        <w:tc>
          <w:tcPr>
            <w:tcW w:w="4111"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Progress billings</w:t>
            </w:r>
          </w:p>
        </w:tc>
        <w:tc>
          <w:tcPr>
            <w:tcW w:w="1275"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Cs/>
                <w:sz w:val="22"/>
                <w:szCs w:val="22"/>
                <w:cs/>
              </w:rPr>
            </w:pPr>
            <w:r w:rsidRPr="00B468E7">
              <w:rPr>
                <w:rFonts w:ascii="Times New Roman" w:hAnsi="Times New Roman" w:cs="Times New Roman"/>
                <w:bCs/>
                <w:sz w:val="22"/>
                <w:szCs w:val="22"/>
              </w:rPr>
              <w:t>9,435</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7"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23,280</w:t>
            </w:r>
          </w:p>
        </w:tc>
        <w:tc>
          <w:tcPr>
            <w:tcW w:w="236"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182"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8,915</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22,060</w:t>
            </w:r>
          </w:p>
        </w:tc>
      </w:tr>
      <w:tr w:rsidR="00B468E7" w:rsidRPr="00B468E7" w:rsidTr="000A4295">
        <w:trPr>
          <w:cantSplit/>
        </w:trPr>
        <w:tc>
          <w:tcPr>
            <w:tcW w:w="4111" w:type="dxa"/>
          </w:tcPr>
          <w:p w:rsidR="00B468E7" w:rsidRPr="008C33CD" w:rsidRDefault="00B468E7"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Less project work in progress</w:t>
            </w:r>
          </w:p>
        </w:tc>
        <w:tc>
          <w:tcPr>
            <w:tcW w:w="1275" w:type="dxa"/>
          </w:tcPr>
          <w:p w:rsidR="00B468E7" w:rsidRPr="00871914"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6"/>
              <w:jc w:val="right"/>
              <w:rPr>
                <w:rFonts w:ascii="Times New Roman" w:hAnsi="Times New Roman" w:cs="Times New Roman"/>
                <w:bCs/>
                <w:sz w:val="22"/>
                <w:szCs w:val="22"/>
                <w:cs/>
              </w:rPr>
            </w:pPr>
            <w:r w:rsidRPr="00EF44F5">
              <w:rPr>
                <w:rFonts w:ascii="Times New Roman" w:hAnsi="Times New Roman" w:cs="Times New Roman" w:hint="cs"/>
                <w:b/>
                <w:sz w:val="22"/>
                <w:szCs w:val="22"/>
                <w:cs/>
              </w:rPr>
              <w:t>(</w:t>
            </w:r>
            <w:r w:rsidRPr="00871914">
              <w:rPr>
                <w:rFonts w:ascii="Times New Roman" w:hAnsi="Times New Roman" w:cs="Times New Roman"/>
                <w:bCs/>
                <w:sz w:val="22"/>
                <w:szCs w:val="22"/>
              </w:rPr>
              <w:t>50</w:t>
            </w:r>
            <w:r w:rsidRPr="00EF44F5">
              <w:rPr>
                <w:rFonts w:ascii="Times New Roman" w:hAnsi="Times New Roman" w:cs="Times New Roman" w:hint="cs"/>
                <w:b/>
                <w:sz w:val="22"/>
                <w:szCs w:val="22"/>
                <w:cs/>
              </w:rPr>
              <w:t>)</w:t>
            </w:r>
          </w:p>
        </w:tc>
        <w:tc>
          <w:tcPr>
            <w:tcW w:w="283" w:type="dxa"/>
          </w:tcPr>
          <w:p w:rsidR="00B468E7" w:rsidRPr="00B468E7" w:rsidRDefault="00B468E7" w:rsidP="008E308C">
            <w:pPr>
              <w:pStyle w:val="a0"/>
              <w:tabs>
                <w:tab w:val="left" w:pos="0"/>
                <w:tab w:val="decimal" w:pos="792"/>
              </w:tabs>
              <w:spacing w:line="240" w:lineRule="atLeast"/>
              <w:ind w:right="-36"/>
              <w:rPr>
                <w:rFonts w:cs="Times New Roman"/>
                <w:bCs/>
                <w:cs/>
              </w:rPr>
            </w:pPr>
          </w:p>
        </w:tc>
        <w:tc>
          <w:tcPr>
            <w:tcW w:w="1277" w:type="dxa"/>
          </w:tcPr>
          <w:p w:rsidR="00B468E7" w:rsidRPr="00B468E7"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468E7">
              <w:rPr>
                <w:rFonts w:ascii="Times New Roman" w:hAnsi="Times New Roman" w:cs="Times New Roman"/>
                <w:bCs/>
                <w:sz w:val="22"/>
                <w:szCs w:val="22"/>
              </w:rPr>
              <w:t>(3,961)</w:t>
            </w:r>
          </w:p>
        </w:tc>
        <w:tc>
          <w:tcPr>
            <w:tcW w:w="236" w:type="dxa"/>
          </w:tcPr>
          <w:p w:rsidR="00B468E7" w:rsidRPr="00B468E7" w:rsidRDefault="00B468E7" w:rsidP="008E308C">
            <w:pPr>
              <w:pStyle w:val="a0"/>
              <w:tabs>
                <w:tab w:val="left" w:pos="0"/>
                <w:tab w:val="decimal" w:pos="792"/>
              </w:tabs>
              <w:spacing w:line="240" w:lineRule="atLeast"/>
              <w:ind w:right="-36"/>
              <w:rPr>
                <w:rFonts w:cs="Times New Roman"/>
                <w:bCs/>
                <w:cs/>
              </w:rPr>
            </w:pPr>
          </w:p>
        </w:tc>
        <w:tc>
          <w:tcPr>
            <w:tcW w:w="1182" w:type="dxa"/>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6"/>
              <w:jc w:val="right"/>
              <w:rPr>
                <w:rFonts w:ascii="Times New Roman" w:hAnsi="Times New Roman" w:cs="Times New Roman"/>
                <w:bCs/>
                <w:sz w:val="22"/>
                <w:szCs w:val="22"/>
                <w:cs/>
              </w:rPr>
            </w:pPr>
            <w:r w:rsidRPr="00EF44F5">
              <w:rPr>
                <w:rFonts w:ascii="Times New Roman" w:hAnsi="Times New Roman" w:cs="Times New Roman" w:hint="cs"/>
                <w:b/>
                <w:sz w:val="22"/>
                <w:szCs w:val="22"/>
                <w:cs/>
              </w:rPr>
              <w:t>(</w:t>
            </w:r>
            <w:r w:rsidRPr="00B468E7">
              <w:rPr>
                <w:rFonts w:ascii="Times New Roman" w:hAnsi="Times New Roman" w:cs="Times New Roman"/>
                <w:bCs/>
                <w:sz w:val="22"/>
                <w:szCs w:val="22"/>
              </w:rPr>
              <w:t>50</w:t>
            </w:r>
            <w:r w:rsidRPr="00EF44F5">
              <w:rPr>
                <w:rFonts w:ascii="Times New Roman" w:hAnsi="Times New Roman" w:cs="Times New Roman" w:hint="cs"/>
                <w:b/>
                <w:sz w:val="22"/>
                <w:szCs w:val="22"/>
                <w:cs/>
              </w:rPr>
              <w:t>)</w:t>
            </w:r>
          </w:p>
        </w:tc>
        <w:tc>
          <w:tcPr>
            <w:tcW w:w="283" w:type="dxa"/>
          </w:tcPr>
          <w:p w:rsidR="00B468E7" w:rsidRPr="00B468E7" w:rsidRDefault="00B468E7" w:rsidP="008E308C">
            <w:pPr>
              <w:pStyle w:val="a0"/>
              <w:tabs>
                <w:tab w:val="left" w:pos="0"/>
                <w:tab w:val="decimal" w:pos="792"/>
              </w:tabs>
              <w:spacing w:line="240" w:lineRule="atLeast"/>
              <w:ind w:right="-36"/>
              <w:rPr>
                <w:rFonts w:cs="Times New Roman"/>
                <w:bCs/>
                <w:cs/>
              </w:rPr>
            </w:pPr>
          </w:p>
        </w:tc>
        <w:tc>
          <w:tcPr>
            <w:tcW w:w="1276" w:type="dxa"/>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468E7">
              <w:rPr>
                <w:rFonts w:ascii="Times New Roman" w:hAnsi="Times New Roman" w:cs="Times New Roman"/>
                <w:bCs/>
                <w:sz w:val="22"/>
                <w:szCs w:val="22"/>
              </w:rPr>
              <w:t>(3,942)</w:t>
            </w:r>
          </w:p>
        </w:tc>
      </w:tr>
      <w:tr w:rsidR="00B468E7" w:rsidRPr="00230E4E" w:rsidTr="000A4295">
        <w:trPr>
          <w:cantSplit/>
        </w:trPr>
        <w:tc>
          <w:tcPr>
            <w:tcW w:w="4111" w:type="dxa"/>
          </w:tcPr>
          <w:p w:rsidR="00B468E7" w:rsidRPr="00230E4E" w:rsidRDefault="00B468E7" w:rsidP="00C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w:t>
            </w:r>
            <w:r w:rsidRPr="00231FE7">
              <w:rPr>
                <w:rFonts w:ascii="Times New Roman" w:hAnsi="Times New Roman" w:cs="Times New Roman"/>
                <w:sz w:val="22"/>
                <w:szCs w:val="22"/>
              </w:rPr>
              <w:t xml:space="preserve">dvance </w:t>
            </w:r>
            <w:r>
              <w:rPr>
                <w:rFonts w:ascii="Times New Roman" w:hAnsi="Times New Roman" w:cs="Times New Roman"/>
                <w:sz w:val="22"/>
                <w:szCs w:val="22"/>
              </w:rPr>
              <w:t xml:space="preserve">received from </w:t>
            </w:r>
            <w:r w:rsidRPr="00231FE7">
              <w:rPr>
                <w:rFonts w:ascii="Times New Roman" w:hAnsi="Times New Roman" w:cs="Times New Roman"/>
                <w:sz w:val="22"/>
                <w:szCs w:val="22"/>
              </w:rPr>
              <w:t>project</w:t>
            </w:r>
            <w:r>
              <w:rPr>
                <w:rFonts w:ascii="Times New Roman" w:hAnsi="Times New Roman" w:cs="Times New Roman"/>
                <w:sz w:val="22"/>
                <w:szCs w:val="22"/>
              </w:rPr>
              <w:t xml:space="preserve"> customers</w:t>
            </w:r>
          </w:p>
        </w:tc>
        <w:tc>
          <w:tcPr>
            <w:tcW w:w="1275" w:type="dxa"/>
            <w:tcBorders>
              <w:top w:val="single" w:sz="4" w:space="0" w:color="auto"/>
              <w:bottom w:val="doub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9,385</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lang w:val="en-US"/>
              </w:rPr>
            </w:pPr>
          </w:p>
        </w:tc>
        <w:tc>
          <w:tcPr>
            <w:tcW w:w="1277" w:type="dxa"/>
            <w:tcBorders>
              <w:top w:val="single" w:sz="4" w:space="0" w:color="auto"/>
              <w:bottom w:val="double" w:sz="4" w:space="0" w:color="auto"/>
            </w:tcBorders>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19,319</w:t>
            </w:r>
          </w:p>
        </w:tc>
        <w:tc>
          <w:tcPr>
            <w:tcW w:w="236" w:type="dxa"/>
          </w:tcPr>
          <w:p w:rsidR="00B468E7" w:rsidRPr="00230E4E" w:rsidRDefault="00B468E7" w:rsidP="008E308C">
            <w:pPr>
              <w:pStyle w:val="a0"/>
              <w:tabs>
                <w:tab w:val="left" w:pos="0"/>
                <w:tab w:val="decimal" w:pos="792"/>
              </w:tabs>
              <w:spacing w:line="240" w:lineRule="atLeast"/>
              <w:ind w:right="-36"/>
              <w:rPr>
                <w:rFonts w:cs="Times New Roman"/>
                <w:bCs/>
                <w:cs/>
                <w:lang w:val="en-US"/>
              </w:rPr>
            </w:pPr>
          </w:p>
        </w:tc>
        <w:tc>
          <w:tcPr>
            <w:tcW w:w="1182" w:type="dxa"/>
            <w:tcBorders>
              <w:top w:val="single" w:sz="4" w:space="0" w:color="auto"/>
              <w:bottom w:val="doub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8,865</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18,118</w:t>
            </w:r>
          </w:p>
        </w:tc>
      </w:tr>
    </w:tbl>
    <w:p w:rsidR="00231FE7" w:rsidRDefault="00231FE7"/>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6139A" w:rsidRDefault="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923" w:type="dxa"/>
        <w:tblInd w:w="-34" w:type="dxa"/>
        <w:tblLayout w:type="fixed"/>
        <w:tblLook w:val="0000"/>
      </w:tblPr>
      <w:tblGrid>
        <w:gridCol w:w="4111"/>
        <w:gridCol w:w="1275"/>
        <w:gridCol w:w="283"/>
        <w:gridCol w:w="1277"/>
        <w:gridCol w:w="236"/>
        <w:gridCol w:w="1182"/>
        <w:gridCol w:w="283"/>
        <w:gridCol w:w="1276"/>
      </w:tblGrid>
      <w:tr w:rsidR="00251D7E" w:rsidRPr="00230E4E" w:rsidTr="000A4295">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12" w:type="dxa"/>
            <w:gridSpan w:val="7"/>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51D7E" w:rsidRPr="00230E4E" w:rsidTr="000A4295">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51D7E" w:rsidRPr="00230E4E" w:rsidRDefault="00251D7E" w:rsidP="008E308C">
            <w:pPr>
              <w:pStyle w:val="a0"/>
              <w:spacing w:line="240" w:lineRule="atLeast"/>
              <w:ind w:right="-108"/>
              <w:jc w:val="center"/>
              <w:rPr>
                <w:rFonts w:cs="Times New Roman"/>
                <w:lang w:val="en-US"/>
              </w:rPr>
            </w:pPr>
            <w:r w:rsidRPr="00230E4E">
              <w:rPr>
                <w:rFonts w:cs="Times New Roman"/>
                <w:lang w:val="en-US"/>
              </w:rPr>
              <w:t>Consolidated</w:t>
            </w:r>
          </w:p>
        </w:tc>
        <w:tc>
          <w:tcPr>
            <w:tcW w:w="236" w:type="dxa"/>
            <w:tcBorders>
              <w:top w:val="single" w:sz="4" w:space="0" w:color="auto"/>
            </w:tcBorders>
          </w:tcPr>
          <w:p w:rsidR="00251D7E" w:rsidRPr="00230E4E" w:rsidRDefault="00251D7E" w:rsidP="008E308C">
            <w:pPr>
              <w:pStyle w:val="a0"/>
              <w:tabs>
                <w:tab w:val="decimal" w:pos="792"/>
              </w:tabs>
              <w:spacing w:line="240" w:lineRule="atLeast"/>
              <w:ind w:left="-97" w:right="-110"/>
              <w:jc w:val="center"/>
              <w:rPr>
                <w:rFonts w:cs="Times New Roman"/>
                <w:b/>
                <w:bCs/>
                <w:cs/>
              </w:rPr>
            </w:pPr>
          </w:p>
        </w:tc>
        <w:tc>
          <w:tcPr>
            <w:tcW w:w="2741" w:type="dxa"/>
            <w:gridSpan w:val="3"/>
            <w:tcBorders>
              <w:top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51D7E" w:rsidRPr="00230E4E" w:rsidTr="000A4295">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51D7E" w:rsidRPr="00230E4E" w:rsidRDefault="00251D7E" w:rsidP="008E308C">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36" w:type="dxa"/>
          </w:tcPr>
          <w:p w:rsidR="00251D7E" w:rsidRPr="00230E4E" w:rsidRDefault="00251D7E" w:rsidP="008E308C">
            <w:pPr>
              <w:pStyle w:val="a0"/>
              <w:tabs>
                <w:tab w:val="decimal" w:pos="792"/>
              </w:tabs>
              <w:spacing w:line="240" w:lineRule="atLeast"/>
              <w:ind w:left="-97" w:right="-110"/>
              <w:jc w:val="center"/>
              <w:rPr>
                <w:rFonts w:cs="Times New Roman"/>
                <w:b/>
                <w:bCs/>
                <w:cs/>
              </w:rPr>
            </w:pPr>
          </w:p>
        </w:tc>
        <w:tc>
          <w:tcPr>
            <w:tcW w:w="2741" w:type="dxa"/>
            <w:gridSpan w:val="3"/>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51D7E" w:rsidRPr="00230E4E" w:rsidTr="000A4295">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5" w:type="dxa"/>
            <w:tcBorders>
              <w:bottom w:val="single" w:sz="4" w:space="0" w:color="auto"/>
            </w:tcBorders>
          </w:tcPr>
          <w:p w:rsidR="00251D7E" w:rsidRPr="00230E4E" w:rsidRDefault="000A4295"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Pr="00427BB1">
              <w:rPr>
                <w:rFonts w:ascii="Times New Roman" w:hAnsi="Times New Roman" w:cs="Times New Roman"/>
                <w:sz w:val="22"/>
                <w:szCs w:val="22"/>
              </w:rPr>
              <w:t>,</w:t>
            </w:r>
            <w:r>
              <w:rPr>
                <w:rFonts w:ascii="Times New Roman" w:hAnsi="Times New Roman" w:cs="Times New Roman"/>
                <w:sz w:val="22"/>
                <w:szCs w:val="22"/>
              </w:rPr>
              <w:t xml:space="preserve"> </w:t>
            </w:r>
            <w:r w:rsidRPr="00427BB1">
              <w:rPr>
                <w:rFonts w:ascii="Times New Roman" w:hAnsi="Times New Roman" w:cs="Times New Roman"/>
                <w:sz w:val="22"/>
                <w:szCs w:val="22"/>
              </w:rPr>
              <w:t xml:space="preserve"> 2017</w:t>
            </w:r>
          </w:p>
        </w:tc>
        <w:tc>
          <w:tcPr>
            <w:tcW w:w="283"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7"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36"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82" w:type="dxa"/>
            <w:tcBorders>
              <w:bottom w:val="single" w:sz="4" w:space="0" w:color="auto"/>
            </w:tcBorders>
          </w:tcPr>
          <w:p w:rsidR="00251D7E" w:rsidRPr="00230E4E" w:rsidRDefault="000A4295"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Pr="00427BB1">
              <w:rPr>
                <w:rFonts w:ascii="Times New Roman" w:hAnsi="Times New Roman" w:cs="Times New Roman"/>
                <w:sz w:val="22"/>
                <w:szCs w:val="22"/>
              </w:rPr>
              <w:t>,</w:t>
            </w:r>
            <w:r>
              <w:rPr>
                <w:rFonts w:ascii="Times New Roman" w:hAnsi="Times New Roman" w:cs="Times New Roman"/>
                <w:sz w:val="22"/>
                <w:szCs w:val="22"/>
              </w:rPr>
              <w:t xml:space="preserve"> </w:t>
            </w:r>
            <w:r w:rsidRPr="00427BB1">
              <w:rPr>
                <w:rFonts w:ascii="Times New Roman" w:hAnsi="Times New Roman" w:cs="Times New Roman"/>
                <w:sz w:val="22"/>
                <w:szCs w:val="22"/>
              </w:rPr>
              <w:t xml:space="preserve"> 2017</w:t>
            </w:r>
          </w:p>
        </w:tc>
        <w:tc>
          <w:tcPr>
            <w:tcW w:w="283"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6"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B468E7" w:rsidRPr="00230E4E" w:rsidTr="000A4295">
        <w:trPr>
          <w:cantSplit/>
        </w:trPr>
        <w:tc>
          <w:tcPr>
            <w:tcW w:w="4111"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Project work in progress</w:t>
            </w:r>
          </w:p>
        </w:tc>
        <w:tc>
          <w:tcPr>
            <w:tcW w:w="1275" w:type="dxa"/>
          </w:tcPr>
          <w:p w:rsidR="00B468E7" w:rsidRPr="00EF44F5"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
                <w:sz w:val="22"/>
                <w:szCs w:val="22"/>
              </w:rPr>
            </w:pPr>
            <w:r w:rsidRPr="00EF44F5">
              <w:rPr>
                <w:rFonts w:ascii="Times New Roman" w:hAnsi="Times New Roman" w:cs="Times New Roman" w:hint="cs"/>
                <w:b/>
                <w:sz w:val="22"/>
                <w:szCs w:val="22"/>
                <w:cs/>
              </w:rPr>
              <w:t>218</w:t>
            </w:r>
            <w:r w:rsidRPr="006344C1">
              <w:rPr>
                <w:rFonts w:ascii="Times New Roman" w:hAnsi="Times New Roman" w:cs="Times New Roman"/>
                <w:bCs/>
                <w:sz w:val="22"/>
                <w:szCs w:val="22"/>
              </w:rPr>
              <w:t>,</w:t>
            </w:r>
            <w:r w:rsidRPr="00EF44F5">
              <w:rPr>
                <w:rFonts w:ascii="Times New Roman" w:hAnsi="Times New Roman" w:cs="Times New Roman" w:hint="cs"/>
                <w:b/>
                <w:sz w:val="22"/>
                <w:szCs w:val="22"/>
                <w:cs/>
              </w:rPr>
              <w:t>943</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7"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156,492</w:t>
            </w:r>
          </w:p>
        </w:tc>
        <w:tc>
          <w:tcPr>
            <w:tcW w:w="236"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182"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211,327</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120,384</w:t>
            </w:r>
          </w:p>
        </w:tc>
      </w:tr>
      <w:tr w:rsidR="00B468E7" w:rsidRPr="00230E4E" w:rsidTr="000A4295">
        <w:trPr>
          <w:cantSplit/>
        </w:trPr>
        <w:tc>
          <w:tcPr>
            <w:tcW w:w="4111" w:type="dxa"/>
          </w:tcPr>
          <w:p w:rsidR="00B468E7" w:rsidRPr="008C33CD" w:rsidRDefault="00B468E7"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Less progress billings</w:t>
            </w:r>
          </w:p>
        </w:tc>
        <w:tc>
          <w:tcPr>
            <w:tcW w:w="1275" w:type="dxa"/>
            <w:tcBorders>
              <w:bottom w:val="single" w:sz="4" w:space="0" w:color="auto"/>
            </w:tcBorders>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cs/>
              </w:rPr>
            </w:pPr>
            <w:r w:rsidRPr="00EF44F5">
              <w:rPr>
                <w:rFonts w:ascii="Times New Roman" w:hAnsi="Times New Roman" w:cs="Times New Roman" w:hint="cs"/>
                <w:b/>
                <w:sz w:val="22"/>
                <w:szCs w:val="22"/>
                <w:cs/>
              </w:rPr>
              <w:t>(</w:t>
            </w:r>
            <w:r w:rsidRPr="00B468E7">
              <w:rPr>
                <w:rFonts w:ascii="Times New Roman" w:hAnsi="Times New Roman" w:cs="Times New Roman"/>
                <w:bCs/>
                <w:sz w:val="22"/>
                <w:szCs w:val="22"/>
              </w:rPr>
              <w:t>160,278</w:t>
            </w:r>
            <w:r w:rsidRPr="00EF44F5">
              <w:rPr>
                <w:rFonts w:ascii="Times New Roman" w:hAnsi="Times New Roman" w:cs="Times New Roman" w:hint="cs"/>
                <w:b/>
                <w:sz w:val="22"/>
                <w:szCs w:val="22"/>
                <w:cs/>
              </w:rPr>
              <w:t>)</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7" w:type="dxa"/>
            <w:tcBorders>
              <w:bottom w:val="single" w:sz="4" w:space="0" w:color="auto"/>
            </w:tcBorders>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103,872</w:t>
            </w:r>
            <w:r w:rsidRPr="00230E4E">
              <w:rPr>
                <w:rFonts w:ascii="Times New Roman" w:hAnsi="Times New Roman" w:cs="Times New Roman"/>
                <w:bCs/>
                <w:sz w:val="22"/>
                <w:szCs w:val="22"/>
              </w:rPr>
              <w:t>)</w:t>
            </w:r>
          </w:p>
        </w:tc>
        <w:tc>
          <w:tcPr>
            <w:tcW w:w="236"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182" w:type="dxa"/>
            <w:tcBorders>
              <w:bottom w:val="single" w:sz="4" w:space="0" w:color="auto"/>
            </w:tcBorders>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cs/>
              </w:rPr>
            </w:pPr>
            <w:r w:rsidRPr="00EF44F5">
              <w:rPr>
                <w:rFonts w:ascii="Times New Roman" w:hAnsi="Times New Roman" w:cs="Times New Roman" w:hint="cs"/>
                <w:b/>
                <w:sz w:val="22"/>
                <w:szCs w:val="22"/>
                <w:cs/>
              </w:rPr>
              <w:t>(</w:t>
            </w:r>
            <w:r w:rsidRPr="00B468E7">
              <w:rPr>
                <w:rFonts w:ascii="Times New Roman" w:hAnsi="Times New Roman" w:cs="Times New Roman"/>
                <w:bCs/>
                <w:sz w:val="22"/>
                <w:szCs w:val="22"/>
              </w:rPr>
              <w:t>155,778</w:t>
            </w:r>
            <w:r w:rsidRPr="00EF44F5">
              <w:rPr>
                <w:rFonts w:ascii="Times New Roman" w:hAnsi="Times New Roman" w:cs="Times New Roman" w:hint="cs"/>
                <w:b/>
                <w:sz w:val="22"/>
                <w:szCs w:val="22"/>
                <w:cs/>
              </w:rPr>
              <w:t>)</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6" w:type="dxa"/>
            <w:tcBorders>
              <w:bottom w:val="single" w:sz="4" w:space="0" w:color="auto"/>
            </w:tcBorders>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93,399</w:t>
            </w:r>
            <w:r w:rsidRPr="00230E4E">
              <w:rPr>
                <w:rFonts w:ascii="Times New Roman" w:hAnsi="Times New Roman" w:cs="Times New Roman"/>
                <w:bCs/>
                <w:sz w:val="22"/>
                <w:szCs w:val="22"/>
              </w:rPr>
              <w:t>)</w:t>
            </w:r>
          </w:p>
        </w:tc>
      </w:tr>
      <w:tr w:rsidR="00B468E7" w:rsidRPr="00230E4E" w:rsidTr="000A4295">
        <w:trPr>
          <w:cantSplit/>
        </w:trPr>
        <w:tc>
          <w:tcPr>
            <w:tcW w:w="4111" w:type="dxa"/>
          </w:tcPr>
          <w:p w:rsidR="00B468E7" w:rsidRPr="00230E4E" w:rsidRDefault="00B468E7"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Unbilled project work in progress</w:t>
            </w:r>
          </w:p>
        </w:tc>
        <w:tc>
          <w:tcPr>
            <w:tcW w:w="1275"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58,665</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7"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52,620</w:t>
            </w:r>
          </w:p>
        </w:tc>
        <w:tc>
          <w:tcPr>
            <w:tcW w:w="236"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182"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Cs/>
                <w:sz w:val="22"/>
                <w:szCs w:val="22"/>
                <w:cs/>
              </w:rPr>
            </w:pPr>
            <w:r w:rsidRPr="00B468E7">
              <w:rPr>
                <w:rFonts w:ascii="Times New Roman" w:hAnsi="Times New Roman" w:cs="Times New Roman"/>
                <w:bCs/>
                <w:sz w:val="22"/>
                <w:szCs w:val="22"/>
              </w:rPr>
              <w:t>55,549</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26,985</w:t>
            </w:r>
          </w:p>
        </w:tc>
      </w:tr>
      <w:tr w:rsidR="00B468E7" w:rsidRPr="00230E4E" w:rsidTr="000A4295">
        <w:trPr>
          <w:cantSplit/>
        </w:trPr>
        <w:tc>
          <w:tcPr>
            <w:tcW w:w="4111"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1D7E">
              <w:rPr>
                <w:rFonts w:ascii="Times New Roman" w:hAnsi="Times New Roman" w:cs="Times New Roman"/>
                <w:sz w:val="22"/>
                <w:szCs w:val="22"/>
              </w:rPr>
              <w:t>Less allowance for doubtful accounts</w:t>
            </w:r>
          </w:p>
        </w:tc>
        <w:tc>
          <w:tcPr>
            <w:tcW w:w="1275" w:type="dxa"/>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cs/>
              </w:rPr>
            </w:pPr>
            <w:r w:rsidRPr="00EF44F5">
              <w:rPr>
                <w:rFonts w:ascii="Times New Roman" w:hAnsi="Times New Roman" w:cs="Times New Roman" w:hint="cs"/>
                <w:b/>
                <w:sz w:val="22"/>
                <w:szCs w:val="22"/>
                <w:cs/>
              </w:rPr>
              <w:t>(</w:t>
            </w:r>
            <w:r w:rsidRPr="00B468E7">
              <w:rPr>
                <w:rFonts w:ascii="Times New Roman" w:hAnsi="Times New Roman" w:cs="Times New Roman"/>
                <w:bCs/>
                <w:sz w:val="22"/>
                <w:szCs w:val="22"/>
              </w:rPr>
              <w:t>1,311</w:t>
            </w:r>
            <w:r w:rsidRPr="00EF44F5">
              <w:rPr>
                <w:rFonts w:ascii="Times New Roman" w:hAnsi="Times New Roman" w:cs="Times New Roman" w:hint="cs"/>
                <w:b/>
                <w:sz w:val="22"/>
                <w:szCs w:val="22"/>
                <w:cs/>
              </w:rPr>
              <w:t>)</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7"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1,311</w:t>
            </w:r>
            <w:r w:rsidRPr="00230E4E">
              <w:rPr>
                <w:rFonts w:ascii="Times New Roman" w:hAnsi="Times New Roman" w:cs="Times New Roman"/>
                <w:bCs/>
                <w:sz w:val="22"/>
                <w:szCs w:val="22"/>
              </w:rPr>
              <w:t>)</w:t>
            </w:r>
          </w:p>
        </w:tc>
        <w:tc>
          <w:tcPr>
            <w:tcW w:w="236"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182" w:type="dxa"/>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cs/>
              </w:rPr>
            </w:pPr>
            <w:r w:rsidRPr="00EF44F5">
              <w:rPr>
                <w:rFonts w:ascii="Times New Roman" w:hAnsi="Times New Roman" w:cs="Times New Roman" w:hint="cs"/>
                <w:b/>
                <w:sz w:val="22"/>
                <w:szCs w:val="22"/>
                <w:cs/>
              </w:rPr>
              <w:t>(</w:t>
            </w:r>
            <w:r w:rsidRPr="00B468E7">
              <w:rPr>
                <w:rFonts w:ascii="Times New Roman" w:hAnsi="Times New Roman" w:cs="Times New Roman"/>
                <w:bCs/>
                <w:sz w:val="22"/>
                <w:szCs w:val="22"/>
              </w:rPr>
              <w:t>1,311</w:t>
            </w:r>
            <w:r w:rsidRPr="00EF44F5">
              <w:rPr>
                <w:rFonts w:ascii="Times New Roman" w:hAnsi="Times New Roman" w:cs="Times New Roman" w:hint="cs"/>
                <w:b/>
                <w:sz w:val="22"/>
                <w:szCs w:val="22"/>
                <w:cs/>
              </w:rPr>
              <w:t>)</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6" w:type="dxa"/>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1,311</w:t>
            </w:r>
            <w:r w:rsidRPr="00230E4E">
              <w:rPr>
                <w:rFonts w:ascii="Times New Roman" w:hAnsi="Times New Roman" w:cs="Times New Roman"/>
                <w:bCs/>
                <w:sz w:val="22"/>
                <w:szCs w:val="22"/>
              </w:rPr>
              <w:t>)</w:t>
            </w:r>
          </w:p>
        </w:tc>
      </w:tr>
      <w:tr w:rsidR="00B468E7" w:rsidRPr="00230E4E" w:rsidTr="000A4295">
        <w:trPr>
          <w:cantSplit/>
        </w:trPr>
        <w:tc>
          <w:tcPr>
            <w:tcW w:w="4111" w:type="dxa"/>
          </w:tcPr>
          <w:p w:rsidR="00B468E7" w:rsidRPr="00231FE7"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Unbilled project work in progress</w:t>
            </w:r>
            <w:r w:rsidRPr="00251D7E">
              <w:rPr>
                <w:rFonts w:ascii="Times New Roman" w:hAnsi="Times New Roman" w:cs="Times New Roman"/>
                <w:sz w:val="22"/>
                <w:szCs w:val="22"/>
              </w:rPr>
              <w:t xml:space="preserve"> - net</w:t>
            </w:r>
          </w:p>
        </w:tc>
        <w:tc>
          <w:tcPr>
            <w:tcW w:w="1275" w:type="dxa"/>
            <w:tcBorders>
              <w:top w:val="single" w:sz="4" w:space="0" w:color="auto"/>
              <w:bottom w:val="doub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57,354</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lang w:val="en-US"/>
              </w:rPr>
            </w:pPr>
          </w:p>
        </w:tc>
        <w:tc>
          <w:tcPr>
            <w:tcW w:w="1277" w:type="dxa"/>
            <w:tcBorders>
              <w:top w:val="single" w:sz="4" w:space="0" w:color="auto"/>
              <w:bottom w:val="double" w:sz="4" w:space="0" w:color="auto"/>
            </w:tcBorders>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51,309</w:t>
            </w:r>
          </w:p>
        </w:tc>
        <w:tc>
          <w:tcPr>
            <w:tcW w:w="236" w:type="dxa"/>
          </w:tcPr>
          <w:p w:rsidR="00B468E7" w:rsidRPr="00230E4E" w:rsidRDefault="00B468E7" w:rsidP="008E308C">
            <w:pPr>
              <w:pStyle w:val="a0"/>
              <w:tabs>
                <w:tab w:val="left" w:pos="0"/>
                <w:tab w:val="decimal" w:pos="792"/>
              </w:tabs>
              <w:spacing w:line="240" w:lineRule="atLeast"/>
              <w:ind w:right="-36"/>
              <w:rPr>
                <w:rFonts w:cs="Times New Roman"/>
                <w:bCs/>
                <w:cs/>
                <w:lang w:val="en-US"/>
              </w:rPr>
            </w:pPr>
          </w:p>
        </w:tc>
        <w:tc>
          <w:tcPr>
            <w:tcW w:w="1182" w:type="dxa"/>
            <w:tcBorders>
              <w:top w:val="single" w:sz="4" w:space="0" w:color="auto"/>
              <w:bottom w:val="doub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ascii="Times New Roman" w:hAnsi="Times New Roman" w:cs="Times New Roman"/>
                <w:bCs/>
                <w:sz w:val="22"/>
                <w:szCs w:val="22"/>
              </w:rPr>
            </w:pPr>
            <w:r w:rsidRPr="00B468E7">
              <w:rPr>
                <w:rFonts w:ascii="Times New Roman" w:hAnsi="Times New Roman" w:cs="Times New Roman"/>
                <w:bCs/>
                <w:sz w:val="22"/>
                <w:szCs w:val="22"/>
              </w:rPr>
              <w:t>54,238</w:t>
            </w:r>
          </w:p>
        </w:tc>
        <w:tc>
          <w:tcPr>
            <w:tcW w:w="283" w:type="dxa"/>
          </w:tcPr>
          <w:p w:rsidR="00B468E7" w:rsidRPr="00230E4E" w:rsidRDefault="00B468E7" w:rsidP="008E308C">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tcPr>
          <w:p w:rsidR="00B468E7" w:rsidRPr="00230E4E"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25,674</w:t>
            </w:r>
          </w:p>
        </w:tc>
      </w:tr>
    </w:tbl>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Pr="00061DC2"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Pr="00E8681E" w:rsidRDefault="00215E13"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8</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SIGNIFICANT FINANCIAL INFORMATION CLASSIFIED BY OPERATING 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E60CE" w:rsidRDefault="009005B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w:t>
      </w:r>
      <w:r>
        <w:rPr>
          <w:rFonts w:ascii="Times New Roman" w:hAnsi="Times New Roman" w:cs="Times New Roman"/>
          <w:sz w:val="22"/>
          <w:szCs w:val="22"/>
        </w:rPr>
        <w:t xml:space="preserve"> of goods</w:t>
      </w:r>
      <w:r w:rsidR="006B4339" w:rsidRPr="00DA25F5">
        <w:rPr>
          <w:rFonts w:ascii="Times New Roman" w:hAnsi="Times New Roman" w:cs="Times New Roman"/>
          <w:sz w:val="22"/>
          <w:szCs w:val="22"/>
        </w:rPr>
        <w:t xml:space="preserve">, </w:t>
      </w:r>
      <w:r w:rsidR="00251D7E">
        <w:rPr>
          <w:rFonts w:ascii="Times New Roman" w:hAnsi="Times New Roman" w:cs="Times New Roman"/>
          <w:sz w:val="22"/>
          <w:szCs w:val="22"/>
        </w:rPr>
        <w:t>r</w:t>
      </w:r>
      <w:r w:rsidR="00251D7E" w:rsidRPr="00251D7E">
        <w:rPr>
          <w:rFonts w:ascii="Times New Roman" w:hAnsi="Times New Roman" w:cs="Times New Roman"/>
          <w:sz w:val="22"/>
          <w:szCs w:val="22"/>
        </w:rPr>
        <w:t>evenue</w:t>
      </w:r>
      <w:r>
        <w:rPr>
          <w:rFonts w:ascii="Times New Roman" w:hAnsi="Times New Roman" w:cs="Times New Roman"/>
          <w:sz w:val="22"/>
          <w:szCs w:val="22"/>
        </w:rPr>
        <w:t>s</w:t>
      </w:r>
      <w:r w:rsidR="00251D7E" w:rsidRPr="00251D7E">
        <w:rPr>
          <w:rFonts w:ascii="Times New Roman" w:hAnsi="Times New Roman" w:cs="Times New Roman"/>
          <w:sz w:val="22"/>
          <w:szCs w:val="22"/>
        </w:rPr>
        <w:t xml:space="preserve"> from project works and services</w:t>
      </w:r>
      <w:r w:rsidR="00251D7E">
        <w:rPr>
          <w:rFonts w:ascii="Times New Roman" w:hAnsi="Times New Roman" w:cs="Times New Roman"/>
          <w:sz w:val="22"/>
          <w:szCs w:val="22"/>
        </w:rPr>
        <w:t xml:space="preserve">, </w:t>
      </w:r>
      <w:r w:rsidR="006B4339" w:rsidRPr="00DA25F5">
        <w:rPr>
          <w:rFonts w:ascii="Times New Roman" w:hAnsi="Times New Roman" w:cs="Times New Roman"/>
          <w:sz w:val="22"/>
          <w:szCs w:val="22"/>
        </w:rPr>
        <w:t>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w:t>
      </w:r>
      <w:r w:rsidR="006B4339" w:rsidRPr="00DA25F5">
        <w:rPr>
          <w:rFonts w:ascii="Times New Roman" w:hAnsi="Times New Roman" w:cs="Times New Roman"/>
          <w:sz w:val="22"/>
          <w:szCs w:val="22"/>
        </w:rPr>
        <w:t xml:space="preserve">, </w:t>
      </w:r>
      <w:r w:rsidR="00251D7E">
        <w:rPr>
          <w:rFonts w:ascii="Times New Roman" w:hAnsi="Times New Roman" w:cs="Times New Roman"/>
          <w:sz w:val="22"/>
          <w:szCs w:val="22"/>
        </w:rPr>
        <w:t>c</w:t>
      </w:r>
      <w:r w:rsidR="00251D7E" w:rsidRPr="00251D7E">
        <w:rPr>
          <w:rFonts w:ascii="Times New Roman" w:hAnsi="Times New Roman" w:cs="Times New Roman"/>
          <w:sz w:val="22"/>
          <w:szCs w:val="22"/>
        </w:rPr>
        <w:t>ost</w:t>
      </w:r>
      <w:r>
        <w:rPr>
          <w:rFonts w:ascii="Times New Roman" w:hAnsi="Times New Roman" w:cs="Times New Roman"/>
          <w:sz w:val="22"/>
          <w:szCs w:val="22"/>
        </w:rPr>
        <w:t>s</w:t>
      </w:r>
      <w:r w:rsidR="00251D7E" w:rsidRPr="00251D7E">
        <w:rPr>
          <w:rFonts w:ascii="Times New Roman" w:hAnsi="Times New Roman" w:cs="Times New Roman"/>
          <w:sz w:val="22"/>
          <w:szCs w:val="22"/>
        </w:rPr>
        <w:t xml:space="preserve"> of project works and services</w:t>
      </w:r>
      <w:r w:rsidR="00251D7E">
        <w:rPr>
          <w:rFonts w:ascii="Times New Roman" w:hAnsi="Times New Roman" w:cs="Times New Roman"/>
          <w:sz w:val="22"/>
          <w:szCs w:val="22"/>
        </w:rPr>
        <w:t xml:space="preserve">, </w:t>
      </w:r>
      <w:r w:rsidR="006B4339" w:rsidRPr="00DA25F5">
        <w:rPr>
          <w:rFonts w:ascii="Times New Roman" w:hAnsi="Times New Roman" w:cs="Times New Roman"/>
          <w:sz w:val="22"/>
          <w:szCs w:val="22"/>
        </w:rPr>
        <w:t xml:space="preserve">other expenses, and profit /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w:t>
      </w:r>
      <w:r w:rsidR="00501E6F">
        <w:rPr>
          <w:sz w:val="22"/>
          <w:szCs w:val="22"/>
        </w:rPr>
        <w:t xml:space="preserve"> </w:t>
      </w:r>
      <w:r w:rsidR="00501E6F" w:rsidRPr="00501E6F">
        <w:rPr>
          <w:rFonts w:ascii="Times New Roman" w:hAnsi="Times New Roman" w:cs="Times New Roman"/>
          <w:sz w:val="22"/>
          <w:szCs w:val="22"/>
        </w:rPr>
        <w:t>The Group operates in two main business segments, namely</w:t>
      </w:r>
      <w:r>
        <w:rPr>
          <w:rFonts w:ascii="Times New Roman" w:hAnsi="Times New Roman" w:cs="Times New Roman"/>
          <w:sz w:val="22"/>
          <w:szCs w:val="22"/>
        </w:rPr>
        <w:t xml:space="preserve"> sales of fire protection </w:t>
      </w:r>
      <w:r w:rsidR="00501E6F" w:rsidRPr="00501E6F">
        <w:rPr>
          <w:rFonts w:ascii="Times New Roman" w:hAnsi="Times New Roman" w:cs="Times New Roman"/>
          <w:sz w:val="22"/>
          <w:szCs w:val="22"/>
        </w:rPr>
        <w:t xml:space="preserve">equipment </w:t>
      </w:r>
      <w:r>
        <w:rPr>
          <w:rFonts w:ascii="Times New Roman" w:hAnsi="Times New Roman" w:cs="Times New Roman"/>
          <w:sz w:val="22"/>
          <w:szCs w:val="22"/>
        </w:rPr>
        <w:t>and systems a</w:t>
      </w:r>
      <w:r w:rsidR="00501E6F" w:rsidRPr="00501E6F">
        <w:rPr>
          <w:rFonts w:ascii="Times New Roman" w:hAnsi="Times New Roman" w:cs="Times New Roman"/>
          <w:sz w:val="22"/>
          <w:szCs w:val="22"/>
        </w:rPr>
        <w:t xml:space="preserve">nd project </w:t>
      </w:r>
      <w:r>
        <w:rPr>
          <w:rFonts w:ascii="Times New Roman" w:hAnsi="Times New Roman" w:cs="Times New Roman"/>
          <w:sz w:val="22"/>
          <w:szCs w:val="22"/>
        </w:rPr>
        <w:t xml:space="preserve">works </w:t>
      </w:r>
      <w:r w:rsidR="00501E6F" w:rsidRPr="00501E6F">
        <w:rPr>
          <w:rFonts w:ascii="Times New Roman" w:hAnsi="Times New Roman" w:cs="Times New Roman"/>
          <w:sz w:val="22"/>
          <w:szCs w:val="22"/>
        </w:rPr>
        <w:t>and service</w:t>
      </w:r>
      <w:r>
        <w:rPr>
          <w:rFonts w:ascii="Times New Roman" w:hAnsi="Times New Roman" w:cs="Times New Roman"/>
          <w:sz w:val="22"/>
          <w:szCs w:val="22"/>
        </w:rPr>
        <w:t xml:space="preserve">s </w:t>
      </w:r>
      <w:r w:rsidR="00501E6F" w:rsidRPr="00501E6F">
        <w:rPr>
          <w:rFonts w:ascii="Times New Roman" w:hAnsi="Times New Roman" w:cs="Times New Roman"/>
          <w:sz w:val="22"/>
          <w:szCs w:val="22"/>
        </w:rPr>
        <w:t xml:space="preserve">(design, installation, repair and maintenance of fire </w:t>
      </w:r>
      <w:r>
        <w:rPr>
          <w:rFonts w:ascii="Times New Roman" w:hAnsi="Times New Roman" w:cs="Times New Roman"/>
          <w:sz w:val="22"/>
          <w:szCs w:val="22"/>
        </w:rPr>
        <w:t>protection systems</w:t>
      </w:r>
      <w:r w:rsidR="00501E6F" w:rsidRPr="00501E6F">
        <w:rPr>
          <w:rFonts w:ascii="Times New Roman" w:hAnsi="Times New Roman" w:cs="Times New Roman"/>
          <w:sz w:val="22"/>
          <w:szCs w:val="22"/>
        </w:rPr>
        <w:t>)</w:t>
      </w:r>
      <w:r>
        <w:rPr>
          <w:rFonts w:ascii="Times New Roman" w:hAnsi="Times New Roman" w:cs="Times New Roman"/>
          <w:sz w:val="22"/>
          <w:szCs w:val="22"/>
        </w:rPr>
        <w:t>.</w:t>
      </w:r>
    </w:p>
    <w:p w:rsidR="00501E6F"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501E6F"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501E6F">
        <w:rPr>
          <w:rFonts w:ascii="Times New Roman" w:hAnsi="Times New Roman" w:cs="Times New Roman"/>
          <w:sz w:val="22"/>
          <w:szCs w:val="22"/>
        </w:rPr>
        <w:t>In addition, the Group operates its business in Thailand. The management therefore considers that the Group has one geographical segment.</w:t>
      </w:r>
    </w:p>
    <w:p w:rsidR="00501E6F"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501E6F">
        <w:rPr>
          <w:rFonts w:ascii="Times New Roman" w:hAnsi="Times New Roman" w:cs="Times New Roman"/>
          <w:sz w:val="22"/>
          <w:szCs w:val="22"/>
        </w:rPr>
        <w:lastRenderedPageBreak/>
        <w:t xml:space="preserve">The following information </w:t>
      </w:r>
      <w:r w:rsidR="009005B6">
        <w:rPr>
          <w:rFonts w:ascii="Times New Roman" w:hAnsi="Times New Roman" w:cs="Times New Roman"/>
          <w:sz w:val="22"/>
          <w:szCs w:val="22"/>
        </w:rPr>
        <w:t xml:space="preserve">classified </w:t>
      </w:r>
      <w:r w:rsidRPr="00501E6F">
        <w:rPr>
          <w:rFonts w:ascii="Times New Roman" w:hAnsi="Times New Roman" w:cs="Times New Roman"/>
          <w:sz w:val="22"/>
          <w:szCs w:val="22"/>
        </w:rPr>
        <w:t>by business segment</w:t>
      </w:r>
      <w:r w:rsidR="009005B6">
        <w:rPr>
          <w:rFonts w:ascii="Times New Roman" w:hAnsi="Times New Roman" w:cs="Times New Roman"/>
          <w:sz w:val="22"/>
          <w:szCs w:val="22"/>
        </w:rPr>
        <w:t>s</w:t>
      </w:r>
      <w:r w:rsidRPr="00501E6F">
        <w:rPr>
          <w:rFonts w:ascii="Times New Roman" w:hAnsi="Times New Roman" w:cs="Times New Roman"/>
          <w:sz w:val="22"/>
          <w:szCs w:val="22"/>
        </w:rPr>
        <w:t xml:space="preserve"> for the </w:t>
      </w:r>
      <w:r w:rsidR="000A4295">
        <w:rPr>
          <w:rFonts w:ascii="Times New Roman" w:hAnsi="Times New Roman" w:cs="Times New Roman"/>
          <w:sz w:val="22"/>
          <w:szCs w:val="22"/>
        </w:rPr>
        <w:t>three-month periods ended June 30</w:t>
      </w:r>
      <w:r w:rsidRPr="00501E6F">
        <w:rPr>
          <w:rFonts w:ascii="Times New Roman" w:hAnsi="Times New Roman" w:cs="Times New Roman"/>
          <w:sz w:val="22"/>
          <w:szCs w:val="22"/>
        </w:rPr>
        <w:t>, 2017 and 2016</w:t>
      </w:r>
      <w:r w:rsidR="009005B6">
        <w:rPr>
          <w:rFonts w:ascii="Times New Roman" w:hAnsi="Times New Roman" w:cs="Times New Roman"/>
          <w:sz w:val="22"/>
          <w:szCs w:val="22"/>
        </w:rPr>
        <w:t>;</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819" w:type="dxa"/>
        <w:tblInd w:w="-72" w:type="dxa"/>
        <w:tblLayout w:type="fixed"/>
        <w:tblLook w:val="0000"/>
      </w:tblPr>
      <w:tblGrid>
        <w:gridCol w:w="1456"/>
        <w:gridCol w:w="1276"/>
        <w:gridCol w:w="236"/>
        <w:gridCol w:w="1112"/>
        <w:gridCol w:w="240"/>
        <w:gridCol w:w="1247"/>
        <w:gridCol w:w="236"/>
        <w:gridCol w:w="1181"/>
        <w:gridCol w:w="245"/>
        <w:gridCol w:w="1128"/>
        <w:gridCol w:w="238"/>
        <w:gridCol w:w="1224"/>
      </w:tblGrid>
      <w:tr w:rsidR="00501E6F" w:rsidRPr="00501E6F" w:rsidTr="00B468E7">
        <w:tc>
          <w:tcPr>
            <w:tcW w:w="1456"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363" w:type="dxa"/>
            <w:gridSpan w:val="11"/>
            <w:tcBorders>
              <w:bottom w:val="single" w:sz="4" w:space="0" w:color="auto"/>
            </w:tcBorders>
          </w:tcPr>
          <w:p w:rsidR="00501E6F" w:rsidRPr="00501E6F" w:rsidRDefault="00BC658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Pr>
                <w:rFonts w:ascii="Times New Roman" w:hAnsi="Times New Roman" w:cs="Times New Roman"/>
                <w:sz w:val="22"/>
                <w:szCs w:val="22"/>
              </w:rPr>
              <w:t>Consolidated f</w:t>
            </w:r>
            <w:r w:rsidR="00501E6F" w:rsidRPr="00501E6F">
              <w:rPr>
                <w:rFonts w:ascii="Times New Roman" w:hAnsi="Times New Roman" w:cs="Times New Roman"/>
                <w:sz w:val="22"/>
                <w:szCs w:val="22"/>
              </w:rPr>
              <w:t>inancial statements</w:t>
            </w:r>
            <w:r w:rsidR="00501E6F" w:rsidRPr="00501E6F">
              <w:rPr>
                <w:rFonts w:ascii="Times New Roman" w:hAnsi="Times New Roman" w:cs="Times New Roman"/>
                <w:sz w:val="22"/>
                <w:szCs w:val="22"/>
                <w:cs/>
              </w:rPr>
              <w:t xml:space="preserve"> </w:t>
            </w:r>
            <w:r w:rsidR="00501E6F" w:rsidRPr="00501E6F">
              <w:rPr>
                <w:rFonts w:ascii="Times New Roman" w:hAnsi="Times New Roman" w:cs="Times New Roman"/>
                <w:sz w:val="22"/>
                <w:szCs w:val="22"/>
              </w:rPr>
              <w:t>(In Thousand Baht)</w:t>
            </w:r>
          </w:p>
        </w:tc>
      </w:tr>
      <w:tr w:rsidR="00501E6F" w:rsidRPr="00501E6F" w:rsidTr="00B468E7">
        <w:tc>
          <w:tcPr>
            <w:tcW w:w="1456"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111"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6"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top w:val="single" w:sz="4" w:space="0" w:color="auto"/>
            </w:tcBorders>
            <w:vAlign w:val="bottom"/>
          </w:tcPr>
          <w:p w:rsidR="00B02013" w:rsidRPr="00A51C73"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B02013" w:rsidRPr="00A51C73"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B02013" w:rsidRPr="00A51C73"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B02013" w:rsidRPr="00A51C73" w:rsidRDefault="00B02013"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bottom w:val="single" w:sz="4" w:space="0" w:color="auto"/>
            </w:tcBorders>
            <w:vAlign w:val="bottom"/>
          </w:tcPr>
          <w:p w:rsidR="00B02013" w:rsidRPr="00501E6F"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B02013" w:rsidRPr="00501E6F" w:rsidRDefault="00B02013" w:rsidP="00B02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B468E7" w:rsidRPr="00501E6F" w:rsidTr="00B468E7">
        <w:tc>
          <w:tcPr>
            <w:tcW w:w="1456" w:type="dxa"/>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276"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150,896</w:t>
            </w:r>
          </w:p>
        </w:tc>
        <w:tc>
          <w:tcPr>
            <w:tcW w:w="236"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64,131</w:t>
            </w:r>
          </w:p>
        </w:tc>
        <w:tc>
          <w:tcPr>
            <w:tcW w:w="240"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215,027</w:t>
            </w:r>
          </w:p>
        </w:tc>
        <w:tc>
          <w:tcPr>
            <w:tcW w:w="236" w:type="dxa"/>
            <w:shd w:val="clear" w:color="auto" w:fill="auto"/>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152,846</w:t>
            </w:r>
          </w:p>
        </w:tc>
        <w:tc>
          <w:tcPr>
            <w:tcW w:w="245"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42,360</w:t>
            </w:r>
          </w:p>
        </w:tc>
        <w:tc>
          <w:tcPr>
            <w:tcW w:w="23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195,206</w:t>
            </w:r>
          </w:p>
        </w:tc>
      </w:tr>
      <w:tr w:rsidR="00B468E7" w:rsidRPr="00501E6F" w:rsidTr="00B468E7">
        <w:trPr>
          <w:trHeight w:val="66"/>
        </w:trPr>
        <w:tc>
          <w:tcPr>
            <w:tcW w:w="1456" w:type="dxa"/>
          </w:tcPr>
          <w:p w:rsidR="00B468E7" w:rsidRPr="00501E6F" w:rsidRDefault="00B468E7"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276" w:type="dxa"/>
            <w:tcBorders>
              <w:bottom w:val="single" w:sz="4" w:space="0" w:color="auto"/>
            </w:tcBorders>
            <w:shd w:val="clear" w:color="auto" w:fill="auto"/>
            <w:vAlign w:val="bottom"/>
          </w:tcPr>
          <w:p w:rsidR="00B468E7" w:rsidRPr="00B468E7" w:rsidRDefault="00EF44F5"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(109,364</w:t>
            </w:r>
            <w:r w:rsidR="00B468E7" w:rsidRPr="00B468E7">
              <w:rPr>
                <w:rFonts w:ascii="Times New Roman" w:hAnsi="Times New Roman" w:cs="Times New Roman"/>
                <w:sz w:val="22"/>
                <w:szCs w:val="22"/>
              </w:rPr>
              <w:t>)</w:t>
            </w:r>
          </w:p>
        </w:tc>
        <w:tc>
          <w:tcPr>
            <w:tcW w:w="236"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bottom w:val="single" w:sz="4" w:space="0" w:color="auto"/>
            </w:tcBorders>
            <w:shd w:val="clear" w:color="auto" w:fill="auto"/>
            <w:vAlign w:val="bottom"/>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rPr>
            </w:pPr>
            <w:r w:rsidRPr="00B468E7">
              <w:rPr>
                <w:rFonts w:ascii="Times New Roman" w:hAnsi="Times New Roman" w:cs="Times New Roman"/>
                <w:sz w:val="22"/>
                <w:szCs w:val="22"/>
              </w:rPr>
              <w:t>(47,009)</w:t>
            </w:r>
          </w:p>
        </w:tc>
        <w:tc>
          <w:tcPr>
            <w:tcW w:w="240"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B468E7" w:rsidRPr="00B468E7" w:rsidRDefault="00EF44F5"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(156,373</w:t>
            </w:r>
            <w:r w:rsidR="00B468E7" w:rsidRPr="00B468E7">
              <w:rPr>
                <w:rFonts w:ascii="Times New Roman" w:hAnsi="Times New Roman" w:cs="Times New Roman"/>
                <w:sz w:val="22"/>
                <w:szCs w:val="22"/>
              </w:rPr>
              <w:t>)</w:t>
            </w:r>
          </w:p>
        </w:tc>
        <w:tc>
          <w:tcPr>
            <w:tcW w:w="236" w:type="dxa"/>
            <w:shd w:val="clear" w:color="auto" w:fill="auto"/>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bottom w:val="single" w:sz="4" w:space="0" w:color="auto"/>
            </w:tcBorders>
            <w:vAlign w:val="bottom"/>
          </w:tcPr>
          <w:p w:rsidR="00B468E7" w:rsidRPr="00501E6F"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(116,309</w:t>
            </w:r>
            <w:r w:rsidRPr="00501E6F">
              <w:rPr>
                <w:rFonts w:ascii="Times New Roman" w:hAnsi="Times New Roman" w:cs="Times New Roman"/>
                <w:sz w:val="22"/>
                <w:szCs w:val="22"/>
              </w:rPr>
              <w:t>)</w:t>
            </w:r>
          </w:p>
        </w:tc>
        <w:tc>
          <w:tcPr>
            <w:tcW w:w="245"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B468E7" w:rsidRPr="00501E6F"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(35,767</w:t>
            </w:r>
            <w:r w:rsidRPr="00501E6F">
              <w:rPr>
                <w:rFonts w:ascii="Times New Roman" w:hAnsi="Times New Roman" w:cs="Times New Roman"/>
                <w:sz w:val="22"/>
                <w:szCs w:val="22"/>
              </w:rPr>
              <w:t>)</w:t>
            </w:r>
          </w:p>
        </w:tc>
        <w:tc>
          <w:tcPr>
            <w:tcW w:w="23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(152,076</w:t>
            </w:r>
            <w:r w:rsidRPr="00501E6F">
              <w:rPr>
                <w:rFonts w:ascii="Times New Roman" w:hAnsi="Times New Roman" w:cs="Times New Roman"/>
                <w:sz w:val="22"/>
                <w:szCs w:val="22"/>
              </w:rPr>
              <w:t>)</w:t>
            </w:r>
          </w:p>
        </w:tc>
      </w:tr>
      <w:tr w:rsidR="00B468E7" w:rsidRPr="00501E6F" w:rsidTr="00B468E7">
        <w:tc>
          <w:tcPr>
            <w:tcW w:w="1456" w:type="dxa"/>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41,53</w:t>
            </w:r>
            <w:r w:rsidR="00EF44F5">
              <w:rPr>
                <w:rFonts w:ascii="Times New Roman" w:hAnsi="Times New Roman" w:cs="Times New Roman"/>
                <w:sz w:val="22"/>
                <w:szCs w:val="22"/>
              </w:rPr>
              <w:t>2</w:t>
            </w:r>
          </w:p>
        </w:tc>
        <w:tc>
          <w:tcPr>
            <w:tcW w:w="236"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17,122</w:t>
            </w:r>
          </w:p>
        </w:tc>
        <w:tc>
          <w:tcPr>
            <w:tcW w:w="240"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B468E7" w:rsidRPr="00B468E7" w:rsidRDefault="00B468E7" w:rsidP="00B468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58,65</w:t>
            </w:r>
            <w:r w:rsidR="00EF44F5">
              <w:rPr>
                <w:rFonts w:ascii="Times New Roman" w:hAnsi="Times New Roman" w:cs="Times New Roman"/>
                <w:sz w:val="22"/>
                <w:szCs w:val="22"/>
              </w:rPr>
              <w:t>4</w:t>
            </w:r>
          </w:p>
        </w:tc>
        <w:tc>
          <w:tcPr>
            <w:tcW w:w="236" w:type="dxa"/>
            <w:shd w:val="clear" w:color="auto" w:fill="auto"/>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36,537</w:t>
            </w:r>
            <w:r w:rsidRPr="00501E6F">
              <w:rPr>
                <w:rFonts w:ascii="Times New Roman" w:hAnsi="Times New Roman" w:cs="Times New Roman"/>
                <w:sz w:val="22"/>
                <w:szCs w:val="22"/>
              </w:rPr>
              <w:t xml:space="preserve">  </w:t>
            </w:r>
          </w:p>
        </w:tc>
        <w:tc>
          <w:tcPr>
            <w:tcW w:w="245"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6,593</w:t>
            </w:r>
            <w:r w:rsidRPr="00501E6F">
              <w:rPr>
                <w:rFonts w:ascii="Times New Roman" w:hAnsi="Times New Roman" w:cs="Times New Roman"/>
                <w:sz w:val="22"/>
                <w:szCs w:val="22"/>
              </w:rPr>
              <w:t xml:space="preserve">  </w:t>
            </w:r>
          </w:p>
        </w:tc>
        <w:tc>
          <w:tcPr>
            <w:tcW w:w="23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43,130</w:t>
            </w:r>
          </w:p>
        </w:tc>
      </w:tr>
    </w:tbl>
    <w:p w:rsidR="00A51C73" w:rsidRDefault="00A51C73" w:rsidP="00B468E7"/>
    <w:p w:rsidR="00A51C73" w:rsidRDefault="00A51C73"/>
    <w:tbl>
      <w:tblPr>
        <w:tblW w:w="9820" w:type="dxa"/>
        <w:tblInd w:w="-72" w:type="dxa"/>
        <w:tblLayout w:type="fixed"/>
        <w:tblLook w:val="0000"/>
      </w:tblPr>
      <w:tblGrid>
        <w:gridCol w:w="1456"/>
        <w:gridCol w:w="1276"/>
        <w:gridCol w:w="236"/>
        <w:gridCol w:w="1112"/>
        <w:gridCol w:w="240"/>
        <w:gridCol w:w="1247"/>
        <w:gridCol w:w="236"/>
        <w:gridCol w:w="1182"/>
        <w:gridCol w:w="245"/>
        <w:gridCol w:w="1128"/>
        <w:gridCol w:w="238"/>
        <w:gridCol w:w="1224"/>
      </w:tblGrid>
      <w:tr w:rsidR="00501E6F" w:rsidRPr="00501E6F" w:rsidTr="00B468E7">
        <w:tc>
          <w:tcPr>
            <w:tcW w:w="1456"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364" w:type="dxa"/>
            <w:gridSpan w:val="11"/>
            <w:tcBorders>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sidRPr="00643B33">
              <w:rPr>
                <w:rFonts w:ascii="Times New Roman" w:hAnsi="Times New Roman" w:cs="Times New Roman"/>
                <w:sz w:val="22"/>
                <w:szCs w:val="22"/>
              </w:rPr>
              <w:t>Separate</w:t>
            </w:r>
            <w:r w:rsidR="00BC6583">
              <w:rPr>
                <w:rFonts w:ascii="Times New Roman" w:hAnsi="Times New Roman" w:cs="Times New Roman"/>
                <w:sz w:val="22"/>
                <w:szCs w:val="22"/>
              </w:rPr>
              <w:t xml:space="preserve"> f</w:t>
            </w:r>
            <w:r w:rsidRPr="00501E6F">
              <w:rPr>
                <w:rFonts w:ascii="Times New Roman" w:hAnsi="Times New Roman" w:cs="Times New Roman"/>
                <w:sz w:val="22"/>
                <w:szCs w:val="22"/>
              </w:rPr>
              <w:t>inancial statements</w:t>
            </w:r>
            <w:r w:rsidRPr="00501E6F">
              <w:rPr>
                <w:rFonts w:ascii="Times New Roman" w:hAnsi="Times New Roman" w:cs="Times New Roman"/>
                <w:sz w:val="22"/>
                <w:szCs w:val="22"/>
                <w:cs/>
              </w:rPr>
              <w:t xml:space="preserve"> </w:t>
            </w:r>
            <w:r w:rsidRPr="00501E6F">
              <w:rPr>
                <w:rFonts w:ascii="Times New Roman" w:hAnsi="Times New Roman" w:cs="Times New Roman"/>
                <w:sz w:val="22"/>
                <w:szCs w:val="22"/>
              </w:rPr>
              <w:t>(In Thousand Baht)</w:t>
            </w:r>
          </w:p>
        </w:tc>
      </w:tr>
      <w:tr w:rsidR="00501E6F" w:rsidRPr="00501E6F" w:rsidTr="00B468E7">
        <w:tc>
          <w:tcPr>
            <w:tcW w:w="1456"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111"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7"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top w:val="single" w:sz="4" w:space="0" w:color="auto"/>
            </w:tcBorders>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B468E7" w:rsidRPr="00501E6F" w:rsidTr="00B468E7">
        <w:tc>
          <w:tcPr>
            <w:tcW w:w="1456" w:type="dxa"/>
          </w:tcPr>
          <w:p w:rsidR="00B468E7" w:rsidRPr="00501E6F" w:rsidRDefault="00B468E7"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276"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B468E7">
              <w:rPr>
                <w:rFonts w:ascii="Times New Roman" w:hAnsi="Times New Roman" w:cs="Times New Roman"/>
                <w:sz w:val="22"/>
                <w:szCs w:val="22"/>
              </w:rPr>
              <w:t>147,666</w:t>
            </w:r>
          </w:p>
        </w:tc>
        <w:tc>
          <w:tcPr>
            <w:tcW w:w="236"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58,171</w:t>
            </w:r>
          </w:p>
        </w:tc>
        <w:tc>
          <w:tcPr>
            <w:tcW w:w="240"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205,837</w:t>
            </w:r>
          </w:p>
        </w:tc>
        <w:tc>
          <w:tcPr>
            <w:tcW w:w="236" w:type="dxa"/>
            <w:shd w:val="clear" w:color="auto" w:fill="auto"/>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152,056</w:t>
            </w:r>
          </w:p>
        </w:tc>
        <w:tc>
          <w:tcPr>
            <w:tcW w:w="245"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38,234</w:t>
            </w:r>
          </w:p>
        </w:tc>
        <w:tc>
          <w:tcPr>
            <w:tcW w:w="23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190,290</w:t>
            </w:r>
          </w:p>
        </w:tc>
      </w:tr>
      <w:tr w:rsidR="00B468E7" w:rsidRPr="00501E6F" w:rsidTr="00B468E7">
        <w:trPr>
          <w:trHeight w:val="66"/>
        </w:trPr>
        <w:tc>
          <w:tcPr>
            <w:tcW w:w="1456" w:type="dxa"/>
          </w:tcPr>
          <w:p w:rsidR="00B468E7" w:rsidRPr="00501E6F" w:rsidRDefault="00B468E7"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276" w:type="dxa"/>
            <w:tcBorders>
              <w:bottom w:val="single" w:sz="4" w:space="0" w:color="auto"/>
            </w:tcBorders>
            <w:shd w:val="clear" w:color="auto" w:fill="auto"/>
            <w:vAlign w:val="bottom"/>
          </w:tcPr>
          <w:p w:rsidR="00B468E7" w:rsidRPr="00EF44F5"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B468E7">
              <w:rPr>
                <w:rFonts w:ascii="Times New Roman" w:hAnsi="Times New Roman" w:cs="Times New Roman"/>
                <w:sz w:val="22"/>
                <w:szCs w:val="22"/>
                <w:cs/>
              </w:rPr>
              <w:t>(</w:t>
            </w:r>
            <w:r w:rsidR="00EF44F5">
              <w:rPr>
                <w:rFonts w:ascii="Times New Roman" w:hAnsi="Times New Roman" w:cs="Times New Roman"/>
                <w:sz w:val="22"/>
                <w:szCs w:val="22"/>
              </w:rPr>
              <w:t>108,224</w:t>
            </w:r>
            <w:r w:rsidRPr="00B468E7">
              <w:rPr>
                <w:rFonts w:ascii="Times New Roman" w:hAnsi="Times New Roman" w:cs="Times New Roman"/>
                <w:sz w:val="22"/>
                <w:szCs w:val="22"/>
                <w:cs/>
              </w:rPr>
              <w:t>)</w:t>
            </w:r>
          </w:p>
        </w:tc>
        <w:tc>
          <w:tcPr>
            <w:tcW w:w="236"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bottom w:val="single" w:sz="4" w:space="0" w:color="auto"/>
            </w:tcBorders>
            <w:shd w:val="clear" w:color="auto" w:fill="auto"/>
            <w:vAlign w:val="bottom"/>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rPr>
            </w:pPr>
            <w:r w:rsidRPr="00B468E7">
              <w:rPr>
                <w:rFonts w:ascii="Times New Roman" w:hAnsi="Times New Roman" w:cs="Times New Roman"/>
                <w:sz w:val="22"/>
                <w:szCs w:val="22"/>
                <w:cs/>
              </w:rPr>
              <w:t>(</w:t>
            </w:r>
            <w:r w:rsidRPr="00B468E7">
              <w:rPr>
                <w:rFonts w:ascii="Times New Roman" w:hAnsi="Times New Roman" w:cs="Times New Roman"/>
                <w:sz w:val="22"/>
                <w:szCs w:val="22"/>
              </w:rPr>
              <w:t>43,055)</w:t>
            </w:r>
          </w:p>
        </w:tc>
        <w:tc>
          <w:tcPr>
            <w:tcW w:w="240"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rPr>
            </w:pPr>
            <w:r w:rsidRPr="00B468E7">
              <w:rPr>
                <w:rFonts w:ascii="Times New Roman" w:hAnsi="Times New Roman" w:cs="Times New Roman"/>
                <w:sz w:val="22"/>
                <w:szCs w:val="22"/>
                <w:cs/>
              </w:rPr>
              <w:t>(</w:t>
            </w:r>
            <w:r w:rsidR="00EF44F5">
              <w:rPr>
                <w:rFonts w:ascii="Times New Roman" w:hAnsi="Times New Roman" w:cs="Times New Roman"/>
                <w:sz w:val="22"/>
                <w:szCs w:val="22"/>
              </w:rPr>
              <w:t>151,279</w:t>
            </w:r>
            <w:r w:rsidRPr="00B468E7">
              <w:rPr>
                <w:rFonts w:ascii="Times New Roman" w:hAnsi="Times New Roman" w:cs="Times New Roman"/>
                <w:sz w:val="22"/>
                <w:szCs w:val="22"/>
                <w:cs/>
              </w:rPr>
              <w:t>)</w:t>
            </w:r>
          </w:p>
        </w:tc>
        <w:tc>
          <w:tcPr>
            <w:tcW w:w="236" w:type="dxa"/>
            <w:shd w:val="clear" w:color="auto" w:fill="auto"/>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bottom w:val="single" w:sz="4" w:space="0" w:color="auto"/>
            </w:tcBorders>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(115,900</w:t>
            </w:r>
            <w:r w:rsidRPr="00501E6F">
              <w:rPr>
                <w:rFonts w:ascii="Times New Roman" w:hAnsi="Times New Roman" w:cs="Times New Roman"/>
                <w:sz w:val="22"/>
                <w:szCs w:val="22"/>
              </w:rPr>
              <w:t>)</w:t>
            </w:r>
          </w:p>
        </w:tc>
        <w:tc>
          <w:tcPr>
            <w:tcW w:w="245"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(32,674</w:t>
            </w:r>
            <w:r w:rsidRPr="00501E6F">
              <w:rPr>
                <w:rFonts w:ascii="Times New Roman" w:hAnsi="Times New Roman" w:cs="Times New Roman"/>
                <w:sz w:val="22"/>
                <w:szCs w:val="22"/>
              </w:rPr>
              <w:t>)</w:t>
            </w:r>
          </w:p>
        </w:tc>
        <w:tc>
          <w:tcPr>
            <w:tcW w:w="23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B468E7" w:rsidRPr="00501E6F"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(148,574</w:t>
            </w:r>
            <w:r w:rsidRPr="00501E6F">
              <w:rPr>
                <w:rFonts w:ascii="Times New Roman" w:hAnsi="Times New Roman" w:cs="Times New Roman"/>
                <w:sz w:val="22"/>
                <w:szCs w:val="22"/>
              </w:rPr>
              <w:t>)</w:t>
            </w:r>
          </w:p>
        </w:tc>
      </w:tr>
      <w:tr w:rsidR="00B468E7" w:rsidRPr="00501E6F" w:rsidTr="00B468E7">
        <w:tc>
          <w:tcPr>
            <w:tcW w:w="1456" w:type="dxa"/>
          </w:tcPr>
          <w:p w:rsidR="00B468E7" w:rsidRPr="00501E6F" w:rsidRDefault="00B468E7"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39,44</w:t>
            </w:r>
            <w:r w:rsidR="00EF44F5">
              <w:rPr>
                <w:rFonts w:ascii="Times New Roman" w:hAnsi="Times New Roman" w:cs="Times New Roman"/>
                <w:sz w:val="22"/>
                <w:szCs w:val="22"/>
              </w:rPr>
              <w:t>2</w:t>
            </w:r>
          </w:p>
        </w:tc>
        <w:tc>
          <w:tcPr>
            <w:tcW w:w="236"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15,116</w:t>
            </w:r>
          </w:p>
        </w:tc>
        <w:tc>
          <w:tcPr>
            <w:tcW w:w="240"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54,55</w:t>
            </w:r>
            <w:r w:rsidR="00EF44F5">
              <w:rPr>
                <w:rFonts w:ascii="Times New Roman" w:hAnsi="Times New Roman" w:cs="Times New Roman"/>
                <w:sz w:val="22"/>
                <w:szCs w:val="22"/>
              </w:rPr>
              <w:t>8</w:t>
            </w:r>
          </w:p>
        </w:tc>
        <w:tc>
          <w:tcPr>
            <w:tcW w:w="236" w:type="dxa"/>
            <w:shd w:val="clear" w:color="auto" w:fill="auto"/>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36,156</w:t>
            </w:r>
            <w:r w:rsidRPr="00501E6F">
              <w:rPr>
                <w:rFonts w:ascii="Times New Roman" w:hAnsi="Times New Roman" w:cs="Times New Roman"/>
                <w:sz w:val="22"/>
                <w:szCs w:val="22"/>
              </w:rPr>
              <w:t xml:space="preserve">  </w:t>
            </w:r>
          </w:p>
        </w:tc>
        <w:tc>
          <w:tcPr>
            <w:tcW w:w="245"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5,560</w:t>
            </w:r>
            <w:r w:rsidRPr="00501E6F">
              <w:rPr>
                <w:rFonts w:ascii="Times New Roman" w:hAnsi="Times New Roman" w:cs="Times New Roman"/>
                <w:sz w:val="22"/>
                <w:szCs w:val="22"/>
              </w:rPr>
              <w:t xml:space="preserve">  </w:t>
            </w:r>
          </w:p>
        </w:tc>
        <w:tc>
          <w:tcPr>
            <w:tcW w:w="238" w:type="dxa"/>
            <w:vAlign w:val="bottom"/>
          </w:tcPr>
          <w:p w:rsidR="00B468E7" w:rsidRPr="00501E6F" w:rsidRDefault="00B468E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B468E7" w:rsidRPr="00501E6F" w:rsidRDefault="00B468E7" w:rsidP="000A42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501E6F">
              <w:rPr>
                <w:rFonts w:ascii="Times New Roman" w:hAnsi="Times New Roman" w:cs="Times New Roman"/>
                <w:sz w:val="22"/>
                <w:szCs w:val="22"/>
              </w:rPr>
              <w:t>4</w:t>
            </w:r>
            <w:r>
              <w:rPr>
                <w:rFonts w:ascii="Times New Roman" w:hAnsi="Times New Roman" w:cs="Times New Roman"/>
                <w:sz w:val="22"/>
                <w:szCs w:val="22"/>
              </w:rPr>
              <w:t>1</w:t>
            </w:r>
            <w:r w:rsidRPr="00501E6F">
              <w:rPr>
                <w:rFonts w:ascii="Times New Roman" w:hAnsi="Times New Roman" w:cs="Times New Roman"/>
                <w:sz w:val="22"/>
                <w:szCs w:val="22"/>
              </w:rPr>
              <w:t>,</w:t>
            </w:r>
            <w:r>
              <w:rPr>
                <w:rFonts w:ascii="Times New Roman" w:hAnsi="Times New Roman" w:cs="Times New Roman"/>
                <w:sz w:val="22"/>
                <w:szCs w:val="22"/>
              </w:rPr>
              <w:t>716</w:t>
            </w:r>
          </w:p>
        </w:tc>
      </w:tr>
    </w:tbl>
    <w:p w:rsidR="00BB380E" w:rsidRPr="00EB6E19" w:rsidRDefault="00BB38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A4295"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501E6F">
        <w:rPr>
          <w:rFonts w:ascii="Times New Roman" w:hAnsi="Times New Roman" w:cs="Times New Roman"/>
          <w:sz w:val="22"/>
          <w:szCs w:val="22"/>
        </w:rPr>
        <w:t xml:space="preserve">The following information </w:t>
      </w:r>
      <w:r>
        <w:rPr>
          <w:rFonts w:ascii="Times New Roman" w:hAnsi="Times New Roman" w:cs="Times New Roman"/>
          <w:sz w:val="22"/>
          <w:szCs w:val="22"/>
        </w:rPr>
        <w:t xml:space="preserve">classified </w:t>
      </w:r>
      <w:r w:rsidRPr="00501E6F">
        <w:rPr>
          <w:rFonts w:ascii="Times New Roman" w:hAnsi="Times New Roman" w:cs="Times New Roman"/>
          <w:sz w:val="22"/>
          <w:szCs w:val="22"/>
        </w:rPr>
        <w:t>by business segment</w:t>
      </w:r>
      <w:r>
        <w:rPr>
          <w:rFonts w:ascii="Times New Roman" w:hAnsi="Times New Roman" w:cs="Times New Roman"/>
          <w:sz w:val="22"/>
          <w:szCs w:val="22"/>
        </w:rPr>
        <w:t>s</w:t>
      </w:r>
      <w:r w:rsidRPr="00501E6F">
        <w:rPr>
          <w:rFonts w:ascii="Times New Roman" w:hAnsi="Times New Roman" w:cs="Times New Roman"/>
          <w:sz w:val="22"/>
          <w:szCs w:val="22"/>
        </w:rPr>
        <w:t xml:space="preserve"> for the </w:t>
      </w:r>
      <w:r>
        <w:rPr>
          <w:rFonts w:ascii="Times New Roman" w:hAnsi="Times New Roman" w:cs="Times New Roman"/>
          <w:sz w:val="22"/>
          <w:szCs w:val="22"/>
        </w:rPr>
        <w:t>six-month periods ended June 30</w:t>
      </w:r>
      <w:r w:rsidRPr="00501E6F">
        <w:rPr>
          <w:rFonts w:ascii="Times New Roman" w:hAnsi="Times New Roman" w:cs="Times New Roman"/>
          <w:sz w:val="22"/>
          <w:szCs w:val="22"/>
        </w:rPr>
        <w:t>, 2017 and 2016</w:t>
      </w:r>
      <w:r>
        <w:rPr>
          <w:rFonts w:ascii="Times New Roman" w:hAnsi="Times New Roman" w:cs="Times New Roman"/>
          <w:sz w:val="22"/>
          <w:szCs w:val="22"/>
        </w:rPr>
        <w:t>;</w:t>
      </w:r>
    </w:p>
    <w:p w:rsidR="000A4295" w:rsidRPr="00545E5C"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819" w:type="dxa"/>
        <w:tblInd w:w="-72" w:type="dxa"/>
        <w:tblLayout w:type="fixed"/>
        <w:tblLook w:val="0000"/>
      </w:tblPr>
      <w:tblGrid>
        <w:gridCol w:w="1314"/>
        <w:gridCol w:w="1276"/>
        <w:gridCol w:w="284"/>
        <w:gridCol w:w="1206"/>
        <w:gridCol w:w="240"/>
        <w:gridCol w:w="1247"/>
        <w:gridCol w:w="236"/>
        <w:gridCol w:w="1181"/>
        <w:gridCol w:w="245"/>
        <w:gridCol w:w="1128"/>
        <w:gridCol w:w="238"/>
        <w:gridCol w:w="1224"/>
      </w:tblGrid>
      <w:tr w:rsidR="000A4295" w:rsidRPr="00501E6F" w:rsidTr="00B468E7">
        <w:tc>
          <w:tcPr>
            <w:tcW w:w="131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505" w:type="dxa"/>
            <w:gridSpan w:val="11"/>
            <w:tcBorders>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Pr>
                <w:rFonts w:ascii="Times New Roman" w:hAnsi="Times New Roman" w:cs="Times New Roman"/>
                <w:sz w:val="22"/>
                <w:szCs w:val="22"/>
              </w:rPr>
              <w:t>Consolidated f</w:t>
            </w:r>
            <w:r w:rsidRPr="00501E6F">
              <w:rPr>
                <w:rFonts w:ascii="Times New Roman" w:hAnsi="Times New Roman" w:cs="Times New Roman"/>
                <w:sz w:val="22"/>
                <w:szCs w:val="22"/>
              </w:rPr>
              <w:t>inancial statements</w:t>
            </w:r>
            <w:r w:rsidRPr="00501E6F">
              <w:rPr>
                <w:rFonts w:ascii="Times New Roman" w:hAnsi="Times New Roman" w:cs="Times New Roman"/>
                <w:sz w:val="22"/>
                <w:szCs w:val="22"/>
                <w:cs/>
              </w:rPr>
              <w:t xml:space="preserve"> </w:t>
            </w:r>
            <w:r w:rsidRPr="00501E6F">
              <w:rPr>
                <w:rFonts w:ascii="Times New Roman" w:hAnsi="Times New Roman" w:cs="Times New Roman"/>
                <w:sz w:val="22"/>
                <w:szCs w:val="22"/>
              </w:rPr>
              <w:t>(In Thousand Baht)</w:t>
            </w:r>
          </w:p>
        </w:tc>
      </w:tr>
      <w:tr w:rsidR="000A4295" w:rsidRPr="00501E6F" w:rsidTr="00B468E7">
        <w:tc>
          <w:tcPr>
            <w:tcW w:w="131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253" w:type="dxa"/>
            <w:gridSpan w:val="5"/>
            <w:tcBorders>
              <w:top w:val="single" w:sz="4" w:space="0" w:color="auto"/>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6" w:type="dxa"/>
            <w:gridSpan w:val="5"/>
            <w:tcBorders>
              <w:top w:val="single" w:sz="4" w:space="0" w:color="auto"/>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0A4295" w:rsidRPr="00501E6F" w:rsidTr="00B468E7">
        <w:tc>
          <w:tcPr>
            <w:tcW w:w="131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top w:val="single" w:sz="4" w:space="0" w:color="auto"/>
            </w:tcBorders>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84" w:type="dxa"/>
            <w:tcBorders>
              <w:top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206" w:type="dxa"/>
            <w:tcBorders>
              <w:top w:val="single" w:sz="4" w:space="0" w:color="auto"/>
            </w:tcBorders>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0A4295" w:rsidRPr="00501E6F" w:rsidTr="00B468E7">
        <w:tc>
          <w:tcPr>
            <w:tcW w:w="131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8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206"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0A4295" w:rsidRPr="00501E6F" w:rsidTr="00B468E7">
        <w:tc>
          <w:tcPr>
            <w:tcW w:w="131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8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206" w:type="dxa"/>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0A4295" w:rsidRPr="00501E6F" w:rsidTr="00B468E7">
        <w:tc>
          <w:tcPr>
            <w:tcW w:w="131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84"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206" w:type="dxa"/>
            <w:tcBorders>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EF44F5" w:rsidRPr="00501E6F" w:rsidTr="00B468E7">
        <w:tc>
          <w:tcPr>
            <w:tcW w:w="1314" w:type="dxa"/>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276" w:type="dxa"/>
            <w:shd w:val="clear" w:color="auto" w:fill="auto"/>
            <w:vAlign w:val="bottom"/>
          </w:tcPr>
          <w:p w:rsidR="00EF44F5" w:rsidRPr="00B468E7" w:rsidRDefault="00EF44F5"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309,209</w:t>
            </w:r>
          </w:p>
        </w:tc>
        <w:tc>
          <w:tcPr>
            <w:tcW w:w="284" w:type="dxa"/>
            <w:shd w:val="clear" w:color="auto" w:fill="auto"/>
            <w:vAlign w:val="bottom"/>
          </w:tcPr>
          <w:p w:rsidR="00EF44F5" w:rsidRPr="00B468E7" w:rsidRDefault="00EF44F5"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06" w:type="dxa"/>
            <w:shd w:val="clear" w:color="auto" w:fill="auto"/>
            <w:vAlign w:val="bottom"/>
          </w:tcPr>
          <w:p w:rsidR="00EF44F5" w:rsidRPr="00B468E7" w:rsidRDefault="00EF44F5"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138,538</w:t>
            </w:r>
          </w:p>
        </w:tc>
        <w:tc>
          <w:tcPr>
            <w:tcW w:w="240" w:type="dxa"/>
            <w:shd w:val="clear" w:color="auto" w:fill="auto"/>
            <w:vAlign w:val="bottom"/>
          </w:tcPr>
          <w:p w:rsidR="00EF44F5" w:rsidRPr="00B468E7" w:rsidRDefault="00EF44F5"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EF44F5" w:rsidRPr="00EF44F5" w:rsidRDefault="00EF44F5" w:rsidP="009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EF44F5">
              <w:rPr>
                <w:rFonts w:ascii="Times New Roman" w:hAnsi="Times New Roman" w:cs="Times New Roman"/>
                <w:sz w:val="22"/>
                <w:szCs w:val="22"/>
              </w:rPr>
              <w:t>447,747</w:t>
            </w:r>
          </w:p>
        </w:tc>
        <w:tc>
          <w:tcPr>
            <w:tcW w:w="236" w:type="dxa"/>
            <w:shd w:val="clear" w:color="auto" w:fill="auto"/>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321,924</w:t>
            </w:r>
          </w:p>
        </w:tc>
        <w:tc>
          <w:tcPr>
            <w:tcW w:w="245"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75,565</w:t>
            </w:r>
          </w:p>
        </w:tc>
        <w:tc>
          <w:tcPr>
            <w:tcW w:w="238"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397,489</w:t>
            </w:r>
          </w:p>
        </w:tc>
      </w:tr>
      <w:tr w:rsidR="00EF44F5" w:rsidRPr="00501E6F" w:rsidTr="00B468E7">
        <w:trPr>
          <w:trHeight w:val="66"/>
        </w:trPr>
        <w:tc>
          <w:tcPr>
            <w:tcW w:w="1314" w:type="dxa"/>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276" w:type="dxa"/>
            <w:tcBorders>
              <w:bottom w:val="single" w:sz="4" w:space="0" w:color="auto"/>
            </w:tcBorders>
            <w:shd w:val="clear" w:color="auto" w:fill="auto"/>
            <w:vAlign w:val="bottom"/>
          </w:tcPr>
          <w:p w:rsidR="00EF44F5" w:rsidRPr="00B468E7" w:rsidRDefault="00EF44F5"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B468E7">
              <w:rPr>
                <w:rFonts w:ascii="Times New Roman" w:hAnsi="Times New Roman" w:cs="Times New Roman"/>
                <w:sz w:val="22"/>
                <w:szCs w:val="22"/>
              </w:rPr>
              <w:t>(228,093)</w:t>
            </w:r>
          </w:p>
        </w:tc>
        <w:tc>
          <w:tcPr>
            <w:tcW w:w="284" w:type="dxa"/>
            <w:shd w:val="clear" w:color="auto" w:fill="auto"/>
            <w:vAlign w:val="bottom"/>
          </w:tcPr>
          <w:p w:rsidR="00EF44F5" w:rsidRPr="00B468E7" w:rsidRDefault="00EF44F5"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06" w:type="dxa"/>
            <w:tcBorders>
              <w:bottom w:val="single" w:sz="4" w:space="0" w:color="auto"/>
            </w:tcBorders>
            <w:shd w:val="clear" w:color="auto" w:fill="auto"/>
            <w:vAlign w:val="bottom"/>
          </w:tcPr>
          <w:p w:rsidR="00EF44F5" w:rsidRPr="00B468E7" w:rsidRDefault="00EF44F5"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rPr>
            </w:pPr>
            <w:r w:rsidRPr="00B468E7">
              <w:rPr>
                <w:rFonts w:ascii="Times New Roman" w:hAnsi="Times New Roman" w:cs="Times New Roman"/>
                <w:sz w:val="22"/>
                <w:szCs w:val="22"/>
              </w:rPr>
              <w:t>(104,205)</w:t>
            </w:r>
          </w:p>
        </w:tc>
        <w:tc>
          <w:tcPr>
            <w:tcW w:w="240" w:type="dxa"/>
            <w:shd w:val="clear" w:color="auto" w:fill="auto"/>
            <w:vAlign w:val="bottom"/>
          </w:tcPr>
          <w:p w:rsidR="00EF44F5" w:rsidRPr="00B468E7" w:rsidRDefault="00EF44F5"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EF44F5" w:rsidRPr="00EF44F5" w:rsidRDefault="00EF44F5" w:rsidP="0085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EF44F5">
              <w:rPr>
                <w:rFonts w:ascii="Times New Roman" w:hAnsi="Times New Roman" w:cs="Times New Roman"/>
                <w:sz w:val="22"/>
                <w:szCs w:val="22"/>
              </w:rPr>
              <w:t>(332,298)</w:t>
            </w:r>
          </w:p>
        </w:tc>
        <w:tc>
          <w:tcPr>
            <w:tcW w:w="236" w:type="dxa"/>
            <w:shd w:val="clear" w:color="auto" w:fill="auto"/>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bottom w:val="single" w:sz="4" w:space="0" w:color="auto"/>
            </w:tcBorders>
            <w:vAlign w:val="bottom"/>
          </w:tcPr>
          <w:p w:rsidR="00EF44F5" w:rsidRPr="00501E6F" w:rsidRDefault="00EF44F5"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(242,067</w:t>
            </w:r>
            <w:r w:rsidRPr="00501E6F">
              <w:rPr>
                <w:rFonts w:ascii="Times New Roman" w:hAnsi="Times New Roman" w:cs="Times New Roman"/>
                <w:sz w:val="22"/>
                <w:szCs w:val="22"/>
              </w:rPr>
              <w:t>)</w:t>
            </w:r>
          </w:p>
        </w:tc>
        <w:tc>
          <w:tcPr>
            <w:tcW w:w="245"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EF44F5" w:rsidRPr="00501E6F" w:rsidRDefault="00EF44F5"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(64,260</w:t>
            </w:r>
            <w:r w:rsidRPr="00501E6F">
              <w:rPr>
                <w:rFonts w:ascii="Times New Roman" w:hAnsi="Times New Roman" w:cs="Times New Roman"/>
                <w:sz w:val="22"/>
                <w:szCs w:val="22"/>
              </w:rPr>
              <w:t>)</w:t>
            </w:r>
          </w:p>
        </w:tc>
        <w:tc>
          <w:tcPr>
            <w:tcW w:w="238"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EF44F5" w:rsidRPr="00501E6F" w:rsidRDefault="00EF44F5"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(306,327</w:t>
            </w:r>
            <w:r w:rsidRPr="00501E6F">
              <w:rPr>
                <w:rFonts w:ascii="Times New Roman" w:hAnsi="Times New Roman" w:cs="Times New Roman"/>
                <w:sz w:val="22"/>
                <w:szCs w:val="22"/>
              </w:rPr>
              <w:t>)</w:t>
            </w:r>
          </w:p>
        </w:tc>
      </w:tr>
      <w:tr w:rsidR="00EF44F5" w:rsidRPr="00501E6F" w:rsidTr="00B468E7">
        <w:tc>
          <w:tcPr>
            <w:tcW w:w="1314" w:type="dxa"/>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EF44F5" w:rsidRPr="00B468E7" w:rsidRDefault="00EF44F5"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81,116</w:t>
            </w:r>
          </w:p>
        </w:tc>
        <w:tc>
          <w:tcPr>
            <w:tcW w:w="284" w:type="dxa"/>
            <w:shd w:val="clear" w:color="auto" w:fill="auto"/>
            <w:vAlign w:val="bottom"/>
          </w:tcPr>
          <w:p w:rsidR="00EF44F5" w:rsidRPr="00B468E7" w:rsidRDefault="00EF44F5"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06" w:type="dxa"/>
            <w:tcBorders>
              <w:top w:val="single" w:sz="4" w:space="0" w:color="auto"/>
              <w:bottom w:val="double" w:sz="4" w:space="0" w:color="auto"/>
            </w:tcBorders>
            <w:shd w:val="clear" w:color="auto" w:fill="auto"/>
            <w:vAlign w:val="bottom"/>
          </w:tcPr>
          <w:p w:rsidR="00EF44F5" w:rsidRPr="00B468E7" w:rsidRDefault="00EF44F5"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34,333</w:t>
            </w:r>
          </w:p>
        </w:tc>
        <w:tc>
          <w:tcPr>
            <w:tcW w:w="240" w:type="dxa"/>
            <w:shd w:val="clear" w:color="auto" w:fill="auto"/>
            <w:vAlign w:val="bottom"/>
          </w:tcPr>
          <w:p w:rsidR="00EF44F5" w:rsidRPr="00B468E7" w:rsidRDefault="00EF44F5"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EF44F5" w:rsidRPr="00EF44F5" w:rsidRDefault="00EF44F5"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EF44F5">
              <w:rPr>
                <w:rFonts w:ascii="Times New Roman" w:hAnsi="Times New Roman" w:cs="Times New Roman"/>
                <w:sz w:val="22"/>
                <w:szCs w:val="22"/>
              </w:rPr>
              <w:t>115,449</w:t>
            </w:r>
          </w:p>
        </w:tc>
        <w:tc>
          <w:tcPr>
            <w:tcW w:w="236" w:type="dxa"/>
            <w:shd w:val="clear" w:color="auto" w:fill="auto"/>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vAlign w:val="bottom"/>
          </w:tcPr>
          <w:p w:rsidR="00EF44F5" w:rsidRPr="00501E6F" w:rsidRDefault="00EF44F5"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79,857</w:t>
            </w:r>
            <w:r w:rsidRPr="00501E6F">
              <w:rPr>
                <w:rFonts w:ascii="Times New Roman" w:hAnsi="Times New Roman" w:cs="Times New Roman"/>
                <w:sz w:val="22"/>
                <w:szCs w:val="22"/>
              </w:rPr>
              <w:t xml:space="preserve">  </w:t>
            </w:r>
          </w:p>
        </w:tc>
        <w:tc>
          <w:tcPr>
            <w:tcW w:w="245"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EF44F5" w:rsidRPr="00501E6F" w:rsidRDefault="00EF44F5"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11,305</w:t>
            </w:r>
            <w:r w:rsidRPr="00501E6F">
              <w:rPr>
                <w:rFonts w:ascii="Times New Roman" w:hAnsi="Times New Roman" w:cs="Times New Roman"/>
                <w:sz w:val="22"/>
                <w:szCs w:val="22"/>
              </w:rPr>
              <w:t xml:space="preserve">  </w:t>
            </w:r>
          </w:p>
        </w:tc>
        <w:tc>
          <w:tcPr>
            <w:tcW w:w="238" w:type="dxa"/>
            <w:vAlign w:val="bottom"/>
          </w:tcPr>
          <w:p w:rsidR="00EF44F5" w:rsidRPr="00501E6F" w:rsidRDefault="00EF44F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EF44F5" w:rsidRPr="00501E6F" w:rsidRDefault="00EF44F5" w:rsidP="00C979A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91,162</w:t>
            </w:r>
          </w:p>
        </w:tc>
      </w:tr>
    </w:tbl>
    <w:p w:rsidR="000A4295" w:rsidRDefault="000A4295" w:rsidP="000A4295"/>
    <w:p w:rsidR="000A4295" w:rsidRDefault="000A4295" w:rsidP="000A4295"/>
    <w:tbl>
      <w:tblPr>
        <w:tblW w:w="9820" w:type="dxa"/>
        <w:tblInd w:w="-72" w:type="dxa"/>
        <w:tblLayout w:type="fixed"/>
        <w:tblLook w:val="0000"/>
      </w:tblPr>
      <w:tblGrid>
        <w:gridCol w:w="1456"/>
        <w:gridCol w:w="1276"/>
        <w:gridCol w:w="236"/>
        <w:gridCol w:w="1112"/>
        <w:gridCol w:w="240"/>
        <w:gridCol w:w="1247"/>
        <w:gridCol w:w="236"/>
        <w:gridCol w:w="1182"/>
        <w:gridCol w:w="245"/>
        <w:gridCol w:w="1128"/>
        <w:gridCol w:w="238"/>
        <w:gridCol w:w="1224"/>
      </w:tblGrid>
      <w:tr w:rsidR="000A4295" w:rsidRPr="00501E6F" w:rsidTr="00B468E7">
        <w:tc>
          <w:tcPr>
            <w:tcW w:w="145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364" w:type="dxa"/>
            <w:gridSpan w:val="11"/>
            <w:tcBorders>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sidRPr="00643B33">
              <w:rPr>
                <w:rFonts w:ascii="Times New Roman" w:hAnsi="Times New Roman" w:cs="Times New Roman"/>
                <w:sz w:val="22"/>
                <w:szCs w:val="22"/>
              </w:rPr>
              <w:t>Separate</w:t>
            </w:r>
            <w:r>
              <w:rPr>
                <w:rFonts w:ascii="Times New Roman" w:hAnsi="Times New Roman" w:cs="Times New Roman"/>
                <w:sz w:val="22"/>
                <w:szCs w:val="22"/>
              </w:rPr>
              <w:t xml:space="preserve"> f</w:t>
            </w:r>
            <w:r w:rsidRPr="00501E6F">
              <w:rPr>
                <w:rFonts w:ascii="Times New Roman" w:hAnsi="Times New Roman" w:cs="Times New Roman"/>
                <w:sz w:val="22"/>
                <w:szCs w:val="22"/>
              </w:rPr>
              <w:t>inancial statements</w:t>
            </w:r>
            <w:r w:rsidRPr="00501E6F">
              <w:rPr>
                <w:rFonts w:ascii="Times New Roman" w:hAnsi="Times New Roman" w:cs="Times New Roman"/>
                <w:sz w:val="22"/>
                <w:szCs w:val="22"/>
                <w:cs/>
              </w:rPr>
              <w:t xml:space="preserve"> </w:t>
            </w:r>
            <w:r w:rsidRPr="00501E6F">
              <w:rPr>
                <w:rFonts w:ascii="Times New Roman" w:hAnsi="Times New Roman" w:cs="Times New Roman"/>
                <w:sz w:val="22"/>
                <w:szCs w:val="22"/>
              </w:rPr>
              <w:t>(In Thousand Baht)</w:t>
            </w:r>
          </w:p>
        </w:tc>
      </w:tr>
      <w:tr w:rsidR="000A4295" w:rsidRPr="00501E6F" w:rsidTr="00B468E7">
        <w:tc>
          <w:tcPr>
            <w:tcW w:w="145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111" w:type="dxa"/>
            <w:gridSpan w:val="5"/>
            <w:tcBorders>
              <w:top w:val="single" w:sz="4" w:space="0" w:color="auto"/>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7" w:type="dxa"/>
            <w:gridSpan w:val="5"/>
            <w:tcBorders>
              <w:top w:val="single" w:sz="4" w:space="0" w:color="auto"/>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0A4295" w:rsidRPr="00501E6F" w:rsidTr="00B468E7">
        <w:tc>
          <w:tcPr>
            <w:tcW w:w="145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top w:val="single" w:sz="4" w:space="0" w:color="auto"/>
            </w:tcBorders>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0A4295" w:rsidRPr="00501E6F" w:rsidTr="00B468E7">
        <w:tc>
          <w:tcPr>
            <w:tcW w:w="145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0A4295" w:rsidRPr="00501E6F" w:rsidTr="00B468E7">
        <w:tc>
          <w:tcPr>
            <w:tcW w:w="145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0A4295" w:rsidRPr="00A51C73"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0A4295" w:rsidRPr="00501E6F" w:rsidTr="00B468E7">
        <w:tc>
          <w:tcPr>
            <w:tcW w:w="145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45"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0A4295" w:rsidRPr="00501E6F"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B468E7" w:rsidRPr="00501E6F" w:rsidTr="00B468E7">
        <w:tc>
          <w:tcPr>
            <w:tcW w:w="1456" w:type="dxa"/>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276"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B468E7">
              <w:rPr>
                <w:rFonts w:ascii="Times New Roman" w:hAnsi="Times New Roman" w:cs="Times New Roman"/>
                <w:sz w:val="22"/>
                <w:szCs w:val="22"/>
              </w:rPr>
              <w:t>302,322</w:t>
            </w:r>
          </w:p>
        </w:tc>
        <w:tc>
          <w:tcPr>
            <w:tcW w:w="236"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118,861</w:t>
            </w:r>
          </w:p>
        </w:tc>
        <w:tc>
          <w:tcPr>
            <w:tcW w:w="240"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B468E7" w:rsidRPr="00B468E7" w:rsidRDefault="00B468E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cs/>
              </w:rPr>
            </w:pPr>
            <w:r w:rsidRPr="00B468E7">
              <w:rPr>
                <w:rFonts w:ascii="Times New Roman" w:hAnsi="Times New Roman" w:cs="Times New Roman"/>
                <w:sz w:val="22"/>
                <w:szCs w:val="22"/>
              </w:rPr>
              <w:t>421,183</w:t>
            </w:r>
          </w:p>
        </w:tc>
        <w:tc>
          <w:tcPr>
            <w:tcW w:w="236" w:type="dxa"/>
            <w:shd w:val="clear" w:color="auto" w:fill="auto"/>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vAlign w:val="bottom"/>
          </w:tcPr>
          <w:p w:rsidR="00B468E7" w:rsidRPr="00501E6F" w:rsidRDefault="00B468E7"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312,351</w:t>
            </w:r>
          </w:p>
        </w:tc>
        <w:tc>
          <w:tcPr>
            <w:tcW w:w="245"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B468E7" w:rsidRPr="00501E6F" w:rsidRDefault="00B468E7"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65,785</w:t>
            </w:r>
          </w:p>
        </w:tc>
        <w:tc>
          <w:tcPr>
            <w:tcW w:w="238"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378,136</w:t>
            </w:r>
          </w:p>
        </w:tc>
      </w:tr>
      <w:tr w:rsidR="00B468E7" w:rsidRPr="00501E6F" w:rsidTr="00B468E7">
        <w:trPr>
          <w:trHeight w:val="66"/>
        </w:trPr>
        <w:tc>
          <w:tcPr>
            <w:tcW w:w="1456" w:type="dxa"/>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276" w:type="dxa"/>
            <w:tcBorders>
              <w:bottom w:val="single" w:sz="4" w:space="0" w:color="auto"/>
            </w:tcBorders>
            <w:shd w:val="clear" w:color="auto" w:fill="auto"/>
            <w:vAlign w:val="bottom"/>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rPr>
            </w:pPr>
            <w:r w:rsidRPr="00B468E7">
              <w:rPr>
                <w:rFonts w:ascii="Times New Roman" w:hAnsi="Times New Roman" w:cs="Times New Roman"/>
                <w:sz w:val="22"/>
                <w:szCs w:val="22"/>
                <w:cs/>
              </w:rPr>
              <w:t>(</w:t>
            </w:r>
            <w:r w:rsidRPr="00B468E7">
              <w:rPr>
                <w:rFonts w:ascii="Times New Roman" w:hAnsi="Times New Roman" w:cs="Times New Roman"/>
                <w:sz w:val="22"/>
                <w:szCs w:val="22"/>
              </w:rPr>
              <w:t>225,913</w:t>
            </w:r>
            <w:r w:rsidRPr="00B468E7">
              <w:rPr>
                <w:rFonts w:ascii="Times New Roman" w:hAnsi="Times New Roman" w:cs="Times New Roman"/>
                <w:sz w:val="22"/>
                <w:szCs w:val="22"/>
                <w:cs/>
              </w:rPr>
              <w:t>)</w:t>
            </w:r>
          </w:p>
        </w:tc>
        <w:tc>
          <w:tcPr>
            <w:tcW w:w="236"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bottom w:val="single" w:sz="4" w:space="0" w:color="auto"/>
            </w:tcBorders>
            <w:shd w:val="clear" w:color="auto" w:fill="auto"/>
            <w:vAlign w:val="bottom"/>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rPr>
            </w:pPr>
            <w:r w:rsidRPr="00B468E7">
              <w:rPr>
                <w:rFonts w:ascii="Times New Roman" w:hAnsi="Times New Roman" w:cs="Times New Roman"/>
                <w:sz w:val="22"/>
                <w:szCs w:val="22"/>
                <w:cs/>
              </w:rPr>
              <w:t>(</w:t>
            </w:r>
            <w:r w:rsidR="00EF44F5">
              <w:rPr>
                <w:rFonts w:ascii="Times New Roman" w:hAnsi="Times New Roman" w:cs="Times New Roman"/>
                <w:sz w:val="22"/>
                <w:szCs w:val="22"/>
              </w:rPr>
              <w:t>91,355</w:t>
            </w:r>
            <w:r w:rsidRPr="00B468E7">
              <w:rPr>
                <w:rFonts w:ascii="Times New Roman" w:hAnsi="Times New Roman" w:cs="Times New Roman"/>
                <w:sz w:val="22"/>
                <w:szCs w:val="22"/>
              </w:rPr>
              <w:t>)</w:t>
            </w:r>
          </w:p>
        </w:tc>
        <w:tc>
          <w:tcPr>
            <w:tcW w:w="240"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B468E7" w:rsidRPr="00B468E7"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rPr>
            </w:pPr>
            <w:r w:rsidRPr="00B468E7">
              <w:rPr>
                <w:rFonts w:ascii="Times New Roman" w:hAnsi="Times New Roman" w:cs="Times New Roman"/>
                <w:sz w:val="22"/>
                <w:szCs w:val="22"/>
                <w:cs/>
              </w:rPr>
              <w:t>(</w:t>
            </w:r>
            <w:r w:rsidR="00EF44F5">
              <w:rPr>
                <w:rFonts w:ascii="Times New Roman" w:hAnsi="Times New Roman" w:cs="Times New Roman"/>
                <w:sz w:val="22"/>
                <w:szCs w:val="22"/>
              </w:rPr>
              <w:t>317,268</w:t>
            </w:r>
            <w:r w:rsidRPr="00B468E7">
              <w:rPr>
                <w:rFonts w:ascii="Times New Roman" w:hAnsi="Times New Roman" w:cs="Times New Roman"/>
                <w:sz w:val="22"/>
                <w:szCs w:val="22"/>
                <w:cs/>
              </w:rPr>
              <w:t>)</w:t>
            </w:r>
          </w:p>
        </w:tc>
        <w:tc>
          <w:tcPr>
            <w:tcW w:w="236" w:type="dxa"/>
            <w:shd w:val="clear" w:color="auto" w:fill="auto"/>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bottom w:val="single" w:sz="4" w:space="0" w:color="auto"/>
            </w:tcBorders>
            <w:vAlign w:val="bottom"/>
          </w:tcPr>
          <w:p w:rsidR="00B468E7" w:rsidRPr="00501E6F" w:rsidRDefault="00B468E7"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(235,319</w:t>
            </w:r>
            <w:r w:rsidRPr="00501E6F">
              <w:rPr>
                <w:rFonts w:ascii="Times New Roman" w:hAnsi="Times New Roman" w:cs="Times New Roman"/>
                <w:sz w:val="22"/>
                <w:szCs w:val="22"/>
              </w:rPr>
              <w:t>)</w:t>
            </w:r>
          </w:p>
        </w:tc>
        <w:tc>
          <w:tcPr>
            <w:tcW w:w="245"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B468E7" w:rsidRPr="00501E6F" w:rsidRDefault="00B468E7"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(57,973</w:t>
            </w:r>
            <w:r w:rsidRPr="00501E6F">
              <w:rPr>
                <w:rFonts w:ascii="Times New Roman" w:hAnsi="Times New Roman" w:cs="Times New Roman"/>
                <w:sz w:val="22"/>
                <w:szCs w:val="22"/>
              </w:rPr>
              <w:t>)</w:t>
            </w:r>
          </w:p>
        </w:tc>
        <w:tc>
          <w:tcPr>
            <w:tcW w:w="238"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B468E7" w:rsidRPr="00501E6F" w:rsidRDefault="00B468E7" w:rsidP="00EF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(293,292</w:t>
            </w:r>
            <w:r w:rsidRPr="00501E6F">
              <w:rPr>
                <w:rFonts w:ascii="Times New Roman" w:hAnsi="Times New Roman" w:cs="Times New Roman"/>
                <w:sz w:val="22"/>
                <w:szCs w:val="22"/>
              </w:rPr>
              <w:t>)</w:t>
            </w:r>
          </w:p>
        </w:tc>
      </w:tr>
      <w:tr w:rsidR="00B468E7" w:rsidRPr="00501E6F" w:rsidTr="00B468E7">
        <w:tc>
          <w:tcPr>
            <w:tcW w:w="1456" w:type="dxa"/>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76,409</w:t>
            </w:r>
          </w:p>
        </w:tc>
        <w:tc>
          <w:tcPr>
            <w:tcW w:w="236"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27,50</w:t>
            </w:r>
            <w:r w:rsidR="00EF44F5">
              <w:rPr>
                <w:rFonts w:ascii="Times New Roman" w:hAnsi="Times New Roman" w:cs="Times New Roman"/>
                <w:sz w:val="22"/>
                <w:szCs w:val="22"/>
              </w:rPr>
              <w:t>6</w:t>
            </w:r>
          </w:p>
        </w:tc>
        <w:tc>
          <w:tcPr>
            <w:tcW w:w="240" w:type="dxa"/>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B468E7">
              <w:rPr>
                <w:rFonts w:ascii="Times New Roman" w:hAnsi="Times New Roman" w:cs="Times New Roman"/>
                <w:sz w:val="22"/>
                <w:szCs w:val="22"/>
              </w:rPr>
              <w:t>103,91</w:t>
            </w:r>
            <w:r w:rsidR="00EF44F5">
              <w:rPr>
                <w:rFonts w:ascii="Times New Roman" w:hAnsi="Times New Roman" w:cs="Times New Roman"/>
                <w:sz w:val="22"/>
                <w:szCs w:val="22"/>
              </w:rPr>
              <w:t>5</w:t>
            </w:r>
          </w:p>
        </w:tc>
        <w:tc>
          <w:tcPr>
            <w:tcW w:w="236" w:type="dxa"/>
            <w:shd w:val="clear" w:color="auto" w:fill="auto"/>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vAlign w:val="bottom"/>
          </w:tcPr>
          <w:p w:rsidR="00B468E7" w:rsidRPr="00501E6F" w:rsidRDefault="00B468E7" w:rsidP="00C9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77,032</w:t>
            </w:r>
            <w:r w:rsidRPr="00501E6F">
              <w:rPr>
                <w:rFonts w:ascii="Times New Roman" w:hAnsi="Times New Roman" w:cs="Times New Roman"/>
                <w:sz w:val="22"/>
                <w:szCs w:val="22"/>
              </w:rPr>
              <w:t xml:space="preserve">  </w:t>
            </w:r>
          </w:p>
        </w:tc>
        <w:tc>
          <w:tcPr>
            <w:tcW w:w="245"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7,812</w:t>
            </w:r>
            <w:r w:rsidRPr="00501E6F">
              <w:rPr>
                <w:rFonts w:ascii="Times New Roman" w:hAnsi="Times New Roman" w:cs="Times New Roman"/>
                <w:sz w:val="22"/>
                <w:szCs w:val="22"/>
              </w:rPr>
              <w:t xml:space="preserve">  </w:t>
            </w:r>
          </w:p>
        </w:tc>
        <w:tc>
          <w:tcPr>
            <w:tcW w:w="238" w:type="dxa"/>
            <w:vAlign w:val="bottom"/>
          </w:tcPr>
          <w:p w:rsidR="00B468E7" w:rsidRPr="00501E6F" w:rsidRDefault="00B468E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B468E7" w:rsidRPr="00501E6F" w:rsidRDefault="00B468E7" w:rsidP="000A42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84,844</w:t>
            </w:r>
          </w:p>
        </w:tc>
      </w:tr>
    </w:tbl>
    <w:p w:rsidR="000A4295" w:rsidRPr="00EB6E19"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B6E19" w:rsidRPr="00EB6E19" w:rsidRDefault="00EB6E1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545E5C" w:rsidRDefault="00215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E60CE" w:rsidRDefault="00A51C7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468E7">
        <w:rPr>
          <w:rFonts w:ascii="Times New Roman" w:hAnsi="Times New Roman" w:cs="Times New Roman"/>
          <w:sz w:val="22"/>
          <w:szCs w:val="22"/>
        </w:rPr>
        <w:t xml:space="preserve">As at </w:t>
      </w:r>
      <w:r w:rsidR="00031FC1" w:rsidRPr="00B468E7">
        <w:rPr>
          <w:rFonts w:ascii="Times New Roman" w:hAnsi="Times New Roman" w:cs="Times New Roman"/>
          <w:sz w:val="22"/>
          <w:szCs w:val="22"/>
        </w:rPr>
        <w:t>June 30</w:t>
      </w:r>
      <w:r w:rsidRPr="00B468E7">
        <w:rPr>
          <w:rFonts w:ascii="Times New Roman" w:hAnsi="Times New Roman" w:cs="Times New Roman"/>
          <w:sz w:val="22"/>
          <w:szCs w:val="22"/>
        </w:rPr>
        <w:t>, 2017, the Company ha</w:t>
      </w:r>
      <w:r w:rsidR="004F0F0E" w:rsidRPr="00B468E7">
        <w:rPr>
          <w:rFonts w:ascii="Times New Roman" w:hAnsi="Times New Roman" w:cs="Times New Roman"/>
          <w:sz w:val="22"/>
          <w:szCs w:val="22"/>
        </w:rPr>
        <w:t xml:space="preserve">d </w:t>
      </w:r>
      <w:r w:rsidRPr="00B468E7">
        <w:rPr>
          <w:rFonts w:ascii="Times New Roman" w:hAnsi="Times New Roman" w:cs="Times New Roman"/>
          <w:sz w:val="22"/>
          <w:szCs w:val="22"/>
        </w:rPr>
        <w:t xml:space="preserve">several office buildings and warehouses </w:t>
      </w:r>
      <w:r w:rsidR="0010704D" w:rsidRPr="00B468E7">
        <w:rPr>
          <w:rFonts w:ascii="Times New Roman" w:hAnsi="Times New Roman" w:cs="Times New Roman"/>
          <w:sz w:val="22"/>
          <w:szCs w:val="22"/>
        </w:rPr>
        <w:t xml:space="preserve">lease agreements with </w:t>
      </w:r>
      <w:r w:rsidR="004F0F0E" w:rsidRPr="00B468E7">
        <w:rPr>
          <w:rFonts w:ascii="Times New Roman" w:hAnsi="Times New Roman" w:cs="Times New Roman"/>
          <w:sz w:val="22"/>
          <w:szCs w:val="22"/>
        </w:rPr>
        <w:t xml:space="preserve">various terms whereby the last agreements will end </w:t>
      </w:r>
      <w:r w:rsidR="00B468E7" w:rsidRPr="00B468E7">
        <w:rPr>
          <w:rFonts w:ascii="Times New Roman" w:hAnsi="Times New Roman" w:cs="Times New Roman"/>
          <w:sz w:val="22"/>
          <w:szCs w:val="22"/>
        </w:rPr>
        <w:t>on M</w:t>
      </w:r>
      <w:r w:rsidR="00B468E7" w:rsidRPr="00B468E7">
        <w:rPr>
          <w:rFonts w:ascii="Times New Roman" w:hAnsi="Times New Roman" w:cstheme="minorBidi"/>
          <w:sz w:val="22"/>
          <w:szCs w:val="22"/>
        </w:rPr>
        <w:t>ay</w:t>
      </w:r>
      <w:r w:rsidRPr="00B468E7">
        <w:rPr>
          <w:rFonts w:ascii="Times New Roman" w:hAnsi="Times New Roman" w:cs="Times New Roman"/>
          <w:sz w:val="22"/>
          <w:szCs w:val="22"/>
        </w:rPr>
        <w:t xml:space="preserve"> 31, 2018. The Company is committed to pay </w:t>
      </w:r>
      <w:r w:rsidR="004F0F0E" w:rsidRPr="00B468E7">
        <w:rPr>
          <w:rFonts w:ascii="Times New Roman" w:hAnsi="Times New Roman" w:cs="Times New Roman"/>
          <w:sz w:val="22"/>
          <w:szCs w:val="22"/>
        </w:rPr>
        <w:t xml:space="preserve">lease </w:t>
      </w:r>
      <w:r w:rsidRPr="00B468E7">
        <w:rPr>
          <w:rFonts w:ascii="Times New Roman" w:hAnsi="Times New Roman" w:cs="Times New Roman"/>
          <w:sz w:val="22"/>
          <w:szCs w:val="22"/>
        </w:rPr>
        <w:t xml:space="preserve">under </w:t>
      </w:r>
      <w:r w:rsidR="004F0F0E" w:rsidRPr="00B468E7">
        <w:rPr>
          <w:rFonts w:ascii="Times New Roman" w:hAnsi="Times New Roman" w:cs="Times New Roman"/>
          <w:sz w:val="22"/>
          <w:szCs w:val="22"/>
        </w:rPr>
        <w:t xml:space="preserve">such agreements </w:t>
      </w:r>
      <w:proofErr w:type="spellStart"/>
      <w:r w:rsidR="004F0F0E" w:rsidRPr="00B468E7">
        <w:rPr>
          <w:rFonts w:ascii="Times New Roman" w:hAnsi="Times New Roman" w:cs="Times New Roman"/>
          <w:sz w:val="22"/>
          <w:szCs w:val="22"/>
        </w:rPr>
        <w:t>total</w:t>
      </w:r>
      <w:r w:rsidR="00146CC2">
        <w:rPr>
          <w:rFonts w:ascii="Times New Roman" w:hAnsi="Times New Roman" w:cs="Times New Roman"/>
          <w:sz w:val="22"/>
          <w:szCs w:val="22"/>
        </w:rPr>
        <w:t>l</w:t>
      </w:r>
      <w:r w:rsidR="004F0F0E" w:rsidRPr="00B468E7">
        <w:rPr>
          <w:rFonts w:ascii="Times New Roman" w:hAnsi="Times New Roman" w:cs="Times New Roman"/>
          <w:sz w:val="22"/>
          <w:szCs w:val="22"/>
        </w:rPr>
        <w:t>ing</w:t>
      </w:r>
      <w:proofErr w:type="spellEnd"/>
      <w:r w:rsidR="004F0F0E" w:rsidRPr="00B468E7">
        <w:rPr>
          <w:rFonts w:ascii="Times New Roman" w:hAnsi="Times New Roman" w:cs="Times New Roman"/>
          <w:sz w:val="22"/>
          <w:szCs w:val="22"/>
        </w:rPr>
        <w:t xml:space="preserve"> approximately Baht </w:t>
      </w:r>
      <w:r w:rsidR="00B468E7" w:rsidRPr="00B468E7">
        <w:rPr>
          <w:rFonts w:ascii="Times New Roman" w:hAnsi="Times New Roman" w:cs="Times New Roman"/>
          <w:sz w:val="22"/>
          <w:szCs w:val="22"/>
        </w:rPr>
        <w:t>2.1</w:t>
      </w:r>
      <w:r w:rsidRPr="00B468E7">
        <w:rPr>
          <w:rFonts w:ascii="Times New Roman" w:hAnsi="Times New Roman" w:cs="Times New Roman"/>
          <w:sz w:val="22"/>
          <w:szCs w:val="22"/>
        </w:rPr>
        <w:t xml:space="preserve"> million</w:t>
      </w:r>
      <w:r w:rsidR="004F0F0E" w:rsidRPr="00B468E7">
        <w:rPr>
          <w:rFonts w:ascii="Times New Roman" w:hAnsi="Times New Roman" w:cs="Times New Roman"/>
          <w:sz w:val="22"/>
          <w:szCs w:val="22"/>
        </w:rPr>
        <w:t>.</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Pr="00E5112D" w:rsidRDefault="00EB6E1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215E13">
        <w:rPr>
          <w:rFonts w:ascii="Times New Roman" w:hAnsi="Times New Roman" w:cs="Times New Roman"/>
          <w:b/>
          <w:bCs/>
          <w:sz w:val="24"/>
          <w:szCs w:val="24"/>
        </w:rPr>
        <w:t>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FF2286" w:rsidRPr="005D373A"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rPr>
      </w:pPr>
      <w:r w:rsidRPr="00FF2286">
        <w:rPr>
          <w:rFonts w:ascii="Times New Roman" w:hAnsi="Times New Roman" w:cs="Times New Roman"/>
          <w:sz w:val="22"/>
          <w:szCs w:val="22"/>
        </w:rPr>
        <w:t xml:space="preserve">As at </w:t>
      </w:r>
      <w:r w:rsidR="00C979AB">
        <w:rPr>
          <w:rFonts w:ascii="Times New Roman" w:hAnsi="Times New Roman" w:cs="Times New Roman"/>
          <w:sz w:val="22"/>
          <w:szCs w:val="22"/>
        </w:rPr>
        <w:t>June 30</w:t>
      </w:r>
      <w:r w:rsidRPr="00FF2286">
        <w:rPr>
          <w:rFonts w:ascii="Times New Roman" w:hAnsi="Times New Roman" w:cs="Times New Roman"/>
          <w:sz w:val="22"/>
          <w:szCs w:val="22"/>
        </w:rPr>
        <w:t xml:space="preserve">, 2017, the Group had contingent liabilities </w:t>
      </w:r>
      <w:r w:rsidR="004F0F0E">
        <w:rPr>
          <w:rFonts w:ascii="Times New Roman" w:hAnsi="Times New Roman" w:cs="Times New Roman"/>
          <w:sz w:val="22"/>
          <w:szCs w:val="22"/>
        </w:rPr>
        <w:t>for</w:t>
      </w:r>
      <w:r w:rsidRPr="00FF2286">
        <w:rPr>
          <w:rFonts w:ascii="Times New Roman" w:hAnsi="Times New Roman" w:cs="Times New Roman"/>
          <w:sz w:val="22"/>
          <w:szCs w:val="22"/>
        </w:rPr>
        <w:t xml:space="preserve"> letters of guarantee issued by several local financial institutions </w:t>
      </w:r>
      <w:r w:rsidR="004F0F0E">
        <w:rPr>
          <w:rFonts w:ascii="Times New Roman" w:hAnsi="Times New Roman" w:cs="Times New Roman"/>
          <w:sz w:val="22"/>
          <w:szCs w:val="22"/>
        </w:rPr>
        <w:t xml:space="preserve">in favor of </w:t>
      </w:r>
      <w:r w:rsidRPr="00FF2286">
        <w:rPr>
          <w:rFonts w:ascii="Times New Roman" w:hAnsi="Times New Roman" w:cs="Times New Roman"/>
          <w:sz w:val="22"/>
          <w:szCs w:val="22"/>
        </w:rPr>
        <w:t>several counterparties for commercia</w:t>
      </w:r>
      <w:r w:rsidR="004F0F0E">
        <w:rPr>
          <w:rFonts w:ascii="Times New Roman" w:hAnsi="Times New Roman" w:cs="Times New Roman"/>
          <w:sz w:val="22"/>
          <w:szCs w:val="22"/>
        </w:rPr>
        <w:t xml:space="preserve">l purposes </w:t>
      </w:r>
      <w:proofErr w:type="spellStart"/>
      <w:r w:rsidR="004F0F0E" w:rsidRPr="005D373A">
        <w:rPr>
          <w:rFonts w:ascii="Times New Roman" w:hAnsi="Times New Roman" w:cs="Times New Roman"/>
          <w:sz w:val="22"/>
          <w:szCs w:val="22"/>
        </w:rPr>
        <w:t>total</w:t>
      </w:r>
      <w:r w:rsidR="00146CC2">
        <w:rPr>
          <w:rFonts w:ascii="Times New Roman" w:hAnsi="Times New Roman" w:cs="Times New Roman"/>
          <w:sz w:val="22"/>
          <w:szCs w:val="22"/>
        </w:rPr>
        <w:t>l</w:t>
      </w:r>
      <w:r w:rsidR="004F0F0E" w:rsidRPr="005D373A">
        <w:rPr>
          <w:rFonts w:ascii="Times New Roman" w:hAnsi="Times New Roman" w:cs="Times New Roman"/>
          <w:sz w:val="22"/>
          <w:szCs w:val="22"/>
        </w:rPr>
        <w:t>ing</w:t>
      </w:r>
      <w:proofErr w:type="spellEnd"/>
      <w:r w:rsidR="004F0F0E" w:rsidRPr="005D373A">
        <w:rPr>
          <w:rFonts w:ascii="Times New Roman" w:hAnsi="Times New Roman" w:cs="Times New Roman"/>
          <w:sz w:val="22"/>
          <w:szCs w:val="22"/>
        </w:rPr>
        <w:t xml:space="preserve"> </w:t>
      </w:r>
      <w:r w:rsidRPr="005D373A">
        <w:rPr>
          <w:rFonts w:ascii="Times New Roman" w:hAnsi="Times New Roman" w:cs="Times New Roman"/>
          <w:sz w:val="22"/>
          <w:szCs w:val="22"/>
        </w:rPr>
        <w:t xml:space="preserve">Baht </w:t>
      </w:r>
      <w:r w:rsidR="00657A40">
        <w:rPr>
          <w:rFonts w:ascii="Times New Roman" w:hAnsi="Times New Roman" w:cs="Times New Roman"/>
          <w:sz w:val="22"/>
          <w:szCs w:val="22"/>
        </w:rPr>
        <w:t>21.85</w:t>
      </w:r>
      <w:r w:rsidRPr="005D373A">
        <w:rPr>
          <w:rFonts w:ascii="Times New Roman" w:hAnsi="Times New Roman" w:cs="Times New Roman"/>
          <w:sz w:val="22"/>
          <w:szCs w:val="22"/>
        </w:rPr>
        <w:t xml:space="preserve"> million.</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215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Pr>
          <w:rFonts w:ascii="Times New Roman" w:hAnsi="Times New Roman" w:cs="Times New Roman"/>
          <w:b/>
          <w:bCs/>
          <w:sz w:val="24"/>
          <w:szCs w:val="24"/>
        </w:rPr>
        <w:t>11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FF2286" w:rsidRPr="00FF2286">
        <w:rPr>
          <w:rFonts w:ascii="Times New Roman" w:hAnsi="Times New Roman" w:cs="Times New Roman"/>
          <w:b/>
          <w:bCs/>
          <w:sz w:val="24"/>
          <w:szCs w:val="24"/>
        </w:rPr>
        <w:t>D</w:t>
      </w:r>
      <w:r w:rsidR="00FF2286">
        <w:rPr>
          <w:rFonts w:ascii="Times New Roman" w:hAnsi="Times New Roman" w:cs="Times New Roman"/>
          <w:b/>
          <w:bCs/>
          <w:sz w:val="24"/>
          <w:szCs w:val="24"/>
        </w:rPr>
        <w:t>IVIDEND PAYMENT</w:t>
      </w: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F2286" w:rsidRPr="00E05844" w:rsidRDefault="00FF2286" w:rsidP="00FF2286">
      <w:pPr>
        <w:pStyle w:val="NoSpacing"/>
        <w:tabs>
          <w:tab w:val="left" w:pos="13467"/>
        </w:tabs>
        <w:jc w:val="thaiDistribute"/>
        <w:rPr>
          <w:rFonts w:ascii="Times New Roman" w:hAnsi="Times New Roman" w:cs="Times New Roman"/>
          <w:b/>
          <w:bCs/>
          <w:szCs w:val="22"/>
        </w:rPr>
      </w:pPr>
      <w:r w:rsidRPr="00E05844">
        <w:rPr>
          <w:rFonts w:ascii="Times New Roman" w:hAnsi="Times New Roman" w:cs="Times New Roman"/>
          <w:b/>
          <w:bCs/>
          <w:szCs w:val="22"/>
        </w:rPr>
        <w:t xml:space="preserve">- </w:t>
      </w:r>
      <w:proofErr w:type="spellStart"/>
      <w:r w:rsidR="000A5D43" w:rsidRPr="00E05844">
        <w:rPr>
          <w:rFonts w:ascii="Times New Roman" w:hAnsi="Times New Roman" w:cs="Times New Roman"/>
          <w:b/>
          <w:bCs/>
          <w:szCs w:val="22"/>
        </w:rPr>
        <w:t>Firetrade</w:t>
      </w:r>
      <w:proofErr w:type="spellEnd"/>
      <w:r w:rsidR="000A5D43" w:rsidRPr="00E05844">
        <w:rPr>
          <w:rFonts w:ascii="Times New Roman" w:hAnsi="Times New Roman" w:cs="Times New Roman"/>
          <w:b/>
          <w:bCs/>
          <w:szCs w:val="22"/>
        </w:rPr>
        <w:t xml:space="preserve"> Engineering Public</w:t>
      </w:r>
      <w:r w:rsidRPr="00E05844">
        <w:rPr>
          <w:rFonts w:ascii="Times New Roman" w:hAnsi="Times New Roman" w:cs="Times New Roman"/>
          <w:b/>
          <w:bCs/>
          <w:szCs w:val="22"/>
        </w:rPr>
        <w:t xml:space="preserve"> Company Limited. </w:t>
      </w:r>
    </w:p>
    <w:p w:rsidR="00FF2286" w:rsidRPr="00E05844" w:rsidRDefault="00FF2286" w:rsidP="00FF2286">
      <w:pPr>
        <w:pStyle w:val="NoSpacing"/>
        <w:tabs>
          <w:tab w:val="left" w:pos="13467"/>
        </w:tabs>
        <w:jc w:val="thaiDistribute"/>
        <w:rPr>
          <w:rFonts w:ascii="Times New Roman" w:hAnsi="Times New Roman" w:cs="Times New Roman"/>
          <w:szCs w:val="22"/>
        </w:rPr>
      </w:pPr>
    </w:p>
    <w:p w:rsidR="00FF2286" w:rsidRPr="00E05844" w:rsidRDefault="004F0F0E" w:rsidP="00FF228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E05844">
        <w:rPr>
          <w:rFonts w:ascii="Times New Roman" w:hAnsi="Times New Roman" w:cs="Times New Roman"/>
        </w:rPr>
        <w:t>At the e</w:t>
      </w:r>
      <w:r w:rsidR="00FF2286" w:rsidRPr="00E05844">
        <w:rPr>
          <w:rFonts w:ascii="Times New Roman" w:hAnsi="Times New Roman" w:cs="Times New Roman"/>
        </w:rPr>
        <w:t xml:space="preserve">xtraordinary </w:t>
      </w:r>
      <w:r w:rsidRPr="00E05844">
        <w:rPr>
          <w:rFonts w:ascii="Times New Roman" w:hAnsi="Times New Roman" w:cs="Times New Roman"/>
        </w:rPr>
        <w:t>s</w:t>
      </w:r>
      <w:r w:rsidR="00521247" w:rsidRPr="00E05844">
        <w:rPr>
          <w:rFonts w:ascii="Times New Roman" w:hAnsi="Times New Roman" w:cs="Times New Roman"/>
        </w:rPr>
        <w:t>hareholders</w:t>
      </w:r>
      <w:r w:rsidRPr="00E05844">
        <w:rPr>
          <w:rFonts w:ascii="Times New Roman" w:hAnsi="Times New Roman" w:cs="Times New Roman"/>
        </w:rPr>
        <w:t>’ meeting No. 1/2016</w:t>
      </w:r>
      <w:r w:rsidR="00FF2286" w:rsidRPr="00E05844">
        <w:rPr>
          <w:rFonts w:ascii="Times New Roman" w:hAnsi="Times New Roman" w:cs="Times New Roman"/>
        </w:rPr>
        <w:t xml:space="preserve"> held on January 28, 2016, the shareholders approv</w:t>
      </w:r>
      <w:r w:rsidRPr="00E05844">
        <w:rPr>
          <w:rFonts w:ascii="Times New Roman" w:hAnsi="Times New Roman" w:cs="Times New Roman"/>
        </w:rPr>
        <w:t xml:space="preserve">ed </w:t>
      </w:r>
      <w:r w:rsidR="00FF2286" w:rsidRPr="00E05844">
        <w:rPr>
          <w:rFonts w:ascii="Times New Roman" w:hAnsi="Times New Roman" w:cs="Times New Roman"/>
        </w:rPr>
        <w:t xml:space="preserve">the dividend payment </w:t>
      </w:r>
      <w:r w:rsidRPr="00E05844">
        <w:rPr>
          <w:rFonts w:ascii="Times New Roman" w:hAnsi="Times New Roman" w:cs="Times New Roman"/>
        </w:rPr>
        <w:t xml:space="preserve">from net profit </w:t>
      </w:r>
      <w:r w:rsidR="00FF2286" w:rsidRPr="00E05844">
        <w:rPr>
          <w:rFonts w:ascii="Times New Roman" w:hAnsi="Times New Roman" w:cs="Times New Roman"/>
        </w:rPr>
        <w:t xml:space="preserve">for the year 2012 at the rate of Baht 19.36047 per share, </w:t>
      </w:r>
      <w:proofErr w:type="spellStart"/>
      <w:r w:rsidR="00FF2286" w:rsidRPr="00E05844">
        <w:rPr>
          <w:rFonts w:ascii="Times New Roman" w:hAnsi="Times New Roman" w:cs="Times New Roman"/>
        </w:rPr>
        <w:t>total</w:t>
      </w:r>
      <w:r w:rsidRPr="00E05844">
        <w:rPr>
          <w:rFonts w:ascii="Times New Roman" w:hAnsi="Times New Roman" w:cs="Times New Roman"/>
        </w:rPr>
        <w:t>l</w:t>
      </w:r>
      <w:r w:rsidR="00FF2286" w:rsidRPr="00E05844">
        <w:rPr>
          <w:rFonts w:ascii="Times New Roman" w:hAnsi="Times New Roman" w:cs="Times New Roman"/>
        </w:rPr>
        <w:t>ing</w:t>
      </w:r>
      <w:proofErr w:type="spellEnd"/>
      <w:r w:rsidR="00FF2286" w:rsidRPr="00E05844">
        <w:rPr>
          <w:rFonts w:ascii="Times New Roman" w:hAnsi="Times New Roman" w:cs="Times New Roman"/>
        </w:rPr>
        <w:t xml:space="preserve"> Baht 3,872,094.95. The dividend was paid to the shareholders in </w:t>
      </w:r>
      <w:r w:rsidR="00FF2286" w:rsidRPr="00E05844">
        <w:rPr>
          <w:rFonts w:ascii="Times New Roman" w:hAnsi="Times New Roman" w:cs="Times New Roman"/>
          <w:szCs w:val="22"/>
        </w:rPr>
        <w:t xml:space="preserve">March </w:t>
      </w:r>
      <w:r w:rsidRPr="00E05844">
        <w:rPr>
          <w:rFonts w:ascii="Times New Roman" w:hAnsi="Times New Roman" w:cs="Times New Roman"/>
          <w:szCs w:val="22"/>
        </w:rPr>
        <w:t>2016</w:t>
      </w:r>
      <w:r w:rsidR="00FF2286" w:rsidRPr="00E05844">
        <w:rPr>
          <w:rFonts w:ascii="Times New Roman" w:hAnsi="Times New Roman" w:cs="Times New Roman"/>
          <w:szCs w:val="22"/>
        </w:rPr>
        <w:t xml:space="preserve">. </w:t>
      </w:r>
    </w:p>
    <w:p w:rsidR="00595E79" w:rsidRPr="00E05844" w:rsidRDefault="00595E79"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0"/>
        <w:contextualSpacing/>
        <w:jc w:val="thaiDistribute"/>
        <w:rPr>
          <w:rFonts w:ascii="Times New Roman" w:hAnsi="Times New Roman" w:cs="Times New Roman"/>
          <w:szCs w:val="18"/>
        </w:rPr>
      </w:pPr>
    </w:p>
    <w:p w:rsidR="00FF2286" w:rsidRPr="00E05844" w:rsidRDefault="004F0F0E"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sidRPr="00E05844">
        <w:rPr>
          <w:rFonts w:ascii="Times New Roman" w:hAnsi="Times New Roman" w:cs="Times New Roman"/>
          <w:sz w:val="22"/>
        </w:rPr>
        <w:t>At the g</w:t>
      </w:r>
      <w:r w:rsidR="00FF2286" w:rsidRPr="00E05844">
        <w:rPr>
          <w:rFonts w:ascii="Times New Roman" w:hAnsi="Times New Roman" w:cs="Times New Roman"/>
          <w:sz w:val="22"/>
        </w:rPr>
        <w:t xml:space="preserve">eneral </w:t>
      </w:r>
      <w:r w:rsidRPr="00E05844">
        <w:rPr>
          <w:rFonts w:ascii="Times New Roman" w:hAnsi="Times New Roman" w:cs="Times New Roman"/>
          <w:sz w:val="22"/>
        </w:rPr>
        <w:t>s</w:t>
      </w:r>
      <w:r w:rsidR="00FF2286" w:rsidRPr="00E05844">
        <w:rPr>
          <w:rFonts w:ascii="Times New Roman" w:hAnsi="Times New Roman" w:cs="Times New Roman"/>
          <w:sz w:val="22"/>
        </w:rPr>
        <w:t>hareholders</w:t>
      </w:r>
      <w:r w:rsidRPr="00E05844">
        <w:rPr>
          <w:rFonts w:ascii="Times New Roman" w:hAnsi="Times New Roman" w:cs="Times New Roman"/>
          <w:sz w:val="22"/>
        </w:rPr>
        <w:t>’ meeting</w:t>
      </w:r>
      <w:r w:rsidR="00FF2286" w:rsidRPr="00E05844">
        <w:rPr>
          <w:rFonts w:ascii="Times New Roman" w:hAnsi="Times New Roman" w:cs="Times New Roman"/>
          <w:sz w:val="22"/>
        </w:rPr>
        <w:t xml:space="preserve"> </w:t>
      </w:r>
      <w:r w:rsidRPr="00E05844">
        <w:rPr>
          <w:rFonts w:ascii="Times New Roman" w:hAnsi="Times New Roman" w:cs="Times New Roman"/>
          <w:sz w:val="22"/>
        </w:rPr>
        <w:t xml:space="preserve">of </w:t>
      </w:r>
      <w:r w:rsidR="00FF2286" w:rsidRPr="00E05844">
        <w:rPr>
          <w:rFonts w:ascii="Times New Roman" w:hAnsi="Times New Roman" w:cs="Times New Roman"/>
          <w:sz w:val="22"/>
        </w:rPr>
        <w:t xml:space="preserve">2017 held on March 10, 2017, the </w:t>
      </w:r>
      <w:r w:rsidRPr="00E05844">
        <w:rPr>
          <w:rFonts w:ascii="Times New Roman" w:hAnsi="Times New Roman" w:cs="Times New Roman"/>
          <w:sz w:val="22"/>
        </w:rPr>
        <w:t xml:space="preserve">shareholders </w:t>
      </w:r>
      <w:r w:rsidR="00FF2286" w:rsidRPr="00E05844">
        <w:rPr>
          <w:rFonts w:ascii="Times New Roman" w:hAnsi="Times New Roman" w:cs="Times New Roman"/>
          <w:sz w:val="22"/>
        </w:rPr>
        <w:t>approve</w:t>
      </w:r>
      <w:r w:rsidRPr="00E05844">
        <w:rPr>
          <w:rFonts w:ascii="Times New Roman" w:hAnsi="Times New Roman" w:cs="Times New Roman"/>
          <w:sz w:val="22"/>
        </w:rPr>
        <w:t xml:space="preserve">d the dividend payment from </w:t>
      </w:r>
      <w:r w:rsidR="00FF2286" w:rsidRPr="00E05844">
        <w:rPr>
          <w:rFonts w:ascii="Times New Roman" w:hAnsi="Times New Roman" w:cs="Times New Roman"/>
          <w:sz w:val="22"/>
        </w:rPr>
        <w:t>net profit for the year 2016 at the rate of Baht 0.1</w:t>
      </w:r>
      <w:r w:rsidR="00632887" w:rsidRPr="00E05844">
        <w:rPr>
          <w:rFonts w:ascii="Times New Roman" w:hAnsi="Times New Roman" w:cs="Times New Roman"/>
          <w:sz w:val="22"/>
        </w:rPr>
        <w:t xml:space="preserve">4 per share, </w:t>
      </w:r>
      <w:proofErr w:type="spellStart"/>
      <w:r w:rsidR="00632887" w:rsidRPr="00E05844">
        <w:rPr>
          <w:rFonts w:ascii="Times New Roman" w:hAnsi="Times New Roman" w:cs="Times New Roman"/>
          <w:sz w:val="22"/>
        </w:rPr>
        <w:t>tota</w:t>
      </w:r>
      <w:r w:rsidRPr="00E05844">
        <w:rPr>
          <w:rFonts w:ascii="Times New Roman" w:hAnsi="Times New Roman" w:cs="Times New Roman"/>
          <w:sz w:val="22"/>
        </w:rPr>
        <w:t>l</w:t>
      </w:r>
      <w:r w:rsidR="00632887" w:rsidRPr="00E05844">
        <w:rPr>
          <w:rFonts w:ascii="Times New Roman" w:hAnsi="Times New Roman" w:cs="Times New Roman"/>
          <w:sz w:val="22"/>
        </w:rPr>
        <w:t>ling</w:t>
      </w:r>
      <w:proofErr w:type="spellEnd"/>
      <w:r w:rsidR="00632887" w:rsidRPr="00E05844">
        <w:rPr>
          <w:rFonts w:ascii="Times New Roman" w:hAnsi="Times New Roman" w:cs="Times New Roman"/>
          <w:sz w:val="22"/>
        </w:rPr>
        <w:t xml:space="preserve"> Baht 63,000,000.00</w:t>
      </w:r>
      <w:r w:rsidR="00FF2286" w:rsidRPr="00E05844">
        <w:rPr>
          <w:rFonts w:ascii="Times New Roman" w:hAnsi="Times New Roman" w:cs="Times New Roman"/>
          <w:sz w:val="22"/>
        </w:rPr>
        <w:t>. The dividend was paid t</w:t>
      </w:r>
      <w:r w:rsidRPr="00E05844">
        <w:rPr>
          <w:rFonts w:ascii="Times New Roman" w:hAnsi="Times New Roman" w:cs="Times New Roman"/>
          <w:sz w:val="22"/>
        </w:rPr>
        <w:t>o the shareholders in March 2017</w:t>
      </w:r>
      <w:r w:rsidR="00FF2286" w:rsidRPr="00E05844">
        <w:rPr>
          <w:rFonts w:ascii="Times New Roman" w:hAnsi="Times New Roman" w:cs="Times New Roman"/>
          <w:sz w:val="22"/>
        </w:rPr>
        <w:t>.</w:t>
      </w:r>
    </w:p>
    <w:p w:rsidR="00EF44F5" w:rsidRPr="00E05844" w:rsidRDefault="00EF44F5"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16"/>
          <w:szCs w:val="16"/>
        </w:rPr>
      </w:pPr>
    </w:p>
    <w:p w:rsidR="00E05844" w:rsidRDefault="00146CC2" w:rsidP="00146CC2">
      <w:pPr>
        <w:pStyle w:val="NoSpacing"/>
        <w:tabs>
          <w:tab w:val="left" w:pos="0"/>
          <w:tab w:val="left" w:pos="13467"/>
        </w:tabs>
        <w:jc w:val="thaiDistribute"/>
        <w:rPr>
          <w:rFonts w:ascii="Times New Roman" w:hAnsi="Times New Roman" w:cstheme="minorBidi"/>
        </w:rPr>
      </w:pPr>
      <w:r>
        <w:rPr>
          <w:rFonts w:ascii="Times New Roman" w:hAnsi="Times New Roman" w:cs="Times New Roman"/>
          <w:szCs w:val="22"/>
        </w:rPr>
        <w:t>At</w:t>
      </w:r>
      <w:r w:rsidRPr="00B81FB6">
        <w:rPr>
          <w:rFonts w:ascii="Times New Roman" w:hAnsi="Times New Roman" w:cs="Times New Roman"/>
          <w:szCs w:val="22"/>
        </w:rPr>
        <w:t xml:space="preserve"> the Board </w:t>
      </w:r>
      <w:r>
        <w:rPr>
          <w:rFonts w:ascii="Times New Roman" w:hAnsi="Times New Roman" w:cs="Times New Roman"/>
          <w:szCs w:val="22"/>
        </w:rPr>
        <w:t>of Directors’ m</w:t>
      </w:r>
      <w:r w:rsidRPr="00B81FB6">
        <w:rPr>
          <w:rFonts w:ascii="Times New Roman" w:hAnsi="Times New Roman" w:cs="Times New Roman"/>
          <w:szCs w:val="22"/>
        </w:rPr>
        <w:t xml:space="preserve">eeting </w:t>
      </w:r>
      <w:r>
        <w:rPr>
          <w:rFonts w:ascii="Times New Roman" w:hAnsi="Times New Roman" w:cs="Times New Roman"/>
          <w:szCs w:val="22"/>
        </w:rPr>
        <w:t xml:space="preserve">No. 2/2017 </w:t>
      </w:r>
      <w:r w:rsidRPr="00B81FB6">
        <w:rPr>
          <w:rFonts w:ascii="Times New Roman" w:hAnsi="Times New Roman" w:cs="Times New Roman"/>
          <w:szCs w:val="22"/>
        </w:rPr>
        <w:t>held on May 12,</w:t>
      </w:r>
      <w:r>
        <w:rPr>
          <w:rFonts w:ascii="Times New Roman" w:hAnsi="Times New Roman" w:cs="Times New Roman"/>
          <w:szCs w:val="22"/>
        </w:rPr>
        <w:t xml:space="preserve"> </w:t>
      </w:r>
      <w:r w:rsidRPr="00B81FB6">
        <w:rPr>
          <w:rFonts w:ascii="Times New Roman" w:hAnsi="Times New Roman" w:cs="Times New Roman"/>
          <w:szCs w:val="22"/>
        </w:rPr>
        <w:t>2017</w:t>
      </w:r>
      <w:r>
        <w:rPr>
          <w:rFonts w:ascii="Times New Roman" w:hAnsi="Times New Roman" w:cs="Times New Roman"/>
          <w:szCs w:val="22"/>
        </w:rPr>
        <w:t>,</w:t>
      </w:r>
      <w:r w:rsidRPr="00B81FB6">
        <w:rPr>
          <w:rFonts w:ascii="Times New Roman" w:hAnsi="Times New Roman" w:cs="Times New Roman"/>
          <w:szCs w:val="22"/>
        </w:rPr>
        <w:t xml:space="preserve"> </w:t>
      </w:r>
      <w:r>
        <w:rPr>
          <w:rFonts w:ascii="Times New Roman" w:hAnsi="Times New Roman" w:cs="Times New Roman"/>
          <w:szCs w:val="22"/>
        </w:rPr>
        <w:t>t</w:t>
      </w:r>
      <w:r w:rsidRPr="00B81FB6">
        <w:rPr>
          <w:rFonts w:ascii="Times New Roman" w:hAnsi="Times New Roman" w:cs="Times New Roman"/>
          <w:szCs w:val="22"/>
        </w:rPr>
        <w:t>he Board of Directors approv</w:t>
      </w:r>
      <w:r>
        <w:rPr>
          <w:rFonts w:ascii="Times New Roman" w:hAnsi="Times New Roman" w:cs="Times New Roman"/>
          <w:szCs w:val="22"/>
        </w:rPr>
        <w:t xml:space="preserve">ed an interim dividend payment from </w:t>
      </w:r>
      <w:r w:rsidRPr="00B81FB6">
        <w:rPr>
          <w:rFonts w:ascii="Times New Roman" w:hAnsi="Times New Roman" w:cs="Times New Roman"/>
          <w:szCs w:val="22"/>
        </w:rPr>
        <w:t>operati</w:t>
      </w:r>
      <w:r>
        <w:rPr>
          <w:rFonts w:ascii="Times New Roman" w:hAnsi="Times New Roman" w:cs="Times New Roman"/>
          <w:szCs w:val="22"/>
        </w:rPr>
        <w:t>o</w:t>
      </w:r>
      <w:r w:rsidRPr="00B81FB6">
        <w:rPr>
          <w:rFonts w:ascii="Times New Roman" w:hAnsi="Times New Roman" w:cs="Times New Roman"/>
          <w:szCs w:val="22"/>
        </w:rPr>
        <w:t xml:space="preserve">n of the </w:t>
      </w:r>
      <w:r>
        <w:rPr>
          <w:rFonts w:ascii="Times New Roman" w:hAnsi="Times New Roman" w:cstheme="minorBidi"/>
          <w:szCs w:val="22"/>
        </w:rPr>
        <w:t>1</w:t>
      </w:r>
      <w:r w:rsidRPr="001B7953">
        <w:rPr>
          <w:rFonts w:ascii="Times New Roman" w:hAnsi="Times New Roman" w:cstheme="minorBidi"/>
          <w:szCs w:val="22"/>
          <w:vertAlign w:val="superscript"/>
        </w:rPr>
        <w:t>st</w:t>
      </w:r>
      <w:r>
        <w:rPr>
          <w:rFonts w:ascii="Times New Roman" w:hAnsi="Times New Roman" w:cstheme="minorBidi"/>
          <w:szCs w:val="22"/>
        </w:rPr>
        <w:t xml:space="preserve"> </w:t>
      </w:r>
      <w:r w:rsidRPr="00B81FB6">
        <w:rPr>
          <w:rFonts w:ascii="Times New Roman" w:hAnsi="Times New Roman" w:cs="Times New Roman"/>
          <w:szCs w:val="22"/>
        </w:rPr>
        <w:t xml:space="preserve">quarter of </w:t>
      </w:r>
      <w:r w:rsidRPr="00B81FB6">
        <w:rPr>
          <w:rFonts w:ascii="Times New Roman" w:hAnsi="Times New Roman" w:cs="Times New Roman"/>
          <w:szCs w:val="22"/>
          <w:cs/>
        </w:rPr>
        <w:t xml:space="preserve">2017 </w:t>
      </w:r>
      <w:r>
        <w:rPr>
          <w:rFonts w:ascii="Times New Roman" w:hAnsi="Times New Roman" w:cs="Times New Roman"/>
          <w:szCs w:val="22"/>
        </w:rPr>
        <w:t xml:space="preserve">at the </w:t>
      </w:r>
      <w:r w:rsidRPr="00B81FB6">
        <w:rPr>
          <w:rFonts w:ascii="Times New Roman" w:hAnsi="Times New Roman" w:cs="Times New Roman"/>
          <w:szCs w:val="22"/>
        </w:rPr>
        <w:t xml:space="preserve">rate of </w:t>
      </w:r>
      <w:r>
        <w:rPr>
          <w:rFonts w:ascii="Times New Roman" w:hAnsi="Times New Roman" w:cs="Times New Roman"/>
          <w:szCs w:val="22"/>
        </w:rPr>
        <w:t xml:space="preserve">Baht </w:t>
      </w:r>
      <w:r w:rsidRPr="00B81FB6">
        <w:rPr>
          <w:rFonts w:ascii="Times New Roman" w:hAnsi="Times New Roman" w:cs="Times New Roman"/>
          <w:szCs w:val="22"/>
          <w:cs/>
        </w:rPr>
        <w:t xml:space="preserve">0.042 </w:t>
      </w:r>
      <w:r w:rsidRPr="00B81FB6">
        <w:rPr>
          <w:rFonts w:ascii="Times New Roman" w:hAnsi="Times New Roman" w:cs="Times New Roman"/>
          <w:szCs w:val="22"/>
        </w:rPr>
        <w:t xml:space="preserve">per share, </w:t>
      </w:r>
      <w:r>
        <w:rPr>
          <w:rFonts w:ascii="Times New Roman" w:hAnsi="Times New Roman" w:cs="Times New Roman"/>
          <w:szCs w:val="22"/>
        </w:rPr>
        <w:t>totaling Baht</w:t>
      </w:r>
      <w:r w:rsidRPr="00B81FB6">
        <w:rPr>
          <w:rFonts w:ascii="Times New Roman" w:hAnsi="Times New Roman" w:cs="Times New Roman"/>
          <w:szCs w:val="22"/>
        </w:rPr>
        <w:t xml:space="preserve"> </w:t>
      </w:r>
      <w:r w:rsidRPr="00B81FB6">
        <w:rPr>
          <w:rFonts w:ascii="Times New Roman" w:hAnsi="Times New Roman" w:cs="Times New Roman"/>
          <w:szCs w:val="22"/>
          <w:cs/>
        </w:rPr>
        <w:t xml:space="preserve">18.9 </w:t>
      </w:r>
      <w:r w:rsidRPr="00B81FB6">
        <w:rPr>
          <w:rFonts w:ascii="Times New Roman" w:hAnsi="Times New Roman" w:cs="Times New Roman"/>
          <w:szCs w:val="22"/>
        </w:rPr>
        <w:t>million</w:t>
      </w:r>
      <w:r>
        <w:rPr>
          <w:rFonts w:ascii="Times New Roman" w:hAnsi="Times New Roman" w:cs="Times New Roman"/>
          <w:szCs w:val="22"/>
        </w:rPr>
        <w:t xml:space="preserve">. </w:t>
      </w:r>
      <w:r w:rsidRPr="00E05844">
        <w:rPr>
          <w:rFonts w:ascii="Times New Roman" w:hAnsi="Times New Roman" w:cs="Times New Roman"/>
        </w:rPr>
        <w:t xml:space="preserve">The dividend was paid to the shareholders in </w:t>
      </w:r>
      <w:r>
        <w:rPr>
          <w:rFonts w:ascii="Times New Roman" w:hAnsi="Times New Roman" w:cs="Times New Roman"/>
          <w:szCs w:val="22"/>
        </w:rPr>
        <w:t>May</w:t>
      </w:r>
      <w:r w:rsidRPr="00E05844">
        <w:rPr>
          <w:rFonts w:ascii="Times New Roman" w:hAnsi="Times New Roman" w:cs="Times New Roman"/>
          <w:szCs w:val="22"/>
        </w:rPr>
        <w:t xml:space="preserve"> </w:t>
      </w:r>
      <w:r>
        <w:rPr>
          <w:rFonts w:ascii="Times New Roman" w:hAnsi="Times New Roman" w:cs="Times New Roman"/>
          <w:szCs w:val="22"/>
        </w:rPr>
        <w:t>2017</w:t>
      </w:r>
      <w:r w:rsidRPr="00E05844">
        <w:rPr>
          <w:rFonts w:ascii="Times New Roman" w:hAnsi="Times New Roman" w:cs="Times New Roman"/>
          <w:szCs w:val="22"/>
        </w:rPr>
        <w:t>.</w:t>
      </w:r>
    </w:p>
    <w:p w:rsidR="00146CC2" w:rsidRPr="00E05844" w:rsidRDefault="00146CC2" w:rsidP="00146CC2">
      <w:pPr>
        <w:pStyle w:val="NoSpacing"/>
        <w:tabs>
          <w:tab w:val="left" w:pos="0"/>
          <w:tab w:val="left" w:pos="13467"/>
        </w:tabs>
        <w:jc w:val="thaiDistribute"/>
        <w:rPr>
          <w:rFonts w:ascii="Times New Roman" w:hAnsi="Times New Roman" w:cstheme="minorBidi"/>
        </w:rPr>
      </w:pPr>
    </w:p>
    <w:p w:rsidR="000A5D43" w:rsidRPr="00E05844" w:rsidRDefault="000A5D43" w:rsidP="000A5D43">
      <w:pPr>
        <w:pStyle w:val="NoSpacing"/>
        <w:tabs>
          <w:tab w:val="left" w:pos="13467"/>
        </w:tabs>
        <w:jc w:val="thaiDistribute"/>
        <w:rPr>
          <w:rFonts w:ascii="Times New Roman" w:hAnsi="Times New Roman" w:cs="Times New Roman"/>
          <w:b/>
          <w:bCs/>
          <w:szCs w:val="22"/>
        </w:rPr>
      </w:pPr>
      <w:r w:rsidRPr="00E05844">
        <w:rPr>
          <w:rFonts w:ascii="Times New Roman" w:hAnsi="Times New Roman" w:cs="Times New Roman"/>
          <w:b/>
          <w:bCs/>
          <w:szCs w:val="22"/>
        </w:rPr>
        <w:t>- Fire Inspector</w:t>
      </w:r>
      <w:r w:rsidRPr="00E05844">
        <w:rPr>
          <w:rFonts w:ascii="Times New Roman" w:hAnsi="Times New Roman" w:cs="Times New Roman"/>
          <w:bCs/>
          <w:szCs w:val="22"/>
        </w:rPr>
        <w:t xml:space="preserve"> </w:t>
      </w:r>
      <w:r w:rsidRPr="00E05844">
        <w:rPr>
          <w:rFonts w:ascii="Times New Roman" w:hAnsi="Times New Roman" w:cs="Times New Roman"/>
          <w:b/>
          <w:bCs/>
          <w:szCs w:val="22"/>
        </w:rPr>
        <w:t>Company Limited. (“</w:t>
      </w:r>
      <w:proofErr w:type="gramStart"/>
      <w:r w:rsidRPr="00E05844">
        <w:rPr>
          <w:rFonts w:ascii="Times New Roman" w:hAnsi="Times New Roman" w:cs="Times New Roman"/>
          <w:b/>
          <w:bCs/>
          <w:szCs w:val="22"/>
        </w:rPr>
        <w:t>the</w:t>
      </w:r>
      <w:proofErr w:type="gramEnd"/>
      <w:r w:rsidRPr="00E05844">
        <w:rPr>
          <w:rFonts w:ascii="Times New Roman" w:hAnsi="Times New Roman" w:cs="Times New Roman"/>
          <w:b/>
          <w:bCs/>
          <w:szCs w:val="22"/>
        </w:rPr>
        <w:t xml:space="preserve"> subsidiary”)</w:t>
      </w:r>
    </w:p>
    <w:p w:rsidR="000A5D43" w:rsidRPr="00E05844" w:rsidRDefault="000A5D4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2"/>
        </w:rPr>
      </w:pPr>
    </w:p>
    <w:p w:rsidR="000A5D43" w:rsidRPr="000A5D43" w:rsidRDefault="004F0F0E"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sidRPr="00E05844">
        <w:rPr>
          <w:rFonts w:ascii="Times New Roman" w:hAnsi="Times New Roman" w:cs="Times New Roman"/>
          <w:sz w:val="22"/>
        </w:rPr>
        <w:t>At the g</w:t>
      </w:r>
      <w:r w:rsidR="000A5D43" w:rsidRPr="00E05844">
        <w:rPr>
          <w:rFonts w:ascii="Times New Roman" w:hAnsi="Times New Roman" w:cs="Times New Roman"/>
          <w:sz w:val="22"/>
        </w:rPr>
        <w:t xml:space="preserve">eneral </w:t>
      </w:r>
      <w:r w:rsidRPr="00E05844">
        <w:rPr>
          <w:rFonts w:ascii="Times New Roman" w:hAnsi="Times New Roman" w:cs="Times New Roman"/>
          <w:sz w:val="22"/>
        </w:rPr>
        <w:t>s</w:t>
      </w:r>
      <w:r w:rsidR="000A5D43" w:rsidRPr="00E05844">
        <w:rPr>
          <w:rFonts w:ascii="Times New Roman" w:hAnsi="Times New Roman" w:cs="Times New Roman"/>
          <w:sz w:val="22"/>
        </w:rPr>
        <w:t>hareholders</w:t>
      </w:r>
      <w:r w:rsidRPr="00E05844">
        <w:rPr>
          <w:rFonts w:ascii="Times New Roman" w:hAnsi="Times New Roman" w:cs="Times New Roman"/>
          <w:sz w:val="22"/>
        </w:rPr>
        <w:t xml:space="preserve">’ meeting of </w:t>
      </w:r>
      <w:r w:rsidR="000A5D43" w:rsidRPr="00E05844">
        <w:rPr>
          <w:rFonts w:ascii="Times New Roman" w:hAnsi="Times New Roman" w:cs="Times New Roman"/>
          <w:sz w:val="22"/>
        </w:rPr>
        <w:t xml:space="preserve">2017 </w:t>
      </w:r>
      <w:r w:rsidR="001B7953" w:rsidRPr="00E05844">
        <w:rPr>
          <w:rFonts w:ascii="Times New Roman" w:hAnsi="Times New Roman" w:cs="Times New Roman"/>
          <w:sz w:val="22"/>
        </w:rPr>
        <w:t xml:space="preserve">of the subsidiary </w:t>
      </w:r>
      <w:r w:rsidR="001A010C" w:rsidRPr="00E05844">
        <w:rPr>
          <w:rFonts w:ascii="Times New Roman" w:hAnsi="Times New Roman" w:cs="Times New Roman"/>
          <w:sz w:val="22"/>
        </w:rPr>
        <w:t>held on March 21, 2017</w:t>
      </w:r>
      <w:r w:rsidR="000A5D43" w:rsidRPr="00E05844">
        <w:rPr>
          <w:rFonts w:ascii="Times New Roman" w:hAnsi="Times New Roman" w:cs="Times New Roman"/>
          <w:sz w:val="22"/>
        </w:rPr>
        <w:t xml:space="preserve">, the </w:t>
      </w:r>
      <w:r w:rsidR="001B7953" w:rsidRPr="00E05844">
        <w:rPr>
          <w:rFonts w:ascii="Times New Roman" w:hAnsi="Times New Roman" w:cs="Times New Roman"/>
          <w:sz w:val="22"/>
        </w:rPr>
        <w:t>shareholders approved</w:t>
      </w:r>
      <w:r w:rsidR="000A5D43" w:rsidRPr="00E05844">
        <w:rPr>
          <w:rFonts w:ascii="Times New Roman" w:hAnsi="Times New Roman" w:cs="Times New Roman"/>
          <w:sz w:val="22"/>
        </w:rPr>
        <w:t xml:space="preserve"> the dividend payment from net profit for the year 2016 of the subsidiary at the rate of Baht 949 per</w:t>
      </w:r>
      <w:r w:rsidR="001B7953" w:rsidRPr="00E05844">
        <w:rPr>
          <w:rFonts w:ascii="Times New Roman" w:hAnsi="Times New Roman" w:cs="Times New Roman"/>
          <w:sz w:val="22"/>
        </w:rPr>
        <w:t xml:space="preserve"> share</w:t>
      </w:r>
      <w:r w:rsidR="000A5D43" w:rsidRPr="00E05844">
        <w:rPr>
          <w:rFonts w:ascii="Times New Roman" w:hAnsi="Times New Roman" w:cs="Times New Roman"/>
          <w:sz w:val="22"/>
        </w:rPr>
        <w:t xml:space="preserve">, </w:t>
      </w:r>
      <w:proofErr w:type="spellStart"/>
      <w:r w:rsidR="000A5D43" w:rsidRPr="00E05844">
        <w:rPr>
          <w:rFonts w:ascii="Times New Roman" w:hAnsi="Times New Roman" w:cs="Times New Roman"/>
          <w:sz w:val="22"/>
        </w:rPr>
        <w:t>total</w:t>
      </w:r>
      <w:r w:rsidR="001B7953" w:rsidRPr="00E05844">
        <w:rPr>
          <w:rFonts w:ascii="Times New Roman" w:hAnsi="Times New Roman" w:cs="Times New Roman"/>
          <w:sz w:val="22"/>
        </w:rPr>
        <w:t>l</w:t>
      </w:r>
      <w:r w:rsidR="000A5D43" w:rsidRPr="00E05844">
        <w:rPr>
          <w:rFonts w:ascii="Times New Roman" w:hAnsi="Times New Roman" w:cs="Times New Roman"/>
          <w:sz w:val="22"/>
        </w:rPr>
        <w:t>ing</w:t>
      </w:r>
      <w:proofErr w:type="spellEnd"/>
      <w:r w:rsidR="000A5D43" w:rsidRPr="00E05844">
        <w:rPr>
          <w:rFonts w:ascii="Times New Roman" w:hAnsi="Times New Roman" w:cs="Times New Roman"/>
          <w:sz w:val="22"/>
        </w:rPr>
        <w:t xml:space="preserve"> Baht 18,980,000.00. The dividend was paid to the shareholders of the subsidiary on March </w:t>
      </w:r>
      <w:r w:rsidR="001B7953" w:rsidRPr="00E05844">
        <w:rPr>
          <w:rFonts w:ascii="Times New Roman" w:hAnsi="Times New Roman" w:cs="Times New Roman"/>
          <w:sz w:val="22"/>
        </w:rPr>
        <w:t>31, 2017</w:t>
      </w:r>
      <w:r w:rsidR="000A5D43" w:rsidRPr="00E05844">
        <w:rPr>
          <w:rFonts w:ascii="Times New Roman" w:hAnsi="Times New Roman" w:cs="Times New Roman"/>
          <w:sz w:val="22"/>
        </w:rPr>
        <w:t>.</w:t>
      </w:r>
    </w:p>
    <w:p w:rsidR="00FF2286" w:rsidRDefault="00FF228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B81FB6" w:rsidRDefault="00B81FB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54196B" w:rsidRDefault="0054196B"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62238" w:rsidRDefault="00762238"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742653" w:rsidRDefault="0074265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6B4339" w:rsidRDefault="00FF7EC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12</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EVENTS AFTER THE REPORTING PERIOD</w:t>
      </w:r>
    </w:p>
    <w:p w:rsidR="006B4339" w:rsidRPr="00A576E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42653" w:rsidRPr="00A576EC" w:rsidRDefault="004009AB" w:rsidP="00742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highlight w:val="yellow"/>
        </w:rPr>
      </w:pPr>
      <w:r w:rsidRPr="00A576EC">
        <w:rPr>
          <w:rFonts w:ascii="Times New Roman" w:hAnsi="Times New Roman" w:cs="Times New Roman"/>
          <w:sz w:val="22"/>
          <w:szCs w:val="22"/>
        </w:rPr>
        <w:t xml:space="preserve">At the </w:t>
      </w:r>
      <w:r w:rsidR="00234252" w:rsidRPr="00A576EC">
        <w:rPr>
          <w:rFonts w:ascii="Times New Roman" w:hAnsi="Times New Roman" w:cs="Times New Roman"/>
          <w:sz w:val="22"/>
          <w:szCs w:val="22"/>
        </w:rPr>
        <w:t xml:space="preserve">Board of Directors’ meeting of the </w:t>
      </w:r>
      <w:r w:rsidRPr="00A576EC">
        <w:rPr>
          <w:rFonts w:ascii="Times New Roman" w:hAnsi="Times New Roman" w:cs="Times New Roman"/>
          <w:sz w:val="22"/>
          <w:szCs w:val="22"/>
        </w:rPr>
        <w:t>Company</w:t>
      </w:r>
      <w:r w:rsidR="00234252" w:rsidRPr="00A576EC">
        <w:rPr>
          <w:rFonts w:ascii="Times New Roman" w:hAnsi="Times New Roman" w:cs="Times New Roman"/>
          <w:sz w:val="22"/>
          <w:szCs w:val="22"/>
        </w:rPr>
        <w:t xml:space="preserve"> No. 3/2017</w:t>
      </w:r>
      <w:r w:rsidRPr="00A576EC">
        <w:rPr>
          <w:rFonts w:ascii="Times New Roman" w:hAnsi="Times New Roman" w:cs="Times New Roman"/>
          <w:sz w:val="22"/>
          <w:szCs w:val="22"/>
        </w:rPr>
        <w:t xml:space="preserve"> held on August 11, 2017, the </w:t>
      </w:r>
      <w:r w:rsidR="00234252" w:rsidRPr="00A576EC">
        <w:rPr>
          <w:rFonts w:ascii="Times New Roman" w:hAnsi="Times New Roman" w:cs="Times New Roman"/>
          <w:sz w:val="22"/>
          <w:szCs w:val="22"/>
        </w:rPr>
        <w:t>Board of D</w:t>
      </w:r>
      <w:r w:rsidRPr="00A576EC">
        <w:rPr>
          <w:rFonts w:ascii="Times New Roman" w:hAnsi="Times New Roman" w:cs="Times New Roman"/>
          <w:sz w:val="22"/>
          <w:szCs w:val="22"/>
        </w:rPr>
        <w:t xml:space="preserve">irectors </w:t>
      </w:r>
      <w:r w:rsidR="00234252" w:rsidRPr="00A576EC">
        <w:rPr>
          <w:rFonts w:ascii="Times New Roman" w:hAnsi="Times New Roman" w:cs="Times New Roman"/>
          <w:sz w:val="22"/>
          <w:szCs w:val="22"/>
        </w:rPr>
        <w:t xml:space="preserve">acknowledged </w:t>
      </w:r>
      <w:r w:rsidRPr="00A576EC">
        <w:rPr>
          <w:rFonts w:ascii="Times New Roman" w:hAnsi="Times New Roman" w:cs="Times New Roman"/>
          <w:sz w:val="22"/>
          <w:szCs w:val="22"/>
        </w:rPr>
        <w:t xml:space="preserve">the </w:t>
      </w:r>
      <w:proofErr w:type="gramStart"/>
      <w:r w:rsidR="00234252" w:rsidRPr="00A576EC">
        <w:rPr>
          <w:rFonts w:ascii="Times New Roman" w:hAnsi="Times New Roman" w:cs="Times New Roman"/>
          <w:sz w:val="22"/>
          <w:szCs w:val="22"/>
        </w:rPr>
        <w:t>following :</w:t>
      </w:r>
      <w:proofErr w:type="gramEnd"/>
    </w:p>
    <w:p w:rsidR="004009AB" w:rsidRPr="00A576EC" w:rsidRDefault="004009AB" w:rsidP="00742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highlight w:val="yellow"/>
        </w:rPr>
      </w:pPr>
    </w:p>
    <w:p w:rsidR="00234252" w:rsidRPr="00A576EC" w:rsidRDefault="00234252" w:rsidP="00234252">
      <w:pPr>
        <w:tabs>
          <w:tab w:val="clear" w:pos="227"/>
          <w:tab w:val="clear" w:pos="454"/>
          <w:tab w:val="left" w:pos="540"/>
        </w:tabs>
        <w:ind w:left="540" w:hanging="540"/>
        <w:jc w:val="thaiDistribute"/>
        <w:rPr>
          <w:rFonts w:ascii="Times New Roman" w:hAnsi="Times New Roman" w:cs="Times New Roman"/>
          <w:sz w:val="22"/>
          <w:szCs w:val="22"/>
        </w:rPr>
      </w:pPr>
      <w:r w:rsidRPr="00A576EC">
        <w:rPr>
          <w:rFonts w:ascii="Times New Roman" w:hAnsi="Times New Roman" w:cs="Times New Roman"/>
          <w:sz w:val="22"/>
          <w:szCs w:val="22"/>
        </w:rPr>
        <w:t>a)</w:t>
      </w:r>
      <w:r w:rsidRPr="00A576EC">
        <w:rPr>
          <w:rFonts w:ascii="Times New Roman" w:hAnsi="Times New Roman" w:cs="Times New Roman"/>
          <w:sz w:val="22"/>
          <w:szCs w:val="22"/>
        </w:rPr>
        <w:tab/>
        <w:t xml:space="preserve">Registered paid-up share capital of the Company from Baht 225,000,000 to </w:t>
      </w:r>
      <w:r w:rsidR="00D83E0B" w:rsidRPr="00A576EC">
        <w:rPr>
          <w:rFonts w:ascii="Times New Roman" w:hAnsi="Times New Roman" w:cs="Times New Roman"/>
          <w:sz w:val="22"/>
          <w:szCs w:val="22"/>
        </w:rPr>
        <w:t xml:space="preserve">Baht </w:t>
      </w:r>
      <w:r w:rsidRPr="00A576EC">
        <w:rPr>
          <w:rFonts w:ascii="Times New Roman" w:hAnsi="Times New Roman" w:cs="Times New Roman"/>
          <w:sz w:val="22"/>
          <w:szCs w:val="22"/>
        </w:rPr>
        <w:t xml:space="preserve">300,000,000 with the </w:t>
      </w:r>
      <w:r w:rsidRPr="00A576EC">
        <w:rPr>
          <w:rFonts w:ascii="Times New Roman" w:hAnsi="Times New Roman" w:cs="Times New Roman"/>
          <w:sz w:val="22"/>
          <w:szCs w:val="22"/>
        </w:rPr>
        <w:tab/>
        <w:t>Ministry of</w:t>
      </w:r>
      <w:r w:rsidR="00D83E0B" w:rsidRPr="00A576EC">
        <w:rPr>
          <w:rFonts w:ascii="Times New Roman" w:hAnsi="Times New Roman" w:cs="Times New Roman"/>
          <w:sz w:val="22"/>
          <w:szCs w:val="22"/>
        </w:rPr>
        <w:t xml:space="preserve"> Commerce </w:t>
      </w:r>
      <w:r w:rsidRPr="00A576EC">
        <w:rPr>
          <w:rFonts w:ascii="Times New Roman" w:hAnsi="Times New Roman" w:cs="Times New Roman"/>
          <w:sz w:val="22"/>
          <w:szCs w:val="22"/>
        </w:rPr>
        <w:t xml:space="preserve">on July 25, 2017, and  </w:t>
      </w:r>
    </w:p>
    <w:p w:rsidR="00234252" w:rsidRPr="00A576EC" w:rsidRDefault="00234252" w:rsidP="00234252">
      <w:pPr>
        <w:tabs>
          <w:tab w:val="clear" w:pos="227"/>
          <w:tab w:val="clear" w:pos="454"/>
          <w:tab w:val="left" w:pos="540"/>
        </w:tabs>
        <w:ind w:left="540" w:hanging="540"/>
        <w:jc w:val="thaiDistribute"/>
        <w:rPr>
          <w:rFonts w:ascii="Times New Roman" w:hAnsi="Times New Roman" w:cs="Times New Roman"/>
          <w:sz w:val="22"/>
          <w:szCs w:val="22"/>
        </w:rPr>
      </w:pPr>
    </w:p>
    <w:p w:rsidR="00234252" w:rsidRPr="00A576EC" w:rsidRDefault="00234252" w:rsidP="00903752">
      <w:pPr>
        <w:tabs>
          <w:tab w:val="clear" w:pos="227"/>
          <w:tab w:val="clear" w:pos="454"/>
          <w:tab w:val="left" w:pos="540"/>
        </w:tabs>
        <w:ind w:left="540" w:hanging="540"/>
        <w:jc w:val="thaiDistribute"/>
        <w:rPr>
          <w:rFonts w:ascii="Times New Roman" w:hAnsi="Times New Roman" w:cs="Times New Roman"/>
          <w:sz w:val="22"/>
          <w:szCs w:val="22"/>
        </w:rPr>
      </w:pPr>
      <w:r w:rsidRPr="00A576EC">
        <w:rPr>
          <w:rFonts w:ascii="Times New Roman" w:hAnsi="Times New Roman" w:cs="Times New Roman"/>
          <w:sz w:val="22"/>
          <w:szCs w:val="22"/>
        </w:rPr>
        <w:t>b)</w:t>
      </w:r>
      <w:r w:rsidRPr="00A576EC">
        <w:rPr>
          <w:rFonts w:ascii="Times New Roman" w:hAnsi="Times New Roman" w:cs="Times New Roman"/>
          <w:sz w:val="22"/>
          <w:szCs w:val="22"/>
        </w:rPr>
        <w:tab/>
      </w:r>
      <w:r w:rsidR="00903752" w:rsidRPr="00A576EC">
        <w:rPr>
          <w:rFonts w:ascii="Times New Roman" w:hAnsi="Times New Roman" w:cs="Times New Roman"/>
          <w:sz w:val="22"/>
          <w:szCs w:val="22"/>
        </w:rPr>
        <w:t xml:space="preserve">The Stock Exchange of Thailand’s Board of Governors accepted the Company’s common shares as the listed </w:t>
      </w:r>
      <w:r w:rsidR="00143E8F">
        <w:rPr>
          <w:rFonts w:ascii="Times New Roman" w:hAnsi="Times New Roman" w:cs="Times New Roman"/>
          <w:sz w:val="22"/>
          <w:szCs w:val="22"/>
        </w:rPr>
        <w:t>securit</w:t>
      </w:r>
      <w:r w:rsidR="00FF7ECF">
        <w:rPr>
          <w:rFonts w:ascii="Times New Roman" w:hAnsi="Times New Roman" w:cs="Times New Roman"/>
          <w:sz w:val="22"/>
          <w:szCs w:val="22"/>
        </w:rPr>
        <w:t xml:space="preserve">ies </w:t>
      </w:r>
      <w:r w:rsidR="00A576EC" w:rsidRPr="00A576EC">
        <w:rPr>
          <w:rFonts w:ascii="Times New Roman" w:hAnsi="Times New Roman" w:cs="Times New Roman"/>
          <w:sz w:val="22"/>
          <w:szCs w:val="22"/>
        </w:rPr>
        <w:t>in SET and has started to buy and sell in SET since July 27, 2017.</w:t>
      </w:r>
    </w:p>
    <w:p w:rsidR="00B81FB6" w:rsidRPr="00A576EC" w:rsidRDefault="00B81FB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A576EC" w:rsidRPr="00A576EC" w:rsidRDefault="00A576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05100F" w:rsidRPr="00545E5C" w:rsidRDefault="00FF7EC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2B252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1B7953">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EB6E19">
        <w:rPr>
          <w:rFonts w:ascii="Times New Roman" w:hAnsi="Times New Roman" w:cs="Times New Roman"/>
          <w:sz w:val="22"/>
          <w:szCs w:val="22"/>
        </w:rPr>
        <w:t xml:space="preserve">on </w:t>
      </w:r>
      <w:r w:rsidR="00F41E1C" w:rsidRPr="00F41E1C">
        <w:rPr>
          <w:rFonts w:ascii="Times New Roman" w:hAnsi="Times New Roman" w:cs="Times New Roman"/>
          <w:sz w:val="22"/>
          <w:szCs w:val="22"/>
        </w:rPr>
        <w:t>August</w:t>
      </w:r>
      <w:r w:rsidR="008609D3" w:rsidRPr="00F41E1C">
        <w:rPr>
          <w:rFonts w:ascii="Times New Roman" w:hAnsi="Times New Roman" w:cs="Times New Roman"/>
          <w:sz w:val="22"/>
          <w:szCs w:val="22"/>
        </w:rPr>
        <w:t xml:space="preserve"> </w:t>
      </w:r>
      <w:r w:rsidR="00F41E1C" w:rsidRPr="00F41E1C">
        <w:rPr>
          <w:rFonts w:ascii="Times New Roman" w:hAnsi="Times New Roman" w:cs="Times New Roman"/>
          <w:sz w:val="22"/>
          <w:szCs w:val="22"/>
        </w:rPr>
        <w:t>11</w:t>
      </w:r>
      <w:r w:rsidR="0005100F" w:rsidRPr="00F41E1C">
        <w:rPr>
          <w:rFonts w:ascii="Times New Roman" w:hAnsi="Times New Roman" w:cs="Times New Roman"/>
          <w:sz w:val="22"/>
          <w:szCs w:val="22"/>
        </w:rPr>
        <w:t>, 201</w:t>
      </w:r>
      <w:r w:rsidR="00DA47A2" w:rsidRPr="00F41E1C">
        <w:rPr>
          <w:rFonts w:ascii="Times New Roman" w:hAnsi="Times New Roman" w:cs="Times New Roman"/>
          <w:sz w:val="22"/>
          <w:szCs w:val="22"/>
        </w:rPr>
        <w:t>7</w:t>
      </w:r>
      <w:r w:rsidR="0005100F" w:rsidRPr="00F41E1C">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2B252A" w:rsidSect="00D84ABF">
      <w:headerReference w:type="default" r:id="rId12"/>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287" w:rsidRDefault="00043287">
      <w:r>
        <w:separator/>
      </w:r>
    </w:p>
  </w:endnote>
  <w:endnote w:type="continuationSeparator" w:id="0">
    <w:p w:rsidR="00043287" w:rsidRDefault="000432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ECF" w:rsidRPr="00224FA9" w:rsidRDefault="00E32D50">
    <w:pPr>
      <w:pStyle w:val="Footer"/>
      <w:jc w:val="right"/>
      <w:rPr>
        <w:rFonts w:ascii="Times New Roman" w:hAnsi="Times New Roman" w:cs="Times New Roman"/>
        <w:sz w:val="22"/>
        <w:szCs w:val="22"/>
      </w:rPr>
    </w:pPr>
    <w:r w:rsidRPr="00224FA9">
      <w:rPr>
        <w:rFonts w:ascii="Times New Roman" w:hAnsi="Times New Roman" w:cs="Times New Roman"/>
        <w:sz w:val="22"/>
        <w:szCs w:val="22"/>
      </w:rPr>
      <w:fldChar w:fldCharType="begin"/>
    </w:r>
    <w:r w:rsidR="00FF7ECF" w:rsidRPr="00224FA9">
      <w:rPr>
        <w:rFonts w:ascii="Times New Roman" w:hAnsi="Times New Roman" w:cs="Times New Roman"/>
        <w:sz w:val="22"/>
        <w:szCs w:val="22"/>
      </w:rPr>
      <w:instrText xml:space="preserve"> PAGE   \* MERGEFORMAT </w:instrText>
    </w:r>
    <w:r w:rsidRPr="00224FA9">
      <w:rPr>
        <w:rFonts w:ascii="Times New Roman" w:hAnsi="Times New Roman" w:cs="Times New Roman"/>
        <w:sz w:val="22"/>
        <w:szCs w:val="22"/>
      </w:rPr>
      <w:fldChar w:fldCharType="separate"/>
    </w:r>
    <w:r w:rsidR="008512B1">
      <w:rPr>
        <w:rFonts w:ascii="Times New Roman" w:hAnsi="Times New Roman" w:cs="Times New Roman"/>
        <w:noProof/>
        <w:sz w:val="22"/>
        <w:szCs w:val="22"/>
      </w:rPr>
      <w:t>18</w:t>
    </w:r>
    <w:r w:rsidRPr="00224FA9">
      <w:rPr>
        <w:rFonts w:ascii="Times New Roman" w:hAnsi="Times New Roman" w:cs="Times New Roman"/>
        <w:sz w:val="22"/>
        <w:szCs w:val="22"/>
      </w:rPr>
      <w:fldChar w:fldCharType="end"/>
    </w:r>
  </w:p>
  <w:p w:rsidR="00FF7ECF" w:rsidRDefault="00FF7E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ECF" w:rsidRPr="00224FA9" w:rsidRDefault="00FF7ECF" w:rsidP="00412F1F">
    <w:pPr>
      <w:pStyle w:val="Footer"/>
      <w:tabs>
        <w:tab w:val="clear" w:pos="8640"/>
        <w:tab w:val="right" w:pos="9356"/>
      </w:tabs>
      <w:jc w:val="right"/>
      <w:rPr>
        <w:rFonts w:ascii="Times New Roman" w:hAnsi="Times New Roman" w:cs="Times New Roman"/>
        <w:sz w:val="30"/>
        <w:szCs w:val="30"/>
      </w:rPr>
    </w:pPr>
    <w:r>
      <w:tab/>
    </w:r>
    <w:r>
      <w:tab/>
    </w:r>
    <w:r>
      <w:tab/>
    </w:r>
    <w:r>
      <w:tab/>
    </w:r>
    <w:r>
      <w:tab/>
    </w:r>
    <w:r>
      <w:tab/>
    </w:r>
    <w:r>
      <w:tab/>
    </w:r>
    <w:r>
      <w:tab/>
    </w:r>
    <w:r>
      <w:tab/>
    </w:r>
    <w:r>
      <w:tab/>
    </w:r>
    <w:r>
      <w:tab/>
    </w:r>
    <w:r>
      <w:tab/>
    </w:r>
    <w:r>
      <w:tab/>
    </w:r>
    <w:r>
      <w:tab/>
    </w:r>
    <w:r>
      <w:tab/>
    </w:r>
    <w:r>
      <w:tab/>
    </w:r>
    <w:r>
      <w:tab/>
    </w:r>
    <w:r>
      <w:tab/>
      <w:t xml:space="preserve">   </w:t>
    </w:r>
    <w:r>
      <w:rPr>
        <w:rFonts w:ascii="Times New Roman" w:hAnsi="Times New Roman" w:cs="Times New Roman"/>
        <w:sz w:val="22"/>
        <w:szCs w:val="22"/>
      </w:rPr>
      <w:t>10</w:t>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287" w:rsidRDefault="00043287">
      <w:r>
        <w:separator/>
      </w:r>
    </w:p>
  </w:footnote>
  <w:footnote w:type="continuationSeparator" w:id="0">
    <w:p w:rsidR="00043287" w:rsidRDefault="000432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ECF" w:rsidRPr="007B60A2" w:rsidRDefault="00FF7ECF" w:rsidP="00DF455F">
    <w:pPr>
      <w:pStyle w:val="Heading6"/>
      <w:rPr>
        <w:rFonts w:ascii="Times New Roman" w:hAnsi="Times New Roman" w:cstheme="minorBidi"/>
        <w:b/>
        <w:bCs/>
        <w:sz w:val="24"/>
        <w:szCs w:val="24"/>
        <w:cs/>
        <w:lang w:val="en-GB"/>
      </w:rPr>
    </w:pPr>
  </w:p>
  <w:p w:rsidR="00FF7ECF" w:rsidRDefault="00FF7ECF" w:rsidP="00DF455F">
    <w:pPr>
      <w:pStyle w:val="Heading6"/>
      <w:rPr>
        <w:rFonts w:ascii="Times New Roman" w:hAnsi="Times New Roman" w:cs="Times New Roman"/>
        <w:b/>
        <w:bCs/>
        <w:sz w:val="24"/>
        <w:szCs w:val="24"/>
        <w:lang w:val="en-GB"/>
      </w:rPr>
    </w:pPr>
  </w:p>
  <w:p w:rsidR="00FF7ECF" w:rsidRDefault="00FF7ECF" w:rsidP="002806B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FF7ECF" w:rsidRDefault="00FF7ECF" w:rsidP="002806B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FF7ECF" w:rsidRDefault="00FF7ECF"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FF7ECF" w:rsidRPr="00190473" w:rsidRDefault="00FF7ECF"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FF7ECF" w:rsidRPr="00190473" w:rsidRDefault="00FF7ECF"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FF7ECF" w:rsidRPr="00DF455F" w:rsidRDefault="00FF7ECF" w:rsidP="00ED70BF">
    <w:pPr>
      <w:pStyle w:val="Header"/>
      <w:jc w:val="left"/>
      <w:rPr>
        <w:rFonts w:ascii="Times New Roman" w:hAnsi="Times New Roman" w:cs="Times New Roman"/>
        <w:b/>
        <w:bCs/>
        <w:i w:val="0"/>
        <w:iCs/>
        <w:sz w:val="22"/>
        <w:szCs w:val="22"/>
        <w:lang w:val="en-GB"/>
      </w:rPr>
    </w:pPr>
  </w:p>
  <w:p w:rsidR="00FF7ECF" w:rsidRPr="000B639A" w:rsidRDefault="00FF7ECF"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ECF" w:rsidRDefault="00FF7ECF" w:rsidP="00DF455F">
    <w:pPr>
      <w:pStyle w:val="Heading6"/>
      <w:rPr>
        <w:rFonts w:ascii="Times New Roman" w:hAnsi="Times New Roman" w:cs="Cordia New"/>
        <w:b/>
        <w:bCs/>
        <w:sz w:val="24"/>
        <w:szCs w:val="24"/>
        <w:cs/>
        <w:lang w:val="en-GB"/>
      </w:rPr>
    </w:pPr>
  </w:p>
  <w:p w:rsidR="00FF7ECF" w:rsidRDefault="00FF7ECF" w:rsidP="00DF455F">
    <w:pPr>
      <w:pStyle w:val="Heading6"/>
      <w:rPr>
        <w:rFonts w:ascii="Times New Roman" w:hAnsi="Times New Roman" w:cs="Cordia New"/>
        <w:b/>
        <w:bCs/>
        <w:sz w:val="24"/>
        <w:szCs w:val="24"/>
        <w:lang w:val="en-GB"/>
      </w:rPr>
    </w:pPr>
  </w:p>
  <w:p w:rsidR="00FF7ECF" w:rsidRDefault="00FF7ECF" w:rsidP="00DF455F">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FF7ECF" w:rsidRDefault="00FF7ECF" w:rsidP="00DF455F">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FF7ECF" w:rsidRDefault="00FF7ECF"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FF7ECF" w:rsidRPr="00190473" w:rsidRDefault="00FF7ECF"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FF7ECF" w:rsidRPr="00190473" w:rsidRDefault="00FF7ECF"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FF7ECF" w:rsidRPr="00DF455F" w:rsidRDefault="00FF7ECF" w:rsidP="00BA31B2">
    <w:pPr>
      <w:pStyle w:val="Header"/>
      <w:jc w:val="left"/>
      <w:rPr>
        <w:rFonts w:ascii="Times New Roman" w:hAnsi="Times New Roman" w:cs="Times New Roman"/>
        <w:b/>
        <w:bCs/>
        <w:i w:val="0"/>
        <w:iCs/>
        <w:sz w:val="22"/>
        <w:szCs w:val="22"/>
        <w:lang w:val="en-GB"/>
      </w:rPr>
    </w:pPr>
  </w:p>
  <w:p w:rsidR="00FF7ECF" w:rsidRDefault="00FF7EC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ECF" w:rsidRPr="007B60A2" w:rsidRDefault="00FF7ECF" w:rsidP="00C07255">
    <w:pPr>
      <w:pStyle w:val="Heading6"/>
      <w:rPr>
        <w:rFonts w:ascii="Times New Roman" w:hAnsi="Times New Roman" w:cstheme="minorBidi"/>
        <w:b/>
        <w:bCs/>
        <w:sz w:val="24"/>
        <w:szCs w:val="24"/>
        <w:cs/>
        <w:lang w:val="en-GB"/>
      </w:rPr>
    </w:pPr>
  </w:p>
  <w:p w:rsidR="00FF7ECF" w:rsidRDefault="00FF7ECF" w:rsidP="00C07255">
    <w:pPr>
      <w:pStyle w:val="Heading6"/>
      <w:rPr>
        <w:rFonts w:ascii="Times New Roman" w:hAnsi="Times New Roman" w:cs="Times New Roman"/>
        <w:b/>
        <w:bCs/>
        <w:sz w:val="24"/>
        <w:szCs w:val="24"/>
        <w:lang w:val="en-GB"/>
      </w:rPr>
    </w:pPr>
  </w:p>
  <w:p w:rsidR="00FF7ECF" w:rsidRDefault="00FF7ECF" w:rsidP="00FF228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FF7ECF" w:rsidRDefault="00FF7ECF" w:rsidP="00FF228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FF7ECF" w:rsidRDefault="00FF7ECF"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FF7ECF" w:rsidRPr="00190473" w:rsidRDefault="00FF7ECF"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cs="Times New Roman"/>
        <w:b/>
        <w:bCs/>
        <w:sz w:val="24"/>
        <w:szCs w:val="24"/>
        <w:lang w:val="en-GB"/>
      </w:rPr>
      <w:t xml:space="preserve"> 30, 201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FF7ECF" w:rsidRDefault="00FF7ECF"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FF7ECF" w:rsidRPr="00C07255" w:rsidRDefault="00FF7ECF" w:rsidP="00ED70BF">
    <w:pPr>
      <w:pStyle w:val="Header"/>
      <w:jc w:val="left"/>
      <w:rPr>
        <w:rFonts w:ascii="Times New Roman" w:hAnsi="Times New Roman" w:cs="Times New Roman"/>
        <w:b/>
        <w:bCs/>
        <w:i w:val="0"/>
        <w:iCs/>
        <w:sz w:val="22"/>
        <w:szCs w:val="22"/>
        <w:lang w:val="en-GB"/>
      </w:rPr>
    </w:pPr>
  </w:p>
  <w:p w:rsidR="00FF7ECF" w:rsidRPr="000B639A" w:rsidRDefault="00FF7ECF"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B074C4"/>
    <w:multiLevelType w:val="hybridMultilevel"/>
    <w:tmpl w:val="240093E8"/>
    <w:lvl w:ilvl="0" w:tplc="D1BA7E04">
      <w:start w:val="1"/>
      <w:numFmt w:val="thaiLetters"/>
      <w:lvlText w:val="%1)"/>
      <w:lvlJc w:val="left"/>
      <w:pPr>
        <w:ind w:left="930" w:hanging="360"/>
      </w:pPr>
      <w:rPr>
        <w:rFonts w:hint="default"/>
        <w:lang w:val="en-US"/>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0"/>
  </w:num>
  <w:num w:numId="5">
    <w:abstractNumId w:val="5"/>
  </w:num>
  <w:num w:numId="6">
    <w:abstractNumId w:val="14"/>
  </w:num>
  <w:num w:numId="7">
    <w:abstractNumId w:val="4"/>
  </w:num>
  <w:num w:numId="8">
    <w:abstractNumId w:val="19"/>
  </w:num>
  <w:num w:numId="9">
    <w:abstractNumId w:val="7"/>
  </w:num>
  <w:num w:numId="10">
    <w:abstractNumId w:val="10"/>
  </w:num>
  <w:num w:numId="11">
    <w:abstractNumId w:val="6"/>
  </w:num>
  <w:num w:numId="12">
    <w:abstractNumId w:val="2"/>
  </w:num>
  <w:num w:numId="13">
    <w:abstractNumId w:val="3"/>
  </w:num>
  <w:num w:numId="14">
    <w:abstractNumId w:val="13"/>
  </w:num>
  <w:num w:numId="15">
    <w:abstractNumId w:val="8"/>
  </w:num>
  <w:num w:numId="16">
    <w:abstractNumId w:val="12"/>
  </w:num>
  <w:num w:numId="17">
    <w:abstractNumId w:val="1"/>
  </w:num>
  <w:num w:numId="18">
    <w:abstractNumId w:val="11"/>
  </w:num>
  <w:num w:numId="19">
    <w:abstractNumId w:val="17"/>
  </w:num>
  <w:num w:numId="20">
    <w:abstractNumId w:val="1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543746"/>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523"/>
    <w:rsid w:val="000036F8"/>
    <w:rsid w:val="00004323"/>
    <w:rsid w:val="000044E9"/>
    <w:rsid w:val="00005DD8"/>
    <w:rsid w:val="00010864"/>
    <w:rsid w:val="00010A5B"/>
    <w:rsid w:val="00010FC5"/>
    <w:rsid w:val="00011802"/>
    <w:rsid w:val="0001198D"/>
    <w:rsid w:val="00012D62"/>
    <w:rsid w:val="000135D5"/>
    <w:rsid w:val="00014C35"/>
    <w:rsid w:val="0002091D"/>
    <w:rsid w:val="00020A1F"/>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B05"/>
    <w:rsid w:val="00031FC1"/>
    <w:rsid w:val="00032EBA"/>
    <w:rsid w:val="00033EA1"/>
    <w:rsid w:val="000359C9"/>
    <w:rsid w:val="00035F40"/>
    <w:rsid w:val="00036524"/>
    <w:rsid w:val="0003753C"/>
    <w:rsid w:val="00037F46"/>
    <w:rsid w:val="00041239"/>
    <w:rsid w:val="00042037"/>
    <w:rsid w:val="00042F38"/>
    <w:rsid w:val="00043287"/>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48F2"/>
    <w:rsid w:val="000757DC"/>
    <w:rsid w:val="00075A27"/>
    <w:rsid w:val="00075D4D"/>
    <w:rsid w:val="00075EDE"/>
    <w:rsid w:val="000760DC"/>
    <w:rsid w:val="000764EF"/>
    <w:rsid w:val="00076736"/>
    <w:rsid w:val="00076EE9"/>
    <w:rsid w:val="000776D1"/>
    <w:rsid w:val="00077F40"/>
    <w:rsid w:val="00082CCE"/>
    <w:rsid w:val="000834AB"/>
    <w:rsid w:val="00083784"/>
    <w:rsid w:val="000854BB"/>
    <w:rsid w:val="00086A95"/>
    <w:rsid w:val="00087EF6"/>
    <w:rsid w:val="00090CC9"/>
    <w:rsid w:val="00093709"/>
    <w:rsid w:val="0009452A"/>
    <w:rsid w:val="00094544"/>
    <w:rsid w:val="00094926"/>
    <w:rsid w:val="00094ECE"/>
    <w:rsid w:val="00095BDD"/>
    <w:rsid w:val="000A0857"/>
    <w:rsid w:val="000A124E"/>
    <w:rsid w:val="000A1250"/>
    <w:rsid w:val="000A15B4"/>
    <w:rsid w:val="000A28B6"/>
    <w:rsid w:val="000A3F7E"/>
    <w:rsid w:val="000A4295"/>
    <w:rsid w:val="000A4633"/>
    <w:rsid w:val="000A47F2"/>
    <w:rsid w:val="000A5D43"/>
    <w:rsid w:val="000A6261"/>
    <w:rsid w:val="000A62BC"/>
    <w:rsid w:val="000A6302"/>
    <w:rsid w:val="000A78CA"/>
    <w:rsid w:val="000B06A9"/>
    <w:rsid w:val="000B12BA"/>
    <w:rsid w:val="000B1993"/>
    <w:rsid w:val="000B21A1"/>
    <w:rsid w:val="000B34F2"/>
    <w:rsid w:val="000B3717"/>
    <w:rsid w:val="000B489E"/>
    <w:rsid w:val="000B5959"/>
    <w:rsid w:val="000B639A"/>
    <w:rsid w:val="000B6533"/>
    <w:rsid w:val="000B713D"/>
    <w:rsid w:val="000B7845"/>
    <w:rsid w:val="000B7B47"/>
    <w:rsid w:val="000C0735"/>
    <w:rsid w:val="000C0798"/>
    <w:rsid w:val="000C0A04"/>
    <w:rsid w:val="000C0ABA"/>
    <w:rsid w:val="000C0CB6"/>
    <w:rsid w:val="000C1486"/>
    <w:rsid w:val="000C1B63"/>
    <w:rsid w:val="000C4C16"/>
    <w:rsid w:val="000C621B"/>
    <w:rsid w:val="000C68B5"/>
    <w:rsid w:val="000C6EE5"/>
    <w:rsid w:val="000C775A"/>
    <w:rsid w:val="000C79FE"/>
    <w:rsid w:val="000C7C54"/>
    <w:rsid w:val="000C7F1E"/>
    <w:rsid w:val="000D0AFF"/>
    <w:rsid w:val="000D201A"/>
    <w:rsid w:val="000D2FAE"/>
    <w:rsid w:val="000D394D"/>
    <w:rsid w:val="000D4B79"/>
    <w:rsid w:val="000D4E1A"/>
    <w:rsid w:val="000D5255"/>
    <w:rsid w:val="000D5EE5"/>
    <w:rsid w:val="000D7174"/>
    <w:rsid w:val="000D7628"/>
    <w:rsid w:val="000D78E2"/>
    <w:rsid w:val="000E0DBB"/>
    <w:rsid w:val="000E1824"/>
    <w:rsid w:val="000E1FBD"/>
    <w:rsid w:val="000E2480"/>
    <w:rsid w:val="000E2E60"/>
    <w:rsid w:val="000E3946"/>
    <w:rsid w:val="000E3ABC"/>
    <w:rsid w:val="000E71C9"/>
    <w:rsid w:val="000E7487"/>
    <w:rsid w:val="000E7E74"/>
    <w:rsid w:val="000F0D1A"/>
    <w:rsid w:val="000F15AF"/>
    <w:rsid w:val="000F224E"/>
    <w:rsid w:val="000F3E59"/>
    <w:rsid w:val="000F3FBE"/>
    <w:rsid w:val="000F4888"/>
    <w:rsid w:val="000F5384"/>
    <w:rsid w:val="000F6CC7"/>
    <w:rsid w:val="00100471"/>
    <w:rsid w:val="00100F4E"/>
    <w:rsid w:val="001010EC"/>
    <w:rsid w:val="001032A4"/>
    <w:rsid w:val="00103722"/>
    <w:rsid w:val="00104F7D"/>
    <w:rsid w:val="00104FE5"/>
    <w:rsid w:val="00105196"/>
    <w:rsid w:val="00105F91"/>
    <w:rsid w:val="00106111"/>
    <w:rsid w:val="0010639E"/>
    <w:rsid w:val="0010704D"/>
    <w:rsid w:val="00107084"/>
    <w:rsid w:val="00111871"/>
    <w:rsid w:val="00111EBA"/>
    <w:rsid w:val="001122FF"/>
    <w:rsid w:val="00112653"/>
    <w:rsid w:val="001127C1"/>
    <w:rsid w:val="00113F39"/>
    <w:rsid w:val="0011436A"/>
    <w:rsid w:val="00116691"/>
    <w:rsid w:val="0012056F"/>
    <w:rsid w:val="0012102E"/>
    <w:rsid w:val="0012133A"/>
    <w:rsid w:val="001215EF"/>
    <w:rsid w:val="00121BBE"/>
    <w:rsid w:val="00121C6C"/>
    <w:rsid w:val="00122FDC"/>
    <w:rsid w:val="00124A38"/>
    <w:rsid w:val="00124EF7"/>
    <w:rsid w:val="00125648"/>
    <w:rsid w:val="00126AFA"/>
    <w:rsid w:val="0012741D"/>
    <w:rsid w:val="001300D9"/>
    <w:rsid w:val="001304ED"/>
    <w:rsid w:val="00130F0C"/>
    <w:rsid w:val="00132D70"/>
    <w:rsid w:val="00132E11"/>
    <w:rsid w:val="00133EB6"/>
    <w:rsid w:val="00133F83"/>
    <w:rsid w:val="00135516"/>
    <w:rsid w:val="0013584B"/>
    <w:rsid w:val="00135FC9"/>
    <w:rsid w:val="00137E59"/>
    <w:rsid w:val="001411BA"/>
    <w:rsid w:val="00142643"/>
    <w:rsid w:val="0014269B"/>
    <w:rsid w:val="00142C42"/>
    <w:rsid w:val="00143C5A"/>
    <w:rsid w:val="00143E8F"/>
    <w:rsid w:val="0014519E"/>
    <w:rsid w:val="00146CC2"/>
    <w:rsid w:val="00146F26"/>
    <w:rsid w:val="001478EA"/>
    <w:rsid w:val="001521E7"/>
    <w:rsid w:val="001527E1"/>
    <w:rsid w:val="00152B52"/>
    <w:rsid w:val="00152E12"/>
    <w:rsid w:val="00153BF0"/>
    <w:rsid w:val="001546D6"/>
    <w:rsid w:val="0015703E"/>
    <w:rsid w:val="0016000C"/>
    <w:rsid w:val="0016059F"/>
    <w:rsid w:val="00160738"/>
    <w:rsid w:val="00160F9C"/>
    <w:rsid w:val="00161797"/>
    <w:rsid w:val="0016290C"/>
    <w:rsid w:val="00163169"/>
    <w:rsid w:val="0016323D"/>
    <w:rsid w:val="00163E07"/>
    <w:rsid w:val="001642BF"/>
    <w:rsid w:val="001645CF"/>
    <w:rsid w:val="00164B5B"/>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80D71"/>
    <w:rsid w:val="00181324"/>
    <w:rsid w:val="00181696"/>
    <w:rsid w:val="00181E49"/>
    <w:rsid w:val="00182750"/>
    <w:rsid w:val="00182B29"/>
    <w:rsid w:val="00182D13"/>
    <w:rsid w:val="00183C5E"/>
    <w:rsid w:val="00183D35"/>
    <w:rsid w:val="001842E0"/>
    <w:rsid w:val="00184940"/>
    <w:rsid w:val="00185802"/>
    <w:rsid w:val="00185FF5"/>
    <w:rsid w:val="001877B6"/>
    <w:rsid w:val="001906B9"/>
    <w:rsid w:val="001908CB"/>
    <w:rsid w:val="00190CE4"/>
    <w:rsid w:val="00190CFF"/>
    <w:rsid w:val="00190E27"/>
    <w:rsid w:val="0019123D"/>
    <w:rsid w:val="00191AA5"/>
    <w:rsid w:val="00191C72"/>
    <w:rsid w:val="00192053"/>
    <w:rsid w:val="001923B5"/>
    <w:rsid w:val="00192F8B"/>
    <w:rsid w:val="0019302B"/>
    <w:rsid w:val="00193C0E"/>
    <w:rsid w:val="00194AB3"/>
    <w:rsid w:val="00195635"/>
    <w:rsid w:val="00195C2D"/>
    <w:rsid w:val="00196EA1"/>
    <w:rsid w:val="00197093"/>
    <w:rsid w:val="0019779C"/>
    <w:rsid w:val="001A008D"/>
    <w:rsid w:val="001A010C"/>
    <w:rsid w:val="001A0D44"/>
    <w:rsid w:val="001A0E0E"/>
    <w:rsid w:val="001A125B"/>
    <w:rsid w:val="001A29C2"/>
    <w:rsid w:val="001A2B5B"/>
    <w:rsid w:val="001A2C41"/>
    <w:rsid w:val="001A326A"/>
    <w:rsid w:val="001A3736"/>
    <w:rsid w:val="001A3D74"/>
    <w:rsid w:val="001A51AA"/>
    <w:rsid w:val="001A543F"/>
    <w:rsid w:val="001A5B33"/>
    <w:rsid w:val="001A5D59"/>
    <w:rsid w:val="001A7249"/>
    <w:rsid w:val="001B081E"/>
    <w:rsid w:val="001B0B9F"/>
    <w:rsid w:val="001B0E7D"/>
    <w:rsid w:val="001B287D"/>
    <w:rsid w:val="001B3C23"/>
    <w:rsid w:val="001B4062"/>
    <w:rsid w:val="001B464A"/>
    <w:rsid w:val="001B5523"/>
    <w:rsid w:val="001B5884"/>
    <w:rsid w:val="001B5A04"/>
    <w:rsid w:val="001B6295"/>
    <w:rsid w:val="001B6477"/>
    <w:rsid w:val="001B764B"/>
    <w:rsid w:val="001B789B"/>
    <w:rsid w:val="001B7953"/>
    <w:rsid w:val="001B7B75"/>
    <w:rsid w:val="001B7FCA"/>
    <w:rsid w:val="001C1173"/>
    <w:rsid w:val="001C195A"/>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2EF5"/>
    <w:rsid w:val="001E3D49"/>
    <w:rsid w:val="001E4BD2"/>
    <w:rsid w:val="001E4E1B"/>
    <w:rsid w:val="001E4E26"/>
    <w:rsid w:val="001E55B3"/>
    <w:rsid w:val="001E5A4A"/>
    <w:rsid w:val="001E60CE"/>
    <w:rsid w:val="001F15C0"/>
    <w:rsid w:val="001F1E24"/>
    <w:rsid w:val="001F2031"/>
    <w:rsid w:val="001F2056"/>
    <w:rsid w:val="001F220F"/>
    <w:rsid w:val="001F2643"/>
    <w:rsid w:val="001F425B"/>
    <w:rsid w:val="001F42F5"/>
    <w:rsid w:val="001F455F"/>
    <w:rsid w:val="001F4EC6"/>
    <w:rsid w:val="001F535F"/>
    <w:rsid w:val="001F55AF"/>
    <w:rsid w:val="001F72BA"/>
    <w:rsid w:val="001F7693"/>
    <w:rsid w:val="002007EF"/>
    <w:rsid w:val="002020C7"/>
    <w:rsid w:val="00202CA6"/>
    <w:rsid w:val="002036DC"/>
    <w:rsid w:val="00204144"/>
    <w:rsid w:val="002054C5"/>
    <w:rsid w:val="00205CD3"/>
    <w:rsid w:val="00206085"/>
    <w:rsid w:val="00206167"/>
    <w:rsid w:val="0020619E"/>
    <w:rsid w:val="00206465"/>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6B1"/>
    <w:rsid w:val="00217FB3"/>
    <w:rsid w:val="002216D7"/>
    <w:rsid w:val="00221FFF"/>
    <w:rsid w:val="00222611"/>
    <w:rsid w:val="00224091"/>
    <w:rsid w:val="0022451E"/>
    <w:rsid w:val="00224C05"/>
    <w:rsid w:val="00224C91"/>
    <w:rsid w:val="00224F38"/>
    <w:rsid w:val="00224FA9"/>
    <w:rsid w:val="00225999"/>
    <w:rsid w:val="00225A2D"/>
    <w:rsid w:val="00226749"/>
    <w:rsid w:val="0022734B"/>
    <w:rsid w:val="00227B20"/>
    <w:rsid w:val="00227C71"/>
    <w:rsid w:val="00230C53"/>
    <w:rsid w:val="00230E4E"/>
    <w:rsid w:val="00231FE7"/>
    <w:rsid w:val="002320BE"/>
    <w:rsid w:val="002330F6"/>
    <w:rsid w:val="00233430"/>
    <w:rsid w:val="00234252"/>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5137E"/>
    <w:rsid w:val="00251D7E"/>
    <w:rsid w:val="00253787"/>
    <w:rsid w:val="00253A2E"/>
    <w:rsid w:val="00253B0A"/>
    <w:rsid w:val="00254558"/>
    <w:rsid w:val="0025476C"/>
    <w:rsid w:val="00254CDC"/>
    <w:rsid w:val="00254F87"/>
    <w:rsid w:val="00256D99"/>
    <w:rsid w:val="0025762E"/>
    <w:rsid w:val="00257CAB"/>
    <w:rsid w:val="00257E0D"/>
    <w:rsid w:val="00261041"/>
    <w:rsid w:val="00262112"/>
    <w:rsid w:val="002622ED"/>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7168"/>
    <w:rsid w:val="00277F80"/>
    <w:rsid w:val="00280318"/>
    <w:rsid w:val="002806B6"/>
    <w:rsid w:val="00280B93"/>
    <w:rsid w:val="00281535"/>
    <w:rsid w:val="00281D91"/>
    <w:rsid w:val="002824C6"/>
    <w:rsid w:val="002850B3"/>
    <w:rsid w:val="00285BBD"/>
    <w:rsid w:val="002864E9"/>
    <w:rsid w:val="00286C4A"/>
    <w:rsid w:val="00286F6C"/>
    <w:rsid w:val="002904AC"/>
    <w:rsid w:val="0029091B"/>
    <w:rsid w:val="00290E1B"/>
    <w:rsid w:val="002933B3"/>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52A"/>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91B"/>
    <w:rsid w:val="002C6BD4"/>
    <w:rsid w:val="002C723D"/>
    <w:rsid w:val="002C7F3B"/>
    <w:rsid w:val="002D17EC"/>
    <w:rsid w:val="002D291E"/>
    <w:rsid w:val="002D30C8"/>
    <w:rsid w:val="002D416A"/>
    <w:rsid w:val="002D4A29"/>
    <w:rsid w:val="002D5948"/>
    <w:rsid w:val="002D6CB4"/>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A69"/>
    <w:rsid w:val="002F34DD"/>
    <w:rsid w:val="002F380F"/>
    <w:rsid w:val="002F4118"/>
    <w:rsid w:val="002F4751"/>
    <w:rsid w:val="002F4F1B"/>
    <w:rsid w:val="002F5A23"/>
    <w:rsid w:val="002F6BC4"/>
    <w:rsid w:val="002F7AF1"/>
    <w:rsid w:val="002F7BBF"/>
    <w:rsid w:val="00300152"/>
    <w:rsid w:val="003013FD"/>
    <w:rsid w:val="003014C6"/>
    <w:rsid w:val="003020E2"/>
    <w:rsid w:val="00302D37"/>
    <w:rsid w:val="00303025"/>
    <w:rsid w:val="00303331"/>
    <w:rsid w:val="00304E82"/>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26BF"/>
    <w:rsid w:val="0034475E"/>
    <w:rsid w:val="00344AC5"/>
    <w:rsid w:val="003456CD"/>
    <w:rsid w:val="0034663E"/>
    <w:rsid w:val="003467EA"/>
    <w:rsid w:val="00346F89"/>
    <w:rsid w:val="003475D1"/>
    <w:rsid w:val="0034769D"/>
    <w:rsid w:val="00347ABA"/>
    <w:rsid w:val="00350051"/>
    <w:rsid w:val="00350334"/>
    <w:rsid w:val="00350A78"/>
    <w:rsid w:val="0035208F"/>
    <w:rsid w:val="003525CD"/>
    <w:rsid w:val="00352BD1"/>
    <w:rsid w:val="00352FCD"/>
    <w:rsid w:val="0035344F"/>
    <w:rsid w:val="00353E37"/>
    <w:rsid w:val="003541D5"/>
    <w:rsid w:val="00354314"/>
    <w:rsid w:val="003554BA"/>
    <w:rsid w:val="0035610F"/>
    <w:rsid w:val="003564BE"/>
    <w:rsid w:val="00356569"/>
    <w:rsid w:val="003567F8"/>
    <w:rsid w:val="00356986"/>
    <w:rsid w:val="00356D85"/>
    <w:rsid w:val="00357AC2"/>
    <w:rsid w:val="00360625"/>
    <w:rsid w:val="003623A9"/>
    <w:rsid w:val="00362A21"/>
    <w:rsid w:val="0036335B"/>
    <w:rsid w:val="003637A5"/>
    <w:rsid w:val="00363AE5"/>
    <w:rsid w:val="003641F6"/>
    <w:rsid w:val="0036491F"/>
    <w:rsid w:val="0036521C"/>
    <w:rsid w:val="003653C0"/>
    <w:rsid w:val="00367FB3"/>
    <w:rsid w:val="00370390"/>
    <w:rsid w:val="00373EB5"/>
    <w:rsid w:val="003744F4"/>
    <w:rsid w:val="0037480C"/>
    <w:rsid w:val="00374EF7"/>
    <w:rsid w:val="003751A9"/>
    <w:rsid w:val="00375272"/>
    <w:rsid w:val="003755D9"/>
    <w:rsid w:val="00376AA2"/>
    <w:rsid w:val="00377BAB"/>
    <w:rsid w:val="00380357"/>
    <w:rsid w:val="00380AED"/>
    <w:rsid w:val="00380CD7"/>
    <w:rsid w:val="003833A3"/>
    <w:rsid w:val="00385524"/>
    <w:rsid w:val="0038587C"/>
    <w:rsid w:val="003872BC"/>
    <w:rsid w:val="00392A62"/>
    <w:rsid w:val="00392C4A"/>
    <w:rsid w:val="00392D93"/>
    <w:rsid w:val="00393DC7"/>
    <w:rsid w:val="0039445D"/>
    <w:rsid w:val="00394A42"/>
    <w:rsid w:val="00394DA9"/>
    <w:rsid w:val="003956CA"/>
    <w:rsid w:val="00395A40"/>
    <w:rsid w:val="00396024"/>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E59"/>
    <w:rsid w:val="003B542E"/>
    <w:rsid w:val="003B5533"/>
    <w:rsid w:val="003B5F35"/>
    <w:rsid w:val="003B7116"/>
    <w:rsid w:val="003C145C"/>
    <w:rsid w:val="003C1BD8"/>
    <w:rsid w:val="003C2661"/>
    <w:rsid w:val="003C47C6"/>
    <w:rsid w:val="003C4D9F"/>
    <w:rsid w:val="003C4FFE"/>
    <w:rsid w:val="003C5129"/>
    <w:rsid w:val="003C59A9"/>
    <w:rsid w:val="003C5DDE"/>
    <w:rsid w:val="003C6034"/>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1416"/>
    <w:rsid w:val="003E1BBE"/>
    <w:rsid w:val="003E1E44"/>
    <w:rsid w:val="003E2D95"/>
    <w:rsid w:val="003E338D"/>
    <w:rsid w:val="003E3E61"/>
    <w:rsid w:val="003E5D1E"/>
    <w:rsid w:val="003E72AF"/>
    <w:rsid w:val="003E74E5"/>
    <w:rsid w:val="003E7569"/>
    <w:rsid w:val="003F081E"/>
    <w:rsid w:val="003F082D"/>
    <w:rsid w:val="003F0D03"/>
    <w:rsid w:val="003F1A4B"/>
    <w:rsid w:val="003F2439"/>
    <w:rsid w:val="003F31A0"/>
    <w:rsid w:val="003F31B1"/>
    <w:rsid w:val="003F4B1E"/>
    <w:rsid w:val="003F5188"/>
    <w:rsid w:val="003F7698"/>
    <w:rsid w:val="00400954"/>
    <w:rsid w:val="004009AB"/>
    <w:rsid w:val="00402101"/>
    <w:rsid w:val="0040302A"/>
    <w:rsid w:val="0040381C"/>
    <w:rsid w:val="00404FED"/>
    <w:rsid w:val="004050F8"/>
    <w:rsid w:val="004059AE"/>
    <w:rsid w:val="0040642D"/>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71E"/>
    <w:rsid w:val="00420EEA"/>
    <w:rsid w:val="004220F4"/>
    <w:rsid w:val="00422DB5"/>
    <w:rsid w:val="00423C62"/>
    <w:rsid w:val="00424F54"/>
    <w:rsid w:val="00425672"/>
    <w:rsid w:val="004256A2"/>
    <w:rsid w:val="00425F2B"/>
    <w:rsid w:val="0042697D"/>
    <w:rsid w:val="00426D85"/>
    <w:rsid w:val="00427BB1"/>
    <w:rsid w:val="00430086"/>
    <w:rsid w:val="0043036C"/>
    <w:rsid w:val="00430D5D"/>
    <w:rsid w:val="00431221"/>
    <w:rsid w:val="0043174B"/>
    <w:rsid w:val="00431BC2"/>
    <w:rsid w:val="00432797"/>
    <w:rsid w:val="00432B15"/>
    <w:rsid w:val="004345EC"/>
    <w:rsid w:val="00434DCC"/>
    <w:rsid w:val="0043659A"/>
    <w:rsid w:val="00436AA5"/>
    <w:rsid w:val="00440384"/>
    <w:rsid w:val="004415F4"/>
    <w:rsid w:val="0044240D"/>
    <w:rsid w:val="00442E58"/>
    <w:rsid w:val="00443382"/>
    <w:rsid w:val="00443F67"/>
    <w:rsid w:val="00444D78"/>
    <w:rsid w:val="00444F84"/>
    <w:rsid w:val="00446193"/>
    <w:rsid w:val="00446B84"/>
    <w:rsid w:val="00450BF1"/>
    <w:rsid w:val="00450CF3"/>
    <w:rsid w:val="00451721"/>
    <w:rsid w:val="0045196F"/>
    <w:rsid w:val="004528A1"/>
    <w:rsid w:val="00452BBD"/>
    <w:rsid w:val="0045307E"/>
    <w:rsid w:val="00453409"/>
    <w:rsid w:val="004538F7"/>
    <w:rsid w:val="00455100"/>
    <w:rsid w:val="00455624"/>
    <w:rsid w:val="00455E9B"/>
    <w:rsid w:val="00455FB6"/>
    <w:rsid w:val="00457E20"/>
    <w:rsid w:val="0046028A"/>
    <w:rsid w:val="004605FC"/>
    <w:rsid w:val="004606DD"/>
    <w:rsid w:val="00460817"/>
    <w:rsid w:val="00461B7C"/>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2E00"/>
    <w:rsid w:val="004839C4"/>
    <w:rsid w:val="004846BF"/>
    <w:rsid w:val="004847C9"/>
    <w:rsid w:val="004848C2"/>
    <w:rsid w:val="00484C93"/>
    <w:rsid w:val="00485432"/>
    <w:rsid w:val="0048548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28D"/>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1B0"/>
    <w:rsid w:val="004D7BF7"/>
    <w:rsid w:val="004D7E27"/>
    <w:rsid w:val="004E2BE1"/>
    <w:rsid w:val="004E2FEB"/>
    <w:rsid w:val="004E3641"/>
    <w:rsid w:val="004E4BE9"/>
    <w:rsid w:val="004E5964"/>
    <w:rsid w:val="004E5E19"/>
    <w:rsid w:val="004E7BD9"/>
    <w:rsid w:val="004E7EF7"/>
    <w:rsid w:val="004F075C"/>
    <w:rsid w:val="004F0CB2"/>
    <w:rsid w:val="004F0EC2"/>
    <w:rsid w:val="004F0F0E"/>
    <w:rsid w:val="004F1275"/>
    <w:rsid w:val="004F1C0C"/>
    <w:rsid w:val="004F26C2"/>
    <w:rsid w:val="004F2CFD"/>
    <w:rsid w:val="004F309F"/>
    <w:rsid w:val="004F3FD7"/>
    <w:rsid w:val="004F6A6A"/>
    <w:rsid w:val="004F738D"/>
    <w:rsid w:val="005011A5"/>
    <w:rsid w:val="00501354"/>
    <w:rsid w:val="0050178C"/>
    <w:rsid w:val="005017A5"/>
    <w:rsid w:val="00501E6F"/>
    <w:rsid w:val="00502D4E"/>
    <w:rsid w:val="005035CC"/>
    <w:rsid w:val="005047F2"/>
    <w:rsid w:val="005057FC"/>
    <w:rsid w:val="00507D7C"/>
    <w:rsid w:val="005103D3"/>
    <w:rsid w:val="00510860"/>
    <w:rsid w:val="00511648"/>
    <w:rsid w:val="005116D4"/>
    <w:rsid w:val="00511BAE"/>
    <w:rsid w:val="005121F4"/>
    <w:rsid w:val="005126FA"/>
    <w:rsid w:val="0051315E"/>
    <w:rsid w:val="00513812"/>
    <w:rsid w:val="005144F8"/>
    <w:rsid w:val="00516D46"/>
    <w:rsid w:val="005172F3"/>
    <w:rsid w:val="00517B19"/>
    <w:rsid w:val="00517FD5"/>
    <w:rsid w:val="00520969"/>
    <w:rsid w:val="00521247"/>
    <w:rsid w:val="005224E2"/>
    <w:rsid w:val="005228B1"/>
    <w:rsid w:val="00523816"/>
    <w:rsid w:val="00524468"/>
    <w:rsid w:val="00524B2C"/>
    <w:rsid w:val="0052582A"/>
    <w:rsid w:val="005259B1"/>
    <w:rsid w:val="00525BB9"/>
    <w:rsid w:val="005261A4"/>
    <w:rsid w:val="0052627D"/>
    <w:rsid w:val="0052631E"/>
    <w:rsid w:val="005325C1"/>
    <w:rsid w:val="005326F2"/>
    <w:rsid w:val="00532DFB"/>
    <w:rsid w:val="005354DA"/>
    <w:rsid w:val="00535C31"/>
    <w:rsid w:val="00536936"/>
    <w:rsid w:val="00536AB7"/>
    <w:rsid w:val="00536E5F"/>
    <w:rsid w:val="0054036C"/>
    <w:rsid w:val="005405DD"/>
    <w:rsid w:val="00541369"/>
    <w:rsid w:val="0054196B"/>
    <w:rsid w:val="00541A66"/>
    <w:rsid w:val="00541EAC"/>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6152"/>
    <w:rsid w:val="005566D1"/>
    <w:rsid w:val="00557CAF"/>
    <w:rsid w:val="00560AAF"/>
    <w:rsid w:val="00562C51"/>
    <w:rsid w:val="00562C53"/>
    <w:rsid w:val="00562E9C"/>
    <w:rsid w:val="0056311C"/>
    <w:rsid w:val="00564B45"/>
    <w:rsid w:val="00565AA8"/>
    <w:rsid w:val="00565EE4"/>
    <w:rsid w:val="00566369"/>
    <w:rsid w:val="0056654B"/>
    <w:rsid w:val="005665EF"/>
    <w:rsid w:val="00567C2E"/>
    <w:rsid w:val="00567C6E"/>
    <w:rsid w:val="00570EDE"/>
    <w:rsid w:val="00571848"/>
    <w:rsid w:val="005721DE"/>
    <w:rsid w:val="0057366E"/>
    <w:rsid w:val="00573726"/>
    <w:rsid w:val="00573B0D"/>
    <w:rsid w:val="00575758"/>
    <w:rsid w:val="00576339"/>
    <w:rsid w:val="00577B17"/>
    <w:rsid w:val="0058173F"/>
    <w:rsid w:val="00582632"/>
    <w:rsid w:val="005828F7"/>
    <w:rsid w:val="00584C08"/>
    <w:rsid w:val="00584C38"/>
    <w:rsid w:val="00585099"/>
    <w:rsid w:val="005853DA"/>
    <w:rsid w:val="0058684D"/>
    <w:rsid w:val="005870A9"/>
    <w:rsid w:val="0058780F"/>
    <w:rsid w:val="00587D2B"/>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3ABA"/>
    <w:rsid w:val="005A4AFC"/>
    <w:rsid w:val="005A50A9"/>
    <w:rsid w:val="005A72D8"/>
    <w:rsid w:val="005B0028"/>
    <w:rsid w:val="005B1AF2"/>
    <w:rsid w:val="005B21DD"/>
    <w:rsid w:val="005B2C81"/>
    <w:rsid w:val="005B4284"/>
    <w:rsid w:val="005B5C80"/>
    <w:rsid w:val="005B5DD6"/>
    <w:rsid w:val="005B6F57"/>
    <w:rsid w:val="005C0114"/>
    <w:rsid w:val="005C0609"/>
    <w:rsid w:val="005C4BF6"/>
    <w:rsid w:val="005C5548"/>
    <w:rsid w:val="005C556D"/>
    <w:rsid w:val="005C5BDD"/>
    <w:rsid w:val="005C6245"/>
    <w:rsid w:val="005C62B0"/>
    <w:rsid w:val="005C6F0C"/>
    <w:rsid w:val="005C7407"/>
    <w:rsid w:val="005D0275"/>
    <w:rsid w:val="005D1EAE"/>
    <w:rsid w:val="005D2B6E"/>
    <w:rsid w:val="005D2C28"/>
    <w:rsid w:val="005D35AB"/>
    <w:rsid w:val="005D373A"/>
    <w:rsid w:val="005D5219"/>
    <w:rsid w:val="005D555A"/>
    <w:rsid w:val="005D58AF"/>
    <w:rsid w:val="005D5B8B"/>
    <w:rsid w:val="005D7628"/>
    <w:rsid w:val="005D7C4A"/>
    <w:rsid w:val="005D7D8B"/>
    <w:rsid w:val="005E0540"/>
    <w:rsid w:val="005E0681"/>
    <w:rsid w:val="005E0A83"/>
    <w:rsid w:val="005E207D"/>
    <w:rsid w:val="005E2473"/>
    <w:rsid w:val="005E2FE9"/>
    <w:rsid w:val="005E424D"/>
    <w:rsid w:val="005E55CA"/>
    <w:rsid w:val="005E6047"/>
    <w:rsid w:val="005E60F9"/>
    <w:rsid w:val="005E793E"/>
    <w:rsid w:val="005E7DCA"/>
    <w:rsid w:val="005F0563"/>
    <w:rsid w:val="005F2104"/>
    <w:rsid w:val="005F2ADC"/>
    <w:rsid w:val="005F392B"/>
    <w:rsid w:val="005F4776"/>
    <w:rsid w:val="005F56A8"/>
    <w:rsid w:val="005F6CC0"/>
    <w:rsid w:val="005F7037"/>
    <w:rsid w:val="005F7054"/>
    <w:rsid w:val="005F79DB"/>
    <w:rsid w:val="006009F9"/>
    <w:rsid w:val="00601356"/>
    <w:rsid w:val="006025D3"/>
    <w:rsid w:val="006029E2"/>
    <w:rsid w:val="00602B99"/>
    <w:rsid w:val="00604536"/>
    <w:rsid w:val="006046C5"/>
    <w:rsid w:val="0060496E"/>
    <w:rsid w:val="00604F46"/>
    <w:rsid w:val="006056EA"/>
    <w:rsid w:val="00605EAE"/>
    <w:rsid w:val="00607003"/>
    <w:rsid w:val="006079C3"/>
    <w:rsid w:val="006103A4"/>
    <w:rsid w:val="00610D31"/>
    <w:rsid w:val="0061118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FB8"/>
    <w:rsid w:val="00626708"/>
    <w:rsid w:val="00626907"/>
    <w:rsid w:val="00626AFF"/>
    <w:rsid w:val="00627563"/>
    <w:rsid w:val="0063148E"/>
    <w:rsid w:val="00632887"/>
    <w:rsid w:val="0063292E"/>
    <w:rsid w:val="0063298A"/>
    <w:rsid w:val="00633332"/>
    <w:rsid w:val="00633922"/>
    <w:rsid w:val="006344C1"/>
    <w:rsid w:val="00636D1A"/>
    <w:rsid w:val="00640191"/>
    <w:rsid w:val="00640A7C"/>
    <w:rsid w:val="00640F45"/>
    <w:rsid w:val="006413B1"/>
    <w:rsid w:val="00641BC4"/>
    <w:rsid w:val="006455AD"/>
    <w:rsid w:val="00646915"/>
    <w:rsid w:val="00647ADA"/>
    <w:rsid w:val="00647DD3"/>
    <w:rsid w:val="0065013F"/>
    <w:rsid w:val="006515F9"/>
    <w:rsid w:val="00651BAB"/>
    <w:rsid w:val="00652466"/>
    <w:rsid w:val="006527C2"/>
    <w:rsid w:val="00653258"/>
    <w:rsid w:val="006550E4"/>
    <w:rsid w:val="00655E89"/>
    <w:rsid w:val="0065633E"/>
    <w:rsid w:val="00656A9F"/>
    <w:rsid w:val="00657A40"/>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80318"/>
    <w:rsid w:val="00680389"/>
    <w:rsid w:val="00681186"/>
    <w:rsid w:val="00681C0A"/>
    <w:rsid w:val="00681D7F"/>
    <w:rsid w:val="006824C1"/>
    <w:rsid w:val="00682578"/>
    <w:rsid w:val="00684D3F"/>
    <w:rsid w:val="006873D8"/>
    <w:rsid w:val="00687B3D"/>
    <w:rsid w:val="00691961"/>
    <w:rsid w:val="0069331C"/>
    <w:rsid w:val="006A1FD7"/>
    <w:rsid w:val="006A2876"/>
    <w:rsid w:val="006A2DA8"/>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117E"/>
    <w:rsid w:val="006C13AA"/>
    <w:rsid w:val="006C15AB"/>
    <w:rsid w:val="006C232C"/>
    <w:rsid w:val="006C28E7"/>
    <w:rsid w:val="006C2DB1"/>
    <w:rsid w:val="006C3469"/>
    <w:rsid w:val="006C43FF"/>
    <w:rsid w:val="006C51EF"/>
    <w:rsid w:val="006D1980"/>
    <w:rsid w:val="006D1AA5"/>
    <w:rsid w:val="006D2288"/>
    <w:rsid w:val="006D32CD"/>
    <w:rsid w:val="006D4B35"/>
    <w:rsid w:val="006D69F3"/>
    <w:rsid w:val="006D6F6A"/>
    <w:rsid w:val="006D70B7"/>
    <w:rsid w:val="006D79B8"/>
    <w:rsid w:val="006D7A5D"/>
    <w:rsid w:val="006E042E"/>
    <w:rsid w:val="006E0674"/>
    <w:rsid w:val="006E0DF0"/>
    <w:rsid w:val="006E0E82"/>
    <w:rsid w:val="006E3197"/>
    <w:rsid w:val="006E3239"/>
    <w:rsid w:val="006E342A"/>
    <w:rsid w:val="006E3CC7"/>
    <w:rsid w:val="006E3FB8"/>
    <w:rsid w:val="006E46E8"/>
    <w:rsid w:val="006E4EED"/>
    <w:rsid w:val="006E536F"/>
    <w:rsid w:val="006E53C8"/>
    <w:rsid w:val="006E58D3"/>
    <w:rsid w:val="006E7404"/>
    <w:rsid w:val="006F0A54"/>
    <w:rsid w:val="006F1312"/>
    <w:rsid w:val="006F1C63"/>
    <w:rsid w:val="006F249E"/>
    <w:rsid w:val="006F282B"/>
    <w:rsid w:val="006F3583"/>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84E"/>
    <w:rsid w:val="00712D62"/>
    <w:rsid w:val="0071312A"/>
    <w:rsid w:val="00713847"/>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0BC"/>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181F"/>
    <w:rsid w:val="00732236"/>
    <w:rsid w:val="00732A30"/>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0973"/>
    <w:rsid w:val="00741158"/>
    <w:rsid w:val="00741983"/>
    <w:rsid w:val="00742653"/>
    <w:rsid w:val="0074382C"/>
    <w:rsid w:val="0074391E"/>
    <w:rsid w:val="007449FE"/>
    <w:rsid w:val="007476AC"/>
    <w:rsid w:val="007479A4"/>
    <w:rsid w:val="007502BB"/>
    <w:rsid w:val="007506CE"/>
    <w:rsid w:val="00750AE8"/>
    <w:rsid w:val="00750F3D"/>
    <w:rsid w:val="00752A1A"/>
    <w:rsid w:val="00754153"/>
    <w:rsid w:val="00754F8B"/>
    <w:rsid w:val="00755756"/>
    <w:rsid w:val="00755B0C"/>
    <w:rsid w:val="00756CC1"/>
    <w:rsid w:val="0075713B"/>
    <w:rsid w:val="00760172"/>
    <w:rsid w:val="00760244"/>
    <w:rsid w:val="00761E50"/>
    <w:rsid w:val="00762238"/>
    <w:rsid w:val="00762990"/>
    <w:rsid w:val="007629B6"/>
    <w:rsid w:val="00764466"/>
    <w:rsid w:val="00764690"/>
    <w:rsid w:val="00765D31"/>
    <w:rsid w:val="007676D6"/>
    <w:rsid w:val="00767C1E"/>
    <w:rsid w:val="007701DA"/>
    <w:rsid w:val="007719F2"/>
    <w:rsid w:val="00771A3A"/>
    <w:rsid w:val="0077256C"/>
    <w:rsid w:val="0077260E"/>
    <w:rsid w:val="00772E5F"/>
    <w:rsid w:val="007737AE"/>
    <w:rsid w:val="007738F2"/>
    <w:rsid w:val="007740E7"/>
    <w:rsid w:val="00774D52"/>
    <w:rsid w:val="00774DDA"/>
    <w:rsid w:val="00774EDE"/>
    <w:rsid w:val="0077506A"/>
    <w:rsid w:val="007750A7"/>
    <w:rsid w:val="00776272"/>
    <w:rsid w:val="00776FA7"/>
    <w:rsid w:val="00777466"/>
    <w:rsid w:val="00777831"/>
    <w:rsid w:val="00777869"/>
    <w:rsid w:val="00781788"/>
    <w:rsid w:val="007820C9"/>
    <w:rsid w:val="0078261B"/>
    <w:rsid w:val="007829D9"/>
    <w:rsid w:val="00784BA7"/>
    <w:rsid w:val="007858C1"/>
    <w:rsid w:val="00785BB3"/>
    <w:rsid w:val="00785F52"/>
    <w:rsid w:val="007874FB"/>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942"/>
    <w:rsid w:val="007A4912"/>
    <w:rsid w:val="007A5022"/>
    <w:rsid w:val="007A585D"/>
    <w:rsid w:val="007A715E"/>
    <w:rsid w:val="007B15C9"/>
    <w:rsid w:val="007B2E17"/>
    <w:rsid w:val="007B523D"/>
    <w:rsid w:val="007B5309"/>
    <w:rsid w:val="007B5752"/>
    <w:rsid w:val="007B60A2"/>
    <w:rsid w:val="007B6CE1"/>
    <w:rsid w:val="007B7138"/>
    <w:rsid w:val="007B757A"/>
    <w:rsid w:val="007B7EB8"/>
    <w:rsid w:val="007C0310"/>
    <w:rsid w:val="007C1F4A"/>
    <w:rsid w:val="007C3922"/>
    <w:rsid w:val="007C3938"/>
    <w:rsid w:val="007C4AC6"/>
    <w:rsid w:val="007C63A4"/>
    <w:rsid w:val="007C6C92"/>
    <w:rsid w:val="007C74C4"/>
    <w:rsid w:val="007C7D6C"/>
    <w:rsid w:val="007D03BC"/>
    <w:rsid w:val="007D27EC"/>
    <w:rsid w:val="007D3585"/>
    <w:rsid w:val="007D35DD"/>
    <w:rsid w:val="007D3D31"/>
    <w:rsid w:val="007D3ED1"/>
    <w:rsid w:val="007D42A6"/>
    <w:rsid w:val="007D46AA"/>
    <w:rsid w:val="007D688B"/>
    <w:rsid w:val="007D7784"/>
    <w:rsid w:val="007E03E2"/>
    <w:rsid w:val="007E0666"/>
    <w:rsid w:val="007E0E63"/>
    <w:rsid w:val="007E1748"/>
    <w:rsid w:val="007E2A13"/>
    <w:rsid w:val="007E370A"/>
    <w:rsid w:val="007E3944"/>
    <w:rsid w:val="007E45BF"/>
    <w:rsid w:val="007E6927"/>
    <w:rsid w:val="007F055E"/>
    <w:rsid w:val="007F0C83"/>
    <w:rsid w:val="007F108C"/>
    <w:rsid w:val="007F2902"/>
    <w:rsid w:val="007F292B"/>
    <w:rsid w:val="007F2C80"/>
    <w:rsid w:val="007F2E20"/>
    <w:rsid w:val="007F3093"/>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59EA"/>
    <w:rsid w:val="00817617"/>
    <w:rsid w:val="008209E6"/>
    <w:rsid w:val="00820DFF"/>
    <w:rsid w:val="00821A12"/>
    <w:rsid w:val="00821C3C"/>
    <w:rsid w:val="00822D1C"/>
    <w:rsid w:val="00823070"/>
    <w:rsid w:val="008235A7"/>
    <w:rsid w:val="0082383A"/>
    <w:rsid w:val="00823C41"/>
    <w:rsid w:val="008244D1"/>
    <w:rsid w:val="00824A60"/>
    <w:rsid w:val="008255CD"/>
    <w:rsid w:val="0082580C"/>
    <w:rsid w:val="00825D72"/>
    <w:rsid w:val="00826623"/>
    <w:rsid w:val="008268B8"/>
    <w:rsid w:val="00826AF4"/>
    <w:rsid w:val="00827AA5"/>
    <w:rsid w:val="00830BFD"/>
    <w:rsid w:val="00831D45"/>
    <w:rsid w:val="00831D4B"/>
    <w:rsid w:val="008321F7"/>
    <w:rsid w:val="00832989"/>
    <w:rsid w:val="008330B6"/>
    <w:rsid w:val="00833B78"/>
    <w:rsid w:val="00834028"/>
    <w:rsid w:val="0083443E"/>
    <w:rsid w:val="00834472"/>
    <w:rsid w:val="0083498D"/>
    <w:rsid w:val="00834C59"/>
    <w:rsid w:val="008352D3"/>
    <w:rsid w:val="00835DF8"/>
    <w:rsid w:val="00835F7E"/>
    <w:rsid w:val="008362E8"/>
    <w:rsid w:val="0083643C"/>
    <w:rsid w:val="00836C1A"/>
    <w:rsid w:val="00836DB7"/>
    <w:rsid w:val="008372D5"/>
    <w:rsid w:val="008405E2"/>
    <w:rsid w:val="008413CF"/>
    <w:rsid w:val="008427AB"/>
    <w:rsid w:val="00843194"/>
    <w:rsid w:val="008435B4"/>
    <w:rsid w:val="008462E7"/>
    <w:rsid w:val="0085006F"/>
    <w:rsid w:val="00850D88"/>
    <w:rsid w:val="008512B1"/>
    <w:rsid w:val="00851833"/>
    <w:rsid w:val="00851FAA"/>
    <w:rsid w:val="008532C3"/>
    <w:rsid w:val="00853B4C"/>
    <w:rsid w:val="008553DC"/>
    <w:rsid w:val="0085693A"/>
    <w:rsid w:val="00856AD5"/>
    <w:rsid w:val="00857702"/>
    <w:rsid w:val="008578B8"/>
    <w:rsid w:val="00857E11"/>
    <w:rsid w:val="00860336"/>
    <w:rsid w:val="008609D3"/>
    <w:rsid w:val="00860ED4"/>
    <w:rsid w:val="008611D7"/>
    <w:rsid w:val="0086213B"/>
    <w:rsid w:val="00863024"/>
    <w:rsid w:val="00863151"/>
    <w:rsid w:val="008631C6"/>
    <w:rsid w:val="00863D28"/>
    <w:rsid w:val="00864255"/>
    <w:rsid w:val="00864599"/>
    <w:rsid w:val="00864651"/>
    <w:rsid w:val="00864B20"/>
    <w:rsid w:val="00865DFD"/>
    <w:rsid w:val="00867580"/>
    <w:rsid w:val="0086781B"/>
    <w:rsid w:val="00871914"/>
    <w:rsid w:val="00871C8B"/>
    <w:rsid w:val="00872995"/>
    <w:rsid w:val="00873710"/>
    <w:rsid w:val="008745FE"/>
    <w:rsid w:val="0087554F"/>
    <w:rsid w:val="00876A65"/>
    <w:rsid w:val="00876ACE"/>
    <w:rsid w:val="008804BA"/>
    <w:rsid w:val="008809AB"/>
    <w:rsid w:val="00881029"/>
    <w:rsid w:val="00882588"/>
    <w:rsid w:val="00882CE1"/>
    <w:rsid w:val="00883D44"/>
    <w:rsid w:val="008850BD"/>
    <w:rsid w:val="00885744"/>
    <w:rsid w:val="00885CE1"/>
    <w:rsid w:val="00885E47"/>
    <w:rsid w:val="00886359"/>
    <w:rsid w:val="00886EB8"/>
    <w:rsid w:val="0089064B"/>
    <w:rsid w:val="00890D52"/>
    <w:rsid w:val="008914D5"/>
    <w:rsid w:val="008922DD"/>
    <w:rsid w:val="0089240A"/>
    <w:rsid w:val="00892F7A"/>
    <w:rsid w:val="0089308D"/>
    <w:rsid w:val="00893495"/>
    <w:rsid w:val="00893F46"/>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7389"/>
    <w:rsid w:val="008B7A58"/>
    <w:rsid w:val="008B7E95"/>
    <w:rsid w:val="008B7FC5"/>
    <w:rsid w:val="008C0828"/>
    <w:rsid w:val="008C0F30"/>
    <w:rsid w:val="008C2E8C"/>
    <w:rsid w:val="008C32FD"/>
    <w:rsid w:val="008C33CD"/>
    <w:rsid w:val="008C505A"/>
    <w:rsid w:val="008C5285"/>
    <w:rsid w:val="008C5850"/>
    <w:rsid w:val="008C5E44"/>
    <w:rsid w:val="008C76AF"/>
    <w:rsid w:val="008D052B"/>
    <w:rsid w:val="008D0BA7"/>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490"/>
    <w:rsid w:val="008E2669"/>
    <w:rsid w:val="008E2A33"/>
    <w:rsid w:val="008E2DA9"/>
    <w:rsid w:val="008E308C"/>
    <w:rsid w:val="008E33BC"/>
    <w:rsid w:val="008E3CEF"/>
    <w:rsid w:val="008E4ED9"/>
    <w:rsid w:val="008E554A"/>
    <w:rsid w:val="008E6557"/>
    <w:rsid w:val="008E7729"/>
    <w:rsid w:val="008F0027"/>
    <w:rsid w:val="008F006B"/>
    <w:rsid w:val="008F05C1"/>
    <w:rsid w:val="008F1138"/>
    <w:rsid w:val="008F11B9"/>
    <w:rsid w:val="008F319E"/>
    <w:rsid w:val="008F4430"/>
    <w:rsid w:val="008F4F11"/>
    <w:rsid w:val="008F5046"/>
    <w:rsid w:val="008F58AB"/>
    <w:rsid w:val="008F5E74"/>
    <w:rsid w:val="008F70A4"/>
    <w:rsid w:val="009005B6"/>
    <w:rsid w:val="0090068A"/>
    <w:rsid w:val="00900B98"/>
    <w:rsid w:val="00900D49"/>
    <w:rsid w:val="009011D8"/>
    <w:rsid w:val="009016A1"/>
    <w:rsid w:val="00902650"/>
    <w:rsid w:val="00902798"/>
    <w:rsid w:val="009029E8"/>
    <w:rsid w:val="00903752"/>
    <w:rsid w:val="00904273"/>
    <w:rsid w:val="009043D0"/>
    <w:rsid w:val="00904ABC"/>
    <w:rsid w:val="00904EF4"/>
    <w:rsid w:val="009056D1"/>
    <w:rsid w:val="009059B3"/>
    <w:rsid w:val="009109B5"/>
    <w:rsid w:val="0091139C"/>
    <w:rsid w:val="0091267E"/>
    <w:rsid w:val="0091390F"/>
    <w:rsid w:val="009147F8"/>
    <w:rsid w:val="0091488B"/>
    <w:rsid w:val="009160A1"/>
    <w:rsid w:val="00916597"/>
    <w:rsid w:val="00916CE6"/>
    <w:rsid w:val="00916E4F"/>
    <w:rsid w:val="009179F8"/>
    <w:rsid w:val="00917E8C"/>
    <w:rsid w:val="009206A2"/>
    <w:rsid w:val="00921A10"/>
    <w:rsid w:val="00921BF5"/>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781B"/>
    <w:rsid w:val="00937AD7"/>
    <w:rsid w:val="00937BFE"/>
    <w:rsid w:val="0094054F"/>
    <w:rsid w:val="00940C5B"/>
    <w:rsid w:val="00941B82"/>
    <w:rsid w:val="00942666"/>
    <w:rsid w:val="009428D8"/>
    <w:rsid w:val="00944ED7"/>
    <w:rsid w:val="00945642"/>
    <w:rsid w:val="00946A8B"/>
    <w:rsid w:val="009470C2"/>
    <w:rsid w:val="00947721"/>
    <w:rsid w:val="009508D3"/>
    <w:rsid w:val="0095222B"/>
    <w:rsid w:val="009524EC"/>
    <w:rsid w:val="009525A1"/>
    <w:rsid w:val="00952C6A"/>
    <w:rsid w:val="00952EF5"/>
    <w:rsid w:val="009532E8"/>
    <w:rsid w:val="00953554"/>
    <w:rsid w:val="009552F7"/>
    <w:rsid w:val="00955F4A"/>
    <w:rsid w:val="00956BEC"/>
    <w:rsid w:val="0095776A"/>
    <w:rsid w:val="00960882"/>
    <w:rsid w:val="00960A80"/>
    <w:rsid w:val="009610AB"/>
    <w:rsid w:val="00961753"/>
    <w:rsid w:val="0096182A"/>
    <w:rsid w:val="00961C08"/>
    <w:rsid w:val="00963603"/>
    <w:rsid w:val="00963617"/>
    <w:rsid w:val="009639E1"/>
    <w:rsid w:val="00965EA3"/>
    <w:rsid w:val="00967950"/>
    <w:rsid w:val="00970981"/>
    <w:rsid w:val="00970A3C"/>
    <w:rsid w:val="009723AA"/>
    <w:rsid w:val="00973D23"/>
    <w:rsid w:val="009753AA"/>
    <w:rsid w:val="00975624"/>
    <w:rsid w:val="00975BBE"/>
    <w:rsid w:val="00977976"/>
    <w:rsid w:val="009801A1"/>
    <w:rsid w:val="00980946"/>
    <w:rsid w:val="00981422"/>
    <w:rsid w:val="00981F73"/>
    <w:rsid w:val="00983629"/>
    <w:rsid w:val="009871A9"/>
    <w:rsid w:val="0098775D"/>
    <w:rsid w:val="00987D9B"/>
    <w:rsid w:val="00990382"/>
    <w:rsid w:val="009910DB"/>
    <w:rsid w:val="00991DB1"/>
    <w:rsid w:val="00993D52"/>
    <w:rsid w:val="00994E8D"/>
    <w:rsid w:val="009950A9"/>
    <w:rsid w:val="00995667"/>
    <w:rsid w:val="00997446"/>
    <w:rsid w:val="00997A13"/>
    <w:rsid w:val="009A06D1"/>
    <w:rsid w:val="009A11C0"/>
    <w:rsid w:val="009A20F6"/>
    <w:rsid w:val="009A2954"/>
    <w:rsid w:val="009A35CA"/>
    <w:rsid w:val="009A5AF7"/>
    <w:rsid w:val="009A73FC"/>
    <w:rsid w:val="009B06E1"/>
    <w:rsid w:val="009B06F8"/>
    <w:rsid w:val="009B1EA0"/>
    <w:rsid w:val="009B39A6"/>
    <w:rsid w:val="009B4F01"/>
    <w:rsid w:val="009B4FAB"/>
    <w:rsid w:val="009B6786"/>
    <w:rsid w:val="009B6B46"/>
    <w:rsid w:val="009C07D9"/>
    <w:rsid w:val="009C08B4"/>
    <w:rsid w:val="009C1C3B"/>
    <w:rsid w:val="009C3027"/>
    <w:rsid w:val="009C385B"/>
    <w:rsid w:val="009C3EB0"/>
    <w:rsid w:val="009C4FBD"/>
    <w:rsid w:val="009C52D1"/>
    <w:rsid w:val="009C532E"/>
    <w:rsid w:val="009C5D5B"/>
    <w:rsid w:val="009C5D70"/>
    <w:rsid w:val="009C6475"/>
    <w:rsid w:val="009C6484"/>
    <w:rsid w:val="009C670E"/>
    <w:rsid w:val="009C6924"/>
    <w:rsid w:val="009D1714"/>
    <w:rsid w:val="009D1A89"/>
    <w:rsid w:val="009D216B"/>
    <w:rsid w:val="009D300C"/>
    <w:rsid w:val="009D4F05"/>
    <w:rsid w:val="009D4F78"/>
    <w:rsid w:val="009D5765"/>
    <w:rsid w:val="009D6784"/>
    <w:rsid w:val="009D6963"/>
    <w:rsid w:val="009E06B4"/>
    <w:rsid w:val="009E0B20"/>
    <w:rsid w:val="009E1C5F"/>
    <w:rsid w:val="009E1C9A"/>
    <w:rsid w:val="009E2616"/>
    <w:rsid w:val="009E29F0"/>
    <w:rsid w:val="009E3250"/>
    <w:rsid w:val="009E35B0"/>
    <w:rsid w:val="009E3DBE"/>
    <w:rsid w:val="009E4308"/>
    <w:rsid w:val="009E48CB"/>
    <w:rsid w:val="009E4F89"/>
    <w:rsid w:val="009E5497"/>
    <w:rsid w:val="009E58D8"/>
    <w:rsid w:val="009E61C8"/>
    <w:rsid w:val="009E6775"/>
    <w:rsid w:val="009E692F"/>
    <w:rsid w:val="009E6CEC"/>
    <w:rsid w:val="009F02D0"/>
    <w:rsid w:val="009F0B9D"/>
    <w:rsid w:val="009F199A"/>
    <w:rsid w:val="009F1F56"/>
    <w:rsid w:val="009F1F59"/>
    <w:rsid w:val="009F46AA"/>
    <w:rsid w:val="009F513D"/>
    <w:rsid w:val="009F523A"/>
    <w:rsid w:val="009F608B"/>
    <w:rsid w:val="009F6693"/>
    <w:rsid w:val="009F705B"/>
    <w:rsid w:val="009F742A"/>
    <w:rsid w:val="009F7CE6"/>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796"/>
    <w:rsid w:val="00A20244"/>
    <w:rsid w:val="00A22166"/>
    <w:rsid w:val="00A2224F"/>
    <w:rsid w:val="00A233B7"/>
    <w:rsid w:val="00A23CA6"/>
    <w:rsid w:val="00A24205"/>
    <w:rsid w:val="00A24273"/>
    <w:rsid w:val="00A24950"/>
    <w:rsid w:val="00A25486"/>
    <w:rsid w:val="00A30E4A"/>
    <w:rsid w:val="00A324D1"/>
    <w:rsid w:val="00A3379D"/>
    <w:rsid w:val="00A33911"/>
    <w:rsid w:val="00A33D4F"/>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073"/>
    <w:rsid w:val="00A46D09"/>
    <w:rsid w:val="00A46DCF"/>
    <w:rsid w:val="00A46EEE"/>
    <w:rsid w:val="00A476F6"/>
    <w:rsid w:val="00A47EE1"/>
    <w:rsid w:val="00A50235"/>
    <w:rsid w:val="00A5041F"/>
    <w:rsid w:val="00A51A47"/>
    <w:rsid w:val="00A51C73"/>
    <w:rsid w:val="00A52214"/>
    <w:rsid w:val="00A533ED"/>
    <w:rsid w:val="00A544D6"/>
    <w:rsid w:val="00A551D7"/>
    <w:rsid w:val="00A562AE"/>
    <w:rsid w:val="00A567C9"/>
    <w:rsid w:val="00A57359"/>
    <w:rsid w:val="00A576EC"/>
    <w:rsid w:val="00A5794A"/>
    <w:rsid w:val="00A579A0"/>
    <w:rsid w:val="00A57B8B"/>
    <w:rsid w:val="00A6013F"/>
    <w:rsid w:val="00A60E4F"/>
    <w:rsid w:val="00A61280"/>
    <w:rsid w:val="00A617BC"/>
    <w:rsid w:val="00A628AB"/>
    <w:rsid w:val="00A62A2B"/>
    <w:rsid w:val="00A63CA1"/>
    <w:rsid w:val="00A656F9"/>
    <w:rsid w:val="00A66173"/>
    <w:rsid w:val="00A6665A"/>
    <w:rsid w:val="00A66D3E"/>
    <w:rsid w:val="00A66F90"/>
    <w:rsid w:val="00A67658"/>
    <w:rsid w:val="00A67BFC"/>
    <w:rsid w:val="00A67C8A"/>
    <w:rsid w:val="00A705C4"/>
    <w:rsid w:val="00A72420"/>
    <w:rsid w:val="00A73B00"/>
    <w:rsid w:val="00A74853"/>
    <w:rsid w:val="00A74C0D"/>
    <w:rsid w:val="00A7500C"/>
    <w:rsid w:val="00A7555B"/>
    <w:rsid w:val="00A759BF"/>
    <w:rsid w:val="00A75AED"/>
    <w:rsid w:val="00A76096"/>
    <w:rsid w:val="00A764F2"/>
    <w:rsid w:val="00A81183"/>
    <w:rsid w:val="00A8234A"/>
    <w:rsid w:val="00A84FF1"/>
    <w:rsid w:val="00A86B27"/>
    <w:rsid w:val="00A86F91"/>
    <w:rsid w:val="00A90099"/>
    <w:rsid w:val="00A90125"/>
    <w:rsid w:val="00A911D1"/>
    <w:rsid w:val="00A9176A"/>
    <w:rsid w:val="00A9210A"/>
    <w:rsid w:val="00A9341A"/>
    <w:rsid w:val="00A93BFF"/>
    <w:rsid w:val="00A93FC2"/>
    <w:rsid w:val="00A9497C"/>
    <w:rsid w:val="00A94AA8"/>
    <w:rsid w:val="00A94F9A"/>
    <w:rsid w:val="00A97866"/>
    <w:rsid w:val="00AA0116"/>
    <w:rsid w:val="00AA02FC"/>
    <w:rsid w:val="00AA472F"/>
    <w:rsid w:val="00AA50E5"/>
    <w:rsid w:val="00AA5E79"/>
    <w:rsid w:val="00AA5FCA"/>
    <w:rsid w:val="00AA63F3"/>
    <w:rsid w:val="00AA64C8"/>
    <w:rsid w:val="00AA6EEC"/>
    <w:rsid w:val="00AA72A8"/>
    <w:rsid w:val="00AB100C"/>
    <w:rsid w:val="00AB2293"/>
    <w:rsid w:val="00AB2890"/>
    <w:rsid w:val="00AB2B00"/>
    <w:rsid w:val="00AB4900"/>
    <w:rsid w:val="00AB6954"/>
    <w:rsid w:val="00AB6CEB"/>
    <w:rsid w:val="00AB6E84"/>
    <w:rsid w:val="00AB7505"/>
    <w:rsid w:val="00AB7525"/>
    <w:rsid w:val="00AB76EF"/>
    <w:rsid w:val="00AB7EB0"/>
    <w:rsid w:val="00AC0F2A"/>
    <w:rsid w:val="00AC0F55"/>
    <w:rsid w:val="00AC1410"/>
    <w:rsid w:val="00AC1FD5"/>
    <w:rsid w:val="00AC4E5E"/>
    <w:rsid w:val="00AC50C4"/>
    <w:rsid w:val="00AC5B09"/>
    <w:rsid w:val="00AC5C83"/>
    <w:rsid w:val="00AC67B5"/>
    <w:rsid w:val="00AC712D"/>
    <w:rsid w:val="00AD24F2"/>
    <w:rsid w:val="00AD2529"/>
    <w:rsid w:val="00AD38B8"/>
    <w:rsid w:val="00AD3CFC"/>
    <w:rsid w:val="00AD3FB8"/>
    <w:rsid w:val="00AD4132"/>
    <w:rsid w:val="00AD54D6"/>
    <w:rsid w:val="00AD6719"/>
    <w:rsid w:val="00AD72AA"/>
    <w:rsid w:val="00AD77C3"/>
    <w:rsid w:val="00AE0559"/>
    <w:rsid w:val="00AE15D6"/>
    <w:rsid w:val="00AE2962"/>
    <w:rsid w:val="00AE37A1"/>
    <w:rsid w:val="00AE38A7"/>
    <w:rsid w:val="00AE4481"/>
    <w:rsid w:val="00AE4943"/>
    <w:rsid w:val="00AE4FE9"/>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13"/>
    <w:rsid w:val="00B020D4"/>
    <w:rsid w:val="00B023AA"/>
    <w:rsid w:val="00B07040"/>
    <w:rsid w:val="00B07915"/>
    <w:rsid w:val="00B10511"/>
    <w:rsid w:val="00B1065F"/>
    <w:rsid w:val="00B10D84"/>
    <w:rsid w:val="00B11991"/>
    <w:rsid w:val="00B123D6"/>
    <w:rsid w:val="00B12424"/>
    <w:rsid w:val="00B146B7"/>
    <w:rsid w:val="00B152CD"/>
    <w:rsid w:val="00B15D19"/>
    <w:rsid w:val="00B1633B"/>
    <w:rsid w:val="00B1668A"/>
    <w:rsid w:val="00B20157"/>
    <w:rsid w:val="00B2043D"/>
    <w:rsid w:val="00B2122D"/>
    <w:rsid w:val="00B22C2E"/>
    <w:rsid w:val="00B2369B"/>
    <w:rsid w:val="00B23E69"/>
    <w:rsid w:val="00B241AB"/>
    <w:rsid w:val="00B24599"/>
    <w:rsid w:val="00B246C7"/>
    <w:rsid w:val="00B25593"/>
    <w:rsid w:val="00B255EA"/>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8E7"/>
    <w:rsid w:val="00B46A9D"/>
    <w:rsid w:val="00B4782C"/>
    <w:rsid w:val="00B479D6"/>
    <w:rsid w:val="00B504D5"/>
    <w:rsid w:val="00B50D04"/>
    <w:rsid w:val="00B51453"/>
    <w:rsid w:val="00B5170C"/>
    <w:rsid w:val="00B52300"/>
    <w:rsid w:val="00B5247C"/>
    <w:rsid w:val="00B52C34"/>
    <w:rsid w:val="00B5343C"/>
    <w:rsid w:val="00B53841"/>
    <w:rsid w:val="00B53FCB"/>
    <w:rsid w:val="00B546FA"/>
    <w:rsid w:val="00B54726"/>
    <w:rsid w:val="00B54FC7"/>
    <w:rsid w:val="00B55469"/>
    <w:rsid w:val="00B5627B"/>
    <w:rsid w:val="00B56DCD"/>
    <w:rsid w:val="00B57E1A"/>
    <w:rsid w:val="00B60058"/>
    <w:rsid w:val="00B601BC"/>
    <w:rsid w:val="00B607BF"/>
    <w:rsid w:val="00B61921"/>
    <w:rsid w:val="00B622A7"/>
    <w:rsid w:val="00B6252F"/>
    <w:rsid w:val="00B62D34"/>
    <w:rsid w:val="00B633BB"/>
    <w:rsid w:val="00B63C28"/>
    <w:rsid w:val="00B6427D"/>
    <w:rsid w:val="00B6520A"/>
    <w:rsid w:val="00B658BC"/>
    <w:rsid w:val="00B659AF"/>
    <w:rsid w:val="00B664FA"/>
    <w:rsid w:val="00B67EFA"/>
    <w:rsid w:val="00B67F91"/>
    <w:rsid w:val="00B702A2"/>
    <w:rsid w:val="00B7079B"/>
    <w:rsid w:val="00B70AD0"/>
    <w:rsid w:val="00B70BFD"/>
    <w:rsid w:val="00B714B9"/>
    <w:rsid w:val="00B73B92"/>
    <w:rsid w:val="00B73F43"/>
    <w:rsid w:val="00B74A9A"/>
    <w:rsid w:val="00B74CFA"/>
    <w:rsid w:val="00B75CDA"/>
    <w:rsid w:val="00B776D9"/>
    <w:rsid w:val="00B81B83"/>
    <w:rsid w:val="00B81FB6"/>
    <w:rsid w:val="00B82142"/>
    <w:rsid w:val="00B82E40"/>
    <w:rsid w:val="00B844D8"/>
    <w:rsid w:val="00B85959"/>
    <w:rsid w:val="00B859A1"/>
    <w:rsid w:val="00B85C3A"/>
    <w:rsid w:val="00B8715B"/>
    <w:rsid w:val="00B87AC5"/>
    <w:rsid w:val="00B90C3B"/>
    <w:rsid w:val="00B90DEB"/>
    <w:rsid w:val="00B92805"/>
    <w:rsid w:val="00B92A71"/>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B6"/>
    <w:rsid w:val="00BA73DC"/>
    <w:rsid w:val="00BA7D29"/>
    <w:rsid w:val="00BB0276"/>
    <w:rsid w:val="00BB0636"/>
    <w:rsid w:val="00BB19CC"/>
    <w:rsid w:val="00BB1D1F"/>
    <w:rsid w:val="00BB1D50"/>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6583"/>
    <w:rsid w:val="00BC7656"/>
    <w:rsid w:val="00BD01AC"/>
    <w:rsid w:val="00BD03D9"/>
    <w:rsid w:val="00BD090F"/>
    <w:rsid w:val="00BD0C23"/>
    <w:rsid w:val="00BD18BA"/>
    <w:rsid w:val="00BD2DBC"/>
    <w:rsid w:val="00BD2F5C"/>
    <w:rsid w:val="00BD41FD"/>
    <w:rsid w:val="00BD444B"/>
    <w:rsid w:val="00BD4A36"/>
    <w:rsid w:val="00BD768F"/>
    <w:rsid w:val="00BE038B"/>
    <w:rsid w:val="00BE10AA"/>
    <w:rsid w:val="00BE1160"/>
    <w:rsid w:val="00BE1CE5"/>
    <w:rsid w:val="00BE26DE"/>
    <w:rsid w:val="00BE3B80"/>
    <w:rsid w:val="00BE4952"/>
    <w:rsid w:val="00BE558D"/>
    <w:rsid w:val="00BE7D83"/>
    <w:rsid w:val="00BF03DB"/>
    <w:rsid w:val="00BF0433"/>
    <w:rsid w:val="00BF1F02"/>
    <w:rsid w:val="00BF1F59"/>
    <w:rsid w:val="00BF1FAF"/>
    <w:rsid w:val="00BF37CF"/>
    <w:rsid w:val="00BF3E29"/>
    <w:rsid w:val="00BF4616"/>
    <w:rsid w:val="00BF522B"/>
    <w:rsid w:val="00BF6F90"/>
    <w:rsid w:val="00C01DBC"/>
    <w:rsid w:val="00C023E0"/>
    <w:rsid w:val="00C038E1"/>
    <w:rsid w:val="00C05641"/>
    <w:rsid w:val="00C05CD6"/>
    <w:rsid w:val="00C06130"/>
    <w:rsid w:val="00C07255"/>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16"/>
    <w:rsid w:val="00C2277B"/>
    <w:rsid w:val="00C228C8"/>
    <w:rsid w:val="00C22909"/>
    <w:rsid w:val="00C22F99"/>
    <w:rsid w:val="00C23629"/>
    <w:rsid w:val="00C239FE"/>
    <w:rsid w:val="00C2470C"/>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9BF"/>
    <w:rsid w:val="00C46661"/>
    <w:rsid w:val="00C47B80"/>
    <w:rsid w:val="00C503AA"/>
    <w:rsid w:val="00C53DF1"/>
    <w:rsid w:val="00C54660"/>
    <w:rsid w:val="00C54F43"/>
    <w:rsid w:val="00C552EE"/>
    <w:rsid w:val="00C554FA"/>
    <w:rsid w:val="00C55634"/>
    <w:rsid w:val="00C55E3B"/>
    <w:rsid w:val="00C5638B"/>
    <w:rsid w:val="00C566D2"/>
    <w:rsid w:val="00C57CC6"/>
    <w:rsid w:val="00C60510"/>
    <w:rsid w:val="00C60E28"/>
    <w:rsid w:val="00C60F1C"/>
    <w:rsid w:val="00C6155A"/>
    <w:rsid w:val="00C61D03"/>
    <w:rsid w:val="00C623F2"/>
    <w:rsid w:val="00C62922"/>
    <w:rsid w:val="00C62A70"/>
    <w:rsid w:val="00C62B49"/>
    <w:rsid w:val="00C6432D"/>
    <w:rsid w:val="00C649BA"/>
    <w:rsid w:val="00C667AC"/>
    <w:rsid w:val="00C67E6F"/>
    <w:rsid w:val="00C702AB"/>
    <w:rsid w:val="00C70C0F"/>
    <w:rsid w:val="00C71BB4"/>
    <w:rsid w:val="00C71C2E"/>
    <w:rsid w:val="00C721C6"/>
    <w:rsid w:val="00C72F7E"/>
    <w:rsid w:val="00C7312C"/>
    <w:rsid w:val="00C74752"/>
    <w:rsid w:val="00C759CE"/>
    <w:rsid w:val="00C76670"/>
    <w:rsid w:val="00C77405"/>
    <w:rsid w:val="00C80D35"/>
    <w:rsid w:val="00C80E5B"/>
    <w:rsid w:val="00C8162E"/>
    <w:rsid w:val="00C81EF1"/>
    <w:rsid w:val="00C83610"/>
    <w:rsid w:val="00C84641"/>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9AB"/>
    <w:rsid w:val="00CA27DE"/>
    <w:rsid w:val="00CA29E5"/>
    <w:rsid w:val="00CA41F1"/>
    <w:rsid w:val="00CA468A"/>
    <w:rsid w:val="00CA542D"/>
    <w:rsid w:val="00CA65A7"/>
    <w:rsid w:val="00CA6943"/>
    <w:rsid w:val="00CB064E"/>
    <w:rsid w:val="00CB14DE"/>
    <w:rsid w:val="00CB1C63"/>
    <w:rsid w:val="00CB24E5"/>
    <w:rsid w:val="00CB257F"/>
    <w:rsid w:val="00CB2984"/>
    <w:rsid w:val="00CB2A92"/>
    <w:rsid w:val="00CB3036"/>
    <w:rsid w:val="00CB304E"/>
    <w:rsid w:val="00CB3653"/>
    <w:rsid w:val="00CB51FB"/>
    <w:rsid w:val="00CB56A5"/>
    <w:rsid w:val="00CB6617"/>
    <w:rsid w:val="00CC040F"/>
    <w:rsid w:val="00CC2149"/>
    <w:rsid w:val="00CC2D85"/>
    <w:rsid w:val="00CC310B"/>
    <w:rsid w:val="00CC33B5"/>
    <w:rsid w:val="00CC41F5"/>
    <w:rsid w:val="00CC4503"/>
    <w:rsid w:val="00CC4B50"/>
    <w:rsid w:val="00CC4B93"/>
    <w:rsid w:val="00CC4EED"/>
    <w:rsid w:val="00CC66F2"/>
    <w:rsid w:val="00CC6C5A"/>
    <w:rsid w:val="00CC72B6"/>
    <w:rsid w:val="00CD1647"/>
    <w:rsid w:val="00CD2311"/>
    <w:rsid w:val="00CD238B"/>
    <w:rsid w:val="00CD2658"/>
    <w:rsid w:val="00CD2907"/>
    <w:rsid w:val="00CD4051"/>
    <w:rsid w:val="00CD45EB"/>
    <w:rsid w:val="00CD6656"/>
    <w:rsid w:val="00CD6C17"/>
    <w:rsid w:val="00CE15B4"/>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30B"/>
    <w:rsid w:val="00D10ADE"/>
    <w:rsid w:val="00D10B0D"/>
    <w:rsid w:val="00D10BCF"/>
    <w:rsid w:val="00D10DE6"/>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447A"/>
    <w:rsid w:val="00D3474F"/>
    <w:rsid w:val="00D361C8"/>
    <w:rsid w:val="00D361DB"/>
    <w:rsid w:val="00D36452"/>
    <w:rsid w:val="00D3725A"/>
    <w:rsid w:val="00D37A93"/>
    <w:rsid w:val="00D4076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0C18"/>
    <w:rsid w:val="00D6133A"/>
    <w:rsid w:val="00D615CE"/>
    <w:rsid w:val="00D627BF"/>
    <w:rsid w:val="00D62E2E"/>
    <w:rsid w:val="00D6553F"/>
    <w:rsid w:val="00D667FA"/>
    <w:rsid w:val="00D66D3E"/>
    <w:rsid w:val="00D6708B"/>
    <w:rsid w:val="00D7097F"/>
    <w:rsid w:val="00D7101D"/>
    <w:rsid w:val="00D71931"/>
    <w:rsid w:val="00D71D28"/>
    <w:rsid w:val="00D7235F"/>
    <w:rsid w:val="00D726B7"/>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3E0B"/>
    <w:rsid w:val="00D84ABF"/>
    <w:rsid w:val="00D86D30"/>
    <w:rsid w:val="00D87C3B"/>
    <w:rsid w:val="00D91045"/>
    <w:rsid w:val="00D93568"/>
    <w:rsid w:val="00D936B2"/>
    <w:rsid w:val="00D94750"/>
    <w:rsid w:val="00D95D28"/>
    <w:rsid w:val="00D95E13"/>
    <w:rsid w:val="00D97CC9"/>
    <w:rsid w:val="00DA085D"/>
    <w:rsid w:val="00DA1708"/>
    <w:rsid w:val="00DA1CF3"/>
    <w:rsid w:val="00DA29F8"/>
    <w:rsid w:val="00DA47A2"/>
    <w:rsid w:val="00DA4F71"/>
    <w:rsid w:val="00DA57A3"/>
    <w:rsid w:val="00DA5E8E"/>
    <w:rsid w:val="00DA6790"/>
    <w:rsid w:val="00DA6B4B"/>
    <w:rsid w:val="00DA7538"/>
    <w:rsid w:val="00DB00F4"/>
    <w:rsid w:val="00DB080B"/>
    <w:rsid w:val="00DB14AB"/>
    <w:rsid w:val="00DB2DB7"/>
    <w:rsid w:val="00DB3C22"/>
    <w:rsid w:val="00DB446E"/>
    <w:rsid w:val="00DB5252"/>
    <w:rsid w:val="00DB7285"/>
    <w:rsid w:val="00DC1C2C"/>
    <w:rsid w:val="00DC36EC"/>
    <w:rsid w:val="00DC3A0D"/>
    <w:rsid w:val="00DC4D50"/>
    <w:rsid w:val="00DC54C4"/>
    <w:rsid w:val="00DC55D9"/>
    <w:rsid w:val="00DC5B3F"/>
    <w:rsid w:val="00DC5D09"/>
    <w:rsid w:val="00DC6221"/>
    <w:rsid w:val="00DC6C3D"/>
    <w:rsid w:val="00DC726E"/>
    <w:rsid w:val="00DD15B5"/>
    <w:rsid w:val="00DD1F8A"/>
    <w:rsid w:val="00DD3052"/>
    <w:rsid w:val="00DD4481"/>
    <w:rsid w:val="00DD4903"/>
    <w:rsid w:val="00DD4DC8"/>
    <w:rsid w:val="00DD4F44"/>
    <w:rsid w:val="00DD52A2"/>
    <w:rsid w:val="00DD607B"/>
    <w:rsid w:val="00DD6E2D"/>
    <w:rsid w:val="00DD7CDE"/>
    <w:rsid w:val="00DD7E21"/>
    <w:rsid w:val="00DE1C27"/>
    <w:rsid w:val="00DE1D9E"/>
    <w:rsid w:val="00DE1FEA"/>
    <w:rsid w:val="00DE4974"/>
    <w:rsid w:val="00DE5E2A"/>
    <w:rsid w:val="00DE6562"/>
    <w:rsid w:val="00DE76F3"/>
    <w:rsid w:val="00DF109A"/>
    <w:rsid w:val="00DF1DA2"/>
    <w:rsid w:val="00DF1E91"/>
    <w:rsid w:val="00DF312F"/>
    <w:rsid w:val="00DF3C47"/>
    <w:rsid w:val="00DF419A"/>
    <w:rsid w:val="00DF42F7"/>
    <w:rsid w:val="00DF455F"/>
    <w:rsid w:val="00DF46BD"/>
    <w:rsid w:val="00DF4C64"/>
    <w:rsid w:val="00DF5FD6"/>
    <w:rsid w:val="00DF68ED"/>
    <w:rsid w:val="00DF7BEF"/>
    <w:rsid w:val="00E00A0B"/>
    <w:rsid w:val="00E00DAC"/>
    <w:rsid w:val="00E00EDD"/>
    <w:rsid w:val="00E015CE"/>
    <w:rsid w:val="00E0178B"/>
    <w:rsid w:val="00E01912"/>
    <w:rsid w:val="00E02081"/>
    <w:rsid w:val="00E02F3D"/>
    <w:rsid w:val="00E03CC2"/>
    <w:rsid w:val="00E03EC0"/>
    <w:rsid w:val="00E0442E"/>
    <w:rsid w:val="00E05844"/>
    <w:rsid w:val="00E059A7"/>
    <w:rsid w:val="00E05D49"/>
    <w:rsid w:val="00E0722B"/>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7B24"/>
    <w:rsid w:val="00E3026C"/>
    <w:rsid w:val="00E30C81"/>
    <w:rsid w:val="00E30E76"/>
    <w:rsid w:val="00E313A9"/>
    <w:rsid w:val="00E31443"/>
    <w:rsid w:val="00E31565"/>
    <w:rsid w:val="00E326CE"/>
    <w:rsid w:val="00E32D50"/>
    <w:rsid w:val="00E3316A"/>
    <w:rsid w:val="00E336FC"/>
    <w:rsid w:val="00E34709"/>
    <w:rsid w:val="00E34A26"/>
    <w:rsid w:val="00E34FD2"/>
    <w:rsid w:val="00E35E0A"/>
    <w:rsid w:val="00E35ED4"/>
    <w:rsid w:val="00E366B3"/>
    <w:rsid w:val="00E36F6F"/>
    <w:rsid w:val="00E36FA7"/>
    <w:rsid w:val="00E3797A"/>
    <w:rsid w:val="00E37982"/>
    <w:rsid w:val="00E37F5B"/>
    <w:rsid w:val="00E4111B"/>
    <w:rsid w:val="00E413B9"/>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3F5C"/>
    <w:rsid w:val="00E555AA"/>
    <w:rsid w:val="00E55DDB"/>
    <w:rsid w:val="00E56370"/>
    <w:rsid w:val="00E56BB3"/>
    <w:rsid w:val="00E575BE"/>
    <w:rsid w:val="00E60F1E"/>
    <w:rsid w:val="00E612A1"/>
    <w:rsid w:val="00E6139A"/>
    <w:rsid w:val="00E626F6"/>
    <w:rsid w:val="00E652E7"/>
    <w:rsid w:val="00E6569E"/>
    <w:rsid w:val="00E66F24"/>
    <w:rsid w:val="00E671BE"/>
    <w:rsid w:val="00E676AA"/>
    <w:rsid w:val="00E677E8"/>
    <w:rsid w:val="00E67F47"/>
    <w:rsid w:val="00E70365"/>
    <w:rsid w:val="00E70729"/>
    <w:rsid w:val="00E70B25"/>
    <w:rsid w:val="00E719D1"/>
    <w:rsid w:val="00E71E11"/>
    <w:rsid w:val="00E7272B"/>
    <w:rsid w:val="00E73725"/>
    <w:rsid w:val="00E73846"/>
    <w:rsid w:val="00E74A7A"/>
    <w:rsid w:val="00E74C85"/>
    <w:rsid w:val="00E74C9E"/>
    <w:rsid w:val="00E7640F"/>
    <w:rsid w:val="00E76A20"/>
    <w:rsid w:val="00E7733D"/>
    <w:rsid w:val="00E77381"/>
    <w:rsid w:val="00E77560"/>
    <w:rsid w:val="00E80511"/>
    <w:rsid w:val="00E81B75"/>
    <w:rsid w:val="00E81F7B"/>
    <w:rsid w:val="00E8255A"/>
    <w:rsid w:val="00E82FB4"/>
    <w:rsid w:val="00E859B6"/>
    <w:rsid w:val="00E85C57"/>
    <w:rsid w:val="00E8681E"/>
    <w:rsid w:val="00E86BD1"/>
    <w:rsid w:val="00E87E5F"/>
    <w:rsid w:val="00E914AE"/>
    <w:rsid w:val="00E91519"/>
    <w:rsid w:val="00E91B44"/>
    <w:rsid w:val="00E922BF"/>
    <w:rsid w:val="00E94191"/>
    <w:rsid w:val="00E95709"/>
    <w:rsid w:val="00E977D8"/>
    <w:rsid w:val="00E97ACB"/>
    <w:rsid w:val="00EA2ACC"/>
    <w:rsid w:val="00EA36DC"/>
    <w:rsid w:val="00EA384A"/>
    <w:rsid w:val="00EA3E94"/>
    <w:rsid w:val="00EA755F"/>
    <w:rsid w:val="00EA75FE"/>
    <w:rsid w:val="00EB01D4"/>
    <w:rsid w:val="00EB0567"/>
    <w:rsid w:val="00EB1005"/>
    <w:rsid w:val="00EB1580"/>
    <w:rsid w:val="00EB1B05"/>
    <w:rsid w:val="00EB289D"/>
    <w:rsid w:val="00EB2915"/>
    <w:rsid w:val="00EB2B64"/>
    <w:rsid w:val="00EB3919"/>
    <w:rsid w:val="00EB4486"/>
    <w:rsid w:val="00EB50A6"/>
    <w:rsid w:val="00EB5E74"/>
    <w:rsid w:val="00EB65AE"/>
    <w:rsid w:val="00EB6E19"/>
    <w:rsid w:val="00EB7650"/>
    <w:rsid w:val="00EB7793"/>
    <w:rsid w:val="00EC0352"/>
    <w:rsid w:val="00EC23D9"/>
    <w:rsid w:val="00EC3159"/>
    <w:rsid w:val="00EC52B2"/>
    <w:rsid w:val="00EC56FD"/>
    <w:rsid w:val="00EC590D"/>
    <w:rsid w:val="00ED011B"/>
    <w:rsid w:val="00ED12C8"/>
    <w:rsid w:val="00ED1B84"/>
    <w:rsid w:val="00ED1F4C"/>
    <w:rsid w:val="00ED3ACB"/>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75C5"/>
    <w:rsid w:val="00EE787B"/>
    <w:rsid w:val="00EE7D2A"/>
    <w:rsid w:val="00EF0E5A"/>
    <w:rsid w:val="00EF128C"/>
    <w:rsid w:val="00EF2D1F"/>
    <w:rsid w:val="00EF44F5"/>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1F0C"/>
    <w:rsid w:val="00F1235A"/>
    <w:rsid w:val="00F123F8"/>
    <w:rsid w:val="00F147AF"/>
    <w:rsid w:val="00F14B9F"/>
    <w:rsid w:val="00F14E3E"/>
    <w:rsid w:val="00F1526B"/>
    <w:rsid w:val="00F15E0B"/>
    <w:rsid w:val="00F16914"/>
    <w:rsid w:val="00F208CC"/>
    <w:rsid w:val="00F2106B"/>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31AD"/>
    <w:rsid w:val="00F33750"/>
    <w:rsid w:val="00F33A0D"/>
    <w:rsid w:val="00F340A3"/>
    <w:rsid w:val="00F352D9"/>
    <w:rsid w:val="00F35306"/>
    <w:rsid w:val="00F35DBB"/>
    <w:rsid w:val="00F4008D"/>
    <w:rsid w:val="00F405B1"/>
    <w:rsid w:val="00F4169C"/>
    <w:rsid w:val="00F41E1C"/>
    <w:rsid w:val="00F4249F"/>
    <w:rsid w:val="00F42DE5"/>
    <w:rsid w:val="00F43EE7"/>
    <w:rsid w:val="00F45AB2"/>
    <w:rsid w:val="00F46146"/>
    <w:rsid w:val="00F46FD0"/>
    <w:rsid w:val="00F507B8"/>
    <w:rsid w:val="00F51810"/>
    <w:rsid w:val="00F52440"/>
    <w:rsid w:val="00F53980"/>
    <w:rsid w:val="00F546C0"/>
    <w:rsid w:val="00F54AB5"/>
    <w:rsid w:val="00F54FDB"/>
    <w:rsid w:val="00F55161"/>
    <w:rsid w:val="00F55307"/>
    <w:rsid w:val="00F571FB"/>
    <w:rsid w:val="00F573E2"/>
    <w:rsid w:val="00F5745C"/>
    <w:rsid w:val="00F57963"/>
    <w:rsid w:val="00F60B8F"/>
    <w:rsid w:val="00F61003"/>
    <w:rsid w:val="00F61FFB"/>
    <w:rsid w:val="00F63B05"/>
    <w:rsid w:val="00F64132"/>
    <w:rsid w:val="00F64CE3"/>
    <w:rsid w:val="00F656BA"/>
    <w:rsid w:val="00F658F8"/>
    <w:rsid w:val="00F65DE9"/>
    <w:rsid w:val="00F66294"/>
    <w:rsid w:val="00F710D3"/>
    <w:rsid w:val="00F717C3"/>
    <w:rsid w:val="00F72042"/>
    <w:rsid w:val="00F72F12"/>
    <w:rsid w:val="00F736DC"/>
    <w:rsid w:val="00F7544B"/>
    <w:rsid w:val="00F75FDB"/>
    <w:rsid w:val="00F760F6"/>
    <w:rsid w:val="00F80F17"/>
    <w:rsid w:val="00F815C9"/>
    <w:rsid w:val="00F816CD"/>
    <w:rsid w:val="00F822EC"/>
    <w:rsid w:val="00F8343E"/>
    <w:rsid w:val="00F84983"/>
    <w:rsid w:val="00F85876"/>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1D21"/>
    <w:rsid w:val="00FA2291"/>
    <w:rsid w:val="00FA2F28"/>
    <w:rsid w:val="00FA4146"/>
    <w:rsid w:val="00FA47BB"/>
    <w:rsid w:val="00FA5852"/>
    <w:rsid w:val="00FA641E"/>
    <w:rsid w:val="00FA731B"/>
    <w:rsid w:val="00FA79CA"/>
    <w:rsid w:val="00FA7A14"/>
    <w:rsid w:val="00FA7F5A"/>
    <w:rsid w:val="00FB00EC"/>
    <w:rsid w:val="00FB046D"/>
    <w:rsid w:val="00FB195A"/>
    <w:rsid w:val="00FB19B6"/>
    <w:rsid w:val="00FB1ADF"/>
    <w:rsid w:val="00FB262A"/>
    <w:rsid w:val="00FB2A8A"/>
    <w:rsid w:val="00FB3314"/>
    <w:rsid w:val="00FB41EC"/>
    <w:rsid w:val="00FB46E1"/>
    <w:rsid w:val="00FB4944"/>
    <w:rsid w:val="00FB64A1"/>
    <w:rsid w:val="00FB789D"/>
    <w:rsid w:val="00FB7B21"/>
    <w:rsid w:val="00FB7BA0"/>
    <w:rsid w:val="00FB7F2D"/>
    <w:rsid w:val="00FC26DF"/>
    <w:rsid w:val="00FC3027"/>
    <w:rsid w:val="00FC3B3C"/>
    <w:rsid w:val="00FC45F0"/>
    <w:rsid w:val="00FC5FAA"/>
    <w:rsid w:val="00FC7324"/>
    <w:rsid w:val="00FD0C01"/>
    <w:rsid w:val="00FD15BE"/>
    <w:rsid w:val="00FD2124"/>
    <w:rsid w:val="00FD219D"/>
    <w:rsid w:val="00FD2A51"/>
    <w:rsid w:val="00FD46FF"/>
    <w:rsid w:val="00FD697D"/>
    <w:rsid w:val="00FD6AB2"/>
    <w:rsid w:val="00FD760A"/>
    <w:rsid w:val="00FD7CAD"/>
    <w:rsid w:val="00FE0406"/>
    <w:rsid w:val="00FE05B3"/>
    <w:rsid w:val="00FE0625"/>
    <w:rsid w:val="00FE0819"/>
    <w:rsid w:val="00FE0C83"/>
    <w:rsid w:val="00FE0D5E"/>
    <w:rsid w:val="00FE2A26"/>
    <w:rsid w:val="00FE5124"/>
    <w:rsid w:val="00FE521C"/>
    <w:rsid w:val="00FE5945"/>
    <w:rsid w:val="00FE63D9"/>
    <w:rsid w:val="00FE7FB0"/>
    <w:rsid w:val="00FF0297"/>
    <w:rsid w:val="00FF0545"/>
    <w:rsid w:val="00FF0AF8"/>
    <w:rsid w:val="00FF0EBA"/>
    <w:rsid w:val="00FF2286"/>
    <w:rsid w:val="00FF2425"/>
    <w:rsid w:val="00FF27EC"/>
    <w:rsid w:val="00FF4BEC"/>
    <w:rsid w:val="00FF5EF0"/>
    <w:rsid w:val="00FF6951"/>
    <w:rsid w:val="00FF7205"/>
    <w:rsid w:val="00FF7EC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3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579556012">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3622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DB5D7-52FF-4D35-9409-30514C85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11</Pages>
  <Words>2739</Words>
  <Characters>15616</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18319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USER</cp:lastModifiedBy>
  <cp:revision>208</cp:revision>
  <cp:lastPrinted>2017-08-10T04:35:00Z</cp:lastPrinted>
  <dcterms:created xsi:type="dcterms:W3CDTF">2016-05-06T02:10:00Z</dcterms:created>
  <dcterms:modified xsi:type="dcterms:W3CDTF">2017-08-10T10:52:00Z</dcterms:modified>
</cp:coreProperties>
</file>