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7"/>
          <w:footerReference w:type="even" r:id="rId8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953F94" w:rsidRP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927A04" w:rsidRPr="004665D9" w:rsidRDefault="00927A04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Theme="majorBidi" w:hAnsiTheme="majorBidi" w:cstheme="majorBidi"/>
          <w:sz w:val="44"/>
          <w:szCs w:val="44"/>
          <w:cs/>
        </w:rPr>
      </w:pPr>
      <w:r w:rsidRPr="004665D9">
        <w:rPr>
          <w:rFonts w:asciiTheme="majorBidi" w:hAnsiTheme="majorBidi" w:cstheme="majorBidi"/>
          <w:sz w:val="44"/>
          <w:szCs w:val="44"/>
          <w:cs/>
        </w:rPr>
        <w:t xml:space="preserve">บริษัท </w:t>
      </w:r>
      <w:r w:rsidR="001D1C49" w:rsidRPr="001D1C49">
        <w:rPr>
          <w:rFonts w:asciiTheme="majorBidi" w:hAnsiTheme="majorBidi" w:cstheme="majorBidi"/>
          <w:sz w:val="44"/>
          <w:szCs w:val="44"/>
          <w:cs/>
        </w:rPr>
        <w:t>ไทยเศรษฐกิจ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ประกันภัย จำกัด</w:t>
      </w:r>
      <w:r w:rsidR="004665D9" w:rsidRPr="004665D9">
        <w:rPr>
          <w:rFonts w:asciiTheme="majorBidi" w:hAnsiTheme="majorBidi" w:cstheme="majorBidi"/>
          <w:sz w:val="44"/>
          <w:szCs w:val="44"/>
        </w:rPr>
        <w:t xml:space="preserve"> 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(มหาชน)</w:t>
      </w:r>
    </w:p>
    <w:p w:rsidR="00927A04" w:rsidRPr="007F72AD" w:rsidRDefault="00927A04" w:rsidP="00953F94">
      <w:pPr>
        <w:spacing w:line="240" w:lineRule="auto"/>
        <w:ind w:left="1080" w:firstLine="14"/>
        <w:rPr>
          <w:rFonts w:asciiTheme="majorBidi" w:hAnsiTheme="majorBidi" w:cstheme="majorBidi"/>
          <w:b/>
          <w:bCs/>
          <w:sz w:val="24"/>
          <w:szCs w:val="24"/>
        </w:rPr>
      </w:pPr>
    </w:p>
    <w:p w:rsidR="00927A04" w:rsidRPr="007F72AD" w:rsidRDefault="00F04D96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  <w:cs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927A04" w:rsidRPr="007F72AD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:rsidR="00927A04" w:rsidRPr="007F72AD" w:rsidRDefault="00927A04" w:rsidP="0013006E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/>
          <w:sz w:val="32"/>
          <w:szCs w:val="32"/>
          <w:cs/>
        </w:rPr>
        <w:t>สำหรับ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งวด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16772">
        <w:rPr>
          <w:rFonts w:ascii="Angsana New" w:hAnsi="Angsana New" w:cs="Angsana New"/>
          <w:sz w:val="32"/>
          <w:szCs w:val="32"/>
        </w:rPr>
        <w:t xml:space="preserve">30 </w:t>
      </w:r>
      <w:r w:rsidR="0021677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 </w:t>
      </w:r>
      <w:r w:rsidR="00283345" w:rsidRPr="007F72AD">
        <w:rPr>
          <w:rFonts w:ascii="Angsana New" w:hAnsi="Angsana New" w:cs="Angsana New"/>
          <w:sz w:val="32"/>
          <w:szCs w:val="32"/>
        </w:rPr>
        <w:t>2560</w:t>
      </w:r>
    </w:p>
    <w:p w:rsidR="00927A04" w:rsidRPr="007F72AD" w:rsidRDefault="00927A04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แล</w:t>
      </w:r>
      <w:r w:rsidRPr="007F72AD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  <w:r w:rsidRPr="007F72AD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4B23B6" w:rsidRPr="007F72AD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:rsidR="00167F5F" w:rsidRPr="007F72AD" w:rsidRDefault="00167F5F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D71AD2" w:rsidRDefault="00D71AD2" w:rsidP="00F6208E">
      <w:pPr>
        <w:pStyle w:val="Heading5"/>
        <w:spacing w:line="240" w:lineRule="atLeast"/>
        <w:rPr>
          <w:rFonts w:ascii="Angsana New" w:hAnsi="Angsana New" w:cs="Angsana New"/>
          <w:sz w:val="26"/>
          <w:szCs w:val="26"/>
        </w:rPr>
      </w:pPr>
    </w:p>
    <w:p w:rsidR="00DB53B5" w:rsidRDefault="00DB53B5" w:rsidP="00DB53B5"/>
    <w:p w:rsidR="00DB53B5" w:rsidRPr="00DB53B5" w:rsidRDefault="00DB53B5" w:rsidP="00DB53B5"/>
    <w:p w:rsidR="000D0073" w:rsidRDefault="000D0073" w:rsidP="00F6208E">
      <w:pPr>
        <w:rPr>
          <w:rFonts w:ascii="Angsana New" w:hAnsi="Angsana New"/>
          <w:sz w:val="26"/>
          <w:szCs w:val="26"/>
        </w:rPr>
      </w:pPr>
    </w:p>
    <w:p w:rsidR="003D2099" w:rsidRPr="008866C5" w:rsidRDefault="003D2099" w:rsidP="00F6208E">
      <w:pPr>
        <w:rPr>
          <w:rFonts w:ascii="Angsana New" w:hAnsi="Angsana New"/>
          <w:sz w:val="16"/>
          <w:szCs w:val="16"/>
        </w:rPr>
      </w:pPr>
    </w:p>
    <w:p w:rsidR="009E4CF7" w:rsidRPr="00177283" w:rsidRDefault="009E4CF7" w:rsidP="00F6208E">
      <w:pPr>
        <w:pStyle w:val="Heading5"/>
        <w:spacing w:line="240" w:lineRule="atLeast"/>
        <w:rPr>
          <w:rFonts w:ascii="Angsana New" w:hAnsi="Angsana New" w:cs="Angsana New"/>
          <w:sz w:val="24"/>
          <w:szCs w:val="24"/>
        </w:rPr>
      </w:pPr>
      <w:r w:rsidRPr="00177283">
        <w:rPr>
          <w:rFonts w:ascii="Angsana New" w:hAnsi="Angsana New" w:cs="Angsana New" w:hint="cs"/>
          <w:sz w:val="24"/>
          <w:szCs w:val="24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4CF7" w:rsidRPr="00DB53B5" w:rsidRDefault="009E4CF7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เสนอ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 w:hint="cs"/>
          <w:sz w:val="24"/>
          <w:szCs w:val="24"/>
          <w:cs/>
        </w:rPr>
        <w:t xml:space="preserve">คณะกรรมการบริษัท </w:t>
      </w:r>
      <w:r w:rsidR="001D1C49" w:rsidRPr="00177283">
        <w:rPr>
          <w:rFonts w:asciiTheme="majorBidi" w:hAnsiTheme="majorBidi" w:cstheme="majorBidi"/>
          <w:sz w:val="24"/>
          <w:szCs w:val="24"/>
          <w:cs/>
        </w:rPr>
        <w:t>ไทยเศรษฐกิจ</w:t>
      </w:r>
      <w:r w:rsidR="001F2B5B" w:rsidRPr="00177283">
        <w:rPr>
          <w:rFonts w:asciiTheme="majorBidi" w:hAnsiTheme="majorBidi" w:cstheme="majorBidi" w:hint="cs"/>
          <w:sz w:val="24"/>
          <w:szCs w:val="24"/>
          <w:cs/>
        </w:rPr>
        <w:t>ประกันภัย</w:t>
      </w:r>
      <w:r w:rsidRPr="00177283">
        <w:rPr>
          <w:rFonts w:asciiTheme="majorBidi" w:hAnsiTheme="majorBidi" w:cstheme="majorBidi" w:hint="cs"/>
          <w:sz w:val="24"/>
          <w:szCs w:val="24"/>
          <w:cs/>
        </w:rPr>
        <w:t xml:space="preserve"> จำกัด (มหาชน)</w:t>
      </w:r>
    </w:p>
    <w:p w:rsidR="009E4CF7" w:rsidRPr="00DB53B5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9E4CF7" w:rsidRPr="00177283" w:rsidRDefault="009E4CF7" w:rsidP="001F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ข้าพเจ้าได้สอบทานงบแสดงฐานะการเงิน</w:t>
      </w:r>
      <w:r w:rsidR="00BA3939" w:rsidRPr="00177283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ณ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วันที่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216772" w:rsidRPr="00177283">
        <w:rPr>
          <w:rFonts w:asciiTheme="majorBidi" w:hAnsiTheme="majorBidi" w:cstheme="majorBidi"/>
          <w:sz w:val="24"/>
          <w:szCs w:val="24"/>
        </w:rPr>
        <w:t xml:space="preserve">30 </w:t>
      </w:r>
      <w:r w:rsidR="00216772" w:rsidRPr="00177283">
        <w:rPr>
          <w:rFonts w:asciiTheme="majorBidi" w:hAnsiTheme="majorBidi" w:cstheme="majorBidi" w:hint="cs"/>
          <w:sz w:val="24"/>
          <w:szCs w:val="24"/>
          <w:cs/>
        </w:rPr>
        <w:t>มิถุนายน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2D58D0" w:rsidRPr="00177283">
        <w:rPr>
          <w:rFonts w:asciiTheme="majorBidi" w:hAnsiTheme="majorBidi" w:cstheme="majorBidi"/>
          <w:sz w:val="24"/>
          <w:szCs w:val="24"/>
        </w:rPr>
        <w:t>25</w:t>
      </w:r>
      <w:r w:rsidR="00283345" w:rsidRPr="00177283">
        <w:rPr>
          <w:rFonts w:asciiTheme="majorBidi" w:hAnsiTheme="majorBidi" w:cstheme="majorBidi"/>
          <w:sz w:val="24"/>
          <w:szCs w:val="24"/>
        </w:rPr>
        <w:t>60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และงบกำไรขาดทุนเบ็ดเสร็จ</w:t>
      </w:r>
      <w:r w:rsidR="00691518" w:rsidRPr="00177283">
        <w:rPr>
          <w:rFonts w:asciiTheme="majorBidi" w:hAnsiTheme="majorBidi" w:cstheme="majorBidi"/>
          <w:sz w:val="24"/>
          <w:szCs w:val="24"/>
          <w:cs/>
        </w:rPr>
        <w:t>สำหรับงวดสามเดือน</w:t>
      </w:r>
      <w:r w:rsidR="00691518" w:rsidRPr="00177283">
        <w:rPr>
          <w:rFonts w:asciiTheme="majorBidi" w:hAnsiTheme="majorBidi"/>
          <w:sz w:val="24"/>
          <w:szCs w:val="24"/>
          <w:cs/>
        </w:rPr>
        <w:t>และหกเดือน</w:t>
      </w:r>
      <w:r w:rsidR="00691518" w:rsidRPr="00177283">
        <w:rPr>
          <w:rFonts w:asciiTheme="majorBidi" w:hAnsiTheme="majorBidi" w:cstheme="majorBidi"/>
          <w:sz w:val="24"/>
          <w:szCs w:val="24"/>
          <w:cs/>
        </w:rPr>
        <w:t>สิ้นสุดวันที่</w:t>
      </w:r>
      <w:r w:rsidR="00691518" w:rsidRPr="00177283">
        <w:rPr>
          <w:rFonts w:asciiTheme="majorBidi" w:hAnsiTheme="majorBidi" w:cstheme="majorBidi"/>
          <w:sz w:val="24"/>
          <w:szCs w:val="24"/>
        </w:rPr>
        <w:t xml:space="preserve"> 30 </w:t>
      </w:r>
      <w:r w:rsidR="00691518" w:rsidRPr="00177283">
        <w:rPr>
          <w:rFonts w:asciiTheme="majorBidi" w:hAnsiTheme="majorBidi"/>
          <w:sz w:val="24"/>
          <w:szCs w:val="24"/>
          <w:cs/>
        </w:rPr>
        <w:t>มิถุนายน</w:t>
      </w:r>
      <w:r w:rsidR="00691518" w:rsidRPr="00177283">
        <w:rPr>
          <w:rFonts w:asciiTheme="majorBidi" w:hAnsiTheme="majorBidi" w:cstheme="majorBidi"/>
          <w:sz w:val="24"/>
          <w:szCs w:val="24"/>
        </w:rPr>
        <w:t xml:space="preserve"> 2560 </w:t>
      </w:r>
      <w:r w:rsidR="00691518" w:rsidRPr="00177283">
        <w:rPr>
          <w:rFonts w:asciiTheme="majorBidi" w:hAnsiTheme="majorBidi" w:cstheme="majorBidi"/>
          <w:sz w:val="24"/>
          <w:szCs w:val="24"/>
          <w:cs/>
        </w:rPr>
        <w:t>และงบแสดงการเปลี่ยนแปลงส่วนของ</w:t>
      </w:r>
      <w:r w:rsidR="00691518" w:rsidRPr="00177283">
        <w:rPr>
          <w:rFonts w:asciiTheme="majorBidi" w:hAnsiTheme="majorBidi" w:cstheme="majorBidi" w:hint="cs"/>
          <w:sz w:val="24"/>
          <w:szCs w:val="24"/>
          <w:cs/>
        </w:rPr>
        <w:t>ผู้ถือหุ้น</w:t>
      </w:r>
      <w:r w:rsidRPr="00177283">
        <w:rPr>
          <w:rFonts w:asciiTheme="majorBidi" w:hAnsiTheme="majorBidi" w:cstheme="majorBidi"/>
          <w:sz w:val="24"/>
          <w:szCs w:val="24"/>
          <w:cs/>
        </w:rPr>
        <w:t>และงบกระแสเงินสดสำหรับงวด</w:t>
      </w:r>
      <w:r w:rsidR="00691518" w:rsidRPr="00177283">
        <w:rPr>
          <w:rFonts w:asciiTheme="majorBidi" w:hAnsiTheme="majorBidi"/>
          <w:sz w:val="24"/>
          <w:szCs w:val="24"/>
          <w:cs/>
        </w:rPr>
        <w:t xml:space="preserve">หกเดือนสิ้นสุดวันที่ </w:t>
      </w:r>
      <w:r w:rsidR="00691518" w:rsidRPr="00177283">
        <w:rPr>
          <w:rFonts w:asciiTheme="majorBidi" w:hAnsiTheme="majorBidi"/>
          <w:sz w:val="24"/>
          <w:szCs w:val="24"/>
        </w:rPr>
        <w:t>30</w:t>
      </w:r>
      <w:r w:rsidR="00691518" w:rsidRPr="00177283">
        <w:rPr>
          <w:rFonts w:asciiTheme="majorBidi" w:hAnsiTheme="majorBidi"/>
          <w:sz w:val="24"/>
          <w:szCs w:val="24"/>
          <w:cs/>
        </w:rPr>
        <w:t xml:space="preserve"> มิถุนายน </w:t>
      </w:r>
      <w:r w:rsidR="00691518" w:rsidRPr="00177283">
        <w:rPr>
          <w:rFonts w:asciiTheme="majorBidi" w:hAnsiTheme="majorBidi"/>
          <w:sz w:val="24"/>
          <w:szCs w:val="24"/>
        </w:rPr>
        <w:t>2560</w:t>
      </w:r>
      <w:r w:rsidR="00097680" w:rsidRPr="00177283">
        <w:rPr>
          <w:rFonts w:asciiTheme="majorBidi" w:hAnsi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และหมายเหตุประกอบงบการเงินแบบย่อ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F81E99" w:rsidRPr="00177283">
        <w:rPr>
          <w:rFonts w:asciiTheme="majorBidi" w:hAnsiTheme="majorBidi" w:cstheme="majorBidi" w:hint="cs"/>
          <w:sz w:val="24"/>
          <w:szCs w:val="24"/>
          <w:cs/>
        </w:rPr>
        <w:t>(</w:t>
      </w:r>
      <w:r w:rsidR="00070621" w:rsidRPr="00177283">
        <w:rPr>
          <w:rFonts w:asciiTheme="majorBidi" w:hAnsiTheme="majorBidi" w:cstheme="majorBidi" w:hint="cs"/>
          <w:sz w:val="24"/>
          <w:szCs w:val="24"/>
          <w:cs/>
        </w:rPr>
        <w:t>“</w:t>
      </w:r>
      <w:r w:rsidR="00F81E99" w:rsidRPr="00177283">
        <w:rPr>
          <w:rFonts w:asciiTheme="majorBidi" w:hAnsiTheme="majorBidi" w:cstheme="majorBidi" w:hint="cs"/>
          <w:sz w:val="24"/>
          <w:szCs w:val="24"/>
          <w:cs/>
        </w:rPr>
        <w:t>ข้อมูลทางการเงินระหว่างกาล</w:t>
      </w:r>
      <w:r w:rsidR="00070621" w:rsidRPr="00177283">
        <w:rPr>
          <w:rFonts w:asciiTheme="majorBidi" w:hAnsiTheme="majorBidi" w:cstheme="majorBidi" w:hint="cs"/>
          <w:sz w:val="24"/>
          <w:szCs w:val="24"/>
          <w:cs/>
        </w:rPr>
        <w:t>”</w:t>
      </w:r>
      <w:r w:rsidR="00F81E99" w:rsidRPr="00177283">
        <w:rPr>
          <w:rFonts w:asciiTheme="majorBidi" w:hAnsiTheme="majorBidi" w:cstheme="majorBidi" w:hint="cs"/>
          <w:sz w:val="24"/>
          <w:szCs w:val="24"/>
          <w:cs/>
        </w:rPr>
        <w:t xml:space="preserve">) </w:t>
      </w:r>
      <w:r w:rsidRPr="00177283">
        <w:rPr>
          <w:rFonts w:asciiTheme="majorBidi" w:hAnsiTheme="majorBidi" w:cstheme="majorBidi"/>
          <w:sz w:val="24"/>
          <w:szCs w:val="24"/>
          <w:cs/>
        </w:rPr>
        <w:t>ของบริษัท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1D1C49" w:rsidRPr="00177283">
        <w:rPr>
          <w:rFonts w:asciiTheme="majorBidi" w:hAnsiTheme="majorBidi" w:cstheme="majorBidi"/>
          <w:sz w:val="24"/>
          <w:szCs w:val="24"/>
          <w:cs/>
        </w:rPr>
        <w:t>ไทยเศรษฐกิจ</w:t>
      </w:r>
      <w:r w:rsidR="001F2B5B" w:rsidRPr="00177283">
        <w:rPr>
          <w:rFonts w:asciiTheme="majorBidi" w:hAnsiTheme="majorBidi" w:cstheme="majorBidi" w:hint="cs"/>
          <w:sz w:val="24"/>
          <w:szCs w:val="24"/>
          <w:cs/>
        </w:rPr>
        <w:t>ประกันภัย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จำกัด</w:t>
      </w:r>
      <w:r w:rsidRPr="00177283">
        <w:rPr>
          <w:rFonts w:asciiTheme="majorBidi" w:hAnsiTheme="majorBidi" w:cstheme="majorBidi"/>
          <w:sz w:val="24"/>
          <w:szCs w:val="24"/>
        </w:rPr>
        <w:t xml:space="preserve"> (</w:t>
      </w:r>
      <w:r w:rsidRPr="00177283">
        <w:rPr>
          <w:rFonts w:asciiTheme="majorBidi" w:hAnsiTheme="majorBidi" w:cstheme="majorBidi"/>
          <w:sz w:val="24"/>
          <w:szCs w:val="24"/>
          <w:cs/>
        </w:rPr>
        <w:t>มหาชน</w:t>
      </w:r>
      <w:r w:rsidRPr="00177283">
        <w:rPr>
          <w:rFonts w:asciiTheme="majorBidi" w:hAnsiTheme="majorBidi" w:cstheme="majorBidi"/>
          <w:sz w:val="24"/>
          <w:szCs w:val="24"/>
        </w:rPr>
        <w:t xml:space="preserve">) </w:t>
      </w:r>
      <w:r w:rsidRPr="00177283">
        <w:rPr>
          <w:rFonts w:asciiTheme="majorBidi" w:hAnsiTheme="majorBidi" w:cstheme="majorBidi"/>
          <w:sz w:val="24"/>
          <w:szCs w:val="2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ฉบับที่</w:t>
      </w:r>
      <w:r w:rsidRPr="00177283">
        <w:rPr>
          <w:rFonts w:asciiTheme="majorBidi" w:hAnsiTheme="majorBidi" w:cstheme="majorBidi"/>
          <w:sz w:val="24"/>
          <w:szCs w:val="24"/>
        </w:rPr>
        <w:t xml:space="preserve"> 34 </w:t>
      </w:r>
      <w:r w:rsidRPr="00177283">
        <w:rPr>
          <w:rFonts w:asciiTheme="majorBidi" w:hAnsiTheme="majorBidi" w:cstheme="majorBidi"/>
          <w:sz w:val="24"/>
          <w:szCs w:val="24"/>
          <w:cs/>
        </w:rPr>
        <w:t>เรื่อง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0A3874" w:rsidRPr="00177283">
        <w:rPr>
          <w:rFonts w:asciiTheme="majorBidi" w:hAnsiTheme="majorBidi" w:cstheme="majorBidi" w:hint="cs"/>
          <w:sz w:val="24"/>
          <w:szCs w:val="24"/>
          <w:cs/>
        </w:rPr>
        <w:t>การรายงานทาง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การเงินระหว่างกาล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77283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ขอบเขตการสอบทาน</w:t>
      </w:r>
    </w:p>
    <w:p w:rsidR="009E4CF7" w:rsidRPr="00177283" w:rsidRDefault="009E4CF7" w:rsidP="001F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ข้าพเจ้าได้ปฏิบัติงานสอบทานตามมาตรฐานงานสอบทาน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รหัส</w:t>
      </w:r>
      <w:r w:rsidRPr="00177283">
        <w:rPr>
          <w:rFonts w:asciiTheme="majorBidi" w:hAnsiTheme="majorBidi" w:cstheme="majorBidi"/>
          <w:sz w:val="24"/>
          <w:szCs w:val="24"/>
        </w:rPr>
        <w:t xml:space="preserve"> 2410 “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77283">
        <w:rPr>
          <w:rFonts w:asciiTheme="majorBidi" w:hAnsiTheme="majorBidi" w:cstheme="majorBidi"/>
          <w:sz w:val="24"/>
          <w:szCs w:val="24"/>
        </w:rPr>
        <w:t xml:space="preserve">” </w:t>
      </w:r>
      <w:r w:rsidR="00482FB2">
        <w:rPr>
          <w:rFonts w:asciiTheme="majorBidi" w:hAnsiTheme="majorBidi" w:cstheme="majorBidi" w:hint="cs"/>
          <w:sz w:val="24"/>
          <w:szCs w:val="24"/>
          <w:cs/>
        </w:rPr>
        <w:t xml:space="preserve">         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การสอบทานดังกล่าวประกอบด้วย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CD0780" w:rsidRPr="00177283">
        <w:rPr>
          <w:rFonts w:asciiTheme="majorBidi" w:hAnsiTheme="majorBidi" w:cstheme="majorBidi" w:hint="cs"/>
          <w:sz w:val="24"/>
          <w:szCs w:val="24"/>
          <w:cs/>
        </w:rPr>
        <w:t>ให้</w:t>
      </w:r>
      <w:r w:rsidRPr="00177283">
        <w:rPr>
          <w:rFonts w:asciiTheme="majorBidi" w:hAnsiTheme="majorBidi" w:cstheme="majorBidi"/>
          <w:sz w:val="24"/>
          <w:szCs w:val="24"/>
          <w:cs/>
        </w:rPr>
        <w:t>ความเชื่อมั่นว่าจะพบเรื่องที่มีนัยสำคัญทั้งหมด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ซึ่งอาจพบได้จากการตรวจสอบ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77283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ข้อสรุป</w:t>
      </w:r>
    </w:p>
    <w:p w:rsidR="009E4CF7" w:rsidRPr="00177283" w:rsidRDefault="009E4CF7" w:rsidP="001F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ฉบับที่</w:t>
      </w:r>
      <w:r w:rsidRPr="00177283">
        <w:rPr>
          <w:rFonts w:asciiTheme="majorBidi" w:hAnsiTheme="majorBidi" w:cstheme="majorBidi"/>
          <w:sz w:val="24"/>
          <w:szCs w:val="24"/>
        </w:rPr>
        <w:t xml:space="preserve"> 34 </w:t>
      </w:r>
      <w:r w:rsidRPr="00177283">
        <w:rPr>
          <w:rFonts w:asciiTheme="majorBidi" w:hAnsiTheme="majorBidi" w:cstheme="majorBidi"/>
          <w:sz w:val="24"/>
          <w:szCs w:val="24"/>
          <w:cs/>
        </w:rPr>
        <w:t>เรื่อง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0A3874" w:rsidRPr="00177283">
        <w:rPr>
          <w:rFonts w:asciiTheme="majorBidi" w:hAnsiTheme="majorBidi" w:cstheme="majorBidi" w:hint="cs"/>
          <w:sz w:val="24"/>
          <w:szCs w:val="24"/>
          <w:cs/>
        </w:rPr>
        <w:t>การ</w:t>
      </w:r>
      <w:r w:rsidR="001A0211" w:rsidRPr="00177283">
        <w:rPr>
          <w:rFonts w:asciiTheme="majorBidi" w:hAnsiTheme="majorBidi" w:cstheme="majorBidi" w:hint="cs"/>
          <w:sz w:val="24"/>
          <w:szCs w:val="24"/>
          <w:cs/>
        </w:rPr>
        <w:t>รายงานทาง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การเงินระหว่างกาล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ในสาระสำคัญจากการสอบทานของข้าพเจ้า</w:t>
      </w:r>
    </w:p>
    <w:p w:rsidR="002D58D0" w:rsidRPr="00177283" w:rsidRDefault="002D58D0" w:rsidP="002D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77283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การเน้นข้อมูลและเหตุการณ์</w:t>
      </w:r>
    </w:p>
    <w:p w:rsidR="00BF3CB2" w:rsidRPr="00177283" w:rsidRDefault="00E81470" w:rsidP="00E8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 w:hint="cs"/>
          <w:sz w:val="24"/>
          <w:szCs w:val="24"/>
          <w:cs/>
        </w:rPr>
        <w:t>ข้าพเจ้าขอให้สังเกต</w:t>
      </w:r>
      <w:r w:rsidR="0005155A"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05155A" w:rsidRPr="00177283">
        <w:rPr>
          <w:rFonts w:ascii="Angsana New" w:hAnsi="Angsana New" w:hint="cs"/>
          <w:sz w:val="24"/>
          <w:szCs w:val="24"/>
          <w:cs/>
        </w:rPr>
        <w:t>ห</w:t>
      </w:r>
      <w:r w:rsidR="0005155A" w:rsidRPr="00177283">
        <w:rPr>
          <w:rFonts w:ascii="Angsana New" w:hAnsi="Angsana New"/>
          <w:sz w:val="24"/>
          <w:szCs w:val="24"/>
          <w:cs/>
        </w:rPr>
        <w:t>มายเหตุประกอบงบการเงิน</w:t>
      </w:r>
      <w:r w:rsidR="0005155A" w:rsidRPr="00177283">
        <w:rPr>
          <w:rFonts w:ascii="Angsana New" w:hAnsi="Angsana New" w:hint="cs"/>
          <w:sz w:val="24"/>
          <w:szCs w:val="24"/>
          <w:cs/>
        </w:rPr>
        <w:t>ระหว่างกาล</w:t>
      </w:r>
      <w:r w:rsidR="0005155A" w:rsidRPr="00177283">
        <w:rPr>
          <w:rFonts w:ascii="Angsana New" w:hAnsi="Angsana New"/>
          <w:sz w:val="24"/>
          <w:szCs w:val="24"/>
        </w:rPr>
        <w:t xml:space="preserve"> 1</w:t>
      </w:r>
    </w:p>
    <w:p w:rsidR="00097680" w:rsidRPr="00177283" w:rsidRDefault="00097680" w:rsidP="00097680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hanging="450"/>
        <w:jc w:val="thaiDistribute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 w:hint="cs"/>
          <w:sz w:val="24"/>
          <w:szCs w:val="24"/>
          <w:cs/>
        </w:rPr>
        <w:t xml:space="preserve">ตั้งแต่เดือนเมษายน </w:t>
      </w:r>
      <w:r w:rsidRPr="00177283">
        <w:rPr>
          <w:rFonts w:ascii="Angsana New" w:hAnsi="Angsana New"/>
          <w:sz w:val="24"/>
          <w:szCs w:val="24"/>
        </w:rPr>
        <w:t xml:space="preserve">2557 </w:t>
      </w:r>
      <w:r w:rsidRPr="00177283">
        <w:rPr>
          <w:rFonts w:ascii="Angsana New" w:hAnsi="Angsana New"/>
          <w:sz w:val="24"/>
          <w:szCs w:val="24"/>
          <w:cs/>
        </w:rPr>
        <w:t xml:space="preserve">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177283">
        <w:rPr>
          <w:rFonts w:ascii="Angsana New" w:hAnsi="Angsana New"/>
          <w:sz w:val="24"/>
          <w:szCs w:val="24"/>
        </w:rPr>
        <w:t>2</w:t>
      </w:r>
      <w:r w:rsidRPr="00177283">
        <w:rPr>
          <w:rFonts w:ascii="Angsana New" w:hAnsi="Angsana New" w:hint="cs"/>
          <w:sz w:val="24"/>
          <w:szCs w:val="24"/>
          <w:cs/>
        </w:rPr>
        <w:t xml:space="preserve">) พ.ศ. </w:t>
      </w:r>
      <w:r w:rsidRPr="00177283">
        <w:rPr>
          <w:rFonts w:ascii="Angsana New" w:hAnsi="Angsana New"/>
          <w:sz w:val="24"/>
          <w:szCs w:val="24"/>
        </w:rPr>
        <w:t>2551</w:t>
      </w:r>
      <w:r w:rsidRPr="00177283">
        <w:rPr>
          <w:rFonts w:ascii="Angsana New" w:hAnsi="Angsana New"/>
          <w:sz w:val="24"/>
          <w:szCs w:val="24"/>
          <w:cs/>
        </w:rPr>
        <w:t xml:space="preserve"> </w:t>
      </w:r>
      <w:r w:rsidRPr="00177283">
        <w:rPr>
          <w:rFonts w:ascii="Angsana New" w:hAnsi="Angsana New" w:hint="cs"/>
          <w:sz w:val="24"/>
          <w:szCs w:val="24"/>
          <w:cs/>
        </w:rPr>
        <w:t xml:space="preserve">ณ วันที่ </w:t>
      </w:r>
      <w:r w:rsidRPr="00177283">
        <w:rPr>
          <w:rFonts w:ascii="Angsana New" w:hAnsi="Angsana New"/>
          <w:sz w:val="24"/>
          <w:szCs w:val="24"/>
        </w:rPr>
        <w:t xml:space="preserve">30 </w:t>
      </w:r>
      <w:r w:rsidRPr="00177283">
        <w:rPr>
          <w:rFonts w:ascii="Angsana New" w:hAnsi="Angsana New" w:hint="cs"/>
          <w:sz w:val="24"/>
          <w:szCs w:val="24"/>
          <w:cs/>
        </w:rPr>
        <w:t>มิถุนายน</w:t>
      </w:r>
      <w:r w:rsidRPr="00177283">
        <w:rPr>
          <w:rFonts w:ascii="Angsana New" w:hAnsi="Angsana New"/>
          <w:sz w:val="24"/>
          <w:szCs w:val="24"/>
        </w:rPr>
        <w:t xml:space="preserve"> 2560 </w:t>
      </w:r>
      <w:r w:rsidRPr="00177283">
        <w:rPr>
          <w:rFonts w:ascii="Angsana New" w:hAnsi="Angsana New" w:hint="cs"/>
          <w:sz w:val="24"/>
          <w:szCs w:val="24"/>
          <w:cs/>
        </w:rPr>
        <w:t>สินทรัพย์หนุนหลังที่ไม่เพียงพอคิดเป็น</w:t>
      </w:r>
      <w:r w:rsidRPr="00177283">
        <w:rPr>
          <w:rFonts w:ascii="Angsana New" w:hAnsi="Angsana New"/>
          <w:sz w:val="24"/>
          <w:szCs w:val="24"/>
          <w:cs/>
        </w:rPr>
        <w:t xml:space="preserve">จำนวนเงิน </w:t>
      </w:r>
      <w:r w:rsidR="00511D23">
        <w:rPr>
          <w:rFonts w:ascii="Angsana New" w:hAnsi="Angsana New"/>
          <w:sz w:val="24"/>
          <w:szCs w:val="24"/>
        </w:rPr>
        <w:t>218</w:t>
      </w:r>
      <w:r w:rsidRPr="00177283">
        <w:rPr>
          <w:rFonts w:ascii="Angsana New" w:hAnsi="Angsana New"/>
          <w:sz w:val="24"/>
          <w:szCs w:val="24"/>
        </w:rPr>
        <w:t>.</w:t>
      </w:r>
      <w:r w:rsidR="00511D23">
        <w:rPr>
          <w:rFonts w:ascii="Angsana New" w:hAnsi="Angsana New"/>
          <w:sz w:val="24"/>
          <w:szCs w:val="24"/>
        </w:rPr>
        <w:t>8</w:t>
      </w:r>
      <w:r w:rsidRPr="00177283">
        <w:rPr>
          <w:rFonts w:ascii="Angsana New" w:hAnsi="Angsana New"/>
          <w:sz w:val="24"/>
          <w:szCs w:val="24"/>
        </w:rPr>
        <w:t xml:space="preserve"> </w:t>
      </w:r>
      <w:r w:rsidRPr="00177283">
        <w:rPr>
          <w:rFonts w:ascii="Angsana New" w:hAnsi="Angsana New"/>
          <w:sz w:val="24"/>
          <w:szCs w:val="24"/>
          <w:cs/>
        </w:rPr>
        <w:t>ล้านบาท</w:t>
      </w:r>
      <w:r w:rsidRPr="00177283">
        <w:rPr>
          <w:rFonts w:ascii="Angsana New" w:hAnsi="Angsana New"/>
          <w:sz w:val="24"/>
          <w:szCs w:val="24"/>
        </w:rPr>
        <w:t xml:space="preserve"> </w:t>
      </w:r>
      <w:r w:rsidRPr="00177283">
        <w:rPr>
          <w:rFonts w:ascii="Angsana New" w:hAnsi="Angsana New" w:hint="cs"/>
          <w:sz w:val="24"/>
          <w:szCs w:val="24"/>
          <w:cs/>
        </w:rPr>
        <w:t xml:space="preserve">ต่อมาเมื่อวันที่ </w:t>
      </w:r>
      <w:r w:rsidRPr="00177283">
        <w:rPr>
          <w:rFonts w:ascii="Angsana New" w:hAnsi="Angsana New"/>
          <w:sz w:val="24"/>
          <w:szCs w:val="24"/>
        </w:rPr>
        <w:t xml:space="preserve">20 </w:t>
      </w:r>
      <w:r w:rsidRPr="00177283">
        <w:rPr>
          <w:rFonts w:ascii="Angsana New" w:hAnsi="Angsana New"/>
          <w:sz w:val="24"/>
          <w:szCs w:val="24"/>
          <w:cs/>
        </w:rPr>
        <w:t xml:space="preserve">กรกฎาคม </w:t>
      </w:r>
      <w:r w:rsidRPr="00177283">
        <w:rPr>
          <w:rFonts w:ascii="Angsana New" w:hAnsi="Angsana New"/>
          <w:sz w:val="24"/>
          <w:szCs w:val="24"/>
        </w:rPr>
        <w:t>2560</w:t>
      </w:r>
      <w:r w:rsidRPr="00177283">
        <w:rPr>
          <w:rFonts w:ascii="Angsana New" w:hAnsi="Angsana New" w:hint="cs"/>
          <w:sz w:val="24"/>
          <w:szCs w:val="24"/>
          <w:cs/>
        </w:rPr>
        <w:t xml:space="preserve"> </w:t>
      </w:r>
      <w:r w:rsidRPr="00177283">
        <w:rPr>
          <w:rFonts w:ascii="Angsana New" w:hAnsi="Angsana New"/>
          <w:sz w:val="24"/>
          <w:szCs w:val="24"/>
          <w:cs/>
        </w:rPr>
        <w:t>บริษัทได้นำเงินฝากธนาคารออมทรัพย์จำนวน</w:t>
      </w:r>
      <w:r w:rsidRPr="00177283">
        <w:rPr>
          <w:rFonts w:ascii="Angsana New" w:hAnsi="Angsana New" w:hint="cs"/>
          <w:sz w:val="24"/>
          <w:szCs w:val="24"/>
          <w:cs/>
        </w:rPr>
        <w:t>เงิน</w:t>
      </w:r>
      <w:r w:rsidRPr="00177283">
        <w:rPr>
          <w:rFonts w:ascii="Angsana New" w:hAnsi="Angsana New"/>
          <w:sz w:val="24"/>
          <w:szCs w:val="24"/>
          <w:cs/>
        </w:rPr>
        <w:t xml:space="preserve"> </w:t>
      </w:r>
      <w:r w:rsidRPr="00177283">
        <w:rPr>
          <w:rFonts w:ascii="Angsana New" w:hAnsi="Angsana New"/>
          <w:sz w:val="24"/>
          <w:szCs w:val="24"/>
        </w:rPr>
        <w:t>161</w:t>
      </w:r>
      <w:r w:rsidRPr="00177283">
        <w:rPr>
          <w:rFonts w:ascii="Angsana New" w:hAnsi="Angsana New"/>
          <w:sz w:val="24"/>
          <w:szCs w:val="24"/>
          <w:cs/>
        </w:rPr>
        <w:t>.</w:t>
      </w:r>
      <w:r w:rsidRPr="00177283">
        <w:rPr>
          <w:rFonts w:ascii="Angsana New" w:hAnsi="Angsana New"/>
          <w:sz w:val="24"/>
          <w:szCs w:val="24"/>
        </w:rPr>
        <w:t>4</w:t>
      </w:r>
      <w:r w:rsidRPr="00177283">
        <w:rPr>
          <w:rFonts w:ascii="Angsana New" w:hAnsi="Angsana New"/>
          <w:sz w:val="24"/>
          <w:szCs w:val="24"/>
          <w:cs/>
        </w:rPr>
        <w:t xml:space="preserve"> ล้านบาท</w:t>
      </w:r>
      <w:r w:rsidRPr="00177283">
        <w:rPr>
          <w:rFonts w:ascii="Angsana New" w:hAnsi="Angsana New"/>
          <w:sz w:val="24"/>
          <w:szCs w:val="24"/>
        </w:rPr>
        <w:t xml:space="preserve"> </w:t>
      </w:r>
      <w:r w:rsidRPr="00177283">
        <w:rPr>
          <w:rFonts w:ascii="Angsana New" w:hAnsi="Angsana New"/>
          <w:sz w:val="24"/>
          <w:szCs w:val="24"/>
          <w:cs/>
        </w:rPr>
        <w:t xml:space="preserve">ไปฝากเป็นสินทรัพย์หนุนหลังเพิ่มเติม </w:t>
      </w:r>
      <w:r w:rsidRPr="00177283">
        <w:rPr>
          <w:rFonts w:ascii="Angsana New" w:hAnsi="Angsana New" w:hint="cs"/>
          <w:sz w:val="24"/>
          <w:szCs w:val="24"/>
          <w:cs/>
        </w:rPr>
        <w:t xml:space="preserve">อย่างไรก็ตาม </w:t>
      </w:r>
      <w:r w:rsidRPr="00177283">
        <w:rPr>
          <w:rFonts w:ascii="Angsana New" w:hAnsi="Angsana New"/>
          <w:sz w:val="24"/>
          <w:szCs w:val="24"/>
          <w:cs/>
        </w:rPr>
        <w:t>สินทรัพย์หนุนหลังของบริษัทยังคงไม่เพียงพอตามที่กฎหมายกำหนด 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  <w:r w:rsidRPr="00177283">
        <w:rPr>
          <w:rFonts w:ascii="Angsana New" w:hAnsi="Angsana New"/>
          <w:sz w:val="24"/>
          <w:szCs w:val="24"/>
        </w:rPr>
        <w:t xml:space="preserve"> </w:t>
      </w:r>
      <w:r w:rsidR="009D061E">
        <w:rPr>
          <w:rFonts w:ascii="Angsana New" w:hAnsi="Angsana New" w:hint="cs"/>
          <w:sz w:val="24"/>
          <w:szCs w:val="24"/>
          <w:cs/>
        </w:rPr>
        <w:t>ตามที่กล่าวในหมายเหตุ</w:t>
      </w:r>
      <w:r w:rsidR="009D061E" w:rsidRPr="0035623E">
        <w:rPr>
          <w:rFonts w:ascii="Angsana New" w:hAnsi="Angsana New"/>
          <w:sz w:val="24"/>
          <w:szCs w:val="24"/>
          <w:cs/>
        </w:rPr>
        <w:t>ประกอบงบการเงิน</w:t>
      </w:r>
      <w:r w:rsidR="009D061E" w:rsidRPr="0035623E">
        <w:rPr>
          <w:rFonts w:ascii="Angsana New" w:hAnsi="Angsana New" w:hint="cs"/>
          <w:sz w:val="24"/>
          <w:szCs w:val="24"/>
          <w:cs/>
        </w:rPr>
        <w:t>ระหว่างกาล</w:t>
      </w:r>
      <w:r w:rsidR="009D061E">
        <w:rPr>
          <w:rFonts w:ascii="Angsana New" w:hAnsi="Angsana New" w:hint="cs"/>
          <w:sz w:val="24"/>
          <w:szCs w:val="24"/>
          <w:cs/>
        </w:rPr>
        <w:t xml:space="preserve"> </w:t>
      </w:r>
      <w:r w:rsidR="009D061E">
        <w:rPr>
          <w:rFonts w:ascii="Angsana New" w:hAnsi="Angsana New"/>
          <w:sz w:val="24"/>
          <w:szCs w:val="24"/>
        </w:rPr>
        <w:t>33</w:t>
      </w:r>
    </w:p>
    <w:p w:rsidR="00BF3CB2" w:rsidRPr="002C1FF0" w:rsidRDefault="00BF3CB2" w:rsidP="002C1FF0">
      <w:pPr>
        <w:pStyle w:val="ListParagraph"/>
        <w:numPr>
          <w:ilvl w:val="0"/>
          <w:numId w:val="50"/>
        </w:numPr>
        <w:tabs>
          <w:tab w:val="clear" w:pos="227"/>
          <w:tab w:val="clear" w:pos="680"/>
          <w:tab w:val="clear" w:pos="907"/>
        </w:tabs>
        <w:spacing w:after="120"/>
        <w:ind w:left="446" w:hanging="446"/>
        <w:jc w:val="thaiDistribute"/>
        <w:rPr>
          <w:rFonts w:ascii="Angsana New" w:hAnsi="Angsana New"/>
          <w:sz w:val="24"/>
          <w:szCs w:val="24"/>
        </w:rPr>
      </w:pPr>
      <w:r w:rsidRPr="0035623E">
        <w:rPr>
          <w:rFonts w:asciiTheme="majorBidi" w:hAnsiTheme="majorBidi" w:cstheme="majorBidi"/>
          <w:sz w:val="24"/>
          <w:szCs w:val="24"/>
          <w:cs/>
        </w:rPr>
        <w:t xml:space="preserve">บริษัทมีผลขาดทุนสะสม ณ วันที่ </w:t>
      </w:r>
      <w:r w:rsidRPr="0035623E">
        <w:rPr>
          <w:rFonts w:asciiTheme="majorBidi" w:hAnsiTheme="majorBidi" w:cstheme="majorBidi"/>
          <w:sz w:val="24"/>
          <w:szCs w:val="24"/>
        </w:rPr>
        <w:t xml:space="preserve">30 </w:t>
      </w:r>
      <w:r w:rsidRPr="0035623E">
        <w:rPr>
          <w:rFonts w:asciiTheme="majorBidi" w:hAnsiTheme="majorBidi" w:cstheme="majorBidi" w:hint="cs"/>
          <w:sz w:val="24"/>
          <w:szCs w:val="24"/>
          <w:cs/>
        </w:rPr>
        <w:t xml:space="preserve">มิถุนายน </w:t>
      </w:r>
      <w:r w:rsidRPr="0035623E">
        <w:rPr>
          <w:rFonts w:asciiTheme="majorBidi" w:hAnsiTheme="majorBidi" w:cstheme="majorBidi"/>
          <w:sz w:val="24"/>
          <w:szCs w:val="24"/>
        </w:rPr>
        <w:t xml:space="preserve">2560 </w:t>
      </w:r>
      <w:r w:rsidRPr="0035623E">
        <w:rPr>
          <w:rFonts w:asciiTheme="majorBidi" w:hAnsiTheme="majorBidi" w:cstheme="majorBidi"/>
          <w:sz w:val="24"/>
          <w:szCs w:val="24"/>
          <w:cs/>
        </w:rPr>
        <w:t>จำนวนเงิน</w:t>
      </w:r>
      <w:r w:rsidRPr="0035623E">
        <w:rPr>
          <w:rFonts w:asciiTheme="majorBidi" w:hAnsiTheme="majorBidi" w:cstheme="majorBidi"/>
          <w:sz w:val="24"/>
          <w:szCs w:val="24"/>
        </w:rPr>
        <w:t xml:space="preserve"> 7</w:t>
      </w:r>
      <w:r w:rsidR="00511D23">
        <w:rPr>
          <w:rFonts w:asciiTheme="majorBidi" w:hAnsiTheme="majorBidi" w:cstheme="majorBidi"/>
          <w:sz w:val="24"/>
          <w:szCs w:val="24"/>
        </w:rPr>
        <w:t>60</w:t>
      </w:r>
      <w:r w:rsidRPr="0035623E">
        <w:rPr>
          <w:rFonts w:asciiTheme="majorBidi" w:hAnsiTheme="majorBidi" w:cstheme="majorBidi"/>
          <w:sz w:val="24"/>
          <w:szCs w:val="24"/>
        </w:rPr>
        <w:t>.</w:t>
      </w:r>
      <w:r w:rsidR="00511D23">
        <w:rPr>
          <w:rFonts w:asciiTheme="majorBidi" w:hAnsiTheme="majorBidi" w:cstheme="majorBidi"/>
          <w:sz w:val="24"/>
          <w:szCs w:val="24"/>
        </w:rPr>
        <w:t>0</w:t>
      </w:r>
      <w:r w:rsidRPr="0035623E">
        <w:rPr>
          <w:rFonts w:asciiTheme="majorBidi" w:hAnsiTheme="majorBidi" w:cstheme="majorBidi"/>
          <w:sz w:val="24"/>
          <w:szCs w:val="24"/>
        </w:rPr>
        <w:t xml:space="preserve"> </w:t>
      </w:r>
      <w:r w:rsidRPr="0035623E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35623E">
        <w:rPr>
          <w:rFonts w:asciiTheme="majorBidi" w:hAnsiTheme="majorBidi" w:cstheme="majorBidi"/>
          <w:sz w:val="24"/>
          <w:szCs w:val="24"/>
        </w:rPr>
        <w:t xml:space="preserve"> </w:t>
      </w:r>
      <w:r w:rsidR="00097680" w:rsidRPr="0035623E">
        <w:rPr>
          <w:rFonts w:asciiTheme="majorBidi" w:hAnsiTheme="majorBidi" w:cstheme="majorBidi" w:hint="cs"/>
          <w:sz w:val="24"/>
          <w:szCs w:val="24"/>
          <w:cs/>
        </w:rPr>
        <w:t xml:space="preserve">และสินทรัพย์หนุนหลังของบริษัทไม่เพียงพอตั้งแต่เดือนเมษายน </w:t>
      </w:r>
      <w:r w:rsidR="00097680" w:rsidRPr="0035623E">
        <w:rPr>
          <w:rFonts w:asciiTheme="majorBidi" w:hAnsiTheme="majorBidi" w:cstheme="majorBidi"/>
          <w:sz w:val="24"/>
          <w:szCs w:val="24"/>
        </w:rPr>
        <w:t xml:space="preserve">2557 </w:t>
      </w:r>
      <w:r w:rsidR="00097680" w:rsidRPr="0035623E">
        <w:rPr>
          <w:rFonts w:ascii="Angsana New" w:hAnsi="Angsana New"/>
          <w:sz w:val="24"/>
          <w:szCs w:val="24"/>
          <w:cs/>
        </w:rPr>
        <w:t>ปัจจัย</w:t>
      </w:r>
      <w:r w:rsidR="001A3C29" w:rsidRPr="0035623E">
        <w:rPr>
          <w:rFonts w:ascii="Angsana New" w:hAnsi="Angsana New" w:hint="cs"/>
          <w:sz w:val="24"/>
          <w:szCs w:val="24"/>
          <w:cs/>
        </w:rPr>
        <w:t>เหล่านี้</w:t>
      </w:r>
      <w:r w:rsidR="00097680" w:rsidRPr="0035623E">
        <w:rPr>
          <w:rFonts w:ascii="Angsana New" w:hAnsi="Angsana New"/>
          <w:sz w:val="24"/>
          <w:szCs w:val="24"/>
          <w:cs/>
        </w:rPr>
        <w:t>แสดงว่ามีความไม่แน่นอนที่เป็นสาระสำคัญเกี่ยวกับความสามารถในการดำเนินงานต่อเนื่องของบริษัท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="00097680" w:rsidRPr="0035623E">
        <w:rPr>
          <w:rFonts w:ascii="Angsana New" w:hAnsi="Angsana New"/>
          <w:sz w:val="24"/>
          <w:szCs w:val="24"/>
        </w:rPr>
        <w:t xml:space="preserve"> </w:t>
      </w:r>
      <w:r w:rsidRPr="0035623E">
        <w:rPr>
          <w:rFonts w:asciiTheme="majorBidi" w:hAnsiTheme="majorBidi" w:cstheme="majorBidi"/>
          <w:sz w:val="24"/>
          <w:szCs w:val="24"/>
          <w:cs/>
        </w:rPr>
        <w:t>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อย่างไรก็ตาม บริษัทมีแผนการเพิ่มทุนจดทะเบียนเพิ่มเติมและการออก</w:t>
      </w:r>
      <w:r w:rsidR="002C1FF0">
        <w:rPr>
          <w:rFonts w:asciiTheme="majorBidi" w:hAnsiTheme="majorBidi" w:cstheme="majorBidi"/>
          <w:sz w:val="24"/>
          <w:szCs w:val="24"/>
          <w:cs/>
        </w:rPr>
        <w:t>ใบสำคัญแสดงสิทธิตามที่กล่าวไว้ใ</w:t>
      </w:r>
      <w:r w:rsidR="002C1FF0">
        <w:rPr>
          <w:rFonts w:asciiTheme="majorBidi" w:hAnsiTheme="majorBidi" w:cstheme="majorBidi" w:hint="cs"/>
          <w:sz w:val="24"/>
          <w:szCs w:val="24"/>
          <w:cs/>
        </w:rPr>
        <w:t>น</w:t>
      </w:r>
      <w:r w:rsidRPr="0035623E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="009A231B" w:rsidRPr="0035623E">
        <w:rPr>
          <w:rFonts w:ascii="Angsana New" w:hAnsi="Angsana New"/>
          <w:sz w:val="24"/>
          <w:szCs w:val="24"/>
          <w:cs/>
        </w:rPr>
        <w:t>ประกอบงบการเงิน</w:t>
      </w:r>
      <w:r w:rsidR="009A231B" w:rsidRPr="0035623E">
        <w:rPr>
          <w:rFonts w:ascii="Angsana New" w:hAnsi="Angsana New" w:hint="cs"/>
          <w:sz w:val="24"/>
          <w:szCs w:val="24"/>
          <w:cs/>
        </w:rPr>
        <w:t>ระหว่างกาล</w:t>
      </w:r>
      <w:r w:rsidRPr="0035623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5623E">
        <w:rPr>
          <w:rFonts w:asciiTheme="majorBidi" w:hAnsiTheme="majorBidi" w:cstheme="majorBidi"/>
          <w:sz w:val="24"/>
          <w:szCs w:val="24"/>
        </w:rPr>
        <w:t xml:space="preserve">18 </w:t>
      </w:r>
      <w:r w:rsidRPr="0035623E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35623E">
        <w:rPr>
          <w:rFonts w:asciiTheme="majorBidi" w:hAnsiTheme="majorBidi" w:cstheme="majorBidi"/>
          <w:sz w:val="24"/>
          <w:szCs w:val="24"/>
        </w:rPr>
        <w:t xml:space="preserve">19 </w:t>
      </w:r>
      <w:r w:rsidRPr="0035623E">
        <w:rPr>
          <w:rFonts w:asciiTheme="majorBidi" w:hAnsiTheme="majorBidi" w:cstheme="majorBidi"/>
          <w:sz w:val="24"/>
          <w:szCs w:val="24"/>
          <w:cs/>
        </w:rPr>
        <w:t>ตามลำดับ ดังนั้น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ผู้บริหารพิจารณาว่าการจัดทำ</w:t>
      </w:r>
      <w:r w:rsidRPr="00177283">
        <w:rPr>
          <w:rFonts w:ascii="Angsana New" w:hAnsi="Angsana New"/>
          <w:sz w:val="24"/>
          <w:szCs w:val="24"/>
          <w:cs/>
        </w:rPr>
        <w:t>ข้อมูลทางการเงินระหว่างกาลสำหรับงวด</w:t>
      </w:r>
      <w:r w:rsidRPr="00177283">
        <w:rPr>
          <w:rFonts w:ascii="Angsana New" w:hAnsi="Angsana New" w:hint="cs"/>
          <w:sz w:val="24"/>
          <w:szCs w:val="24"/>
          <w:cs/>
        </w:rPr>
        <w:t>สาม</w:t>
      </w:r>
      <w:r w:rsidRPr="00177283">
        <w:rPr>
          <w:rFonts w:ascii="Angsana New" w:hAnsi="Angsana New"/>
          <w:sz w:val="24"/>
          <w:szCs w:val="24"/>
          <w:cs/>
        </w:rPr>
        <w:t>เดือน</w:t>
      </w:r>
      <w:r w:rsidRPr="00177283">
        <w:rPr>
          <w:rFonts w:ascii="Angsana New" w:hAnsi="Angsana New" w:hint="cs"/>
          <w:sz w:val="24"/>
          <w:szCs w:val="24"/>
          <w:cs/>
        </w:rPr>
        <w:t>และหกเดือน</w:t>
      </w:r>
      <w:r w:rsidRPr="00177283">
        <w:rPr>
          <w:rFonts w:ascii="Angsana New" w:hAnsi="Angsana New"/>
          <w:sz w:val="24"/>
          <w:szCs w:val="24"/>
          <w:cs/>
        </w:rPr>
        <w:t xml:space="preserve">สิ้นสุดวันที่ </w:t>
      </w:r>
      <w:r w:rsidRPr="00177283">
        <w:rPr>
          <w:rFonts w:ascii="Angsana New" w:hAnsi="Angsana New"/>
          <w:sz w:val="24"/>
          <w:szCs w:val="24"/>
        </w:rPr>
        <w:t xml:space="preserve">30 </w:t>
      </w:r>
      <w:r w:rsidRPr="00177283">
        <w:rPr>
          <w:rFonts w:ascii="Angsana New" w:hAnsi="Angsana New" w:hint="cs"/>
          <w:sz w:val="24"/>
          <w:szCs w:val="24"/>
          <w:cs/>
        </w:rPr>
        <w:t>มิถุนายน</w:t>
      </w:r>
      <w:r w:rsidRPr="00177283">
        <w:rPr>
          <w:rFonts w:ascii="Angsana New" w:hAnsi="Angsana New"/>
          <w:sz w:val="24"/>
          <w:szCs w:val="24"/>
        </w:rPr>
        <w:t xml:space="preserve"> 2560 </w:t>
      </w:r>
      <w:bookmarkStart w:id="2" w:name="_GoBack"/>
      <w:bookmarkEnd w:id="2"/>
      <w:r w:rsidRPr="00177283">
        <w:rPr>
          <w:rFonts w:asciiTheme="majorBidi" w:hAnsiTheme="majorBidi" w:cstheme="majorBidi"/>
          <w:sz w:val="24"/>
          <w:szCs w:val="24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BF3CB2" w:rsidRPr="00177283" w:rsidRDefault="00BF3CB2" w:rsidP="0005155A">
      <w:pPr>
        <w:tabs>
          <w:tab w:val="clear" w:pos="227"/>
          <w:tab w:val="clear" w:pos="680"/>
        </w:tabs>
        <w:jc w:val="thaiDistribute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 w:hint="cs"/>
          <w:sz w:val="24"/>
          <w:szCs w:val="24"/>
          <w:cs/>
        </w:rPr>
        <w:t>ทั้งนี้ ข้อสรุปของข้าพเจ้าไม่ได้เปลี่ยนแปลงไปเนื่องจากเรื่องที่เน้นดังกล่าว</w:t>
      </w:r>
    </w:p>
    <w:p w:rsidR="0005155A" w:rsidRDefault="0005155A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3A2F40" w:rsidRPr="00566263" w:rsidRDefault="003A2F40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9E4CF7" w:rsidRPr="00177283" w:rsidRDefault="009E4CF7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(</w:t>
      </w:r>
      <w:r w:rsidR="001D1C49" w:rsidRPr="00177283">
        <w:rPr>
          <w:rFonts w:asciiTheme="majorBidi" w:hAnsiTheme="majorBidi" w:cstheme="majorBidi"/>
          <w:sz w:val="24"/>
          <w:szCs w:val="24"/>
          <w:cs/>
        </w:rPr>
        <w:t>นา</w:t>
      </w:r>
      <w:r w:rsidR="000A6253" w:rsidRPr="00177283">
        <w:rPr>
          <w:rFonts w:asciiTheme="majorBidi" w:hAnsiTheme="majorBidi" w:cstheme="majorBidi" w:hint="cs"/>
          <w:sz w:val="24"/>
          <w:szCs w:val="24"/>
          <w:cs/>
        </w:rPr>
        <w:t xml:space="preserve">งสาววลีรัตน์  </w:t>
      </w:r>
      <w:r w:rsidR="001D1C49" w:rsidRPr="00177283">
        <w:rPr>
          <w:rFonts w:asciiTheme="majorBidi" w:hAnsiTheme="majorBidi" w:cstheme="majorBidi" w:hint="cs"/>
          <w:sz w:val="24"/>
          <w:szCs w:val="24"/>
          <w:cs/>
        </w:rPr>
        <w:t>อัครศรีสวัสดิ์</w:t>
      </w:r>
      <w:r w:rsidR="001F2B5B" w:rsidRPr="00177283">
        <w:rPr>
          <w:rFonts w:asciiTheme="majorBidi" w:hAnsiTheme="majorBidi" w:cstheme="majorBidi"/>
          <w:sz w:val="24"/>
          <w:szCs w:val="24"/>
          <w:cs/>
        </w:rPr>
        <w:t>)</w:t>
      </w:r>
    </w:p>
    <w:p w:rsidR="009E4CF7" w:rsidRPr="00177283" w:rsidRDefault="009E4CF7" w:rsidP="00F6208E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4"/>
          <w:szCs w:val="24"/>
          <w:cs/>
          <w:lang w:val="en-US"/>
        </w:rPr>
      </w:pPr>
      <w:r w:rsidRPr="00177283">
        <w:rPr>
          <w:rFonts w:ascii="Angsana New" w:hAnsi="Angsana New" w:cs="Angsana New"/>
          <w:sz w:val="24"/>
          <w:szCs w:val="24"/>
          <w:cs/>
        </w:rPr>
        <w:t>ผู้สอบบัญชีรับอนุญาต</w:t>
      </w:r>
      <w:r w:rsidR="003D501D" w:rsidRPr="00177283">
        <w:rPr>
          <w:rFonts w:ascii="Angsana New" w:hAnsi="Angsana New" w:cs="Angsana New"/>
          <w:sz w:val="24"/>
          <w:szCs w:val="24"/>
          <w:lang w:val="en-US"/>
        </w:rPr>
        <w:t xml:space="preserve"> </w:t>
      </w:r>
      <w:r w:rsidRPr="00177283">
        <w:rPr>
          <w:rFonts w:ascii="Angsana New" w:hAnsi="Angsana New" w:cs="Angsana New"/>
          <w:sz w:val="24"/>
          <w:szCs w:val="24"/>
          <w:cs/>
        </w:rPr>
        <w:t xml:space="preserve">เลขทะเบียน </w:t>
      </w:r>
      <w:r w:rsidR="001D1C49" w:rsidRPr="00177283">
        <w:rPr>
          <w:rFonts w:ascii="Angsana New" w:hAnsi="Angsana New" w:cs="Angsana New"/>
          <w:sz w:val="24"/>
          <w:szCs w:val="24"/>
          <w:lang w:val="en-US"/>
        </w:rPr>
        <w:t>4411</w:t>
      </w: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/>
          <w:sz w:val="24"/>
          <w:szCs w:val="24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/>
          <w:sz w:val="24"/>
          <w:szCs w:val="24"/>
          <w:cs/>
        </w:rPr>
        <w:t>กรุงเทพมหานคร</w:t>
      </w:r>
    </w:p>
    <w:p w:rsidR="00A051D7" w:rsidRPr="00177283" w:rsidRDefault="009E4CF7" w:rsidP="002D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/>
          <w:sz w:val="24"/>
          <w:szCs w:val="24"/>
          <w:cs/>
        </w:rPr>
        <w:t xml:space="preserve">วันที่ </w:t>
      </w:r>
      <w:r w:rsidR="004F388A" w:rsidRPr="00177283">
        <w:rPr>
          <w:rFonts w:ascii="Angsana New" w:hAnsi="Angsana New"/>
          <w:sz w:val="24"/>
          <w:szCs w:val="24"/>
        </w:rPr>
        <w:t>15</w:t>
      </w:r>
      <w:r w:rsidR="00216772" w:rsidRPr="00177283">
        <w:rPr>
          <w:rFonts w:ascii="Angsana New" w:hAnsi="Angsana New"/>
          <w:sz w:val="24"/>
          <w:szCs w:val="24"/>
        </w:rPr>
        <w:t xml:space="preserve"> </w:t>
      </w:r>
      <w:r w:rsidR="00216772" w:rsidRPr="00177283">
        <w:rPr>
          <w:rFonts w:ascii="Angsana New" w:hAnsi="Angsana New" w:hint="cs"/>
          <w:sz w:val="24"/>
          <w:szCs w:val="24"/>
          <w:cs/>
        </w:rPr>
        <w:t>สิงหาคม</w:t>
      </w:r>
      <w:r w:rsidR="00283345" w:rsidRPr="00177283">
        <w:rPr>
          <w:rFonts w:ascii="Angsana New" w:hAnsi="Angsana New"/>
          <w:sz w:val="24"/>
          <w:szCs w:val="24"/>
        </w:rPr>
        <w:t xml:space="preserve"> 2560</w:t>
      </w:r>
    </w:p>
    <w:sectPr w:rsidR="00A051D7" w:rsidRPr="00177283" w:rsidSect="003A2F40">
      <w:headerReference w:type="default" r:id="rId9"/>
      <w:footerReference w:type="default" r:id="rId10"/>
      <w:type w:val="continuous"/>
      <w:pgSz w:w="11909" w:h="16834" w:code="9"/>
      <w:pgMar w:top="1440" w:right="576" w:bottom="270" w:left="1152" w:header="475" w:footer="1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AC7" w:rsidRDefault="006A1AC7" w:rsidP="003F7774">
      <w:r>
        <w:separator/>
      </w:r>
    </w:p>
  </w:endnote>
  <w:endnote w:type="continuationSeparator" w:id="0">
    <w:p w:rsidR="006A1AC7" w:rsidRDefault="006A1AC7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677D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566263" w:rsidRDefault="00921CE5" w:rsidP="00882458">
    <w:pPr>
      <w:pStyle w:val="Foo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AC7" w:rsidRDefault="006A1AC7" w:rsidP="003F7774">
      <w:r>
        <w:separator/>
      </w:r>
    </w:p>
  </w:footnote>
  <w:footnote w:type="continuationSeparator" w:id="0">
    <w:p w:rsidR="006A1AC7" w:rsidRDefault="006A1AC7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9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9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7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  <w:num w:numId="49">
    <w:abstractNumId w:val="4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85"/>
    <w:rsid w:val="00006BF2"/>
    <w:rsid w:val="00006CBF"/>
    <w:rsid w:val="00006EC6"/>
    <w:rsid w:val="00012014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3772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DA0"/>
    <w:rsid w:val="0005155A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70621"/>
    <w:rsid w:val="000731F3"/>
    <w:rsid w:val="000732AB"/>
    <w:rsid w:val="000743F3"/>
    <w:rsid w:val="00075F99"/>
    <w:rsid w:val="000765E9"/>
    <w:rsid w:val="000770CC"/>
    <w:rsid w:val="000775A8"/>
    <w:rsid w:val="00077D8D"/>
    <w:rsid w:val="000813AB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97680"/>
    <w:rsid w:val="000A0FDD"/>
    <w:rsid w:val="000A1011"/>
    <w:rsid w:val="000A10D2"/>
    <w:rsid w:val="000A144A"/>
    <w:rsid w:val="000A191E"/>
    <w:rsid w:val="000A19F8"/>
    <w:rsid w:val="000A22B5"/>
    <w:rsid w:val="000A3874"/>
    <w:rsid w:val="000A49E9"/>
    <w:rsid w:val="000A54BC"/>
    <w:rsid w:val="000A5576"/>
    <w:rsid w:val="000A6253"/>
    <w:rsid w:val="000A6726"/>
    <w:rsid w:val="000A7B93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AF5"/>
    <w:rsid w:val="00114C6A"/>
    <w:rsid w:val="001159D2"/>
    <w:rsid w:val="00115AA6"/>
    <w:rsid w:val="00115AC5"/>
    <w:rsid w:val="00116660"/>
    <w:rsid w:val="00116976"/>
    <w:rsid w:val="0012127B"/>
    <w:rsid w:val="001219C5"/>
    <w:rsid w:val="00121B7F"/>
    <w:rsid w:val="00123160"/>
    <w:rsid w:val="00123C74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CAB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9EC"/>
    <w:rsid w:val="00164E2F"/>
    <w:rsid w:val="00166907"/>
    <w:rsid w:val="00166A21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83"/>
    <w:rsid w:val="001772B5"/>
    <w:rsid w:val="001778C2"/>
    <w:rsid w:val="00177F91"/>
    <w:rsid w:val="00180AAF"/>
    <w:rsid w:val="00182EB8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34A"/>
    <w:rsid w:val="0019369F"/>
    <w:rsid w:val="001937CF"/>
    <w:rsid w:val="0019464A"/>
    <w:rsid w:val="00194EB4"/>
    <w:rsid w:val="00195061"/>
    <w:rsid w:val="0019521E"/>
    <w:rsid w:val="00195F4A"/>
    <w:rsid w:val="00197399"/>
    <w:rsid w:val="001A00C8"/>
    <w:rsid w:val="001A0211"/>
    <w:rsid w:val="001A07D6"/>
    <w:rsid w:val="001A3409"/>
    <w:rsid w:val="001A3B62"/>
    <w:rsid w:val="001A3C29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416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0E9C"/>
    <w:rsid w:val="001E12DD"/>
    <w:rsid w:val="001E2519"/>
    <w:rsid w:val="001E25AC"/>
    <w:rsid w:val="001E2A2A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667E"/>
    <w:rsid w:val="001F72A2"/>
    <w:rsid w:val="002011B0"/>
    <w:rsid w:val="0020135D"/>
    <w:rsid w:val="00201CE5"/>
    <w:rsid w:val="00202A4F"/>
    <w:rsid w:val="002047AD"/>
    <w:rsid w:val="00205B6C"/>
    <w:rsid w:val="002061AA"/>
    <w:rsid w:val="002063FB"/>
    <w:rsid w:val="00210097"/>
    <w:rsid w:val="0021026C"/>
    <w:rsid w:val="002111B0"/>
    <w:rsid w:val="002119AD"/>
    <w:rsid w:val="00212555"/>
    <w:rsid w:val="00213B34"/>
    <w:rsid w:val="00213F1E"/>
    <w:rsid w:val="002152B5"/>
    <w:rsid w:val="00215873"/>
    <w:rsid w:val="00215C19"/>
    <w:rsid w:val="00216772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AE6"/>
    <w:rsid w:val="0026787F"/>
    <w:rsid w:val="00267EF8"/>
    <w:rsid w:val="00270477"/>
    <w:rsid w:val="0027326D"/>
    <w:rsid w:val="0027354F"/>
    <w:rsid w:val="00273D54"/>
    <w:rsid w:val="00273FC7"/>
    <w:rsid w:val="002751F2"/>
    <w:rsid w:val="002777B3"/>
    <w:rsid w:val="00277CA4"/>
    <w:rsid w:val="0028137E"/>
    <w:rsid w:val="002820CE"/>
    <w:rsid w:val="00282736"/>
    <w:rsid w:val="0028300C"/>
    <w:rsid w:val="00283345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B2C"/>
    <w:rsid w:val="002B6168"/>
    <w:rsid w:val="002B6CAF"/>
    <w:rsid w:val="002B7FB1"/>
    <w:rsid w:val="002C0B66"/>
    <w:rsid w:val="002C1FF0"/>
    <w:rsid w:val="002C3B27"/>
    <w:rsid w:val="002C3CEF"/>
    <w:rsid w:val="002C43EE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EB4"/>
    <w:rsid w:val="002D72FF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2BC"/>
    <w:rsid w:val="00337566"/>
    <w:rsid w:val="00337972"/>
    <w:rsid w:val="00337B93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623E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6836"/>
    <w:rsid w:val="00386F80"/>
    <w:rsid w:val="00387FA0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2F40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099"/>
    <w:rsid w:val="003D24BD"/>
    <w:rsid w:val="003D2632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2F3"/>
    <w:rsid w:val="003F4538"/>
    <w:rsid w:val="003F463B"/>
    <w:rsid w:val="003F6044"/>
    <w:rsid w:val="003F7774"/>
    <w:rsid w:val="00401405"/>
    <w:rsid w:val="00402413"/>
    <w:rsid w:val="0040247C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2E7E"/>
    <w:rsid w:val="00423651"/>
    <w:rsid w:val="004243E7"/>
    <w:rsid w:val="004245F9"/>
    <w:rsid w:val="0042468A"/>
    <w:rsid w:val="004258BC"/>
    <w:rsid w:val="00425ABB"/>
    <w:rsid w:val="00425C74"/>
    <w:rsid w:val="004269DB"/>
    <w:rsid w:val="00431BD4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8AA"/>
    <w:rsid w:val="00450BF6"/>
    <w:rsid w:val="00451747"/>
    <w:rsid w:val="004517B5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5D9"/>
    <w:rsid w:val="004679DE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33A"/>
    <w:rsid w:val="00477572"/>
    <w:rsid w:val="00480B60"/>
    <w:rsid w:val="00480C03"/>
    <w:rsid w:val="004815AB"/>
    <w:rsid w:val="00481BBE"/>
    <w:rsid w:val="00482059"/>
    <w:rsid w:val="00482FB2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21AC"/>
    <w:rsid w:val="00492894"/>
    <w:rsid w:val="00492C8A"/>
    <w:rsid w:val="004935E0"/>
    <w:rsid w:val="00493F43"/>
    <w:rsid w:val="00494856"/>
    <w:rsid w:val="00495ED3"/>
    <w:rsid w:val="00496CEA"/>
    <w:rsid w:val="00496E38"/>
    <w:rsid w:val="00497D9A"/>
    <w:rsid w:val="004A0A2C"/>
    <w:rsid w:val="004A22B6"/>
    <w:rsid w:val="004A26E0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119"/>
    <w:rsid w:val="004D2317"/>
    <w:rsid w:val="004D3C03"/>
    <w:rsid w:val="004D40F6"/>
    <w:rsid w:val="004D42A4"/>
    <w:rsid w:val="004D6131"/>
    <w:rsid w:val="004D6438"/>
    <w:rsid w:val="004E0C01"/>
    <w:rsid w:val="004E149C"/>
    <w:rsid w:val="004E2B67"/>
    <w:rsid w:val="004E31E3"/>
    <w:rsid w:val="004E371F"/>
    <w:rsid w:val="004E3CE9"/>
    <w:rsid w:val="004E47FF"/>
    <w:rsid w:val="004E5133"/>
    <w:rsid w:val="004E60CF"/>
    <w:rsid w:val="004E757D"/>
    <w:rsid w:val="004E7E0D"/>
    <w:rsid w:val="004F0187"/>
    <w:rsid w:val="004F0C76"/>
    <w:rsid w:val="004F11BA"/>
    <w:rsid w:val="004F2A55"/>
    <w:rsid w:val="004F2B8B"/>
    <w:rsid w:val="004F388A"/>
    <w:rsid w:val="004F57D9"/>
    <w:rsid w:val="004F670C"/>
    <w:rsid w:val="00500D2B"/>
    <w:rsid w:val="00500DC9"/>
    <w:rsid w:val="00501224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10F74"/>
    <w:rsid w:val="00511D23"/>
    <w:rsid w:val="0051669B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27D50"/>
    <w:rsid w:val="00530225"/>
    <w:rsid w:val="0053098D"/>
    <w:rsid w:val="00530E02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EE8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857"/>
    <w:rsid w:val="00546FEF"/>
    <w:rsid w:val="005503EA"/>
    <w:rsid w:val="0055064D"/>
    <w:rsid w:val="005510D1"/>
    <w:rsid w:val="00551430"/>
    <w:rsid w:val="005530BB"/>
    <w:rsid w:val="00554ACB"/>
    <w:rsid w:val="005564B5"/>
    <w:rsid w:val="00556DD7"/>
    <w:rsid w:val="005574B2"/>
    <w:rsid w:val="005637A4"/>
    <w:rsid w:val="0056546C"/>
    <w:rsid w:val="00566263"/>
    <w:rsid w:val="0056735B"/>
    <w:rsid w:val="00567688"/>
    <w:rsid w:val="005720FA"/>
    <w:rsid w:val="0057226D"/>
    <w:rsid w:val="00572AF4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3D3C"/>
    <w:rsid w:val="005B4390"/>
    <w:rsid w:val="005B4BD8"/>
    <w:rsid w:val="005B536B"/>
    <w:rsid w:val="005B5B71"/>
    <w:rsid w:val="005B637D"/>
    <w:rsid w:val="005B69CA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6F20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EA"/>
    <w:rsid w:val="00601189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4452"/>
    <w:rsid w:val="00656284"/>
    <w:rsid w:val="00656A15"/>
    <w:rsid w:val="00656BA4"/>
    <w:rsid w:val="00656FF5"/>
    <w:rsid w:val="006573B2"/>
    <w:rsid w:val="006601B9"/>
    <w:rsid w:val="00660E61"/>
    <w:rsid w:val="00661CF6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77D33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151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1AC7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3C4C"/>
    <w:rsid w:val="006C4325"/>
    <w:rsid w:val="006C493B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0FD"/>
    <w:rsid w:val="006D3111"/>
    <w:rsid w:val="006D38A1"/>
    <w:rsid w:val="006D3E77"/>
    <w:rsid w:val="006D5042"/>
    <w:rsid w:val="006D55D8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41D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16BF4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6E0B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1D2E"/>
    <w:rsid w:val="00783CA5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7039"/>
    <w:rsid w:val="00797614"/>
    <w:rsid w:val="00797F91"/>
    <w:rsid w:val="007A02A1"/>
    <w:rsid w:val="007A0783"/>
    <w:rsid w:val="007A0AD6"/>
    <w:rsid w:val="007A0BC7"/>
    <w:rsid w:val="007A1571"/>
    <w:rsid w:val="007A2C47"/>
    <w:rsid w:val="007A40EE"/>
    <w:rsid w:val="007A4D54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9D"/>
    <w:rsid w:val="007E3BE9"/>
    <w:rsid w:val="007E3F3B"/>
    <w:rsid w:val="007E42A3"/>
    <w:rsid w:val="007E4A58"/>
    <w:rsid w:val="007E5D93"/>
    <w:rsid w:val="007E60E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066"/>
    <w:rsid w:val="007F4B9E"/>
    <w:rsid w:val="007F670F"/>
    <w:rsid w:val="007F72AD"/>
    <w:rsid w:val="007F7C60"/>
    <w:rsid w:val="007F7EA5"/>
    <w:rsid w:val="00800C61"/>
    <w:rsid w:val="00801A9C"/>
    <w:rsid w:val="008021D2"/>
    <w:rsid w:val="00802FB3"/>
    <w:rsid w:val="00803359"/>
    <w:rsid w:val="008039A6"/>
    <w:rsid w:val="00803AFB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20266"/>
    <w:rsid w:val="0082084F"/>
    <w:rsid w:val="00821326"/>
    <w:rsid w:val="00821F97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6C5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4B1"/>
    <w:rsid w:val="008969D3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5545"/>
    <w:rsid w:val="008B5C51"/>
    <w:rsid w:val="008B69FD"/>
    <w:rsid w:val="008B6F7F"/>
    <w:rsid w:val="008B716D"/>
    <w:rsid w:val="008C0059"/>
    <w:rsid w:val="008C080F"/>
    <w:rsid w:val="008C0834"/>
    <w:rsid w:val="008C149A"/>
    <w:rsid w:val="008C1ECE"/>
    <w:rsid w:val="008C1FDF"/>
    <w:rsid w:val="008C210F"/>
    <w:rsid w:val="008C33BA"/>
    <w:rsid w:val="008C42BA"/>
    <w:rsid w:val="008C4AB0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56EE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231B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61E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256"/>
    <w:rsid w:val="009E362B"/>
    <w:rsid w:val="009E3A83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772E"/>
    <w:rsid w:val="009F7CCD"/>
    <w:rsid w:val="009F7D65"/>
    <w:rsid w:val="009F7F7E"/>
    <w:rsid w:val="00A00623"/>
    <w:rsid w:val="00A01532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034"/>
    <w:rsid w:val="00A33565"/>
    <w:rsid w:val="00A3451D"/>
    <w:rsid w:val="00A34893"/>
    <w:rsid w:val="00A34C01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6DEC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E68B0"/>
    <w:rsid w:val="00AF1659"/>
    <w:rsid w:val="00AF29BE"/>
    <w:rsid w:val="00AF3492"/>
    <w:rsid w:val="00AF37A0"/>
    <w:rsid w:val="00AF485F"/>
    <w:rsid w:val="00AF5829"/>
    <w:rsid w:val="00AF5DC4"/>
    <w:rsid w:val="00AF641C"/>
    <w:rsid w:val="00AF7059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306"/>
    <w:rsid w:val="00B3075D"/>
    <w:rsid w:val="00B3093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B4"/>
    <w:rsid w:val="00B43F2B"/>
    <w:rsid w:val="00B44E0F"/>
    <w:rsid w:val="00B454B5"/>
    <w:rsid w:val="00B46CDC"/>
    <w:rsid w:val="00B474D7"/>
    <w:rsid w:val="00B47781"/>
    <w:rsid w:val="00B479D0"/>
    <w:rsid w:val="00B50AB4"/>
    <w:rsid w:val="00B51139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44B8"/>
    <w:rsid w:val="00B850F5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CD9"/>
    <w:rsid w:val="00BA2AE3"/>
    <w:rsid w:val="00BA3939"/>
    <w:rsid w:val="00BA3965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D0D5E"/>
    <w:rsid w:val="00BD118B"/>
    <w:rsid w:val="00BD2BC7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202"/>
    <w:rsid w:val="00BF0D69"/>
    <w:rsid w:val="00BF20DE"/>
    <w:rsid w:val="00BF2198"/>
    <w:rsid w:val="00BF3388"/>
    <w:rsid w:val="00BF35DC"/>
    <w:rsid w:val="00BF3932"/>
    <w:rsid w:val="00BF3CB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208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A81"/>
    <w:rsid w:val="00C27CF6"/>
    <w:rsid w:val="00C300A4"/>
    <w:rsid w:val="00C305FD"/>
    <w:rsid w:val="00C30D74"/>
    <w:rsid w:val="00C31A0C"/>
    <w:rsid w:val="00C31C6A"/>
    <w:rsid w:val="00C321A0"/>
    <w:rsid w:val="00C3229A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8E2"/>
    <w:rsid w:val="00C94AA0"/>
    <w:rsid w:val="00C97CFB"/>
    <w:rsid w:val="00CA2DE4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9C8"/>
    <w:rsid w:val="00CD3EC4"/>
    <w:rsid w:val="00CD4001"/>
    <w:rsid w:val="00CD6946"/>
    <w:rsid w:val="00CD7711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0C1D"/>
    <w:rsid w:val="00D01312"/>
    <w:rsid w:val="00D017C5"/>
    <w:rsid w:val="00D01E8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40D"/>
    <w:rsid w:val="00D7566A"/>
    <w:rsid w:val="00D75A3A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53B5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491"/>
    <w:rsid w:val="00DE2862"/>
    <w:rsid w:val="00DE2F72"/>
    <w:rsid w:val="00DE36D0"/>
    <w:rsid w:val="00DE414D"/>
    <w:rsid w:val="00DE47CF"/>
    <w:rsid w:val="00DE5025"/>
    <w:rsid w:val="00DE5CE9"/>
    <w:rsid w:val="00DF1C4F"/>
    <w:rsid w:val="00DF24E6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54A6"/>
    <w:rsid w:val="00E05857"/>
    <w:rsid w:val="00E05B87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20141"/>
    <w:rsid w:val="00E20C0E"/>
    <w:rsid w:val="00E22DDF"/>
    <w:rsid w:val="00E23450"/>
    <w:rsid w:val="00E23566"/>
    <w:rsid w:val="00E235EB"/>
    <w:rsid w:val="00E23832"/>
    <w:rsid w:val="00E251E1"/>
    <w:rsid w:val="00E25C51"/>
    <w:rsid w:val="00E26155"/>
    <w:rsid w:val="00E266DE"/>
    <w:rsid w:val="00E2756F"/>
    <w:rsid w:val="00E2782C"/>
    <w:rsid w:val="00E306AB"/>
    <w:rsid w:val="00E30A92"/>
    <w:rsid w:val="00E333C5"/>
    <w:rsid w:val="00E343C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67AE8"/>
    <w:rsid w:val="00E711C9"/>
    <w:rsid w:val="00E721B7"/>
    <w:rsid w:val="00E72AB5"/>
    <w:rsid w:val="00E73036"/>
    <w:rsid w:val="00E742A9"/>
    <w:rsid w:val="00E744ED"/>
    <w:rsid w:val="00E75DC6"/>
    <w:rsid w:val="00E7787A"/>
    <w:rsid w:val="00E8029E"/>
    <w:rsid w:val="00E80852"/>
    <w:rsid w:val="00E80AD0"/>
    <w:rsid w:val="00E80C0B"/>
    <w:rsid w:val="00E81470"/>
    <w:rsid w:val="00E83022"/>
    <w:rsid w:val="00E83627"/>
    <w:rsid w:val="00E83DCF"/>
    <w:rsid w:val="00E843E1"/>
    <w:rsid w:val="00E84609"/>
    <w:rsid w:val="00E852C7"/>
    <w:rsid w:val="00E86001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5266"/>
    <w:rsid w:val="00EA60EE"/>
    <w:rsid w:val="00EA6BAD"/>
    <w:rsid w:val="00EA7481"/>
    <w:rsid w:val="00EB087B"/>
    <w:rsid w:val="00EB119F"/>
    <w:rsid w:val="00EB19BE"/>
    <w:rsid w:val="00EB1AF5"/>
    <w:rsid w:val="00EB5665"/>
    <w:rsid w:val="00EC0F84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214"/>
    <w:rsid w:val="00EF71C0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3D98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0129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284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4A6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02E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1640BD0C-9E5B-49A3-AD65-60B1ED88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อะโรเมติกส์ (ประเทศไทย) จำกัด (มหาชน)</vt:lpstr>
    </vt:vector>
  </TitlesOfParts>
  <Company>BTA</Company>
  <LinksUpToDate>false</LinksUpToDate>
  <CharactersWithSpaces>3570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อะโรเมติกส์ (ประเทศไทย) จำกัด (มหาชน)</dc:title>
  <dc:creator>AA</dc:creator>
  <cp:lastModifiedBy>BP</cp:lastModifiedBy>
  <cp:revision>15</cp:revision>
  <cp:lastPrinted>2017-08-14T08:49:00Z</cp:lastPrinted>
  <dcterms:created xsi:type="dcterms:W3CDTF">2017-08-10T03:08:00Z</dcterms:created>
  <dcterms:modified xsi:type="dcterms:W3CDTF">2017-08-15T05:41:00Z</dcterms:modified>
</cp:coreProperties>
</file>