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49D" w:rsidRPr="00C8590B" w:rsidRDefault="0042349D" w:rsidP="00261A8E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  <w:bookmarkStart w:id="0" w:name="_GoBack"/>
      <w:bookmarkEnd w:id="0"/>
      <w:r w:rsidRPr="00C8590B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รายงานของผู้สอบบัญชีรับอนุญาต</w:t>
      </w:r>
    </w:p>
    <w:p w:rsidR="004C42BE" w:rsidRPr="00C8590B" w:rsidRDefault="004C42BE" w:rsidP="00261A8E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:rsidR="00F47359" w:rsidRPr="00C8590B" w:rsidRDefault="00F47359" w:rsidP="00F47359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C8590B">
        <w:rPr>
          <w:rFonts w:asciiTheme="majorBidi" w:hAnsiTheme="majorBidi" w:cstheme="majorBidi"/>
          <w:sz w:val="26"/>
          <w:szCs w:val="26"/>
          <w:cs/>
          <w:lang w:bidi="th-TH"/>
        </w:rPr>
        <w:t>เสนอผู้ถือหุ้นของบริษัท</w:t>
      </w:r>
      <w:r w:rsidRPr="00C8590B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="0089664F" w:rsidRPr="00C8590B">
        <w:rPr>
          <w:rFonts w:asciiTheme="majorBidi" w:hAnsiTheme="majorBidi" w:cstheme="majorBidi"/>
          <w:sz w:val="26"/>
          <w:szCs w:val="26"/>
          <w:cs/>
          <w:lang w:bidi="th-TH"/>
        </w:rPr>
        <w:t>ทริพเพิล ไอ โลจิสติกส์ จำกัด</w:t>
      </w:r>
    </w:p>
    <w:p w:rsidR="004C42BE" w:rsidRPr="00C8590B" w:rsidRDefault="004C42BE" w:rsidP="00261A8E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cs/>
          <w:lang w:bidi="th-TH"/>
        </w:rPr>
      </w:pPr>
    </w:p>
    <w:p w:rsidR="0042349D" w:rsidRPr="00C8590B" w:rsidRDefault="0042349D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lang w:bidi="th-TH"/>
        </w:rPr>
      </w:pPr>
      <w:r w:rsidRPr="00C8590B">
        <w:rPr>
          <w:rFonts w:asciiTheme="majorBidi" w:eastAsia="Calibri" w:hAnsiTheme="majorBidi" w:cstheme="majorBidi"/>
          <w:b/>
          <w:bCs/>
          <w:sz w:val="26"/>
          <w:szCs w:val="26"/>
          <w:cs/>
          <w:lang w:bidi="th-TH"/>
        </w:rPr>
        <w:t>ความเห็น</w:t>
      </w:r>
    </w:p>
    <w:p w:rsidR="004F2A17" w:rsidRPr="00C8590B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:rsidR="000D21DC" w:rsidRPr="00C8590B" w:rsidRDefault="000D21DC" w:rsidP="000D21DC">
      <w:pPr>
        <w:spacing w:after="0" w:line="360" w:lineRule="exact"/>
        <w:jc w:val="thaiDistribute"/>
        <w:rPr>
          <w:rFonts w:asciiTheme="majorBidi" w:eastAsia="Calibri" w:hAnsiTheme="majorBidi" w:cstheme="majorBidi"/>
          <w:sz w:val="26"/>
          <w:szCs w:val="26"/>
          <w:rtl/>
          <w:cs/>
          <w:lang w:bidi="th-TH"/>
        </w:rPr>
      </w:pP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ข้าพเจ้าเห็นว่า งบการเงิน</w:t>
      </w:r>
      <w:r w:rsidR="001D4051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รวม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ของบริษัท </w:t>
      </w:r>
      <w:r w:rsidR="0089664F" w:rsidRPr="00C8590B">
        <w:rPr>
          <w:rFonts w:asciiTheme="majorBidi" w:hAnsiTheme="majorBidi" w:cstheme="majorBidi"/>
          <w:sz w:val="26"/>
          <w:szCs w:val="26"/>
          <w:cs/>
          <w:lang w:bidi="th-TH"/>
        </w:rPr>
        <w:t>ทริพเพิล ไอ โลจิสติกส์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 </w:t>
      </w:r>
      <w:r w:rsidR="0095504E">
        <w:rPr>
          <w:rFonts w:asciiTheme="majorBidi" w:eastAsia="Calibri" w:hAnsiTheme="majorBidi" w:cstheme="majorBidi" w:hint="cs"/>
          <w:sz w:val="26"/>
          <w:szCs w:val="26"/>
          <w:cs/>
          <w:lang w:bidi="th-TH"/>
        </w:rPr>
        <w:t xml:space="preserve">จำกัด </w:t>
      </w:r>
      <w:r w:rsidRPr="00C8590B">
        <w:rPr>
          <w:rFonts w:asciiTheme="majorBidi" w:eastAsia="Calibri" w:hAnsiTheme="majorBidi" w:cstheme="majorBidi"/>
          <w:sz w:val="26"/>
          <w:szCs w:val="26"/>
          <w:lang w:bidi="th-TH"/>
        </w:rPr>
        <w:t>(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บริษัท) </w:t>
      </w:r>
      <w:r w:rsidR="003873E3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และบริษัทย่อย </w:t>
      </w:r>
      <w:r w:rsidR="001D4051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(กลุ่มกิจการ) </w:t>
      </w:r>
      <w:r w:rsidR="003873E3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และ</w:t>
      </w:r>
      <w:r w:rsidR="001D4051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งบการเงิน</w:t>
      </w:r>
      <w:r w:rsidR="003873E3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เฉพาะ</w:t>
      </w:r>
      <w:r w:rsidR="001D4051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กิจการของบริษัท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แสดงฐานะการเงิน</w:t>
      </w:r>
      <w:r w:rsidR="001D4051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รวมของกลุ่มกิจการและฐานะการเงินเฉพาะกิจการ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ของบริษัท ณ วันที่</w:t>
      </w:r>
      <w:r w:rsidR="00A207B3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="00EA691F" w:rsidRPr="00EA691F">
        <w:rPr>
          <w:rFonts w:asciiTheme="majorBidi" w:eastAsia="Calibri" w:hAnsiTheme="majorBidi" w:cstheme="majorBidi"/>
          <w:sz w:val="26"/>
          <w:szCs w:val="26"/>
          <w:lang w:val="en-GB" w:bidi="th-TH"/>
        </w:rPr>
        <w:t>31</w:t>
      </w:r>
      <w:r w:rsidR="00F47359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 ธันวาคม พ</w:t>
      </w:r>
      <w:r w:rsidR="00F47359" w:rsidRPr="00C8590B">
        <w:rPr>
          <w:rFonts w:asciiTheme="majorBidi" w:eastAsia="Calibri" w:hAnsiTheme="majorBidi" w:cstheme="majorBidi"/>
          <w:sz w:val="26"/>
          <w:szCs w:val="26"/>
          <w:rtl/>
          <w:cs/>
        </w:rPr>
        <w:t>.</w:t>
      </w:r>
      <w:r w:rsidR="00F47359" w:rsidRPr="00C8590B">
        <w:rPr>
          <w:rFonts w:asciiTheme="majorBidi" w:eastAsia="Calibri" w:hAnsiTheme="majorBidi" w:cstheme="majorBidi"/>
          <w:sz w:val="26"/>
          <w:szCs w:val="26"/>
          <w:rtl/>
          <w:cs/>
          <w:lang w:bidi="th-TH"/>
        </w:rPr>
        <w:t>ศ</w:t>
      </w:r>
      <w:r w:rsidR="00CC7816" w:rsidRPr="00C8590B">
        <w:rPr>
          <w:rFonts w:asciiTheme="majorBidi" w:eastAsia="Calibri" w:hAnsiTheme="majorBidi" w:cstheme="majorBidi"/>
          <w:sz w:val="26"/>
          <w:szCs w:val="26"/>
          <w:rtl/>
          <w:cs/>
        </w:rPr>
        <w:t>.</w:t>
      </w:r>
      <w:r w:rsidR="00CC7816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 </w:t>
      </w:r>
      <w:r w:rsidR="00EA691F" w:rsidRPr="00EA691F">
        <w:rPr>
          <w:rFonts w:asciiTheme="majorBidi" w:eastAsia="Calibri" w:hAnsiTheme="majorBidi" w:cstheme="majorBidi"/>
          <w:sz w:val="26"/>
          <w:szCs w:val="26"/>
          <w:lang w:val="en-GB" w:bidi="th-TH"/>
        </w:rPr>
        <w:t>2559</w:t>
      </w:r>
      <w:r w:rsidRPr="00C8590B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และผลการดำเนินงาน</w:t>
      </w:r>
      <w:r w:rsidR="001D4051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รวมและผลการดำเนินงานเฉพาะกิจการ 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และกระแสเงินสด</w:t>
      </w:r>
      <w:r w:rsidR="001D4051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รวมและกระแสเงินสดเฉพาะกิจการ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สำหรับปีสิ้นสุด</w:t>
      </w:r>
      <w:r w:rsidR="00675590">
        <w:rPr>
          <w:rFonts w:asciiTheme="majorBidi" w:eastAsia="Calibri" w:hAnsiTheme="majorBidi" w:cstheme="majorBidi"/>
          <w:sz w:val="26"/>
          <w:szCs w:val="26"/>
          <w:lang w:bidi="th-TH"/>
        </w:rPr>
        <w:br/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วันเดียวกัน</w:t>
      </w:r>
      <w:r w:rsidRPr="00C8590B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:rsidR="008669C9" w:rsidRPr="00C8590B" w:rsidRDefault="008669C9" w:rsidP="00FA5298">
      <w:pPr>
        <w:spacing w:after="0" w:line="240" w:lineRule="auto"/>
        <w:jc w:val="thaiDistribute"/>
        <w:rPr>
          <w:rFonts w:asciiTheme="majorBidi" w:eastAsia="Calibri" w:hAnsiTheme="majorBidi" w:cstheme="majorBidi"/>
          <w:sz w:val="16"/>
          <w:szCs w:val="16"/>
          <w:rtl/>
          <w:cs/>
          <w:lang w:bidi="th-TH"/>
        </w:rPr>
      </w:pPr>
    </w:p>
    <w:p w:rsidR="0002094C" w:rsidRPr="00C8590B" w:rsidRDefault="0002094C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lang w:bidi="th-TH"/>
        </w:rPr>
      </w:pPr>
      <w:r w:rsidRPr="00C8590B">
        <w:rPr>
          <w:rFonts w:asciiTheme="majorBidi" w:eastAsia="Calibri" w:hAnsiTheme="majorBidi" w:cstheme="majorBidi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:rsidR="004F2A17" w:rsidRPr="00C8590B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16"/>
          <w:szCs w:val="16"/>
          <w:lang w:bidi="th-TH"/>
        </w:rPr>
      </w:pPr>
    </w:p>
    <w:p w:rsidR="002A16E5" w:rsidRPr="00C8590B" w:rsidRDefault="002A16E5" w:rsidP="002A16E5">
      <w:pPr>
        <w:spacing w:after="0" w:line="360" w:lineRule="exact"/>
        <w:jc w:val="thaiDistribute"/>
        <w:rPr>
          <w:rFonts w:asciiTheme="majorBidi" w:eastAsia="Calibri" w:hAnsiTheme="majorBidi" w:cstheme="majorBidi"/>
          <w:sz w:val="26"/>
          <w:szCs w:val="26"/>
          <w:lang w:bidi="th-TH"/>
        </w:rPr>
      </w:pP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ข้าพเจ้าได้ตรวจสอบงบการเงิน</w:t>
      </w:r>
      <w:r w:rsidR="001D4051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รวมของกลุ่มกิจการและงบการเงินเฉพาะกิจการ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ของบริษัทข้างต้นนี้ ซึ่ง</w:t>
      </w:r>
      <w:r w:rsidRPr="00C8590B">
        <w:rPr>
          <w:rFonts w:asciiTheme="majorBidi" w:eastAsia="Calibri" w:hAnsiTheme="majorBidi" w:cstheme="majorBidi"/>
          <w:sz w:val="26"/>
          <w:szCs w:val="26"/>
          <w:rtl/>
          <w:cs/>
          <w:lang w:bidi="th-TH"/>
        </w:rPr>
        <w:t>ประกอบด้วยงบแสดงฐานะการเงิน</w:t>
      </w:r>
      <w:r w:rsidR="001D4051" w:rsidRPr="00C8590B">
        <w:rPr>
          <w:rFonts w:asciiTheme="majorBidi" w:eastAsia="Calibri" w:hAnsiTheme="majorBidi" w:cstheme="majorBidi"/>
          <w:sz w:val="26"/>
          <w:szCs w:val="26"/>
          <w:rtl/>
          <w:cs/>
          <w:lang w:bidi="th-TH"/>
        </w:rPr>
        <w:t>รวมและ</w:t>
      </w:r>
      <w:r w:rsidR="001D4051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งบแสดงฐานะการเงินเฉพาะกิจการ</w:t>
      </w:r>
      <w:r w:rsidRPr="00C8590B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ณ วันที่ </w:t>
      </w:r>
      <w:r w:rsidR="00EA691F" w:rsidRPr="00EA691F">
        <w:rPr>
          <w:rFonts w:asciiTheme="majorBidi" w:eastAsia="Calibri" w:hAnsiTheme="majorBidi" w:cstheme="majorBidi"/>
          <w:sz w:val="26"/>
          <w:szCs w:val="26"/>
          <w:lang w:val="en-GB" w:bidi="th-TH"/>
        </w:rPr>
        <w:t>31</w:t>
      </w:r>
      <w:r w:rsidR="00F47359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 ธันวาคม </w:t>
      </w:r>
      <w:r w:rsidR="00CC7816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พ</w:t>
      </w:r>
      <w:r w:rsidR="00CC7816" w:rsidRPr="00C8590B">
        <w:rPr>
          <w:rFonts w:asciiTheme="majorBidi" w:eastAsia="Calibri" w:hAnsiTheme="majorBidi" w:cstheme="majorBidi"/>
          <w:sz w:val="26"/>
          <w:szCs w:val="26"/>
          <w:lang w:bidi="th-TH"/>
        </w:rPr>
        <w:t>.</w:t>
      </w:r>
      <w:r w:rsidR="00CC7816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ศ</w:t>
      </w:r>
      <w:r w:rsidR="00CC7816" w:rsidRPr="00C8590B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. </w:t>
      </w:r>
      <w:r w:rsidR="00EA691F" w:rsidRPr="00EA691F">
        <w:rPr>
          <w:rFonts w:asciiTheme="majorBidi" w:eastAsia="Calibri" w:hAnsiTheme="majorBidi" w:cstheme="majorBidi"/>
          <w:sz w:val="26"/>
          <w:szCs w:val="26"/>
          <w:lang w:val="en-GB" w:bidi="th-TH"/>
        </w:rPr>
        <w:t>2559</w:t>
      </w:r>
      <w:r w:rsidRPr="00C8590B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งบกำไรขาดทุนเบ็ดเสร็จ</w:t>
      </w:r>
      <w:r w:rsidR="001D4051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รวมและงบกำไรขาดทุนเบ็ดเสร็จเฉพาะกิจการ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 งบแสดงการเปลี่ยนแปลงส่วนของเจ้าของ</w:t>
      </w:r>
      <w:r w:rsidR="001D4051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รวมและงบแสดงการเปลี่ยนแปลงส่วนของเจ้าของเฉพาะกิจการ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 และงบกระแสเงินสด</w:t>
      </w:r>
      <w:r w:rsidR="001D4051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รวมและงบกระแสเงินสดเฉพาะกิจการ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สำหรับปีสิ้นสุดวันเดียวกัน</w:t>
      </w:r>
      <w:r w:rsidRPr="00C8590B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และหมายเหตุประกอบงบการเงินรวม</w:t>
      </w:r>
      <w:r w:rsidR="001D4051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และ</w:t>
      </w:r>
      <w:r w:rsidR="00043064">
        <w:rPr>
          <w:rFonts w:asciiTheme="majorBidi" w:eastAsia="Calibri" w:hAnsiTheme="majorBidi" w:cstheme="majorBidi"/>
          <w:sz w:val="26"/>
          <w:szCs w:val="26"/>
          <w:lang w:bidi="th-TH"/>
        </w:rPr>
        <w:br/>
      </w:r>
      <w:r w:rsidR="001D4051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หมายเหตุประกอบงบการเงินเฉพาะกิจการ รวม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ถึงหมายเหตุสรุปนโยบายการบัญชีที่สำคัญ</w:t>
      </w:r>
    </w:p>
    <w:p w:rsidR="008669C9" w:rsidRPr="00C8590B" w:rsidRDefault="008669C9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16"/>
          <w:szCs w:val="16"/>
          <w:lang w:bidi="th-TH"/>
        </w:rPr>
      </w:pPr>
    </w:p>
    <w:p w:rsidR="0042349D" w:rsidRPr="00C8590B" w:rsidRDefault="0042349D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lang w:bidi="th-TH"/>
        </w:rPr>
      </w:pPr>
      <w:r w:rsidRPr="00C8590B">
        <w:rPr>
          <w:rFonts w:asciiTheme="majorBidi" w:eastAsia="Calibri" w:hAnsiTheme="majorBidi" w:cstheme="majorBidi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:rsidR="004F2A17" w:rsidRPr="00675590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:rsidR="0042349D" w:rsidRPr="00C8590B" w:rsidRDefault="0042349D" w:rsidP="009A58B5">
      <w:pPr>
        <w:spacing w:after="0" w:line="360" w:lineRule="exact"/>
        <w:jc w:val="thaiDistribute"/>
        <w:rPr>
          <w:rFonts w:asciiTheme="majorBidi" w:eastAsia="Calibri" w:hAnsiTheme="majorBidi" w:cstheme="majorBidi"/>
          <w:sz w:val="26"/>
          <w:szCs w:val="26"/>
          <w:lang w:bidi="th-TH"/>
        </w:rPr>
      </w:pP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EF3D05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รวมและงบการเงินเฉพาะกิจการ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ในส่วนที่เกี่ยวข้องกับการตรวจสอบงบการเงิน</w:t>
      </w:r>
      <w:r w:rsidR="00EF3D05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รวมและงบการเงินเฉพาะกิจการ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ที่</w:t>
      </w:r>
      <w:r w:rsidRPr="00C8590B">
        <w:rPr>
          <w:rFonts w:asciiTheme="majorBidi" w:eastAsia="Calibri" w:hAnsiTheme="majorBidi" w:cstheme="majorBidi"/>
          <w:spacing w:val="-6"/>
          <w:sz w:val="26"/>
          <w:szCs w:val="26"/>
          <w:cs/>
          <w:lang w:bidi="th-TH"/>
        </w:rPr>
        <w:t>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="00F6158F" w:rsidRPr="00C8590B">
        <w:rPr>
          <w:rFonts w:asciiTheme="majorBidi" w:eastAsia="Calibri" w:hAnsiTheme="majorBidi" w:cstheme="majorBidi"/>
          <w:spacing w:val="-6"/>
          <w:sz w:val="26"/>
          <w:szCs w:val="26"/>
          <w:lang w:bidi="th-TH"/>
        </w:rPr>
        <w:t xml:space="preserve"> </w:t>
      </w:r>
      <w:r w:rsidRPr="00C8590B">
        <w:rPr>
          <w:rFonts w:asciiTheme="majorBidi" w:eastAsia="Calibri" w:hAnsiTheme="majorBidi" w:cstheme="majorBidi"/>
          <w:spacing w:val="-6"/>
          <w:sz w:val="26"/>
          <w:szCs w:val="26"/>
          <w:cs/>
          <w:lang w:bidi="th-TH"/>
        </w:rPr>
        <w:t>ๆ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="00713D7C" w:rsidRPr="00C8590B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:rsidR="004F2A17" w:rsidRPr="00C8590B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:rsidR="00C8590B" w:rsidRDefault="00C8590B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cs/>
          <w:lang w:bidi="th-TH"/>
        </w:rPr>
        <w:sectPr w:rsidR="00C8590B" w:rsidSect="00C8590B">
          <w:head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:rsidR="004F2A17" w:rsidRPr="00C8590B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rtl/>
        </w:rPr>
      </w:pPr>
      <w:r w:rsidRPr="00C8590B">
        <w:rPr>
          <w:rFonts w:asciiTheme="majorBidi" w:eastAsia="Calibri" w:hAnsiTheme="majorBidi" w:cstheme="majorBidi"/>
          <w:b/>
          <w:bCs/>
          <w:sz w:val="26"/>
          <w:szCs w:val="26"/>
          <w:cs/>
          <w:lang w:bidi="th-TH"/>
        </w:rPr>
        <w:lastRenderedPageBreak/>
        <w:t>ความรับผิดชอบของผู้บริหารต่องบการเงิน</w:t>
      </w:r>
      <w:r w:rsidR="00CA2D43" w:rsidRPr="00C8590B">
        <w:rPr>
          <w:rFonts w:asciiTheme="majorBidi" w:eastAsia="Calibri" w:hAnsiTheme="majorBidi" w:cstheme="majorBidi"/>
          <w:b/>
          <w:bCs/>
          <w:sz w:val="26"/>
          <w:szCs w:val="26"/>
          <w:cs/>
          <w:lang w:bidi="th-TH"/>
        </w:rPr>
        <w:t>รวมและงบการเงินเฉพาะกิจการ</w:t>
      </w:r>
      <w:r w:rsidRPr="00C8590B">
        <w:rPr>
          <w:rFonts w:asciiTheme="majorBidi" w:eastAsia="Calibri" w:hAnsiTheme="majorBidi" w:cstheme="majorBidi"/>
          <w:b/>
          <w:bCs/>
          <w:sz w:val="26"/>
          <w:szCs w:val="26"/>
          <w:rtl/>
          <w:cs/>
        </w:rPr>
        <w:t xml:space="preserve"> </w:t>
      </w:r>
    </w:p>
    <w:p w:rsidR="004F2A17" w:rsidRPr="00675590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:rsidR="004F2A17" w:rsidRPr="00C8590B" w:rsidRDefault="004F2A17" w:rsidP="009A58B5">
      <w:pPr>
        <w:spacing w:after="0" w:line="360" w:lineRule="exact"/>
        <w:jc w:val="thaiDistribute"/>
        <w:rPr>
          <w:rFonts w:asciiTheme="majorBidi" w:eastAsia="Calibri" w:hAnsiTheme="majorBidi" w:cstheme="majorBidi"/>
          <w:sz w:val="26"/>
          <w:szCs w:val="26"/>
          <w:lang w:bidi="th-TH"/>
        </w:rPr>
      </w:pP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="00027855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รวมและงบการเงินเฉพาะกิจการเ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หล่านี้</w:t>
      </w:r>
      <w:r w:rsidRPr="00C8590B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โดยถูกต้องตามที่ควรตาม</w:t>
      </w:r>
      <w:r w:rsidRPr="00610258">
        <w:rPr>
          <w:rFonts w:asciiTheme="majorBidi" w:eastAsia="Calibri" w:hAnsiTheme="majorBidi" w:cstheme="majorBidi"/>
          <w:spacing w:val="-4"/>
          <w:sz w:val="26"/>
          <w:szCs w:val="26"/>
          <w:cs/>
          <w:lang w:bidi="th-TH"/>
        </w:rPr>
        <w:t>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27855" w:rsidRPr="00610258">
        <w:rPr>
          <w:rFonts w:asciiTheme="majorBidi" w:eastAsia="Calibri" w:hAnsiTheme="majorBidi" w:cstheme="majorBidi"/>
          <w:spacing w:val="-4"/>
          <w:sz w:val="26"/>
          <w:szCs w:val="26"/>
          <w:cs/>
          <w:lang w:bidi="th-TH"/>
        </w:rPr>
        <w:t>งบการเงิน</w:t>
      </w:r>
      <w:r w:rsidR="00027855" w:rsidRPr="00610258">
        <w:rPr>
          <w:rFonts w:asciiTheme="majorBidi" w:hAnsiTheme="majorBidi" w:cstheme="majorBidi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027855" w:rsidRPr="00C8590B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</w:rPr>
        <w:t>และงบการเงินเฉพาะ</w:t>
      </w:r>
      <w:r w:rsidR="00027855" w:rsidRPr="00C8590B">
        <w:rPr>
          <w:rFonts w:asciiTheme="majorBidi" w:hAnsiTheme="majorBidi" w:cstheme="majorBidi"/>
          <w:sz w:val="26"/>
          <w:szCs w:val="26"/>
          <w:cs/>
          <w:lang w:bidi="th-TH"/>
        </w:rPr>
        <w:t>กิจการ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4F2A17" w:rsidRPr="00C8590B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16"/>
          <w:szCs w:val="16"/>
          <w:lang w:bidi="th-TH"/>
        </w:rPr>
      </w:pPr>
    </w:p>
    <w:p w:rsidR="004F2A17" w:rsidRPr="00C8590B" w:rsidRDefault="004F2A17" w:rsidP="009A58B5">
      <w:pPr>
        <w:spacing w:after="0" w:line="360" w:lineRule="exact"/>
        <w:jc w:val="thaiDistribute"/>
        <w:rPr>
          <w:rFonts w:asciiTheme="majorBidi" w:hAnsiTheme="majorBidi" w:cstheme="majorBidi"/>
          <w:spacing w:val="-6"/>
          <w:sz w:val="26"/>
          <w:szCs w:val="26"/>
          <w:lang w:bidi="th-TH"/>
        </w:rPr>
      </w:pPr>
      <w:r w:rsidRPr="00C8590B">
        <w:rPr>
          <w:rFonts w:asciiTheme="majorBidi" w:hAnsiTheme="majorBidi" w:cstheme="majorBidi"/>
          <w:spacing w:val="-6"/>
          <w:sz w:val="26"/>
          <w:szCs w:val="26"/>
          <w:cs/>
          <w:lang w:bidi="th-TH"/>
        </w:rPr>
        <w:t>ในการจัดทำ</w:t>
      </w:r>
      <w:r w:rsidR="00027855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งบการเงิน</w:t>
      </w:r>
      <w:r w:rsidR="00027855" w:rsidRPr="00C8590B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027855" w:rsidRPr="00C8590B">
        <w:rPr>
          <w:rFonts w:asciiTheme="majorBidi" w:hAnsiTheme="majorBidi" w:cstheme="majorBidi"/>
          <w:sz w:val="26"/>
          <w:szCs w:val="26"/>
          <w:cs/>
          <w:lang w:bidi="th-TH"/>
        </w:rPr>
        <w:t>กิจการ</w:t>
      </w:r>
      <w:r w:rsidRPr="00C8590B">
        <w:rPr>
          <w:rFonts w:asciiTheme="majorBidi" w:hAnsiTheme="majorBidi" w:cstheme="majorBidi"/>
          <w:spacing w:val="-6"/>
          <w:sz w:val="26"/>
          <w:szCs w:val="26"/>
          <w:cs/>
          <w:lang w:bidi="th-TH"/>
        </w:rPr>
        <w:t xml:space="preserve"> ผู้บริหารรับผิดชอบในการประเมินความสามารถของ</w:t>
      </w:r>
      <w:r w:rsidR="00027855" w:rsidRPr="00C8590B">
        <w:rPr>
          <w:rFonts w:asciiTheme="majorBidi" w:hAnsiTheme="majorBidi" w:cstheme="majorBidi"/>
          <w:sz w:val="26"/>
          <w:szCs w:val="26"/>
          <w:cs/>
          <w:lang w:bidi="th-TH"/>
        </w:rPr>
        <w:t>กลุ่ม</w:t>
      </w:r>
      <w:r w:rsidR="00027855" w:rsidRPr="00C8590B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</w:rPr>
        <w:t>กิจการ</w:t>
      </w:r>
      <w:r w:rsidR="00027855" w:rsidRPr="00C8590B">
        <w:rPr>
          <w:rFonts w:asciiTheme="majorBidi" w:hAnsiTheme="majorBidi" w:cstheme="majorBidi"/>
          <w:sz w:val="26"/>
          <w:szCs w:val="26"/>
          <w:cs/>
          <w:lang w:bidi="th-TH"/>
        </w:rPr>
        <w:t>และบริษัท</w:t>
      </w:r>
      <w:r w:rsidRPr="00C8590B">
        <w:rPr>
          <w:rFonts w:asciiTheme="majorBidi" w:hAnsiTheme="majorBidi" w:cstheme="majorBidi"/>
          <w:spacing w:val="-6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C8590B">
        <w:rPr>
          <w:rFonts w:asciiTheme="majorBidi" w:hAnsiTheme="majorBidi" w:cstheme="majorBidi"/>
          <w:spacing w:val="-6"/>
          <w:sz w:val="26"/>
          <w:szCs w:val="26"/>
          <w:lang w:val="en-GB" w:bidi="th-TH"/>
        </w:rPr>
        <w:t>(</w:t>
      </w:r>
      <w:r w:rsidRPr="00C8590B">
        <w:rPr>
          <w:rFonts w:asciiTheme="majorBidi" w:hAnsiTheme="majorBidi" w:cstheme="majorBidi"/>
          <w:spacing w:val="-6"/>
          <w:sz w:val="26"/>
          <w:szCs w:val="26"/>
          <w:cs/>
          <w:lang w:val="en-GB" w:bidi="th-TH"/>
        </w:rPr>
        <w:t>ตามความเหมาะสม</w:t>
      </w:r>
      <w:r w:rsidRPr="00C8590B">
        <w:rPr>
          <w:rFonts w:asciiTheme="majorBidi" w:hAnsiTheme="majorBidi" w:cstheme="majorBidi"/>
          <w:spacing w:val="-6"/>
          <w:sz w:val="26"/>
          <w:szCs w:val="26"/>
          <w:lang w:val="en-GB" w:bidi="th-TH"/>
        </w:rPr>
        <w:t xml:space="preserve">) </w:t>
      </w:r>
      <w:r w:rsidRPr="00C8590B">
        <w:rPr>
          <w:rFonts w:asciiTheme="majorBidi" w:hAnsiTheme="majorBidi" w:cstheme="majorBidi"/>
          <w:spacing w:val="-6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317E0F" w:rsidRPr="00C8590B">
        <w:rPr>
          <w:rFonts w:asciiTheme="majorBidi" w:hAnsiTheme="majorBidi" w:cstheme="majorBidi"/>
          <w:spacing w:val="-6"/>
          <w:sz w:val="26"/>
          <w:szCs w:val="26"/>
          <w:cs/>
          <w:lang w:bidi="th-TH"/>
        </w:rPr>
        <w:t>เลิกกลุ่มกิจการและบริษัท</w:t>
      </w:r>
      <w:r w:rsidRPr="00C8590B">
        <w:rPr>
          <w:rFonts w:asciiTheme="majorBidi" w:hAnsiTheme="majorBidi" w:cstheme="majorBidi"/>
          <w:spacing w:val="-6"/>
          <w:sz w:val="26"/>
          <w:szCs w:val="26"/>
          <w:lang w:bidi="th-TH"/>
        </w:rPr>
        <w:t xml:space="preserve"> </w:t>
      </w:r>
      <w:r w:rsidRPr="00C8590B">
        <w:rPr>
          <w:rFonts w:asciiTheme="majorBidi" w:hAnsiTheme="majorBidi" w:cstheme="majorBidi"/>
          <w:spacing w:val="-6"/>
          <w:sz w:val="26"/>
          <w:szCs w:val="26"/>
          <w:cs/>
          <w:lang w:bidi="th-TH"/>
        </w:rPr>
        <w:t>หรือหยุดดำเนินงาน</w:t>
      </w:r>
      <w:r w:rsidRPr="00C8590B">
        <w:rPr>
          <w:rFonts w:asciiTheme="majorBidi" w:hAnsiTheme="majorBidi" w:cstheme="majorBidi"/>
          <w:spacing w:val="-6"/>
          <w:sz w:val="26"/>
          <w:szCs w:val="26"/>
          <w:lang w:bidi="th-TH"/>
        </w:rPr>
        <w:t xml:space="preserve"> </w:t>
      </w:r>
      <w:r w:rsidRPr="00C8590B">
        <w:rPr>
          <w:rFonts w:asciiTheme="majorBidi" w:hAnsiTheme="majorBidi" w:cstheme="majorBidi"/>
          <w:spacing w:val="-6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4F2A17" w:rsidRPr="00C8590B" w:rsidRDefault="004F2A17" w:rsidP="004F2A17">
      <w:pPr>
        <w:spacing w:after="0" w:line="240" w:lineRule="auto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p w:rsidR="00F6158F" w:rsidRPr="00043064" w:rsidRDefault="00317E0F" w:rsidP="009A58B5">
      <w:pPr>
        <w:spacing w:after="0" w:line="360" w:lineRule="exact"/>
        <w:jc w:val="thaiDistribute"/>
        <w:rPr>
          <w:rFonts w:asciiTheme="majorBidi" w:eastAsia="Calibri" w:hAnsiTheme="majorBidi" w:cstheme="majorBidi"/>
          <w:spacing w:val="-4"/>
          <w:sz w:val="26"/>
          <w:szCs w:val="26"/>
          <w:lang w:bidi="th-TH"/>
        </w:rPr>
      </w:pPr>
      <w:r w:rsidRPr="00043064">
        <w:rPr>
          <w:rFonts w:asciiTheme="majorBidi" w:eastAsia="Calibri" w:hAnsiTheme="majorBidi" w:cstheme="majorBidi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4F2A17" w:rsidRPr="00043064">
        <w:rPr>
          <w:rFonts w:asciiTheme="majorBidi" w:eastAsia="Calibri" w:hAnsiTheme="majorBidi" w:cstheme="majorBidi"/>
          <w:spacing w:val="-4"/>
          <w:sz w:val="26"/>
          <w:szCs w:val="26"/>
          <w:cs/>
          <w:lang w:bidi="th-TH"/>
        </w:rPr>
        <w:t>ผู้บริหารในการสอดส่องดูแลกระบวนการในการจัดทำรายงานทางการเงินของ</w:t>
      </w:r>
      <w:r w:rsidRPr="00043064">
        <w:rPr>
          <w:rFonts w:asciiTheme="majorBidi" w:eastAsia="Calibri" w:hAnsiTheme="majorBidi" w:cstheme="majorBidi"/>
          <w:spacing w:val="-4"/>
          <w:sz w:val="26"/>
          <w:szCs w:val="26"/>
          <w:cs/>
          <w:lang w:bidi="th-TH"/>
        </w:rPr>
        <w:t>กลุ่มกิจการและ</w:t>
      </w:r>
      <w:r w:rsidR="004F2A17" w:rsidRPr="00043064">
        <w:rPr>
          <w:rFonts w:asciiTheme="majorBidi" w:eastAsia="Calibri" w:hAnsiTheme="majorBidi" w:cstheme="majorBidi"/>
          <w:spacing w:val="-4"/>
          <w:sz w:val="26"/>
          <w:szCs w:val="26"/>
          <w:cs/>
          <w:lang w:bidi="th-TH"/>
        </w:rPr>
        <w:t>บริษัท</w:t>
      </w:r>
    </w:p>
    <w:p w:rsidR="00CA2D43" w:rsidRPr="00C8590B" w:rsidRDefault="00CA2D43" w:rsidP="00675590">
      <w:pPr>
        <w:spacing w:after="0" w:line="240" w:lineRule="auto"/>
        <w:jc w:val="thaiDistribute"/>
        <w:rPr>
          <w:rFonts w:asciiTheme="majorBidi" w:eastAsia="Calibri" w:hAnsiTheme="majorBidi" w:cstheme="majorBidi"/>
          <w:sz w:val="16"/>
          <w:szCs w:val="16"/>
          <w:rtl/>
        </w:rPr>
      </w:pPr>
    </w:p>
    <w:p w:rsidR="0042349D" w:rsidRPr="00C8590B" w:rsidRDefault="0042349D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lang w:bidi="th-TH"/>
        </w:rPr>
      </w:pPr>
      <w:r w:rsidRPr="00C8590B">
        <w:rPr>
          <w:rFonts w:asciiTheme="majorBidi" w:eastAsia="Calibri" w:hAnsiTheme="majorBidi" w:cstheme="majorBidi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</w:p>
    <w:p w:rsidR="004F2A17" w:rsidRPr="00675590" w:rsidRDefault="004F2A17" w:rsidP="004F2A17">
      <w:pPr>
        <w:spacing w:after="0"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:rsidR="00F9764A" w:rsidRPr="00C8590B" w:rsidRDefault="00F9764A" w:rsidP="00917407">
      <w:pPr>
        <w:spacing w:after="0" w:line="360" w:lineRule="exact"/>
        <w:jc w:val="thaiDistribute"/>
        <w:rPr>
          <w:rFonts w:asciiTheme="majorBidi" w:hAnsiTheme="majorBidi" w:cstheme="majorBidi"/>
          <w:spacing w:val="-6"/>
          <w:sz w:val="26"/>
          <w:szCs w:val="26"/>
          <w:lang w:bidi="th-TH"/>
        </w:rPr>
      </w:pPr>
      <w:r w:rsidRPr="00C8590B">
        <w:rPr>
          <w:rFonts w:asciiTheme="majorBidi" w:eastAsia="Calibri" w:hAnsiTheme="majorBidi" w:cstheme="majorBidi"/>
          <w:spacing w:val="-2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CA2D43" w:rsidRPr="00C8590B">
        <w:rPr>
          <w:rFonts w:asciiTheme="majorBidi" w:eastAsia="Calibri" w:hAnsiTheme="majorBidi" w:cstheme="majorBidi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C8590B">
        <w:rPr>
          <w:rFonts w:asciiTheme="majorBidi" w:eastAsia="Calibri" w:hAnsiTheme="majorBidi" w:cstheme="majorBidi"/>
          <w:spacing w:val="-2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Pr="00C8590B">
        <w:rPr>
          <w:rFonts w:asciiTheme="majorBidi" w:eastAsia="Calibri" w:hAnsiTheme="majorBidi" w:cstheme="majorBidi"/>
          <w:spacing w:val="-6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C8590B">
        <w:rPr>
          <w:rFonts w:asciiTheme="majorBidi" w:eastAsia="Calibri" w:hAnsiTheme="majorBidi" w:cstheme="majorBidi"/>
          <w:spacing w:val="-6"/>
          <w:sz w:val="26"/>
          <w:szCs w:val="26"/>
          <w:lang w:bidi="th-TH"/>
        </w:rPr>
        <w:t xml:space="preserve"> </w:t>
      </w:r>
      <w:r w:rsidRPr="00C8590B">
        <w:rPr>
          <w:rFonts w:asciiTheme="majorBidi" w:eastAsia="Calibri" w:hAnsiTheme="majorBidi" w:cstheme="majorBidi"/>
          <w:spacing w:val="-6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C8590B">
        <w:rPr>
          <w:rFonts w:asciiTheme="majorBidi" w:eastAsia="Calibri" w:hAnsiTheme="majorBidi" w:cstheme="majorBidi"/>
          <w:spacing w:val="-6"/>
          <w:sz w:val="26"/>
          <w:szCs w:val="26"/>
          <w:lang w:bidi="th-TH"/>
        </w:rPr>
        <w:t xml:space="preserve"> </w:t>
      </w:r>
      <w:r w:rsidRPr="00C8590B">
        <w:rPr>
          <w:rFonts w:asciiTheme="majorBidi" w:eastAsia="Calibri" w:hAnsiTheme="majorBidi" w:cstheme="majorBidi"/>
          <w:spacing w:val="-6"/>
          <w:sz w:val="26"/>
          <w:szCs w:val="26"/>
          <w:cs/>
          <w:lang w:bidi="th-TH"/>
        </w:rPr>
        <w:t>หรือทุกรายการรวมกันจะมีผ</w:t>
      </w:r>
      <w:r w:rsidRPr="00C8590B">
        <w:rPr>
          <w:rFonts w:asciiTheme="majorBidi" w:hAnsiTheme="majorBidi" w:cstheme="majorBidi"/>
          <w:spacing w:val="-6"/>
          <w:sz w:val="26"/>
          <w:szCs w:val="26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:rsidR="004C42BE" w:rsidRPr="00675590" w:rsidRDefault="004C42BE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16"/>
          <w:szCs w:val="16"/>
          <w:rtl/>
          <w:cs/>
        </w:rPr>
      </w:pPr>
    </w:p>
    <w:p w:rsidR="00F9764A" w:rsidRPr="00C8590B" w:rsidRDefault="00F9764A" w:rsidP="00917407">
      <w:pPr>
        <w:spacing w:after="0" w:line="360" w:lineRule="exact"/>
        <w:jc w:val="thaiDistribute"/>
        <w:rPr>
          <w:rFonts w:asciiTheme="majorBidi" w:eastAsia="Calibri" w:hAnsiTheme="majorBidi" w:cstheme="majorBidi"/>
          <w:sz w:val="26"/>
          <w:szCs w:val="26"/>
          <w:lang w:bidi="th-TH"/>
        </w:rPr>
      </w:pP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</w:t>
      </w:r>
      <w:r w:rsidR="00043064">
        <w:rPr>
          <w:rFonts w:asciiTheme="majorBidi" w:eastAsia="Calibri" w:hAnsiTheme="majorBidi" w:cstheme="majorBidi"/>
          <w:sz w:val="26"/>
          <w:szCs w:val="26"/>
          <w:lang w:bidi="th-TH"/>
        </w:rPr>
        <w:br/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:rsidR="004C42BE" w:rsidRPr="00675590" w:rsidRDefault="004C42BE" w:rsidP="004F2A17">
      <w:pPr>
        <w:spacing w:after="0"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:rsidR="00F9764A" w:rsidRPr="00C8590B" w:rsidRDefault="00F9764A" w:rsidP="00917407">
      <w:pPr>
        <w:pStyle w:val="ListParagraph"/>
        <w:numPr>
          <w:ilvl w:val="0"/>
          <w:numId w:val="1"/>
        </w:numPr>
        <w:spacing w:after="0" w:line="360" w:lineRule="exact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8590B">
        <w:rPr>
          <w:rFonts w:asciiTheme="majorBidi" w:eastAsia="Calibri" w:hAnsiTheme="majorBidi" w:cstheme="majorBidi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E2446A" w:rsidRPr="00C8590B">
        <w:rPr>
          <w:rFonts w:asciiTheme="majorBidi" w:eastAsia="Calibri" w:hAnsiTheme="majorBidi" w:cstheme="majorBidi"/>
          <w:sz w:val="26"/>
          <w:szCs w:val="26"/>
          <w:cs/>
        </w:rPr>
        <w:t>งบการเงินรวมและงบการเงินเฉพาะกิจการ</w:t>
      </w:r>
      <w:r w:rsidRPr="00C8590B">
        <w:rPr>
          <w:rFonts w:asciiTheme="majorBidi" w:eastAsia="Calibri" w:hAnsiTheme="majorBidi" w:cstheme="majorBidi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8590B">
        <w:rPr>
          <w:rFonts w:asciiTheme="majorBidi" w:hAnsiTheme="majorBidi" w:cstheme="majorBidi"/>
          <w:sz w:val="26"/>
          <w:szCs w:val="26"/>
          <w:cs/>
        </w:rPr>
        <w:t>ายใน</w:t>
      </w:r>
    </w:p>
    <w:p w:rsidR="00F9764A" w:rsidRPr="00C8590B" w:rsidRDefault="00F9764A" w:rsidP="00917407">
      <w:pPr>
        <w:pStyle w:val="ListParagraph"/>
        <w:numPr>
          <w:ilvl w:val="0"/>
          <w:numId w:val="1"/>
        </w:numPr>
        <w:spacing w:after="0" w:line="360" w:lineRule="exact"/>
        <w:ind w:left="547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8590B">
        <w:rPr>
          <w:rFonts w:asciiTheme="majorBidi" w:eastAsia="Calibri" w:hAnsiTheme="majorBidi" w:cstheme="majorBidi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2446A" w:rsidRPr="00C8590B">
        <w:rPr>
          <w:rFonts w:asciiTheme="majorBidi" w:eastAsia="Calibri" w:hAnsiTheme="majorBidi" w:cstheme="majorBidi"/>
          <w:sz w:val="26"/>
          <w:szCs w:val="26"/>
          <w:cs/>
        </w:rPr>
        <w:t>กลุ่มกิจการและ</w:t>
      </w:r>
      <w:r w:rsidRPr="00C8590B">
        <w:rPr>
          <w:rFonts w:asciiTheme="majorBidi" w:hAnsiTheme="majorBidi" w:cstheme="majorBidi"/>
          <w:sz w:val="26"/>
          <w:szCs w:val="26"/>
          <w:cs/>
        </w:rPr>
        <w:t>บริษัท</w:t>
      </w:r>
    </w:p>
    <w:p w:rsidR="00610258" w:rsidRDefault="00F9764A" w:rsidP="00917407">
      <w:pPr>
        <w:pStyle w:val="ListParagraph"/>
        <w:numPr>
          <w:ilvl w:val="0"/>
          <w:numId w:val="1"/>
        </w:numPr>
        <w:spacing w:after="0" w:line="360" w:lineRule="exact"/>
        <w:ind w:left="547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8590B">
        <w:rPr>
          <w:rFonts w:asciiTheme="majorBidi" w:eastAsia="Calibri" w:hAnsiTheme="majorBidi" w:cstheme="majorBidi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8590B">
        <w:rPr>
          <w:rFonts w:asciiTheme="majorBidi" w:hAnsiTheme="majorBidi" w:cstheme="majorBidi"/>
          <w:sz w:val="26"/>
          <w:szCs w:val="26"/>
          <w:cs/>
        </w:rPr>
        <w:t xml:space="preserve">ผยข้อมูลที่เกี่ยวข้องซึ่งจัดทำขึ้นโดยผู้บริหาร </w:t>
      </w:r>
    </w:p>
    <w:p w:rsidR="00610258" w:rsidRDefault="00610258">
      <w:pPr>
        <w:rPr>
          <w:rFonts w:asciiTheme="majorBidi" w:hAnsiTheme="majorBidi" w:cstheme="majorBidi"/>
          <w:sz w:val="26"/>
          <w:szCs w:val="26"/>
          <w:cs/>
          <w:lang w:bidi="th-TH"/>
        </w:rPr>
      </w:pPr>
      <w:r>
        <w:rPr>
          <w:rFonts w:asciiTheme="majorBidi" w:hAnsiTheme="majorBidi" w:cstheme="majorBidi"/>
          <w:sz w:val="26"/>
          <w:szCs w:val="26"/>
          <w:rtl/>
          <w:cs/>
        </w:rPr>
        <w:br w:type="page"/>
      </w:r>
    </w:p>
    <w:p w:rsidR="00F9764A" w:rsidRPr="00C8590B" w:rsidRDefault="00F9764A" w:rsidP="009174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exact"/>
        <w:ind w:left="547"/>
        <w:jc w:val="thaiDistribute"/>
        <w:rPr>
          <w:rFonts w:asciiTheme="majorBidi" w:hAnsiTheme="majorBidi" w:cstheme="majorBidi"/>
          <w:color w:val="000000"/>
          <w:sz w:val="26"/>
          <w:szCs w:val="26"/>
          <w:lang w:val="en-GB"/>
        </w:rPr>
      </w:pPr>
      <w:r w:rsidRPr="00C8590B">
        <w:rPr>
          <w:rFonts w:asciiTheme="majorBidi" w:hAnsiTheme="majorBidi" w:cstheme="majorBidi"/>
          <w:color w:val="000000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C8590B">
        <w:rPr>
          <w:rFonts w:asciiTheme="majorBidi" w:hAnsiTheme="majorBidi" w:cstheme="majorBidi"/>
          <w:color w:val="000000"/>
          <w:sz w:val="26"/>
          <w:szCs w:val="26"/>
          <w:lang w:val="en-GB"/>
        </w:rPr>
        <w:t xml:space="preserve"> </w:t>
      </w:r>
      <w:r w:rsidRPr="00C8590B">
        <w:rPr>
          <w:rFonts w:asciiTheme="majorBidi" w:hAnsiTheme="majorBidi" w:cstheme="majorBidi"/>
          <w:color w:val="000000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E2446A" w:rsidRPr="00C8590B">
        <w:rPr>
          <w:rFonts w:asciiTheme="majorBidi" w:hAnsiTheme="majorBidi" w:cstheme="majorBidi"/>
          <w:color w:val="000000"/>
          <w:sz w:val="26"/>
          <w:szCs w:val="26"/>
          <w:cs/>
          <w:lang w:val="en-GB"/>
        </w:rPr>
        <w:t>กลุ่มกิจการและ</w:t>
      </w:r>
      <w:r w:rsidRPr="00C8590B">
        <w:rPr>
          <w:rFonts w:asciiTheme="majorBidi" w:hAnsiTheme="majorBidi" w:cstheme="majorBidi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="00E2446A" w:rsidRPr="00C8590B">
        <w:rPr>
          <w:rFonts w:asciiTheme="majorBidi" w:hAnsiTheme="majorBidi" w:cstheme="majorBidi"/>
          <w:color w:val="000000"/>
          <w:sz w:val="26"/>
          <w:szCs w:val="26"/>
          <w:lang w:val="en-GB"/>
        </w:rPr>
        <w:t xml:space="preserve">  </w:t>
      </w:r>
      <w:r w:rsidRPr="00C8590B">
        <w:rPr>
          <w:rFonts w:asciiTheme="majorBidi" w:hAnsiTheme="majorBidi" w:cstheme="majorBidi"/>
          <w:color w:val="000000"/>
          <w:sz w:val="26"/>
          <w:szCs w:val="26"/>
          <w:cs/>
          <w:lang w:val="en-GB"/>
        </w:rPr>
        <w:t>ถ้าข้าพเจ้าได้ข้อสรุปว่ามีความ</w:t>
      </w:r>
      <w:r w:rsidR="0008572E">
        <w:rPr>
          <w:rFonts w:asciiTheme="majorBidi" w:hAnsiTheme="majorBidi" w:cstheme="majorBidi"/>
          <w:color w:val="000000"/>
          <w:sz w:val="26"/>
          <w:szCs w:val="26"/>
          <w:lang w:val="en-GB"/>
        </w:rPr>
        <w:br/>
      </w:r>
      <w:r w:rsidRPr="00C8590B">
        <w:rPr>
          <w:rFonts w:asciiTheme="majorBidi" w:hAnsiTheme="majorBidi" w:cstheme="majorBidi"/>
          <w:color w:val="000000"/>
          <w:sz w:val="26"/>
          <w:szCs w:val="26"/>
          <w:cs/>
          <w:lang w:val="en-GB"/>
        </w:rPr>
        <w:t>ไม่แน่นอนที่มีสาระสำคัญ</w:t>
      </w:r>
      <w:r w:rsidRPr="00C8590B">
        <w:rPr>
          <w:rFonts w:asciiTheme="majorBidi" w:hAnsiTheme="majorBidi" w:cstheme="majorBidi"/>
          <w:color w:val="000000"/>
          <w:sz w:val="26"/>
          <w:szCs w:val="26"/>
          <w:lang w:val="en-GB"/>
        </w:rPr>
        <w:t xml:space="preserve"> </w:t>
      </w:r>
      <w:r w:rsidRPr="00C8590B">
        <w:rPr>
          <w:rFonts w:asciiTheme="majorBidi" w:hAnsiTheme="majorBidi" w:cstheme="majorBidi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="00E2446A" w:rsidRPr="00C8590B">
        <w:rPr>
          <w:rFonts w:asciiTheme="majorBidi" w:hAnsiTheme="majorBidi" w:cstheme="majorBidi"/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Pr="00C8590B">
        <w:rPr>
          <w:rFonts w:asciiTheme="majorBidi" w:hAnsiTheme="majorBidi" w:cstheme="majorBidi"/>
          <w:color w:val="000000"/>
          <w:sz w:val="26"/>
          <w:szCs w:val="26"/>
          <w:lang w:val="en-GB"/>
        </w:rPr>
        <w:t xml:space="preserve"> </w:t>
      </w:r>
      <w:r w:rsidRPr="00C8590B">
        <w:rPr>
          <w:rFonts w:asciiTheme="majorBidi" w:hAnsiTheme="majorBidi" w:cstheme="majorBidi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8590B">
        <w:rPr>
          <w:rFonts w:asciiTheme="majorBidi" w:hAnsiTheme="majorBidi" w:cstheme="majorBidi"/>
          <w:color w:val="000000"/>
          <w:sz w:val="26"/>
          <w:szCs w:val="26"/>
          <w:lang w:val="en-GB"/>
        </w:rPr>
        <w:t xml:space="preserve"> </w:t>
      </w:r>
      <w:r w:rsidRPr="00C8590B">
        <w:rPr>
          <w:rFonts w:asciiTheme="majorBidi" w:hAnsiTheme="majorBidi" w:cstheme="majorBidi"/>
          <w:color w:val="000000"/>
          <w:sz w:val="26"/>
          <w:szCs w:val="26"/>
          <w:cs/>
          <w:lang w:val="en-GB"/>
        </w:rPr>
        <w:t>ความเห็นของข้าพเจ้าจะ</w:t>
      </w:r>
      <w:r w:rsidRPr="00C8590B">
        <w:rPr>
          <w:rFonts w:asciiTheme="majorBidi" w:hAnsiTheme="majorBidi" w:cstheme="majorBidi"/>
          <w:color w:val="000000"/>
          <w:spacing w:val="-6"/>
          <w:sz w:val="26"/>
          <w:szCs w:val="26"/>
          <w:cs/>
          <w:lang w:val="en-GB"/>
        </w:rPr>
        <w:t>เปลี่ยนแปลงไป</w:t>
      </w:r>
      <w:r w:rsidRPr="00C8590B">
        <w:rPr>
          <w:rFonts w:asciiTheme="majorBidi" w:hAnsiTheme="majorBidi" w:cstheme="majorBidi"/>
          <w:color w:val="000000"/>
          <w:spacing w:val="-6"/>
          <w:sz w:val="26"/>
          <w:szCs w:val="26"/>
          <w:lang w:val="en-GB"/>
        </w:rPr>
        <w:t xml:space="preserve"> </w:t>
      </w:r>
      <w:r w:rsidRPr="00C8590B">
        <w:rPr>
          <w:rFonts w:asciiTheme="majorBidi" w:hAnsiTheme="majorBidi" w:cstheme="majorBidi"/>
          <w:color w:val="000000"/>
          <w:spacing w:val="-6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C8590B">
        <w:rPr>
          <w:rFonts w:asciiTheme="majorBidi" w:hAnsiTheme="majorBidi" w:cstheme="majorBidi"/>
          <w:color w:val="000000"/>
          <w:sz w:val="26"/>
          <w:szCs w:val="26"/>
          <w:cs/>
          <w:lang w:val="en-GB"/>
        </w:rPr>
        <w:t>ของข้าพเจ้า</w:t>
      </w:r>
      <w:r w:rsidRPr="00C8590B">
        <w:rPr>
          <w:rFonts w:asciiTheme="majorBidi" w:hAnsiTheme="majorBidi" w:cstheme="majorBidi"/>
          <w:color w:val="000000"/>
          <w:sz w:val="26"/>
          <w:szCs w:val="26"/>
          <w:lang w:val="en-GB"/>
        </w:rPr>
        <w:t xml:space="preserve"> </w:t>
      </w:r>
      <w:r w:rsidRPr="00C8590B">
        <w:rPr>
          <w:rFonts w:asciiTheme="majorBidi" w:hAnsiTheme="majorBidi" w:cstheme="majorBidi"/>
          <w:color w:val="000000"/>
          <w:sz w:val="26"/>
          <w:szCs w:val="26"/>
          <w:cs/>
          <w:lang w:val="en-GB"/>
        </w:rPr>
        <w:t>อย่างไรก็ตาม</w:t>
      </w:r>
      <w:r w:rsidRPr="00C8590B">
        <w:rPr>
          <w:rFonts w:asciiTheme="majorBidi" w:hAnsiTheme="majorBidi" w:cstheme="majorBidi"/>
          <w:color w:val="000000"/>
          <w:sz w:val="26"/>
          <w:szCs w:val="26"/>
          <w:lang w:val="en-GB"/>
        </w:rPr>
        <w:t xml:space="preserve"> </w:t>
      </w:r>
      <w:r w:rsidRPr="00C8590B">
        <w:rPr>
          <w:rFonts w:asciiTheme="majorBidi" w:hAnsiTheme="majorBidi" w:cstheme="majorBidi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E2446A" w:rsidRPr="00C8590B">
        <w:rPr>
          <w:rFonts w:asciiTheme="majorBidi" w:hAnsiTheme="majorBidi" w:cstheme="majorBidi"/>
          <w:color w:val="000000"/>
          <w:sz w:val="26"/>
          <w:szCs w:val="26"/>
          <w:cs/>
          <w:lang w:val="en-GB"/>
        </w:rPr>
        <w:t>กลุ่มกิจการและ</w:t>
      </w:r>
      <w:r w:rsidRPr="00C8590B">
        <w:rPr>
          <w:rFonts w:asciiTheme="majorBidi" w:hAnsiTheme="majorBidi" w:cstheme="majorBidi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C8590B">
        <w:rPr>
          <w:rFonts w:asciiTheme="majorBidi" w:hAnsiTheme="majorBidi" w:cstheme="majorBidi"/>
          <w:color w:val="000000"/>
          <w:sz w:val="26"/>
          <w:szCs w:val="26"/>
          <w:lang w:val="en-GB"/>
        </w:rPr>
        <w:t xml:space="preserve"> </w:t>
      </w:r>
    </w:p>
    <w:p w:rsidR="00E2446A" w:rsidRPr="00043064" w:rsidRDefault="00F9764A" w:rsidP="00E2446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eastAsia="Calibri" w:hAnsiTheme="majorBidi" w:cstheme="majorBidi"/>
          <w:spacing w:val="-4"/>
          <w:sz w:val="26"/>
          <w:szCs w:val="26"/>
        </w:rPr>
      </w:pPr>
      <w:r w:rsidRPr="00043064">
        <w:rPr>
          <w:rFonts w:asciiTheme="majorBidi" w:hAnsiTheme="majorBidi" w:cstheme="majorBidi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043064">
        <w:rPr>
          <w:rFonts w:asciiTheme="majorBidi" w:hAnsiTheme="majorBidi" w:cstheme="majorBidi"/>
          <w:color w:val="000000"/>
          <w:spacing w:val="-4"/>
          <w:sz w:val="26"/>
          <w:szCs w:val="26"/>
          <w:lang w:val="en-GB"/>
        </w:rPr>
        <w:t xml:space="preserve"> </w:t>
      </w:r>
      <w:r w:rsidRPr="00043064">
        <w:rPr>
          <w:rFonts w:asciiTheme="majorBidi" w:hAnsiTheme="majorBidi" w:cstheme="majorBidi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E2446A" w:rsidRPr="00043064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E2446A" w:rsidRPr="00043064">
        <w:rPr>
          <w:rFonts w:asciiTheme="majorBidi" w:hAnsiTheme="majorBidi" w:cstheme="majorBidi"/>
          <w:spacing w:val="-4"/>
          <w:sz w:val="26"/>
          <w:szCs w:val="26"/>
          <w:cs/>
        </w:rPr>
        <w:t>กิจการ</w:t>
      </w:r>
      <w:r w:rsidRPr="00043064">
        <w:rPr>
          <w:rFonts w:asciiTheme="majorBidi" w:hAnsiTheme="majorBidi" w:cstheme="majorBidi"/>
          <w:color w:val="000000"/>
          <w:spacing w:val="-4"/>
          <w:sz w:val="26"/>
          <w:szCs w:val="26"/>
          <w:cs/>
          <w:lang w:val="en-GB"/>
        </w:rPr>
        <w:t>โดยรวม</w:t>
      </w:r>
      <w:r w:rsidRPr="00043064">
        <w:rPr>
          <w:rFonts w:asciiTheme="majorBidi" w:hAnsiTheme="majorBidi" w:cstheme="majorBidi"/>
          <w:color w:val="000000"/>
          <w:spacing w:val="-4"/>
          <w:sz w:val="26"/>
          <w:szCs w:val="26"/>
          <w:lang w:val="en-GB"/>
        </w:rPr>
        <w:t xml:space="preserve"> </w:t>
      </w:r>
      <w:r w:rsidRPr="00043064">
        <w:rPr>
          <w:rFonts w:asciiTheme="majorBidi" w:hAnsiTheme="majorBidi" w:cstheme="majorBidi"/>
          <w:color w:val="000000"/>
          <w:spacing w:val="-4"/>
          <w:sz w:val="26"/>
          <w:szCs w:val="26"/>
          <w:cs/>
          <w:lang w:val="en-GB"/>
        </w:rPr>
        <w:t>รวมถึงการเปิดเผยว่างบการเงิน</w:t>
      </w:r>
      <w:r w:rsidR="00E2446A" w:rsidRPr="00043064">
        <w:rPr>
          <w:rFonts w:asciiTheme="majorBidi" w:hAnsiTheme="majorBidi" w:cstheme="majorBidi"/>
          <w:color w:val="000000"/>
          <w:spacing w:val="-4"/>
          <w:sz w:val="26"/>
          <w:szCs w:val="26"/>
          <w:cs/>
          <w:lang w:val="en-GB"/>
        </w:rPr>
        <w:t>รวมและงบการเงินเฉพาะกิจการ</w:t>
      </w:r>
      <w:r w:rsidRPr="00043064">
        <w:rPr>
          <w:rFonts w:asciiTheme="majorBidi" w:hAnsiTheme="majorBidi" w:cstheme="majorBidi"/>
          <w:color w:val="000000"/>
          <w:spacing w:val="-4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043064">
        <w:rPr>
          <w:rFonts w:asciiTheme="majorBidi" w:hAnsiTheme="majorBidi" w:cstheme="majorBidi"/>
          <w:color w:val="000000"/>
          <w:spacing w:val="-4"/>
          <w:sz w:val="26"/>
          <w:szCs w:val="26"/>
          <w:lang w:val="en-GB"/>
        </w:rPr>
        <w:t xml:space="preserve"> </w:t>
      </w:r>
    </w:p>
    <w:p w:rsidR="00E2446A" w:rsidRPr="00C8590B" w:rsidRDefault="00E2446A" w:rsidP="00E2446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C8590B">
        <w:rPr>
          <w:rFonts w:asciiTheme="majorBidi" w:hAnsiTheme="majorBidi" w:cstheme="majorBidi"/>
          <w:sz w:val="26"/>
          <w:szCs w:val="26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:rsidR="00382D72" w:rsidRPr="00C8590B" w:rsidRDefault="00382D72" w:rsidP="00C8590B">
      <w:pPr>
        <w:autoSpaceDE w:val="0"/>
        <w:autoSpaceDN w:val="0"/>
        <w:adjustRightInd w:val="0"/>
        <w:spacing w:after="0" w:line="240" w:lineRule="auto"/>
        <w:ind w:left="187"/>
        <w:jc w:val="thaiDistribute"/>
        <w:rPr>
          <w:rFonts w:asciiTheme="majorBidi" w:eastAsia="Calibri" w:hAnsiTheme="majorBidi" w:cstheme="majorBidi"/>
          <w:sz w:val="26"/>
          <w:szCs w:val="26"/>
          <w:rtl/>
          <w:cs/>
        </w:rPr>
      </w:pPr>
    </w:p>
    <w:p w:rsidR="0042349D" w:rsidRPr="00C8590B" w:rsidRDefault="0042349D" w:rsidP="00917407">
      <w:pPr>
        <w:spacing w:after="0" w:line="360" w:lineRule="exact"/>
        <w:jc w:val="thaiDistribute"/>
        <w:rPr>
          <w:rFonts w:asciiTheme="majorBidi" w:hAnsiTheme="majorBidi" w:cstheme="majorBidi"/>
          <w:sz w:val="26"/>
          <w:szCs w:val="26"/>
        </w:rPr>
      </w:pP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ข้าพเจ้าได้สื่อสารกับ</w:t>
      </w:r>
      <w:r w:rsidR="00E2446A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คณะกรรมการตรวจสอบ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เกี่ยวกับขอบเขตและช่วงเวลาของการตรวจสอบตามที่ได้วางแผนไว้ </w:t>
      </w:r>
      <w:r w:rsidR="00C15A79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ซึ่งรวมถึง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C15A79"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และ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BE3770" w:rsidRPr="00C8590B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C8590B">
        <w:rPr>
          <w:rFonts w:asciiTheme="majorBidi" w:eastAsia="Calibri" w:hAnsiTheme="majorBidi" w:cstheme="majorBidi"/>
          <w:sz w:val="26"/>
          <w:szCs w:val="26"/>
          <w:cs/>
          <w:lang w:bidi="th-TH"/>
        </w:rPr>
        <w:t>ซึ่งข้าพเจ้าได้พบในระหว่างการตรวจสอบขอ</w:t>
      </w:r>
      <w:r w:rsidRPr="00C8590B">
        <w:rPr>
          <w:rFonts w:asciiTheme="majorBidi" w:hAnsiTheme="majorBidi" w:cstheme="majorBidi"/>
          <w:sz w:val="26"/>
          <w:szCs w:val="26"/>
          <w:cs/>
          <w:lang w:bidi="th-TH"/>
        </w:rPr>
        <w:t>งข้าพเจ้า</w:t>
      </w:r>
    </w:p>
    <w:p w:rsidR="0042349D" w:rsidRPr="00C8590B" w:rsidRDefault="0042349D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  <w:lang w:bidi="th-TH"/>
        </w:rPr>
      </w:pPr>
    </w:p>
    <w:p w:rsidR="0042349D" w:rsidRPr="00C8590B" w:rsidRDefault="0042349D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  <w:lang w:bidi="th-TH"/>
        </w:rPr>
      </w:pPr>
    </w:p>
    <w:p w:rsidR="003D230C" w:rsidRPr="00C8590B" w:rsidRDefault="003D230C" w:rsidP="00917407">
      <w:pPr>
        <w:spacing w:after="0" w:line="360" w:lineRule="exact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C8590B">
        <w:rPr>
          <w:rFonts w:asciiTheme="majorBidi" w:hAnsiTheme="majorBidi" w:cstheme="majorBidi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C8590B" w:rsidRDefault="00F021E2" w:rsidP="004F2A17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:rsidR="004C42BE" w:rsidRPr="00C8590B" w:rsidRDefault="004C42BE" w:rsidP="004F2A17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:rsidR="004C42BE" w:rsidRPr="00C8590B" w:rsidRDefault="004C42BE" w:rsidP="004F2A17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:rsidR="00074540" w:rsidRPr="00C8590B" w:rsidRDefault="00074540" w:rsidP="004F2A17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:rsidR="00074540" w:rsidRPr="00C8590B" w:rsidRDefault="00074540" w:rsidP="004F2A17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:rsidR="00074540" w:rsidRPr="00C8590B" w:rsidRDefault="00074540" w:rsidP="004F2A17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:rsidR="00E25191" w:rsidRPr="00C8590B" w:rsidRDefault="00E2446A" w:rsidP="00E25191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rtl/>
          <w:lang w:val="en-GB"/>
        </w:rPr>
      </w:pPr>
      <w:r w:rsidRPr="00C8590B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วิเชียร  กิ่งมนตรี</w:t>
      </w:r>
    </w:p>
    <w:p w:rsidR="00E25191" w:rsidRPr="00C8590B" w:rsidRDefault="00E25191" w:rsidP="00E25191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rtl/>
          <w:cs/>
        </w:rPr>
      </w:pPr>
      <w:r w:rsidRPr="00C8590B">
        <w:rPr>
          <w:rFonts w:asciiTheme="majorBidi" w:hAnsiTheme="majorBidi" w:cstheme="majorBidi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A691F" w:rsidRPr="00EA691F">
        <w:rPr>
          <w:rFonts w:asciiTheme="majorBidi" w:hAnsiTheme="majorBidi" w:cstheme="majorBidi"/>
          <w:sz w:val="26"/>
          <w:szCs w:val="26"/>
          <w:lang w:val="en-GB" w:bidi="th-TH"/>
        </w:rPr>
        <w:t>3977</w:t>
      </w:r>
    </w:p>
    <w:p w:rsidR="00F021E2" w:rsidRPr="00C8590B" w:rsidRDefault="00F021E2" w:rsidP="004F2A17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C8590B">
        <w:rPr>
          <w:rFonts w:asciiTheme="majorBidi" w:hAnsiTheme="majorBidi" w:cstheme="majorBidi"/>
          <w:sz w:val="26"/>
          <w:szCs w:val="26"/>
          <w:cs/>
          <w:lang w:bidi="th-TH"/>
        </w:rPr>
        <w:t>กรุงเทพมหานคร</w:t>
      </w:r>
    </w:p>
    <w:p w:rsidR="00A36668" w:rsidRPr="00C8590B" w:rsidRDefault="00EA691F" w:rsidP="004F2A17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EA691F">
        <w:rPr>
          <w:rFonts w:asciiTheme="majorBidi" w:hAnsiTheme="majorBidi" w:cstheme="majorBidi"/>
          <w:sz w:val="26"/>
          <w:szCs w:val="26"/>
          <w:lang w:val="en-GB" w:bidi="th-TH"/>
        </w:rPr>
        <w:t>28</w:t>
      </w:r>
      <w:r w:rsidR="00CC7816" w:rsidRPr="00C8590B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="00E2446A" w:rsidRPr="00C8590B">
        <w:rPr>
          <w:rFonts w:asciiTheme="majorBidi" w:hAnsiTheme="majorBidi" w:cstheme="majorBidi"/>
          <w:sz w:val="26"/>
          <w:szCs w:val="26"/>
          <w:cs/>
          <w:lang w:bidi="th-TH"/>
        </w:rPr>
        <w:t>กุมภาพันธ์</w:t>
      </w:r>
      <w:r w:rsidR="00CC7816" w:rsidRPr="00C8590B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พ</w:t>
      </w:r>
      <w:r w:rsidR="00CC7816" w:rsidRPr="00C8590B">
        <w:rPr>
          <w:rFonts w:asciiTheme="majorBidi" w:hAnsiTheme="majorBidi" w:cstheme="majorBidi"/>
          <w:sz w:val="26"/>
          <w:szCs w:val="26"/>
          <w:lang w:bidi="th-TH"/>
        </w:rPr>
        <w:t>.</w:t>
      </w:r>
      <w:r w:rsidR="00CC7816" w:rsidRPr="00C8590B">
        <w:rPr>
          <w:rFonts w:asciiTheme="majorBidi" w:hAnsiTheme="majorBidi" w:cstheme="majorBidi"/>
          <w:sz w:val="26"/>
          <w:szCs w:val="26"/>
          <w:cs/>
          <w:lang w:bidi="th-TH"/>
        </w:rPr>
        <w:t>ศ</w:t>
      </w:r>
      <w:r w:rsidR="00CC7816" w:rsidRPr="00C8590B">
        <w:rPr>
          <w:rFonts w:asciiTheme="majorBidi" w:hAnsiTheme="majorBidi" w:cstheme="majorBidi"/>
          <w:sz w:val="26"/>
          <w:szCs w:val="26"/>
          <w:lang w:bidi="th-TH"/>
        </w:rPr>
        <w:t xml:space="preserve">. </w:t>
      </w:r>
      <w:r w:rsidRPr="00EA691F">
        <w:rPr>
          <w:rFonts w:asciiTheme="majorBidi" w:hAnsiTheme="majorBidi" w:cstheme="majorBidi"/>
          <w:sz w:val="26"/>
          <w:szCs w:val="26"/>
          <w:lang w:val="en-GB" w:bidi="th-TH"/>
        </w:rPr>
        <w:t>2560</w:t>
      </w:r>
    </w:p>
    <w:p w:rsidR="00382D72" w:rsidRPr="00C8590B" w:rsidRDefault="00382D72" w:rsidP="004F2A17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:rsidR="00817371" w:rsidRPr="00C8590B" w:rsidRDefault="00817371" w:rsidP="004F2A17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  <w:sectPr w:rsidR="00817371" w:rsidRPr="00C8590B" w:rsidSect="00C8590B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:rsidR="0080053C" w:rsidRPr="00610258" w:rsidRDefault="00392DF4" w:rsidP="00261A8E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 w:bidi="th-TH"/>
        </w:rPr>
      </w:pPr>
      <w:r w:rsidRPr="0061025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EA664D" w:rsidRPr="0061025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ทริพเพิล ไอ โลจิสติกส์</w:t>
      </w:r>
      <w:r w:rsidRPr="0061025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จำกัด</w:t>
      </w:r>
    </w:p>
    <w:p w:rsidR="003762FD" w:rsidRPr="00610258" w:rsidRDefault="003762FD" w:rsidP="00261A8E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80053C" w:rsidRPr="00610258" w:rsidRDefault="00392DF4" w:rsidP="00261A8E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61025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งบการเงิน</w:t>
      </w:r>
      <w:r w:rsidR="00EA664D" w:rsidRPr="0061025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รวมและงบการเงินเฉพาะกิจการ</w:t>
      </w:r>
    </w:p>
    <w:p w:rsidR="0080053C" w:rsidRPr="00610258" w:rsidRDefault="000521AA" w:rsidP="00261A8E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1025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วันที่ </w:t>
      </w:r>
      <w:r w:rsidR="00EA691F" w:rsidRPr="00EA691F">
        <w:rPr>
          <w:rFonts w:asciiTheme="majorBidi" w:hAnsiTheme="majorBidi" w:cstheme="majorBidi"/>
          <w:b/>
          <w:bCs/>
          <w:sz w:val="30"/>
          <w:szCs w:val="30"/>
          <w:lang w:val="en-GB"/>
        </w:rPr>
        <w:t>31</w:t>
      </w:r>
      <w:r w:rsidRPr="0061025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C7816" w:rsidRPr="0061025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ธันวาคม</w:t>
      </w:r>
      <w:r w:rsidR="00CC7816" w:rsidRPr="00610258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 w:rsidR="00CC7816" w:rsidRPr="0061025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พ</w:t>
      </w:r>
      <w:r w:rsidR="00CC7816" w:rsidRPr="00610258">
        <w:rPr>
          <w:rFonts w:asciiTheme="majorBidi" w:hAnsiTheme="majorBidi" w:cstheme="majorBidi"/>
          <w:b/>
          <w:bCs/>
          <w:sz w:val="30"/>
          <w:szCs w:val="30"/>
          <w:lang w:bidi="th-TH"/>
        </w:rPr>
        <w:t>.</w:t>
      </w:r>
      <w:r w:rsidR="00CC7816" w:rsidRPr="0061025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ศ</w:t>
      </w:r>
      <w:r w:rsidR="00CC7816" w:rsidRPr="00610258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. </w:t>
      </w:r>
      <w:r w:rsidR="00EA691F" w:rsidRPr="00EA691F">
        <w:rPr>
          <w:rFonts w:asciiTheme="majorBidi" w:hAnsiTheme="majorBidi" w:cstheme="majorBidi"/>
          <w:b/>
          <w:bCs/>
          <w:sz w:val="30"/>
          <w:szCs w:val="30"/>
          <w:lang w:val="en-GB" w:bidi="th-TH"/>
        </w:rPr>
        <w:t>2559</w:t>
      </w:r>
    </w:p>
    <w:sectPr w:rsidR="0080053C" w:rsidRPr="00610258" w:rsidSect="006C274B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EE5" w:rsidRDefault="00805EE5" w:rsidP="0042349D">
      <w:pPr>
        <w:spacing w:after="0" w:line="240" w:lineRule="auto"/>
      </w:pPr>
      <w:r>
        <w:separator/>
      </w:r>
    </w:p>
  </w:endnote>
  <w:endnote w:type="continuationSeparator" w:id="0">
    <w:p w:rsidR="00805EE5" w:rsidRDefault="00805EE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EE5" w:rsidRDefault="00805EE5" w:rsidP="0042349D">
      <w:pPr>
        <w:spacing w:after="0" w:line="240" w:lineRule="auto"/>
      </w:pPr>
      <w:r>
        <w:separator/>
      </w:r>
    </w:p>
  </w:footnote>
  <w:footnote w:type="continuationSeparator" w:id="0">
    <w:p w:rsidR="00805EE5" w:rsidRDefault="00805EE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2094C"/>
    <w:rsid w:val="00027855"/>
    <w:rsid w:val="00043064"/>
    <w:rsid w:val="000521AA"/>
    <w:rsid w:val="00056983"/>
    <w:rsid w:val="00073D9B"/>
    <w:rsid w:val="00074540"/>
    <w:rsid w:val="0008572E"/>
    <w:rsid w:val="000D21DC"/>
    <w:rsid w:val="00162251"/>
    <w:rsid w:val="001D4051"/>
    <w:rsid w:val="0024719C"/>
    <w:rsid w:val="00261A8E"/>
    <w:rsid w:val="00263F1B"/>
    <w:rsid w:val="002851BC"/>
    <w:rsid w:val="002A16E5"/>
    <w:rsid w:val="002E67C7"/>
    <w:rsid w:val="002F7E25"/>
    <w:rsid w:val="003032C9"/>
    <w:rsid w:val="00317E0F"/>
    <w:rsid w:val="00361300"/>
    <w:rsid w:val="00363919"/>
    <w:rsid w:val="003713AE"/>
    <w:rsid w:val="003762FD"/>
    <w:rsid w:val="00382D72"/>
    <w:rsid w:val="003873E3"/>
    <w:rsid w:val="00392DF4"/>
    <w:rsid w:val="00392FDA"/>
    <w:rsid w:val="003C0A31"/>
    <w:rsid w:val="003D230C"/>
    <w:rsid w:val="0042349D"/>
    <w:rsid w:val="00423E73"/>
    <w:rsid w:val="00471043"/>
    <w:rsid w:val="00482A76"/>
    <w:rsid w:val="004C42BE"/>
    <w:rsid w:val="004F2A17"/>
    <w:rsid w:val="00527E67"/>
    <w:rsid w:val="0057184B"/>
    <w:rsid w:val="00610258"/>
    <w:rsid w:val="00610FAA"/>
    <w:rsid w:val="00625AF7"/>
    <w:rsid w:val="006446B3"/>
    <w:rsid w:val="00675590"/>
    <w:rsid w:val="00697FCD"/>
    <w:rsid w:val="006C274B"/>
    <w:rsid w:val="006D0619"/>
    <w:rsid w:val="00700CDF"/>
    <w:rsid w:val="00706960"/>
    <w:rsid w:val="00711EB4"/>
    <w:rsid w:val="00713D7C"/>
    <w:rsid w:val="007476C4"/>
    <w:rsid w:val="00767192"/>
    <w:rsid w:val="0077019C"/>
    <w:rsid w:val="00791684"/>
    <w:rsid w:val="0080053C"/>
    <w:rsid w:val="008013D3"/>
    <w:rsid w:val="00805EE5"/>
    <w:rsid w:val="00817371"/>
    <w:rsid w:val="00830FC4"/>
    <w:rsid w:val="00837D61"/>
    <w:rsid w:val="008669C9"/>
    <w:rsid w:val="00882CFD"/>
    <w:rsid w:val="0089664F"/>
    <w:rsid w:val="00917407"/>
    <w:rsid w:val="0093470C"/>
    <w:rsid w:val="0095504E"/>
    <w:rsid w:val="009A58B5"/>
    <w:rsid w:val="009B43F8"/>
    <w:rsid w:val="009C5076"/>
    <w:rsid w:val="00A207B3"/>
    <w:rsid w:val="00A36668"/>
    <w:rsid w:val="00A72332"/>
    <w:rsid w:val="00A95754"/>
    <w:rsid w:val="00AF1CEA"/>
    <w:rsid w:val="00B15CAB"/>
    <w:rsid w:val="00B401C9"/>
    <w:rsid w:val="00B550CB"/>
    <w:rsid w:val="00B65B58"/>
    <w:rsid w:val="00BD2421"/>
    <w:rsid w:val="00BE3770"/>
    <w:rsid w:val="00C15A79"/>
    <w:rsid w:val="00C40413"/>
    <w:rsid w:val="00C7366D"/>
    <w:rsid w:val="00C8590B"/>
    <w:rsid w:val="00CA2D43"/>
    <w:rsid w:val="00CC7795"/>
    <w:rsid w:val="00CC7816"/>
    <w:rsid w:val="00CE7382"/>
    <w:rsid w:val="00CF0754"/>
    <w:rsid w:val="00D86064"/>
    <w:rsid w:val="00DC1DC7"/>
    <w:rsid w:val="00E01CBA"/>
    <w:rsid w:val="00E2446A"/>
    <w:rsid w:val="00E25191"/>
    <w:rsid w:val="00E77DBC"/>
    <w:rsid w:val="00E8562D"/>
    <w:rsid w:val="00E900B4"/>
    <w:rsid w:val="00EA664D"/>
    <w:rsid w:val="00EA691F"/>
    <w:rsid w:val="00EF3D05"/>
    <w:rsid w:val="00F021E2"/>
    <w:rsid w:val="00F3684F"/>
    <w:rsid w:val="00F40D89"/>
    <w:rsid w:val="00F47359"/>
    <w:rsid w:val="00F6158F"/>
    <w:rsid w:val="00F70634"/>
    <w:rsid w:val="00F83CAB"/>
    <w:rsid w:val="00F9764A"/>
    <w:rsid w:val="00FA1108"/>
    <w:rsid w:val="00FA5298"/>
    <w:rsid w:val="00FB228E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E25191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94885-C310-43F1-892D-CDC288DC6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Benjam_P</cp:lastModifiedBy>
  <cp:revision>21</cp:revision>
  <cp:lastPrinted>2017-03-13T08:47:00Z</cp:lastPrinted>
  <dcterms:created xsi:type="dcterms:W3CDTF">2017-02-19T04:44:00Z</dcterms:created>
  <dcterms:modified xsi:type="dcterms:W3CDTF">2017-03-23T06:28:00Z</dcterms:modified>
</cp:coreProperties>
</file>