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270"/>
        <w:gridCol w:w="7920"/>
      </w:tblGrid>
      <w:tr w:rsidR="00DC6BA6" w:rsidRPr="0010470C" w:rsidTr="00B01AD4">
        <w:tc>
          <w:tcPr>
            <w:tcW w:w="1278" w:type="dxa"/>
          </w:tcPr>
          <w:p w:rsidR="00DC6BA6" w:rsidRPr="0010470C" w:rsidRDefault="00DC6BA6"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10470C">
              <w:rPr>
                <w:rFonts w:ascii="Times New Roman" w:hAnsi="Times New Roman"/>
                <w:sz w:val="22"/>
                <w:szCs w:val="22"/>
              </w:rPr>
              <w:t>Note</w:t>
            </w:r>
          </w:p>
        </w:tc>
        <w:tc>
          <w:tcPr>
            <w:tcW w:w="27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sz w:val="22"/>
                <w:szCs w:val="22"/>
              </w:rPr>
              <w:t>Contents</w:t>
            </w:r>
          </w:p>
        </w:tc>
      </w:tr>
      <w:tr w:rsidR="00DC6BA6" w:rsidRPr="0010470C" w:rsidTr="00B01AD4">
        <w:tc>
          <w:tcPr>
            <w:tcW w:w="1278" w:type="dxa"/>
          </w:tcPr>
          <w:p w:rsidR="00DC6BA6" w:rsidRPr="0010470C" w:rsidRDefault="00DC6BA6" w:rsidP="00272241">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C6BA6" w:rsidRPr="0010470C" w:rsidTr="00B01AD4">
        <w:tc>
          <w:tcPr>
            <w:tcW w:w="1278" w:type="dxa"/>
          </w:tcPr>
          <w:p w:rsidR="00DC6BA6" w:rsidRPr="0010470C" w:rsidRDefault="007F0CBD"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b w:val="0"/>
                <w:bCs w:val="0"/>
                <w:sz w:val="22"/>
                <w:szCs w:val="22"/>
              </w:rPr>
              <w:t>1</w:t>
            </w:r>
          </w:p>
        </w:tc>
        <w:tc>
          <w:tcPr>
            <w:tcW w:w="27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General information</w:t>
            </w:r>
          </w:p>
        </w:tc>
      </w:tr>
      <w:tr w:rsidR="00DE5D93" w:rsidRPr="0010470C" w:rsidTr="00B01AD4">
        <w:tc>
          <w:tcPr>
            <w:tcW w:w="1278" w:type="dxa"/>
          </w:tcPr>
          <w:p w:rsidR="00DE5D93" w:rsidRPr="0010470C" w:rsidRDefault="00DE5D93"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270" w:type="dxa"/>
          </w:tcPr>
          <w:p w:rsidR="00DE5D93" w:rsidRPr="0010470C" w:rsidRDefault="00DE5D93"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E5D93" w:rsidRPr="0010470C" w:rsidRDefault="00DE5D93"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E5D93">
              <w:rPr>
                <w:rFonts w:ascii="Times New Roman" w:hAnsi="Times New Roman" w:cs="Cordia New"/>
                <w:b w:val="0"/>
                <w:bCs w:val="0"/>
                <w:sz w:val="22"/>
                <w:szCs w:val="22"/>
              </w:rPr>
              <w:t>Current operations</w:t>
            </w:r>
          </w:p>
        </w:tc>
      </w:tr>
      <w:tr w:rsidR="00DC6BA6" w:rsidRPr="0010470C" w:rsidTr="00B01AD4">
        <w:tc>
          <w:tcPr>
            <w:tcW w:w="1278" w:type="dxa"/>
          </w:tcPr>
          <w:p w:rsidR="00DC6BA6" w:rsidRPr="0010470C" w:rsidRDefault="00DE5D93"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70" w:type="dxa"/>
          </w:tcPr>
          <w:p w:rsidR="00DC6BA6" w:rsidRPr="0010470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10470C" w:rsidRDefault="00DC6BA6" w:rsidP="00BC71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w:t>
            </w:r>
            <w:r w:rsidR="00BC7124" w:rsidRPr="0010470C">
              <w:rPr>
                <w:rFonts w:ascii="Times New Roman" w:hAnsi="Times New Roman"/>
                <w:b w:val="0"/>
                <w:bCs w:val="0"/>
                <w:sz w:val="22"/>
                <w:szCs w:val="22"/>
              </w:rPr>
              <w:t>s</w:t>
            </w:r>
            <w:r w:rsidRPr="0010470C">
              <w:rPr>
                <w:rFonts w:ascii="Times New Roman" w:hAnsi="Times New Roman"/>
                <w:b w:val="0"/>
                <w:bCs w:val="0"/>
                <w:sz w:val="22"/>
                <w:szCs w:val="22"/>
              </w:rPr>
              <w:t xml:space="preserve"> of preparation of the </w:t>
            </w:r>
            <w:r w:rsidR="00883BE1" w:rsidRPr="0010470C">
              <w:rPr>
                <w:rFonts w:ascii="Times New Roman" w:hAnsi="Times New Roman"/>
                <w:b w:val="0"/>
                <w:bCs w:val="0"/>
                <w:sz w:val="22"/>
                <w:szCs w:val="22"/>
              </w:rPr>
              <w:t xml:space="preserve">interim </w:t>
            </w:r>
            <w:r w:rsidRPr="0010470C">
              <w:rPr>
                <w:rFonts w:ascii="Times New Roman" w:hAnsi="Times New Roman"/>
                <w:b w:val="0"/>
                <w:bCs w:val="0"/>
                <w:sz w:val="22"/>
                <w:szCs w:val="22"/>
              </w:rPr>
              <w:t>financial statements</w:t>
            </w:r>
          </w:p>
        </w:tc>
      </w:tr>
      <w:tr w:rsidR="004E6D8E" w:rsidRPr="0010470C" w:rsidTr="00B01AD4">
        <w:tc>
          <w:tcPr>
            <w:tcW w:w="1278" w:type="dxa"/>
          </w:tcPr>
          <w:p w:rsidR="004E6D8E" w:rsidRPr="0010470C" w:rsidRDefault="00DE5D93" w:rsidP="00CC1EF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70" w:type="dxa"/>
          </w:tcPr>
          <w:p w:rsidR="004E6D8E" w:rsidRPr="0010470C" w:rsidRDefault="004E6D8E"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E6D8E" w:rsidRPr="0010470C" w:rsidRDefault="004E6D8E" w:rsidP="004E6D8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Related parties</w:t>
            </w:r>
          </w:p>
        </w:tc>
      </w:tr>
      <w:tr w:rsidR="00F22754" w:rsidRPr="0010470C" w:rsidTr="00B01AD4">
        <w:tc>
          <w:tcPr>
            <w:tcW w:w="1278" w:type="dxa"/>
          </w:tcPr>
          <w:p w:rsidR="00F22754" w:rsidRPr="0010470C" w:rsidRDefault="00F22754" w:rsidP="00F2275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270" w:type="dxa"/>
          </w:tcPr>
          <w:p w:rsidR="00F22754" w:rsidRPr="0010470C" w:rsidRDefault="00F22754" w:rsidP="00F2275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F22754" w:rsidRPr="0010470C" w:rsidRDefault="00F84E50" w:rsidP="00F2275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84E50">
              <w:rPr>
                <w:rFonts w:ascii="Times New Roman" w:hAnsi="Times New Roman"/>
                <w:b w:val="0"/>
                <w:bCs w:val="0"/>
                <w:sz w:val="22"/>
                <w:szCs w:val="22"/>
              </w:rPr>
              <w:t>Current investments</w:t>
            </w:r>
          </w:p>
        </w:tc>
      </w:tr>
      <w:tr w:rsidR="00F22754" w:rsidRPr="0010470C" w:rsidTr="00B01AD4">
        <w:tc>
          <w:tcPr>
            <w:tcW w:w="1278" w:type="dxa"/>
          </w:tcPr>
          <w:p w:rsidR="00F22754" w:rsidRPr="0010470C" w:rsidRDefault="00F22754" w:rsidP="00F2275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70" w:type="dxa"/>
          </w:tcPr>
          <w:p w:rsidR="00F22754" w:rsidRPr="0010470C" w:rsidRDefault="00F22754" w:rsidP="00F2275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F22754" w:rsidRPr="0010470C" w:rsidRDefault="00F22754"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receivable</w:t>
            </w:r>
          </w:p>
        </w:tc>
      </w:tr>
      <w:tr w:rsidR="00AA3D35" w:rsidRPr="0010470C" w:rsidTr="00B01AD4">
        <w:tc>
          <w:tcPr>
            <w:tcW w:w="1278" w:type="dxa"/>
          </w:tcPr>
          <w:p w:rsidR="00AA3D35" w:rsidRPr="0010470C"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O</w:t>
            </w:r>
            <w:r w:rsidRPr="0010470C">
              <w:rPr>
                <w:rFonts w:ascii="Times New Roman" w:hAnsi="Times New Roman"/>
                <w:b w:val="0"/>
                <w:bCs w:val="0"/>
                <w:sz w:val="22"/>
                <w:szCs w:val="22"/>
              </w:rPr>
              <w:t>ther accounts receivable</w:t>
            </w:r>
          </w:p>
        </w:tc>
      </w:tr>
      <w:tr w:rsidR="00AA3D35" w:rsidRPr="0010470C" w:rsidTr="00B01AD4">
        <w:tc>
          <w:tcPr>
            <w:tcW w:w="1278" w:type="dxa"/>
          </w:tcPr>
          <w:p w:rsidR="00AA3D35" w:rsidRPr="0010470C"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Investment</w:t>
            </w:r>
            <w:r>
              <w:rPr>
                <w:rFonts w:ascii="Times New Roman" w:hAnsi="Times New Roman"/>
                <w:b w:val="0"/>
                <w:bCs w:val="0"/>
                <w:sz w:val="22"/>
                <w:szCs w:val="22"/>
              </w:rPr>
              <w:t>s</w:t>
            </w:r>
            <w:r w:rsidRPr="0010470C">
              <w:rPr>
                <w:rFonts w:ascii="Times New Roman" w:hAnsi="Times New Roman"/>
                <w:b w:val="0"/>
                <w:bCs w:val="0"/>
                <w:sz w:val="22"/>
                <w:szCs w:val="22"/>
              </w:rPr>
              <w:t xml:space="preserve"> in subsidiaries</w:t>
            </w:r>
          </w:p>
        </w:tc>
      </w:tr>
      <w:tr w:rsidR="00AA3D35" w:rsidRPr="0010470C" w:rsidTr="00B01AD4">
        <w:tc>
          <w:tcPr>
            <w:tcW w:w="1278" w:type="dxa"/>
          </w:tcPr>
          <w:p w:rsidR="00AA3D35" w:rsidRPr="0010470C"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Property, plant and equipment</w:t>
            </w:r>
          </w:p>
        </w:tc>
      </w:tr>
      <w:tr w:rsidR="00AA3D35" w:rsidRPr="0010470C" w:rsidTr="00B01AD4">
        <w:tc>
          <w:tcPr>
            <w:tcW w:w="1278" w:type="dxa"/>
          </w:tcPr>
          <w:p w:rsidR="00AA3D35" w:rsidRPr="0010470C"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Deferred tax</w:t>
            </w:r>
          </w:p>
        </w:tc>
      </w:tr>
      <w:tr w:rsidR="00AA3D35" w:rsidRPr="0010470C" w:rsidTr="00B01AD4">
        <w:tc>
          <w:tcPr>
            <w:tcW w:w="1278" w:type="dxa"/>
          </w:tcPr>
          <w:p w:rsidR="00AA3D35" w:rsidRPr="0010470C"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Interest-bearing liabilities</w:t>
            </w:r>
          </w:p>
        </w:tc>
      </w:tr>
      <w:tr w:rsidR="00AA3D35" w:rsidRPr="0010470C" w:rsidTr="00B01AD4">
        <w:tc>
          <w:tcPr>
            <w:tcW w:w="1278" w:type="dxa"/>
          </w:tcPr>
          <w:p w:rsidR="00AA3D35"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12</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payable</w:t>
            </w:r>
          </w:p>
        </w:tc>
      </w:tr>
      <w:tr w:rsidR="00AA3D35" w:rsidRPr="0010470C" w:rsidTr="00B01AD4">
        <w:tc>
          <w:tcPr>
            <w:tcW w:w="1278" w:type="dxa"/>
          </w:tcPr>
          <w:p w:rsidR="00AA3D35" w:rsidRPr="0010470C"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O</w:t>
            </w:r>
            <w:r w:rsidRPr="0010470C">
              <w:rPr>
                <w:rFonts w:ascii="Times New Roman" w:hAnsi="Times New Roman"/>
                <w:b w:val="0"/>
                <w:bCs w:val="0"/>
                <w:sz w:val="22"/>
                <w:szCs w:val="22"/>
              </w:rPr>
              <w:t>ther accounts payable</w:t>
            </w:r>
          </w:p>
        </w:tc>
      </w:tr>
      <w:tr w:rsidR="00AA3D35" w:rsidRPr="0010470C" w:rsidTr="00B01AD4">
        <w:tc>
          <w:tcPr>
            <w:tcW w:w="1278" w:type="dxa"/>
          </w:tcPr>
          <w:p w:rsidR="00AA3D35"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AA3D35" w:rsidRPr="0010470C" w:rsidTr="00B01AD4">
        <w:tc>
          <w:tcPr>
            <w:tcW w:w="1278" w:type="dxa"/>
          </w:tcPr>
          <w:p w:rsidR="00AA3D35" w:rsidRDefault="00AA3D35" w:rsidP="00AA3D3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A3D35" w:rsidRPr="0010470C" w:rsidRDefault="00AA3D35" w:rsidP="00AA3D3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Segment information</w:t>
            </w:r>
          </w:p>
        </w:tc>
      </w:tr>
      <w:tr w:rsidR="001D0699" w:rsidRPr="0010470C" w:rsidTr="00B01AD4">
        <w:tc>
          <w:tcPr>
            <w:tcW w:w="1278" w:type="dxa"/>
          </w:tcPr>
          <w:p w:rsidR="001D0699" w:rsidRPr="0010470C" w:rsidRDefault="001D0699"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16</w:t>
            </w:r>
          </w:p>
        </w:tc>
        <w:tc>
          <w:tcPr>
            <w:tcW w:w="27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Tax expense</w:t>
            </w:r>
          </w:p>
        </w:tc>
      </w:tr>
      <w:tr w:rsidR="001D0699" w:rsidRPr="0010470C" w:rsidTr="00B01AD4">
        <w:tc>
          <w:tcPr>
            <w:tcW w:w="1278" w:type="dxa"/>
          </w:tcPr>
          <w:p w:rsidR="001D0699" w:rsidRDefault="001D0699"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17</w:t>
            </w:r>
          </w:p>
        </w:tc>
        <w:tc>
          <w:tcPr>
            <w:tcW w:w="27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Basic loss per share</w:t>
            </w:r>
          </w:p>
        </w:tc>
      </w:tr>
      <w:tr w:rsidR="001D0699" w:rsidRPr="0010470C" w:rsidTr="00B01AD4">
        <w:tc>
          <w:tcPr>
            <w:tcW w:w="1278" w:type="dxa"/>
          </w:tcPr>
          <w:p w:rsidR="001D0699" w:rsidRDefault="001D0699"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18</w:t>
            </w:r>
          </w:p>
        </w:tc>
        <w:tc>
          <w:tcPr>
            <w:tcW w:w="27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1D0699" w:rsidRPr="0010470C" w:rsidTr="00B01AD4">
        <w:tc>
          <w:tcPr>
            <w:tcW w:w="1278" w:type="dxa"/>
          </w:tcPr>
          <w:p w:rsidR="001D0699" w:rsidRDefault="001D0699"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Com</w:t>
            </w:r>
            <w:r w:rsidR="00E619E2">
              <w:rPr>
                <w:rFonts w:ascii="Times New Roman" w:hAnsi="Times New Roman"/>
                <w:b w:val="0"/>
                <w:bCs w:val="0"/>
                <w:sz w:val="22"/>
                <w:szCs w:val="22"/>
              </w:rPr>
              <w:t>mitments</w:t>
            </w:r>
          </w:p>
        </w:tc>
      </w:tr>
      <w:tr w:rsidR="001D0699" w:rsidRPr="0010470C" w:rsidTr="00B01AD4">
        <w:tc>
          <w:tcPr>
            <w:tcW w:w="1278" w:type="dxa"/>
          </w:tcPr>
          <w:p w:rsidR="001D0699" w:rsidRDefault="001D0699"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20</w:t>
            </w:r>
          </w:p>
        </w:tc>
        <w:tc>
          <w:tcPr>
            <w:tcW w:w="27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Environmental litigation case</w:t>
            </w:r>
          </w:p>
        </w:tc>
      </w:tr>
      <w:tr w:rsidR="002829C8" w:rsidRPr="0010470C" w:rsidTr="00B01AD4">
        <w:tc>
          <w:tcPr>
            <w:tcW w:w="1278" w:type="dxa"/>
          </w:tcPr>
          <w:p w:rsidR="002829C8" w:rsidRDefault="002829C8"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21</w:t>
            </w:r>
          </w:p>
        </w:tc>
        <w:tc>
          <w:tcPr>
            <w:tcW w:w="270" w:type="dxa"/>
          </w:tcPr>
          <w:p w:rsidR="002829C8" w:rsidRPr="0010470C" w:rsidRDefault="002829C8"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2829C8" w:rsidRDefault="002829C8" w:rsidP="002829C8">
            <w:pPr>
              <w:pStyle w:val="index"/>
              <w:shd w:val="clear" w:color="auto" w:fill="FFFFFF"/>
              <w:tabs>
                <w:tab w:val="clear" w:pos="643"/>
                <w:tab w:val="clear" w:pos="1134"/>
                <w:tab w:val="num" w:pos="810"/>
                <w:tab w:val="num" w:pos="1170"/>
              </w:tabs>
              <w:spacing w:after="0" w:line="230" w:lineRule="exact"/>
              <w:ind w:left="0" w:firstLine="0"/>
              <w:outlineLvl w:val="0"/>
              <w:rPr>
                <w:b/>
                <w:bCs/>
                <w:szCs w:val="22"/>
              </w:rPr>
            </w:pPr>
            <w:r w:rsidRPr="00652CD2">
              <w:t>Events after the reporting period</w:t>
            </w:r>
          </w:p>
        </w:tc>
      </w:tr>
      <w:tr w:rsidR="002829C8" w:rsidRPr="0010470C" w:rsidTr="00B01AD4">
        <w:tc>
          <w:tcPr>
            <w:tcW w:w="1278" w:type="dxa"/>
          </w:tcPr>
          <w:p w:rsidR="002829C8" w:rsidRDefault="002829C8"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22</w:t>
            </w:r>
          </w:p>
        </w:tc>
        <w:tc>
          <w:tcPr>
            <w:tcW w:w="270" w:type="dxa"/>
          </w:tcPr>
          <w:p w:rsidR="002829C8" w:rsidRPr="0010470C" w:rsidRDefault="002829C8"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2829C8" w:rsidRDefault="002829C8"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Thai Financial Reporting Standards (TFRS) not yet adopted</w:t>
            </w:r>
          </w:p>
        </w:tc>
      </w:tr>
      <w:tr w:rsidR="001D0699" w:rsidRPr="0010470C" w:rsidTr="00B01AD4">
        <w:tc>
          <w:tcPr>
            <w:tcW w:w="1278" w:type="dxa"/>
          </w:tcPr>
          <w:p w:rsidR="001D0699" w:rsidRDefault="001D0699" w:rsidP="001D069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r w:rsidR="002829C8">
              <w:rPr>
                <w:rFonts w:ascii="Times New Roman" w:hAnsi="Times New Roman"/>
                <w:b w:val="0"/>
                <w:bCs w:val="0"/>
                <w:sz w:val="22"/>
                <w:szCs w:val="22"/>
              </w:rPr>
              <w:t>3</w:t>
            </w:r>
          </w:p>
        </w:tc>
        <w:tc>
          <w:tcPr>
            <w:tcW w:w="27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D0699" w:rsidRPr="0010470C" w:rsidRDefault="001D0699" w:rsidP="001D069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Reclassifications of accounts</w:t>
            </w:r>
          </w:p>
        </w:tc>
      </w:tr>
    </w:tbl>
    <w:p w:rsidR="00B94516" w:rsidRPr="0010470C"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0470C">
        <w:rPr>
          <w:rFonts w:ascii="Times New Roman" w:hAnsi="Times New Roman" w:cs="Times New Roman"/>
          <w:sz w:val="22"/>
          <w:szCs w:val="22"/>
        </w:rPr>
        <w:br w:type="page"/>
      </w:r>
      <w:r w:rsidR="00B94516" w:rsidRPr="0010470C">
        <w:rPr>
          <w:rFonts w:ascii="Times New Roman" w:hAnsi="Times New Roman" w:cs="Times New Roman"/>
          <w:sz w:val="22"/>
          <w:szCs w:val="22"/>
        </w:rPr>
        <w:lastRenderedPageBreak/>
        <w:t>These notes form an integral part of the</w:t>
      </w:r>
      <w:r w:rsidR="00883BE1" w:rsidRPr="0010470C">
        <w:rPr>
          <w:rFonts w:ascii="Times New Roman" w:hAnsi="Times New Roman" w:cs="Times New Roman"/>
          <w:sz w:val="22"/>
          <w:szCs w:val="22"/>
        </w:rPr>
        <w:t xml:space="preserve"> interim</w:t>
      </w:r>
      <w:r w:rsidR="00B94516" w:rsidRPr="0010470C">
        <w:rPr>
          <w:rFonts w:ascii="Times New Roman" w:hAnsi="Times New Roman" w:cs="Times New Roman"/>
          <w:sz w:val="22"/>
          <w:szCs w:val="22"/>
        </w:rPr>
        <w:t xml:space="preserve"> financial statements.</w:t>
      </w:r>
    </w:p>
    <w:p w:rsidR="00B94516" w:rsidRPr="0010470C"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10470C"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0470C">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w:t>
      </w:r>
      <w:r w:rsidR="00F8798E">
        <w:rPr>
          <w:rFonts w:ascii="Times New Roman" w:hAnsi="Times New Roman" w:cs="Times New Roman"/>
          <w:sz w:val="22"/>
          <w:szCs w:val="22"/>
        </w:rPr>
        <w:t>z</w:t>
      </w:r>
      <w:r w:rsidRPr="0010470C">
        <w:rPr>
          <w:rFonts w:ascii="Times New Roman" w:hAnsi="Times New Roman" w:cs="Times New Roman"/>
          <w:sz w:val="22"/>
          <w:szCs w:val="22"/>
        </w:rPr>
        <w:t>ed for issue</w:t>
      </w:r>
      <w:r w:rsidR="00410B3E" w:rsidRPr="0010470C">
        <w:rPr>
          <w:rFonts w:ascii="Times New Roman" w:hAnsi="Times New Roman" w:cs="Times New Roman"/>
          <w:sz w:val="22"/>
          <w:szCs w:val="22"/>
        </w:rPr>
        <w:t xml:space="preserve"> by </w:t>
      </w:r>
      <w:r w:rsidR="0065134C" w:rsidRPr="0010470C">
        <w:rPr>
          <w:rFonts w:ascii="Times New Roman" w:hAnsi="Times New Roman" w:cs="Times New Roman"/>
          <w:sz w:val="22"/>
          <w:szCs w:val="22"/>
        </w:rPr>
        <w:t>the Board of Directors</w:t>
      </w:r>
      <w:r w:rsidR="008D3289">
        <w:rPr>
          <w:rFonts w:ascii="Times New Roman" w:hAnsi="Times New Roman" w:cs="Times New Roman"/>
          <w:sz w:val="22"/>
          <w:szCs w:val="22"/>
        </w:rPr>
        <w:t xml:space="preserve"> on </w:t>
      </w:r>
      <w:r w:rsidR="00BD7E0E" w:rsidRPr="00BD7E0E">
        <w:rPr>
          <w:rFonts w:ascii="Times New Roman" w:hAnsi="Times New Roman" w:cs="Times New Roman"/>
          <w:sz w:val="22"/>
          <w:szCs w:val="22"/>
        </w:rPr>
        <w:t>10</w:t>
      </w:r>
      <w:r w:rsidR="00C85D8E" w:rsidRPr="00BD7E0E">
        <w:rPr>
          <w:rFonts w:ascii="Times New Roman" w:hAnsi="Times New Roman" w:cs="Times New Roman"/>
          <w:sz w:val="22"/>
          <w:szCs w:val="22"/>
        </w:rPr>
        <w:t xml:space="preserve"> November</w:t>
      </w:r>
      <w:r w:rsidR="00CB5C44">
        <w:rPr>
          <w:rFonts w:ascii="Times New Roman" w:hAnsi="Times New Roman" w:cs="Times New Roman"/>
          <w:sz w:val="22"/>
          <w:szCs w:val="22"/>
        </w:rPr>
        <w:t>2017</w:t>
      </w:r>
      <w:r w:rsidR="006348D8">
        <w:rPr>
          <w:rFonts w:ascii="Times New Roman" w:hAnsi="Times New Roman" w:cs="Times New Roman"/>
          <w:sz w:val="22"/>
          <w:szCs w:val="22"/>
        </w:rPr>
        <w:t>.</w:t>
      </w:r>
    </w:p>
    <w:p w:rsidR="00B94516" w:rsidRPr="00ED72D9"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rsidR="00B94516" w:rsidRPr="0010470C" w:rsidRDefault="00B94516" w:rsidP="00B9451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10470C">
        <w:rPr>
          <w:rFonts w:ascii="Times New Roman" w:hAnsi="Times New Roman"/>
          <w:sz w:val="24"/>
          <w:szCs w:val="24"/>
        </w:rPr>
        <w:t>1</w:t>
      </w:r>
      <w:r w:rsidRPr="0010470C">
        <w:rPr>
          <w:rFonts w:ascii="Times New Roman" w:hAnsi="Times New Roman"/>
          <w:sz w:val="24"/>
          <w:szCs w:val="24"/>
        </w:rPr>
        <w:tab/>
        <w:t>General information</w:t>
      </w:r>
    </w:p>
    <w:p w:rsidR="00B94516" w:rsidRPr="00325CA6"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B94516" w:rsidRPr="0010470C" w:rsidRDefault="00AB5D0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0470C">
        <w:rPr>
          <w:rFonts w:ascii="Times New Roman" w:hAnsi="Times New Roman" w:cs="Times New Roman"/>
          <w:sz w:val="22"/>
          <w:szCs w:val="22"/>
        </w:rPr>
        <w:t>Unique Mining Services Public Company Limited</w:t>
      </w:r>
      <w:r w:rsidR="00B94516" w:rsidRPr="0010470C">
        <w:rPr>
          <w:rFonts w:ascii="Times New Roman" w:hAnsi="Times New Roman" w:cs="Times New Roman"/>
          <w:sz w:val="22"/>
          <w:szCs w:val="22"/>
        </w:rPr>
        <w:t xml:space="preserve">, the “Company”, is incorporated in Thailand and has its registered office </w:t>
      </w:r>
      <w:r w:rsidR="000B6408" w:rsidRPr="0010470C">
        <w:rPr>
          <w:rFonts w:ascii="Times New Roman" w:hAnsi="Times New Roman" w:cs="Times New Roman"/>
          <w:sz w:val="22"/>
          <w:szCs w:val="22"/>
        </w:rPr>
        <w:t>at the following addresses:</w:t>
      </w:r>
    </w:p>
    <w:p w:rsidR="000B6408" w:rsidRPr="00325CA6" w:rsidRDefault="000B6408"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0" w:type="auto"/>
        <w:tblInd w:w="558" w:type="dxa"/>
        <w:tblLayout w:type="fixed"/>
        <w:tblLook w:val="0000"/>
      </w:tblPr>
      <w:tblGrid>
        <w:gridCol w:w="1530"/>
        <w:gridCol w:w="360"/>
        <w:gridCol w:w="7083"/>
      </w:tblGrid>
      <w:tr w:rsidR="000B6408" w:rsidRPr="0010470C" w:rsidTr="007D2996">
        <w:tc>
          <w:tcPr>
            <w:tcW w:w="1530" w:type="dxa"/>
          </w:tcPr>
          <w:p w:rsidR="000B6408" w:rsidRPr="0010470C" w:rsidRDefault="000B6408" w:rsidP="007D2996">
            <w:pPr>
              <w:pStyle w:val="EnvelopeReturn"/>
              <w:tabs>
                <w:tab w:val="clear" w:pos="1134"/>
                <w:tab w:val="left" w:pos="360"/>
              </w:tabs>
              <w:spacing w:line="240" w:lineRule="atLeast"/>
              <w:jc w:val="thaiDistribute"/>
              <w:rPr>
                <w:rFonts w:ascii="Times New Roman" w:hAnsi="Times New Roman" w:cs="Times New Roman"/>
                <w:sz w:val="22"/>
                <w:szCs w:val="22"/>
              </w:rPr>
            </w:pPr>
            <w:r w:rsidRPr="0010470C">
              <w:rPr>
                <w:rFonts w:ascii="Times New Roman" w:hAnsi="Times New Roman" w:cs="Times New Roman"/>
                <w:sz w:val="22"/>
                <w:szCs w:val="22"/>
              </w:rPr>
              <w:t>Head Office</w:t>
            </w:r>
          </w:p>
        </w:tc>
        <w:tc>
          <w:tcPr>
            <w:tcW w:w="360" w:type="dxa"/>
          </w:tcPr>
          <w:p w:rsidR="000B6408" w:rsidRPr="0010470C" w:rsidRDefault="000B6408" w:rsidP="007D2996">
            <w:pPr>
              <w:tabs>
                <w:tab w:val="left" w:pos="540"/>
              </w:tabs>
              <w:jc w:val="thaiDistribute"/>
              <w:rPr>
                <w:rFonts w:ascii="Times New Roman" w:hAnsi="Times New Roman" w:cs="Times New Roman"/>
                <w:sz w:val="22"/>
                <w:szCs w:val="22"/>
              </w:rPr>
            </w:pPr>
            <w:r w:rsidRPr="0010470C">
              <w:rPr>
                <w:rFonts w:ascii="Times New Roman" w:hAnsi="Times New Roman" w:cs="Times New Roman"/>
                <w:sz w:val="22"/>
                <w:szCs w:val="22"/>
              </w:rPr>
              <w:t>:</w:t>
            </w:r>
          </w:p>
        </w:tc>
        <w:tc>
          <w:tcPr>
            <w:tcW w:w="7083" w:type="dxa"/>
          </w:tcPr>
          <w:p w:rsidR="000B6408" w:rsidRPr="0010470C" w:rsidRDefault="00306844" w:rsidP="001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0470C">
              <w:rPr>
                <w:rFonts w:ascii="Times New Roman" w:hAnsi="Times New Roman" w:cs="Times New Roman"/>
                <w:sz w:val="22"/>
                <w:szCs w:val="22"/>
              </w:rPr>
              <w:t>26</w:t>
            </w:r>
            <w:r w:rsidRPr="0010470C">
              <w:rPr>
                <w:rFonts w:ascii="Times New Roman" w:hAnsi="Times New Roman" w:cs="Cordia New"/>
                <w:sz w:val="22"/>
                <w:szCs w:val="22"/>
              </w:rPr>
              <w:t>/</w:t>
            </w:r>
            <w:r w:rsidR="001E0DD1">
              <w:rPr>
                <w:rFonts w:ascii="Times New Roman" w:hAnsi="Times New Roman" w:cs="Cordia New"/>
                <w:sz w:val="22"/>
                <w:szCs w:val="22"/>
              </w:rPr>
              <w:t>23</w:t>
            </w:r>
            <w:r w:rsidRPr="0010470C">
              <w:rPr>
                <w:rFonts w:ascii="Times New Roman" w:hAnsi="Times New Roman" w:cs="Cordia New"/>
                <w:sz w:val="22"/>
                <w:szCs w:val="22"/>
              </w:rPr>
              <w:t xml:space="preserve"> Orakarn Building, </w:t>
            </w:r>
            <w:r w:rsidR="00CB5C44">
              <w:rPr>
                <w:rFonts w:ascii="Times New Roman" w:hAnsi="Times New Roman" w:cs="Times New Roman"/>
                <w:sz w:val="22"/>
                <w:szCs w:val="22"/>
              </w:rPr>
              <w:t>7</w:t>
            </w:r>
            <w:r w:rsidRPr="0010470C">
              <w:rPr>
                <w:rFonts w:ascii="Times New Roman" w:hAnsi="Times New Roman" w:cs="Times New Roman"/>
                <w:sz w:val="22"/>
                <w:szCs w:val="22"/>
              </w:rPr>
              <w:t>th Floor</w:t>
            </w:r>
            <w:r w:rsidR="00197498">
              <w:rPr>
                <w:rFonts w:ascii="Times New Roman" w:hAnsi="Times New Roman" w:cs="Cordia New"/>
                <w:sz w:val="22"/>
                <w:szCs w:val="22"/>
              </w:rPr>
              <w:t>, Soi Chidlom, Ploenchit</w:t>
            </w:r>
            <w:r w:rsidRPr="0010470C">
              <w:rPr>
                <w:rFonts w:ascii="Times New Roman" w:hAnsi="Times New Roman" w:cs="Cordia New"/>
                <w:sz w:val="22"/>
                <w:szCs w:val="22"/>
              </w:rPr>
              <w:t xml:space="preserve"> Road, Lumpinee, Pathumwan, Bangkok 10330.</w:t>
            </w:r>
          </w:p>
        </w:tc>
      </w:tr>
      <w:tr w:rsidR="000B6408" w:rsidRPr="00325CA6" w:rsidTr="007D2996">
        <w:tc>
          <w:tcPr>
            <w:tcW w:w="1530" w:type="dxa"/>
          </w:tcPr>
          <w:p w:rsidR="000B6408" w:rsidRPr="00325CA6" w:rsidRDefault="000B6408" w:rsidP="007D2996">
            <w:pPr>
              <w:tabs>
                <w:tab w:val="left" w:pos="360"/>
              </w:tabs>
              <w:jc w:val="thaiDistribute"/>
              <w:rPr>
                <w:rFonts w:ascii="Times New Roman" w:hAnsi="Times New Roman" w:cs="Times New Roman"/>
                <w:sz w:val="20"/>
                <w:szCs w:val="20"/>
              </w:rPr>
            </w:pPr>
          </w:p>
        </w:tc>
        <w:tc>
          <w:tcPr>
            <w:tcW w:w="360" w:type="dxa"/>
          </w:tcPr>
          <w:p w:rsidR="000B6408" w:rsidRPr="00325CA6" w:rsidRDefault="000B6408" w:rsidP="007D2996">
            <w:pPr>
              <w:tabs>
                <w:tab w:val="left" w:pos="540"/>
              </w:tabs>
              <w:jc w:val="thaiDistribute"/>
              <w:rPr>
                <w:rFonts w:ascii="Times New Roman" w:hAnsi="Times New Roman" w:cs="Times New Roman"/>
                <w:sz w:val="20"/>
                <w:szCs w:val="20"/>
              </w:rPr>
            </w:pPr>
          </w:p>
        </w:tc>
        <w:tc>
          <w:tcPr>
            <w:tcW w:w="7083" w:type="dxa"/>
          </w:tcPr>
          <w:p w:rsidR="000B6408" w:rsidRPr="00325CA6" w:rsidRDefault="000B6408" w:rsidP="007D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tc>
      </w:tr>
      <w:tr w:rsidR="000B6408" w:rsidRPr="0010470C" w:rsidTr="007D2996">
        <w:tc>
          <w:tcPr>
            <w:tcW w:w="1530" w:type="dxa"/>
          </w:tcPr>
          <w:p w:rsidR="000B6408" w:rsidRPr="0010470C" w:rsidRDefault="000B6408" w:rsidP="000B6408">
            <w:pPr>
              <w:tabs>
                <w:tab w:val="clear" w:pos="454"/>
                <w:tab w:val="clear" w:pos="907"/>
              </w:tabs>
              <w:autoSpaceDE w:val="0"/>
              <w:autoSpaceDN w:val="0"/>
              <w:adjustRightInd w:val="0"/>
              <w:ind w:right="-135" w:firstLine="18"/>
              <w:rPr>
                <w:rFonts w:ascii="Times New Roman" w:hAnsi="Times New Roman" w:cs="Times New Roman"/>
                <w:sz w:val="22"/>
                <w:szCs w:val="22"/>
              </w:rPr>
            </w:pPr>
            <w:r w:rsidRPr="0010470C">
              <w:rPr>
                <w:rFonts w:ascii="Times New Roman" w:hAnsi="Times New Roman" w:cs="Times New Roman"/>
                <w:sz w:val="22"/>
                <w:szCs w:val="22"/>
              </w:rPr>
              <w:t xml:space="preserve">Branch </w:t>
            </w:r>
          </w:p>
        </w:tc>
        <w:tc>
          <w:tcPr>
            <w:tcW w:w="360" w:type="dxa"/>
          </w:tcPr>
          <w:p w:rsidR="000B6408" w:rsidRPr="0010470C" w:rsidRDefault="000B6408" w:rsidP="000B6408">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10470C">
              <w:rPr>
                <w:rFonts w:ascii="Times New Roman" w:hAnsi="Times New Roman" w:cs="Times New Roman"/>
                <w:sz w:val="22"/>
                <w:szCs w:val="22"/>
              </w:rPr>
              <w:t>:</w:t>
            </w:r>
          </w:p>
        </w:tc>
        <w:tc>
          <w:tcPr>
            <w:tcW w:w="7083" w:type="dxa"/>
          </w:tcPr>
          <w:p w:rsidR="000B6408" w:rsidRPr="0010470C" w:rsidRDefault="000B6408" w:rsidP="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10470C">
              <w:rPr>
                <w:rFonts w:ascii="Times New Roman" w:hAnsi="Times New Roman" w:cs="Times New Roman"/>
                <w:sz w:val="22"/>
                <w:szCs w:val="22"/>
              </w:rPr>
              <w:t>88/8-9 Moo 5, Tambol Suansom, Amphur Baanpaew, Samutsakorn 74120</w:t>
            </w:r>
            <w:r w:rsidR="00805BE2" w:rsidRPr="0010470C">
              <w:rPr>
                <w:rFonts w:ascii="Times New Roman" w:hAnsi="Times New Roman" w:cs="Times New Roman"/>
                <w:sz w:val="22"/>
                <w:szCs w:val="22"/>
              </w:rPr>
              <w:t>.</w:t>
            </w:r>
          </w:p>
        </w:tc>
      </w:tr>
      <w:tr w:rsidR="000B6408" w:rsidRPr="00325CA6" w:rsidTr="007D2996">
        <w:tc>
          <w:tcPr>
            <w:tcW w:w="1530" w:type="dxa"/>
          </w:tcPr>
          <w:p w:rsidR="000B6408" w:rsidRPr="00325CA6" w:rsidRDefault="000B6408" w:rsidP="007D2996">
            <w:pPr>
              <w:tabs>
                <w:tab w:val="left" w:pos="360"/>
              </w:tabs>
              <w:jc w:val="thaiDistribute"/>
              <w:rPr>
                <w:rFonts w:ascii="Times New Roman" w:hAnsi="Times New Roman" w:cs="Times New Roman"/>
                <w:sz w:val="20"/>
                <w:szCs w:val="20"/>
              </w:rPr>
            </w:pPr>
          </w:p>
        </w:tc>
        <w:tc>
          <w:tcPr>
            <w:tcW w:w="360" w:type="dxa"/>
          </w:tcPr>
          <w:p w:rsidR="000B6408" w:rsidRPr="00325CA6" w:rsidRDefault="000B6408" w:rsidP="007D2996">
            <w:pPr>
              <w:tabs>
                <w:tab w:val="left" w:pos="540"/>
              </w:tabs>
              <w:jc w:val="thaiDistribute"/>
              <w:rPr>
                <w:rFonts w:ascii="Times New Roman" w:hAnsi="Times New Roman" w:cs="Times New Roman"/>
                <w:sz w:val="20"/>
                <w:szCs w:val="20"/>
              </w:rPr>
            </w:pPr>
          </w:p>
        </w:tc>
        <w:tc>
          <w:tcPr>
            <w:tcW w:w="7083" w:type="dxa"/>
          </w:tcPr>
          <w:p w:rsidR="000B6408" w:rsidRPr="00325CA6" w:rsidRDefault="000B6408" w:rsidP="007D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tc>
      </w:tr>
      <w:tr w:rsidR="000B6408" w:rsidRPr="0010470C" w:rsidTr="007D2996">
        <w:tc>
          <w:tcPr>
            <w:tcW w:w="1530" w:type="dxa"/>
          </w:tcPr>
          <w:p w:rsidR="000B6408" w:rsidRPr="0010470C" w:rsidRDefault="000B6408" w:rsidP="007D2996">
            <w:pPr>
              <w:tabs>
                <w:tab w:val="left" w:pos="360"/>
              </w:tabs>
              <w:jc w:val="thaiDistribute"/>
              <w:rPr>
                <w:rFonts w:ascii="Times New Roman" w:hAnsi="Times New Roman" w:cs="Times New Roman"/>
                <w:sz w:val="22"/>
                <w:szCs w:val="22"/>
              </w:rPr>
            </w:pPr>
            <w:r w:rsidRPr="0010470C">
              <w:rPr>
                <w:rFonts w:ascii="Times New Roman" w:hAnsi="Times New Roman" w:cs="Times New Roman"/>
                <w:sz w:val="22"/>
                <w:szCs w:val="22"/>
              </w:rPr>
              <w:t xml:space="preserve">Branch </w:t>
            </w:r>
          </w:p>
        </w:tc>
        <w:tc>
          <w:tcPr>
            <w:tcW w:w="360" w:type="dxa"/>
          </w:tcPr>
          <w:p w:rsidR="000B6408" w:rsidRPr="0010470C" w:rsidRDefault="000B6408" w:rsidP="007D2996">
            <w:pPr>
              <w:tabs>
                <w:tab w:val="left" w:pos="540"/>
              </w:tabs>
              <w:jc w:val="thaiDistribute"/>
              <w:rPr>
                <w:rFonts w:ascii="Times New Roman" w:hAnsi="Times New Roman" w:cs="Times New Roman"/>
                <w:sz w:val="22"/>
                <w:szCs w:val="22"/>
              </w:rPr>
            </w:pPr>
            <w:r w:rsidRPr="0010470C">
              <w:rPr>
                <w:rFonts w:ascii="Times New Roman" w:hAnsi="Times New Roman" w:cs="Times New Roman"/>
                <w:sz w:val="22"/>
                <w:szCs w:val="22"/>
              </w:rPr>
              <w:t>:</w:t>
            </w:r>
          </w:p>
        </w:tc>
        <w:tc>
          <w:tcPr>
            <w:tcW w:w="7083" w:type="dxa"/>
          </w:tcPr>
          <w:p w:rsidR="000B6408" w:rsidRPr="0010470C" w:rsidRDefault="00C335DE" w:rsidP="007D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0470C">
              <w:rPr>
                <w:rFonts w:ascii="Times New Roman" w:hAnsi="Times New Roman" w:cs="Times New Roman"/>
                <w:sz w:val="22"/>
                <w:szCs w:val="22"/>
              </w:rPr>
              <w:t>108 Moo 2, Tambol Klong Sa-kae, Amphur Nakornluang, Ayudhaya 13260.</w:t>
            </w:r>
          </w:p>
        </w:tc>
      </w:tr>
    </w:tbl>
    <w:p w:rsidR="000B6408" w:rsidRPr="00325CA6" w:rsidRDefault="000B6408"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B94516" w:rsidRPr="0010470C" w:rsidRDefault="00DC61C9"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0470C">
        <w:rPr>
          <w:rFonts w:ascii="Times New Roman" w:hAnsi="Times New Roman" w:cs="Times New Roman"/>
          <w:sz w:val="22"/>
          <w:szCs w:val="22"/>
        </w:rPr>
        <w:t xml:space="preserve">The Company was listed on the Market for Alternative Investment (MAI) </w:t>
      </w:r>
      <w:r w:rsidR="00B94516" w:rsidRPr="0010470C">
        <w:rPr>
          <w:rFonts w:ascii="Times New Roman" w:hAnsi="Times New Roman" w:cs="Times New Roman"/>
          <w:sz w:val="22"/>
          <w:szCs w:val="22"/>
        </w:rPr>
        <w:t xml:space="preserve">in </w:t>
      </w:r>
      <w:r w:rsidR="00791A67" w:rsidRPr="0010470C">
        <w:rPr>
          <w:rFonts w:ascii="Times New Roman" w:hAnsi="Times New Roman" w:cs="Times New Roman"/>
          <w:sz w:val="22"/>
          <w:szCs w:val="22"/>
        </w:rPr>
        <w:t xml:space="preserve">July </w:t>
      </w:r>
      <w:r w:rsidR="007B20DE" w:rsidRPr="0010470C">
        <w:rPr>
          <w:rFonts w:ascii="Times New Roman" w:hAnsi="Times New Roman" w:cs="Times New Roman"/>
          <w:sz w:val="22"/>
          <w:szCs w:val="22"/>
        </w:rPr>
        <w:t>200</w:t>
      </w:r>
      <w:r w:rsidR="00FB0BA0" w:rsidRPr="0010470C">
        <w:rPr>
          <w:rFonts w:ascii="Times New Roman" w:hAnsi="Times New Roman" w:cs="Times New Roman"/>
          <w:sz w:val="22"/>
          <w:szCs w:val="22"/>
        </w:rPr>
        <w:t>4</w:t>
      </w:r>
      <w:r w:rsidR="00B94516" w:rsidRPr="0010470C">
        <w:rPr>
          <w:rFonts w:ascii="Times New Roman" w:hAnsi="Times New Roman" w:cs="Times New Roman"/>
          <w:sz w:val="22"/>
          <w:szCs w:val="22"/>
        </w:rPr>
        <w:t>.</w:t>
      </w:r>
    </w:p>
    <w:p w:rsidR="00B94516" w:rsidRPr="00325CA6"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B94516" w:rsidRPr="0010470C"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0470C">
        <w:rPr>
          <w:rFonts w:ascii="Times New Roman" w:hAnsi="Times New Roman" w:cs="Times New Roman"/>
          <w:sz w:val="22"/>
          <w:szCs w:val="22"/>
        </w:rPr>
        <w:t xml:space="preserve">The </w:t>
      </w:r>
      <w:r w:rsidR="00C335DE" w:rsidRPr="0010470C">
        <w:rPr>
          <w:rFonts w:ascii="Times New Roman" w:hAnsi="Times New Roman" w:cs="Times New Roman"/>
          <w:sz w:val="22"/>
          <w:szCs w:val="22"/>
        </w:rPr>
        <w:t>ultimate</w:t>
      </w:r>
      <w:r w:rsidR="00314541" w:rsidRPr="0010470C">
        <w:rPr>
          <w:rFonts w:ascii="Times New Roman" w:hAnsi="Times New Roman" w:cs="Times New Roman"/>
          <w:sz w:val="22"/>
          <w:szCs w:val="22"/>
        </w:rPr>
        <w:t>parent companyduring the financial period was</w:t>
      </w:r>
      <w:r w:rsidR="00C335DE" w:rsidRPr="0010470C">
        <w:rPr>
          <w:rFonts w:ascii="Times New Roman" w:hAnsi="Times New Roman" w:cs="Times New Roman"/>
          <w:sz w:val="22"/>
          <w:szCs w:val="22"/>
        </w:rPr>
        <w:t>Thoresen Thai Agencies Public Company Limited</w:t>
      </w:r>
      <w:r w:rsidRPr="0010470C">
        <w:rPr>
          <w:rFonts w:ascii="Times New Roman" w:hAnsi="Times New Roman" w:cs="Times New Roman"/>
          <w:sz w:val="22"/>
          <w:szCs w:val="22"/>
        </w:rPr>
        <w:t>, which was incorporated in T</w:t>
      </w:r>
      <w:r w:rsidR="00C335DE" w:rsidRPr="0010470C">
        <w:rPr>
          <w:rFonts w:ascii="Times New Roman" w:hAnsi="Times New Roman" w:cs="Times New Roman"/>
          <w:sz w:val="22"/>
          <w:szCs w:val="22"/>
        </w:rPr>
        <w:t>hailand</w:t>
      </w:r>
      <w:r w:rsidR="001B5695" w:rsidRPr="0010470C">
        <w:rPr>
          <w:rFonts w:ascii="Times New Roman" w:hAnsi="Times New Roman" w:cs="Times New Roman"/>
          <w:sz w:val="22"/>
          <w:szCs w:val="22"/>
        </w:rPr>
        <w:t>.</w:t>
      </w:r>
    </w:p>
    <w:p w:rsidR="00314541" w:rsidRPr="00325CA6" w:rsidRDefault="00314541"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BC2D9C" w:rsidRPr="0010470C"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0470C">
        <w:rPr>
          <w:rFonts w:ascii="Times New Roman" w:hAnsi="Times New Roman" w:cs="Times New Roman"/>
          <w:sz w:val="22"/>
          <w:szCs w:val="22"/>
        </w:rPr>
        <w:t xml:space="preserve">The principal </w:t>
      </w:r>
      <w:r w:rsidR="007E3AA6" w:rsidRPr="0010470C">
        <w:rPr>
          <w:rFonts w:ascii="Times New Roman" w:hAnsi="Times New Roman" w:cs="Times New Roman"/>
          <w:sz w:val="22"/>
          <w:szCs w:val="22"/>
        </w:rPr>
        <w:t>business</w:t>
      </w:r>
      <w:r w:rsidRPr="0010470C">
        <w:rPr>
          <w:rFonts w:ascii="Times New Roman" w:hAnsi="Times New Roman" w:cs="Times New Roman"/>
          <w:sz w:val="22"/>
          <w:szCs w:val="22"/>
        </w:rPr>
        <w:t xml:space="preserve">es of the Company are </w:t>
      </w:r>
      <w:r w:rsidR="00AD48B4">
        <w:rPr>
          <w:rFonts w:ascii="Times New Roman" w:hAnsi="Times New Roman" w:cs="Times New Roman"/>
          <w:sz w:val="22"/>
          <w:szCs w:val="22"/>
        </w:rPr>
        <w:t xml:space="preserve">sales </w:t>
      </w:r>
      <w:r w:rsidR="00C335DE" w:rsidRPr="0010470C">
        <w:rPr>
          <w:rFonts w:ascii="Times New Roman" w:hAnsi="Times New Roman" w:cs="Times New Roman"/>
          <w:sz w:val="22"/>
          <w:szCs w:val="22"/>
        </w:rPr>
        <w:t xml:space="preserve">of coal for </w:t>
      </w:r>
      <w:r w:rsidR="007C7C6F" w:rsidRPr="0010470C">
        <w:rPr>
          <w:rFonts w:ascii="Times New Roman" w:hAnsi="Times New Roman" w:cs="Times New Roman"/>
          <w:sz w:val="22"/>
          <w:szCs w:val="22"/>
        </w:rPr>
        <w:t xml:space="preserve">domestic industrial. </w:t>
      </w:r>
      <w:r w:rsidR="00797D86" w:rsidRPr="0010470C">
        <w:rPr>
          <w:rFonts w:ascii="Times New Roman" w:hAnsi="Times New Roman" w:cs="Times New Roman"/>
          <w:sz w:val="22"/>
          <w:szCs w:val="22"/>
        </w:rPr>
        <w:t>The principal businesses of the Group are</w:t>
      </w:r>
      <w:r w:rsidR="00AD48B4">
        <w:rPr>
          <w:rFonts w:ascii="Times New Roman" w:hAnsi="Times New Roman" w:cs="Times New Roman"/>
          <w:sz w:val="22"/>
          <w:szCs w:val="22"/>
        </w:rPr>
        <w:t>sales</w:t>
      </w:r>
      <w:r w:rsidR="00797D86" w:rsidRPr="0010470C">
        <w:rPr>
          <w:rFonts w:ascii="Times New Roman" w:hAnsi="Times New Roman" w:cs="Times New Roman"/>
          <w:sz w:val="22"/>
          <w:szCs w:val="22"/>
        </w:rPr>
        <w:t xml:space="preserve"> of coal for domestic industrial, transportation by barge conveyance, and port services. </w:t>
      </w:r>
    </w:p>
    <w:p w:rsidR="00BC2D9C" w:rsidRPr="00325CA6" w:rsidRDefault="00BC2D9C"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B94516" w:rsidRPr="0010470C" w:rsidRDefault="007B20DE" w:rsidP="0032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0470C">
        <w:rPr>
          <w:rFonts w:ascii="Times New Roman" w:hAnsi="Times New Roman" w:cs="Times New Roman"/>
          <w:sz w:val="22"/>
          <w:szCs w:val="22"/>
        </w:rPr>
        <w:t>Detail</w:t>
      </w:r>
      <w:r w:rsidR="00BC7124" w:rsidRPr="0010470C">
        <w:rPr>
          <w:rFonts w:ascii="Times New Roman" w:hAnsi="Times New Roman" w:cs="Times New Roman"/>
          <w:sz w:val="22"/>
          <w:szCs w:val="22"/>
        </w:rPr>
        <w:t>s</w:t>
      </w:r>
      <w:r w:rsidR="00B94516" w:rsidRPr="0010470C">
        <w:rPr>
          <w:rFonts w:ascii="Times New Roman" w:hAnsi="Times New Roman" w:cs="Times New Roman"/>
          <w:sz w:val="22"/>
          <w:szCs w:val="22"/>
        </w:rPr>
        <w:t xml:space="preserve"> of the Company’s </w:t>
      </w:r>
      <w:r w:rsidR="00B0238C" w:rsidRPr="0010470C">
        <w:rPr>
          <w:rFonts w:ascii="Times New Roman" w:hAnsi="Times New Roman" w:cs="Times New Roman"/>
          <w:sz w:val="22"/>
          <w:szCs w:val="22"/>
        </w:rPr>
        <w:t>subsidiaries</w:t>
      </w:r>
      <w:r w:rsidR="00B94516" w:rsidRPr="0010470C">
        <w:rPr>
          <w:rFonts w:ascii="Times New Roman" w:hAnsi="Times New Roman" w:cs="Times New Roman"/>
          <w:sz w:val="22"/>
          <w:szCs w:val="22"/>
        </w:rPr>
        <w:t xml:space="preserve"> as at </w:t>
      </w:r>
      <w:r w:rsidR="006348D8">
        <w:rPr>
          <w:rFonts w:ascii="Times New Roman" w:hAnsi="Times New Roman" w:cs="Times New Roman"/>
          <w:sz w:val="22"/>
          <w:szCs w:val="22"/>
        </w:rPr>
        <w:t xml:space="preserve">30 </w:t>
      </w:r>
      <w:r w:rsidR="00245E6B">
        <w:rPr>
          <w:rFonts w:ascii="Times New Roman" w:hAnsi="Times New Roman" w:cs="Times New Roman"/>
          <w:sz w:val="22"/>
          <w:szCs w:val="22"/>
        </w:rPr>
        <w:t>September</w:t>
      </w:r>
      <w:r w:rsidR="00D60186" w:rsidRPr="0010470C">
        <w:rPr>
          <w:rFonts w:ascii="Times New Roman" w:hAnsi="Times New Roman" w:cs="Times New Roman"/>
          <w:sz w:val="22"/>
          <w:szCs w:val="22"/>
        </w:rPr>
        <w:t>201</w:t>
      </w:r>
      <w:r w:rsidR="00CB5C44">
        <w:rPr>
          <w:rFonts w:ascii="Times New Roman" w:hAnsi="Times New Roman" w:cs="Times New Roman"/>
          <w:sz w:val="22"/>
          <w:szCs w:val="22"/>
        </w:rPr>
        <w:t>7</w:t>
      </w:r>
      <w:r w:rsidR="00B82152" w:rsidRPr="0010470C">
        <w:rPr>
          <w:rFonts w:ascii="Times New Roman" w:hAnsi="Times New Roman" w:cs="Times New Roman"/>
          <w:sz w:val="22"/>
          <w:szCs w:val="22"/>
        </w:rPr>
        <w:t xml:space="preserve">and </w:t>
      </w:r>
      <w:r w:rsidR="00763A99" w:rsidRPr="0010470C">
        <w:rPr>
          <w:rFonts w:ascii="Times New Roman" w:hAnsi="Times New Roman" w:cs="Times New Roman"/>
          <w:sz w:val="22"/>
          <w:szCs w:val="22"/>
        </w:rPr>
        <w:t>31 December 201</w:t>
      </w:r>
      <w:r w:rsidR="00CB5C44">
        <w:rPr>
          <w:rFonts w:ascii="Times New Roman" w:hAnsi="Times New Roman" w:cs="Times New Roman"/>
          <w:sz w:val="22"/>
          <w:szCs w:val="22"/>
        </w:rPr>
        <w:t>6</w:t>
      </w:r>
      <w:r w:rsidR="00271CDC">
        <w:rPr>
          <w:rFonts w:ascii="Times New Roman" w:hAnsi="Times New Roman" w:cs="Times New Roman"/>
          <w:sz w:val="22"/>
          <w:szCs w:val="22"/>
        </w:rPr>
        <w:t>are given in</w:t>
      </w:r>
      <w:r w:rsidR="00797D86" w:rsidRPr="0010470C">
        <w:rPr>
          <w:rFonts w:ascii="Times New Roman" w:hAnsi="Times New Roman" w:cs="Times New Roman"/>
          <w:sz w:val="22"/>
          <w:szCs w:val="22"/>
        </w:rPr>
        <w:t xml:space="preserve">note </w:t>
      </w:r>
      <w:r w:rsidR="00AD48B4">
        <w:rPr>
          <w:rFonts w:ascii="Times New Roman" w:hAnsi="Times New Roman" w:cs="Times New Roman"/>
          <w:sz w:val="22"/>
          <w:szCs w:val="22"/>
        </w:rPr>
        <w:t>8</w:t>
      </w:r>
      <w:r w:rsidR="00797D86" w:rsidRPr="00AD48B4">
        <w:rPr>
          <w:rFonts w:ascii="Times New Roman" w:hAnsi="Times New Roman" w:cs="Times New Roman"/>
          <w:sz w:val="22"/>
          <w:szCs w:val="22"/>
        </w:rPr>
        <w:t>.</w:t>
      </w:r>
    </w:p>
    <w:p w:rsidR="00B94516" w:rsidRPr="00ED72D9"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DE5D93" w:rsidRPr="00FE6CD5" w:rsidRDefault="00B94516" w:rsidP="00DE5D93">
      <w:pPr>
        <w:tabs>
          <w:tab w:val="clear" w:pos="227"/>
          <w:tab w:val="clear" w:pos="454"/>
          <w:tab w:val="left" w:pos="540"/>
          <w:tab w:val="left" w:pos="720"/>
        </w:tabs>
        <w:ind w:left="540" w:hanging="540"/>
        <w:rPr>
          <w:rFonts w:ascii="Times New Roman" w:hAnsi="Times New Roman"/>
          <w:b/>
          <w:bCs/>
          <w:sz w:val="24"/>
          <w:szCs w:val="24"/>
        </w:rPr>
      </w:pPr>
      <w:r w:rsidRPr="00B9049D">
        <w:rPr>
          <w:rFonts w:ascii="Times New Roman" w:hAnsi="Times New Roman"/>
          <w:b/>
          <w:bCs/>
          <w:sz w:val="24"/>
          <w:szCs w:val="24"/>
        </w:rPr>
        <w:t>2</w:t>
      </w:r>
      <w:r w:rsidRPr="0010470C">
        <w:rPr>
          <w:rFonts w:ascii="Times New Roman" w:hAnsi="Times New Roman"/>
          <w:sz w:val="24"/>
          <w:szCs w:val="24"/>
        </w:rPr>
        <w:tab/>
      </w:r>
      <w:r w:rsidR="00DE5D93" w:rsidRPr="00FE6CD5">
        <w:rPr>
          <w:rFonts w:ascii="Times New Roman" w:hAnsi="Times New Roman"/>
          <w:b/>
          <w:bCs/>
          <w:sz w:val="24"/>
          <w:szCs w:val="24"/>
        </w:rPr>
        <w:t>Current operations</w:t>
      </w:r>
    </w:p>
    <w:p w:rsidR="00DE5D93" w:rsidRPr="00ED72D9" w:rsidRDefault="00DE5D93" w:rsidP="00DE5D93">
      <w:pPr>
        <w:pStyle w:val="BodyText"/>
        <w:spacing w:after="0"/>
        <w:ind w:left="540"/>
        <w:jc w:val="both"/>
        <w:rPr>
          <w:rFonts w:ascii="Times New Roman" w:hAnsi="Times New Roman"/>
          <w:sz w:val="20"/>
          <w:szCs w:val="20"/>
        </w:rPr>
      </w:pPr>
    </w:p>
    <w:p w:rsidR="00904D51" w:rsidRPr="00904D51" w:rsidRDefault="00904D51" w:rsidP="0090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04D51">
        <w:rPr>
          <w:rFonts w:ascii="Times New Roman" w:hAnsi="Times New Roman"/>
          <w:sz w:val="22"/>
          <w:szCs w:val="22"/>
        </w:rPr>
        <w:t xml:space="preserve">The Group and the Company incurred a net loss for </w:t>
      </w:r>
      <w:r w:rsidR="00245E6B">
        <w:rPr>
          <w:rFonts w:ascii="Times New Roman" w:hAnsi="Times New Roman"/>
          <w:sz w:val="22"/>
          <w:szCs w:val="22"/>
        </w:rPr>
        <w:t>nine</w:t>
      </w:r>
      <w:r w:rsidRPr="00904D51">
        <w:rPr>
          <w:rFonts w:ascii="Times New Roman" w:hAnsi="Times New Roman"/>
          <w:sz w:val="22"/>
          <w:szCs w:val="22"/>
        </w:rPr>
        <w:t xml:space="preserve">-month period ended 30 </w:t>
      </w:r>
      <w:r w:rsidR="00245E6B">
        <w:rPr>
          <w:rFonts w:ascii="Times New Roman" w:hAnsi="Times New Roman"/>
          <w:sz w:val="22"/>
          <w:szCs w:val="22"/>
        </w:rPr>
        <w:t>September</w:t>
      </w:r>
      <w:r w:rsidR="00C34627">
        <w:rPr>
          <w:rFonts w:ascii="Times New Roman" w:hAnsi="Times New Roman"/>
          <w:sz w:val="22"/>
          <w:szCs w:val="22"/>
        </w:rPr>
        <w:t xml:space="preserve"> 2017</w:t>
      </w:r>
      <w:r w:rsidRPr="00904D51">
        <w:rPr>
          <w:rFonts w:ascii="Times New Roman" w:hAnsi="Times New Roman"/>
          <w:sz w:val="22"/>
          <w:szCs w:val="22"/>
        </w:rPr>
        <w:t xml:space="preserve"> of </w:t>
      </w:r>
      <w:r w:rsidRPr="005B6170">
        <w:rPr>
          <w:rFonts w:ascii="Times New Roman" w:hAnsi="Times New Roman"/>
          <w:sz w:val="22"/>
          <w:szCs w:val="22"/>
        </w:rPr>
        <w:t xml:space="preserve">Baht </w:t>
      </w:r>
      <w:r w:rsidR="006F204C">
        <w:rPr>
          <w:rFonts w:ascii="Times New Roman" w:hAnsi="Times New Roman"/>
          <w:sz w:val="22"/>
          <w:szCs w:val="22"/>
        </w:rPr>
        <w:t>66.</w:t>
      </w:r>
      <w:r w:rsidR="00AB4A00">
        <w:rPr>
          <w:rFonts w:ascii="Times New Roman" w:hAnsi="Times New Roman"/>
          <w:sz w:val="22"/>
          <w:szCs w:val="22"/>
        </w:rPr>
        <w:t>9</w:t>
      </w:r>
      <w:r w:rsidRPr="005B6170">
        <w:rPr>
          <w:rFonts w:ascii="Times New Roman" w:hAnsi="Times New Roman"/>
          <w:sz w:val="22"/>
          <w:szCs w:val="22"/>
        </w:rPr>
        <w:t xml:space="preserve"> million and Baht </w:t>
      </w:r>
      <w:r w:rsidR="006F204C">
        <w:rPr>
          <w:rFonts w:ascii="Times New Roman" w:hAnsi="Times New Roman"/>
          <w:sz w:val="22"/>
          <w:szCs w:val="22"/>
        </w:rPr>
        <w:t>7</w:t>
      </w:r>
      <w:r w:rsidR="00AB4A00">
        <w:rPr>
          <w:rFonts w:ascii="Times New Roman" w:hAnsi="Times New Roman"/>
          <w:sz w:val="22"/>
          <w:szCs w:val="22"/>
        </w:rPr>
        <w:t>6.1</w:t>
      </w:r>
      <w:r w:rsidRPr="005B6170">
        <w:rPr>
          <w:rFonts w:ascii="Times New Roman" w:hAnsi="Times New Roman"/>
          <w:sz w:val="22"/>
          <w:szCs w:val="22"/>
        </w:rPr>
        <w:t xml:space="preserve">million, respectively </w:t>
      </w:r>
      <w:r w:rsidRPr="00D50AC4">
        <w:rPr>
          <w:rFonts w:ascii="Times New Roman" w:hAnsi="Times New Roman"/>
          <w:i/>
          <w:iCs/>
          <w:sz w:val="22"/>
          <w:szCs w:val="22"/>
        </w:rPr>
        <w:t>(</w:t>
      </w:r>
      <w:r w:rsidR="00197498">
        <w:rPr>
          <w:rFonts w:ascii="Times New Roman" w:hAnsi="Times New Roman"/>
          <w:i/>
          <w:iCs/>
          <w:sz w:val="22"/>
          <w:szCs w:val="22"/>
        </w:rPr>
        <w:t>F</w:t>
      </w:r>
      <w:r w:rsidRPr="00D50AC4">
        <w:rPr>
          <w:rFonts w:ascii="Times New Roman" w:hAnsi="Times New Roman"/>
          <w:i/>
          <w:iCs/>
          <w:sz w:val="22"/>
          <w:szCs w:val="22"/>
        </w:rPr>
        <w:t xml:space="preserve">or the </w:t>
      </w:r>
      <w:r w:rsidR="00245E6B" w:rsidRPr="00D50AC4">
        <w:rPr>
          <w:rFonts w:ascii="Times New Roman" w:hAnsi="Times New Roman"/>
          <w:i/>
          <w:iCs/>
          <w:sz w:val="22"/>
          <w:szCs w:val="22"/>
        </w:rPr>
        <w:t>nine</w:t>
      </w:r>
      <w:r w:rsidRPr="00D50AC4">
        <w:rPr>
          <w:rFonts w:ascii="Times New Roman" w:hAnsi="Times New Roman"/>
          <w:i/>
          <w:iCs/>
          <w:sz w:val="22"/>
          <w:szCs w:val="22"/>
        </w:rPr>
        <w:t xml:space="preserve">-month period ended 30 </w:t>
      </w:r>
      <w:r w:rsidR="00245E6B" w:rsidRPr="00D50AC4">
        <w:rPr>
          <w:rFonts w:ascii="Times New Roman" w:hAnsi="Times New Roman"/>
          <w:i/>
          <w:iCs/>
          <w:sz w:val="22"/>
          <w:szCs w:val="22"/>
        </w:rPr>
        <w:t>September</w:t>
      </w:r>
      <w:r w:rsidR="00C34627" w:rsidRPr="00D50AC4">
        <w:rPr>
          <w:rFonts w:ascii="Times New Roman" w:hAnsi="Times New Roman"/>
          <w:i/>
          <w:iCs/>
          <w:sz w:val="22"/>
          <w:szCs w:val="22"/>
        </w:rPr>
        <w:t xml:space="preserve"> 2016</w:t>
      </w:r>
      <w:r w:rsidRPr="00D50AC4">
        <w:rPr>
          <w:rFonts w:ascii="Times New Roman" w:hAnsi="Times New Roman"/>
          <w:i/>
          <w:iCs/>
          <w:sz w:val="22"/>
          <w:szCs w:val="22"/>
        </w:rPr>
        <w:t xml:space="preserve">: </w:t>
      </w:r>
      <w:r w:rsidR="00174331" w:rsidRPr="00D50AC4">
        <w:rPr>
          <w:rFonts w:ascii="Times New Roman" w:hAnsi="Times New Roman"/>
          <w:i/>
          <w:iCs/>
          <w:sz w:val="22"/>
          <w:szCs w:val="22"/>
        </w:rPr>
        <w:t>n</w:t>
      </w:r>
      <w:r w:rsidRPr="00D50AC4">
        <w:rPr>
          <w:rFonts w:ascii="Times New Roman" w:hAnsi="Times New Roman"/>
          <w:i/>
          <w:iCs/>
          <w:sz w:val="22"/>
          <w:szCs w:val="22"/>
        </w:rPr>
        <w:t xml:space="preserve">et loss of Baht </w:t>
      </w:r>
      <w:r w:rsidR="00C34627" w:rsidRPr="00D50AC4">
        <w:rPr>
          <w:rFonts w:ascii="Times New Roman" w:hAnsi="Times New Roman"/>
          <w:i/>
          <w:iCs/>
          <w:sz w:val="22"/>
          <w:szCs w:val="22"/>
        </w:rPr>
        <w:t>3</w:t>
      </w:r>
      <w:r w:rsidR="007C29ED" w:rsidRPr="00D50AC4">
        <w:rPr>
          <w:rFonts w:ascii="Times New Roman" w:hAnsi="Times New Roman"/>
          <w:i/>
          <w:iCs/>
          <w:sz w:val="22"/>
          <w:szCs w:val="22"/>
        </w:rPr>
        <w:t>7.</w:t>
      </w:r>
      <w:r w:rsidR="00C34627" w:rsidRPr="00D50AC4">
        <w:rPr>
          <w:rFonts w:ascii="Times New Roman" w:hAnsi="Times New Roman"/>
          <w:i/>
          <w:iCs/>
          <w:sz w:val="22"/>
          <w:szCs w:val="22"/>
        </w:rPr>
        <w:t>5</w:t>
      </w:r>
      <w:r w:rsidRPr="00D50AC4">
        <w:rPr>
          <w:rFonts w:ascii="Times New Roman" w:hAnsi="Times New Roman"/>
          <w:i/>
          <w:iCs/>
          <w:sz w:val="22"/>
          <w:szCs w:val="22"/>
        </w:rPr>
        <w:t xml:space="preserve">million and Baht </w:t>
      </w:r>
      <w:r w:rsidR="00C34627" w:rsidRPr="00D50AC4">
        <w:rPr>
          <w:rFonts w:ascii="Times New Roman" w:hAnsi="Times New Roman"/>
          <w:i/>
          <w:iCs/>
          <w:sz w:val="22"/>
          <w:szCs w:val="22"/>
        </w:rPr>
        <w:t>46</w:t>
      </w:r>
      <w:r w:rsidR="007C29ED" w:rsidRPr="00D50AC4">
        <w:rPr>
          <w:rFonts w:ascii="Times New Roman" w:hAnsi="Times New Roman" w:cs="Times New Roman"/>
          <w:i/>
          <w:iCs/>
          <w:sz w:val="22"/>
          <w:szCs w:val="22"/>
        </w:rPr>
        <w:t>.0</w:t>
      </w:r>
      <w:r w:rsidRPr="00D50AC4">
        <w:rPr>
          <w:rFonts w:ascii="Times New Roman" w:hAnsi="Times New Roman"/>
          <w:i/>
          <w:iCs/>
          <w:sz w:val="22"/>
          <w:szCs w:val="22"/>
        </w:rPr>
        <w:t>million, respectively)</w:t>
      </w:r>
      <w:r w:rsidRPr="005B6170">
        <w:rPr>
          <w:rFonts w:ascii="Times New Roman" w:hAnsi="Times New Roman"/>
          <w:sz w:val="22"/>
          <w:szCs w:val="22"/>
        </w:rPr>
        <w:t xml:space="preserve">. As of that date, the Group’s and the Company’s current liabilities exceeded current assets by Baht </w:t>
      </w:r>
      <w:r w:rsidR="006F204C">
        <w:rPr>
          <w:rFonts w:ascii="Times New Roman" w:hAnsi="Times New Roman"/>
          <w:sz w:val="22"/>
          <w:szCs w:val="22"/>
        </w:rPr>
        <w:t>569.</w:t>
      </w:r>
      <w:r w:rsidR="00AB4A00">
        <w:rPr>
          <w:rFonts w:ascii="Times New Roman" w:hAnsi="Times New Roman"/>
          <w:sz w:val="22"/>
          <w:szCs w:val="22"/>
        </w:rPr>
        <w:t>6</w:t>
      </w:r>
      <w:r w:rsidRPr="005B6170">
        <w:rPr>
          <w:rFonts w:ascii="Times New Roman" w:hAnsi="Times New Roman"/>
          <w:sz w:val="22"/>
          <w:szCs w:val="22"/>
        </w:rPr>
        <w:t xml:space="preserve">million and Baht </w:t>
      </w:r>
      <w:r w:rsidR="006F204C">
        <w:rPr>
          <w:rFonts w:ascii="Times New Roman" w:hAnsi="Times New Roman"/>
          <w:sz w:val="22"/>
          <w:szCs w:val="22"/>
        </w:rPr>
        <w:t>63</w:t>
      </w:r>
      <w:r w:rsidR="00AB4A00">
        <w:rPr>
          <w:rFonts w:ascii="Times New Roman" w:hAnsi="Times New Roman"/>
          <w:sz w:val="22"/>
          <w:szCs w:val="22"/>
        </w:rPr>
        <w:t>9.1</w:t>
      </w:r>
      <w:r w:rsidRPr="005B6170">
        <w:rPr>
          <w:rFonts w:ascii="Times New Roman" w:hAnsi="Times New Roman"/>
          <w:sz w:val="22"/>
          <w:szCs w:val="22"/>
        </w:rPr>
        <w:t xml:space="preserve">million, respectively </w:t>
      </w:r>
      <w:r w:rsidRPr="00D50AC4">
        <w:rPr>
          <w:rFonts w:ascii="Times New Roman" w:hAnsi="Times New Roman"/>
          <w:i/>
          <w:iCs/>
          <w:sz w:val="22"/>
          <w:szCs w:val="22"/>
        </w:rPr>
        <w:t>(</w:t>
      </w:r>
      <w:r w:rsidR="000A415E" w:rsidRPr="00D50AC4">
        <w:rPr>
          <w:rFonts w:ascii="Times New Roman" w:hAnsi="Times New Roman"/>
          <w:i/>
          <w:iCs/>
          <w:sz w:val="22"/>
          <w:szCs w:val="22"/>
        </w:rPr>
        <w:t>31 December 2016</w:t>
      </w:r>
      <w:r w:rsidR="00325CA6" w:rsidRPr="00D50AC4">
        <w:rPr>
          <w:rFonts w:ascii="Times New Roman" w:hAnsi="Times New Roman"/>
          <w:i/>
          <w:iCs/>
          <w:sz w:val="22"/>
          <w:szCs w:val="22"/>
        </w:rPr>
        <w:t xml:space="preserve">: Baht </w:t>
      </w:r>
      <w:r w:rsidR="000A415E" w:rsidRPr="00D50AC4">
        <w:rPr>
          <w:rFonts w:ascii="Times New Roman" w:hAnsi="Times New Roman"/>
          <w:i/>
          <w:iCs/>
          <w:sz w:val="22"/>
          <w:szCs w:val="22"/>
        </w:rPr>
        <w:t>531.4</w:t>
      </w:r>
      <w:r w:rsidRPr="00D50AC4">
        <w:rPr>
          <w:rFonts w:ascii="Times New Roman" w:hAnsi="Times New Roman"/>
          <w:i/>
          <w:iCs/>
          <w:sz w:val="22"/>
          <w:szCs w:val="22"/>
        </w:rPr>
        <w:t xml:space="preserve"> million and Baht </w:t>
      </w:r>
      <w:r w:rsidR="000A415E" w:rsidRPr="00D50AC4">
        <w:rPr>
          <w:rFonts w:ascii="Times New Roman" w:hAnsi="Times New Roman"/>
          <w:i/>
          <w:iCs/>
          <w:sz w:val="22"/>
          <w:szCs w:val="22"/>
        </w:rPr>
        <w:t>590.0</w:t>
      </w:r>
      <w:r w:rsidRPr="00D50AC4">
        <w:rPr>
          <w:rFonts w:ascii="Times New Roman" w:hAnsi="Times New Roman"/>
          <w:i/>
          <w:iCs/>
          <w:sz w:val="22"/>
          <w:szCs w:val="22"/>
        </w:rPr>
        <w:t xml:space="preserve"> million, respectively)</w:t>
      </w:r>
      <w:r w:rsidRPr="005B6170">
        <w:rPr>
          <w:rFonts w:ascii="Times New Roman" w:hAnsi="Times New Roman"/>
          <w:sz w:val="22"/>
          <w:szCs w:val="22"/>
        </w:rPr>
        <w:t xml:space="preserve"> and the deficit balances were Baht </w:t>
      </w:r>
      <w:r w:rsidR="006F204C">
        <w:rPr>
          <w:rFonts w:ascii="Times New Roman" w:hAnsi="Times New Roman"/>
          <w:sz w:val="22"/>
          <w:szCs w:val="22"/>
        </w:rPr>
        <w:t>636.</w:t>
      </w:r>
      <w:r w:rsidR="00AB4A00">
        <w:rPr>
          <w:rFonts w:ascii="Times New Roman" w:hAnsi="Times New Roman"/>
          <w:sz w:val="22"/>
          <w:szCs w:val="22"/>
        </w:rPr>
        <w:t>7</w:t>
      </w:r>
      <w:r w:rsidRPr="005B6170">
        <w:rPr>
          <w:rFonts w:ascii="Times New Roman" w:hAnsi="Times New Roman"/>
          <w:sz w:val="22"/>
          <w:szCs w:val="22"/>
        </w:rPr>
        <w:t xml:space="preserve">million and Baht </w:t>
      </w:r>
      <w:r w:rsidR="006F204C">
        <w:rPr>
          <w:rFonts w:ascii="Times New Roman" w:hAnsi="Times New Roman"/>
          <w:sz w:val="22"/>
          <w:szCs w:val="22"/>
        </w:rPr>
        <w:t>69</w:t>
      </w:r>
      <w:r w:rsidR="00AB4A00">
        <w:rPr>
          <w:rFonts w:ascii="Times New Roman" w:hAnsi="Times New Roman"/>
          <w:sz w:val="22"/>
          <w:szCs w:val="22"/>
        </w:rPr>
        <w:t>3.5</w:t>
      </w:r>
      <w:r w:rsidRPr="005B6170">
        <w:rPr>
          <w:rFonts w:ascii="Times New Roman" w:hAnsi="Times New Roman"/>
          <w:sz w:val="22"/>
          <w:szCs w:val="22"/>
        </w:rPr>
        <w:t xml:space="preserve">million, respectively </w:t>
      </w:r>
      <w:r w:rsidRPr="00D50AC4">
        <w:rPr>
          <w:rFonts w:ascii="Times New Roman" w:hAnsi="Times New Roman"/>
          <w:i/>
          <w:iCs/>
          <w:sz w:val="22"/>
          <w:szCs w:val="22"/>
        </w:rPr>
        <w:t>(31 December 201</w:t>
      </w:r>
      <w:r w:rsidR="000A415E" w:rsidRPr="00D50AC4">
        <w:rPr>
          <w:rFonts w:ascii="Times New Roman" w:hAnsi="Times New Roman"/>
          <w:i/>
          <w:iCs/>
          <w:sz w:val="22"/>
          <w:szCs w:val="22"/>
        </w:rPr>
        <w:t>6</w:t>
      </w:r>
      <w:r w:rsidRPr="00D50AC4">
        <w:rPr>
          <w:rFonts w:ascii="Times New Roman" w:hAnsi="Times New Roman"/>
          <w:i/>
          <w:iCs/>
          <w:sz w:val="22"/>
          <w:szCs w:val="22"/>
        </w:rPr>
        <w:t>: Baht 5</w:t>
      </w:r>
      <w:r w:rsidR="000A415E" w:rsidRPr="00D50AC4">
        <w:rPr>
          <w:rFonts w:ascii="Times New Roman" w:hAnsi="Times New Roman"/>
          <w:i/>
          <w:iCs/>
          <w:sz w:val="22"/>
          <w:szCs w:val="22"/>
        </w:rPr>
        <w:t>69.8</w:t>
      </w:r>
      <w:r w:rsidRPr="00D50AC4">
        <w:rPr>
          <w:rFonts w:ascii="Times New Roman" w:hAnsi="Times New Roman"/>
          <w:i/>
          <w:iCs/>
          <w:sz w:val="22"/>
          <w:szCs w:val="22"/>
        </w:rPr>
        <w:t xml:space="preserve"> million and Baht </w:t>
      </w:r>
      <w:r w:rsidR="000A415E" w:rsidRPr="00D50AC4">
        <w:rPr>
          <w:rFonts w:ascii="Times New Roman" w:hAnsi="Times New Roman"/>
          <w:i/>
          <w:iCs/>
          <w:sz w:val="22"/>
          <w:szCs w:val="22"/>
        </w:rPr>
        <w:t>617.3</w:t>
      </w:r>
      <w:r w:rsidRPr="00D50AC4">
        <w:rPr>
          <w:rFonts w:ascii="Times New Roman" w:hAnsi="Times New Roman"/>
          <w:i/>
          <w:iCs/>
          <w:sz w:val="22"/>
          <w:szCs w:val="22"/>
        </w:rPr>
        <w:t xml:space="preserve"> million, respectively)</w:t>
      </w:r>
      <w:r w:rsidRPr="005B6170">
        <w:rPr>
          <w:rFonts w:ascii="Times New Roman" w:hAnsi="Times New Roman"/>
          <w:sz w:val="22"/>
          <w:szCs w:val="22"/>
        </w:rPr>
        <w:t>.</w:t>
      </w:r>
      <w:r w:rsidR="00CA6467">
        <w:rPr>
          <w:rFonts w:ascii="Times New Roman" w:hAnsi="Times New Roman"/>
          <w:sz w:val="22"/>
          <w:szCs w:val="22"/>
        </w:rPr>
        <w:t xml:space="preserve"> In addition,t</w:t>
      </w:r>
      <w:r w:rsidR="00FD4433">
        <w:rPr>
          <w:rFonts w:ascii="Times New Roman" w:hAnsi="Times New Roman"/>
          <w:sz w:val="22"/>
          <w:szCs w:val="22"/>
        </w:rPr>
        <w:t>he Company incurred capital deficiencyas at30 September 2017 of Baht 14.</w:t>
      </w:r>
      <w:r w:rsidR="0049366C">
        <w:rPr>
          <w:rFonts w:ascii="Times New Roman" w:hAnsi="Times New Roman"/>
          <w:sz w:val="22"/>
          <w:szCs w:val="22"/>
        </w:rPr>
        <w:t>9</w:t>
      </w:r>
      <w:r w:rsidR="00FD4433">
        <w:rPr>
          <w:rFonts w:ascii="Times New Roman" w:hAnsi="Times New Roman"/>
          <w:sz w:val="22"/>
          <w:szCs w:val="22"/>
        </w:rPr>
        <w:t xml:space="preserve"> million.</w:t>
      </w:r>
    </w:p>
    <w:p w:rsidR="00904D51" w:rsidRPr="00904D51" w:rsidRDefault="00904D51" w:rsidP="0090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F1F62" w:rsidRDefault="00FF1F62" w:rsidP="00FF1F62">
      <w:pPr>
        <w:pStyle w:val="BodyText"/>
        <w:ind w:left="540"/>
        <w:jc w:val="both"/>
        <w:rPr>
          <w:rFonts w:ascii="Times New Roman" w:hAnsi="Times New Roman"/>
          <w:sz w:val="22"/>
          <w:szCs w:val="22"/>
        </w:rPr>
      </w:pPr>
      <w:r>
        <w:rPr>
          <w:rFonts w:ascii="Times New Roman" w:hAnsi="Times New Roman"/>
          <w:sz w:val="22"/>
          <w:szCs w:val="22"/>
        </w:rPr>
        <w:t>T</w:t>
      </w:r>
      <w:r w:rsidRPr="00677D8A">
        <w:rPr>
          <w:rFonts w:ascii="Times New Roman" w:hAnsi="Times New Roman"/>
          <w:sz w:val="22"/>
          <w:szCs w:val="22"/>
        </w:rPr>
        <w:t>he Group and the Company have implemented policies and procedures in an attempt to manage its liquidity risk and other circumstances. The Group and the Company plan to address the liquidity problem by increasing sale volumes, changing suppliers, reduc</w:t>
      </w:r>
      <w:r>
        <w:rPr>
          <w:rFonts w:ascii="Times New Roman" w:hAnsi="Times New Roman"/>
          <w:sz w:val="22"/>
          <w:szCs w:val="22"/>
        </w:rPr>
        <w:t>ing and reorganising</w:t>
      </w:r>
      <w:r w:rsidRPr="00677D8A">
        <w:rPr>
          <w:rFonts w:ascii="Times New Roman" w:hAnsi="Times New Roman"/>
          <w:sz w:val="22"/>
          <w:szCs w:val="22"/>
        </w:rPr>
        <w:t xml:space="preserve"> for employee structure, reducing cost</w:t>
      </w:r>
      <w:r>
        <w:rPr>
          <w:rFonts w:ascii="Times New Roman" w:hAnsi="Times New Roman"/>
          <w:sz w:val="22"/>
          <w:szCs w:val="22"/>
        </w:rPr>
        <w:t>s</w:t>
      </w:r>
      <w:r w:rsidR="00E177CF">
        <w:rPr>
          <w:rFonts w:ascii="Times New Roman" w:hAnsi="Times New Roman"/>
          <w:sz w:val="22"/>
          <w:szCs w:val="22"/>
        </w:rPr>
        <w:t>,</w:t>
      </w:r>
      <w:r w:rsidRPr="00677D8A">
        <w:rPr>
          <w:rFonts w:ascii="Times New Roman" w:hAnsi="Times New Roman"/>
          <w:sz w:val="22"/>
          <w:szCs w:val="22"/>
        </w:rPr>
        <w:t xml:space="preserve"> request</w:t>
      </w:r>
      <w:r>
        <w:rPr>
          <w:rFonts w:ascii="Times New Roman" w:hAnsi="Times New Roman"/>
          <w:sz w:val="22"/>
          <w:szCs w:val="22"/>
        </w:rPr>
        <w:t>ing</w:t>
      </w:r>
      <w:r w:rsidRPr="00677D8A">
        <w:rPr>
          <w:rFonts w:ascii="Times New Roman" w:hAnsi="Times New Roman"/>
          <w:sz w:val="22"/>
          <w:szCs w:val="22"/>
        </w:rPr>
        <w:t xml:space="preserve"> additional short-term </w:t>
      </w:r>
      <w:r>
        <w:rPr>
          <w:rFonts w:ascii="Times New Roman" w:hAnsi="Times New Roman"/>
          <w:sz w:val="22"/>
          <w:szCs w:val="22"/>
        </w:rPr>
        <w:t>borrowing</w:t>
      </w:r>
      <w:r w:rsidRPr="00677D8A">
        <w:rPr>
          <w:rFonts w:ascii="Times New Roman" w:hAnsi="Times New Roman"/>
          <w:sz w:val="22"/>
          <w:szCs w:val="22"/>
        </w:rPr>
        <w:t xml:space="preserve"> facilities from financial institutions to support coal importation</w:t>
      </w:r>
      <w:r w:rsidR="007A58ED">
        <w:rPr>
          <w:rFonts w:ascii="Times New Roman" w:hAnsi="Times New Roman"/>
          <w:sz w:val="22"/>
          <w:szCs w:val="22"/>
        </w:rPr>
        <w:t xml:space="preserve"> and plan to sale of non-operating assets</w:t>
      </w:r>
      <w:r w:rsidRPr="00677D8A">
        <w:rPr>
          <w:rFonts w:ascii="Times New Roman" w:hAnsi="Times New Roman"/>
          <w:sz w:val="22"/>
          <w:szCs w:val="22"/>
        </w:rPr>
        <w:t>. In addition, the Company has received financial assistance from Thoresen Thai Agencies Public Company Limited, the ultimate parent company, in form of promissory notes which are payable upon</w:t>
      </w:r>
      <w:r>
        <w:rPr>
          <w:rFonts w:ascii="Times New Roman" w:hAnsi="Times New Roman"/>
          <w:sz w:val="22"/>
          <w:szCs w:val="22"/>
        </w:rPr>
        <w:t xml:space="preserve"> the lender’s request.</w:t>
      </w:r>
      <w:r w:rsidR="00CA6467">
        <w:rPr>
          <w:rFonts w:ascii="Times New Roman" w:hAnsi="Times New Roman"/>
          <w:sz w:val="22"/>
          <w:szCs w:val="22"/>
        </w:rPr>
        <w:br/>
      </w:r>
      <w:r w:rsidR="00EB25A8">
        <w:rPr>
          <w:rFonts w:ascii="Times New Roman" w:hAnsi="Times New Roman"/>
          <w:sz w:val="22"/>
          <w:szCs w:val="22"/>
        </w:rPr>
        <w:t>Please see note 21, Events after the reporting period.</w:t>
      </w:r>
    </w:p>
    <w:p w:rsidR="006F204C" w:rsidRDefault="006F204C" w:rsidP="00FF1F62">
      <w:pPr>
        <w:pStyle w:val="BodyText"/>
        <w:ind w:left="540"/>
        <w:jc w:val="both"/>
        <w:rPr>
          <w:rFonts w:ascii="Times New Roman" w:hAnsi="Times New Roman"/>
          <w:sz w:val="22"/>
          <w:szCs w:val="22"/>
        </w:rPr>
      </w:pPr>
    </w:p>
    <w:p w:rsidR="00967569" w:rsidRDefault="00904D51" w:rsidP="0090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04D51">
        <w:rPr>
          <w:rFonts w:ascii="Times New Roman" w:hAnsi="Times New Roman"/>
          <w:sz w:val="22"/>
          <w:szCs w:val="22"/>
        </w:rPr>
        <w:lastRenderedPageBreak/>
        <w:t xml:space="preserve">The financial statements have been prepared </w:t>
      </w:r>
      <w:r w:rsidR="00F26CB3">
        <w:rPr>
          <w:rFonts w:ascii="Times New Roman" w:hAnsi="Times New Roman"/>
          <w:sz w:val="22"/>
          <w:szCs w:val="22"/>
        </w:rPr>
        <w:t xml:space="preserve">on a </w:t>
      </w:r>
      <w:r w:rsidRPr="00904D51">
        <w:rPr>
          <w:rFonts w:ascii="Times New Roman" w:hAnsi="Times New Roman"/>
          <w:sz w:val="22"/>
          <w:szCs w:val="22"/>
        </w:rPr>
        <w:t>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rsidR="00904D51" w:rsidRPr="00FE6CD5" w:rsidRDefault="00904D51" w:rsidP="00904D51">
      <w:pPr>
        <w:pStyle w:val="BodyText"/>
        <w:spacing w:after="0"/>
        <w:jc w:val="both"/>
        <w:rPr>
          <w:rFonts w:ascii="Times New Roman" w:hAnsi="Times New Roman"/>
          <w:sz w:val="22"/>
          <w:szCs w:val="22"/>
        </w:rPr>
      </w:pPr>
    </w:p>
    <w:p w:rsidR="00B94516" w:rsidRPr="0010470C" w:rsidRDefault="00A126F1" w:rsidP="00B94516">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3</w:t>
      </w:r>
      <w:r w:rsidRPr="0010470C">
        <w:rPr>
          <w:rFonts w:ascii="Times New Roman" w:hAnsi="Times New Roman"/>
          <w:sz w:val="24"/>
          <w:szCs w:val="24"/>
          <w:u w:val="none"/>
        </w:rPr>
        <w:tab/>
      </w:r>
      <w:r w:rsidR="00B94516" w:rsidRPr="0010470C">
        <w:rPr>
          <w:rFonts w:ascii="Times New Roman" w:hAnsi="Times New Roman"/>
          <w:sz w:val="24"/>
          <w:szCs w:val="24"/>
          <w:u w:val="none"/>
        </w:rPr>
        <w:t xml:space="preserve">Basis of preparation of the </w:t>
      </w:r>
      <w:r w:rsidR="00314541" w:rsidRPr="0010470C">
        <w:rPr>
          <w:rFonts w:ascii="Times New Roman" w:hAnsi="Times New Roman"/>
          <w:sz w:val="24"/>
          <w:szCs w:val="24"/>
          <w:u w:val="none"/>
        </w:rPr>
        <w:t xml:space="preserve">interim </w:t>
      </w:r>
      <w:r w:rsidR="00B94516" w:rsidRPr="0010470C">
        <w:rPr>
          <w:rFonts w:ascii="Times New Roman" w:hAnsi="Times New Roman"/>
          <w:sz w:val="24"/>
          <w:szCs w:val="24"/>
          <w:u w:val="none"/>
        </w:rPr>
        <w:t>financial statements</w:t>
      </w:r>
    </w:p>
    <w:p w:rsidR="00B94516" w:rsidRPr="0010470C"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82152" w:rsidRPr="0010470C" w:rsidRDefault="00B82152" w:rsidP="00B82152">
      <w:pPr>
        <w:pStyle w:val="BodyText"/>
        <w:spacing w:after="0"/>
        <w:ind w:left="540" w:hanging="540"/>
        <w:jc w:val="both"/>
        <w:rPr>
          <w:rFonts w:ascii="Times New Roman" w:hAnsi="Times New Roman" w:cs="Times New Roman"/>
          <w:b/>
          <w:bCs/>
          <w:i/>
          <w:iCs/>
          <w:sz w:val="22"/>
          <w:szCs w:val="22"/>
        </w:rPr>
      </w:pPr>
      <w:r w:rsidRPr="0010470C">
        <w:rPr>
          <w:rFonts w:ascii="Times New Roman" w:hAnsi="Times New Roman" w:cs="Times New Roman"/>
          <w:b/>
          <w:bCs/>
          <w:i/>
          <w:iCs/>
          <w:sz w:val="22"/>
          <w:szCs w:val="22"/>
        </w:rPr>
        <w:t xml:space="preserve">(a) </w:t>
      </w:r>
      <w:r w:rsidRPr="0010470C">
        <w:rPr>
          <w:rFonts w:ascii="Times New Roman" w:hAnsi="Times New Roman" w:cs="Times New Roman"/>
          <w:b/>
          <w:bCs/>
          <w:i/>
          <w:iCs/>
          <w:sz w:val="22"/>
          <w:szCs w:val="22"/>
        </w:rPr>
        <w:tab/>
      </w:r>
      <w:r w:rsidRPr="0010470C">
        <w:rPr>
          <w:rFonts w:ascii="Times New Roman" w:hAnsi="Times New Roman" w:cs="Times New Roman"/>
          <w:b/>
          <w:bCs/>
          <w:i/>
          <w:iCs/>
          <w:sz w:val="22"/>
          <w:szCs w:val="22"/>
        </w:rPr>
        <w:tab/>
        <w:t>Statement of compliance</w:t>
      </w:r>
    </w:p>
    <w:p w:rsidR="00B82152" w:rsidRPr="0010470C" w:rsidRDefault="00B82152"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F7383" w:rsidRPr="0010470C" w:rsidRDefault="005F7383" w:rsidP="005F7383">
      <w:pPr>
        <w:pStyle w:val="BodyText"/>
        <w:spacing w:after="0"/>
        <w:ind w:left="540"/>
        <w:jc w:val="thaiDistribute"/>
        <w:rPr>
          <w:rFonts w:ascii="Times New Roman" w:hAnsi="Times New Roman" w:cs="Cordia New"/>
          <w:sz w:val="22"/>
          <w:szCs w:val="22"/>
        </w:rPr>
      </w:pPr>
      <w:r w:rsidRPr="0010470C">
        <w:rPr>
          <w:rFonts w:ascii="Times New Roman" w:hAnsi="Times New Roman" w:cs="Times New Roman"/>
          <w:sz w:val="22"/>
          <w:szCs w:val="22"/>
        </w:rPr>
        <w:t>The interim financial statements are prepared on a condensed basis in accordance with Thai Accounting Standard (</w:t>
      </w:r>
      <w:r w:rsidR="00805BE2" w:rsidRPr="0010470C">
        <w:rPr>
          <w:rFonts w:ascii="Times New Roman" w:hAnsi="Times New Roman" w:cs="Times New Roman"/>
          <w:sz w:val="22"/>
          <w:szCs w:val="22"/>
        </w:rPr>
        <w:t>“</w:t>
      </w:r>
      <w:r w:rsidRPr="0010470C">
        <w:rPr>
          <w:rFonts w:ascii="Times New Roman" w:hAnsi="Times New Roman" w:cs="Times New Roman"/>
          <w:sz w:val="22"/>
          <w:szCs w:val="22"/>
        </w:rPr>
        <w:t>TAS</w:t>
      </w:r>
      <w:r w:rsidR="00805BE2" w:rsidRPr="0010470C">
        <w:rPr>
          <w:rFonts w:ascii="Times New Roman" w:hAnsi="Times New Roman" w:cs="Times New Roman"/>
          <w:sz w:val="22"/>
          <w:szCs w:val="22"/>
        </w:rPr>
        <w:t>”</w:t>
      </w:r>
      <w:r w:rsidRPr="0010470C">
        <w:rPr>
          <w:rFonts w:ascii="Times New Roman" w:hAnsi="Times New Roman" w:cs="Times New Roman"/>
          <w:sz w:val="22"/>
          <w:szCs w:val="22"/>
        </w:rPr>
        <w:t>) No. 34 (revised 20</w:t>
      </w:r>
      <w:r w:rsidR="00F529A9">
        <w:rPr>
          <w:rFonts w:ascii="Times New Roman" w:hAnsi="Times New Roman" w:cs="Times New Roman"/>
          <w:sz w:val="22"/>
          <w:szCs w:val="22"/>
        </w:rPr>
        <w:t>16</w:t>
      </w:r>
      <w:r w:rsidRPr="0010470C">
        <w:rPr>
          <w:rFonts w:ascii="Times New Roman" w:hAnsi="Times New Roman" w:cs="Times New Roman"/>
          <w:sz w:val="22"/>
          <w:szCs w:val="22"/>
        </w:rPr>
        <w:t xml:space="preserve">) </w:t>
      </w:r>
      <w:r w:rsidRPr="0010470C">
        <w:rPr>
          <w:rFonts w:ascii="Times New Roman" w:hAnsi="Times New Roman" w:cs="Times New Roman"/>
          <w:i/>
          <w:iCs/>
          <w:sz w:val="22"/>
          <w:szCs w:val="22"/>
        </w:rPr>
        <w:t xml:space="preserve">Interim Financial Reporting; </w:t>
      </w:r>
      <w:r w:rsidRPr="0010470C">
        <w:rPr>
          <w:rFonts w:ascii="Times New Roman" w:hAnsi="Times New Roman" w:cs="Times New Roman"/>
          <w:sz w:val="22"/>
          <w:szCs w:val="22"/>
        </w:rPr>
        <w:t>guidelines promulgated by the Federation of Accounting Professions (</w:t>
      </w:r>
      <w:r w:rsidR="00805BE2" w:rsidRPr="0010470C">
        <w:rPr>
          <w:rFonts w:ascii="Times New Roman" w:hAnsi="Times New Roman" w:cs="Times New Roman"/>
          <w:sz w:val="22"/>
          <w:szCs w:val="22"/>
        </w:rPr>
        <w:t>“</w:t>
      </w:r>
      <w:r w:rsidRPr="0010470C">
        <w:rPr>
          <w:rFonts w:ascii="Times New Roman" w:hAnsi="Times New Roman" w:cs="Times New Roman"/>
          <w:sz w:val="22"/>
          <w:szCs w:val="22"/>
        </w:rPr>
        <w:t>FAP</w:t>
      </w:r>
      <w:r w:rsidR="00805BE2" w:rsidRPr="0010470C">
        <w:rPr>
          <w:rFonts w:ascii="Times New Roman" w:hAnsi="Times New Roman" w:cs="Times New Roman"/>
          <w:sz w:val="22"/>
          <w:szCs w:val="22"/>
        </w:rPr>
        <w:t xml:space="preserve">”); </w:t>
      </w:r>
      <w:r w:rsidRPr="0010470C">
        <w:rPr>
          <w:rFonts w:ascii="Times New Roman" w:hAnsi="Times New Roman" w:cs="Times New Roman"/>
          <w:sz w:val="22"/>
          <w:szCs w:val="22"/>
        </w:rPr>
        <w:t>and applicable rules and regulations of the Thai Securities and Exchange Commission.</w:t>
      </w:r>
    </w:p>
    <w:p w:rsidR="000F47AB" w:rsidRPr="0010470C" w:rsidRDefault="000F47AB" w:rsidP="005F7383">
      <w:pPr>
        <w:pStyle w:val="BodyText"/>
        <w:spacing w:after="0"/>
        <w:ind w:left="540"/>
        <w:jc w:val="thaiDistribute"/>
        <w:rPr>
          <w:rFonts w:ascii="Times New Roman" w:hAnsi="Times New Roman" w:cs="Cordia New"/>
          <w:sz w:val="22"/>
          <w:szCs w:val="22"/>
        </w:rPr>
      </w:pPr>
    </w:p>
    <w:p w:rsidR="00967191" w:rsidRDefault="005F7383"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10470C">
        <w:rPr>
          <w:rFonts w:ascii="Times New Roman" w:hAnsi="Times New Roman" w:cs="Times New Roman"/>
          <w:sz w:val="22"/>
          <w:szCs w:val="22"/>
        </w:rPr>
        <w:t>The interim financial statements are prepared to provide an update on the financial statements for the</w:t>
      </w:r>
      <w:r w:rsidR="00967191">
        <w:rPr>
          <w:rFonts w:ascii="Times New Roman" w:hAnsi="Times New Roman" w:cs="Times New Roman"/>
          <w:sz w:val="22"/>
          <w:szCs w:val="22"/>
        </w:rPr>
        <w:t xml:space="preserve"> yea</w:t>
      </w:r>
      <w:r w:rsidR="003C12AB">
        <w:rPr>
          <w:rFonts w:ascii="Times New Roman" w:hAnsi="Times New Roman" w:cs="Times New Roman"/>
          <w:sz w:val="22"/>
          <w:szCs w:val="22"/>
        </w:rPr>
        <w:t xml:space="preserve">r </w:t>
      </w:r>
      <w:r w:rsidR="00F529A9">
        <w:rPr>
          <w:rFonts w:ascii="Times New Roman" w:hAnsi="Times New Roman" w:cs="Times New Roman"/>
          <w:sz w:val="22"/>
          <w:szCs w:val="22"/>
        </w:rPr>
        <w:t>e</w:t>
      </w:r>
      <w:r w:rsidR="003C12AB">
        <w:rPr>
          <w:rFonts w:ascii="Times New Roman" w:hAnsi="Times New Roman" w:cs="Times New Roman"/>
          <w:sz w:val="22"/>
          <w:szCs w:val="22"/>
        </w:rPr>
        <w:t>nded</w:t>
      </w:r>
      <w:r w:rsidR="00F529A9">
        <w:rPr>
          <w:rFonts w:ascii="Times New Roman" w:hAnsi="Times New Roman" w:cs="Times New Roman"/>
          <w:sz w:val="22"/>
          <w:szCs w:val="22"/>
        </w:rPr>
        <w:t xml:space="preserve"> 31 December 2016</w:t>
      </w:r>
      <w:r w:rsidRPr="0010470C">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w:t>
      </w:r>
      <w:r w:rsidR="00B0238C" w:rsidRPr="0010470C">
        <w:rPr>
          <w:rFonts w:ascii="Times New Roman" w:hAnsi="Times New Roman" w:cs="Times New Roman"/>
          <w:sz w:val="22"/>
          <w:szCs w:val="22"/>
        </w:rPr>
        <w:t>subsidiaries</w:t>
      </w:r>
      <w:r w:rsidR="00967191" w:rsidRPr="0010470C">
        <w:rPr>
          <w:rFonts w:ascii="Times New Roman" w:hAnsi="Times New Roman" w:cs="Times New Roman"/>
          <w:sz w:val="22"/>
          <w:szCs w:val="22"/>
        </w:rPr>
        <w:t>for the</w:t>
      </w:r>
      <w:r w:rsidR="00F02C75">
        <w:rPr>
          <w:rFonts w:ascii="Times New Roman" w:hAnsi="Times New Roman" w:cs="Times New Roman"/>
          <w:sz w:val="22"/>
          <w:szCs w:val="22"/>
        </w:rPr>
        <w:t xml:space="preserve"> year </w:t>
      </w:r>
      <w:r w:rsidR="00580DFC">
        <w:rPr>
          <w:rFonts w:ascii="Times New Roman" w:hAnsi="Times New Roman" w:cs="Times New Roman"/>
          <w:sz w:val="22"/>
          <w:szCs w:val="22"/>
        </w:rPr>
        <w:t xml:space="preserve">ended </w:t>
      </w:r>
      <w:r w:rsidR="00F529A9">
        <w:rPr>
          <w:rFonts w:ascii="Times New Roman" w:hAnsi="Times New Roman" w:cs="Times New Roman"/>
          <w:sz w:val="22"/>
          <w:szCs w:val="22"/>
        </w:rPr>
        <w:t>31 December 2016</w:t>
      </w:r>
      <w:r w:rsidR="00763A99" w:rsidRPr="0010470C">
        <w:rPr>
          <w:rFonts w:ascii="Times New Roman" w:hAnsi="Times New Roman" w:cs="Times New Roman"/>
          <w:sz w:val="22"/>
          <w:szCs w:val="22"/>
        </w:rPr>
        <w:t>.</w:t>
      </w:r>
    </w:p>
    <w:p w:rsidR="00967191" w:rsidRDefault="00967191"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17166E" w:rsidRPr="0010470C" w:rsidRDefault="009168D7"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10470C">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w:t>
      </w:r>
      <w:r w:rsidR="00967191" w:rsidRPr="0010470C">
        <w:rPr>
          <w:rFonts w:ascii="Times New Roman" w:hAnsi="Times New Roman" w:cs="Times New Roman"/>
          <w:sz w:val="22"/>
          <w:szCs w:val="22"/>
        </w:rPr>
        <w:t>for the</w:t>
      </w:r>
      <w:r w:rsidR="00580DFC">
        <w:rPr>
          <w:rFonts w:ascii="Times New Roman" w:hAnsi="Times New Roman" w:cs="Times New Roman"/>
          <w:sz w:val="22"/>
          <w:szCs w:val="22"/>
        </w:rPr>
        <w:t xml:space="preserve"> year ended </w:t>
      </w:r>
      <w:r w:rsidR="00967191">
        <w:rPr>
          <w:rFonts w:ascii="Times New Roman" w:hAnsi="Times New Roman" w:cs="Times New Roman"/>
          <w:sz w:val="22"/>
          <w:szCs w:val="22"/>
        </w:rPr>
        <w:t>31 December 201</w:t>
      </w:r>
      <w:r w:rsidR="009B196D">
        <w:rPr>
          <w:rFonts w:ascii="Times New Roman" w:hAnsi="Times New Roman" w:cs="Times New Roman"/>
          <w:sz w:val="22"/>
          <w:szCs w:val="22"/>
        </w:rPr>
        <w:t>6</w:t>
      </w:r>
      <w:r w:rsidRPr="0010470C">
        <w:rPr>
          <w:rFonts w:ascii="Times New Roman" w:hAnsi="Times New Roman" w:cs="Times New Roman"/>
          <w:sz w:val="22"/>
          <w:szCs w:val="22"/>
        </w:rPr>
        <w:t xml:space="preserve"> except that the Group has adopted all the new and revised TFRS that are effective for annual periods begi</w:t>
      </w:r>
      <w:r w:rsidR="009B196D">
        <w:rPr>
          <w:rFonts w:ascii="Times New Roman" w:hAnsi="Times New Roman" w:cs="Times New Roman"/>
          <w:sz w:val="22"/>
          <w:szCs w:val="22"/>
        </w:rPr>
        <w:t>nning on or after 1 January 2017</w:t>
      </w:r>
      <w:r w:rsidRPr="0010470C">
        <w:rPr>
          <w:rFonts w:ascii="Times New Roman" w:hAnsi="Times New Roman" w:cs="Times New Roman"/>
          <w:sz w:val="22"/>
          <w:szCs w:val="22"/>
        </w:rPr>
        <w:t xml:space="preserve">. The adoption of these new and revised TFRS did not have any material effect </w:t>
      </w:r>
      <w:r w:rsidRPr="00E74B1A">
        <w:rPr>
          <w:rFonts w:ascii="Times New Roman" w:hAnsi="Times New Roman" w:cs="Times New Roman"/>
          <w:sz w:val="22"/>
          <w:szCs w:val="22"/>
        </w:rPr>
        <w:t>on the accounting policies, methods of computation, financial perfo</w:t>
      </w:r>
      <w:r w:rsidR="002522D4" w:rsidRPr="00E74B1A">
        <w:rPr>
          <w:rFonts w:ascii="Times New Roman" w:hAnsi="Times New Roman" w:cs="Times New Roman"/>
          <w:sz w:val="22"/>
          <w:szCs w:val="22"/>
        </w:rPr>
        <w:t>rmance or position of the Group</w:t>
      </w:r>
      <w:r w:rsidR="004E6D8E" w:rsidRPr="00E74B1A">
        <w:rPr>
          <w:rFonts w:ascii="Times New Roman" w:hAnsi="Times New Roman" w:cs="Times New Roman"/>
          <w:sz w:val="22"/>
          <w:szCs w:val="22"/>
        </w:rPr>
        <w:t xml:space="preserve"> or the Company.</w:t>
      </w:r>
    </w:p>
    <w:p w:rsidR="009168D7" w:rsidRPr="0010470C" w:rsidRDefault="009168D7"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7F0CBD" w:rsidRPr="0010470C" w:rsidRDefault="007F0CBD" w:rsidP="007F0CBD">
      <w:pPr>
        <w:pStyle w:val="BodyText"/>
        <w:spacing w:after="0"/>
        <w:ind w:left="540" w:hanging="540"/>
        <w:jc w:val="both"/>
        <w:rPr>
          <w:rFonts w:ascii="Times New Roman" w:hAnsi="Times New Roman" w:cs="Times New Roman"/>
          <w:b/>
          <w:bCs/>
          <w:i/>
          <w:iCs/>
          <w:sz w:val="22"/>
          <w:szCs w:val="22"/>
        </w:rPr>
      </w:pPr>
      <w:r w:rsidRPr="0010470C">
        <w:rPr>
          <w:rFonts w:ascii="Times New Roman" w:hAnsi="Times New Roman" w:cs="Times New Roman"/>
          <w:b/>
          <w:bCs/>
          <w:i/>
          <w:iCs/>
          <w:sz w:val="22"/>
          <w:szCs w:val="22"/>
        </w:rPr>
        <w:t xml:space="preserve">(b) </w:t>
      </w:r>
      <w:r w:rsidRPr="0010470C">
        <w:rPr>
          <w:rFonts w:ascii="Times New Roman" w:hAnsi="Times New Roman" w:cs="Times New Roman"/>
          <w:b/>
          <w:bCs/>
          <w:i/>
          <w:iCs/>
          <w:sz w:val="22"/>
          <w:szCs w:val="22"/>
        </w:rPr>
        <w:tab/>
      </w:r>
      <w:r w:rsidRPr="0010470C">
        <w:rPr>
          <w:rFonts w:ascii="Times New Roman" w:hAnsi="Times New Roman" w:cs="Times New Roman"/>
          <w:b/>
          <w:bCs/>
          <w:i/>
          <w:iCs/>
          <w:sz w:val="22"/>
          <w:szCs w:val="22"/>
        </w:rPr>
        <w:tab/>
      </w:r>
      <w:r w:rsidR="0017166E" w:rsidRPr="0010470C">
        <w:rPr>
          <w:rFonts w:ascii="Times New Roman" w:hAnsi="Times New Roman" w:cs="Times New Roman"/>
          <w:b/>
          <w:bCs/>
          <w:i/>
          <w:iCs/>
          <w:sz w:val="22"/>
          <w:szCs w:val="22"/>
        </w:rPr>
        <w:t>Functional and p</w:t>
      </w:r>
      <w:r w:rsidRPr="0010470C">
        <w:rPr>
          <w:rFonts w:ascii="Times New Roman" w:hAnsi="Times New Roman" w:cs="Times New Roman"/>
          <w:b/>
          <w:bCs/>
          <w:i/>
          <w:iCs/>
          <w:sz w:val="22"/>
          <w:szCs w:val="22"/>
        </w:rPr>
        <w:t>resentation currency</w:t>
      </w:r>
    </w:p>
    <w:p w:rsidR="007F0CBD" w:rsidRPr="0010470C" w:rsidRDefault="007F0CBD" w:rsidP="007F0CBD">
      <w:pPr>
        <w:pStyle w:val="BodyText"/>
        <w:spacing w:after="0"/>
        <w:ind w:left="540" w:hanging="540"/>
        <w:jc w:val="both"/>
        <w:rPr>
          <w:rFonts w:ascii="Times New Roman" w:hAnsi="Times New Roman" w:cs="Times New Roman"/>
          <w:b/>
          <w:bCs/>
          <w:i/>
          <w:iCs/>
          <w:sz w:val="22"/>
          <w:szCs w:val="22"/>
        </w:rPr>
      </w:pPr>
    </w:p>
    <w:p w:rsidR="007F0CBD" w:rsidRPr="00F26CB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26CB3">
        <w:rPr>
          <w:rFonts w:ascii="Times New Roman" w:hAnsi="Times New Roman" w:cs="Times New Roman"/>
          <w:sz w:val="22"/>
          <w:szCs w:val="22"/>
        </w:rPr>
        <w:t>The i</w:t>
      </w:r>
      <w:r w:rsidR="003C12AB">
        <w:rPr>
          <w:rFonts w:ascii="Times New Roman" w:hAnsi="Times New Roman" w:cs="Times New Roman"/>
          <w:sz w:val="22"/>
          <w:szCs w:val="22"/>
        </w:rPr>
        <w:t>nterim financial statements are</w:t>
      </w:r>
      <w:r w:rsidRPr="00F26CB3">
        <w:rPr>
          <w:rFonts w:ascii="Times New Roman" w:hAnsi="Times New Roman" w:cs="Times New Roman"/>
          <w:sz w:val="22"/>
          <w:szCs w:val="22"/>
        </w:rPr>
        <w:t xml:space="preserve"> presented in Thai Baht</w:t>
      </w:r>
      <w:r w:rsidR="0017166E" w:rsidRPr="00F26CB3">
        <w:rPr>
          <w:rFonts w:ascii="Times New Roman" w:hAnsi="Times New Roman" w:cs="Times New Roman"/>
          <w:sz w:val="22"/>
          <w:szCs w:val="22"/>
        </w:rPr>
        <w:t xml:space="preserve">, which is the </w:t>
      </w:r>
      <w:r w:rsidR="00911976" w:rsidRPr="00F26CB3">
        <w:rPr>
          <w:rFonts w:ascii="Times New Roman" w:hAnsi="Times New Roman" w:cs="Times New Roman"/>
          <w:sz w:val="22"/>
          <w:szCs w:val="22"/>
        </w:rPr>
        <w:t>Company</w:t>
      </w:r>
      <w:r w:rsidR="0017166E" w:rsidRPr="00F26CB3">
        <w:rPr>
          <w:rFonts w:ascii="Times New Roman" w:hAnsi="Times New Roman" w:cs="Times New Roman"/>
          <w:sz w:val="22"/>
          <w:szCs w:val="22"/>
        </w:rPr>
        <w:t>’s functional currency</w:t>
      </w:r>
      <w:r w:rsidRPr="00F26CB3">
        <w:rPr>
          <w:rFonts w:ascii="Times New Roman" w:hAnsi="Times New Roman" w:cs="Times New Roman"/>
          <w:sz w:val="22"/>
          <w:szCs w:val="22"/>
        </w:rPr>
        <w:t xml:space="preserve">. </w:t>
      </w:r>
      <w:r w:rsidR="00F26CB3" w:rsidRPr="00F26CB3">
        <w:rPr>
          <w:rFonts w:ascii="Times New Roman" w:hAnsi="Times New Roman" w:cs="Times New Roman"/>
          <w:sz w:val="22"/>
          <w:szCs w:val="22"/>
        </w:rPr>
        <w:t xml:space="preserve">All financial information presented in Thai Baht has been rounded </w:t>
      </w:r>
      <w:r w:rsidR="00B97EDF">
        <w:rPr>
          <w:rFonts w:ascii="Times New Roman" w:hAnsi="Times New Roman" w:cs="Times New Roman"/>
          <w:sz w:val="22"/>
          <w:szCs w:val="22"/>
        </w:rPr>
        <w:t xml:space="preserve">to the nearest thousand </w:t>
      </w:r>
      <w:r w:rsidR="00F26CB3" w:rsidRPr="00F26CB3">
        <w:rPr>
          <w:rFonts w:ascii="Times New Roman" w:hAnsi="Times New Roman" w:cs="Times New Roman"/>
          <w:sz w:val="22"/>
          <w:szCs w:val="22"/>
        </w:rPr>
        <w:t>unless otherwise stated.</w:t>
      </w:r>
    </w:p>
    <w:p w:rsidR="007F0CBD" w:rsidRPr="0010470C" w:rsidRDefault="007F0CBD" w:rsidP="00032973">
      <w:pPr>
        <w:pStyle w:val="BodyText"/>
        <w:spacing w:after="0"/>
        <w:ind w:left="540" w:hanging="540"/>
        <w:jc w:val="thaiDistribute"/>
        <w:rPr>
          <w:rFonts w:ascii="Times New Roman" w:hAnsi="Times New Roman" w:cs="Times New Roman"/>
          <w:b/>
          <w:bCs/>
          <w:i/>
          <w:iCs/>
          <w:sz w:val="22"/>
          <w:szCs w:val="22"/>
        </w:rPr>
      </w:pPr>
    </w:p>
    <w:p w:rsidR="007F0CBD" w:rsidRPr="0010470C" w:rsidRDefault="009168D7" w:rsidP="0017166E">
      <w:pPr>
        <w:pStyle w:val="BodyText"/>
        <w:spacing w:after="0"/>
        <w:ind w:left="540" w:hanging="540"/>
        <w:jc w:val="both"/>
        <w:rPr>
          <w:rFonts w:ascii="Times New Roman" w:hAnsi="Times New Roman" w:cs="Times New Roman"/>
          <w:b/>
          <w:bCs/>
          <w:i/>
          <w:iCs/>
          <w:sz w:val="22"/>
          <w:szCs w:val="22"/>
        </w:rPr>
      </w:pPr>
      <w:r w:rsidRPr="0010470C">
        <w:rPr>
          <w:rFonts w:ascii="Times New Roman" w:hAnsi="Times New Roman" w:cs="Times New Roman"/>
          <w:b/>
          <w:bCs/>
          <w:i/>
          <w:iCs/>
          <w:sz w:val="22"/>
          <w:szCs w:val="22"/>
        </w:rPr>
        <w:t xml:space="preserve">(c) </w:t>
      </w:r>
      <w:r w:rsidRPr="0010470C">
        <w:rPr>
          <w:rFonts w:ascii="Times New Roman" w:hAnsi="Times New Roman" w:cs="Times New Roman"/>
          <w:b/>
          <w:bCs/>
          <w:i/>
          <w:iCs/>
          <w:sz w:val="22"/>
          <w:szCs w:val="22"/>
        </w:rPr>
        <w:tab/>
      </w:r>
      <w:r w:rsidR="00D729BF">
        <w:rPr>
          <w:rFonts w:ascii="Times New Roman" w:hAnsi="Times New Roman" w:cs="Times New Roman"/>
          <w:b/>
          <w:bCs/>
          <w:i/>
          <w:iCs/>
          <w:sz w:val="22"/>
          <w:szCs w:val="22"/>
        </w:rPr>
        <w:t>Use of j</w:t>
      </w:r>
      <w:r w:rsidRPr="0010470C">
        <w:rPr>
          <w:rFonts w:ascii="Times New Roman" w:hAnsi="Times New Roman" w:cs="Times New Roman"/>
          <w:b/>
          <w:bCs/>
          <w:i/>
          <w:iCs/>
          <w:sz w:val="22"/>
          <w:szCs w:val="22"/>
        </w:rPr>
        <w:t>udgments and estimates</w:t>
      </w:r>
    </w:p>
    <w:p w:rsidR="007F0CBD" w:rsidRPr="0010470C"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7F0CBD" w:rsidRPr="0010470C"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10470C">
        <w:rPr>
          <w:rFonts w:ascii="Times New Roman" w:hAnsi="Times New Roman" w:cs="Times New Roman"/>
          <w:sz w:val="22"/>
          <w:szCs w:val="22"/>
        </w:rPr>
        <w:t xml:space="preserve">The preparation of interim financial statements in conformity with </w:t>
      </w:r>
      <w:r w:rsidR="009168D7" w:rsidRPr="0010470C">
        <w:rPr>
          <w:rFonts w:ascii="Times New Roman" w:hAnsi="Times New Roman" w:cs="Times New Roman"/>
          <w:sz w:val="22"/>
          <w:szCs w:val="22"/>
        </w:rPr>
        <w:t xml:space="preserve">TFRS </w:t>
      </w:r>
      <w:r w:rsidRPr="0010470C">
        <w:rPr>
          <w:rFonts w:ascii="Times New Roman" w:hAnsi="Times New Roman" w:cs="Times New Roman"/>
          <w:sz w:val="22"/>
          <w:szCs w:val="22"/>
        </w:rPr>
        <w:t>requires management to make judgements, estimates and assumptions that affect the application of accounting policies and the reported amounts of assets, liabilities, income and expenses. Actual results may differ from these estimates.</w:t>
      </w:r>
    </w:p>
    <w:p w:rsidR="007F0CBD" w:rsidRPr="0010470C"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B94516" w:rsidRDefault="000F47AB" w:rsidP="00B90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10470C">
        <w:rPr>
          <w:rFonts w:ascii="Times New Roman" w:hAnsi="Times New Roman" w:cs="Times New Roman"/>
          <w:sz w:val="22"/>
          <w:szCs w:val="22"/>
        </w:rPr>
        <w:t>I</w:t>
      </w:r>
      <w:r w:rsidR="007F0CBD" w:rsidRPr="0010470C">
        <w:rPr>
          <w:rFonts w:ascii="Times New Roman" w:hAnsi="Times New Roman" w:cs="Times New Roman"/>
          <w:sz w:val="22"/>
          <w:szCs w:val="22"/>
        </w:rPr>
        <w:t xml:space="preserve">n preparing these interim financial statements, the significant judgements made by management in applying the Group’s accounting policies and the key sources of estimation uncertainty were the same as those that applied to the financial statements </w:t>
      </w:r>
      <w:r w:rsidR="00B9049D" w:rsidRPr="0010470C">
        <w:rPr>
          <w:rFonts w:ascii="Times New Roman" w:hAnsi="Times New Roman" w:cs="Times New Roman"/>
          <w:sz w:val="22"/>
          <w:szCs w:val="22"/>
        </w:rPr>
        <w:t>for the</w:t>
      </w:r>
      <w:r w:rsidR="00580DFC">
        <w:rPr>
          <w:rFonts w:ascii="Times New Roman" w:hAnsi="Times New Roman" w:cs="Times New Roman"/>
          <w:sz w:val="22"/>
          <w:szCs w:val="22"/>
        </w:rPr>
        <w:t xml:space="preserve"> year ended</w:t>
      </w:r>
      <w:r w:rsidR="00B9049D">
        <w:rPr>
          <w:rFonts w:ascii="Times New Roman" w:hAnsi="Times New Roman" w:cs="Times New Roman"/>
          <w:sz w:val="22"/>
          <w:szCs w:val="22"/>
        </w:rPr>
        <w:t xml:space="preserve"> 31 December 201</w:t>
      </w:r>
      <w:r w:rsidR="0021276A">
        <w:rPr>
          <w:rFonts w:ascii="Times New Roman" w:hAnsi="Times New Roman" w:cs="Times New Roman"/>
          <w:sz w:val="22"/>
          <w:szCs w:val="22"/>
        </w:rPr>
        <w:t>6</w:t>
      </w:r>
      <w:r w:rsidR="00B9049D">
        <w:rPr>
          <w:rFonts w:ascii="Times New Roman" w:hAnsi="Times New Roman" w:cs="Times New Roman"/>
          <w:sz w:val="22"/>
          <w:szCs w:val="22"/>
        </w:rPr>
        <w:t>.</w:t>
      </w:r>
    </w:p>
    <w:p w:rsidR="00F26CB3" w:rsidRDefault="00F2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94516" w:rsidRPr="0010470C" w:rsidRDefault="004E6D8E" w:rsidP="00C833A8">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Pr>
          <w:rFonts w:ascii="Times New Roman" w:hAnsi="Times New Roman"/>
          <w:sz w:val="24"/>
          <w:szCs w:val="24"/>
        </w:rPr>
        <w:lastRenderedPageBreak/>
        <w:t>4</w:t>
      </w:r>
      <w:r w:rsidR="00DE349D" w:rsidRPr="0010470C">
        <w:rPr>
          <w:rFonts w:ascii="Times New Roman" w:hAnsi="Times New Roman"/>
          <w:sz w:val="24"/>
          <w:szCs w:val="24"/>
        </w:rPr>
        <w:tab/>
      </w:r>
      <w:r w:rsidR="002A667B" w:rsidRPr="0010470C">
        <w:rPr>
          <w:rFonts w:ascii="Times New Roman" w:hAnsi="Times New Roman"/>
          <w:sz w:val="24"/>
          <w:szCs w:val="24"/>
        </w:rPr>
        <w:t>Related part</w:t>
      </w:r>
      <w:r w:rsidR="00032973" w:rsidRPr="0010470C">
        <w:rPr>
          <w:rFonts w:ascii="Times New Roman" w:hAnsi="Times New Roman"/>
          <w:sz w:val="24"/>
          <w:szCs w:val="24"/>
        </w:rPr>
        <w:t>ies</w:t>
      </w:r>
    </w:p>
    <w:p w:rsidR="00967569" w:rsidRDefault="00967569" w:rsidP="00032973">
      <w:pPr>
        <w:ind w:left="540"/>
        <w:jc w:val="both"/>
        <w:rPr>
          <w:rFonts w:ascii="Times New Roman" w:hAnsi="Times New Roman" w:cs="Times New Roman"/>
          <w:sz w:val="22"/>
          <w:szCs w:val="22"/>
        </w:rPr>
      </w:pPr>
    </w:p>
    <w:p w:rsidR="00032973" w:rsidRDefault="00032973" w:rsidP="00032973">
      <w:pPr>
        <w:ind w:left="540"/>
        <w:jc w:val="both"/>
        <w:rPr>
          <w:rFonts w:ascii="Times New Roman" w:hAnsi="Times New Roman" w:cs="Times New Roman"/>
          <w:sz w:val="22"/>
          <w:szCs w:val="22"/>
        </w:rPr>
      </w:pPr>
      <w:r w:rsidRPr="0010470C">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F26CB3" w:rsidRPr="0010470C" w:rsidRDefault="00F26CB3" w:rsidP="00032973">
      <w:pPr>
        <w:ind w:left="540"/>
        <w:jc w:val="both"/>
        <w:rPr>
          <w:rFonts w:ascii="Times New Roman" w:hAnsi="Times New Roman" w:cs="Times New Roman"/>
          <w:sz w:val="22"/>
          <w:szCs w:val="22"/>
        </w:rPr>
      </w:pPr>
    </w:p>
    <w:p w:rsidR="00797D86" w:rsidRPr="0010470C" w:rsidRDefault="00797D86" w:rsidP="00032973">
      <w:pPr>
        <w:ind w:left="540"/>
        <w:jc w:val="both"/>
        <w:rPr>
          <w:rFonts w:ascii="Times New Roman" w:hAnsi="Times New Roman" w:cs="Times New Roman"/>
          <w:sz w:val="22"/>
          <w:szCs w:val="22"/>
        </w:rPr>
      </w:pPr>
      <w:r w:rsidRPr="0010470C">
        <w:rPr>
          <w:rFonts w:ascii="Times New Roman" w:hAnsi="Times New Roman" w:cs="Times New Roman"/>
          <w:sz w:val="22"/>
          <w:szCs w:val="22"/>
        </w:rPr>
        <w:t xml:space="preserve">Relationships with subsidiaries are described in note </w:t>
      </w:r>
      <w:r w:rsidR="00D729BF">
        <w:rPr>
          <w:rFonts w:ascii="Times New Roman" w:hAnsi="Times New Roman" w:cs="Times New Roman"/>
          <w:sz w:val="22"/>
          <w:szCs w:val="22"/>
        </w:rPr>
        <w:t>8</w:t>
      </w:r>
      <w:r w:rsidRPr="0010470C">
        <w:rPr>
          <w:rFonts w:ascii="Times New Roman" w:hAnsi="Times New Roman" w:cs="Times New Roman"/>
          <w:sz w:val="22"/>
          <w:szCs w:val="22"/>
        </w:rPr>
        <w:t>. Relationship with key management and other related parties were as follows:</w:t>
      </w:r>
    </w:p>
    <w:p w:rsidR="00032973" w:rsidRPr="0010470C" w:rsidRDefault="00032973" w:rsidP="00045167">
      <w:pPr>
        <w:pStyle w:val="BodyText"/>
        <w:spacing w:after="0"/>
        <w:ind w:left="540"/>
        <w:jc w:val="thaiDistribute"/>
        <w:rPr>
          <w:rFonts w:ascii="Times New Roman" w:hAnsi="Times New Roman" w:cs="Times New Roman"/>
          <w:sz w:val="22"/>
          <w:szCs w:val="22"/>
        </w:rPr>
      </w:pPr>
    </w:p>
    <w:tbl>
      <w:tblPr>
        <w:tblW w:w="9270" w:type="dxa"/>
        <w:tblInd w:w="558" w:type="dxa"/>
        <w:tblLayout w:type="fixed"/>
        <w:tblLook w:val="0000"/>
      </w:tblPr>
      <w:tblGrid>
        <w:gridCol w:w="3600"/>
        <w:gridCol w:w="1530"/>
        <w:gridCol w:w="4140"/>
      </w:tblGrid>
      <w:tr w:rsidR="00045167" w:rsidRPr="0010470C" w:rsidTr="00E74B1A">
        <w:trPr>
          <w:tblHeader/>
        </w:trPr>
        <w:tc>
          <w:tcPr>
            <w:tcW w:w="3600" w:type="dxa"/>
          </w:tcPr>
          <w:p w:rsidR="00045167" w:rsidRPr="0010470C"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0470C">
              <w:rPr>
                <w:rFonts w:ascii="Times New Roman" w:hAnsi="Times New Roman" w:cs="Times New Roman"/>
                <w:b/>
                <w:bCs/>
                <w:sz w:val="22"/>
                <w:szCs w:val="22"/>
              </w:rPr>
              <w:t>Name of entities</w:t>
            </w:r>
          </w:p>
        </w:tc>
        <w:tc>
          <w:tcPr>
            <w:tcW w:w="1530" w:type="dxa"/>
          </w:tcPr>
          <w:p w:rsidR="00045167" w:rsidRPr="0010470C" w:rsidRDefault="00045167" w:rsidP="003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10470C">
              <w:rPr>
                <w:rFonts w:ascii="Times New Roman" w:hAnsi="Times New Roman" w:cs="Times New Roman"/>
                <w:b/>
                <w:bCs/>
                <w:sz w:val="22"/>
                <w:szCs w:val="22"/>
              </w:rPr>
              <w:t>Country of</w:t>
            </w:r>
          </w:p>
        </w:tc>
        <w:tc>
          <w:tcPr>
            <w:tcW w:w="4140" w:type="dxa"/>
          </w:tcPr>
          <w:p w:rsidR="00045167" w:rsidRPr="0010470C"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10470C">
              <w:rPr>
                <w:rFonts w:ascii="Times New Roman" w:hAnsi="Times New Roman" w:cs="Times New Roman"/>
                <w:b/>
                <w:bCs/>
                <w:sz w:val="22"/>
                <w:szCs w:val="22"/>
              </w:rPr>
              <w:t>Nature of relationships</w:t>
            </w:r>
          </w:p>
        </w:tc>
      </w:tr>
      <w:tr w:rsidR="00045167" w:rsidRPr="0010470C" w:rsidTr="00E74B1A">
        <w:trPr>
          <w:tblHeader/>
        </w:trPr>
        <w:tc>
          <w:tcPr>
            <w:tcW w:w="3600" w:type="dxa"/>
          </w:tcPr>
          <w:p w:rsidR="00045167" w:rsidRPr="0010470C"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45167" w:rsidRPr="0010470C" w:rsidRDefault="005842E1" w:rsidP="003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10470C">
              <w:rPr>
                <w:rFonts w:ascii="Times New Roman" w:hAnsi="Times New Roman" w:cs="Times New Roman"/>
                <w:b/>
                <w:bCs/>
                <w:sz w:val="22"/>
                <w:szCs w:val="22"/>
              </w:rPr>
              <w:t>incorporation</w:t>
            </w:r>
          </w:p>
        </w:tc>
        <w:tc>
          <w:tcPr>
            <w:tcW w:w="4140" w:type="dxa"/>
          </w:tcPr>
          <w:p w:rsidR="00045167" w:rsidRPr="0010470C"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45167" w:rsidRPr="0010470C" w:rsidTr="00E74B1A">
        <w:trPr>
          <w:trHeight w:val="74"/>
        </w:trPr>
        <w:tc>
          <w:tcPr>
            <w:tcW w:w="3600" w:type="dxa"/>
          </w:tcPr>
          <w:p w:rsidR="00045167" w:rsidRPr="0010470C"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45167" w:rsidRPr="0010470C"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45167" w:rsidRPr="0010470C"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5134C" w:rsidRPr="0010470C" w:rsidTr="00E74B1A">
        <w:tc>
          <w:tcPr>
            <w:tcW w:w="3600" w:type="dxa"/>
          </w:tcPr>
          <w:p w:rsidR="0065134C" w:rsidRPr="0010470C" w:rsidRDefault="0065134C" w:rsidP="0065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10470C">
              <w:rPr>
                <w:rFonts w:ascii="Times New Roman" w:hAnsi="Times New Roman" w:cs="Times New Roman"/>
                <w:sz w:val="22"/>
                <w:szCs w:val="22"/>
              </w:rPr>
              <w:t>Thoresen Thai Agencies Public Company Limited</w:t>
            </w:r>
          </w:p>
        </w:tc>
        <w:tc>
          <w:tcPr>
            <w:tcW w:w="1530" w:type="dxa"/>
          </w:tcPr>
          <w:p w:rsidR="0065134C" w:rsidRPr="0010470C"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0470C">
              <w:rPr>
                <w:rFonts w:ascii="Times New Roman" w:hAnsi="Times New Roman" w:cs="Times New Roman"/>
                <w:sz w:val="22"/>
                <w:szCs w:val="22"/>
              </w:rPr>
              <w:t>Thailand</w:t>
            </w:r>
          </w:p>
        </w:tc>
        <w:tc>
          <w:tcPr>
            <w:tcW w:w="4140" w:type="dxa"/>
          </w:tcPr>
          <w:p w:rsidR="0065134C" w:rsidRPr="0010470C"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0470C">
              <w:rPr>
                <w:rFonts w:ascii="Times New Roman" w:hAnsi="Times New Roman" w:cs="Times New Roman"/>
                <w:sz w:val="22"/>
                <w:szCs w:val="22"/>
              </w:rPr>
              <w:t>Ultimate parent</w:t>
            </w:r>
          </w:p>
        </w:tc>
      </w:tr>
      <w:tr w:rsidR="00045167" w:rsidRPr="0010470C" w:rsidTr="00E74B1A">
        <w:tc>
          <w:tcPr>
            <w:tcW w:w="3600" w:type="dxa"/>
          </w:tcPr>
          <w:p w:rsidR="00045167" w:rsidRPr="0010470C" w:rsidRDefault="00934906" w:rsidP="0000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0470C">
              <w:rPr>
                <w:rFonts w:ascii="Times New Roman" w:hAnsi="Times New Roman" w:cs="Times New Roman"/>
                <w:sz w:val="22"/>
                <w:szCs w:val="22"/>
              </w:rPr>
              <w:t>Athene Holding</w:t>
            </w:r>
            <w:r w:rsidR="00004A54">
              <w:rPr>
                <w:rFonts w:ascii="Times New Roman" w:hAnsi="Times New Roman" w:cs="Times New Roman"/>
                <w:sz w:val="22"/>
                <w:szCs w:val="22"/>
              </w:rPr>
              <w:t>s</w:t>
            </w:r>
            <w:r w:rsidRPr="0010470C">
              <w:rPr>
                <w:rFonts w:ascii="Times New Roman" w:hAnsi="Times New Roman" w:cs="Times New Roman"/>
                <w:sz w:val="22"/>
                <w:szCs w:val="22"/>
              </w:rPr>
              <w:t xml:space="preserve"> Ltd.</w:t>
            </w:r>
          </w:p>
        </w:tc>
        <w:tc>
          <w:tcPr>
            <w:tcW w:w="1530" w:type="dxa"/>
          </w:tcPr>
          <w:p w:rsidR="00045167" w:rsidRPr="0010470C" w:rsidRDefault="00934906"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0470C">
              <w:rPr>
                <w:rFonts w:ascii="Times New Roman" w:hAnsi="Times New Roman" w:cs="Times New Roman"/>
                <w:sz w:val="22"/>
                <w:szCs w:val="22"/>
              </w:rPr>
              <w:t>Thailand</w:t>
            </w:r>
          </w:p>
        </w:tc>
        <w:tc>
          <w:tcPr>
            <w:tcW w:w="4140" w:type="dxa"/>
          </w:tcPr>
          <w:p w:rsidR="00045167" w:rsidRPr="0010470C" w:rsidRDefault="00517AF5"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0470C">
              <w:rPr>
                <w:rFonts w:ascii="Times New Roman" w:hAnsi="Times New Roman" w:cs="Times New Roman"/>
                <w:sz w:val="22"/>
                <w:szCs w:val="22"/>
              </w:rPr>
              <w:t xml:space="preserve">Parent, </w:t>
            </w:r>
            <w:r w:rsidR="00E80E70">
              <w:rPr>
                <w:rFonts w:ascii="Times New Roman" w:hAnsi="Times New Roman" w:cs="Times New Roman"/>
                <w:sz w:val="22"/>
                <w:szCs w:val="22"/>
              </w:rPr>
              <w:t>90.11</w:t>
            </w:r>
            <w:r w:rsidRPr="0010470C">
              <w:rPr>
                <w:rFonts w:ascii="Times New Roman" w:hAnsi="Times New Roman" w:cs="Times New Roman"/>
                <w:sz w:val="22"/>
                <w:szCs w:val="22"/>
              </w:rPr>
              <w:t>% shareholding</w:t>
            </w:r>
          </w:p>
        </w:tc>
      </w:tr>
      <w:tr w:rsidR="00413981" w:rsidRPr="0010470C" w:rsidTr="00E74B1A">
        <w:tc>
          <w:tcPr>
            <w:tcW w:w="3600" w:type="dxa"/>
          </w:tcPr>
          <w:p w:rsidR="00413981" w:rsidRPr="0010470C" w:rsidRDefault="00B53EB1" w:rsidP="00B5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 xml:space="preserve">PM Thoresen Asia </w:t>
            </w:r>
            <w:r w:rsidRPr="00B53EB1">
              <w:rPr>
                <w:rFonts w:ascii="Times New Roman" w:hAnsi="Times New Roman" w:cs="Times New Roman"/>
                <w:sz w:val="22"/>
                <w:szCs w:val="22"/>
              </w:rPr>
              <w:t>Holdings Public Company Limited</w:t>
            </w:r>
          </w:p>
        </w:tc>
        <w:tc>
          <w:tcPr>
            <w:tcW w:w="1530" w:type="dxa"/>
          </w:tcPr>
          <w:p w:rsidR="00413981" w:rsidRPr="0010470C" w:rsidRDefault="00413981" w:rsidP="0041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0470C">
              <w:rPr>
                <w:rFonts w:ascii="Times New Roman" w:hAnsi="Times New Roman" w:cs="Times New Roman"/>
                <w:sz w:val="22"/>
                <w:szCs w:val="22"/>
              </w:rPr>
              <w:t>Thailand</w:t>
            </w:r>
          </w:p>
        </w:tc>
        <w:tc>
          <w:tcPr>
            <w:tcW w:w="4140" w:type="dxa"/>
          </w:tcPr>
          <w:p w:rsidR="00413981" w:rsidRPr="0010470C" w:rsidRDefault="00B53EB1" w:rsidP="00413981">
            <w:pPr>
              <w:pStyle w:val="block"/>
              <w:tabs>
                <w:tab w:val="decimal" w:pos="162"/>
                <w:tab w:val="left" w:pos="3834"/>
              </w:tabs>
              <w:spacing w:after="0" w:line="240" w:lineRule="atLeast"/>
              <w:ind w:left="162" w:right="-18" w:hanging="162"/>
              <w:jc w:val="thaiDistribute"/>
              <w:rPr>
                <w:szCs w:val="22"/>
              </w:rPr>
            </w:pPr>
            <w:r w:rsidRPr="00B53EB1">
              <w:rPr>
                <w:szCs w:val="22"/>
              </w:rPr>
              <w:t>67.44% holding by ultimate parent company</w:t>
            </w:r>
          </w:p>
        </w:tc>
      </w:tr>
      <w:tr w:rsidR="00413981" w:rsidRPr="0010470C" w:rsidTr="00E74B1A">
        <w:tc>
          <w:tcPr>
            <w:tcW w:w="3600" w:type="dxa"/>
          </w:tcPr>
          <w:p w:rsidR="00413981" w:rsidRPr="0010470C" w:rsidRDefault="00B53EB1" w:rsidP="00B5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 xml:space="preserve">Mermaid Maritime Public </w:t>
            </w:r>
            <w:r w:rsidRPr="00B53EB1">
              <w:rPr>
                <w:rFonts w:ascii="Times New Roman" w:hAnsi="Times New Roman" w:cs="Times New Roman"/>
                <w:sz w:val="22"/>
                <w:szCs w:val="22"/>
              </w:rPr>
              <w:t>Company Limited</w:t>
            </w:r>
          </w:p>
        </w:tc>
        <w:tc>
          <w:tcPr>
            <w:tcW w:w="1530" w:type="dxa"/>
          </w:tcPr>
          <w:p w:rsidR="00413981" w:rsidRPr="0010470C" w:rsidRDefault="00413981" w:rsidP="0041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0470C">
              <w:rPr>
                <w:rFonts w:ascii="Times New Roman" w:hAnsi="Times New Roman" w:cs="Times New Roman"/>
                <w:sz w:val="22"/>
                <w:szCs w:val="22"/>
              </w:rPr>
              <w:t>Thailand</w:t>
            </w:r>
          </w:p>
        </w:tc>
        <w:tc>
          <w:tcPr>
            <w:tcW w:w="4140" w:type="dxa"/>
          </w:tcPr>
          <w:p w:rsidR="00413981" w:rsidRPr="0010470C" w:rsidRDefault="00B53EB1" w:rsidP="00413981">
            <w:pPr>
              <w:pStyle w:val="block"/>
              <w:tabs>
                <w:tab w:val="decimal" w:pos="162"/>
                <w:tab w:val="left" w:pos="3834"/>
              </w:tabs>
              <w:spacing w:after="0" w:line="240" w:lineRule="atLeast"/>
              <w:ind w:left="162" w:right="-18" w:hanging="162"/>
              <w:jc w:val="thaiDistribute"/>
              <w:rPr>
                <w:szCs w:val="22"/>
              </w:rPr>
            </w:pPr>
            <w:r w:rsidRPr="00B53EB1">
              <w:rPr>
                <w:szCs w:val="22"/>
              </w:rPr>
              <w:t>49.53% holding by ultimate parent company</w:t>
            </w:r>
          </w:p>
        </w:tc>
      </w:tr>
      <w:tr w:rsidR="00805BE2" w:rsidRPr="0010470C" w:rsidTr="00E74B1A">
        <w:tc>
          <w:tcPr>
            <w:tcW w:w="3600" w:type="dxa"/>
          </w:tcPr>
          <w:p w:rsidR="00805BE2" w:rsidRPr="0010470C"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0470C">
              <w:rPr>
                <w:rFonts w:ascii="Times New Roman" w:hAnsi="Times New Roman" w:cs="Times New Roman"/>
                <w:sz w:val="22"/>
                <w:szCs w:val="22"/>
              </w:rPr>
              <w:t>Key management personnel</w:t>
            </w:r>
          </w:p>
        </w:tc>
        <w:tc>
          <w:tcPr>
            <w:tcW w:w="1530" w:type="dxa"/>
          </w:tcPr>
          <w:p w:rsidR="00805BE2" w:rsidRPr="0010470C" w:rsidRDefault="00805BE2"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805BE2" w:rsidRPr="0010470C" w:rsidRDefault="00805BE2" w:rsidP="00805BE2">
            <w:pPr>
              <w:pStyle w:val="block"/>
              <w:tabs>
                <w:tab w:val="decimal" w:pos="162"/>
                <w:tab w:val="left" w:pos="3834"/>
              </w:tabs>
              <w:spacing w:after="0" w:line="240" w:lineRule="atLeast"/>
              <w:ind w:left="162" w:right="-18" w:hanging="162"/>
              <w:jc w:val="thaiDistribute"/>
              <w:rPr>
                <w:szCs w:val="22"/>
              </w:rPr>
            </w:pPr>
            <w:r w:rsidRPr="0010470C">
              <w:rPr>
                <w:szCs w:val="22"/>
              </w:rPr>
              <w:t xml:space="preserve">Persons having authority and responsibility for planning, directing and controlling the activities of the entity, directly or indirectly, including any director (whether executive or otherwise) of the Group. </w:t>
            </w:r>
          </w:p>
        </w:tc>
      </w:tr>
    </w:tbl>
    <w:p w:rsidR="00297B2A" w:rsidRDefault="00297B2A" w:rsidP="00045167">
      <w:pPr>
        <w:pStyle w:val="BodyText"/>
        <w:spacing w:after="0" w:line="240" w:lineRule="exact"/>
        <w:ind w:left="540"/>
        <w:jc w:val="thaiDistribute"/>
        <w:rPr>
          <w:rFonts w:ascii="Times New Roman" w:hAnsi="Times New Roman" w:cs="Times New Roman"/>
          <w:sz w:val="22"/>
          <w:szCs w:val="22"/>
        </w:rPr>
      </w:pPr>
    </w:p>
    <w:p w:rsidR="00045167" w:rsidRPr="0010470C" w:rsidRDefault="00045167" w:rsidP="00045167">
      <w:pPr>
        <w:pStyle w:val="BodyText"/>
        <w:spacing w:after="0" w:line="240" w:lineRule="exact"/>
        <w:ind w:left="540"/>
        <w:jc w:val="thaiDistribute"/>
        <w:rPr>
          <w:rFonts w:ascii="Times New Roman" w:hAnsi="Times New Roman" w:cs="Times New Roman"/>
          <w:sz w:val="22"/>
          <w:szCs w:val="22"/>
        </w:rPr>
      </w:pPr>
      <w:r w:rsidRPr="0010470C">
        <w:rPr>
          <w:rFonts w:ascii="Times New Roman" w:hAnsi="Times New Roman" w:cs="Times New Roman"/>
          <w:sz w:val="22"/>
          <w:szCs w:val="22"/>
        </w:rPr>
        <w:t>The pricing policies for particular types of transactions are explained further below:</w:t>
      </w:r>
    </w:p>
    <w:p w:rsidR="00045167" w:rsidRPr="0010470C" w:rsidRDefault="00045167" w:rsidP="0004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16"/>
          <w:szCs w:val="16"/>
        </w:rPr>
      </w:pPr>
    </w:p>
    <w:tbl>
      <w:tblPr>
        <w:tblW w:w="9180" w:type="dxa"/>
        <w:tblInd w:w="558" w:type="dxa"/>
        <w:tblLayout w:type="fixed"/>
        <w:tblLook w:val="0000"/>
      </w:tblPr>
      <w:tblGrid>
        <w:gridCol w:w="3600"/>
        <w:gridCol w:w="5580"/>
      </w:tblGrid>
      <w:tr w:rsidR="00045167" w:rsidRPr="0010470C" w:rsidTr="00CD39C4">
        <w:tc>
          <w:tcPr>
            <w:tcW w:w="3600" w:type="dxa"/>
          </w:tcPr>
          <w:p w:rsidR="00045167" w:rsidRPr="0010470C" w:rsidRDefault="003C2633" w:rsidP="00D94CB6">
            <w:pPr>
              <w:pStyle w:val="TOC2"/>
              <w:tabs>
                <w:tab w:val="clear" w:pos="227"/>
                <w:tab w:val="clear" w:pos="454"/>
                <w:tab w:val="clear" w:pos="680"/>
                <w:tab w:val="clear" w:pos="907"/>
              </w:tabs>
              <w:spacing w:before="0" w:line="240" w:lineRule="exact"/>
              <w:rPr>
                <w:rFonts w:ascii="Times New Roman" w:hAnsi="Times New Roman"/>
                <w:sz w:val="22"/>
                <w:szCs w:val="22"/>
              </w:rPr>
            </w:pPr>
            <w:r w:rsidRPr="0010470C">
              <w:rPr>
                <w:rFonts w:ascii="Times New Roman" w:hAnsi="Times New Roman"/>
                <w:sz w:val="22"/>
                <w:szCs w:val="22"/>
              </w:rPr>
              <w:t>Transactions</w:t>
            </w:r>
          </w:p>
        </w:tc>
        <w:tc>
          <w:tcPr>
            <w:tcW w:w="5580" w:type="dxa"/>
          </w:tcPr>
          <w:p w:rsidR="00045167" w:rsidRPr="0010470C" w:rsidRDefault="00045167"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10470C">
              <w:rPr>
                <w:rFonts w:ascii="Times New Roman" w:hAnsi="Times New Roman" w:cs="Times New Roman"/>
                <w:b/>
                <w:bCs/>
                <w:sz w:val="22"/>
                <w:szCs w:val="22"/>
              </w:rPr>
              <w:t>Pricing policies</w:t>
            </w:r>
          </w:p>
        </w:tc>
      </w:tr>
      <w:tr w:rsidR="003C2633" w:rsidRPr="0010470C" w:rsidTr="00CD39C4">
        <w:tc>
          <w:tcPr>
            <w:tcW w:w="3600" w:type="dxa"/>
          </w:tcPr>
          <w:p w:rsidR="003C2633" w:rsidRPr="0010470C" w:rsidRDefault="003C2633"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3C2633" w:rsidRPr="0010470C" w:rsidRDefault="003C2633"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D75E3D" w:rsidRPr="0010470C" w:rsidTr="00CC11E9">
        <w:tc>
          <w:tcPr>
            <w:tcW w:w="3600" w:type="dxa"/>
          </w:tcPr>
          <w:p w:rsidR="00D75E3D" w:rsidRPr="0010470C" w:rsidRDefault="00CC11E9"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10470C">
              <w:rPr>
                <w:rFonts w:ascii="Times New Roman" w:hAnsi="Times New Roman" w:cs="Times New Roman"/>
                <w:sz w:val="22"/>
                <w:szCs w:val="22"/>
              </w:rPr>
              <w:t>Service income</w:t>
            </w:r>
          </w:p>
        </w:tc>
        <w:tc>
          <w:tcPr>
            <w:tcW w:w="5580" w:type="dxa"/>
            <w:shd w:val="clear" w:color="auto" w:fill="auto"/>
          </w:tcPr>
          <w:p w:rsidR="00D75E3D" w:rsidRPr="0010470C" w:rsidRDefault="00B81E51" w:rsidP="00BF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10470C">
              <w:rPr>
                <w:rFonts w:ascii="Times New Roman" w:hAnsi="Times New Roman" w:cs="Times New Roman"/>
                <w:sz w:val="22"/>
                <w:szCs w:val="22"/>
              </w:rPr>
              <w:t xml:space="preserve">At mutually agreed rate normally charged </w:t>
            </w:r>
            <w:r w:rsidR="00BF393F" w:rsidRPr="0010470C">
              <w:rPr>
                <w:rFonts w:ascii="Times New Roman" w:hAnsi="Times New Roman" w:cs="Times New Roman"/>
                <w:sz w:val="22"/>
                <w:szCs w:val="22"/>
              </w:rPr>
              <w:t>to</w:t>
            </w:r>
            <w:r w:rsidRPr="0010470C">
              <w:rPr>
                <w:rFonts w:ascii="Times New Roman" w:hAnsi="Times New Roman" w:cs="Times New Roman"/>
                <w:sz w:val="22"/>
                <w:szCs w:val="22"/>
              </w:rPr>
              <w:t xml:space="preserve"> a third party</w:t>
            </w:r>
          </w:p>
        </w:tc>
      </w:tr>
      <w:tr w:rsidR="0085316A" w:rsidRPr="0010470C" w:rsidTr="00CC11E9">
        <w:tc>
          <w:tcPr>
            <w:tcW w:w="3600" w:type="dxa"/>
          </w:tcPr>
          <w:p w:rsidR="0085316A" w:rsidRPr="0010470C" w:rsidRDefault="00F77743"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Dividend income</w:t>
            </w:r>
          </w:p>
        </w:tc>
        <w:tc>
          <w:tcPr>
            <w:tcW w:w="5580" w:type="dxa"/>
            <w:shd w:val="clear" w:color="auto" w:fill="auto"/>
          </w:tcPr>
          <w:p w:rsidR="0085316A" w:rsidRPr="0010470C" w:rsidRDefault="00F77743">
            <w:pPr>
              <w:rPr>
                <w:rFonts w:ascii="Times New Roman" w:hAnsi="Times New Roman" w:cs="Times New Roman"/>
                <w:sz w:val="22"/>
                <w:szCs w:val="22"/>
              </w:rPr>
            </w:pPr>
            <w:r>
              <w:rPr>
                <w:rFonts w:ascii="Times New Roman" w:hAnsi="Times New Roman" w:cs="Times New Roman"/>
                <w:sz w:val="22"/>
                <w:szCs w:val="22"/>
              </w:rPr>
              <w:t>Upon declaration</w:t>
            </w:r>
          </w:p>
        </w:tc>
      </w:tr>
      <w:tr w:rsidR="00200F79" w:rsidRPr="0010470C" w:rsidTr="00CC11E9">
        <w:tc>
          <w:tcPr>
            <w:tcW w:w="3600" w:type="dxa"/>
          </w:tcPr>
          <w:p w:rsidR="00200F79" w:rsidRPr="0010470C" w:rsidRDefault="00883FEB" w:rsidP="00CC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10470C">
              <w:rPr>
                <w:rFonts w:ascii="Times New Roman" w:hAnsi="Times New Roman"/>
                <w:sz w:val="22"/>
                <w:szCs w:val="28"/>
              </w:rPr>
              <w:t xml:space="preserve">Cost of services and </w:t>
            </w:r>
            <w:r w:rsidRPr="0010470C">
              <w:rPr>
                <w:rFonts w:ascii="Times New Roman" w:hAnsi="Times New Roman" w:cs="Times New Roman"/>
                <w:sz w:val="22"/>
                <w:szCs w:val="22"/>
              </w:rPr>
              <w:t>service expenses</w:t>
            </w:r>
          </w:p>
        </w:tc>
        <w:tc>
          <w:tcPr>
            <w:tcW w:w="5580" w:type="dxa"/>
            <w:shd w:val="clear" w:color="auto" w:fill="auto"/>
          </w:tcPr>
          <w:p w:rsidR="00200F79" w:rsidRPr="0010470C" w:rsidRDefault="00B81E51">
            <w:pPr>
              <w:rPr>
                <w:rFonts w:ascii="Times New Roman" w:hAnsi="Times New Roman" w:cs="Times New Roman"/>
                <w:sz w:val="22"/>
                <w:szCs w:val="22"/>
              </w:rPr>
            </w:pPr>
            <w:r w:rsidRPr="0010470C">
              <w:rPr>
                <w:rFonts w:ascii="Times New Roman" w:hAnsi="Times New Roman" w:cs="Times New Roman"/>
                <w:sz w:val="22"/>
                <w:szCs w:val="22"/>
              </w:rPr>
              <w:t>At mutually agreed rate normally charged by a third party</w:t>
            </w:r>
          </w:p>
        </w:tc>
      </w:tr>
      <w:tr w:rsidR="00200F79" w:rsidRPr="0010470C" w:rsidTr="00CC11E9">
        <w:tc>
          <w:tcPr>
            <w:tcW w:w="3600" w:type="dxa"/>
          </w:tcPr>
          <w:p w:rsidR="00200F79" w:rsidRPr="0010470C" w:rsidRDefault="00A62B25"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Finance costs</w:t>
            </w:r>
          </w:p>
        </w:tc>
        <w:tc>
          <w:tcPr>
            <w:tcW w:w="5580" w:type="dxa"/>
            <w:shd w:val="clear" w:color="auto" w:fill="auto"/>
          </w:tcPr>
          <w:p w:rsidR="00200F79" w:rsidRPr="0010470C" w:rsidRDefault="00A32E7E" w:rsidP="00A3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10470C">
              <w:rPr>
                <w:rFonts w:ascii="Times New Roman" w:hAnsi="Times New Roman" w:cs="Times New Roman"/>
                <w:sz w:val="22"/>
                <w:szCs w:val="22"/>
              </w:rPr>
              <w:t>At contractually agreed rates</w:t>
            </w:r>
          </w:p>
        </w:tc>
      </w:tr>
      <w:tr w:rsidR="003C2633" w:rsidRPr="0010470C" w:rsidTr="00CC11E9">
        <w:tc>
          <w:tcPr>
            <w:tcW w:w="3600" w:type="dxa"/>
          </w:tcPr>
          <w:p w:rsidR="003C2633" w:rsidRPr="0010470C" w:rsidRDefault="003C2633"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10470C">
              <w:rPr>
                <w:rFonts w:ascii="Times New Roman" w:hAnsi="Times New Roman" w:cs="Times New Roman"/>
                <w:sz w:val="22"/>
                <w:szCs w:val="22"/>
              </w:rPr>
              <w:t>Management benefit expenses</w:t>
            </w:r>
          </w:p>
        </w:tc>
        <w:tc>
          <w:tcPr>
            <w:tcW w:w="5580" w:type="dxa"/>
            <w:shd w:val="clear" w:color="auto" w:fill="auto"/>
          </w:tcPr>
          <w:p w:rsidR="003C2633" w:rsidRPr="0010470C" w:rsidRDefault="003C2633"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10470C">
              <w:rPr>
                <w:rFonts w:ascii="Times New Roman" w:hAnsi="Times New Roman" w:cs="Times New Roman"/>
                <w:sz w:val="22"/>
                <w:szCs w:val="22"/>
              </w:rPr>
              <w:t xml:space="preserve">Amount approved by the directors </w:t>
            </w:r>
            <w:r w:rsidR="0085316A" w:rsidRPr="0010470C">
              <w:rPr>
                <w:rFonts w:ascii="Times New Roman" w:hAnsi="Times New Roman" w:cs="Times New Roman"/>
                <w:sz w:val="22"/>
                <w:szCs w:val="22"/>
              </w:rPr>
              <w:t xml:space="preserve">and/or </w:t>
            </w:r>
            <w:r w:rsidRPr="0010470C">
              <w:rPr>
                <w:rFonts w:ascii="Times New Roman" w:hAnsi="Times New Roman" w:cs="Times New Roman"/>
                <w:sz w:val="22"/>
                <w:szCs w:val="22"/>
              </w:rPr>
              <w:t>the shareholders</w:t>
            </w:r>
          </w:p>
        </w:tc>
      </w:tr>
    </w:tbl>
    <w:p w:rsidR="002F3B57" w:rsidRDefault="002F3B57" w:rsidP="0088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6348D8" w:rsidRPr="00573BA9" w:rsidRDefault="006348D8" w:rsidP="00634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73BA9">
        <w:rPr>
          <w:rFonts w:ascii="Times New Roman" w:hAnsi="Times New Roman" w:cs="Times New Roman"/>
          <w:sz w:val="22"/>
          <w:szCs w:val="22"/>
        </w:rPr>
        <w:t xml:space="preserve">Significant transactions for the three-month and </w:t>
      </w:r>
      <w:r w:rsidR="003E0A20">
        <w:rPr>
          <w:rFonts w:ascii="Times New Roman" w:hAnsi="Times New Roman" w:cs="Times New Roman"/>
          <w:sz w:val="22"/>
          <w:szCs w:val="22"/>
        </w:rPr>
        <w:t>nine</w:t>
      </w:r>
      <w:r w:rsidRPr="00573BA9">
        <w:rPr>
          <w:rFonts w:ascii="Times New Roman" w:hAnsi="Times New Roman" w:cs="Times New Roman"/>
          <w:sz w:val="22"/>
          <w:szCs w:val="22"/>
        </w:rPr>
        <w:t>-month periods ended 3</w:t>
      </w:r>
      <w:r w:rsidRPr="00573BA9">
        <w:rPr>
          <w:rFonts w:ascii="Times New Roman" w:hAnsi="Times New Roman"/>
          <w:sz w:val="22"/>
          <w:szCs w:val="28"/>
        </w:rPr>
        <w:t xml:space="preserve">0 </w:t>
      </w:r>
      <w:r w:rsidR="003E0A20">
        <w:rPr>
          <w:rFonts w:ascii="Times New Roman" w:hAnsi="Times New Roman"/>
          <w:sz w:val="22"/>
          <w:szCs w:val="28"/>
        </w:rPr>
        <w:t>September</w:t>
      </w:r>
      <w:r w:rsidRPr="00573BA9">
        <w:rPr>
          <w:rFonts w:ascii="Times New Roman" w:hAnsi="Times New Roman" w:cs="Times New Roman"/>
          <w:sz w:val="22"/>
          <w:szCs w:val="22"/>
        </w:rPr>
        <w:t xml:space="preserve"> 201</w:t>
      </w:r>
      <w:r w:rsidR="0021276A">
        <w:rPr>
          <w:rFonts w:ascii="Times New Roman" w:hAnsi="Times New Roman" w:cs="Times New Roman"/>
          <w:sz w:val="22"/>
          <w:szCs w:val="22"/>
        </w:rPr>
        <w:t>7</w:t>
      </w:r>
      <w:r w:rsidRPr="00573BA9">
        <w:rPr>
          <w:rFonts w:ascii="Times New Roman" w:hAnsi="Times New Roman" w:cs="Times New Roman"/>
          <w:sz w:val="22"/>
          <w:szCs w:val="22"/>
        </w:rPr>
        <w:t>and 201</w:t>
      </w:r>
      <w:r w:rsidR="0021276A">
        <w:rPr>
          <w:rFonts w:ascii="Times New Roman" w:hAnsi="Times New Roman" w:cs="Times New Roman"/>
          <w:sz w:val="22"/>
          <w:szCs w:val="22"/>
        </w:rPr>
        <w:t>6</w:t>
      </w:r>
      <w:r w:rsidRPr="00573BA9">
        <w:rPr>
          <w:rFonts w:ascii="Times New Roman" w:hAnsi="Times New Roman" w:cs="Times New Roman"/>
          <w:sz w:val="22"/>
          <w:szCs w:val="22"/>
        </w:rPr>
        <w:t xml:space="preserve">with related parties were as follows: </w:t>
      </w:r>
    </w:p>
    <w:p w:rsidR="006348D8" w:rsidRPr="00573BA9" w:rsidRDefault="006348D8" w:rsidP="00634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383" w:type="dxa"/>
        <w:tblInd w:w="558" w:type="dxa"/>
        <w:tblLayout w:type="fixed"/>
        <w:tblLook w:val="01E0"/>
      </w:tblPr>
      <w:tblGrid>
        <w:gridCol w:w="3488"/>
        <w:gridCol w:w="1288"/>
        <w:gridCol w:w="237"/>
        <w:gridCol w:w="1288"/>
        <w:gridCol w:w="236"/>
        <w:gridCol w:w="1288"/>
        <w:gridCol w:w="270"/>
        <w:gridCol w:w="1288"/>
      </w:tblGrid>
      <w:tr w:rsidR="006348D8" w:rsidRPr="00573BA9" w:rsidTr="00967569">
        <w:trPr>
          <w:trHeight w:val="20"/>
          <w:tblHeader/>
        </w:trPr>
        <w:tc>
          <w:tcPr>
            <w:tcW w:w="34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6348D8" w:rsidRPr="00573BA9" w:rsidTr="00967569">
        <w:trPr>
          <w:trHeight w:val="20"/>
          <w:tblHeader/>
        </w:trPr>
        <w:tc>
          <w:tcPr>
            <w:tcW w:w="34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4854DB" w:rsidRPr="00573BA9" w:rsidTr="00967569">
        <w:trPr>
          <w:trHeight w:val="20"/>
          <w:tblHeader/>
        </w:trPr>
        <w:tc>
          <w:tcPr>
            <w:tcW w:w="3488"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 xml:space="preserve">Three-month period ended 30 </w:t>
            </w:r>
            <w:r>
              <w:rPr>
                <w:rFonts w:ascii="Times New Roman" w:hAnsi="Times New Roman" w:cs="Times New Roman"/>
                <w:b/>
                <w:bCs/>
                <w:i/>
                <w:iCs/>
                <w:sz w:val="22"/>
                <w:szCs w:val="22"/>
              </w:rPr>
              <w:t>September</w:t>
            </w:r>
          </w:p>
        </w:tc>
        <w:tc>
          <w:tcPr>
            <w:tcW w:w="1288"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37"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6348D8" w:rsidRPr="00573BA9" w:rsidTr="00967569">
        <w:trPr>
          <w:trHeight w:val="20"/>
          <w:tblHeader/>
        </w:trPr>
        <w:tc>
          <w:tcPr>
            <w:tcW w:w="34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95" w:type="dxa"/>
            <w:gridSpan w:val="7"/>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sidR="004854DB">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6348D8" w:rsidRPr="00573BA9" w:rsidTr="00967569">
        <w:trPr>
          <w:trHeight w:val="20"/>
        </w:trPr>
        <w:tc>
          <w:tcPr>
            <w:tcW w:w="34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4854DB" w:rsidRPr="00573BA9" w:rsidTr="00967569">
        <w:trPr>
          <w:trHeight w:val="20"/>
        </w:trPr>
        <w:tc>
          <w:tcPr>
            <w:tcW w:w="3488" w:type="dxa"/>
          </w:tcPr>
          <w:p w:rsidR="004854DB" w:rsidRPr="008F738F"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8F738F">
              <w:rPr>
                <w:rFonts w:ascii="Times New Roman" w:hAnsi="Times New Roman" w:cs="Times New Roman"/>
                <w:sz w:val="22"/>
                <w:szCs w:val="22"/>
              </w:rPr>
              <w:t>Service income</w:t>
            </w:r>
          </w:p>
        </w:tc>
        <w:tc>
          <w:tcPr>
            <w:tcW w:w="1288" w:type="dxa"/>
          </w:tcPr>
          <w:p w:rsidR="004854DB" w:rsidRPr="00573BA9" w:rsidRDefault="0069500D"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37"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3117CC"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w:t>
            </w:r>
          </w:p>
        </w:tc>
        <w:tc>
          <w:tcPr>
            <w:tcW w:w="236"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69500D"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3117CC"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w:t>
            </w:r>
          </w:p>
        </w:tc>
      </w:tr>
      <w:tr w:rsidR="004854DB" w:rsidRPr="00573BA9" w:rsidTr="00967569">
        <w:trPr>
          <w:trHeight w:val="20"/>
        </w:trPr>
        <w:tc>
          <w:tcPr>
            <w:tcW w:w="3488" w:type="dxa"/>
          </w:tcPr>
          <w:p w:rsidR="004854DB" w:rsidRPr="00ED774F"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288"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4854DB" w:rsidRPr="00573BA9" w:rsidTr="00967569">
        <w:trPr>
          <w:trHeight w:val="20"/>
        </w:trPr>
        <w:tc>
          <w:tcPr>
            <w:tcW w:w="3488" w:type="dxa"/>
          </w:tcPr>
          <w:p w:rsidR="004854DB" w:rsidRPr="00ED774F"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ED774F">
              <w:rPr>
                <w:rFonts w:ascii="Times New Roman" w:hAnsi="Times New Roman" w:cs="Times New Roman"/>
                <w:sz w:val="22"/>
                <w:szCs w:val="22"/>
              </w:rPr>
              <w:t>administrative expense)</w:t>
            </w:r>
          </w:p>
        </w:tc>
        <w:tc>
          <w:tcPr>
            <w:tcW w:w="1288" w:type="dxa"/>
          </w:tcPr>
          <w:p w:rsidR="004854DB" w:rsidRPr="00573BA9" w:rsidRDefault="0069500D"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w:t>
            </w:r>
          </w:p>
        </w:tc>
        <w:tc>
          <w:tcPr>
            <w:tcW w:w="237"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4854DB"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577</w:t>
            </w:r>
          </w:p>
        </w:tc>
        <w:tc>
          <w:tcPr>
            <w:tcW w:w="236"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69500D"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w:t>
            </w:r>
          </w:p>
        </w:tc>
        <w:tc>
          <w:tcPr>
            <w:tcW w:w="270"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3117CC"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577</w:t>
            </w:r>
          </w:p>
        </w:tc>
      </w:tr>
      <w:tr w:rsidR="004854DB" w:rsidRPr="00573BA9" w:rsidTr="00967569">
        <w:trPr>
          <w:trHeight w:val="20"/>
        </w:trPr>
        <w:tc>
          <w:tcPr>
            <w:tcW w:w="3488" w:type="dxa"/>
          </w:tcPr>
          <w:p w:rsidR="004854DB" w:rsidRPr="00573BA9" w:rsidRDefault="003117CC"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4854DB" w:rsidRPr="00573BA9" w:rsidRDefault="0069500D"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c>
          <w:tcPr>
            <w:tcW w:w="237"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4854DB"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w:t>
            </w:r>
            <w:r w:rsidR="003117CC">
              <w:rPr>
                <w:rFonts w:ascii="Times New Roman" w:hAnsi="Times New Roman" w:cs="Times New Roman"/>
                <w:sz w:val="22"/>
                <w:szCs w:val="22"/>
              </w:rPr>
              <w:t>116</w:t>
            </w:r>
          </w:p>
        </w:tc>
        <w:tc>
          <w:tcPr>
            <w:tcW w:w="236"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69500D"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c>
          <w:tcPr>
            <w:tcW w:w="270" w:type="dxa"/>
          </w:tcPr>
          <w:p w:rsidR="004854DB" w:rsidRPr="00573BA9" w:rsidRDefault="004854DB" w:rsidP="0048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854DB" w:rsidRPr="00573BA9" w:rsidRDefault="004854DB"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7,11</w:t>
            </w:r>
            <w:r w:rsidR="003117CC">
              <w:rPr>
                <w:rFonts w:ascii="Times New Roman" w:hAnsi="Times New Roman" w:cs="Times New Roman"/>
                <w:sz w:val="22"/>
                <w:szCs w:val="22"/>
              </w:rPr>
              <w:t>6</w:t>
            </w:r>
          </w:p>
        </w:tc>
      </w:tr>
      <w:tr w:rsidR="008F738F" w:rsidRPr="00573BA9" w:rsidTr="00967569">
        <w:trPr>
          <w:trHeight w:val="20"/>
        </w:trPr>
        <w:tc>
          <w:tcPr>
            <w:tcW w:w="34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7498" w:rsidRPr="00573BA9" w:rsidTr="00967569">
        <w:trPr>
          <w:trHeight w:val="20"/>
        </w:trPr>
        <w:tc>
          <w:tcPr>
            <w:tcW w:w="34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7498" w:rsidRPr="00573BA9" w:rsidTr="00967569">
        <w:trPr>
          <w:trHeight w:val="20"/>
        </w:trPr>
        <w:tc>
          <w:tcPr>
            <w:tcW w:w="34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Pr="00573BA9" w:rsidRDefault="00197498"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26CB3" w:rsidRPr="00573BA9" w:rsidTr="00967569">
        <w:trPr>
          <w:trHeight w:val="20"/>
        </w:trPr>
        <w:tc>
          <w:tcPr>
            <w:tcW w:w="3488" w:type="dxa"/>
          </w:tcPr>
          <w:p w:rsidR="00F26CB3" w:rsidRPr="00573BA9" w:rsidRDefault="004777D0"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lastRenderedPageBreak/>
              <w:t>Parent</w:t>
            </w:r>
          </w:p>
        </w:tc>
        <w:tc>
          <w:tcPr>
            <w:tcW w:w="1288"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26CB3" w:rsidRPr="00573BA9" w:rsidRDefault="00F26CB3"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777D0" w:rsidRPr="00573BA9" w:rsidTr="00967569">
        <w:trPr>
          <w:trHeight w:val="20"/>
        </w:trPr>
        <w:tc>
          <w:tcPr>
            <w:tcW w:w="3488" w:type="dxa"/>
          </w:tcPr>
          <w:p w:rsidR="004777D0" w:rsidRPr="00573BA9" w:rsidRDefault="004777D0"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4777D0" w:rsidRPr="00573BA9" w:rsidRDefault="0069500D"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462</w:t>
            </w:r>
          </w:p>
        </w:tc>
        <w:tc>
          <w:tcPr>
            <w:tcW w:w="237" w:type="dxa"/>
          </w:tcPr>
          <w:p w:rsidR="004777D0" w:rsidRPr="00573BA9" w:rsidRDefault="004777D0"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777D0" w:rsidRPr="00573BA9" w:rsidRDefault="004777D0"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4777D0" w:rsidRPr="00573BA9" w:rsidRDefault="004777D0"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777D0" w:rsidRPr="00573BA9" w:rsidRDefault="0069500D"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462</w:t>
            </w:r>
          </w:p>
        </w:tc>
        <w:tc>
          <w:tcPr>
            <w:tcW w:w="270" w:type="dxa"/>
          </w:tcPr>
          <w:p w:rsidR="004777D0" w:rsidRPr="00573BA9" w:rsidRDefault="004777D0"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777D0" w:rsidRPr="00573BA9" w:rsidRDefault="004777D0"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Pr>
                <w:rFonts w:ascii="Times New Roman" w:hAnsi="Times New Roman" w:cs="Times New Roman"/>
                <w:sz w:val="22"/>
                <w:szCs w:val="22"/>
                <w:cs/>
              </w:rPr>
            </w:pPr>
            <w:r>
              <w:rPr>
                <w:rFonts w:ascii="Times New Roman" w:hAnsi="Times New Roman" w:cs="Times New Roman"/>
                <w:sz w:val="22"/>
                <w:szCs w:val="22"/>
              </w:rPr>
              <w:t>-</w:t>
            </w:r>
          </w:p>
        </w:tc>
      </w:tr>
      <w:tr w:rsidR="00197498" w:rsidRPr="00573BA9" w:rsidTr="00967569">
        <w:trPr>
          <w:trHeight w:val="20"/>
        </w:trPr>
        <w:tc>
          <w:tcPr>
            <w:tcW w:w="3488" w:type="dxa"/>
          </w:tcPr>
          <w:p w:rsidR="00197498"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p>
        </w:tc>
        <w:tc>
          <w:tcPr>
            <w:tcW w:w="1288" w:type="dxa"/>
          </w:tcPr>
          <w:p w:rsidR="00197498"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197498" w:rsidRPr="00573BA9"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p>
        </w:tc>
        <w:tc>
          <w:tcPr>
            <w:tcW w:w="236" w:type="dxa"/>
          </w:tcPr>
          <w:p w:rsidR="00197498" w:rsidRPr="00573BA9"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97498" w:rsidRPr="00573BA9"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7498" w:rsidRDefault="00197498" w:rsidP="0047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Pr>
                <w:rFonts w:ascii="Times New Roman" w:hAnsi="Times New Roman" w:cs="Times New Roman"/>
                <w:sz w:val="22"/>
                <w:szCs w:val="22"/>
              </w:rPr>
            </w:pPr>
          </w:p>
        </w:tc>
      </w:tr>
      <w:tr w:rsidR="008F738F" w:rsidRPr="00573BA9" w:rsidTr="00967569">
        <w:trPr>
          <w:trHeight w:val="20"/>
        </w:trPr>
        <w:tc>
          <w:tcPr>
            <w:tcW w:w="34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F738F" w:rsidRPr="00573BA9" w:rsidRDefault="008F738F" w:rsidP="008F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967569">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73BA9">
              <w:rPr>
                <w:rFonts w:ascii="Times New Roman" w:hAnsi="Times New Roman" w:cs="Times New Roman"/>
                <w:sz w:val="22"/>
                <w:szCs w:val="22"/>
              </w:rPr>
              <w:t>Service income</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1,071</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142B10"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sz w:val="22"/>
                <w:szCs w:val="22"/>
              </w:rPr>
            </w:pPr>
            <w:r>
              <w:rPr>
                <w:rFonts w:ascii="Times New Roman" w:hAnsi="Times New Roman" w:cs="Times New Roman"/>
                <w:sz w:val="22"/>
                <w:szCs w:val="22"/>
              </w:rPr>
              <w:t>83</w:t>
            </w:r>
            <w:r w:rsidR="00142B10">
              <w:rPr>
                <w:rFonts w:ascii="Times New Roman" w:hAnsi="Times New Roman" w:cstheme="minorBidi"/>
                <w:sz w:val="22"/>
                <w:szCs w:val="22"/>
              </w:rPr>
              <w:t>3</w:t>
            </w:r>
          </w:p>
        </w:tc>
      </w:tr>
      <w:tr w:rsidR="0069500D" w:rsidRPr="00573BA9" w:rsidTr="00967569">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 (included in cost</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ED774F">
        <w:trPr>
          <w:trHeight w:val="245"/>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725</w:t>
            </w:r>
          </w:p>
        </w:tc>
      </w:tr>
      <w:tr w:rsidR="0069500D" w:rsidRPr="00573BA9" w:rsidTr="00967569">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385</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32</w:t>
            </w:r>
          </w:p>
        </w:tc>
      </w:tr>
      <w:tr w:rsidR="0069500D" w:rsidRPr="00573BA9" w:rsidTr="00967569">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967569">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967569">
        <w:trPr>
          <w:trHeight w:val="20"/>
        </w:trPr>
        <w:tc>
          <w:tcPr>
            <w:tcW w:w="3488" w:type="dxa"/>
          </w:tcPr>
          <w:p w:rsidR="0069500D" w:rsidRPr="003466B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66B9">
              <w:rPr>
                <w:rFonts w:ascii="Times New Roman" w:hAnsi="Times New Roman" w:cs="Times New Roman"/>
                <w:sz w:val="22"/>
                <w:szCs w:val="22"/>
              </w:rPr>
              <w:t>Service income</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40</w:t>
            </w: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40</w:t>
            </w:r>
          </w:p>
        </w:tc>
      </w:tr>
      <w:tr w:rsidR="0069500D" w:rsidRPr="00573BA9" w:rsidTr="00967569">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967569">
        <w:trPr>
          <w:trHeight w:val="20"/>
        </w:trPr>
        <w:tc>
          <w:tcPr>
            <w:tcW w:w="3488" w:type="dxa"/>
            <w:vAlign w:val="bottom"/>
          </w:tcPr>
          <w:p w:rsidR="0069500D" w:rsidRPr="00573BA9" w:rsidRDefault="0069500D" w:rsidP="0069500D">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967569">
        <w:trPr>
          <w:trHeight w:val="20"/>
        </w:trPr>
        <w:tc>
          <w:tcPr>
            <w:tcW w:w="3488" w:type="dxa"/>
            <w:vAlign w:val="bottom"/>
          </w:tcPr>
          <w:p w:rsidR="0069500D" w:rsidRPr="00573BA9" w:rsidRDefault="0069500D" w:rsidP="0069500D">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967569">
        <w:trPr>
          <w:trHeight w:val="20"/>
        </w:trPr>
        <w:tc>
          <w:tcPr>
            <w:tcW w:w="3488" w:type="dxa"/>
            <w:vAlign w:val="bottom"/>
          </w:tcPr>
          <w:p w:rsidR="0069500D" w:rsidRPr="00573BA9" w:rsidRDefault="0069500D" w:rsidP="0069500D">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2,235</w:t>
            </w: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1,559</w:t>
            </w: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2,235</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1,559</w:t>
            </w:r>
          </w:p>
        </w:tc>
      </w:tr>
      <w:tr w:rsidR="0069500D" w:rsidRPr="00573BA9" w:rsidTr="00967569">
        <w:trPr>
          <w:trHeight w:val="20"/>
        </w:trPr>
        <w:tc>
          <w:tcPr>
            <w:tcW w:w="3488" w:type="dxa"/>
            <w:vAlign w:val="bottom"/>
          </w:tcPr>
          <w:p w:rsidR="0069500D" w:rsidRPr="00573BA9" w:rsidRDefault="0069500D" w:rsidP="0069500D">
            <w:pPr>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76</w:t>
            </w:r>
          </w:p>
        </w:tc>
        <w:tc>
          <w:tcPr>
            <w:tcW w:w="23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181</w:t>
            </w:r>
          </w:p>
        </w:tc>
        <w:tc>
          <w:tcPr>
            <w:tcW w:w="236"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76</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181</w:t>
            </w:r>
          </w:p>
        </w:tc>
      </w:tr>
      <w:tr w:rsidR="0069500D" w:rsidRPr="00573BA9" w:rsidTr="00967569">
        <w:trPr>
          <w:trHeight w:val="20"/>
        </w:trPr>
        <w:tc>
          <w:tcPr>
            <w:tcW w:w="3488" w:type="dxa"/>
            <w:vAlign w:val="bottom"/>
          </w:tcPr>
          <w:p w:rsidR="0069500D" w:rsidRPr="00573BA9" w:rsidRDefault="0069500D" w:rsidP="0069500D">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69500D" w:rsidRPr="00573BA9" w:rsidRDefault="0069500D" w:rsidP="0069500D">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2,311</w:t>
            </w:r>
          </w:p>
        </w:tc>
        <w:tc>
          <w:tcPr>
            <w:tcW w:w="237" w:type="dxa"/>
          </w:tcPr>
          <w:p w:rsidR="0069500D" w:rsidRPr="00573BA9" w:rsidRDefault="0069500D" w:rsidP="0069500D">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1,740</w:t>
            </w:r>
          </w:p>
        </w:tc>
        <w:tc>
          <w:tcPr>
            <w:tcW w:w="236" w:type="dxa"/>
          </w:tcPr>
          <w:p w:rsidR="0069500D" w:rsidRPr="00573BA9" w:rsidRDefault="0069500D" w:rsidP="0069500D">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2,311</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1,740</w:t>
            </w:r>
          </w:p>
        </w:tc>
      </w:tr>
    </w:tbl>
    <w:p w:rsidR="00F77743" w:rsidRDefault="00F77743" w:rsidP="006348D8">
      <w:pPr>
        <w:spacing w:line="240" w:lineRule="auto"/>
      </w:pPr>
    </w:p>
    <w:tbl>
      <w:tblPr>
        <w:tblW w:w="9450" w:type="dxa"/>
        <w:tblInd w:w="558" w:type="dxa"/>
        <w:tblLayout w:type="fixed"/>
        <w:tblLook w:val="01E0"/>
      </w:tblPr>
      <w:tblGrid>
        <w:gridCol w:w="3488"/>
        <w:gridCol w:w="1288"/>
        <w:gridCol w:w="270"/>
        <w:gridCol w:w="1288"/>
        <w:gridCol w:w="270"/>
        <w:gridCol w:w="1288"/>
        <w:gridCol w:w="270"/>
        <w:gridCol w:w="1288"/>
      </w:tblGrid>
      <w:tr w:rsidR="006348D8" w:rsidRPr="00573BA9" w:rsidTr="006348D8">
        <w:trPr>
          <w:trHeight w:val="20"/>
          <w:tblHeader/>
        </w:trPr>
        <w:tc>
          <w:tcPr>
            <w:tcW w:w="3488" w:type="dxa"/>
          </w:tcPr>
          <w:p w:rsidR="006348D8" w:rsidRPr="00573BA9" w:rsidRDefault="00F77743"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br w:type="page"/>
            </w:r>
          </w:p>
        </w:tc>
        <w:tc>
          <w:tcPr>
            <w:tcW w:w="2846"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6348D8" w:rsidRPr="00573BA9" w:rsidTr="006348D8">
        <w:trPr>
          <w:trHeight w:val="20"/>
          <w:tblHeader/>
        </w:trPr>
        <w:tc>
          <w:tcPr>
            <w:tcW w:w="34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CA2747" w:rsidRPr="00573BA9" w:rsidTr="006348D8">
        <w:trPr>
          <w:trHeight w:val="20"/>
          <w:tblHeader/>
        </w:trPr>
        <w:tc>
          <w:tcPr>
            <w:tcW w:w="3488" w:type="dxa"/>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Nine</w:t>
            </w:r>
            <w:r w:rsidRPr="00573BA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288"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CA2747" w:rsidRPr="00573BA9" w:rsidTr="006348D8">
        <w:trPr>
          <w:trHeight w:val="20"/>
          <w:tblHeader/>
        </w:trPr>
        <w:tc>
          <w:tcPr>
            <w:tcW w:w="3488" w:type="dxa"/>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CA2747" w:rsidRPr="00573BA9" w:rsidRDefault="00CA2747" w:rsidP="00CA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6348D8" w:rsidRPr="00573BA9" w:rsidTr="006348D8">
        <w:trPr>
          <w:trHeight w:val="20"/>
        </w:trPr>
        <w:tc>
          <w:tcPr>
            <w:tcW w:w="34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348D8" w:rsidRPr="00573BA9"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4B5648" w:rsidRPr="00573BA9" w:rsidTr="006348D8">
        <w:trPr>
          <w:trHeight w:val="20"/>
        </w:trPr>
        <w:tc>
          <w:tcPr>
            <w:tcW w:w="3488" w:type="dxa"/>
          </w:tcPr>
          <w:p w:rsidR="004B5648" w:rsidRPr="00332F08"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332F08">
              <w:rPr>
                <w:rFonts w:ascii="Times New Roman" w:hAnsi="Times New Roman" w:cs="Times New Roman"/>
                <w:sz w:val="22"/>
                <w:szCs w:val="22"/>
              </w:rPr>
              <w:t>Service income</w:t>
            </w:r>
          </w:p>
        </w:tc>
        <w:tc>
          <w:tcPr>
            <w:tcW w:w="1288" w:type="dxa"/>
          </w:tcPr>
          <w:p w:rsidR="004B5648" w:rsidRPr="00573BA9" w:rsidRDefault="0069500D"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24FB5"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w:t>
            </w: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69500D"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24FB5"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w:t>
            </w:r>
          </w:p>
        </w:tc>
      </w:tr>
      <w:tr w:rsidR="004B5648" w:rsidRPr="00573BA9" w:rsidTr="006348D8">
        <w:trPr>
          <w:trHeight w:val="20"/>
        </w:trPr>
        <w:tc>
          <w:tcPr>
            <w:tcW w:w="3488" w:type="dxa"/>
          </w:tcPr>
          <w:p w:rsidR="004B5648" w:rsidRPr="00ED774F"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4B5648" w:rsidRPr="00573BA9" w:rsidTr="006348D8">
        <w:trPr>
          <w:trHeight w:val="20"/>
        </w:trPr>
        <w:tc>
          <w:tcPr>
            <w:tcW w:w="3488" w:type="dxa"/>
          </w:tcPr>
          <w:p w:rsidR="004B5648" w:rsidRPr="00ED774F"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ED774F">
              <w:rPr>
                <w:rFonts w:ascii="Times New Roman" w:hAnsi="Times New Roman" w:cs="Times New Roman"/>
                <w:sz w:val="22"/>
                <w:szCs w:val="22"/>
              </w:rPr>
              <w:t>administrative expense)</w:t>
            </w:r>
          </w:p>
        </w:tc>
        <w:tc>
          <w:tcPr>
            <w:tcW w:w="1288" w:type="dxa"/>
          </w:tcPr>
          <w:p w:rsidR="004B5648" w:rsidRPr="00573BA9" w:rsidRDefault="0069500D"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1,692</w:t>
            </w: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2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1,810</w:t>
            </w: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69500D"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1,692</w:t>
            </w: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24FB5"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1,810</w:t>
            </w:r>
          </w:p>
        </w:tc>
      </w:tr>
      <w:tr w:rsidR="003117CC" w:rsidRPr="00573BA9" w:rsidTr="006348D8">
        <w:trPr>
          <w:trHeight w:val="20"/>
        </w:trPr>
        <w:tc>
          <w:tcPr>
            <w:tcW w:w="3488" w:type="dxa"/>
          </w:tcPr>
          <w:p w:rsidR="003117CC" w:rsidRPr="00573BA9" w:rsidRDefault="003117CC"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3117CC" w:rsidRPr="00573BA9" w:rsidRDefault="0069500D"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19,682</w:t>
            </w:r>
          </w:p>
        </w:tc>
        <w:tc>
          <w:tcPr>
            <w:tcW w:w="270" w:type="dxa"/>
          </w:tcPr>
          <w:p w:rsidR="003117CC" w:rsidRPr="00573BA9" w:rsidRDefault="003117CC"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3117CC" w:rsidRPr="00573BA9" w:rsidRDefault="00424FB5"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21,406</w:t>
            </w:r>
          </w:p>
        </w:tc>
        <w:tc>
          <w:tcPr>
            <w:tcW w:w="270" w:type="dxa"/>
          </w:tcPr>
          <w:p w:rsidR="003117CC" w:rsidRPr="00573BA9" w:rsidRDefault="003117CC"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3117CC" w:rsidRPr="00573BA9" w:rsidRDefault="0069500D"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19,682</w:t>
            </w:r>
          </w:p>
        </w:tc>
        <w:tc>
          <w:tcPr>
            <w:tcW w:w="270" w:type="dxa"/>
          </w:tcPr>
          <w:p w:rsidR="003117CC" w:rsidRPr="00573BA9" w:rsidRDefault="003117CC"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3117CC" w:rsidRPr="00573BA9" w:rsidRDefault="00424FB5" w:rsidP="0031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21,406</w:t>
            </w:r>
          </w:p>
        </w:tc>
      </w:tr>
      <w:tr w:rsidR="004B5648" w:rsidRPr="00573BA9" w:rsidTr="006348D8">
        <w:trPr>
          <w:trHeight w:val="20"/>
        </w:trPr>
        <w:tc>
          <w:tcPr>
            <w:tcW w:w="34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B5648" w:rsidRPr="00573BA9" w:rsidRDefault="004B5648" w:rsidP="004B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725</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725</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Pr>
                <w:rFonts w:ascii="Times New Roman" w:hAnsi="Times New Roman" w:cs="Times New Roman"/>
                <w:sz w:val="22"/>
                <w:szCs w:val="22"/>
                <w:cs/>
              </w:rPr>
            </w:pPr>
            <w:r>
              <w:rPr>
                <w:rFonts w:ascii="Times New Roman" w:hAnsi="Times New Roman" w:cs="Times New Roman"/>
                <w:sz w:val="22"/>
                <w:szCs w:val="22"/>
              </w:rPr>
              <w:t>-</w:t>
            </w: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73BA9">
              <w:rPr>
                <w:rFonts w:ascii="Times New Roman" w:hAnsi="Times New Roman" w:cs="Times New Roman"/>
                <w:sz w:val="22"/>
                <w:szCs w:val="22"/>
              </w:rPr>
              <w:t>Service income</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3,070</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245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2,20</w:t>
            </w:r>
            <w:r w:rsidR="002459AF">
              <w:rPr>
                <w:rFonts w:ascii="Times New Roman" w:hAnsi="Times New Roman" w:cs="Times New Roman"/>
                <w:sz w:val="22"/>
                <w:szCs w:val="22"/>
              </w:rPr>
              <w:t>3</w:t>
            </w: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3,500</w:t>
            </w: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 (included in cost</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5,689</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5,152</w:t>
            </w: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Service expense (included in </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administrative expense)</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1,128</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130</w:t>
            </w: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tcPr>
          <w:p w:rsidR="0069500D" w:rsidRPr="00332F08"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Service income</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40</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40</w:t>
            </w:r>
          </w:p>
        </w:tc>
      </w:tr>
      <w:tr w:rsidR="0069500D" w:rsidRPr="00573BA9" w:rsidTr="006348D8">
        <w:trPr>
          <w:trHeight w:val="20"/>
        </w:trPr>
        <w:tc>
          <w:tcPr>
            <w:tcW w:w="3488" w:type="dxa"/>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p w:rsidR="00197498" w:rsidRPr="00573BA9" w:rsidRDefault="00197498"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vAlign w:val="bottom"/>
          </w:tcPr>
          <w:p w:rsidR="0069500D" w:rsidRPr="00573BA9" w:rsidRDefault="0069500D" w:rsidP="0069500D">
            <w:pPr>
              <w:jc w:val="both"/>
              <w:rPr>
                <w:rFonts w:ascii="Times New Roman" w:hAnsi="Times New Roman" w:cs="Times New Roman"/>
                <w:b/>
                <w:bCs/>
                <w:sz w:val="22"/>
                <w:szCs w:val="22"/>
              </w:rPr>
            </w:pPr>
            <w:r w:rsidRPr="00573BA9">
              <w:rPr>
                <w:rFonts w:ascii="Times New Roman" w:hAnsi="Times New Roman" w:cs="Times New Roman"/>
                <w:b/>
                <w:bCs/>
                <w:sz w:val="22"/>
                <w:szCs w:val="22"/>
              </w:rPr>
              <w:lastRenderedPageBreak/>
              <w:t>Key management personnel</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vAlign w:val="bottom"/>
          </w:tcPr>
          <w:p w:rsidR="0069500D" w:rsidRPr="00573BA9" w:rsidRDefault="0069500D" w:rsidP="0069500D">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9500D" w:rsidRPr="00573BA9" w:rsidTr="006348D8">
        <w:trPr>
          <w:trHeight w:val="20"/>
        </w:trPr>
        <w:tc>
          <w:tcPr>
            <w:tcW w:w="3488" w:type="dxa"/>
            <w:vAlign w:val="bottom"/>
          </w:tcPr>
          <w:p w:rsidR="0069500D" w:rsidRPr="00573BA9" w:rsidRDefault="0069500D" w:rsidP="0069500D">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8,239</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5,890</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8,239</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5,890</w:t>
            </w:r>
          </w:p>
        </w:tc>
      </w:tr>
      <w:tr w:rsidR="0069500D" w:rsidRPr="00573BA9" w:rsidTr="006348D8">
        <w:trPr>
          <w:trHeight w:val="20"/>
        </w:trPr>
        <w:tc>
          <w:tcPr>
            <w:tcW w:w="3488" w:type="dxa"/>
            <w:vAlign w:val="bottom"/>
          </w:tcPr>
          <w:p w:rsidR="0069500D" w:rsidRPr="00573BA9" w:rsidRDefault="0069500D" w:rsidP="0069500D">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r>
              <w:rPr>
                <w:rFonts w:ascii="Times New Roman" w:hAnsi="Times New Roman" w:cs="Times New Roman"/>
                <w:sz w:val="22"/>
                <w:szCs w:val="22"/>
              </w:rPr>
              <w:t>s</w:t>
            </w: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245</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544</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245</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544</w:t>
            </w:r>
          </w:p>
        </w:tc>
      </w:tr>
      <w:tr w:rsidR="0069500D" w:rsidRPr="00573BA9" w:rsidTr="006348D8">
        <w:trPr>
          <w:trHeight w:val="20"/>
        </w:trPr>
        <w:tc>
          <w:tcPr>
            <w:tcW w:w="3488" w:type="dxa"/>
            <w:vAlign w:val="bottom"/>
          </w:tcPr>
          <w:p w:rsidR="0069500D" w:rsidRPr="00573BA9" w:rsidRDefault="0069500D" w:rsidP="0069500D">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69500D" w:rsidRPr="00573BA9" w:rsidRDefault="0069500D" w:rsidP="0069500D">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8,484</w:t>
            </w:r>
          </w:p>
        </w:tc>
        <w:tc>
          <w:tcPr>
            <w:tcW w:w="270" w:type="dxa"/>
          </w:tcPr>
          <w:p w:rsidR="0069500D" w:rsidRPr="00573BA9" w:rsidRDefault="0069500D" w:rsidP="0069500D">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6,434</w:t>
            </w:r>
          </w:p>
        </w:tc>
        <w:tc>
          <w:tcPr>
            <w:tcW w:w="270" w:type="dxa"/>
          </w:tcPr>
          <w:p w:rsidR="0069500D" w:rsidRPr="00573BA9" w:rsidRDefault="0069500D" w:rsidP="0069500D">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8,484</w:t>
            </w:r>
          </w:p>
        </w:tc>
        <w:tc>
          <w:tcPr>
            <w:tcW w:w="270"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6,434</w:t>
            </w:r>
          </w:p>
        </w:tc>
      </w:tr>
    </w:tbl>
    <w:p w:rsidR="006348D8" w:rsidRDefault="006348D8"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554B6" w:rsidRDefault="00F554B6" w:rsidP="000C5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imes New Roman"/>
          <w:sz w:val="22"/>
          <w:szCs w:val="22"/>
        </w:rPr>
      </w:pPr>
      <w:r w:rsidRPr="00B47D45">
        <w:rPr>
          <w:rFonts w:ascii="Times New Roman" w:hAnsi="Times New Roman" w:cs="Times New Roman"/>
          <w:sz w:val="22"/>
          <w:szCs w:val="22"/>
        </w:rPr>
        <w:t>Balances</w:t>
      </w:r>
      <w:r w:rsidR="00116B89" w:rsidRPr="00B47D45">
        <w:rPr>
          <w:rFonts w:ascii="Times New Roman" w:hAnsi="Times New Roman" w:cs="Times New Roman"/>
          <w:sz w:val="22"/>
          <w:szCs w:val="22"/>
        </w:rPr>
        <w:t xml:space="preserve"> as at </w:t>
      </w:r>
      <w:r w:rsidR="006348D8">
        <w:rPr>
          <w:rFonts w:ascii="Times New Roman" w:hAnsi="Times New Roman" w:cs="Times New Roman"/>
          <w:sz w:val="22"/>
          <w:szCs w:val="22"/>
        </w:rPr>
        <w:t xml:space="preserve">30 </w:t>
      </w:r>
      <w:r w:rsidR="00732DA9">
        <w:rPr>
          <w:rFonts w:ascii="Times New Roman" w:hAnsi="Times New Roman" w:cs="Times New Roman"/>
          <w:sz w:val="22"/>
          <w:szCs w:val="22"/>
        </w:rPr>
        <w:t>September</w:t>
      </w:r>
      <w:r w:rsidR="00D60186" w:rsidRPr="00B47D45">
        <w:rPr>
          <w:rFonts w:ascii="Times New Roman" w:hAnsi="Times New Roman" w:cs="Times New Roman"/>
          <w:sz w:val="22"/>
          <w:szCs w:val="22"/>
        </w:rPr>
        <w:t>201</w:t>
      </w:r>
      <w:r w:rsidR="00CA6792">
        <w:rPr>
          <w:rFonts w:ascii="Times New Roman" w:hAnsi="Times New Roman" w:cs="Times New Roman"/>
          <w:sz w:val="22"/>
          <w:szCs w:val="22"/>
        </w:rPr>
        <w:t>7</w:t>
      </w:r>
      <w:r w:rsidR="007D5721" w:rsidRPr="00B47D45">
        <w:rPr>
          <w:rFonts w:ascii="Times New Roman" w:hAnsi="Times New Roman" w:cs="Times New Roman"/>
          <w:sz w:val="22"/>
          <w:szCs w:val="22"/>
        </w:rPr>
        <w:t xml:space="preserve">and </w:t>
      </w:r>
      <w:r w:rsidR="00883FEB" w:rsidRPr="00B47D45">
        <w:rPr>
          <w:rFonts w:ascii="Times New Roman" w:hAnsi="Times New Roman" w:cs="Times New Roman"/>
          <w:sz w:val="22"/>
          <w:szCs w:val="22"/>
        </w:rPr>
        <w:t>31 December 201</w:t>
      </w:r>
      <w:r w:rsidR="00CA6792">
        <w:rPr>
          <w:rFonts w:ascii="Times New Roman" w:hAnsi="Times New Roman" w:cs="Times New Roman"/>
          <w:sz w:val="22"/>
          <w:szCs w:val="22"/>
        </w:rPr>
        <w:t>6</w:t>
      </w:r>
      <w:r w:rsidRPr="00B47D45">
        <w:rPr>
          <w:rFonts w:ascii="Times New Roman" w:hAnsi="Times New Roman" w:cs="Times New Roman"/>
          <w:sz w:val="22"/>
          <w:szCs w:val="22"/>
        </w:rPr>
        <w:t>with related parties were as follows</w:t>
      </w:r>
      <w:r w:rsidR="00DF486F" w:rsidRPr="00B47D45">
        <w:rPr>
          <w:rFonts w:ascii="Times New Roman" w:hAnsi="Times New Roman" w:cs="Times New Roman"/>
          <w:sz w:val="22"/>
          <w:szCs w:val="22"/>
        </w:rPr>
        <w:t>:</w:t>
      </w:r>
    </w:p>
    <w:p w:rsidR="00637727" w:rsidRDefault="00637727" w:rsidP="000C5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imes New Roman"/>
          <w:sz w:val="22"/>
          <w:szCs w:val="22"/>
        </w:rPr>
      </w:pPr>
    </w:p>
    <w:tbl>
      <w:tblPr>
        <w:tblW w:w="9450" w:type="dxa"/>
        <w:tblInd w:w="558" w:type="dxa"/>
        <w:tblLayout w:type="fixed"/>
        <w:tblLook w:val="01E0"/>
      </w:tblPr>
      <w:tblGrid>
        <w:gridCol w:w="3478"/>
        <w:gridCol w:w="1287"/>
        <w:gridCol w:w="273"/>
        <w:gridCol w:w="1288"/>
        <w:gridCol w:w="274"/>
        <w:gridCol w:w="1288"/>
        <w:gridCol w:w="274"/>
        <w:gridCol w:w="1288"/>
      </w:tblGrid>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Pr>
                <w:rFonts w:ascii="Times New Roman" w:hAnsi="Times New Roman" w:cs="Times New Roman"/>
                <w:b/>
                <w:bCs/>
                <w:i/>
                <w:iCs/>
                <w:sz w:val="22"/>
                <w:szCs w:val="22"/>
              </w:rPr>
              <w:t>Other accounts receivablefrom</w:t>
            </w:r>
          </w:p>
        </w:tc>
        <w:tc>
          <w:tcPr>
            <w:tcW w:w="2848"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34" w:right="-225"/>
              <w:rPr>
                <w:rFonts w:ascii="Times New Roman" w:hAnsi="Times New Roman" w:cs="Times New Roman"/>
                <w:sz w:val="22"/>
                <w:szCs w:val="22"/>
              </w:rPr>
            </w:pPr>
            <w:r w:rsidRPr="00B47D45">
              <w:rPr>
                <w:rFonts w:ascii="Times New Roman" w:hAnsi="Times New Roman" w:cs="Times New Roman"/>
                <w:b/>
                <w:bCs/>
                <w:i/>
                <w:iCs/>
                <w:sz w:val="22"/>
                <w:szCs w:val="22"/>
              </w:rPr>
              <w:t>related parties</w:t>
            </w:r>
          </w:p>
        </w:tc>
        <w:tc>
          <w:tcPr>
            <w:tcW w:w="2848"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47D45">
              <w:rPr>
                <w:rFonts w:ascii="Times New Roman" w:hAnsi="Times New Roman" w:cs="Times New Roman"/>
                <w:sz w:val="22"/>
                <w:szCs w:val="22"/>
              </w:rPr>
              <w:t>201</w:t>
            </w:r>
            <w:r>
              <w:rPr>
                <w:rFonts w:ascii="Times New Roman" w:hAnsi="Times New Roman" w:cs="Times New Roman"/>
                <w:sz w:val="22"/>
                <w:szCs w:val="22"/>
              </w:rPr>
              <w:t>7</w:t>
            </w:r>
          </w:p>
        </w:tc>
        <w:tc>
          <w:tcPr>
            <w:tcW w:w="273" w:type="dxa"/>
            <w:vAlign w:val="bottom"/>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47D45">
              <w:rPr>
                <w:rFonts w:ascii="Times New Roman" w:hAnsi="Times New Roman" w:cs="Times New Roman"/>
                <w:sz w:val="22"/>
                <w:szCs w:val="22"/>
              </w:rPr>
              <w:t>201</w:t>
            </w:r>
            <w:r>
              <w:rPr>
                <w:rFonts w:ascii="Times New Roman" w:hAnsi="Times New Roman" w:cs="Times New Roman"/>
                <w:sz w:val="22"/>
                <w:szCs w:val="22"/>
              </w:rPr>
              <w:t>6</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47D45">
              <w:rPr>
                <w:rFonts w:ascii="Times New Roman" w:hAnsi="Times New Roman" w:cs="Times New Roman"/>
                <w:sz w:val="22"/>
                <w:szCs w:val="22"/>
              </w:rPr>
              <w:t>201</w:t>
            </w:r>
            <w:r>
              <w:rPr>
                <w:rFonts w:ascii="Times New Roman" w:hAnsi="Times New Roman" w:cs="Times New Roman"/>
                <w:sz w:val="22"/>
                <w:szCs w:val="22"/>
              </w:rPr>
              <w:t>7</w:t>
            </w:r>
          </w:p>
        </w:tc>
        <w:tc>
          <w:tcPr>
            <w:tcW w:w="274" w:type="dxa"/>
            <w:vAlign w:val="bottom"/>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47D45">
              <w:rPr>
                <w:rFonts w:ascii="Times New Roman" w:hAnsi="Times New Roman" w:cs="Times New Roman"/>
                <w:sz w:val="22"/>
                <w:szCs w:val="22"/>
              </w:rPr>
              <w:t>201</w:t>
            </w:r>
            <w:r>
              <w:rPr>
                <w:rFonts w:ascii="Times New Roman" w:hAnsi="Times New Roman" w:cs="Times New Roman"/>
                <w:sz w:val="22"/>
                <w:szCs w:val="22"/>
              </w:rPr>
              <w:t>6</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637727" w:rsidRPr="00B47D45" w:rsidTr="00825B6B">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B47D45">
              <w:rPr>
                <w:rFonts w:ascii="Times New Roman" w:hAnsi="Times New Roman" w:cs="Times New Roman"/>
                <w:sz w:val="22"/>
                <w:szCs w:val="22"/>
              </w:rPr>
              <w:t>Ultimate parent</w:t>
            </w:r>
          </w:p>
        </w:tc>
        <w:tc>
          <w:tcPr>
            <w:tcW w:w="1287"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9</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3</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E4213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9</w:t>
            </w:r>
          </w:p>
        </w:tc>
      </w:tr>
      <w:tr w:rsidR="00637727" w:rsidRPr="00B47D45" w:rsidTr="0069500D">
        <w:trPr>
          <w:trHeight w:val="87"/>
        </w:trPr>
        <w:tc>
          <w:tcPr>
            <w:tcW w:w="3478" w:type="dxa"/>
          </w:tcPr>
          <w:p w:rsidR="00637727" w:rsidRPr="00B47D45" w:rsidRDefault="00637727" w:rsidP="00637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B47D45">
              <w:rPr>
                <w:rFonts w:ascii="Times New Roman" w:hAnsi="Times New Roman" w:cs="Times New Roman"/>
                <w:sz w:val="22"/>
                <w:szCs w:val="22"/>
              </w:rPr>
              <w:t>Subsidiaries</w:t>
            </w:r>
          </w:p>
        </w:tc>
        <w:tc>
          <w:tcPr>
            <w:tcW w:w="1287"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498</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37727" w:rsidRPr="00E4213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526</w:t>
            </w:r>
          </w:p>
        </w:tc>
      </w:tr>
      <w:tr w:rsidR="00637727" w:rsidRPr="00B47D45" w:rsidTr="00094386">
        <w:trPr>
          <w:trHeight w:val="87"/>
        </w:trPr>
        <w:tc>
          <w:tcPr>
            <w:tcW w:w="3478" w:type="dxa"/>
          </w:tcPr>
          <w:p w:rsidR="00637727" w:rsidRPr="00B47D45" w:rsidRDefault="00637727" w:rsidP="00637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Related parties</w:t>
            </w:r>
          </w:p>
        </w:tc>
        <w:tc>
          <w:tcPr>
            <w:tcW w:w="1287"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69500D">
              <w:rPr>
                <w:rFonts w:ascii="Times New Roman" w:hAnsi="Times New Roman" w:cs="Times New Roman"/>
                <w:sz w:val="22"/>
                <w:szCs w:val="22"/>
              </w:rPr>
              <w:t>1</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37727" w:rsidRPr="00E4213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w:t>
            </w:r>
          </w:p>
        </w:tc>
      </w:tr>
      <w:tr w:rsidR="00637727" w:rsidRPr="00B47D45" w:rsidTr="00094386">
        <w:tc>
          <w:tcPr>
            <w:tcW w:w="3478" w:type="dxa"/>
          </w:tcPr>
          <w:p w:rsidR="00637727" w:rsidRPr="00B47D45" w:rsidRDefault="00637727" w:rsidP="00637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B47D4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37727" w:rsidRPr="005D161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b/>
                <w:bCs/>
                <w:sz w:val="22"/>
                <w:szCs w:val="22"/>
              </w:rPr>
            </w:pPr>
            <w:r>
              <w:rPr>
                <w:rFonts w:ascii="Times New Roman" w:hAnsi="Times New Roman" w:cs="Times New Roman"/>
                <w:b/>
                <w:bCs/>
                <w:sz w:val="22"/>
                <w:szCs w:val="22"/>
              </w:rPr>
              <w:t>501</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37727" w:rsidRPr="005D161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536</w:t>
            </w:r>
          </w:p>
        </w:tc>
      </w:tr>
    </w:tbl>
    <w:p w:rsidR="00F554B6"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558" w:type="dxa"/>
        <w:tblLayout w:type="fixed"/>
        <w:tblLook w:val="01E0"/>
      </w:tblPr>
      <w:tblGrid>
        <w:gridCol w:w="3478"/>
        <w:gridCol w:w="1287"/>
        <w:gridCol w:w="273"/>
        <w:gridCol w:w="1288"/>
        <w:gridCol w:w="274"/>
        <w:gridCol w:w="1288"/>
        <w:gridCol w:w="274"/>
        <w:gridCol w:w="1288"/>
      </w:tblGrid>
      <w:tr w:rsidR="00E15E06" w:rsidRPr="00B47D45" w:rsidTr="00895E42">
        <w:trPr>
          <w:tblHeader/>
        </w:trPr>
        <w:tc>
          <w:tcPr>
            <w:tcW w:w="3478"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Pr>
                <w:rFonts w:ascii="Times New Roman" w:hAnsi="Times New Roman" w:cs="Times New Roman"/>
                <w:b/>
                <w:bCs/>
                <w:i/>
                <w:iCs/>
                <w:sz w:val="22"/>
                <w:szCs w:val="22"/>
              </w:rPr>
              <w:t>Trade accounts payable</w:t>
            </w:r>
            <w:r w:rsidRPr="00B47D45">
              <w:rPr>
                <w:rFonts w:ascii="Times New Roman" w:hAnsi="Times New Roman" w:cs="Times New Roman"/>
                <w:b/>
                <w:bCs/>
                <w:i/>
                <w:iCs/>
                <w:sz w:val="22"/>
                <w:szCs w:val="22"/>
              </w:rPr>
              <w:t xml:space="preserve"> to related</w:t>
            </w:r>
          </w:p>
        </w:tc>
        <w:tc>
          <w:tcPr>
            <w:tcW w:w="2848" w:type="dxa"/>
            <w:gridSpan w:val="3"/>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4"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E15E06" w:rsidRPr="00B47D45" w:rsidTr="00895E42">
        <w:trPr>
          <w:tblHeader/>
        </w:trPr>
        <w:tc>
          <w:tcPr>
            <w:tcW w:w="3478"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B47D45">
              <w:rPr>
                <w:rFonts w:ascii="Times New Roman" w:hAnsi="Times New Roman" w:cs="Times New Roman"/>
                <w:b/>
                <w:bCs/>
                <w:i/>
                <w:iCs/>
                <w:sz w:val="22"/>
                <w:szCs w:val="22"/>
              </w:rPr>
              <w:t>parties</w:t>
            </w:r>
          </w:p>
        </w:tc>
        <w:tc>
          <w:tcPr>
            <w:tcW w:w="2848" w:type="dxa"/>
            <w:gridSpan w:val="3"/>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4"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E15E06" w:rsidRPr="00B47D45" w:rsidTr="00895E42">
        <w:trPr>
          <w:tblHeader/>
        </w:trPr>
        <w:tc>
          <w:tcPr>
            <w:tcW w:w="3478"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3"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4"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4"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E15E06" w:rsidRPr="00B47D45" w:rsidRDefault="00E15E06" w:rsidP="00E15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E15E06" w:rsidRPr="00B47D45" w:rsidTr="00895E42">
        <w:trPr>
          <w:tblHeader/>
        </w:trPr>
        <w:tc>
          <w:tcPr>
            <w:tcW w:w="3478"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E15E06" w:rsidRPr="00573BA9"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3" w:type="dxa"/>
            <w:vAlign w:val="bottom"/>
          </w:tcPr>
          <w:p w:rsidR="00E15E06" w:rsidRPr="00573BA9"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E15E06" w:rsidRPr="00573BA9"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74"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E15E06" w:rsidRPr="00573BA9"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4" w:type="dxa"/>
            <w:vAlign w:val="bottom"/>
          </w:tcPr>
          <w:p w:rsidR="00E15E06" w:rsidRPr="00573BA9"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E15E06" w:rsidRPr="00573BA9"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E15E06" w:rsidRPr="00B47D45" w:rsidTr="00895E42">
        <w:trPr>
          <w:tblHeader/>
        </w:trPr>
        <w:tc>
          <w:tcPr>
            <w:tcW w:w="3478" w:type="dxa"/>
          </w:tcPr>
          <w:p w:rsidR="00E15E06" w:rsidRPr="00B47D45"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E15E06" w:rsidRPr="00C0127D" w:rsidRDefault="00E15E06"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69500D" w:rsidRPr="00B47D45" w:rsidTr="0069500D">
        <w:trPr>
          <w:trHeight w:val="87"/>
        </w:trPr>
        <w:tc>
          <w:tcPr>
            <w:tcW w:w="3478" w:type="dxa"/>
          </w:tcPr>
          <w:p w:rsidR="0069500D" w:rsidRPr="00B47D45" w:rsidRDefault="0069500D" w:rsidP="00695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B47D45">
              <w:rPr>
                <w:rFonts w:ascii="Times New Roman" w:hAnsi="Times New Roman" w:cs="Times New Roman"/>
                <w:sz w:val="22"/>
                <w:szCs w:val="22"/>
              </w:rPr>
              <w:t>Subsidiaries</w:t>
            </w:r>
          </w:p>
        </w:tc>
        <w:tc>
          <w:tcPr>
            <w:tcW w:w="1287"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vAlign w:val="bottom"/>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E6CD5">
              <w:rPr>
                <w:rFonts w:ascii="Times New Roman" w:hAnsi="Times New Roman" w:cs="Times New Roman"/>
                <w:sz w:val="22"/>
                <w:szCs w:val="22"/>
              </w:rPr>
              <w:t>-</w:t>
            </w:r>
          </w:p>
        </w:tc>
        <w:tc>
          <w:tcPr>
            <w:tcW w:w="274"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9500D" w:rsidRPr="00573BA9"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2,031</w:t>
            </w:r>
          </w:p>
        </w:tc>
      </w:tr>
      <w:tr w:rsidR="0069500D" w:rsidRPr="00B47D45" w:rsidTr="0069500D">
        <w:tc>
          <w:tcPr>
            <w:tcW w:w="3478" w:type="dxa"/>
          </w:tcPr>
          <w:p w:rsidR="0069500D" w:rsidRPr="00B47D45" w:rsidRDefault="0069500D" w:rsidP="00695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B47D4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69500D">
              <w:rPr>
                <w:rFonts w:ascii="Times New Roman" w:hAnsi="Times New Roman" w:cs="Times New Roman"/>
                <w:b/>
                <w:bCs/>
                <w:sz w:val="22"/>
                <w:szCs w:val="22"/>
              </w:rPr>
              <w:t>-</w:t>
            </w:r>
          </w:p>
        </w:tc>
        <w:tc>
          <w:tcPr>
            <w:tcW w:w="273"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69500D" w:rsidRPr="00FB70AC"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B70AC">
              <w:rPr>
                <w:rFonts w:ascii="Times New Roman" w:hAnsi="Times New Roman" w:cs="Times New Roman"/>
                <w:b/>
                <w:bCs/>
                <w:sz w:val="22"/>
                <w:szCs w:val="22"/>
              </w:rPr>
              <w:t>-</w:t>
            </w:r>
          </w:p>
        </w:tc>
        <w:tc>
          <w:tcPr>
            <w:tcW w:w="274"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69500D">
              <w:rPr>
                <w:rFonts w:ascii="Times New Roman" w:hAnsi="Times New Roman" w:cs="Times New Roman"/>
                <w:b/>
                <w:bCs/>
                <w:sz w:val="22"/>
                <w:szCs w:val="22"/>
              </w:rPr>
              <w:t>-</w:t>
            </w:r>
          </w:p>
        </w:tc>
        <w:tc>
          <w:tcPr>
            <w:tcW w:w="274" w:type="dxa"/>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9500D" w:rsidRPr="00B47D4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2,031</w:t>
            </w:r>
          </w:p>
        </w:tc>
      </w:tr>
    </w:tbl>
    <w:p w:rsidR="00E15E06" w:rsidRPr="00B47D45" w:rsidRDefault="00E15E0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558" w:type="dxa"/>
        <w:tblLayout w:type="fixed"/>
        <w:tblLook w:val="01E0"/>
      </w:tblPr>
      <w:tblGrid>
        <w:gridCol w:w="3478"/>
        <w:gridCol w:w="1287"/>
        <w:gridCol w:w="273"/>
        <w:gridCol w:w="1288"/>
        <w:gridCol w:w="274"/>
        <w:gridCol w:w="1288"/>
        <w:gridCol w:w="274"/>
        <w:gridCol w:w="1288"/>
      </w:tblGrid>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Pr>
                <w:rFonts w:ascii="Times New Roman" w:hAnsi="Times New Roman" w:cs="Times New Roman"/>
                <w:b/>
                <w:bCs/>
                <w:i/>
                <w:iCs/>
                <w:sz w:val="22"/>
                <w:szCs w:val="22"/>
              </w:rPr>
              <w:t>Other accounts payable</w:t>
            </w:r>
            <w:r w:rsidRPr="00B47D45">
              <w:rPr>
                <w:rFonts w:ascii="Times New Roman" w:hAnsi="Times New Roman" w:cs="Times New Roman"/>
                <w:b/>
                <w:bCs/>
                <w:i/>
                <w:iCs/>
                <w:sz w:val="22"/>
                <w:szCs w:val="22"/>
              </w:rPr>
              <w:t xml:space="preserve"> to related </w:t>
            </w:r>
          </w:p>
        </w:tc>
        <w:tc>
          <w:tcPr>
            <w:tcW w:w="2848"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44" w:right="-225"/>
              <w:rPr>
                <w:rFonts w:ascii="Times New Roman" w:hAnsi="Times New Roman" w:cs="Times New Roman"/>
                <w:sz w:val="22"/>
                <w:szCs w:val="22"/>
              </w:rPr>
            </w:pPr>
            <w:r w:rsidRPr="00B47D45">
              <w:rPr>
                <w:rFonts w:ascii="Times New Roman" w:hAnsi="Times New Roman" w:cs="Times New Roman"/>
                <w:b/>
                <w:bCs/>
                <w:i/>
                <w:iCs/>
                <w:sz w:val="22"/>
                <w:szCs w:val="22"/>
              </w:rPr>
              <w:t>parties</w:t>
            </w:r>
          </w:p>
        </w:tc>
        <w:tc>
          <w:tcPr>
            <w:tcW w:w="2848"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3"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4"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637727" w:rsidRPr="00C0127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637727" w:rsidRPr="00B47D45" w:rsidTr="00094386">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B47D45">
              <w:rPr>
                <w:rFonts w:ascii="Times New Roman" w:hAnsi="Times New Roman" w:cs="Times New Roman"/>
                <w:sz w:val="22"/>
                <w:szCs w:val="22"/>
              </w:rPr>
              <w:t>Ultimate parent</w:t>
            </w:r>
          </w:p>
        </w:tc>
        <w:tc>
          <w:tcPr>
            <w:tcW w:w="1287"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2,358</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2,413</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2,358</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2,413</w:t>
            </w:r>
          </w:p>
        </w:tc>
      </w:tr>
      <w:tr w:rsidR="00637727" w:rsidRPr="00B47D45" w:rsidTr="00094386">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Pr>
                <w:rFonts w:ascii="Times New Roman" w:hAnsi="Times New Roman" w:cs="Times New Roman"/>
                <w:sz w:val="22"/>
                <w:szCs w:val="22"/>
              </w:rPr>
              <w:t>Parent</w:t>
            </w:r>
          </w:p>
        </w:tc>
        <w:tc>
          <w:tcPr>
            <w:tcW w:w="1287" w:type="dxa"/>
          </w:tcPr>
          <w:p w:rsidR="0063772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92</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92</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r>
      <w:tr w:rsidR="00637727" w:rsidRPr="00B47D45" w:rsidTr="00094386">
        <w:trPr>
          <w:trHeight w:val="87"/>
        </w:trPr>
        <w:tc>
          <w:tcPr>
            <w:tcW w:w="3478" w:type="dxa"/>
          </w:tcPr>
          <w:p w:rsidR="00637727" w:rsidRPr="00B47D45" w:rsidRDefault="00637727" w:rsidP="00637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B47D45">
              <w:rPr>
                <w:rFonts w:ascii="Times New Roman" w:hAnsi="Times New Roman" w:cs="Times New Roman"/>
                <w:sz w:val="22"/>
                <w:szCs w:val="22"/>
              </w:rPr>
              <w:t>Subsidiaries</w:t>
            </w:r>
          </w:p>
        </w:tc>
        <w:tc>
          <w:tcPr>
            <w:tcW w:w="1287"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239</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190</w:t>
            </w:r>
          </w:p>
        </w:tc>
      </w:tr>
      <w:tr w:rsidR="00637727" w:rsidRPr="00B47D45" w:rsidTr="00094386">
        <w:tc>
          <w:tcPr>
            <w:tcW w:w="3478" w:type="dxa"/>
          </w:tcPr>
          <w:p w:rsidR="00637727" w:rsidRPr="00B47D45" w:rsidRDefault="00637727" w:rsidP="006377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B47D4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2,450</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2,413</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b/>
                <w:bCs/>
                <w:sz w:val="22"/>
                <w:szCs w:val="22"/>
              </w:rPr>
            </w:pPr>
            <w:r>
              <w:rPr>
                <w:rFonts w:ascii="Times New Roman" w:hAnsi="Times New Roman" w:cs="Times New Roman"/>
                <w:b/>
                <w:bCs/>
                <w:sz w:val="22"/>
                <w:szCs w:val="22"/>
              </w:rPr>
              <w:t>2,689</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2,603</w:t>
            </w:r>
          </w:p>
        </w:tc>
      </w:tr>
    </w:tbl>
    <w:p w:rsidR="00F77743" w:rsidRDefault="00F77743" w:rsidP="0086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50" w:type="dxa"/>
        <w:tblInd w:w="558" w:type="dxa"/>
        <w:tblLayout w:type="fixed"/>
        <w:tblLook w:val="01E0"/>
      </w:tblPr>
      <w:tblGrid>
        <w:gridCol w:w="3478"/>
        <w:gridCol w:w="1287"/>
        <w:gridCol w:w="273"/>
        <w:gridCol w:w="1288"/>
        <w:gridCol w:w="274"/>
        <w:gridCol w:w="1288"/>
        <w:gridCol w:w="274"/>
        <w:gridCol w:w="1288"/>
      </w:tblGrid>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244"/>
              </w:tabs>
              <w:ind w:right="-225"/>
              <w:rPr>
                <w:rFonts w:ascii="Times New Roman" w:hAnsi="Times New Roman" w:cs="Times New Roman"/>
                <w:sz w:val="22"/>
                <w:szCs w:val="22"/>
              </w:rPr>
            </w:pPr>
            <w:r>
              <w:rPr>
                <w:rFonts w:ascii="Times New Roman" w:hAnsi="Times New Roman" w:cs="Times New Roman"/>
                <w:b/>
                <w:bCs/>
                <w:i/>
                <w:iCs/>
                <w:sz w:val="22"/>
                <w:szCs w:val="22"/>
              </w:rPr>
              <w:t>Accrued expenses</w:t>
            </w:r>
            <w:r>
              <w:rPr>
                <w:rFonts w:ascii="Times New Roman" w:hAnsi="Times New Roman" w:cs="Times New Roman"/>
                <w:b/>
                <w:bCs/>
                <w:i/>
                <w:iCs/>
                <w:sz w:val="22"/>
                <w:szCs w:val="22"/>
              </w:rPr>
              <w:tab/>
            </w:r>
          </w:p>
        </w:tc>
        <w:tc>
          <w:tcPr>
            <w:tcW w:w="2848"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3"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4"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637727" w:rsidRPr="00B47D45" w:rsidTr="00094386">
        <w:trPr>
          <w:tblHeader/>
        </w:trPr>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637727" w:rsidRPr="00C0127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637727" w:rsidRPr="00B47D45" w:rsidTr="00094386">
        <w:tc>
          <w:tcPr>
            <w:tcW w:w="3478"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B47D45">
              <w:rPr>
                <w:rFonts w:ascii="Times New Roman" w:hAnsi="Times New Roman" w:cs="Times New Roman"/>
                <w:sz w:val="22"/>
                <w:szCs w:val="22"/>
              </w:rPr>
              <w:t>Ultimate parent</w:t>
            </w:r>
          </w:p>
        </w:tc>
        <w:tc>
          <w:tcPr>
            <w:tcW w:w="1287" w:type="dxa"/>
            <w:tcBorders>
              <w:bottom w:val="double" w:sz="4" w:space="0" w:color="auto"/>
            </w:tcBorders>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69500D">
              <w:rPr>
                <w:rFonts w:ascii="Times New Roman" w:hAnsi="Times New Roman" w:cs="Times New Roman"/>
                <w:b/>
                <w:bCs/>
                <w:sz w:val="22"/>
                <w:szCs w:val="22"/>
              </w:rPr>
              <w:t>-</w:t>
            </w:r>
          </w:p>
        </w:tc>
        <w:tc>
          <w:tcPr>
            <w:tcW w:w="273"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double" w:sz="4" w:space="0" w:color="auto"/>
            </w:tcBorders>
          </w:tcPr>
          <w:p w:rsidR="00637727" w:rsidRPr="00F6030C"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F6030C">
              <w:rPr>
                <w:rFonts w:ascii="Times New Roman" w:hAnsi="Times New Roman" w:cs="Times New Roman"/>
                <w:b/>
                <w:bCs/>
                <w:sz w:val="22"/>
                <w:szCs w:val="22"/>
              </w:rPr>
              <w:t>3</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double" w:sz="4" w:space="0" w:color="auto"/>
            </w:tcBorders>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69500D">
              <w:rPr>
                <w:rFonts w:ascii="Times New Roman" w:hAnsi="Times New Roman" w:cs="Times New Roman"/>
                <w:b/>
                <w:bCs/>
                <w:sz w:val="22"/>
                <w:szCs w:val="22"/>
              </w:rPr>
              <w:t>-</w:t>
            </w:r>
          </w:p>
        </w:tc>
        <w:tc>
          <w:tcPr>
            <w:tcW w:w="274" w:type="dxa"/>
          </w:tcPr>
          <w:p w:rsidR="00637727" w:rsidRPr="00B47D4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double" w:sz="4" w:space="0" w:color="auto"/>
            </w:tcBorders>
          </w:tcPr>
          <w:p w:rsidR="00637727" w:rsidRPr="00F6030C"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F6030C">
              <w:rPr>
                <w:rFonts w:ascii="Times New Roman" w:hAnsi="Times New Roman" w:cs="Times New Roman"/>
                <w:b/>
                <w:bCs/>
                <w:sz w:val="22"/>
                <w:szCs w:val="22"/>
              </w:rPr>
              <w:t>3</w:t>
            </w:r>
          </w:p>
        </w:tc>
      </w:tr>
    </w:tbl>
    <w:p w:rsidR="00F77743" w:rsidRDefault="00F77743" w:rsidP="0086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86" w:type="dxa"/>
        <w:tblInd w:w="558" w:type="dxa"/>
        <w:tblLayout w:type="fixed"/>
        <w:tblLook w:val="01E0"/>
      </w:tblPr>
      <w:tblGrid>
        <w:gridCol w:w="1440"/>
        <w:gridCol w:w="972"/>
        <w:gridCol w:w="236"/>
        <w:gridCol w:w="988"/>
        <w:gridCol w:w="1170"/>
        <w:gridCol w:w="270"/>
        <w:gridCol w:w="1350"/>
        <w:gridCol w:w="273"/>
        <w:gridCol w:w="14"/>
        <w:gridCol w:w="1243"/>
        <w:gridCol w:w="236"/>
        <w:gridCol w:w="1294"/>
      </w:tblGrid>
      <w:tr w:rsidR="00E74B1A" w:rsidRPr="0010470C" w:rsidTr="00CB1370">
        <w:trPr>
          <w:tblHeader/>
        </w:trPr>
        <w:tc>
          <w:tcPr>
            <w:tcW w:w="3636" w:type="dxa"/>
            <w:gridSpan w:val="4"/>
          </w:tcPr>
          <w:p w:rsidR="00E74B1A" w:rsidRPr="0010470C" w:rsidRDefault="00F77743" w:rsidP="0012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0"/>
                <w:szCs w:val="20"/>
              </w:rPr>
            </w:pPr>
            <w:r>
              <w:br w:type="page"/>
            </w:r>
            <w:r>
              <w:rPr>
                <w:rFonts w:ascii="Times New Roman" w:hAnsi="Times New Roman" w:cs="Times New Roman"/>
                <w:sz w:val="22"/>
                <w:szCs w:val="22"/>
              </w:rPr>
              <w:br w:type="page"/>
            </w:r>
            <w:r w:rsidR="00E74B1A" w:rsidRPr="0010470C">
              <w:br w:type="page"/>
            </w:r>
            <w:r w:rsidR="00E74B1A" w:rsidRPr="0010470C">
              <w:br w:type="page"/>
            </w:r>
            <w:r w:rsidR="00E74B1A" w:rsidRPr="0010470C">
              <w:br w:type="page"/>
            </w:r>
            <w:r w:rsidR="00E74B1A" w:rsidRPr="0010470C">
              <w:rPr>
                <w:sz w:val="20"/>
                <w:szCs w:val="20"/>
              </w:rPr>
              <w:br w:type="page"/>
            </w:r>
            <w:r w:rsidR="002A3E66">
              <w:rPr>
                <w:rFonts w:ascii="Times New Roman" w:hAnsi="Times New Roman" w:cs="Times New Roman"/>
                <w:b/>
                <w:bCs/>
                <w:i/>
                <w:iCs/>
                <w:sz w:val="22"/>
                <w:szCs w:val="22"/>
              </w:rPr>
              <w:t>Short-term borrowing</w:t>
            </w:r>
            <w:r w:rsidR="00E74B1A" w:rsidRPr="00E32E13">
              <w:rPr>
                <w:rFonts w:ascii="Times New Roman" w:hAnsi="Times New Roman" w:cs="Times New Roman"/>
                <w:b/>
                <w:bCs/>
                <w:i/>
                <w:iCs/>
                <w:sz w:val="22"/>
                <w:szCs w:val="22"/>
              </w:rPr>
              <w:t xml:space="preserve">s from related </w:t>
            </w:r>
          </w:p>
        </w:tc>
        <w:tc>
          <w:tcPr>
            <w:tcW w:w="2790" w:type="dxa"/>
            <w:gridSpan w:val="3"/>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3"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87" w:type="dxa"/>
            <w:gridSpan w:val="4"/>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p>
        </w:tc>
      </w:tr>
      <w:tr w:rsidR="00E74B1A" w:rsidRPr="0010470C" w:rsidTr="00CB1370">
        <w:trPr>
          <w:tblHeader/>
        </w:trPr>
        <w:tc>
          <w:tcPr>
            <w:tcW w:w="1440" w:type="dxa"/>
          </w:tcPr>
          <w:p w:rsidR="00E74B1A" w:rsidRPr="0010470C" w:rsidRDefault="0012566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ind w:left="144" w:right="-225"/>
              <w:rPr>
                <w:rFonts w:ascii="Times New Roman" w:hAnsi="Times New Roman" w:cs="Times New Roman"/>
                <w:sz w:val="20"/>
                <w:szCs w:val="20"/>
              </w:rPr>
            </w:pPr>
            <w:r w:rsidRPr="00E32E13">
              <w:rPr>
                <w:rFonts w:ascii="Times New Roman" w:hAnsi="Times New Roman" w:cs="Times New Roman"/>
                <w:b/>
                <w:bCs/>
                <w:i/>
                <w:iCs/>
                <w:sz w:val="22"/>
                <w:szCs w:val="22"/>
              </w:rPr>
              <w:t>parties</w:t>
            </w:r>
            <w:r w:rsidR="00637727">
              <w:rPr>
                <w:rFonts w:ascii="Times New Roman" w:hAnsi="Times New Roman" w:cs="Times New Roman"/>
                <w:b/>
                <w:bCs/>
                <w:i/>
                <w:iCs/>
                <w:sz w:val="22"/>
                <w:szCs w:val="22"/>
              </w:rPr>
              <w:tab/>
            </w:r>
          </w:p>
        </w:tc>
        <w:tc>
          <w:tcPr>
            <w:tcW w:w="972"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36"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988"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90" w:type="dxa"/>
            <w:gridSpan w:val="3"/>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r w:rsidRPr="0010470C">
              <w:rPr>
                <w:rFonts w:ascii="Times New Roman" w:hAnsi="Times New Roman" w:cs="Times New Roman"/>
                <w:b/>
                <w:bCs/>
                <w:sz w:val="20"/>
                <w:szCs w:val="20"/>
              </w:rPr>
              <w:t>Consolidated</w:t>
            </w:r>
          </w:p>
        </w:tc>
        <w:tc>
          <w:tcPr>
            <w:tcW w:w="273"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787" w:type="dxa"/>
            <w:gridSpan w:val="4"/>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r w:rsidRPr="0010470C">
              <w:rPr>
                <w:rFonts w:ascii="Times New Roman" w:hAnsi="Times New Roman" w:cs="Times New Roman"/>
                <w:b/>
                <w:bCs/>
                <w:sz w:val="20"/>
                <w:szCs w:val="20"/>
              </w:rPr>
              <w:t xml:space="preserve">Separate  </w:t>
            </w:r>
          </w:p>
        </w:tc>
      </w:tr>
      <w:tr w:rsidR="00E74B1A" w:rsidRPr="0010470C" w:rsidTr="00CB1370">
        <w:trPr>
          <w:tblHeader/>
        </w:trPr>
        <w:tc>
          <w:tcPr>
            <w:tcW w:w="1440"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2196" w:type="dxa"/>
            <w:gridSpan w:val="3"/>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10470C">
              <w:rPr>
                <w:rFonts w:ascii="Times New Roman" w:hAnsi="Times New Roman" w:cs="Times New Roman"/>
                <w:b/>
                <w:bCs/>
                <w:sz w:val="20"/>
                <w:szCs w:val="20"/>
              </w:rPr>
              <w:t>Interest rate</w:t>
            </w:r>
          </w:p>
        </w:tc>
        <w:tc>
          <w:tcPr>
            <w:tcW w:w="2790" w:type="dxa"/>
            <w:gridSpan w:val="3"/>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10470C">
              <w:rPr>
                <w:rFonts w:ascii="Times New Roman" w:hAnsi="Times New Roman" w:cs="Times New Roman"/>
                <w:b/>
                <w:bCs/>
                <w:sz w:val="20"/>
                <w:szCs w:val="20"/>
              </w:rPr>
              <w:t>financial statements</w:t>
            </w:r>
          </w:p>
        </w:tc>
        <w:tc>
          <w:tcPr>
            <w:tcW w:w="273" w:type="dxa"/>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87" w:type="dxa"/>
            <w:gridSpan w:val="4"/>
          </w:tcPr>
          <w:p w:rsidR="00E74B1A" w:rsidRPr="0010470C"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10470C">
              <w:rPr>
                <w:rFonts w:ascii="Times New Roman" w:hAnsi="Times New Roman" w:cs="Times New Roman"/>
                <w:b/>
                <w:bCs/>
                <w:sz w:val="20"/>
                <w:szCs w:val="20"/>
              </w:rPr>
              <w:t>financial statements</w:t>
            </w:r>
          </w:p>
        </w:tc>
      </w:tr>
      <w:tr w:rsidR="006348D8" w:rsidRPr="0010470C" w:rsidTr="00CB1370">
        <w:trPr>
          <w:tblHeader/>
        </w:trPr>
        <w:tc>
          <w:tcPr>
            <w:tcW w:w="1440" w:type="dxa"/>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2"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10470C">
              <w:rPr>
                <w:rFonts w:ascii="Times New Roman" w:hAnsi="Times New Roman" w:cs="Times New Roman"/>
                <w:sz w:val="20"/>
                <w:szCs w:val="20"/>
              </w:rPr>
              <w:t>3</w:t>
            </w:r>
            <w:r>
              <w:rPr>
                <w:rFonts w:ascii="Times New Roman" w:hAnsi="Times New Roman" w:cs="Times New Roman"/>
                <w:sz w:val="20"/>
                <w:szCs w:val="20"/>
              </w:rPr>
              <w:t>0</w:t>
            </w:r>
          </w:p>
          <w:p w:rsidR="006348D8" w:rsidRPr="0010470C" w:rsidRDefault="00732DA9"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Pr>
                <w:rFonts w:ascii="Times New Roman" w:hAnsi="Times New Roman" w:cs="Times New Roman"/>
                <w:sz w:val="20"/>
                <w:szCs w:val="20"/>
              </w:rPr>
              <w:t>September</w:t>
            </w:r>
          </w:p>
        </w:tc>
        <w:tc>
          <w:tcPr>
            <w:tcW w:w="236"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p>
        </w:tc>
        <w:tc>
          <w:tcPr>
            <w:tcW w:w="988"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10470C">
              <w:rPr>
                <w:rFonts w:ascii="Times New Roman" w:hAnsi="Times New Roman" w:cs="Times New Roman"/>
                <w:sz w:val="20"/>
                <w:szCs w:val="20"/>
              </w:rPr>
              <w:t>31 December</w:t>
            </w:r>
          </w:p>
        </w:tc>
        <w:tc>
          <w:tcPr>
            <w:tcW w:w="1170"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10470C">
              <w:rPr>
                <w:rFonts w:ascii="Times New Roman" w:hAnsi="Times New Roman" w:cs="Times New Roman"/>
                <w:sz w:val="20"/>
                <w:szCs w:val="20"/>
              </w:rPr>
              <w:t>3</w:t>
            </w:r>
            <w:r>
              <w:rPr>
                <w:rFonts w:ascii="Times New Roman" w:hAnsi="Times New Roman" w:cs="Times New Roman"/>
                <w:sz w:val="20"/>
                <w:szCs w:val="20"/>
              </w:rPr>
              <w:t>0</w:t>
            </w:r>
          </w:p>
          <w:p w:rsidR="006348D8" w:rsidRPr="0010470C" w:rsidRDefault="00732DA9"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50" w:type="dxa"/>
            <w:vAlign w:val="bottom"/>
          </w:tcPr>
          <w:p w:rsidR="006348D8"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0470C">
              <w:rPr>
                <w:rFonts w:ascii="Times New Roman" w:hAnsi="Times New Roman" w:cs="Times New Roman"/>
                <w:sz w:val="20"/>
                <w:szCs w:val="20"/>
              </w:rPr>
              <w:t xml:space="preserve">31 </w:t>
            </w:r>
          </w:p>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0470C">
              <w:rPr>
                <w:rFonts w:ascii="Times New Roman" w:hAnsi="Times New Roman" w:cs="Times New Roman"/>
                <w:sz w:val="20"/>
                <w:szCs w:val="20"/>
              </w:rPr>
              <w:t>December</w:t>
            </w:r>
          </w:p>
        </w:tc>
        <w:tc>
          <w:tcPr>
            <w:tcW w:w="273"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57" w:type="dxa"/>
            <w:gridSpan w:val="2"/>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10470C">
              <w:rPr>
                <w:rFonts w:ascii="Times New Roman" w:hAnsi="Times New Roman" w:cs="Times New Roman"/>
                <w:sz w:val="20"/>
                <w:szCs w:val="20"/>
              </w:rPr>
              <w:t>3</w:t>
            </w:r>
            <w:r>
              <w:rPr>
                <w:rFonts w:ascii="Times New Roman" w:hAnsi="Times New Roman" w:cs="Times New Roman"/>
                <w:sz w:val="20"/>
                <w:szCs w:val="20"/>
              </w:rPr>
              <w:t>0</w:t>
            </w:r>
          </w:p>
          <w:p w:rsidR="006348D8" w:rsidRPr="0010470C" w:rsidRDefault="00732DA9"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Pr>
                <w:rFonts w:ascii="Times New Roman" w:hAnsi="Times New Roman" w:cs="Times New Roman"/>
                <w:sz w:val="20"/>
                <w:szCs w:val="20"/>
              </w:rPr>
              <w:t>September</w:t>
            </w:r>
          </w:p>
        </w:tc>
        <w:tc>
          <w:tcPr>
            <w:tcW w:w="236" w:type="dxa"/>
            <w:vAlign w:val="bottom"/>
          </w:tcPr>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94" w:type="dxa"/>
            <w:vAlign w:val="bottom"/>
          </w:tcPr>
          <w:p w:rsidR="006348D8"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0470C">
              <w:rPr>
                <w:rFonts w:ascii="Times New Roman" w:hAnsi="Times New Roman" w:cs="Times New Roman"/>
                <w:sz w:val="20"/>
                <w:szCs w:val="20"/>
              </w:rPr>
              <w:t xml:space="preserve">31 </w:t>
            </w:r>
          </w:p>
          <w:p w:rsidR="006348D8" w:rsidRPr="0010470C" w:rsidRDefault="006348D8" w:rsidP="0063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0470C">
              <w:rPr>
                <w:rFonts w:ascii="Times New Roman" w:hAnsi="Times New Roman" w:cs="Times New Roman"/>
                <w:sz w:val="20"/>
                <w:szCs w:val="20"/>
              </w:rPr>
              <w:t>December</w:t>
            </w:r>
          </w:p>
        </w:tc>
      </w:tr>
      <w:tr w:rsidR="007C39A7" w:rsidRPr="0010470C" w:rsidTr="00CB1370">
        <w:trPr>
          <w:tblHeader/>
        </w:trPr>
        <w:tc>
          <w:tcPr>
            <w:tcW w:w="1440" w:type="dxa"/>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2"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88"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2016</w:t>
            </w:r>
          </w:p>
        </w:tc>
        <w:tc>
          <w:tcPr>
            <w:tcW w:w="1170"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50"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2016</w:t>
            </w:r>
          </w:p>
        </w:tc>
        <w:tc>
          <w:tcPr>
            <w:tcW w:w="273"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57" w:type="dxa"/>
            <w:gridSpan w:val="2"/>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94" w:type="dxa"/>
            <w:vAlign w:val="bottom"/>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2016</w:t>
            </w:r>
          </w:p>
        </w:tc>
      </w:tr>
      <w:tr w:rsidR="007C39A7" w:rsidRPr="0010470C" w:rsidTr="00CB1370">
        <w:tc>
          <w:tcPr>
            <w:tcW w:w="1440" w:type="dxa"/>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0"/>
                <w:szCs w:val="20"/>
              </w:rPr>
            </w:pPr>
          </w:p>
        </w:tc>
        <w:tc>
          <w:tcPr>
            <w:tcW w:w="2196" w:type="dxa"/>
            <w:gridSpan w:val="3"/>
          </w:tcPr>
          <w:p w:rsidR="007C39A7" w:rsidRPr="0010470C"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center"/>
              <w:rPr>
                <w:rFonts w:ascii="Times New Roman" w:hAnsi="Times New Roman" w:cs="Times New Roman"/>
                <w:i/>
                <w:iCs/>
                <w:sz w:val="20"/>
                <w:szCs w:val="20"/>
              </w:rPr>
            </w:pPr>
            <w:r w:rsidRPr="0010470C">
              <w:rPr>
                <w:rFonts w:ascii="Times New Roman" w:hAnsi="Times New Roman" w:cs="Times New Roman"/>
                <w:i/>
                <w:iCs/>
                <w:sz w:val="20"/>
                <w:szCs w:val="20"/>
              </w:rPr>
              <w:t>(% per annum)</w:t>
            </w:r>
          </w:p>
        </w:tc>
        <w:tc>
          <w:tcPr>
            <w:tcW w:w="5850" w:type="dxa"/>
            <w:gridSpan w:val="8"/>
          </w:tcPr>
          <w:p w:rsidR="007C39A7" w:rsidRPr="0075512B" w:rsidRDefault="007C39A7" w:rsidP="007C3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0"/>
                <w:szCs w:val="20"/>
                <w:cs/>
              </w:rPr>
            </w:pPr>
            <w:r w:rsidRPr="0075512B">
              <w:rPr>
                <w:rFonts w:ascii="Times New Roman" w:hAnsi="Times New Roman" w:cs="Times New Roman"/>
                <w:i/>
                <w:iCs/>
                <w:sz w:val="20"/>
                <w:szCs w:val="20"/>
              </w:rPr>
              <w:t>(in thousand Baht)</w:t>
            </w:r>
          </w:p>
        </w:tc>
      </w:tr>
      <w:tr w:rsidR="0069500D" w:rsidRPr="0010470C" w:rsidTr="00CB1370">
        <w:tc>
          <w:tcPr>
            <w:tcW w:w="1440" w:type="dxa"/>
          </w:tcPr>
          <w:p w:rsidR="0069500D" w:rsidRPr="0010470C" w:rsidRDefault="0069500D" w:rsidP="00695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0"/>
                <w:szCs w:val="20"/>
              </w:rPr>
            </w:pPr>
            <w:r w:rsidRPr="0010470C">
              <w:rPr>
                <w:rFonts w:ascii="Times New Roman" w:hAnsi="Times New Roman" w:cs="Times New Roman"/>
                <w:sz w:val="20"/>
                <w:szCs w:val="20"/>
              </w:rPr>
              <w:t>Ultimate parent</w:t>
            </w:r>
          </w:p>
        </w:tc>
        <w:tc>
          <w:tcPr>
            <w:tcW w:w="972"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69500D">
              <w:rPr>
                <w:rFonts w:ascii="Times New Roman" w:hAnsi="Times New Roman" w:cs="Times New Roman"/>
                <w:sz w:val="20"/>
                <w:szCs w:val="20"/>
              </w:rPr>
              <w:t>4.60 - 4.70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FE6CD5">
              <w:rPr>
                <w:rFonts w:ascii="Times New Roman" w:hAnsi="Times New Roman" w:cs="Times New Roman"/>
                <w:sz w:val="20"/>
                <w:szCs w:val="20"/>
              </w:rPr>
              <w:t xml:space="preserve">4.60 </w:t>
            </w:r>
            <w:r>
              <w:rPr>
                <w:rFonts w:ascii="Times New Roman" w:hAnsi="Times New Roman" w:cs="Times New Roman"/>
                <w:sz w:val="20"/>
                <w:szCs w:val="20"/>
              </w:rPr>
              <w:t>-</w:t>
            </w:r>
            <w:r w:rsidRPr="00FE6CD5">
              <w:rPr>
                <w:rFonts w:ascii="Times New Roman" w:hAnsi="Times New Roman" w:cs="Times New Roman"/>
                <w:sz w:val="20"/>
                <w:szCs w:val="20"/>
              </w:rPr>
              <w:t xml:space="preserve"> 4.70</w:t>
            </w:r>
          </w:p>
        </w:tc>
        <w:tc>
          <w:tcPr>
            <w:tcW w:w="1170" w:type="dxa"/>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69500D">
              <w:rPr>
                <w:rFonts w:ascii="Times New Roman" w:hAnsi="Times New Roman" w:cs="Times New Roman"/>
                <w:sz w:val="20"/>
                <w:szCs w:val="20"/>
              </w:rPr>
              <w:t>570,000</w:t>
            </w:r>
          </w:p>
        </w:tc>
        <w:tc>
          <w:tcPr>
            <w:tcW w:w="270"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350" w:type="dxa"/>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69500D">
              <w:rPr>
                <w:rFonts w:ascii="Times New Roman" w:hAnsi="Times New Roman" w:cs="Times New Roman"/>
                <w:sz w:val="20"/>
                <w:szCs w:val="20"/>
              </w:rPr>
              <w:t>570,000</w:t>
            </w:r>
          </w:p>
        </w:tc>
        <w:tc>
          <w:tcPr>
            <w:tcW w:w="287" w:type="dxa"/>
            <w:gridSpan w:val="2"/>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69500D">
              <w:rPr>
                <w:rFonts w:ascii="Times New Roman" w:hAnsi="Times New Roman" w:cs="Times New Roman"/>
                <w:sz w:val="20"/>
                <w:szCs w:val="20"/>
              </w:rPr>
              <w:t>570,000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4" w:type="dxa"/>
            <w:vAlign w:val="bottom"/>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FE6CD5">
              <w:rPr>
                <w:rFonts w:ascii="Times New Roman" w:hAnsi="Times New Roman" w:cs="Times New Roman"/>
                <w:sz w:val="20"/>
                <w:szCs w:val="20"/>
              </w:rPr>
              <w:t>57</w:t>
            </w:r>
            <w:r>
              <w:rPr>
                <w:rFonts w:ascii="Times New Roman" w:hAnsi="Times New Roman" w:cs="Times New Roman"/>
                <w:sz w:val="20"/>
                <w:szCs w:val="20"/>
              </w:rPr>
              <w:t>0</w:t>
            </w:r>
            <w:r w:rsidRPr="00FE6CD5">
              <w:rPr>
                <w:rFonts w:ascii="Times New Roman" w:hAnsi="Times New Roman" w:cs="Times New Roman"/>
                <w:sz w:val="20"/>
                <w:szCs w:val="20"/>
              </w:rPr>
              <w:t>,000</w:t>
            </w:r>
          </w:p>
        </w:tc>
      </w:tr>
      <w:tr w:rsidR="0069500D" w:rsidRPr="0010470C" w:rsidTr="0069500D">
        <w:tc>
          <w:tcPr>
            <w:tcW w:w="1440" w:type="dxa"/>
          </w:tcPr>
          <w:p w:rsidR="0069500D" w:rsidRPr="0010470C" w:rsidRDefault="0069500D" w:rsidP="00695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0"/>
                <w:szCs w:val="20"/>
              </w:rPr>
            </w:pPr>
            <w:r>
              <w:rPr>
                <w:rFonts w:ascii="Times New Roman" w:hAnsi="Times New Roman" w:cs="Times New Roman"/>
                <w:sz w:val="20"/>
                <w:szCs w:val="20"/>
              </w:rPr>
              <w:t>Parent</w:t>
            </w:r>
          </w:p>
        </w:tc>
        <w:tc>
          <w:tcPr>
            <w:tcW w:w="972"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69500D">
              <w:rPr>
                <w:rFonts w:ascii="Times New Roman" w:hAnsi="Times New Roman" w:cs="Times New Roman"/>
                <w:sz w:val="20"/>
                <w:szCs w:val="20"/>
              </w:rPr>
              <w:t>1.50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Pr>
                <w:rFonts w:ascii="Times New Roman" w:hAnsi="Times New Roman" w:cs="Cordia New"/>
                <w:sz w:val="20"/>
                <w:szCs w:val="20"/>
              </w:rPr>
              <w:t>-</w:t>
            </w:r>
          </w:p>
        </w:tc>
        <w:tc>
          <w:tcPr>
            <w:tcW w:w="1170" w:type="dxa"/>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69500D">
              <w:rPr>
                <w:rFonts w:ascii="Times New Roman" w:hAnsi="Times New Roman" w:cs="Times New Roman"/>
                <w:sz w:val="20"/>
                <w:szCs w:val="20"/>
              </w:rPr>
              <w:t>75,000</w:t>
            </w:r>
          </w:p>
        </w:tc>
        <w:tc>
          <w:tcPr>
            <w:tcW w:w="270"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350"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87" w:type="dxa"/>
            <w:gridSpan w:val="2"/>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69500D">
              <w:rPr>
                <w:rFonts w:ascii="Times New Roman" w:hAnsi="Times New Roman" w:cs="Times New Roman"/>
                <w:sz w:val="20"/>
                <w:szCs w:val="20"/>
              </w:rPr>
              <w:t>75,000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4"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0"/>
                <w:szCs w:val="20"/>
              </w:rPr>
            </w:pPr>
            <w:r>
              <w:rPr>
                <w:rFonts w:ascii="Times New Roman" w:hAnsi="Times New Roman" w:cs="Times New Roman"/>
                <w:sz w:val="20"/>
                <w:szCs w:val="20"/>
              </w:rPr>
              <w:t>-</w:t>
            </w:r>
          </w:p>
        </w:tc>
      </w:tr>
      <w:tr w:rsidR="0069500D" w:rsidRPr="0010470C" w:rsidTr="00895E42">
        <w:tc>
          <w:tcPr>
            <w:tcW w:w="1440" w:type="dxa"/>
          </w:tcPr>
          <w:p w:rsidR="0069500D" w:rsidRPr="0010470C" w:rsidRDefault="0069500D" w:rsidP="00695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0"/>
                <w:szCs w:val="20"/>
              </w:rPr>
            </w:pPr>
            <w:r>
              <w:rPr>
                <w:rFonts w:ascii="Times New Roman" w:hAnsi="Times New Roman" w:cs="Times New Roman"/>
                <w:sz w:val="20"/>
                <w:szCs w:val="20"/>
              </w:rPr>
              <w:t>Subsidiaries</w:t>
            </w:r>
          </w:p>
        </w:tc>
        <w:tc>
          <w:tcPr>
            <w:tcW w:w="972"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69500D">
              <w:rPr>
                <w:rFonts w:ascii="Times New Roman" w:hAnsi="Times New Roman" w:cs="Cordia New"/>
                <w:sz w:val="20"/>
                <w:szCs w:val="20"/>
              </w:rPr>
              <w:t>2.50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0"/>
                <w:szCs w:val="20"/>
              </w:rPr>
            </w:pPr>
          </w:p>
        </w:tc>
        <w:tc>
          <w:tcPr>
            <w:tcW w:w="988"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FE6CD5">
              <w:rPr>
                <w:rFonts w:ascii="Times New Roman" w:hAnsi="Times New Roman" w:cs="Cordia New"/>
                <w:sz w:val="20"/>
                <w:szCs w:val="20"/>
              </w:rPr>
              <w:t>4.00</w:t>
            </w:r>
          </w:p>
        </w:tc>
        <w:tc>
          <w:tcPr>
            <w:tcW w:w="1170" w:type="dxa"/>
            <w:tcBorders>
              <w:bottom w:val="single" w:sz="4" w:space="0" w:color="auto"/>
            </w:tcBorders>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70"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350" w:type="dxa"/>
            <w:tcBorders>
              <w:bottom w:val="single" w:sz="4" w:space="0" w:color="auto"/>
            </w:tcBorders>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87" w:type="dxa"/>
            <w:gridSpan w:val="2"/>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tcBorders>
              <w:bottom w:val="single" w:sz="4" w:space="0" w:color="auto"/>
            </w:tcBorders>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69500D">
              <w:rPr>
                <w:rFonts w:ascii="Times New Roman" w:hAnsi="Times New Roman" w:cs="Times New Roman"/>
                <w:sz w:val="20"/>
                <w:szCs w:val="20"/>
              </w:rPr>
              <w:t>45,000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0"/>
                <w:szCs w:val="20"/>
              </w:rPr>
            </w:pPr>
          </w:p>
        </w:tc>
        <w:tc>
          <w:tcPr>
            <w:tcW w:w="1294" w:type="dxa"/>
            <w:tcBorders>
              <w:bottom w:val="single" w:sz="4" w:space="0" w:color="auto"/>
            </w:tcBorders>
            <w:vAlign w:val="bottom"/>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Pr>
                <w:rFonts w:ascii="Times New Roman" w:hAnsi="Times New Roman" w:cs="Times New Roman"/>
                <w:sz w:val="20"/>
                <w:szCs w:val="20"/>
              </w:rPr>
              <w:t>35,000</w:t>
            </w:r>
          </w:p>
        </w:tc>
      </w:tr>
      <w:tr w:rsidR="0069500D" w:rsidRPr="0010470C" w:rsidTr="00CB1370">
        <w:tc>
          <w:tcPr>
            <w:tcW w:w="1440" w:type="dxa"/>
          </w:tcPr>
          <w:p w:rsidR="0069500D" w:rsidRPr="0010470C" w:rsidRDefault="0069500D" w:rsidP="00695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Cordia New"/>
                <w:b/>
                <w:bCs/>
                <w:sz w:val="20"/>
                <w:szCs w:val="20"/>
              </w:rPr>
            </w:pPr>
            <w:r w:rsidRPr="0010470C">
              <w:rPr>
                <w:rFonts w:ascii="Times New Roman" w:hAnsi="Times New Roman" w:cs="Cordia New"/>
                <w:b/>
                <w:bCs/>
                <w:sz w:val="20"/>
                <w:szCs w:val="20"/>
              </w:rPr>
              <w:t>Total</w:t>
            </w:r>
          </w:p>
        </w:tc>
        <w:tc>
          <w:tcPr>
            <w:tcW w:w="972"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0"/>
                <w:szCs w:val="20"/>
              </w:rPr>
            </w:pPr>
          </w:p>
        </w:tc>
        <w:tc>
          <w:tcPr>
            <w:tcW w:w="988"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5"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69500D">
              <w:rPr>
                <w:rFonts w:ascii="Times New Roman" w:hAnsi="Times New Roman" w:cs="Times New Roman"/>
                <w:b/>
                <w:bCs/>
                <w:sz w:val="20"/>
                <w:szCs w:val="20"/>
              </w:rPr>
              <w:t>645,000</w:t>
            </w:r>
          </w:p>
        </w:tc>
        <w:tc>
          <w:tcPr>
            <w:tcW w:w="270" w:type="dxa"/>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350" w:type="dxa"/>
            <w:tcBorders>
              <w:top w:val="single" w:sz="4" w:space="0" w:color="auto"/>
              <w:bottom w:val="double" w:sz="4" w:space="0" w:color="auto"/>
            </w:tcBorders>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69500D">
              <w:rPr>
                <w:rFonts w:ascii="Times New Roman" w:hAnsi="Times New Roman" w:cs="Times New Roman"/>
                <w:b/>
                <w:bCs/>
                <w:sz w:val="20"/>
                <w:szCs w:val="20"/>
              </w:rPr>
              <w:t>570,000</w:t>
            </w:r>
          </w:p>
        </w:tc>
        <w:tc>
          <w:tcPr>
            <w:tcW w:w="287" w:type="dxa"/>
            <w:gridSpan w:val="2"/>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243" w:type="dxa"/>
            <w:tcBorders>
              <w:top w:val="single" w:sz="4" w:space="0" w:color="auto"/>
              <w:bottom w:val="double" w:sz="4" w:space="0" w:color="auto"/>
            </w:tcBorders>
            <w:vAlign w:val="bottom"/>
          </w:tcPr>
          <w:p w:rsidR="0069500D" w:rsidRPr="0069500D"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69500D">
              <w:rPr>
                <w:rFonts w:ascii="Times New Roman" w:hAnsi="Times New Roman" w:cs="Times New Roman"/>
                <w:b/>
                <w:bCs/>
                <w:sz w:val="20"/>
                <w:szCs w:val="20"/>
              </w:rPr>
              <w:t>690,000</w:t>
            </w:r>
          </w:p>
        </w:tc>
        <w:tc>
          <w:tcPr>
            <w:tcW w:w="236" w:type="dxa"/>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1294" w:type="dxa"/>
            <w:tcBorders>
              <w:top w:val="single" w:sz="4" w:space="0" w:color="auto"/>
              <w:bottom w:val="double" w:sz="4" w:space="0" w:color="auto"/>
            </w:tcBorders>
            <w:vAlign w:val="bottom"/>
          </w:tcPr>
          <w:p w:rsidR="0069500D" w:rsidRPr="00FE6CD5" w:rsidRDefault="0069500D" w:rsidP="0069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Pr>
                <w:rFonts w:ascii="Times New Roman" w:hAnsi="Times New Roman" w:cs="Times New Roman"/>
                <w:b/>
                <w:bCs/>
                <w:sz w:val="20"/>
                <w:szCs w:val="20"/>
              </w:rPr>
              <w:t>605,000</w:t>
            </w:r>
          </w:p>
        </w:tc>
      </w:tr>
    </w:tbl>
    <w:p w:rsidR="003929EF" w:rsidRDefault="003929EF" w:rsidP="00967569">
      <w:pPr>
        <w:pStyle w:val="TOC2"/>
        <w:tabs>
          <w:tab w:val="clear" w:pos="227"/>
          <w:tab w:val="clear" w:pos="454"/>
          <w:tab w:val="clear" w:pos="680"/>
          <w:tab w:val="clear" w:pos="907"/>
          <w:tab w:val="left" w:pos="540"/>
        </w:tabs>
        <w:spacing w:before="0" w:line="220" w:lineRule="exact"/>
        <w:ind w:left="540"/>
        <w:jc w:val="thaiDistribute"/>
        <w:rPr>
          <w:rFonts w:ascii="Times New Roman" w:hAnsi="Times New Roman"/>
          <w:b w:val="0"/>
          <w:bCs w:val="0"/>
          <w:spacing w:val="-4"/>
          <w:sz w:val="22"/>
          <w:szCs w:val="22"/>
        </w:rPr>
      </w:pPr>
    </w:p>
    <w:p w:rsidR="00FB48C5" w:rsidRPr="00573BA9" w:rsidRDefault="00732DA9" w:rsidP="00967569">
      <w:pPr>
        <w:pStyle w:val="TOC2"/>
        <w:tabs>
          <w:tab w:val="clear" w:pos="227"/>
          <w:tab w:val="clear" w:pos="454"/>
          <w:tab w:val="clear" w:pos="680"/>
          <w:tab w:val="clear" w:pos="907"/>
          <w:tab w:val="left" w:pos="540"/>
        </w:tabs>
        <w:spacing w:before="0" w:line="220" w:lineRule="exact"/>
        <w:ind w:left="540"/>
        <w:jc w:val="thaiDistribute"/>
        <w:rPr>
          <w:rFonts w:ascii="Times New Roman" w:hAnsi="Times New Roman"/>
          <w:b w:val="0"/>
          <w:bCs w:val="0"/>
          <w:spacing w:val="-4"/>
          <w:sz w:val="22"/>
          <w:szCs w:val="22"/>
        </w:rPr>
      </w:pPr>
      <w:r>
        <w:rPr>
          <w:rFonts w:ascii="Times New Roman" w:hAnsi="Times New Roman"/>
          <w:b w:val="0"/>
          <w:bCs w:val="0"/>
          <w:spacing w:val="-4"/>
          <w:sz w:val="22"/>
          <w:szCs w:val="22"/>
        </w:rPr>
        <w:t>Movements during the nine</w:t>
      </w:r>
      <w:r w:rsidR="00FB48C5" w:rsidRPr="00573BA9">
        <w:rPr>
          <w:rFonts w:ascii="Times New Roman" w:hAnsi="Times New Roman"/>
          <w:b w:val="0"/>
          <w:bCs w:val="0"/>
          <w:spacing w:val="-4"/>
          <w:sz w:val="22"/>
          <w:szCs w:val="22"/>
        </w:rPr>
        <w:t xml:space="preserve">-month periods ended 30 </w:t>
      </w:r>
      <w:r>
        <w:rPr>
          <w:rFonts w:ascii="Times New Roman" w:hAnsi="Times New Roman"/>
          <w:b w:val="0"/>
          <w:bCs w:val="0"/>
          <w:spacing w:val="-4"/>
          <w:sz w:val="22"/>
          <w:szCs w:val="22"/>
        </w:rPr>
        <w:t>September</w:t>
      </w:r>
      <w:r w:rsidR="00FB48C5" w:rsidRPr="00573BA9">
        <w:rPr>
          <w:rFonts w:ascii="Times New Roman" w:hAnsi="Times New Roman"/>
          <w:b w:val="0"/>
          <w:bCs w:val="0"/>
          <w:spacing w:val="-4"/>
          <w:sz w:val="22"/>
          <w:szCs w:val="22"/>
        </w:rPr>
        <w:t xml:space="preserve"> 201</w:t>
      </w:r>
      <w:r w:rsidR="00AA0EC8">
        <w:rPr>
          <w:rFonts w:ascii="Times New Roman" w:hAnsi="Times New Roman"/>
          <w:b w:val="0"/>
          <w:bCs w:val="0"/>
          <w:spacing w:val="-4"/>
          <w:sz w:val="22"/>
          <w:szCs w:val="22"/>
        </w:rPr>
        <w:t>7</w:t>
      </w:r>
      <w:r w:rsidR="00FB48C5" w:rsidRPr="00573BA9">
        <w:rPr>
          <w:rFonts w:ascii="Times New Roman" w:hAnsi="Times New Roman"/>
          <w:b w:val="0"/>
          <w:bCs w:val="0"/>
          <w:spacing w:val="-4"/>
          <w:sz w:val="22"/>
          <w:szCs w:val="22"/>
        </w:rPr>
        <w:t>and 201</w:t>
      </w:r>
      <w:r w:rsidR="00AA0EC8">
        <w:rPr>
          <w:rFonts w:ascii="Times New Roman" w:hAnsi="Times New Roman"/>
          <w:b w:val="0"/>
          <w:bCs w:val="0"/>
          <w:spacing w:val="-4"/>
          <w:sz w:val="22"/>
          <w:szCs w:val="22"/>
        </w:rPr>
        <w:t>6</w:t>
      </w:r>
      <w:r w:rsidR="00FB48C5" w:rsidRPr="00573BA9">
        <w:rPr>
          <w:rFonts w:ascii="Times New Roman" w:hAnsi="Times New Roman"/>
          <w:b w:val="0"/>
          <w:bCs w:val="0"/>
          <w:spacing w:val="-4"/>
          <w:sz w:val="22"/>
          <w:szCs w:val="22"/>
        </w:rPr>
        <w:t>o</w:t>
      </w:r>
      <w:r w:rsidR="002A3E66">
        <w:rPr>
          <w:rFonts w:ascii="Times New Roman" w:hAnsi="Times New Roman"/>
          <w:b w:val="0"/>
          <w:bCs w:val="0"/>
          <w:spacing w:val="-4"/>
          <w:sz w:val="22"/>
          <w:szCs w:val="22"/>
        </w:rPr>
        <w:t>f short-term borrowing</w:t>
      </w:r>
      <w:r w:rsidR="00FB48C5" w:rsidRPr="00573BA9">
        <w:rPr>
          <w:rFonts w:ascii="Times New Roman" w:hAnsi="Times New Roman"/>
          <w:b w:val="0"/>
          <w:bCs w:val="0"/>
          <w:spacing w:val="-4"/>
          <w:sz w:val="22"/>
          <w:szCs w:val="22"/>
        </w:rPr>
        <w:t>s from related parties were as follows:</w:t>
      </w:r>
    </w:p>
    <w:p w:rsidR="00FB48C5" w:rsidRPr="00573BA9" w:rsidRDefault="00FB48C5" w:rsidP="00FB48C5"/>
    <w:tbl>
      <w:tblPr>
        <w:tblW w:w="9516" w:type="dxa"/>
        <w:tblInd w:w="468" w:type="dxa"/>
        <w:tblLayout w:type="fixed"/>
        <w:tblLook w:val="01E0"/>
      </w:tblPr>
      <w:tblGrid>
        <w:gridCol w:w="27"/>
        <w:gridCol w:w="3546"/>
        <w:gridCol w:w="1249"/>
        <w:gridCol w:w="10"/>
        <w:gridCol w:w="264"/>
        <w:gridCol w:w="10"/>
        <w:gridCol w:w="1285"/>
        <w:gridCol w:w="29"/>
        <w:gridCol w:w="10"/>
        <w:gridCol w:w="226"/>
        <w:gridCol w:w="10"/>
        <w:gridCol w:w="1317"/>
        <w:gridCol w:w="236"/>
        <w:gridCol w:w="9"/>
        <w:gridCol w:w="1274"/>
        <w:gridCol w:w="14"/>
      </w:tblGrid>
      <w:tr w:rsidR="00FB48C5" w:rsidRPr="00573BA9" w:rsidTr="00967569">
        <w:trPr>
          <w:gridBefore w:val="1"/>
          <w:wBefore w:w="27" w:type="dxa"/>
          <w:tblHeader/>
        </w:trPr>
        <w:tc>
          <w:tcPr>
            <w:tcW w:w="3546" w:type="dxa"/>
          </w:tcPr>
          <w:p w:rsidR="00FB48C5" w:rsidRPr="00573BA9" w:rsidRDefault="00732105"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573BA9">
              <w:rPr>
                <w:rFonts w:ascii="Times New Roman" w:hAnsi="Times New Roman" w:cs="Times New Roman"/>
                <w:b/>
                <w:bCs/>
                <w:i/>
                <w:iCs/>
                <w:sz w:val="22"/>
                <w:szCs w:val="22"/>
              </w:rPr>
              <w:t xml:space="preserve">Short-term </w:t>
            </w:r>
            <w:r w:rsidR="002A3E66">
              <w:rPr>
                <w:rFonts w:ascii="Times New Roman" w:hAnsi="Times New Roman" w:cs="Times New Roman"/>
                <w:b/>
                <w:bCs/>
                <w:i/>
                <w:iCs/>
                <w:sz w:val="22"/>
                <w:szCs w:val="22"/>
              </w:rPr>
              <w:t>borrowing</w:t>
            </w:r>
            <w:r w:rsidRPr="00573BA9">
              <w:rPr>
                <w:rFonts w:ascii="Times New Roman" w:hAnsi="Times New Roman" w:cs="Times New Roman"/>
                <w:b/>
                <w:bCs/>
                <w:i/>
                <w:iCs/>
                <w:sz w:val="22"/>
                <w:szCs w:val="22"/>
              </w:rPr>
              <w:t xml:space="preserve">s from related </w:t>
            </w:r>
          </w:p>
        </w:tc>
        <w:tc>
          <w:tcPr>
            <w:tcW w:w="2818" w:type="dxa"/>
            <w:gridSpan w:val="5"/>
          </w:tcPr>
          <w:p w:rsidR="00FB48C5" w:rsidRPr="00573BA9" w:rsidRDefault="00FB48C5"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5" w:type="dxa"/>
            <w:gridSpan w:val="4"/>
          </w:tcPr>
          <w:p w:rsidR="00FB48C5" w:rsidRPr="00573BA9" w:rsidRDefault="00FB48C5"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5"/>
          </w:tcPr>
          <w:p w:rsidR="00FB48C5" w:rsidRPr="00573BA9" w:rsidRDefault="00FB48C5"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637727" w:rsidRPr="00573BA9" w:rsidTr="00967569">
        <w:trPr>
          <w:gridBefore w:val="1"/>
          <w:wBefore w:w="27" w:type="dxa"/>
          <w:tblHeader/>
        </w:trPr>
        <w:tc>
          <w:tcPr>
            <w:tcW w:w="3546" w:type="dxa"/>
          </w:tcPr>
          <w:p w:rsidR="00637727" w:rsidRPr="0010470C"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ind w:left="144" w:right="-225"/>
              <w:rPr>
                <w:rFonts w:ascii="Times New Roman" w:hAnsi="Times New Roman" w:cs="Times New Roman"/>
                <w:sz w:val="20"/>
                <w:szCs w:val="20"/>
              </w:rPr>
            </w:pPr>
            <w:r w:rsidRPr="00E32E13">
              <w:rPr>
                <w:rFonts w:ascii="Times New Roman" w:hAnsi="Times New Roman" w:cs="Times New Roman"/>
                <w:b/>
                <w:bCs/>
                <w:i/>
                <w:iCs/>
                <w:sz w:val="22"/>
                <w:szCs w:val="22"/>
              </w:rPr>
              <w:t>parties</w:t>
            </w:r>
            <w:r>
              <w:rPr>
                <w:rFonts w:ascii="Times New Roman" w:hAnsi="Times New Roman" w:cs="Times New Roman"/>
                <w:b/>
                <w:bCs/>
                <w:i/>
                <w:iCs/>
                <w:sz w:val="22"/>
                <w:szCs w:val="22"/>
              </w:rPr>
              <w:tab/>
            </w:r>
          </w:p>
        </w:tc>
        <w:tc>
          <w:tcPr>
            <w:tcW w:w="2818" w:type="dxa"/>
            <w:gridSpan w:val="5"/>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5" w:type="dxa"/>
            <w:gridSpan w:val="4"/>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5"/>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637727" w:rsidRPr="00573BA9" w:rsidTr="00967569">
        <w:trPr>
          <w:gridBefore w:val="1"/>
          <w:wBefore w:w="27" w:type="dxa"/>
          <w:tblHeader/>
        </w:trPr>
        <w:tc>
          <w:tcPr>
            <w:tcW w:w="3546" w:type="dxa"/>
          </w:tcPr>
          <w:p w:rsidR="00637727" w:rsidRPr="003929EF"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07" w:right="-225"/>
              <w:rPr>
                <w:rFonts w:ascii="Times New Roman" w:hAnsi="Times New Roman" w:cs="Times New Roman"/>
                <w:b/>
                <w:bCs/>
                <w:i/>
                <w:iCs/>
                <w:sz w:val="22"/>
                <w:szCs w:val="22"/>
              </w:rPr>
            </w:pPr>
          </w:p>
        </w:tc>
        <w:tc>
          <w:tcPr>
            <w:tcW w:w="1259"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4"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75" w:type="dxa"/>
            <w:gridSpan w:val="4"/>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7"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45"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637727" w:rsidRPr="00573BA9" w:rsidTr="00967569">
        <w:trPr>
          <w:gridBefore w:val="1"/>
          <w:wBefore w:w="27" w:type="dxa"/>
          <w:tblHeader/>
        </w:trPr>
        <w:tc>
          <w:tcPr>
            <w:tcW w:w="354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3" w:type="dxa"/>
            <w:gridSpan w:val="14"/>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637727" w:rsidRPr="00573BA9" w:rsidTr="00967569">
        <w:trPr>
          <w:gridBefore w:val="1"/>
          <w:wBefore w:w="27" w:type="dxa"/>
        </w:trPr>
        <w:tc>
          <w:tcPr>
            <w:tcW w:w="354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59"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08"/>
              <w:rPr>
                <w:rFonts w:ascii="Times New Roman" w:hAnsi="Times New Roman" w:cs="Times New Roman"/>
                <w:sz w:val="22"/>
                <w:szCs w:val="22"/>
              </w:rPr>
            </w:pP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17"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5"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637727" w:rsidRPr="00573BA9" w:rsidTr="00967569">
        <w:trPr>
          <w:gridBefore w:val="1"/>
          <w:wBefore w:w="27" w:type="dxa"/>
        </w:trPr>
        <w:tc>
          <w:tcPr>
            <w:tcW w:w="354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59"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w:t>
            </w:r>
            <w:r w:rsidRPr="004F0478">
              <w:rPr>
                <w:rFonts w:ascii="Times New Roman" w:hAnsi="Times New Roman" w:cs="Times New Roman"/>
                <w:sz w:val="22"/>
                <w:szCs w:val="22"/>
              </w:rPr>
              <w:t>,000</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324" w:type="dxa"/>
            <w:gridSpan w:val="3"/>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4F0478">
              <w:rPr>
                <w:rFonts w:ascii="Times New Roman" w:hAnsi="Times New Roman" w:cs="Times New Roman"/>
                <w:sz w:val="22"/>
                <w:szCs w:val="22"/>
              </w:rPr>
              <w:t>575,000</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4F0478">
              <w:rPr>
                <w:rFonts w:ascii="Times New Roman" w:hAnsi="Times New Roman" w:cs="Times New Roman"/>
                <w:sz w:val="22"/>
                <w:szCs w:val="22"/>
              </w:rPr>
              <w:t>57</w:t>
            </w:r>
            <w:r>
              <w:rPr>
                <w:rFonts w:ascii="Times New Roman" w:hAnsi="Times New Roman" w:cs="Times New Roman"/>
                <w:sz w:val="22"/>
                <w:szCs w:val="22"/>
              </w:rPr>
              <w:t>0</w:t>
            </w:r>
            <w:r w:rsidRPr="004F0478">
              <w:rPr>
                <w:rFonts w:ascii="Times New Roman" w:hAnsi="Times New Roman" w:cs="Times New Roman"/>
                <w:sz w:val="22"/>
                <w:szCs w:val="22"/>
              </w:rPr>
              <w:t>,000</w:t>
            </w:r>
          </w:p>
        </w:tc>
        <w:tc>
          <w:tcPr>
            <w:tcW w:w="245"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288"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575,000</w:t>
            </w:r>
          </w:p>
        </w:tc>
      </w:tr>
      <w:tr w:rsidR="00637727" w:rsidRPr="00573BA9" w:rsidTr="0069500D">
        <w:trPr>
          <w:gridBefore w:val="1"/>
          <w:wBefore w:w="27" w:type="dxa"/>
        </w:trPr>
        <w:tc>
          <w:tcPr>
            <w:tcW w:w="3546" w:type="dxa"/>
          </w:tcPr>
          <w:p w:rsidR="00637727" w:rsidRPr="00573BA9" w:rsidRDefault="00637727" w:rsidP="00637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0"/>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Increase</w:t>
            </w:r>
            <w:r>
              <w:rPr>
                <w:rFonts w:ascii="Times New Roman" w:hAnsi="Times New Roman" w:cs="Times New Roman"/>
                <w:sz w:val="22"/>
                <w:szCs w:val="22"/>
              </w:rPr>
              <w:tab/>
            </w:r>
          </w:p>
        </w:tc>
        <w:tc>
          <w:tcPr>
            <w:tcW w:w="1259" w:type="dxa"/>
            <w:gridSpan w:val="2"/>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24" w:type="dxa"/>
            <w:gridSpan w:val="3"/>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65,000</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17" w:type="dxa"/>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45"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288"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65,000</w:t>
            </w:r>
          </w:p>
        </w:tc>
      </w:tr>
      <w:tr w:rsidR="00637727" w:rsidRPr="00573BA9" w:rsidTr="0069500D">
        <w:trPr>
          <w:gridBefore w:val="1"/>
          <w:wBefore w:w="27" w:type="dxa"/>
        </w:trPr>
        <w:tc>
          <w:tcPr>
            <w:tcW w:w="354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sz w:val="22"/>
                <w:szCs w:val="28"/>
              </w:rPr>
              <w:t>De</w:t>
            </w:r>
            <w:r w:rsidRPr="00573BA9">
              <w:rPr>
                <w:rFonts w:ascii="Times New Roman" w:hAnsi="Times New Roman" w:cs="Times New Roman"/>
                <w:sz w:val="22"/>
                <w:szCs w:val="22"/>
              </w:rPr>
              <w:t>crease</w:t>
            </w:r>
          </w:p>
        </w:tc>
        <w:tc>
          <w:tcPr>
            <w:tcW w:w="1259" w:type="dxa"/>
            <w:gridSpan w:val="2"/>
            <w:tcBorders>
              <w:bottom w:val="single" w:sz="4" w:space="0" w:color="auto"/>
            </w:tcBorders>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24" w:type="dxa"/>
            <w:gridSpan w:val="3"/>
            <w:tcBorders>
              <w:bottom w:val="single" w:sz="4" w:space="0" w:color="auto"/>
            </w:tcBorders>
            <w:vAlign w:val="bottom"/>
          </w:tcPr>
          <w:p w:rsidR="0063772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(70,000)</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17" w:type="dxa"/>
            <w:tcBorders>
              <w:bottom w:val="single" w:sz="4" w:space="0" w:color="auto"/>
            </w:tcBorders>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Pr>
                <w:rFonts w:ascii="Times New Roman" w:hAnsi="Times New Roman" w:cs="Times New Roman"/>
                <w:sz w:val="22"/>
                <w:szCs w:val="22"/>
                <w:cs/>
              </w:rPr>
            </w:pPr>
            <w:r w:rsidRPr="0069500D">
              <w:rPr>
                <w:rFonts w:ascii="Times New Roman" w:hAnsi="Times New Roman" w:cs="Times New Roman"/>
                <w:sz w:val="22"/>
                <w:szCs w:val="22"/>
              </w:rPr>
              <w:t>-</w:t>
            </w:r>
          </w:p>
        </w:tc>
        <w:tc>
          <w:tcPr>
            <w:tcW w:w="245"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288" w:type="dxa"/>
            <w:gridSpan w:val="2"/>
            <w:tcBorders>
              <w:bottom w:val="single" w:sz="4" w:space="0" w:color="auto"/>
            </w:tcBorders>
            <w:vAlign w:val="bottom"/>
          </w:tcPr>
          <w:p w:rsidR="0063772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(70,000)</w:t>
            </w:r>
          </w:p>
        </w:tc>
      </w:tr>
      <w:tr w:rsidR="00637727" w:rsidRPr="00573BA9" w:rsidTr="00895E42">
        <w:trPr>
          <w:gridBefore w:val="1"/>
          <w:wBefore w:w="27" w:type="dxa"/>
        </w:trPr>
        <w:tc>
          <w:tcPr>
            <w:tcW w:w="3546" w:type="dxa"/>
          </w:tcPr>
          <w:p w:rsidR="00637727" w:rsidRPr="00573BA9" w:rsidRDefault="00637727" w:rsidP="00637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59" w:type="dxa"/>
            <w:gridSpan w:val="2"/>
            <w:tcBorders>
              <w:top w:val="single" w:sz="4" w:space="0" w:color="auto"/>
              <w:bottom w:val="double" w:sz="4" w:space="0" w:color="auto"/>
            </w:tcBorders>
            <w:vAlign w:val="bottom"/>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w:t>
            </w:r>
            <w:r w:rsidRPr="0069500D">
              <w:rPr>
                <w:rFonts w:ascii="Times New Roman" w:hAnsi="Times New Roman" w:cs="Times New Roman"/>
                <w:b/>
                <w:bCs/>
                <w:sz w:val="22"/>
                <w:szCs w:val="22"/>
              </w:rPr>
              <w:t>,000</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17" w:type="dxa"/>
            <w:tcBorders>
              <w:top w:val="single" w:sz="4" w:space="0" w:color="auto"/>
              <w:bottom w:val="double" w:sz="4" w:space="0" w:color="auto"/>
            </w:tcBorders>
            <w:vAlign w:val="bottom"/>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w:t>
            </w:r>
            <w:r w:rsidRPr="0069500D">
              <w:rPr>
                <w:rFonts w:ascii="Times New Roman" w:hAnsi="Times New Roman" w:cs="Times New Roman"/>
                <w:b/>
                <w:bCs/>
                <w:sz w:val="22"/>
                <w:szCs w:val="22"/>
              </w:rPr>
              <w:t>,000</w:t>
            </w:r>
          </w:p>
        </w:tc>
        <w:tc>
          <w:tcPr>
            <w:tcW w:w="245"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288" w:type="dxa"/>
            <w:gridSpan w:val="2"/>
            <w:tcBorders>
              <w:top w:val="single" w:sz="4" w:space="0" w:color="auto"/>
              <w:bottom w:val="double" w:sz="4" w:space="0" w:color="auto"/>
            </w:tcBorders>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r>
      <w:tr w:rsidR="00637727" w:rsidRPr="00573BA9" w:rsidTr="00967569">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p>
        </w:tc>
        <w:tc>
          <w:tcPr>
            <w:tcW w:w="1249"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637727" w:rsidRPr="00573BA9" w:rsidTr="00967569">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Pr>
                <w:rFonts w:ascii="Times New Roman" w:hAnsi="Times New Roman" w:cs="Times New Roman"/>
                <w:b/>
                <w:bCs/>
                <w:sz w:val="22"/>
                <w:szCs w:val="22"/>
              </w:rPr>
              <w:t>Parent</w:t>
            </w:r>
          </w:p>
        </w:tc>
        <w:tc>
          <w:tcPr>
            <w:tcW w:w="1249"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637727" w:rsidRPr="00573BA9" w:rsidTr="006E162C">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49"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637727" w:rsidRPr="00573BA9" w:rsidTr="0069500D">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 w:val="left" w:pos="1335"/>
              </w:tabs>
              <w:ind w:left="252" w:right="-225" w:hanging="252"/>
              <w:rPr>
                <w:rFonts w:ascii="Times New Roman" w:hAnsi="Times New Roman" w:cs="Times New Roman"/>
                <w:sz w:val="22"/>
                <w:szCs w:val="22"/>
              </w:rPr>
            </w:pPr>
            <w:r>
              <w:rPr>
                <w:rFonts w:ascii="Times New Roman" w:hAnsi="Times New Roman"/>
                <w:sz w:val="22"/>
                <w:szCs w:val="28"/>
              </w:rPr>
              <w:t>In</w:t>
            </w:r>
            <w:r w:rsidRPr="00573BA9">
              <w:rPr>
                <w:rFonts w:ascii="Times New Roman" w:hAnsi="Times New Roman" w:cs="Times New Roman"/>
                <w:sz w:val="22"/>
                <w:szCs w:val="22"/>
              </w:rPr>
              <w:t>crease</w:t>
            </w:r>
            <w:r>
              <w:rPr>
                <w:rFonts w:ascii="Times New Roman" w:hAnsi="Times New Roman" w:cs="Times New Roman"/>
                <w:sz w:val="22"/>
                <w:szCs w:val="22"/>
              </w:rPr>
              <w:tab/>
            </w:r>
          </w:p>
        </w:tc>
        <w:tc>
          <w:tcPr>
            <w:tcW w:w="1249" w:type="dxa"/>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200</w:t>
            </w:r>
            <w:r w:rsidRPr="004F0478">
              <w:rPr>
                <w:rFonts w:ascii="Times New Roman" w:hAnsi="Times New Roman" w:cs="Times New Roman"/>
                <w:sz w:val="22"/>
                <w:szCs w:val="22"/>
              </w:rPr>
              <w:t>,000</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200,000</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637727" w:rsidRPr="00573BA9" w:rsidTr="0069500D">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 w:val="left" w:pos="1335"/>
              </w:tabs>
              <w:ind w:left="252" w:right="-225" w:hanging="252"/>
              <w:rPr>
                <w:rFonts w:ascii="Times New Roman" w:hAnsi="Times New Roman" w:cs="Times New Roman"/>
                <w:sz w:val="22"/>
                <w:szCs w:val="22"/>
              </w:rPr>
            </w:pPr>
            <w:r>
              <w:rPr>
                <w:rFonts w:ascii="Times New Roman" w:hAnsi="Times New Roman"/>
                <w:sz w:val="22"/>
                <w:szCs w:val="28"/>
              </w:rPr>
              <w:t>De</w:t>
            </w:r>
            <w:r w:rsidRPr="00573BA9">
              <w:rPr>
                <w:rFonts w:ascii="Times New Roman" w:hAnsi="Times New Roman" w:cs="Times New Roman"/>
                <w:sz w:val="22"/>
                <w:szCs w:val="22"/>
              </w:rPr>
              <w:t>crease</w:t>
            </w:r>
            <w:r>
              <w:rPr>
                <w:rFonts w:ascii="Times New Roman" w:hAnsi="Times New Roman" w:cs="Times New Roman"/>
                <w:sz w:val="22"/>
                <w:szCs w:val="22"/>
              </w:rPr>
              <w:tab/>
            </w:r>
          </w:p>
        </w:tc>
        <w:tc>
          <w:tcPr>
            <w:tcW w:w="1249" w:type="dxa"/>
            <w:tcBorders>
              <w:bottom w:val="single" w:sz="4" w:space="0" w:color="auto"/>
            </w:tcBorders>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(125</w:t>
            </w:r>
            <w:r w:rsidRPr="004F0478">
              <w:rPr>
                <w:rFonts w:ascii="Times New Roman" w:hAnsi="Times New Roman" w:cs="Times New Roman"/>
                <w:sz w:val="22"/>
                <w:szCs w:val="22"/>
              </w:rPr>
              <w:t>,000</w:t>
            </w:r>
            <w:r>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bottom w:val="sing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Borders>
              <w:bottom w:val="single" w:sz="4" w:space="0" w:color="auto"/>
            </w:tcBorders>
            <w:vAlign w:val="bottom"/>
          </w:tcPr>
          <w:p w:rsidR="0063772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(125,000)</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bottom w:val="sing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637727" w:rsidRPr="00573BA9" w:rsidTr="0069500D">
        <w:trPr>
          <w:gridAfter w:val="1"/>
          <w:wAfter w:w="14" w:type="dxa"/>
        </w:trPr>
        <w:tc>
          <w:tcPr>
            <w:tcW w:w="3573" w:type="dxa"/>
            <w:gridSpan w:val="2"/>
          </w:tcPr>
          <w:p w:rsidR="00637727" w:rsidRPr="00573BA9" w:rsidRDefault="00637727" w:rsidP="00637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49" w:type="dxa"/>
            <w:tcBorders>
              <w:top w:val="single" w:sz="4" w:space="0" w:color="auto"/>
              <w:bottom w:val="double" w:sz="4" w:space="0" w:color="auto"/>
            </w:tcBorders>
            <w:vAlign w:val="bottom"/>
          </w:tcPr>
          <w:p w:rsidR="00637727" w:rsidRPr="00A5445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A54457">
              <w:rPr>
                <w:rFonts w:ascii="Times New Roman" w:hAnsi="Times New Roman" w:cs="Times New Roman"/>
                <w:b/>
                <w:bCs/>
                <w:sz w:val="22"/>
                <w:szCs w:val="22"/>
              </w:rPr>
              <w:t>75,000</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top w:val="single" w:sz="4" w:space="0" w:color="auto"/>
              <w:bottom w:val="double" w:sz="4" w:space="0" w:color="auto"/>
            </w:tcBorders>
          </w:tcPr>
          <w:p w:rsidR="00637727" w:rsidRPr="00CE3D93"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Borders>
              <w:top w:val="single" w:sz="4" w:space="0" w:color="auto"/>
              <w:bottom w:val="double" w:sz="4" w:space="0" w:color="auto"/>
            </w:tcBorders>
            <w:vAlign w:val="bottom"/>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w:t>
            </w:r>
            <w:r w:rsidRPr="0069500D">
              <w:rPr>
                <w:rFonts w:ascii="Times New Roman" w:hAnsi="Times New Roman" w:cs="Times New Roman"/>
                <w:b/>
                <w:bCs/>
                <w:sz w:val="22"/>
                <w:szCs w:val="22"/>
              </w:rPr>
              <w:t>,000</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top w:val="single" w:sz="4" w:space="0" w:color="auto"/>
              <w:bottom w:val="double" w:sz="4" w:space="0" w:color="auto"/>
            </w:tcBorders>
          </w:tcPr>
          <w:p w:rsidR="00637727" w:rsidRPr="0069500D"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69500D">
              <w:rPr>
                <w:rFonts w:ascii="Times New Roman" w:hAnsi="Times New Roman" w:cs="Times New Roman"/>
                <w:b/>
                <w:bCs/>
                <w:sz w:val="22"/>
                <w:szCs w:val="22"/>
              </w:rPr>
              <w:t>-</w:t>
            </w:r>
          </w:p>
        </w:tc>
      </w:tr>
      <w:tr w:rsidR="00637727" w:rsidRPr="00573BA9" w:rsidTr="006E162C">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p>
        </w:tc>
        <w:tc>
          <w:tcPr>
            <w:tcW w:w="1249" w:type="dxa"/>
            <w:tcBorders>
              <w:top w:val="doub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top w:val="doub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Borders>
              <w:top w:val="doub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top w:val="doub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637727" w:rsidRPr="00573BA9" w:rsidTr="00967569">
        <w:trPr>
          <w:gridAfter w:val="1"/>
          <w:wAfter w:w="14" w:type="dxa"/>
        </w:trPr>
        <w:tc>
          <w:tcPr>
            <w:tcW w:w="3573" w:type="dxa"/>
            <w:gridSpan w:val="2"/>
          </w:tcPr>
          <w:p w:rsidR="00637727" w:rsidRPr="00C24B15"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b/>
                <w:bCs/>
                <w:sz w:val="22"/>
                <w:szCs w:val="28"/>
              </w:rPr>
            </w:pPr>
            <w:r>
              <w:rPr>
                <w:rFonts w:ascii="Times New Roman" w:hAnsi="Times New Roman" w:cs="Times New Roman"/>
                <w:b/>
                <w:bCs/>
                <w:sz w:val="22"/>
                <w:szCs w:val="22"/>
              </w:rPr>
              <w:t>Subsidiaries</w:t>
            </w:r>
          </w:p>
        </w:tc>
        <w:tc>
          <w:tcPr>
            <w:tcW w:w="1249"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637727" w:rsidRPr="00573BA9" w:rsidTr="00967569">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49"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35,000</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4F0478">
              <w:rPr>
                <w:rFonts w:ascii="Times New Roman" w:hAnsi="Times New Roman" w:cs="Times New Roman"/>
                <w:sz w:val="22"/>
                <w:szCs w:val="22"/>
              </w:rPr>
              <w:t>4,400</w:t>
            </w:r>
          </w:p>
        </w:tc>
      </w:tr>
      <w:tr w:rsidR="00637727" w:rsidRPr="00573BA9" w:rsidTr="00CD0B74">
        <w:trPr>
          <w:gridAfter w:val="1"/>
          <w:wAfter w:w="14" w:type="dxa"/>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Pr>
                <w:rFonts w:ascii="Times New Roman" w:hAnsi="Times New Roman" w:cs="Times New Roman"/>
                <w:sz w:val="22"/>
                <w:szCs w:val="22"/>
              </w:rPr>
              <w:t>Increase</w:t>
            </w:r>
          </w:p>
        </w:tc>
        <w:tc>
          <w:tcPr>
            <w:tcW w:w="1249"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vAlign w:val="bottom"/>
          </w:tcPr>
          <w:p w:rsidR="0063772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10,000</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637727" w:rsidRPr="00573BA9" w:rsidTr="00CD0B74">
        <w:trPr>
          <w:gridAfter w:val="1"/>
          <w:wAfter w:w="14" w:type="dxa"/>
          <w:trHeight w:val="80"/>
        </w:trPr>
        <w:tc>
          <w:tcPr>
            <w:tcW w:w="3573"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sz w:val="22"/>
                <w:szCs w:val="28"/>
              </w:rPr>
              <w:t>De</w:t>
            </w:r>
            <w:r w:rsidRPr="00573BA9">
              <w:rPr>
                <w:rFonts w:ascii="Times New Roman" w:hAnsi="Times New Roman" w:cs="Times New Roman"/>
                <w:sz w:val="22"/>
                <w:szCs w:val="22"/>
              </w:rPr>
              <w:t>crease</w:t>
            </w:r>
          </w:p>
        </w:tc>
        <w:tc>
          <w:tcPr>
            <w:tcW w:w="1249" w:type="dxa"/>
            <w:tcBorders>
              <w:bottom w:val="sing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2"/>
                <w:szCs w:val="22"/>
              </w:rPr>
            </w:pPr>
          </w:p>
        </w:tc>
        <w:tc>
          <w:tcPr>
            <w:tcW w:w="1324" w:type="dxa"/>
            <w:gridSpan w:val="3"/>
            <w:tcBorders>
              <w:bottom w:val="sing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tcBorders>
              <w:bottom w:val="single" w:sz="4" w:space="0" w:color="auto"/>
            </w:tcBorders>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tcBorders>
              <w:bottom w:val="single" w:sz="4" w:space="0" w:color="auto"/>
            </w:tcBorders>
            <w:vAlign w:val="bottom"/>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(4,400)</w:t>
            </w:r>
          </w:p>
        </w:tc>
      </w:tr>
      <w:tr w:rsidR="00637727" w:rsidRPr="00573BA9" w:rsidTr="00CD0B74">
        <w:trPr>
          <w:gridAfter w:val="1"/>
          <w:wAfter w:w="14" w:type="dxa"/>
          <w:trHeight w:val="70"/>
        </w:trPr>
        <w:tc>
          <w:tcPr>
            <w:tcW w:w="3573" w:type="dxa"/>
            <w:gridSpan w:val="2"/>
          </w:tcPr>
          <w:p w:rsidR="00637727" w:rsidRPr="00573BA9" w:rsidRDefault="00637727" w:rsidP="00637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49" w:type="dxa"/>
            <w:tcBorders>
              <w:top w:val="single" w:sz="4" w:space="0" w:color="auto"/>
              <w:bottom w:val="double" w:sz="4" w:space="0" w:color="auto"/>
            </w:tcBorders>
          </w:tcPr>
          <w:p w:rsidR="00637727" w:rsidRPr="00CE3D93"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4"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1324" w:type="dxa"/>
            <w:gridSpan w:val="3"/>
            <w:tcBorders>
              <w:top w:val="single" w:sz="4" w:space="0" w:color="auto"/>
              <w:bottom w:val="double" w:sz="4" w:space="0" w:color="auto"/>
            </w:tcBorders>
          </w:tcPr>
          <w:p w:rsidR="00637727" w:rsidRPr="00CE3D93"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36" w:type="dxa"/>
            <w:gridSpan w:val="2"/>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27" w:type="dxa"/>
            <w:gridSpan w:val="2"/>
            <w:tcBorders>
              <w:top w:val="single" w:sz="4" w:space="0" w:color="auto"/>
              <w:bottom w:val="double" w:sz="4" w:space="0" w:color="auto"/>
            </w:tcBorders>
            <w:vAlign w:val="bottom"/>
          </w:tcPr>
          <w:p w:rsidR="00637727" w:rsidRPr="00A54457"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45</w:t>
            </w:r>
            <w:r w:rsidRPr="00A54457">
              <w:rPr>
                <w:rFonts w:ascii="Times New Roman" w:hAnsi="Times New Roman" w:cs="Times New Roman"/>
                <w:b/>
                <w:bCs/>
                <w:sz w:val="22"/>
                <w:szCs w:val="22"/>
              </w:rPr>
              <w:t>,000</w:t>
            </w:r>
          </w:p>
        </w:tc>
        <w:tc>
          <w:tcPr>
            <w:tcW w:w="236" w:type="dxa"/>
          </w:tcPr>
          <w:p w:rsidR="00637727" w:rsidRPr="00573BA9"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rsidR="00637727" w:rsidRPr="00CE3D93"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r>
    </w:tbl>
    <w:p w:rsidR="00FF25C6" w:rsidRDefault="00FF25C6" w:rsidP="0032450E">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p>
    <w:p w:rsidR="00C24B15" w:rsidRPr="004B4341" w:rsidRDefault="004B4341" w:rsidP="00C24B15">
      <w:pPr>
        <w:rPr>
          <w:rFonts w:ascii="Times New Roman" w:hAnsi="Times New Roman" w:cs="Times New Roman"/>
          <w:spacing w:val="-4"/>
          <w:sz w:val="22"/>
          <w:szCs w:val="22"/>
        </w:rPr>
      </w:pPr>
      <w:r>
        <w:tab/>
      </w:r>
      <w:r>
        <w:tab/>
      </w:r>
      <w:r w:rsidRPr="004B4341">
        <w:rPr>
          <w:rFonts w:ascii="Times New Roman" w:hAnsi="Times New Roman" w:cs="Times New Roman"/>
          <w:spacing w:val="-4"/>
          <w:sz w:val="22"/>
          <w:szCs w:val="22"/>
        </w:rPr>
        <w:t>All short-term borrowings from related parties are unsecured and have repayment terms at call.</w:t>
      </w:r>
    </w:p>
    <w:p w:rsidR="00C24B15" w:rsidRDefault="00C24B15" w:rsidP="00C24B15"/>
    <w:p w:rsidR="00C24B15" w:rsidRDefault="00C24B15" w:rsidP="00C24B15"/>
    <w:p w:rsidR="00C24B15" w:rsidRDefault="00C24B15" w:rsidP="00C24B15"/>
    <w:p w:rsidR="00C24B15" w:rsidRDefault="00C24B15" w:rsidP="00C24B15"/>
    <w:p w:rsidR="00C24B15" w:rsidRDefault="00C24B15" w:rsidP="00C24B15"/>
    <w:p w:rsidR="00C24B15" w:rsidRDefault="00C24B15" w:rsidP="00C24B15"/>
    <w:p w:rsidR="00637727" w:rsidRDefault="00637727" w:rsidP="00C24B15"/>
    <w:p w:rsidR="00637727" w:rsidRDefault="00637727" w:rsidP="00C24B15"/>
    <w:p w:rsidR="00637727" w:rsidRDefault="00637727" w:rsidP="00C24B15"/>
    <w:p w:rsidR="00637727" w:rsidRDefault="00637727" w:rsidP="00C24B15"/>
    <w:p w:rsidR="00637727" w:rsidRDefault="00637727" w:rsidP="00C24B15"/>
    <w:p w:rsidR="00637727" w:rsidRDefault="00637727" w:rsidP="00C24B15"/>
    <w:p w:rsidR="00637727" w:rsidRDefault="00637727" w:rsidP="00C24B15"/>
    <w:p w:rsidR="00637727" w:rsidRDefault="00637727" w:rsidP="00C24B15"/>
    <w:p w:rsidR="00637727" w:rsidRDefault="00637727" w:rsidP="00C24B15"/>
    <w:p w:rsidR="00C24B15" w:rsidRDefault="00C24B15" w:rsidP="00C24B15"/>
    <w:p w:rsidR="00D07135" w:rsidRPr="00F84E50" w:rsidRDefault="00D07135" w:rsidP="00F84E50">
      <w:pPr>
        <w:pStyle w:val="TOC2"/>
        <w:tabs>
          <w:tab w:val="clear" w:pos="227"/>
          <w:tab w:val="clear" w:pos="454"/>
          <w:tab w:val="clear" w:pos="680"/>
          <w:tab w:val="clear" w:pos="907"/>
          <w:tab w:val="left" w:pos="540"/>
        </w:tabs>
        <w:spacing w:before="0" w:line="220" w:lineRule="exact"/>
        <w:jc w:val="both"/>
        <w:rPr>
          <w:rFonts w:ascii="Times New Roman" w:hAnsi="Times New Roman" w:cstheme="minorBidi"/>
          <w:sz w:val="24"/>
          <w:szCs w:val="24"/>
        </w:rPr>
      </w:pPr>
      <w:r w:rsidRPr="00571303">
        <w:rPr>
          <w:rFonts w:ascii="Times New Roman" w:hAnsi="Times New Roman"/>
          <w:sz w:val="24"/>
          <w:szCs w:val="24"/>
        </w:rPr>
        <w:t>5</w:t>
      </w:r>
      <w:r w:rsidRPr="00571303">
        <w:rPr>
          <w:rFonts w:ascii="Times New Roman" w:hAnsi="Times New Roman"/>
          <w:sz w:val="24"/>
          <w:szCs w:val="24"/>
        </w:rPr>
        <w:tab/>
      </w:r>
      <w:r w:rsidR="00F84E50">
        <w:rPr>
          <w:rFonts w:ascii="Times New Roman" w:hAnsi="Times New Roman" w:cstheme="minorBidi"/>
          <w:sz w:val="24"/>
          <w:szCs w:val="24"/>
        </w:rPr>
        <w:t>Current investments</w:t>
      </w:r>
    </w:p>
    <w:p w:rsidR="00044EC1" w:rsidRDefault="00044EC1" w:rsidP="00D07135">
      <w:pPr>
        <w:rPr>
          <w:rFonts w:ascii="Times New Roman" w:hAnsi="Times New Roman"/>
          <w:sz w:val="24"/>
          <w:szCs w:val="24"/>
        </w:rPr>
      </w:pPr>
    </w:p>
    <w:tbl>
      <w:tblPr>
        <w:tblW w:w="9558" w:type="dxa"/>
        <w:tblInd w:w="450" w:type="dxa"/>
        <w:tblLayout w:type="fixed"/>
        <w:tblLook w:val="01E0"/>
      </w:tblPr>
      <w:tblGrid>
        <w:gridCol w:w="3586"/>
        <w:gridCol w:w="1287"/>
        <w:gridCol w:w="273"/>
        <w:gridCol w:w="1288"/>
        <w:gridCol w:w="274"/>
        <w:gridCol w:w="1288"/>
        <w:gridCol w:w="274"/>
        <w:gridCol w:w="1288"/>
      </w:tblGrid>
      <w:tr w:rsidR="00044EC1" w:rsidRPr="00B47D45" w:rsidTr="001B1C03">
        <w:trPr>
          <w:tblHeader/>
        </w:trPr>
        <w:tc>
          <w:tcPr>
            <w:tcW w:w="3586"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4"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044EC1" w:rsidRPr="00B47D45" w:rsidTr="001B1C03">
        <w:trPr>
          <w:tblHeader/>
        </w:trPr>
        <w:tc>
          <w:tcPr>
            <w:tcW w:w="3586"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4"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044EC1" w:rsidRPr="00B47D45" w:rsidTr="001B1C03">
        <w:trPr>
          <w:tblHeader/>
        </w:trPr>
        <w:tc>
          <w:tcPr>
            <w:tcW w:w="3586"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3"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4"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74"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F84E50" w:rsidRPr="00B47D45" w:rsidTr="001B1C03">
        <w:trPr>
          <w:tblHeader/>
        </w:trPr>
        <w:tc>
          <w:tcPr>
            <w:tcW w:w="3586" w:type="dxa"/>
          </w:tcPr>
          <w:p w:rsidR="00F84E50" w:rsidRPr="00B47D45" w:rsidRDefault="00F84E50" w:rsidP="00F8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3"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p>
        </w:tc>
        <w:tc>
          <w:tcPr>
            <w:tcW w:w="1288"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4" w:type="dxa"/>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p>
        </w:tc>
        <w:tc>
          <w:tcPr>
            <w:tcW w:w="1288"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4"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p>
        </w:tc>
        <w:tc>
          <w:tcPr>
            <w:tcW w:w="1288"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r>
      <w:tr w:rsidR="00044EC1" w:rsidRPr="00B47D45" w:rsidTr="001B1C03">
        <w:trPr>
          <w:tblHeader/>
        </w:trPr>
        <w:tc>
          <w:tcPr>
            <w:tcW w:w="3586" w:type="dxa"/>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044EC1" w:rsidRPr="00B47D45" w:rsidRDefault="00044EC1"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sidR="007E33AA">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1338CD" w:rsidRPr="00B47D45" w:rsidTr="00895E42">
        <w:tc>
          <w:tcPr>
            <w:tcW w:w="3586" w:type="dxa"/>
          </w:tcPr>
          <w:p w:rsidR="001338CD" w:rsidRPr="00135BA9"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highlight w:val="yellow"/>
                <w:cs/>
              </w:rPr>
            </w:pPr>
            <w:r w:rsidRPr="00135BA9">
              <w:rPr>
                <w:rFonts w:ascii="Times New Roman" w:hAnsi="Times New Roman" w:cs="Times New Roman"/>
                <w:spacing w:val="-4"/>
                <w:sz w:val="22"/>
                <w:szCs w:val="22"/>
                <w:lang w:val="en-GB"/>
              </w:rPr>
              <w:t>Debt securities held for trading</w:t>
            </w:r>
          </w:p>
        </w:tc>
        <w:tc>
          <w:tcPr>
            <w:tcW w:w="1287" w:type="dxa"/>
          </w:tcPr>
          <w:p w:rsidR="001338CD" w:rsidRPr="00573BA9"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3"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vAlign w:val="bottom"/>
          </w:tcPr>
          <w:p w:rsidR="001338CD" w:rsidRPr="0010470C"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08" w:right="-144"/>
              <w:rPr>
                <w:rFonts w:ascii="Times New Roman" w:hAnsi="Times New Roman" w:cs="Times New Roman"/>
                <w:sz w:val="22"/>
                <w:szCs w:val="22"/>
              </w:rPr>
            </w:pPr>
            <w:r>
              <w:rPr>
                <w:rFonts w:ascii="Times New Roman" w:hAnsi="Times New Roman" w:cs="Times New Roman"/>
                <w:sz w:val="22"/>
                <w:szCs w:val="22"/>
              </w:rPr>
              <w:t>40,011</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Pr="00573BA9"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vAlign w:val="bottom"/>
          </w:tcPr>
          <w:p w:rsidR="001338CD" w:rsidRPr="0010470C"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08" w:right="-144"/>
              <w:rPr>
                <w:rFonts w:ascii="Times New Roman" w:hAnsi="Times New Roman" w:cs="Times New Roman"/>
                <w:sz w:val="22"/>
                <w:szCs w:val="22"/>
              </w:rPr>
            </w:pPr>
            <w:r>
              <w:rPr>
                <w:rFonts w:ascii="Times New Roman" w:hAnsi="Times New Roman" w:cs="Times New Roman"/>
                <w:sz w:val="22"/>
                <w:szCs w:val="22"/>
              </w:rPr>
              <w:t>40,011</w:t>
            </w:r>
          </w:p>
        </w:tc>
      </w:tr>
      <w:tr w:rsidR="001338CD" w:rsidRPr="00B47D45" w:rsidTr="00895E42">
        <w:tc>
          <w:tcPr>
            <w:tcW w:w="3586" w:type="dxa"/>
          </w:tcPr>
          <w:p w:rsidR="001338CD" w:rsidRPr="00B47D45" w:rsidRDefault="001338CD" w:rsidP="001338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B47D4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1338CD" w:rsidRPr="00CE3D93"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3"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1338CD" w:rsidRPr="00C5166C"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08" w:right="-144"/>
              <w:rPr>
                <w:rFonts w:ascii="Times New Roman" w:hAnsi="Times New Roman" w:cs="Times New Roman"/>
                <w:b/>
                <w:bCs/>
                <w:sz w:val="22"/>
                <w:szCs w:val="22"/>
              </w:rPr>
            </w:pPr>
            <w:r>
              <w:rPr>
                <w:rFonts w:ascii="Times New Roman" w:hAnsi="Times New Roman" w:cs="Times New Roman"/>
                <w:b/>
                <w:bCs/>
                <w:sz w:val="22"/>
                <w:szCs w:val="22"/>
              </w:rPr>
              <w:t>40,011</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1338CD" w:rsidRPr="00CE3D93"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1338CD" w:rsidRPr="00C5166C"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08" w:right="-144"/>
              <w:rPr>
                <w:rFonts w:ascii="Times New Roman" w:hAnsi="Times New Roman" w:cs="Times New Roman"/>
                <w:b/>
                <w:bCs/>
                <w:sz w:val="22"/>
                <w:szCs w:val="22"/>
              </w:rPr>
            </w:pPr>
            <w:r>
              <w:rPr>
                <w:rFonts w:ascii="Times New Roman" w:hAnsi="Times New Roman" w:cs="Times New Roman"/>
                <w:b/>
                <w:bCs/>
                <w:sz w:val="22"/>
                <w:szCs w:val="22"/>
              </w:rPr>
              <w:t>40,011</w:t>
            </w:r>
          </w:p>
        </w:tc>
      </w:tr>
    </w:tbl>
    <w:p w:rsidR="00D07135" w:rsidRDefault="00D07135" w:rsidP="00D07135">
      <w:pPr>
        <w:rPr>
          <w:rFonts w:ascii="Times New Roman" w:hAnsi="Times New Roman"/>
          <w:sz w:val="24"/>
          <w:szCs w:val="24"/>
        </w:rPr>
      </w:pPr>
    </w:p>
    <w:p w:rsidR="00F84E50" w:rsidRDefault="00F84E50" w:rsidP="00F84E50">
      <w:pPr>
        <w:pStyle w:val="TOC2"/>
        <w:tabs>
          <w:tab w:val="clear" w:pos="227"/>
          <w:tab w:val="clear" w:pos="454"/>
          <w:tab w:val="clear" w:pos="680"/>
          <w:tab w:val="clear" w:pos="907"/>
        </w:tabs>
        <w:spacing w:before="0" w:line="220" w:lineRule="exact"/>
        <w:ind w:left="540"/>
        <w:jc w:val="thaiDistribute"/>
        <w:rPr>
          <w:rFonts w:ascii="Times New Roman" w:hAnsi="Times New Roman"/>
          <w:b w:val="0"/>
          <w:bCs w:val="0"/>
          <w:spacing w:val="-4"/>
          <w:sz w:val="22"/>
          <w:szCs w:val="22"/>
        </w:rPr>
      </w:pPr>
      <w:r>
        <w:rPr>
          <w:rFonts w:ascii="Times New Roman" w:hAnsi="Times New Roman"/>
          <w:b w:val="0"/>
          <w:bCs w:val="0"/>
          <w:spacing w:val="-4"/>
          <w:sz w:val="22"/>
          <w:szCs w:val="22"/>
        </w:rPr>
        <w:t>The debt securities held for trading is the fixed income fund with an asset management company.</w:t>
      </w:r>
    </w:p>
    <w:p w:rsidR="00F84E50" w:rsidRPr="00F84E50" w:rsidRDefault="00F84E50" w:rsidP="00F84E50"/>
    <w:p w:rsidR="00BD2CBE" w:rsidRPr="00BD2CBE" w:rsidRDefault="00BD2CBE" w:rsidP="00BD2CBE">
      <w:pPr>
        <w:pStyle w:val="TOC2"/>
        <w:tabs>
          <w:tab w:val="clear" w:pos="227"/>
          <w:tab w:val="clear" w:pos="454"/>
          <w:tab w:val="clear" w:pos="680"/>
          <w:tab w:val="clear" w:pos="907"/>
          <w:tab w:val="left" w:pos="540"/>
        </w:tabs>
        <w:spacing w:before="0" w:line="220" w:lineRule="exact"/>
        <w:ind w:left="540"/>
        <w:jc w:val="thaiDistribute"/>
        <w:rPr>
          <w:rFonts w:ascii="Times New Roman" w:hAnsi="Times New Roman"/>
          <w:b w:val="0"/>
          <w:bCs w:val="0"/>
          <w:spacing w:val="-4"/>
          <w:sz w:val="22"/>
          <w:szCs w:val="22"/>
        </w:rPr>
      </w:pPr>
      <w:r w:rsidRPr="00BD2CBE">
        <w:rPr>
          <w:rFonts w:ascii="Times New Roman" w:hAnsi="Times New Roman"/>
          <w:b w:val="0"/>
          <w:bCs w:val="0"/>
          <w:spacing w:val="-4"/>
          <w:sz w:val="22"/>
          <w:szCs w:val="22"/>
        </w:rPr>
        <w:t xml:space="preserve">Movements during the </w:t>
      </w:r>
      <w:r>
        <w:rPr>
          <w:rFonts w:ascii="Times New Roman" w:hAnsi="Times New Roman"/>
          <w:b w:val="0"/>
          <w:bCs w:val="0"/>
          <w:spacing w:val="-4"/>
          <w:sz w:val="22"/>
          <w:szCs w:val="22"/>
        </w:rPr>
        <w:t>nine-</w:t>
      </w:r>
      <w:r w:rsidRPr="00BD2CBE">
        <w:rPr>
          <w:rFonts w:ascii="Times New Roman" w:hAnsi="Times New Roman"/>
          <w:b w:val="0"/>
          <w:bCs w:val="0"/>
          <w:spacing w:val="-4"/>
          <w:sz w:val="22"/>
          <w:szCs w:val="22"/>
        </w:rPr>
        <w:t xml:space="preserve">month periods ended </w:t>
      </w:r>
      <w:r>
        <w:rPr>
          <w:rFonts w:ascii="Times New Roman" w:hAnsi="Times New Roman"/>
          <w:b w:val="0"/>
          <w:bCs w:val="0"/>
          <w:spacing w:val="-4"/>
          <w:sz w:val="22"/>
          <w:szCs w:val="22"/>
        </w:rPr>
        <w:t>30 September</w:t>
      </w:r>
      <w:r w:rsidR="00CD6E3C">
        <w:rPr>
          <w:rFonts w:ascii="Times New Roman" w:hAnsi="Times New Roman"/>
          <w:b w:val="0"/>
          <w:bCs w:val="0"/>
          <w:spacing w:val="-4"/>
          <w:sz w:val="22"/>
          <w:szCs w:val="22"/>
        </w:rPr>
        <w:t xml:space="preserve"> 2017</w:t>
      </w:r>
      <w:r w:rsidRPr="00BD2CBE">
        <w:rPr>
          <w:rFonts w:ascii="Times New Roman" w:hAnsi="Times New Roman"/>
          <w:b w:val="0"/>
          <w:bCs w:val="0"/>
          <w:spacing w:val="-4"/>
          <w:sz w:val="22"/>
          <w:szCs w:val="22"/>
        </w:rPr>
        <w:t xml:space="preserve"> and 201</w:t>
      </w:r>
      <w:r w:rsidR="00CD6E3C">
        <w:rPr>
          <w:rFonts w:ascii="Times New Roman" w:hAnsi="Times New Roman"/>
          <w:b w:val="0"/>
          <w:bCs w:val="0"/>
          <w:spacing w:val="-4"/>
          <w:sz w:val="22"/>
          <w:szCs w:val="22"/>
        </w:rPr>
        <w:t>6</w:t>
      </w:r>
      <w:r w:rsidRPr="00BD2CBE">
        <w:rPr>
          <w:rFonts w:ascii="Times New Roman" w:hAnsi="Times New Roman"/>
          <w:b w:val="0"/>
          <w:bCs w:val="0"/>
          <w:spacing w:val="-4"/>
          <w:sz w:val="22"/>
          <w:szCs w:val="22"/>
        </w:rPr>
        <w:t xml:space="preserve"> of marketable debt securities were as follows:</w:t>
      </w:r>
    </w:p>
    <w:p w:rsidR="00BD2CBE" w:rsidRDefault="00BD2CBE" w:rsidP="00D07135">
      <w:pPr>
        <w:rPr>
          <w:rFonts w:ascii="Times New Roman" w:hAnsi="Times New Roman"/>
          <w:sz w:val="24"/>
          <w:szCs w:val="24"/>
        </w:rPr>
      </w:pPr>
    </w:p>
    <w:tbl>
      <w:tblPr>
        <w:tblW w:w="9558" w:type="dxa"/>
        <w:tblInd w:w="450" w:type="dxa"/>
        <w:tblLayout w:type="fixed"/>
        <w:tblLook w:val="01E0"/>
      </w:tblPr>
      <w:tblGrid>
        <w:gridCol w:w="3586"/>
        <w:gridCol w:w="1287"/>
        <w:gridCol w:w="273"/>
        <w:gridCol w:w="1288"/>
        <w:gridCol w:w="274"/>
        <w:gridCol w:w="1288"/>
        <w:gridCol w:w="274"/>
        <w:gridCol w:w="1288"/>
      </w:tblGrid>
      <w:tr w:rsidR="00454F0B" w:rsidRPr="00B47D45" w:rsidTr="001B1C03">
        <w:trPr>
          <w:tblHeader/>
        </w:trPr>
        <w:tc>
          <w:tcPr>
            <w:tcW w:w="3586" w:type="dxa"/>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4" w:type="dxa"/>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454F0B" w:rsidRPr="00B47D45" w:rsidTr="001B1C03">
        <w:trPr>
          <w:tblHeader/>
        </w:trPr>
        <w:tc>
          <w:tcPr>
            <w:tcW w:w="3586" w:type="dxa"/>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4" w:type="dxa"/>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F84E50" w:rsidRPr="00B47D45" w:rsidTr="001B1C03">
        <w:trPr>
          <w:tblHeader/>
        </w:trPr>
        <w:tc>
          <w:tcPr>
            <w:tcW w:w="3586" w:type="dxa"/>
          </w:tcPr>
          <w:p w:rsidR="00F84E50" w:rsidRPr="00B47D45" w:rsidRDefault="00F84E50" w:rsidP="00F8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3"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p>
        </w:tc>
        <w:tc>
          <w:tcPr>
            <w:tcW w:w="1288"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4" w:type="dxa"/>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p>
        </w:tc>
        <w:tc>
          <w:tcPr>
            <w:tcW w:w="1288"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4"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p>
        </w:tc>
        <w:tc>
          <w:tcPr>
            <w:tcW w:w="1288" w:type="dxa"/>
            <w:vAlign w:val="bottom"/>
          </w:tcPr>
          <w:p w:rsidR="00F84E50" w:rsidRDefault="00F84E50" w:rsidP="00F84E5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r>
      <w:tr w:rsidR="00F84E50" w:rsidRPr="00B47D45" w:rsidTr="001B1C03">
        <w:trPr>
          <w:tblHeader/>
        </w:trPr>
        <w:tc>
          <w:tcPr>
            <w:tcW w:w="3586" w:type="dxa"/>
          </w:tcPr>
          <w:p w:rsidR="00F84E50" w:rsidRPr="00B47D45" w:rsidRDefault="00F84E50" w:rsidP="00F8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F84E50" w:rsidRPr="00B47D45" w:rsidRDefault="00F84E50" w:rsidP="00F8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454F0B" w:rsidRPr="00B47D45" w:rsidTr="001B1C03">
        <w:trPr>
          <w:tblHeader/>
        </w:trPr>
        <w:tc>
          <w:tcPr>
            <w:tcW w:w="3586" w:type="dxa"/>
          </w:tcPr>
          <w:p w:rsidR="00454F0B" w:rsidRPr="00BD2CBE" w:rsidRDefault="00BD2CBE"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BD2CBE">
              <w:rPr>
                <w:rFonts w:ascii="Times New Roman" w:hAnsi="Times New Roman" w:cs="Times New Roman"/>
                <w:b/>
                <w:bCs/>
                <w:spacing w:val="-4"/>
                <w:sz w:val="22"/>
                <w:szCs w:val="22"/>
                <w:lang w:val="en-GB"/>
              </w:rPr>
              <w:t>Debt securities held for trading</w:t>
            </w:r>
          </w:p>
        </w:tc>
        <w:tc>
          <w:tcPr>
            <w:tcW w:w="5972" w:type="dxa"/>
            <w:gridSpan w:val="7"/>
          </w:tcPr>
          <w:p w:rsidR="00454F0B" w:rsidRPr="00B47D45" w:rsidRDefault="00454F0B" w:rsidP="000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338CD" w:rsidRPr="00B47D45" w:rsidTr="001B1C03">
        <w:tc>
          <w:tcPr>
            <w:tcW w:w="3586" w:type="dxa"/>
          </w:tcPr>
          <w:p w:rsidR="001338CD" w:rsidRPr="00573BA9"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87" w:type="dxa"/>
          </w:tcPr>
          <w:p w:rsidR="001338CD" w:rsidRPr="00454F0B"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sz w:val="22"/>
                <w:szCs w:val="28"/>
              </w:rPr>
            </w:pPr>
            <w:r>
              <w:rPr>
                <w:rFonts w:ascii="Times New Roman" w:hAnsi="Times New Roman"/>
                <w:sz w:val="22"/>
                <w:szCs w:val="28"/>
              </w:rPr>
              <w:t>40,011</w:t>
            </w:r>
          </w:p>
        </w:tc>
        <w:tc>
          <w:tcPr>
            <w:tcW w:w="273"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B47D45">
              <w:rPr>
                <w:rFonts w:ascii="Times New Roman" w:hAnsi="Times New Roman" w:cs="Times New Roman"/>
                <w:sz w:val="22"/>
                <w:szCs w:val="22"/>
              </w:rPr>
              <w:t>-</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Pr="00454F0B"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sz w:val="22"/>
                <w:szCs w:val="28"/>
              </w:rPr>
            </w:pPr>
            <w:r>
              <w:rPr>
                <w:rFonts w:ascii="Times New Roman" w:hAnsi="Times New Roman"/>
                <w:sz w:val="22"/>
                <w:szCs w:val="28"/>
              </w:rPr>
              <w:t>40,011</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8"/>
              <w:rPr>
                <w:rFonts w:ascii="Times New Roman" w:hAnsi="Times New Roman" w:cs="Times New Roman"/>
                <w:sz w:val="22"/>
                <w:szCs w:val="22"/>
              </w:rPr>
            </w:pPr>
            <w:r w:rsidRPr="00B47D45">
              <w:rPr>
                <w:rFonts w:ascii="Times New Roman" w:hAnsi="Times New Roman" w:cs="Times New Roman"/>
                <w:sz w:val="22"/>
                <w:szCs w:val="22"/>
              </w:rPr>
              <w:t>-</w:t>
            </w:r>
          </w:p>
        </w:tc>
      </w:tr>
      <w:tr w:rsidR="001338CD" w:rsidRPr="00B47D45" w:rsidTr="001B1C03">
        <w:tc>
          <w:tcPr>
            <w:tcW w:w="3586" w:type="dxa"/>
          </w:tcPr>
          <w:p w:rsidR="001338CD" w:rsidRPr="00CE2861" w:rsidRDefault="001338CD" w:rsidP="001338CD">
            <w:pPr>
              <w:rPr>
                <w:rFonts w:ascii="Times New Roman" w:hAnsi="Times New Roman" w:cs="Times New Roman"/>
                <w:sz w:val="22"/>
                <w:szCs w:val="22"/>
              </w:rPr>
            </w:pPr>
            <w:r w:rsidRPr="00CE2861">
              <w:rPr>
                <w:rFonts w:ascii="Times New Roman" w:hAnsi="Times New Roman" w:cs="Times New Roman"/>
                <w:sz w:val="22"/>
                <w:szCs w:val="22"/>
              </w:rPr>
              <w:t>Purchases during the period</w:t>
            </w:r>
          </w:p>
        </w:tc>
        <w:tc>
          <w:tcPr>
            <w:tcW w:w="1287" w:type="dxa"/>
          </w:tcPr>
          <w:p w:rsidR="001338CD" w:rsidRPr="00454F0B"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sz w:val="22"/>
                <w:szCs w:val="28"/>
              </w:rPr>
            </w:pPr>
            <w:r>
              <w:rPr>
                <w:rFonts w:ascii="Times New Roman" w:hAnsi="Times New Roman"/>
                <w:sz w:val="22"/>
                <w:szCs w:val="28"/>
              </w:rPr>
              <w:t>5,000</w:t>
            </w:r>
          </w:p>
        </w:tc>
        <w:tc>
          <w:tcPr>
            <w:tcW w:w="273"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Pr="00454F0B"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sz w:val="22"/>
                <w:szCs w:val="28"/>
              </w:rPr>
            </w:pPr>
            <w:r>
              <w:rPr>
                <w:rFonts w:ascii="Times New Roman" w:hAnsi="Times New Roman"/>
                <w:sz w:val="22"/>
                <w:szCs w:val="28"/>
              </w:rPr>
              <w:t>100,000</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cs="Times New Roman"/>
                <w:sz w:val="22"/>
                <w:szCs w:val="22"/>
              </w:rPr>
            </w:pPr>
            <w:r w:rsidRPr="00B47D45">
              <w:rPr>
                <w:rFonts w:ascii="Times New Roman" w:hAnsi="Times New Roman" w:cs="Times New Roman"/>
                <w:sz w:val="22"/>
                <w:szCs w:val="22"/>
              </w:rPr>
              <w:t>-</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100,000</w:t>
            </w:r>
          </w:p>
        </w:tc>
      </w:tr>
      <w:tr w:rsidR="001338CD" w:rsidRPr="00B47D45" w:rsidTr="001B1C03">
        <w:tc>
          <w:tcPr>
            <w:tcW w:w="3586" w:type="dxa"/>
          </w:tcPr>
          <w:p w:rsidR="001338CD" w:rsidRPr="00CE2861" w:rsidRDefault="001338CD" w:rsidP="001338CD">
            <w:pPr>
              <w:rPr>
                <w:rFonts w:ascii="Times New Roman" w:hAnsi="Times New Roman" w:cs="Times New Roman"/>
                <w:sz w:val="22"/>
                <w:szCs w:val="22"/>
              </w:rPr>
            </w:pPr>
            <w:r w:rsidRPr="00CE2861">
              <w:rPr>
                <w:rFonts w:ascii="Times New Roman" w:hAnsi="Times New Roman" w:cs="Times New Roman"/>
                <w:sz w:val="22"/>
                <w:szCs w:val="22"/>
              </w:rPr>
              <w:t>Sales during the period</w:t>
            </w:r>
          </w:p>
        </w:tc>
        <w:tc>
          <w:tcPr>
            <w:tcW w:w="1287" w:type="dxa"/>
          </w:tcPr>
          <w:p w:rsidR="001338CD"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(45,000)</w:t>
            </w:r>
          </w:p>
        </w:tc>
        <w:tc>
          <w:tcPr>
            <w:tcW w:w="273"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(74,940)</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(40,000)</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338CD"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sz w:val="22"/>
                <w:szCs w:val="22"/>
              </w:rPr>
            </w:pPr>
            <w:r>
              <w:rPr>
                <w:rFonts w:ascii="Times New Roman" w:hAnsi="Times New Roman" w:cs="Times New Roman"/>
                <w:sz w:val="22"/>
                <w:szCs w:val="22"/>
              </w:rPr>
              <w:t>(74,940)</w:t>
            </w:r>
          </w:p>
        </w:tc>
      </w:tr>
      <w:tr w:rsidR="004E19FD" w:rsidRPr="00B47D45" w:rsidTr="001B1C03">
        <w:trPr>
          <w:trHeight w:val="87"/>
        </w:trPr>
        <w:tc>
          <w:tcPr>
            <w:tcW w:w="3586" w:type="dxa"/>
          </w:tcPr>
          <w:p w:rsidR="004E19FD" w:rsidRPr="00CE2861" w:rsidRDefault="004E19FD" w:rsidP="004E19FD">
            <w:pPr>
              <w:rPr>
                <w:rFonts w:ascii="Times New Roman" w:hAnsi="Times New Roman" w:cs="Times New Roman"/>
                <w:sz w:val="22"/>
                <w:szCs w:val="22"/>
              </w:rPr>
            </w:pPr>
            <w:r w:rsidRPr="00CE2861">
              <w:rPr>
                <w:rFonts w:ascii="Times New Roman" w:hAnsi="Times New Roman" w:cs="Times New Roman"/>
                <w:sz w:val="22"/>
                <w:szCs w:val="22"/>
              </w:rPr>
              <w:t>Valuation adjustment</w:t>
            </w:r>
          </w:p>
        </w:tc>
        <w:tc>
          <w:tcPr>
            <w:tcW w:w="1287" w:type="dxa"/>
          </w:tcPr>
          <w:p w:rsidR="004E19FD" w:rsidRPr="00B47D45" w:rsidRDefault="004E19FD" w:rsidP="004E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(11)</w:t>
            </w:r>
          </w:p>
        </w:tc>
        <w:tc>
          <w:tcPr>
            <w:tcW w:w="273" w:type="dxa"/>
          </w:tcPr>
          <w:p w:rsidR="004E19FD" w:rsidRPr="00B47D45" w:rsidRDefault="004E19FD" w:rsidP="004E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4E19FD" w:rsidRPr="00B47D45" w:rsidRDefault="004E19FD" w:rsidP="004E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Pr>
                <w:rFonts w:ascii="Times New Roman" w:hAnsi="Times New Roman" w:cs="Times New Roman"/>
                <w:sz w:val="22"/>
                <w:szCs w:val="22"/>
              </w:rPr>
              <w:t>78</w:t>
            </w:r>
          </w:p>
        </w:tc>
        <w:tc>
          <w:tcPr>
            <w:tcW w:w="274" w:type="dxa"/>
          </w:tcPr>
          <w:p w:rsidR="004E19FD" w:rsidRPr="00B47D45" w:rsidRDefault="004E19FD" w:rsidP="004E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E19FD" w:rsidRPr="00B47D45" w:rsidRDefault="004E19FD" w:rsidP="004E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(11)</w:t>
            </w:r>
          </w:p>
        </w:tc>
        <w:tc>
          <w:tcPr>
            <w:tcW w:w="274" w:type="dxa"/>
          </w:tcPr>
          <w:p w:rsidR="004E19FD" w:rsidRPr="00B47D45" w:rsidRDefault="004E19FD" w:rsidP="004E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88" w:type="dxa"/>
          </w:tcPr>
          <w:p w:rsidR="004E19FD" w:rsidRPr="00B47D45" w:rsidRDefault="00943F9A" w:rsidP="0094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08"/>
              <w:rPr>
                <w:rFonts w:ascii="Times New Roman" w:hAnsi="Times New Roman" w:cs="Times New Roman"/>
                <w:sz w:val="22"/>
                <w:szCs w:val="22"/>
              </w:rPr>
            </w:pPr>
            <w:r>
              <w:rPr>
                <w:rFonts w:ascii="Times New Roman" w:hAnsi="Times New Roman" w:cs="Times New Roman"/>
                <w:sz w:val="22"/>
                <w:szCs w:val="22"/>
              </w:rPr>
              <w:t>78</w:t>
            </w:r>
          </w:p>
        </w:tc>
      </w:tr>
      <w:tr w:rsidR="001338CD" w:rsidRPr="00B47D45" w:rsidTr="001B1C03">
        <w:tc>
          <w:tcPr>
            <w:tcW w:w="3586" w:type="dxa"/>
          </w:tcPr>
          <w:p w:rsidR="001338CD" w:rsidRPr="00B47D45" w:rsidRDefault="001338CD" w:rsidP="001338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87" w:type="dxa"/>
            <w:tcBorders>
              <w:top w:val="single" w:sz="4" w:space="0" w:color="auto"/>
              <w:bottom w:val="double" w:sz="4" w:space="0" w:color="auto"/>
            </w:tcBorders>
          </w:tcPr>
          <w:p w:rsidR="001338CD" w:rsidRPr="00CE3D93"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3"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25,138</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1338CD" w:rsidRPr="00CE3D93"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4" w:type="dxa"/>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1338CD" w:rsidRPr="00B47D45" w:rsidRDefault="001338CD" w:rsidP="0013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5" w:right="-108"/>
              <w:rPr>
                <w:rFonts w:ascii="Times New Roman" w:hAnsi="Times New Roman" w:cs="Times New Roman"/>
                <w:b/>
                <w:bCs/>
                <w:sz w:val="22"/>
                <w:szCs w:val="22"/>
              </w:rPr>
            </w:pPr>
            <w:r>
              <w:rPr>
                <w:rFonts w:ascii="Times New Roman" w:hAnsi="Times New Roman" w:cs="Times New Roman"/>
                <w:b/>
                <w:bCs/>
                <w:sz w:val="22"/>
                <w:szCs w:val="22"/>
              </w:rPr>
              <w:t>25,138</w:t>
            </w:r>
          </w:p>
        </w:tc>
      </w:tr>
    </w:tbl>
    <w:p w:rsidR="00FA4942" w:rsidRDefault="00FA4942" w:rsidP="00D07135">
      <w:pPr>
        <w:rPr>
          <w:rFonts w:ascii="Times New Roman" w:hAnsi="Times New Roman"/>
          <w:sz w:val="24"/>
          <w:szCs w:val="24"/>
        </w:rPr>
      </w:pPr>
    </w:p>
    <w:p w:rsidR="001338CD" w:rsidRDefault="001B1C03" w:rsidP="001338CD">
      <w:pPr>
        <w:pStyle w:val="TOC2"/>
        <w:tabs>
          <w:tab w:val="clear" w:pos="227"/>
          <w:tab w:val="clear" w:pos="454"/>
          <w:tab w:val="clear" w:pos="680"/>
          <w:tab w:val="clear" w:pos="907"/>
          <w:tab w:val="left" w:pos="540"/>
        </w:tabs>
        <w:spacing w:before="0" w:line="220" w:lineRule="exact"/>
        <w:ind w:left="540"/>
        <w:jc w:val="thaiDistribute"/>
        <w:rPr>
          <w:rFonts w:ascii="Times New Roman" w:hAnsi="Times New Roman"/>
          <w:b w:val="0"/>
          <w:bCs w:val="0"/>
          <w:spacing w:val="-4"/>
          <w:sz w:val="22"/>
          <w:szCs w:val="22"/>
        </w:rPr>
      </w:pPr>
      <w:r w:rsidRPr="001B1C03">
        <w:rPr>
          <w:rFonts w:ascii="Times New Roman" w:hAnsi="Times New Roman"/>
          <w:b w:val="0"/>
          <w:bCs w:val="0"/>
          <w:spacing w:val="-4"/>
          <w:sz w:val="22"/>
          <w:szCs w:val="22"/>
        </w:rPr>
        <w:t xml:space="preserve">The Company determines Level 2 fair values for debt securities using a total net asset value of the Company’s portfolio </w:t>
      </w:r>
      <w:r w:rsidR="00D42A71">
        <w:rPr>
          <w:rFonts w:ascii="Times New Roman" w:hAnsi="Times New Roman"/>
          <w:b w:val="0"/>
          <w:bCs w:val="0"/>
          <w:spacing w:val="-4"/>
          <w:sz w:val="22"/>
          <w:szCs w:val="22"/>
        </w:rPr>
        <w:t>reported by</w:t>
      </w:r>
      <w:r w:rsidR="00352C94">
        <w:rPr>
          <w:rFonts w:ascii="Times New Roman" w:hAnsi="Times New Roman"/>
          <w:b w:val="0"/>
          <w:bCs w:val="0"/>
          <w:spacing w:val="-4"/>
          <w:sz w:val="22"/>
          <w:szCs w:val="22"/>
        </w:rPr>
        <w:t xml:space="preserve"> asset management company.</w:t>
      </w:r>
    </w:p>
    <w:p w:rsidR="001338CD" w:rsidRDefault="001338CD" w:rsidP="001338CD">
      <w:pPr>
        <w:pStyle w:val="TOC2"/>
        <w:tabs>
          <w:tab w:val="clear" w:pos="227"/>
          <w:tab w:val="clear" w:pos="454"/>
          <w:tab w:val="clear" w:pos="680"/>
          <w:tab w:val="clear" w:pos="907"/>
          <w:tab w:val="left" w:pos="540"/>
        </w:tabs>
        <w:spacing w:before="0" w:line="220" w:lineRule="exact"/>
        <w:ind w:left="540"/>
        <w:jc w:val="thaiDistribute"/>
        <w:rPr>
          <w:rFonts w:ascii="Times New Roman" w:hAnsi="Times New Roman"/>
          <w:b w:val="0"/>
          <w:bCs w:val="0"/>
          <w:spacing w:val="-4"/>
          <w:sz w:val="22"/>
          <w:szCs w:val="22"/>
        </w:rPr>
      </w:pPr>
    </w:p>
    <w:p w:rsidR="001338CD" w:rsidRDefault="001338CD" w:rsidP="001338CD">
      <w:pPr>
        <w:pStyle w:val="TOC2"/>
        <w:tabs>
          <w:tab w:val="clear" w:pos="227"/>
          <w:tab w:val="clear" w:pos="454"/>
          <w:tab w:val="clear" w:pos="680"/>
          <w:tab w:val="clear" w:pos="907"/>
          <w:tab w:val="left" w:pos="540"/>
        </w:tabs>
        <w:spacing w:before="0" w:line="220" w:lineRule="exact"/>
        <w:ind w:left="540"/>
        <w:jc w:val="thaiDistribute"/>
        <w:rPr>
          <w:rFonts w:ascii="Times New Roman" w:hAnsi="Times New Roman"/>
          <w:b w:val="0"/>
          <w:bCs w:val="0"/>
          <w:spacing w:val="-4"/>
          <w:sz w:val="22"/>
          <w:szCs w:val="22"/>
        </w:rPr>
      </w:pPr>
    </w:p>
    <w:p w:rsidR="00B94516" w:rsidRPr="0010470C" w:rsidRDefault="00D07135" w:rsidP="001338CD">
      <w:pPr>
        <w:pStyle w:val="TOC2"/>
        <w:tabs>
          <w:tab w:val="clear" w:pos="227"/>
          <w:tab w:val="clear" w:pos="454"/>
          <w:tab w:val="clear" w:pos="680"/>
          <w:tab w:val="clear" w:pos="907"/>
          <w:tab w:val="left" w:pos="540"/>
        </w:tabs>
        <w:spacing w:before="0" w:line="220" w:lineRule="exact"/>
        <w:jc w:val="thaiDistribute"/>
        <w:rPr>
          <w:rFonts w:ascii="Times New Roman" w:hAnsi="Times New Roman"/>
          <w:sz w:val="24"/>
          <w:szCs w:val="24"/>
        </w:rPr>
      </w:pPr>
      <w:r w:rsidRPr="001B1C03">
        <w:rPr>
          <w:rFonts w:ascii="Times New Roman" w:hAnsi="Times New Roman"/>
          <w:sz w:val="24"/>
          <w:szCs w:val="24"/>
        </w:rPr>
        <w:t>6</w:t>
      </w:r>
      <w:r w:rsidR="001338CD">
        <w:rPr>
          <w:rFonts w:ascii="Times New Roman" w:hAnsi="Times New Roman"/>
          <w:sz w:val="24"/>
          <w:szCs w:val="24"/>
        </w:rPr>
        <w:tab/>
      </w:r>
      <w:r w:rsidR="00B94516" w:rsidRPr="001B1C03">
        <w:rPr>
          <w:rFonts w:ascii="Times New Roman" w:hAnsi="Times New Roman"/>
          <w:sz w:val="24"/>
          <w:szCs w:val="24"/>
        </w:rPr>
        <w:t>Tradeaccounts receivable</w:t>
      </w:r>
    </w:p>
    <w:p w:rsidR="00302FF4" w:rsidRPr="0010470C" w:rsidRDefault="00302FF4" w:rsidP="006F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tbl>
      <w:tblPr>
        <w:tblW w:w="9531" w:type="dxa"/>
        <w:tblInd w:w="450" w:type="dxa"/>
        <w:tblLayout w:type="fixed"/>
        <w:tblLook w:val="01E0"/>
      </w:tblPr>
      <w:tblGrid>
        <w:gridCol w:w="3411"/>
        <w:gridCol w:w="1269"/>
        <w:gridCol w:w="261"/>
        <w:gridCol w:w="1260"/>
        <w:gridCol w:w="243"/>
        <w:gridCol w:w="9"/>
        <w:gridCol w:w="1368"/>
        <w:gridCol w:w="288"/>
        <w:gridCol w:w="1422"/>
      </w:tblGrid>
      <w:tr w:rsidR="00720A68" w:rsidRPr="0010470C" w:rsidTr="001B1C03">
        <w:tc>
          <w:tcPr>
            <w:tcW w:w="3411" w:type="dxa"/>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10470C">
              <w:rPr>
                <w:rFonts w:ascii="Times New Roman" w:hAnsi="Times New Roman" w:cs="Times New Roman"/>
                <w:b/>
                <w:bCs/>
                <w:sz w:val="22"/>
                <w:szCs w:val="22"/>
              </w:rPr>
              <w:t>Consolidated</w:t>
            </w:r>
          </w:p>
        </w:tc>
        <w:tc>
          <w:tcPr>
            <w:tcW w:w="252" w:type="dxa"/>
            <w:gridSpan w:val="2"/>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78" w:type="dxa"/>
            <w:gridSpan w:val="3"/>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10470C">
              <w:rPr>
                <w:rFonts w:ascii="Times New Roman" w:hAnsi="Times New Roman" w:cs="Times New Roman"/>
                <w:b/>
                <w:bCs/>
                <w:sz w:val="22"/>
                <w:szCs w:val="22"/>
              </w:rPr>
              <w:t xml:space="preserve">Separate  </w:t>
            </w:r>
          </w:p>
        </w:tc>
      </w:tr>
      <w:tr w:rsidR="00720A68" w:rsidRPr="0010470C" w:rsidTr="001B1C03">
        <w:tc>
          <w:tcPr>
            <w:tcW w:w="3411" w:type="dxa"/>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c>
          <w:tcPr>
            <w:tcW w:w="252" w:type="dxa"/>
            <w:gridSpan w:val="2"/>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78" w:type="dxa"/>
            <w:gridSpan w:val="3"/>
          </w:tcPr>
          <w:p w:rsidR="00720A68" w:rsidRPr="0010470C" w:rsidRDefault="00720A68"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r>
      <w:tr w:rsidR="00FF25C6" w:rsidRPr="0010470C" w:rsidTr="001B1C03">
        <w:trPr>
          <w:trHeight w:val="272"/>
        </w:trPr>
        <w:tc>
          <w:tcPr>
            <w:tcW w:w="3411"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9" w:type="dxa"/>
          </w:tcPr>
          <w:p w:rsidR="00FF25C6" w:rsidRPr="0010470C" w:rsidRDefault="004F0478" w:rsidP="004F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30September</w:t>
            </w:r>
          </w:p>
        </w:tc>
        <w:tc>
          <w:tcPr>
            <w:tcW w:w="261"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c>
          <w:tcPr>
            <w:tcW w:w="252"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68" w:type="dxa"/>
          </w:tcPr>
          <w:p w:rsidR="00FF25C6" w:rsidRPr="0010470C" w:rsidRDefault="00FF25C6" w:rsidP="004F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4F0478">
              <w:rPr>
                <w:rFonts w:ascii="Times New Roman" w:hAnsi="Times New Roman" w:cs="Times New Roman"/>
                <w:sz w:val="22"/>
                <w:szCs w:val="22"/>
              </w:rPr>
              <w:t>September</w:t>
            </w:r>
          </w:p>
        </w:tc>
        <w:tc>
          <w:tcPr>
            <w:tcW w:w="288"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22"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r>
      <w:tr w:rsidR="00063270" w:rsidRPr="0010470C" w:rsidTr="00895E42">
        <w:tc>
          <w:tcPr>
            <w:tcW w:w="3411" w:type="dxa"/>
          </w:tcPr>
          <w:p w:rsidR="00063270" w:rsidRPr="0010470C"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9"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61"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26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52" w:type="dxa"/>
            <w:gridSpan w:val="2"/>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368"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88"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422"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r>
      <w:tr w:rsidR="00063270" w:rsidRPr="0010470C" w:rsidTr="001B1C03">
        <w:tc>
          <w:tcPr>
            <w:tcW w:w="3411" w:type="dxa"/>
          </w:tcPr>
          <w:p w:rsidR="00063270" w:rsidRPr="0010470C"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6120" w:type="dxa"/>
            <w:gridSpan w:val="8"/>
          </w:tcPr>
          <w:p w:rsidR="00063270" w:rsidRPr="00B47D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063270" w:rsidRPr="0010470C" w:rsidTr="001B1C03">
        <w:tc>
          <w:tcPr>
            <w:tcW w:w="3411" w:type="dxa"/>
          </w:tcPr>
          <w:p w:rsidR="00063270" w:rsidRPr="0010470C" w:rsidRDefault="00063270" w:rsidP="00063270">
            <w:pPr>
              <w:pStyle w:val="3"/>
              <w:tabs>
                <w:tab w:val="clear" w:pos="360"/>
                <w:tab w:val="clear" w:pos="720"/>
              </w:tabs>
              <w:spacing w:line="220" w:lineRule="exact"/>
              <w:ind w:right="-891"/>
              <w:rPr>
                <w:rFonts w:ascii="Times New Roman" w:hAnsi="Times New Roman" w:cs="Times New Roman"/>
                <w:lang w:val="en-US"/>
              </w:rPr>
            </w:pPr>
            <w:r>
              <w:rPr>
                <w:rFonts w:ascii="Times New Roman" w:hAnsi="Times New Roman" w:cs="Times New Roman"/>
                <w:lang w:val="en-US"/>
              </w:rPr>
              <w:t>Other parties</w:t>
            </w:r>
          </w:p>
        </w:tc>
        <w:tc>
          <w:tcPr>
            <w:tcW w:w="1269" w:type="dxa"/>
          </w:tcPr>
          <w:p w:rsidR="00063270" w:rsidRPr="00FE6CD5" w:rsidRDefault="001338C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cs="Times New Roman"/>
                <w:sz w:val="22"/>
                <w:szCs w:val="22"/>
              </w:rPr>
            </w:pPr>
            <w:r>
              <w:rPr>
                <w:rFonts w:ascii="Times New Roman" w:hAnsi="Times New Roman" w:cs="Times New Roman"/>
                <w:sz w:val="22"/>
                <w:szCs w:val="22"/>
              </w:rPr>
              <w:t>27,798</w:t>
            </w:r>
          </w:p>
        </w:tc>
        <w:tc>
          <w:tcPr>
            <w:tcW w:w="261"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063270" w:rsidRPr="000348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57,069</w:t>
            </w:r>
          </w:p>
        </w:tc>
        <w:tc>
          <w:tcPr>
            <w:tcW w:w="243"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77" w:type="dxa"/>
            <w:gridSpan w:val="2"/>
          </w:tcPr>
          <w:p w:rsidR="00063270" w:rsidRPr="004A4E1D" w:rsidRDefault="001338CD"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22,845</w:t>
            </w:r>
          </w:p>
        </w:tc>
        <w:tc>
          <w:tcPr>
            <w:tcW w:w="288"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22" w:type="dxa"/>
          </w:tcPr>
          <w:p w:rsidR="00063270" w:rsidRPr="000348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51,044</w:t>
            </w:r>
          </w:p>
        </w:tc>
      </w:tr>
      <w:tr w:rsidR="00063270" w:rsidRPr="0010470C" w:rsidTr="001B1C03">
        <w:tc>
          <w:tcPr>
            <w:tcW w:w="3411" w:type="dxa"/>
          </w:tcPr>
          <w:p w:rsidR="00063270" w:rsidRPr="0010470C" w:rsidRDefault="00063270" w:rsidP="00063270">
            <w:pPr>
              <w:pStyle w:val="3"/>
              <w:tabs>
                <w:tab w:val="clear" w:pos="360"/>
                <w:tab w:val="clear" w:pos="720"/>
              </w:tabs>
              <w:spacing w:line="220" w:lineRule="exact"/>
              <w:ind w:right="-891"/>
              <w:rPr>
                <w:rFonts w:ascii="Times New Roman" w:hAnsi="Times New Roman" w:cs="Times New Roman"/>
                <w:lang w:val="en-US"/>
              </w:rPr>
            </w:pPr>
          </w:p>
        </w:tc>
        <w:tc>
          <w:tcPr>
            <w:tcW w:w="1269"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61"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063270" w:rsidRPr="000348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43"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77" w:type="dxa"/>
            <w:gridSpan w:val="2"/>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88"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22" w:type="dxa"/>
          </w:tcPr>
          <w:p w:rsidR="00063270" w:rsidRPr="000348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063270" w:rsidRPr="0010470C" w:rsidTr="00063270">
        <w:tc>
          <w:tcPr>
            <w:tcW w:w="3411" w:type="dxa"/>
          </w:tcPr>
          <w:p w:rsidR="00063270" w:rsidRPr="0010470C" w:rsidRDefault="00063270" w:rsidP="00063270">
            <w:pPr>
              <w:pStyle w:val="3"/>
              <w:tabs>
                <w:tab w:val="clear" w:pos="360"/>
                <w:tab w:val="clear" w:pos="720"/>
              </w:tabs>
              <w:spacing w:line="220" w:lineRule="exact"/>
              <w:ind w:right="-891"/>
              <w:rPr>
                <w:rFonts w:ascii="Times New Roman" w:hAnsi="Times New Roman" w:cs="Times New Roman"/>
                <w:lang w:val="en-US"/>
              </w:rPr>
            </w:pPr>
            <w:r w:rsidRPr="0010470C">
              <w:rPr>
                <w:rFonts w:ascii="Times New Roman" w:hAnsi="Times New Roman" w:cs="Times New Roman"/>
                <w:i/>
                <w:iCs/>
                <w:lang w:val="en-US"/>
              </w:rPr>
              <w:t>Less</w:t>
            </w:r>
            <w:r w:rsidRPr="0010470C">
              <w:rPr>
                <w:rFonts w:ascii="Times New Roman" w:hAnsi="Times New Roman" w:cs="Times New Roman"/>
                <w:lang w:val="en-US"/>
              </w:rPr>
              <w:t xml:space="preserve"> allowance for doubtful </w:t>
            </w:r>
          </w:p>
          <w:p w:rsidR="00063270" w:rsidRPr="0010470C" w:rsidRDefault="00063270" w:rsidP="00063270">
            <w:pPr>
              <w:pStyle w:val="3"/>
              <w:tabs>
                <w:tab w:val="clear" w:pos="360"/>
                <w:tab w:val="clear" w:pos="720"/>
              </w:tabs>
              <w:spacing w:line="220" w:lineRule="exact"/>
              <w:ind w:right="-891"/>
              <w:rPr>
                <w:rFonts w:ascii="Times New Roman" w:hAnsi="Times New Roman" w:cs="Times New Roman"/>
                <w:i/>
                <w:iCs/>
                <w:lang w:val="en-US"/>
              </w:rPr>
            </w:pPr>
            <w:r w:rsidRPr="0010470C">
              <w:rPr>
                <w:rFonts w:ascii="Times New Roman" w:hAnsi="Times New Roman" w:cs="Times New Roman"/>
                <w:lang w:val="en-US"/>
              </w:rPr>
              <w:t xml:space="preserve">  accounts</w:t>
            </w:r>
          </w:p>
        </w:tc>
        <w:tc>
          <w:tcPr>
            <w:tcW w:w="1269" w:type="dxa"/>
            <w:tcBorders>
              <w:bottom w:val="single" w:sz="4" w:space="0" w:color="auto"/>
            </w:tcBorders>
          </w:tcPr>
          <w:p w:rsidR="00063270"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1338CD" w:rsidRPr="00FE6CD5" w:rsidRDefault="001338C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0"/>
              <w:rPr>
                <w:rFonts w:ascii="Times New Roman" w:hAnsi="Times New Roman" w:cs="Times New Roman"/>
                <w:sz w:val="22"/>
                <w:szCs w:val="22"/>
              </w:rPr>
            </w:pPr>
            <w:r>
              <w:rPr>
                <w:rFonts w:ascii="Times New Roman" w:hAnsi="Times New Roman" w:cs="Times New Roman"/>
                <w:sz w:val="22"/>
                <w:szCs w:val="22"/>
              </w:rPr>
              <w:t>(5,148)</w:t>
            </w:r>
          </w:p>
        </w:tc>
        <w:tc>
          <w:tcPr>
            <w:tcW w:w="261"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063270"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(5,066)</w:t>
            </w:r>
          </w:p>
        </w:tc>
        <w:tc>
          <w:tcPr>
            <w:tcW w:w="243"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single" w:sz="4" w:space="0" w:color="auto"/>
            </w:tcBorders>
          </w:tcPr>
          <w:p w:rsidR="00063270"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1338CD" w:rsidRPr="00FE6CD5" w:rsidRDefault="001338CD"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(5,081)</w:t>
            </w:r>
          </w:p>
        </w:tc>
        <w:tc>
          <w:tcPr>
            <w:tcW w:w="288" w:type="dxa"/>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22" w:type="dxa"/>
            <w:tcBorders>
              <w:bottom w:val="single" w:sz="4" w:space="0" w:color="auto"/>
            </w:tcBorders>
          </w:tcPr>
          <w:p w:rsidR="00063270"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(5,066)</w:t>
            </w:r>
          </w:p>
        </w:tc>
      </w:tr>
      <w:tr w:rsidR="00063270" w:rsidRPr="0010470C" w:rsidTr="00063270">
        <w:tc>
          <w:tcPr>
            <w:tcW w:w="3411" w:type="dxa"/>
          </w:tcPr>
          <w:p w:rsidR="00063270" w:rsidRPr="0010470C" w:rsidRDefault="00063270" w:rsidP="00063270">
            <w:pPr>
              <w:pStyle w:val="5"/>
              <w:tabs>
                <w:tab w:val="left" w:pos="352"/>
              </w:tabs>
              <w:spacing w:line="220" w:lineRule="exact"/>
              <w:ind w:right="-891"/>
              <w:rPr>
                <w:rFonts w:ascii="Times New Roman" w:hAnsi="Times New Roman"/>
                <w:sz w:val="22"/>
                <w:szCs w:val="22"/>
                <w:lang w:val="en-US"/>
              </w:rPr>
            </w:pPr>
            <w:r w:rsidRPr="0010470C">
              <w:rPr>
                <w:rFonts w:ascii="Times New Roman" w:hAnsi="Times New Roman"/>
                <w:sz w:val="22"/>
                <w:szCs w:val="22"/>
                <w:lang w:val="en-US"/>
              </w:rPr>
              <w:t>Net</w:t>
            </w:r>
          </w:p>
        </w:tc>
        <w:tc>
          <w:tcPr>
            <w:tcW w:w="1269" w:type="dxa"/>
            <w:tcBorders>
              <w:top w:val="single" w:sz="4" w:space="0" w:color="auto"/>
              <w:bottom w:val="double" w:sz="4" w:space="0" w:color="auto"/>
            </w:tcBorders>
            <w:vAlign w:val="center"/>
          </w:tcPr>
          <w:p w:rsidR="00063270" w:rsidRPr="00FE6CD5" w:rsidRDefault="001338C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22,65</w:t>
            </w:r>
            <w:r w:rsidR="0035708B">
              <w:rPr>
                <w:rFonts w:ascii="Times New Roman" w:hAnsi="Times New Roman" w:cs="Times New Roman"/>
                <w:b/>
                <w:bCs/>
                <w:sz w:val="22"/>
                <w:szCs w:val="22"/>
              </w:rPr>
              <w:t>0</w:t>
            </w:r>
          </w:p>
        </w:tc>
        <w:tc>
          <w:tcPr>
            <w:tcW w:w="261" w:type="dxa"/>
            <w:vAlign w:val="center"/>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063270" w:rsidRPr="000348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52,003</w:t>
            </w:r>
          </w:p>
        </w:tc>
        <w:tc>
          <w:tcPr>
            <w:tcW w:w="243" w:type="dxa"/>
            <w:vAlign w:val="center"/>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77" w:type="dxa"/>
            <w:gridSpan w:val="2"/>
            <w:tcBorders>
              <w:top w:val="single" w:sz="4" w:space="0" w:color="auto"/>
              <w:bottom w:val="double" w:sz="4" w:space="0" w:color="auto"/>
            </w:tcBorders>
            <w:vAlign w:val="center"/>
          </w:tcPr>
          <w:p w:rsidR="00063270" w:rsidRPr="00FE6CD5" w:rsidRDefault="001338CD"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b/>
                <w:bCs/>
                <w:sz w:val="22"/>
                <w:szCs w:val="22"/>
              </w:rPr>
            </w:pPr>
            <w:r>
              <w:rPr>
                <w:rFonts w:ascii="Times New Roman" w:hAnsi="Times New Roman" w:cs="Times New Roman"/>
                <w:b/>
                <w:bCs/>
                <w:sz w:val="22"/>
                <w:szCs w:val="22"/>
              </w:rPr>
              <w:t>17,764</w:t>
            </w:r>
          </w:p>
        </w:tc>
        <w:tc>
          <w:tcPr>
            <w:tcW w:w="288" w:type="dxa"/>
            <w:vAlign w:val="center"/>
          </w:tcPr>
          <w:p w:rsidR="00063270" w:rsidRPr="00FE6CD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422" w:type="dxa"/>
            <w:tcBorders>
              <w:top w:val="single" w:sz="4" w:space="0" w:color="auto"/>
              <w:bottom w:val="double" w:sz="4" w:space="0" w:color="auto"/>
            </w:tcBorders>
            <w:vAlign w:val="center"/>
          </w:tcPr>
          <w:p w:rsidR="00063270" w:rsidRPr="000348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b/>
                <w:bCs/>
                <w:sz w:val="22"/>
                <w:szCs w:val="22"/>
              </w:rPr>
            </w:pPr>
            <w:r>
              <w:rPr>
                <w:rFonts w:ascii="Times New Roman" w:hAnsi="Times New Roman" w:cs="Times New Roman"/>
                <w:b/>
                <w:bCs/>
                <w:sz w:val="22"/>
                <w:szCs w:val="22"/>
              </w:rPr>
              <w:t>45,97</w:t>
            </w:r>
            <w:r w:rsidRPr="00034845">
              <w:rPr>
                <w:rFonts w:ascii="Times New Roman" w:hAnsi="Times New Roman" w:cs="Times New Roman"/>
                <w:b/>
                <w:bCs/>
                <w:sz w:val="22"/>
                <w:szCs w:val="22"/>
              </w:rPr>
              <w:t>8</w:t>
            </w:r>
          </w:p>
        </w:tc>
      </w:tr>
    </w:tbl>
    <w:p w:rsidR="00174331" w:rsidRDefault="00174331" w:rsidP="00B47D45">
      <w:pPr>
        <w:pStyle w:val="Heading2"/>
        <w:tabs>
          <w:tab w:val="clear" w:pos="227"/>
          <w:tab w:val="clear" w:pos="454"/>
          <w:tab w:val="clear" w:pos="680"/>
          <w:tab w:val="clear" w:pos="907"/>
        </w:tabs>
        <w:ind w:left="540"/>
        <w:rPr>
          <w:rFonts w:ascii="Times New Roman" w:hAnsi="Times New Roman"/>
          <w:b w:val="0"/>
          <w:bCs w:val="0"/>
          <w:sz w:val="22"/>
          <w:szCs w:val="22"/>
        </w:rPr>
      </w:pPr>
    </w:p>
    <w:p w:rsidR="00637727" w:rsidRDefault="00637727" w:rsidP="00637727"/>
    <w:p w:rsidR="00637727" w:rsidRDefault="00637727" w:rsidP="00637727"/>
    <w:p w:rsidR="00637727" w:rsidRDefault="00637727" w:rsidP="00637727"/>
    <w:p w:rsidR="00637727" w:rsidRDefault="00637727" w:rsidP="00637727"/>
    <w:p w:rsidR="00637727" w:rsidRDefault="00637727" w:rsidP="00637727"/>
    <w:p w:rsidR="00637727" w:rsidRDefault="00637727" w:rsidP="00637727"/>
    <w:p w:rsidR="00637727" w:rsidRDefault="00637727" w:rsidP="00637727"/>
    <w:p w:rsidR="00637727" w:rsidRDefault="00637727" w:rsidP="00637727"/>
    <w:p w:rsidR="00637727" w:rsidRDefault="00637727" w:rsidP="00637727"/>
    <w:p w:rsidR="00637727" w:rsidRDefault="00637727" w:rsidP="00637727"/>
    <w:p w:rsidR="00637727" w:rsidRPr="00637727" w:rsidRDefault="00637727" w:rsidP="00637727"/>
    <w:tbl>
      <w:tblPr>
        <w:tblW w:w="9531" w:type="dxa"/>
        <w:tblInd w:w="450" w:type="dxa"/>
        <w:tblLayout w:type="fixed"/>
        <w:tblLook w:val="01E0"/>
      </w:tblPr>
      <w:tblGrid>
        <w:gridCol w:w="3411"/>
        <w:gridCol w:w="1260"/>
        <w:gridCol w:w="270"/>
        <w:gridCol w:w="1260"/>
        <w:gridCol w:w="243"/>
        <w:gridCol w:w="9"/>
        <w:gridCol w:w="1368"/>
        <w:gridCol w:w="288"/>
        <w:gridCol w:w="1422"/>
      </w:tblGrid>
      <w:tr w:rsidR="00FF25C6" w:rsidRPr="00573BA9" w:rsidTr="001B1C03">
        <w:tc>
          <w:tcPr>
            <w:tcW w:w="3411" w:type="dxa"/>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52" w:type="dxa"/>
            <w:gridSpan w:val="2"/>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78" w:type="dxa"/>
            <w:gridSpan w:val="3"/>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FF25C6" w:rsidRPr="00573BA9" w:rsidTr="001B1C03">
        <w:tc>
          <w:tcPr>
            <w:tcW w:w="3411" w:type="dxa"/>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52" w:type="dxa"/>
            <w:gridSpan w:val="2"/>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78" w:type="dxa"/>
            <w:gridSpan w:val="3"/>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063270" w:rsidRPr="00573BA9" w:rsidTr="00895E42">
        <w:tc>
          <w:tcPr>
            <w:tcW w:w="3411" w:type="dxa"/>
          </w:tcPr>
          <w:p w:rsidR="00063270" w:rsidRPr="00573BA9"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26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52" w:type="dxa"/>
            <w:gridSpan w:val="2"/>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368"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88"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422"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r>
      <w:tr w:rsidR="00063270" w:rsidRPr="00573BA9" w:rsidTr="001B1C03">
        <w:tc>
          <w:tcPr>
            <w:tcW w:w="3411" w:type="dxa"/>
          </w:tcPr>
          <w:p w:rsidR="00063270" w:rsidRPr="00573BA9"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6120" w:type="dxa"/>
            <w:gridSpan w:val="8"/>
          </w:tcPr>
          <w:p w:rsidR="00063270" w:rsidRPr="00B47D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FF25C6" w:rsidRPr="00573BA9" w:rsidTr="006C2A51">
        <w:tc>
          <w:tcPr>
            <w:tcW w:w="3411" w:type="dxa"/>
          </w:tcPr>
          <w:p w:rsidR="00FF25C6" w:rsidRPr="00573BA9" w:rsidRDefault="006C2A51" w:rsidP="006C2A51">
            <w:pPr>
              <w:ind w:left="162" w:hanging="162"/>
              <w:rPr>
                <w:rFonts w:ascii="Times New Roman" w:hAnsi="Times New Roman" w:cs="Times New Roman"/>
                <w:sz w:val="22"/>
                <w:szCs w:val="22"/>
              </w:rPr>
            </w:pPr>
            <w:r>
              <w:rPr>
                <w:rFonts w:ascii="Times New Roman" w:hAnsi="Times New Roman" w:cs="Times New Roman"/>
                <w:sz w:val="22"/>
                <w:szCs w:val="22"/>
              </w:rPr>
              <w:t>(Reversal of) b</w:t>
            </w:r>
            <w:r w:rsidR="00FF25C6" w:rsidRPr="00573BA9">
              <w:rPr>
                <w:rFonts w:ascii="Times New Roman" w:hAnsi="Times New Roman" w:cs="Times New Roman"/>
                <w:sz w:val="22"/>
                <w:szCs w:val="22"/>
              </w:rPr>
              <w:t>ad and doubtful debts expense for the</w:t>
            </w:r>
          </w:p>
        </w:tc>
        <w:tc>
          <w:tcPr>
            <w:tcW w:w="1260" w:type="dxa"/>
            <w:vAlign w:val="bottom"/>
          </w:tcPr>
          <w:p w:rsidR="00FF25C6" w:rsidRPr="00573BA9" w:rsidRDefault="00FF25C6" w:rsidP="00B0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p>
        </w:tc>
        <w:tc>
          <w:tcPr>
            <w:tcW w:w="270" w:type="dxa"/>
            <w:vAlign w:val="bottom"/>
          </w:tcPr>
          <w:p w:rsidR="00FF25C6" w:rsidRPr="00573BA9"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260" w:type="dxa"/>
            <w:vAlign w:val="bottom"/>
          </w:tcPr>
          <w:p w:rsidR="00FF25C6" w:rsidRPr="00B01214" w:rsidRDefault="00FF25C6" w:rsidP="00B0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p>
        </w:tc>
        <w:tc>
          <w:tcPr>
            <w:tcW w:w="243" w:type="dxa"/>
            <w:vAlign w:val="bottom"/>
          </w:tcPr>
          <w:p w:rsidR="00FF25C6" w:rsidRPr="00573BA9"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377" w:type="dxa"/>
            <w:gridSpan w:val="2"/>
            <w:vAlign w:val="bottom"/>
          </w:tcPr>
          <w:p w:rsidR="00FF25C6" w:rsidRPr="00573BA9" w:rsidRDefault="00FF25C6" w:rsidP="00B0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8" w:right="-90"/>
              <w:rPr>
                <w:rFonts w:ascii="Times New Roman" w:hAnsi="Times New Roman" w:cs="Times New Roman"/>
                <w:b/>
                <w:bCs/>
                <w:sz w:val="22"/>
                <w:szCs w:val="22"/>
              </w:rPr>
            </w:pPr>
          </w:p>
        </w:tc>
        <w:tc>
          <w:tcPr>
            <w:tcW w:w="288" w:type="dxa"/>
            <w:vAlign w:val="bottom"/>
          </w:tcPr>
          <w:p w:rsidR="00FF25C6" w:rsidRPr="00573BA9"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422" w:type="dxa"/>
            <w:vAlign w:val="bottom"/>
          </w:tcPr>
          <w:p w:rsidR="00FF25C6" w:rsidRPr="00573BA9" w:rsidRDefault="00FF25C6" w:rsidP="00B0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108" w:right="-90"/>
              <w:rPr>
                <w:rFonts w:ascii="Times New Roman" w:hAnsi="Times New Roman" w:cs="Times New Roman"/>
                <w:b/>
                <w:bCs/>
                <w:sz w:val="22"/>
                <w:szCs w:val="22"/>
              </w:rPr>
            </w:pPr>
          </w:p>
        </w:tc>
      </w:tr>
      <w:tr w:rsidR="006C2A51" w:rsidRPr="00573BA9" w:rsidTr="001B1C03">
        <w:tc>
          <w:tcPr>
            <w:tcW w:w="3411" w:type="dxa"/>
          </w:tcPr>
          <w:p w:rsidR="006C2A51" w:rsidRPr="006C2A51" w:rsidRDefault="006C2A51" w:rsidP="006C2A51">
            <w:pPr>
              <w:pStyle w:val="ListParagraph"/>
              <w:numPr>
                <w:ilvl w:val="0"/>
                <w:numId w:val="24"/>
              </w:numPr>
              <w:ind w:hanging="558"/>
              <w:rPr>
                <w:rFonts w:ascii="Times New Roman" w:hAnsi="Times New Roman" w:cs="Times New Roman"/>
                <w:sz w:val="22"/>
              </w:rPr>
            </w:pPr>
            <w:r>
              <w:rPr>
                <w:rFonts w:ascii="Times New Roman" w:hAnsi="Times New Roman" w:cs="Times New Roman"/>
                <w:sz w:val="22"/>
              </w:rPr>
              <w:t>T</w:t>
            </w:r>
            <w:r w:rsidRPr="006C2A51">
              <w:rPr>
                <w:rFonts w:ascii="Times New Roman" w:hAnsi="Times New Roman" w:cs="Times New Roman"/>
                <w:sz w:val="22"/>
              </w:rPr>
              <w:t>hree-month period ended 30 September</w:t>
            </w:r>
          </w:p>
        </w:tc>
        <w:tc>
          <w:tcPr>
            <w:tcW w:w="1260" w:type="dxa"/>
            <w:tcBorders>
              <w:bottom w:val="double" w:sz="4" w:space="0" w:color="auto"/>
            </w:tcBorders>
            <w:vAlign w:val="bottom"/>
          </w:tcPr>
          <w:p w:rsidR="006C2A51" w:rsidRPr="002817DD" w:rsidRDefault="001338C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90"/>
              <w:rPr>
                <w:rFonts w:ascii="Times New Roman" w:hAnsi="Times New Roman" w:cs="Times New Roman"/>
                <w:sz w:val="22"/>
                <w:szCs w:val="22"/>
              </w:rPr>
            </w:pPr>
            <w:r>
              <w:rPr>
                <w:rFonts w:ascii="Times New Roman" w:hAnsi="Times New Roman" w:cs="Times New Roman"/>
                <w:sz w:val="22"/>
                <w:szCs w:val="22"/>
              </w:rPr>
              <w:t>(161)</w:t>
            </w:r>
          </w:p>
        </w:tc>
        <w:tc>
          <w:tcPr>
            <w:tcW w:w="270" w:type="dxa"/>
            <w:vAlign w:val="bottom"/>
          </w:tcPr>
          <w:p w:rsidR="006C2A51" w:rsidRPr="002817DD" w:rsidRDefault="006C2A51"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6C2A51" w:rsidRPr="002817DD" w:rsidRDefault="002817D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2817DD">
              <w:rPr>
                <w:rFonts w:ascii="Times New Roman" w:hAnsi="Times New Roman" w:cs="Times New Roman"/>
                <w:sz w:val="22"/>
                <w:szCs w:val="22"/>
              </w:rPr>
              <w:t>160</w:t>
            </w:r>
          </w:p>
        </w:tc>
        <w:tc>
          <w:tcPr>
            <w:tcW w:w="243" w:type="dxa"/>
            <w:vAlign w:val="bottom"/>
          </w:tcPr>
          <w:p w:rsidR="006C2A51" w:rsidRPr="002817DD" w:rsidRDefault="006C2A51"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double" w:sz="4" w:space="0" w:color="auto"/>
            </w:tcBorders>
            <w:vAlign w:val="bottom"/>
          </w:tcPr>
          <w:p w:rsidR="006C2A51" w:rsidRPr="002817DD" w:rsidRDefault="001338C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(161)</w:t>
            </w:r>
          </w:p>
        </w:tc>
        <w:tc>
          <w:tcPr>
            <w:tcW w:w="288" w:type="dxa"/>
            <w:vAlign w:val="bottom"/>
          </w:tcPr>
          <w:p w:rsidR="006C2A51" w:rsidRPr="002817DD" w:rsidRDefault="006C2A51"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22" w:type="dxa"/>
            <w:tcBorders>
              <w:bottom w:val="double" w:sz="4" w:space="0" w:color="auto"/>
            </w:tcBorders>
            <w:vAlign w:val="bottom"/>
          </w:tcPr>
          <w:p w:rsidR="006C2A51" w:rsidRPr="002817DD" w:rsidRDefault="002817DD" w:rsidP="00B0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108" w:right="-90"/>
              <w:rPr>
                <w:rFonts w:ascii="Times New Roman" w:hAnsi="Times New Roman" w:cs="Times New Roman"/>
                <w:sz w:val="22"/>
                <w:szCs w:val="22"/>
              </w:rPr>
            </w:pPr>
            <w:r w:rsidRPr="002817DD">
              <w:rPr>
                <w:rFonts w:ascii="Times New Roman" w:hAnsi="Times New Roman" w:cs="Times New Roman"/>
                <w:sz w:val="22"/>
                <w:szCs w:val="22"/>
              </w:rPr>
              <w:t>160</w:t>
            </w:r>
          </w:p>
        </w:tc>
      </w:tr>
      <w:tr w:rsidR="00FF25C6" w:rsidRPr="00573BA9" w:rsidTr="001B1C03">
        <w:tc>
          <w:tcPr>
            <w:tcW w:w="3411" w:type="dxa"/>
          </w:tcPr>
          <w:p w:rsidR="00FF25C6" w:rsidRPr="006C2A51" w:rsidRDefault="006C2A51" w:rsidP="006C2A51">
            <w:pPr>
              <w:pStyle w:val="ListParagraph"/>
              <w:numPr>
                <w:ilvl w:val="0"/>
                <w:numId w:val="24"/>
              </w:numPr>
              <w:ind w:hanging="558"/>
              <w:rPr>
                <w:rFonts w:ascii="Times New Roman" w:hAnsi="Times New Roman" w:cs="Times New Roman"/>
                <w:sz w:val="22"/>
              </w:rPr>
            </w:pPr>
            <w:r>
              <w:rPr>
                <w:rFonts w:ascii="Times New Roman" w:hAnsi="Times New Roman" w:cs="Times New Roman"/>
                <w:sz w:val="22"/>
              </w:rPr>
              <w:t>Nine</w:t>
            </w:r>
            <w:r w:rsidRPr="006C2A51">
              <w:rPr>
                <w:rFonts w:ascii="Times New Roman" w:hAnsi="Times New Roman" w:cs="Times New Roman"/>
                <w:sz w:val="22"/>
              </w:rPr>
              <w:t>-month period ended    30 September</w:t>
            </w:r>
          </w:p>
        </w:tc>
        <w:tc>
          <w:tcPr>
            <w:tcW w:w="1260" w:type="dxa"/>
            <w:tcBorders>
              <w:bottom w:val="double" w:sz="4" w:space="0" w:color="auto"/>
            </w:tcBorders>
            <w:vAlign w:val="bottom"/>
          </w:tcPr>
          <w:p w:rsidR="00FF25C6" w:rsidRPr="002817DD" w:rsidRDefault="001338C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cs="Times New Roman"/>
                <w:sz w:val="22"/>
                <w:szCs w:val="22"/>
              </w:rPr>
            </w:pPr>
            <w:r>
              <w:rPr>
                <w:rFonts w:ascii="Times New Roman" w:hAnsi="Times New Roman" w:cs="Times New Roman"/>
                <w:sz w:val="22"/>
                <w:szCs w:val="22"/>
              </w:rPr>
              <w:t>82</w:t>
            </w:r>
          </w:p>
        </w:tc>
        <w:tc>
          <w:tcPr>
            <w:tcW w:w="270" w:type="dxa"/>
            <w:vAlign w:val="bottom"/>
          </w:tcPr>
          <w:p w:rsidR="00FF25C6" w:rsidRPr="002817DD"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FF25C6" w:rsidRPr="002817DD" w:rsidRDefault="002817D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sidRPr="002817DD">
              <w:rPr>
                <w:rFonts w:ascii="Times New Roman" w:hAnsi="Times New Roman" w:cs="Times New Roman"/>
                <w:sz w:val="22"/>
                <w:szCs w:val="22"/>
              </w:rPr>
              <w:t>(699)</w:t>
            </w:r>
          </w:p>
        </w:tc>
        <w:tc>
          <w:tcPr>
            <w:tcW w:w="243" w:type="dxa"/>
            <w:vAlign w:val="bottom"/>
          </w:tcPr>
          <w:p w:rsidR="00FF25C6" w:rsidRPr="002817DD"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double" w:sz="4" w:space="0" w:color="auto"/>
            </w:tcBorders>
            <w:vAlign w:val="bottom"/>
          </w:tcPr>
          <w:p w:rsidR="00FF25C6" w:rsidRPr="002817DD" w:rsidRDefault="001338CD" w:rsidP="00B0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15</w:t>
            </w:r>
          </w:p>
        </w:tc>
        <w:tc>
          <w:tcPr>
            <w:tcW w:w="288" w:type="dxa"/>
            <w:vAlign w:val="bottom"/>
          </w:tcPr>
          <w:p w:rsidR="00FF25C6" w:rsidRPr="002817DD"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22" w:type="dxa"/>
            <w:tcBorders>
              <w:bottom w:val="double" w:sz="4" w:space="0" w:color="auto"/>
            </w:tcBorders>
            <w:vAlign w:val="bottom"/>
          </w:tcPr>
          <w:p w:rsidR="00FF25C6" w:rsidRPr="002817DD" w:rsidRDefault="002817DD"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sidRPr="002817DD">
              <w:rPr>
                <w:rFonts w:ascii="Times New Roman" w:hAnsi="Times New Roman" w:cs="Times New Roman"/>
                <w:sz w:val="22"/>
                <w:szCs w:val="22"/>
              </w:rPr>
              <w:t>(952)</w:t>
            </w:r>
          </w:p>
        </w:tc>
      </w:tr>
    </w:tbl>
    <w:p w:rsidR="001B1C03" w:rsidRDefault="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94516" w:rsidRPr="00B47D45" w:rsidRDefault="00B94516" w:rsidP="00B47D45">
      <w:pPr>
        <w:pStyle w:val="Heading2"/>
        <w:tabs>
          <w:tab w:val="clear" w:pos="227"/>
          <w:tab w:val="clear" w:pos="454"/>
          <w:tab w:val="clear" w:pos="680"/>
          <w:tab w:val="clear" w:pos="907"/>
        </w:tabs>
        <w:ind w:left="540"/>
        <w:rPr>
          <w:rFonts w:ascii="Times New Roman" w:hAnsi="Times New Roman"/>
          <w:sz w:val="22"/>
          <w:szCs w:val="22"/>
        </w:rPr>
      </w:pPr>
      <w:r w:rsidRPr="00B47D45">
        <w:rPr>
          <w:rFonts w:ascii="Times New Roman" w:hAnsi="Times New Roman"/>
          <w:b w:val="0"/>
          <w:bCs w:val="0"/>
          <w:sz w:val="22"/>
          <w:szCs w:val="22"/>
        </w:rPr>
        <w:t>Aging analyses for trade accounts receivable were as follows:</w:t>
      </w:r>
    </w:p>
    <w:p w:rsidR="00B94516" w:rsidRPr="00B47D45" w:rsidRDefault="00B94516"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558" w:type="dxa"/>
        <w:tblLayout w:type="fixed"/>
        <w:tblLook w:val="01E0"/>
      </w:tblPr>
      <w:tblGrid>
        <w:gridCol w:w="3060"/>
        <w:gridCol w:w="1440"/>
        <w:gridCol w:w="270"/>
        <w:gridCol w:w="1440"/>
        <w:gridCol w:w="270"/>
        <w:gridCol w:w="1440"/>
        <w:gridCol w:w="270"/>
        <w:gridCol w:w="1350"/>
      </w:tblGrid>
      <w:tr w:rsidR="00FD6D70" w:rsidRPr="00B47D45" w:rsidTr="00B47D45">
        <w:tc>
          <w:tcPr>
            <w:tcW w:w="3060" w:type="dxa"/>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b/>
                <w:bCs/>
                <w:sz w:val="22"/>
                <w:szCs w:val="22"/>
              </w:rPr>
              <w:t>Consolidated</w:t>
            </w:r>
          </w:p>
        </w:tc>
        <w:tc>
          <w:tcPr>
            <w:tcW w:w="270" w:type="dxa"/>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47D45">
              <w:rPr>
                <w:rFonts w:ascii="Times New Roman" w:hAnsi="Times New Roman" w:cs="Times New Roman"/>
                <w:b/>
                <w:bCs/>
                <w:sz w:val="22"/>
                <w:szCs w:val="22"/>
              </w:rPr>
              <w:t xml:space="preserve">Separate  </w:t>
            </w:r>
          </w:p>
        </w:tc>
      </w:tr>
      <w:tr w:rsidR="00FD6D70" w:rsidRPr="00B47D45" w:rsidTr="00B47D45">
        <w:tc>
          <w:tcPr>
            <w:tcW w:w="3060" w:type="dxa"/>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0" w:type="dxa"/>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FD6D70" w:rsidRPr="00B47D45" w:rsidRDefault="00FD6D70"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FF25C6" w:rsidRPr="00B47D45" w:rsidTr="00F55DBA">
        <w:tc>
          <w:tcPr>
            <w:tcW w:w="3060" w:type="dxa"/>
          </w:tcPr>
          <w:p w:rsidR="00FF25C6" w:rsidRPr="00B47D45"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tcPr>
          <w:p w:rsidR="00FF25C6" w:rsidRPr="0010470C" w:rsidRDefault="00FF25C6" w:rsidP="006E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6E5C2C">
              <w:rPr>
                <w:rFonts w:ascii="Times New Roman" w:hAnsi="Times New Roman" w:cs="Times New Roman"/>
                <w:sz w:val="22"/>
                <w:szCs w:val="22"/>
              </w:rPr>
              <w:t>September</w:t>
            </w:r>
          </w:p>
        </w:tc>
        <w:tc>
          <w:tcPr>
            <w:tcW w:w="27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c>
          <w:tcPr>
            <w:tcW w:w="27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FF25C6" w:rsidRPr="0010470C" w:rsidRDefault="00FF25C6" w:rsidP="006E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6E5C2C">
              <w:rPr>
                <w:rFonts w:ascii="Times New Roman" w:hAnsi="Times New Roman" w:cs="Times New Roman"/>
                <w:sz w:val="22"/>
                <w:szCs w:val="22"/>
              </w:rPr>
              <w:t>September</w:t>
            </w:r>
          </w:p>
        </w:tc>
        <w:tc>
          <w:tcPr>
            <w:tcW w:w="27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r>
      <w:tr w:rsidR="00063270" w:rsidRPr="00B47D45" w:rsidTr="00895E42">
        <w:tc>
          <w:tcPr>
            <w:tcW w:w="3060" w:type="dxa"/>
          </w:tcPr>
          <w:p w:rsidR="00063270" w:rsidRPr="00B47D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44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44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p>
        </w:tc>
        <w:tc>
          <w:tcPr>
            <w:tcW w:w="1350" w:type="dxa"/>
            <w:vAlign w:val="bottom"/>
          </w:tcPr>
          <w:p w:rsidR="00063270" w:rsidRDefault="00063270" w:rsidP="00063270">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2016</w:t>
            </w:r>
          </w:p>
        </w:tc>
      </w:tr>
      <w:tr w:rsidR="00063270" w:rsidRPr="00B47D45" w:rsidTr="00B47D45">
        <w:tc>
          <w:tcPr>
            <w:tcW w:w="3060" w:type="dxa"/>
          </w:tcPr>
          <w:p w:rsidR="00063270" w:rsidRPr="00B47D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063270" w:rsidRPr="00B47D45" w:rsidRDefault="00063270" w:rsidP="0006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DC3369" w:rsidRPr="00B47D45" w:rsidTr="00174331">
        <w:trPr>
          <w:trHeight w:val="80"/>
        </w:trPr>
        <w:tc>
          <w:tcPr>
            <w:tcW w:w="3060" w:type="dxa"/>
          </w:tcPr>
          <w:p w:rsidR="00DC3369" w:rsidRPr="00B47D45" w:rsidRDefault="00DC3369" w:rsidP="00DC3369">
            <w:pPr>
              <w:pStyle w:val="3"/>
              <w:tabs>
                <w:tab w:val="clear" w:pos="360"/>
                <w:tab w:val="clear" w:pos="720"/>
              </w:tabs>
              <w:spacing w:line="240" w:lineRule="atLeast"/>
              <w:rPr>
                <w:rFonts w:ascii="Times New Roman" w:hAnsi="Times New Roman" w:cs="Times New Roman"/>
                <w:lang w:val="en-US"/>
              </w:rPr>
            </w:pPr>
            <w:r w:rsidRPr="00B47D45">
              <w:rPr>
                <w:rFonts w:ascii="Times New Roman" w:hAnsi="Times New Roman" w:cs="Times New Roman"/>
                <w:lang w:val="en-US"/>
              </w:rPr>
              <w:t>Within credit terms</w:t>
            </w:r>
          </w:p>
        </w:tc>
        <w:tc>
          <w:tcPr>
            <w:tcW w:w="1440" w:type="dxa"/>
          </w:tcPr>
          <w:p w:rsidR="00DC3369" w:rsidRPr="00B47D45" w:rsidRDefault="00587E65"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20,231</w:t>
            </w: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DC3369" w:rsidRPr="00FE6CD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28,254</w:t>
            </w: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DC3369" w:rsidRPr="00B47D45" w:rsidRDefault="00587E65"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35" w:right="-108"/>
              <w:rPr>
                <w:rFonts w:ascii="Times New Roman" w:hAnsi="Times New Roman" w:cs="Times New Roman"/>
                <w:sz w:val="22"/>
                <w:szCs w:val="22"/>
              </w:rPr>
            </w:pPr>
            <w:r>
              <w:rPr>
                <w:rFonts w:ascii="Times New Roman" w:hAnsi="Times New Roman" w:cs="Times New Roman"/>
                <w:sz w:val="22"/>
                <w:szCs w:val="22"/>
              </w:rPr>
              <w:t>17,251</w:t>
            </w: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DC3369" w:rsidRPr="00FE6CD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26,015</w:t>
            </w:r>
          </w:p>
        </w:tc>
      </w:tr>
      <w:tr w:rsidR="00DC3369" w:rsidRPr="00B47D45" w:rsidTr="00B47D45">
        <w:tc>
          <w:tcPr>
            <w:tcW w:w="3060" w:type="dxa"/>
          </w:tcPr>
          <w:p w:rsidR="00DC3369" w:rsidRPr="00B47D45" w:rsidRDefault="00DC3369" w:rsidP="00DC3369">
            <w:pPr>
              <w:pStyle w:val="5"/>
              <w:spacing w:line="240" w:lineRule="atLeast"/>
              <w:rPr>
                <w:rFonts w:ascii="Times New Roman" w:hAnsi="Times New Roman"/>
                <w:b w:val="0"/>
                <w:bCs w:val="0"/>
                <w:sz w:val="22"/>
                <w:szCs w:val="22"/>
                <w:lang w:val="en-US"/>
              </w:rPr>
            </w:pPr>
            <w:r w:rsidRPr="00B47D45">
              <w:rPr>
                <w:rFonts w:ascii="Times New Roman" w:hAnsi="Times New Roman"/>
                <w:b w:val="0"/>
                <w:bCs w:val="0"/>
                <w:sz w:val="22"/>
                <w:szCs w:val="22"/>
                <w:lang w:val="en-US"/>
              </w:rPr>
              <w:t>Overdue:</w:t>
            </w:r>
          </w:p>
        </w:tc>
        <w:tc>
          <w:tcPr>
            <w:tcW w:w="144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DC3369" w:rsidRPr="00FE6CD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DC3369" w:rsidRPr="00FE6CD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108"/>
              <w:rPr>
                <w:rFonts w:ascii="Times New Roman" w:hAnsi="Times New Roman" w:cs="Times New Roman"/>
                <w:sz w:val="22"/>
                <w:szCs w:val="22"/>
              </w:rPr>
            </w:pPr>
          </w:p>
        </w:tc>
      </w:tr>
      <w:tr w:rsidR="00DC3369" w:rsidRPr="00B47D45" w:rsidTr="00B47D45">
        <w:tc>
          <w:tcPr>
            <w:tcW w:w="3060" w:type="dxa"/>
          </w:tcPr>
          <w:p w:rsidR="00DC3369" w:rsidRPr="00B47D45" w:rsidRDefault="00DC3369" w:rsidP="00DC3369">
            <w:pPr>
              <w:pStyle w:val="5"/>
              <w:tabs>
                <w:tab w:val="left" w:pos="189"/>
              </w:tabs>
              <w:spacing w:line="240" w:lineRule="atLeast"/>
              <w:rPr>
                <w:rFonts w:ascii="Times New Roman" w:hAnsi="Times New Roman"/>
                <w:b w:val="0"/>
                <w:bCs w:val="0"/>
                <w:sz w:val="22"/>
                <w:szCs w:val="22"/>
                <w:lang w:val="en-US"/>
              </w:rPr>
            </w:pPr>
            <w:r w:rsidRPr="00B47D45">
              <w:rPr>
                <w:rFonts w:ascii="Times New Roman" w:hAnsi="Times New Roman"/>
                <w:b w:val="0"/>
                <w:bCs w:val="0"/>
                <w:sz w:val="22"/>
                <w:szCs w:val="22"/>
                <w:lang w:val="en-US"/>
              </w:rPr>
              <w:tab/>
              <w:t>Less than 3 months</w:t>
            </w:r>
          </w:p>
        </w:tc>
        <w:tc>
          <w:tcPr>
            <w:tcW w:w="1440" w:type="dxa"/>
          </w:tcPr>
          <w:p w:rsidR="00DC3369" w:rsidRPr="00B47D45" w:rsidRDefault="00587E65"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2,370</w:t>
            </w: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DC3369" w:rsidRPr="00FE6CD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22,988</w:t>
            </w: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DC3369" w:rsidRPr="00B47D45" w:rsidRDefault="00587E65"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35" w:right="-108"/>
              <w:rPr>
                <w:rFonts w:ascii="Times New Roman" w:hAnsi="Times New Roman" w:cs="Times New Roman"/>
                <w:sz w:val="22"/>
                <w:szCs w:val="22"/>
              </w:rPr>
            </w:pPr>
            <w:r>
              <w:rPr>
                <w:rFonts w:ascii="Times New Roman" w:hAnsi="Times New Roman" w:cs="Times New Roman"/>
                <w:sz w:val="22"/>
                <w:szCs w:val="22"/>
              </w:rPr>
              <w:t>523</w:t>
            </w:r>
          </w:p>
        </w:tc>
        <w:tc>
          <w:tcPr>
            <w:tcW w:w="270" w:type="dxa"/>
          </w:tcPr>
          <w:p w:rsidR="00DC3369" w:rsidRPr="00B47D4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DC3369" w:rsidRPr="00FE6CD5" w:rsidRDefault="00DC3369" w:rsidP="00D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19,315</w:t>
            </w:r>
          </w:p>
        </w:tc>
      </w:tr>
      <w:tr w:rsidR="00587E65" w:rsidRPr="00B47D45" w:rsidTr="00B47D45">
        <w:tc>
          <w:tcPr>
            <w:tcW w:w="3060" w:type="dxa"/>
          </w:tcPr>
          <w:p w:rsidR="00587E65" w:rsidRPr="00B47D45" w:rsidRDefault="00587E65" w:rsidP="00587E65">
            <w:pPr>
              <w:pStyle w:val="3"/>
              <w:tabs>
                <w:tab w:val="clear" w:pos="360"/>
                <w:tab w:val="clear" w:pos="720"/>
                <w:tab w:val="left" w:pos="189"/>
              </w:tabs>
              <w:spacing w:line="240" w:lineRule="atLeast"/>
              <w:rPr>
                <w:rFonts w:ascii="Times New Roman" w:hAnsi="Times New Roman" w:cs="Times New Roman"/>
                <w:lang w:val="en-US"/>
              </w:rPr>
            </w:pPr>
            <w:r w:rsidRPr="00B47D45">
              <w:rPr>
                <w:rFonts w:ascii="Times New Roman" w:hAnsi="Times New Roman" w:cs="Times New Roman"/>
                <w:lang w:val="en-US"/>
              </w:rPr>
              <w:tab/>
              <w:t>3-6 months</w:t>
            </w:r>
          </w:p>
        </w:tc>
        <w:tc>
          <w:tcPr>
            <w:tcW w:w="144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B47D45">
              <w:rPr>
                <w:rFonts w:ascii="Times New Roman" w:hAnsi="Times New Roman" w:cs="Times New Roman"/>
                <w:sz w:val="22"/>
                <w:szCs w:val="22"/>
              </w:rPr>
              <w:t>-</w:t>
            </w:r>
          </w:p>
        </w:tc>
        <w:tc>
          <w:tcPr>
            <w:tcW w:w="270" w:type="dxa"/>
          </w:tcPr>
          <w:p w:rsidR="00587E65" w:rsidRPr="00B47D45" w:rsidRDefault="00587E65" w:rsidP="00587E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440" w:type="dxa"/>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106</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B47D45">
              <w:rPr>
                <w:rFonts w:ascii="Times New Roman" w:hAnsi="Times New Roman" w:cs="Times New Roman"/>
                <w:sz w:val="22"/>
                <w:szCs w:val="22"/>
              </w:rPr>
              <w:t>-</w:t>
            </w:r>
          </w:p>
        </w:tc>
        <w:tc>
          <w:tcPr>
            <w:tcW w:w="270" w:type="dxa"/>
          </w:tcPr>
          <w:p w:rsidR="00587E65" w:rsidRPr="00B47D45" w:rsidRDefault="00587E65" w:rsidP="00587E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350" w:type="dxa"/>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rPr>
                <w:rFonts w:ascii="Times New Roman" w:hAnsi="Times New Roman" w:cs="Times New Roman"/>
                <w:sz w:val="22"/>
                <w:szCs w:val="22"/>
              </w:rPr>
            </w:pPr>
            <w:r w:rsidRPr="00FE6CD5">
              <w:rPr>
                <w:rFonts w:ascii="Times New Roman" w:hAnsi="Times New Roman" w:cs="Times New Roman"/>
                <w:sz w:val="22"/>
                <w:szCs w:val="22"/>
              </w:rPr>
              <w:t>-</w:t>
            </w:r>
          </w:p>
        </w:tc>
      </w:tr>
      <w:tr w:rsidR="00587E65" w:rsidRPr="00B47D45" w:rsidTr="00B47D45">
        <w:tc>
          <w:tcPr>
            <w:tcW w:w="3060" w:type="dxa"/>
          </w:tcPr>
          <w:p w:rsidR="00587E65" w:rsidRPr="00B47D45" w:rsidRDefault="00587E65" w:rsidP="00587E65">
            <w:pPr>
              <w:pStyle w:val="3"/>
              <w:tabs>
                <w:tab w:val="clear" w:pos="360"/>
                <w:tab w:val="clear" w:pos="720"/>
                <w:tab w:val="left" w:pos="189"/>
              </w:tabs>
              <w:spacing w:line="240" w:lineRule="atLeast"/>
              <w:rPr>
                <w:rFonts w:ascii="Times New Roman" w:hAnsi="Times New Roman" w:cs="Times New Roman"/>
                <w:lang w:val="en-US"/>
              </w:rPr>
            </w:pPr>
            <w:r w:rsidRPr="00B47D45">
              <w:rPr>
                <w:rFonts w:ascii="Times New Roman" w:hAnsi="Times New Roman" w:cs="Times New Roman"/>
                <w:lang w:val="en-US"/>
              </w:rPr>
              <w:tab/>
              <w:t>6-12 months</w:t>
            </w:r>
          </w:p>
        </w:tc>
        <w:tc>
          <w:tcPr>
            <w:tcW w:w="144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119</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1,306</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B47D45">
              <w:rPr>
                <w:rFonts w:ascii="Times New Roman" w:hAnsi="Times New Roman" w:cs="Times New Roman"/>
                <w:sz w:val="22"/>
                <w:szCs w:val="22"/>
              </w:rPr>
              <w:t>-</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1,306</w:t>
            </w:r>
          </w:p>
        </w:tc>
      </w:tr>
      <w:tr w:rsidR="00587E65" w:rsidRPr="00B47D45" w:rsidTr="00B47D45">
        <w:tc>
          <w:tcPr>
            <w:tcW w:w="3060" w:type="dxa"/>
          </w:tcPr>
          <w:p w:rsidR="00587E65" w:rsidRPr="00B47D45" w:rsidRDefault="00587E65" w:rsidP="00587E65">
            <w:pPr>
              <w:pStyle w:val="3"/>
              <w:tabs>
                <w:tab w:val="clear" w:pos="360"/>
                <w:tab w:val="clear" w:pos="720"/>
                <w:tab w:val="left" w:pos="189"/>
              </w:tabs>
              <w:spacing w:line="240" w:lineRule="atLeast"/>
              <w:rPr>
                <w:rFonts w:ascii="Times New Roman" w:hAnsi="Times New Roman" w:cs="Times New Roman"/>
                <w:lang w:val="en-US"/>
              </w:rPr>
            </w:pPr>
            <w:r w:rsidRPr="00B47D45">
              <w:rPr>
                <w:rFonts w:ascii="Times New Roman" w:hAnsi="Times New Roman" w:cs="Times New Roman"/>
                <w:lang w:val="en-US"/>
              </w:rPr>
              <w:tab/>
              <w:t>Over 12 months</w:t>
            </w:r>
          </w:p>
        </w:tc>
        <w:tc>
          <w:tcPr>
            <w:tcW w:w="1440" w:type="dxa"/>
            <w:tcBorders>
              <w:bottom w:val="single" w:sz="4" w:space="0" w:color="auto"/>
            </w:tcBorders>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5,078</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Borders>
              <w:bottom w:val="single" w:sz="4" w:space="0" w:color="auto"/>
            </w:tcBorders>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4,415</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r>
              <w:rPr>
                <w:rFonts w:ascii="Times New Roman" w:hAnsi="Times New Roman" w:cs="Times New Roman"/>
                <w:sz w:val="22"/>
                <w:szCs w:val="22"/>
              </w:rPr>
              <w:t>5,071</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Borders>
              <w:bottom w:val="single" w:sz="4" w:space="0" w:color="auto"/>
            </w:tcBorders>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4,408</w:t>
            </w:r>
          </w:p>
        </w:tc>
      </w:tr>
      <w:tr w:rsidR="00587E65" w:rsidRPr="00B47D45" w:rsidTr="00B47D45">
        <w:tc>
          <w:tcPr>
            <w:tcW w:w="3060" w:type="dxa"/>
          </w:tcPr>
          <w:p w:rsidR="00587E65" w:rsidRPr="00B47D45" w:rsidRDefault="00587E65" w:rsidP="00587E65">
            <w:pPr>
              <w:pStyle w:val="3"/>
              <w:tabs>
                <w:tab w:val="clear" w:pos="360"/>
                <w:tab w:val="clear" w:pos="720"/>
              </w:tabs>
              <w:spacing w:line="240" w:lineRule="atLeast"/>
              <w:rPr>
                <w:rFonts w:ascii="Times New Roman" w:hAnsi="Times New Roman" w:cs="Times New Roman"/>
                <w:lang w:val="en-US"/>
              </w:rPr>
            </w:pPr>
          </w:p>
        </w:tc>
        <w:tc>
          <w:tcPr>
            <w:tcW w:w="1440" w:type="dxa"/>
            <w:tcBorders>
              <w:top w:val="single" w:sz="4" w:space="0" w:color="auto"/>
            </w:tcBorders>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27,798</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57,069</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sz w:val="22"/>
                <w:szCs w:val="22"/>
              </w:rPr>
            </w:pPr>
            <w:r>
              <w:rPr>
                <w:rFonts w:ascii="Times New Roman" w:hAnsi="Times New Roman" w:cs="Times New Roman"/>
                <w:sz w:val="22"/>
                <w:szCs w:val="22"/>
              </w:rPr>
              <w:t>22,845</w:t>
            </w:r>
          </w:p>
        </w:tc>
        <w:tc>
          <w:tcPr>
            <w:tcW w:w="270" w:type="dxa"/>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Borders>
              <w:top w:val="single" w:sz="4" w:space="0" w:color="auto"/>
            </w:tcBorders>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51,044</w:t>
            </w:r>
          </w:p>
        </w:tc>
      </w:tr>
      <w:tr w:rsidR="00587E65" w:rsidRPr="00B47D45" w:rsidTr="00B47D45">
        <w:tc>
          <w:tcPr>
            <w:tcW w:w="3060" w:type="dxa"/>
          </w:tcPr>
          <w:p w:rsidR="00587E65" w:rsidRPr="00B47D45" w:rsidRDefault="00587E65" w:rsidP="00587E65">
            <w:pPr>
              <w:pStyle w:val="5"/>
              <w:spacing w:line="240" w:lineRule="atLeast"/>
              <w:ind w:right="-225"/>
              <w:rPr>
                <w:rFonts w:ascii="Times New Roman" w:hAnsi="Times New Roman"/>
                <w:b w:val="0"/>
                <w:bCs w:val="0"/>
                <w:sz w:val="22"/>
                <w:szCs w:val="22"/>
                <w:lang w:val="en-US"/>
              </w:rPr>
            </w:pPr>
            <w:r w:rsidRPr="00B47D45">
              <w:rPr>
                <w:rFonts w:ascii="Times New Roman" w:hAnsi="Times New Roman"/>
                <w:b w:val="0"/>
                <w:bCs w:val="0"/>
                <w:i/>
                <w:iCs/>
                <w:sz w:val="22"/>
                <w:szCs w:val="22"/>
                <w:lang w:val="en-US"/>
              </w:rPr>
              <w:t xml:space="preserve">Less </w:t>
            </w:r>
            <w:r w:rsidRPr="00B47D45">
              <w:rPr>
                <w:rFonts w:ascii="Times New Roman" w:hAnsi="Times New Roman"/>
                <w:b w:val="0"/>
                <w:bCs w:val="0"/>
                <w:sz w:val="22"/>
                <w:szCs w:val="22"/>
                <w:lang w:val="en-US"/>
              </w:rPr>
              <w:t xml:space="preserve">allowance for doubtful </w:t>
            </w:r>
          </w:p>
          <w:p w:rsidR="00587E65" w:rsidRPr="00B47D45" w:rsidRDefault="00587E65" w:rsidP="00587E65">
            <w:pPr>
              <w:pStyle w:val="5"/>
              <w:spacing w:line="240" w:lineRule="atLeast"/>
              <w:ind w:right="-225"/>
              <w:rPr>
                <w:rFonts w:ascii="Times New Roman" w:hAnsi="Times New Roman"/>
                <w:b w:val="0"/>
                <w:bCs w:val="0"/>
                <w:i/>
                <w:iCs/>
                <w:sz w:val="22"/>
                <w:szCs w:val="22"/>
                <w:lang w:val="en-US"/>
              </w:rPr>
            </w:pPr>
            <w:r w:rsidRPr="00B47D45">
              <w:rPr>
                <w:rFonts w:ascii="Times New Roman" w:hAnsi="Times New Roman"/>
                <w:b w:val="0"/>
                <w:bCs w:val="0"/>
                <w:sz w:val="22"/>
                <w:szCs w:val="22"/>
                <w:lang w:val="en-US"/>
              </w:rPr>
              <w:t xml:space="preserve">   accounts</w:t>
            </w:r>
          </w:p>
        </w:tc>
        <w:tc>
          <w:tcPr>
            <w:tcW w:w="1440" w:type="dxa"/>
            <w:tcBorders>
              <w:bottom w:val="single" w:sz="4" w:space="0" w:color="auto"/>
            </w:tcBorders>
            <w:vAlign w:val="bottom"/>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(5,148)</w:t>
            </w:r>
          </w:p>
        </w:tc>
        <w:tc>
          <w:tcPr>
            <w:tcW w:w="270" w:type="dxa"/>
            <w:vAlign w:val="bottom"/>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(5,066)</w:t>
            </w:r>
          </w:p>
        </w:tc>
        <w:tc>
          <w:tcPr>
            <w:tcW w:w="270" w:type="dxa"/>
            <w:vAlign w:val="bottom"/>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sz w:val="22"/>
                <w:szCs w:val="22"/>
              </w:rPr>
            </w:pPr>
            <w:r>
              <w:rPr>
                <w:rFonts w:ascii="Times New Roman" w:hAnsi="Times New Roman" w:cs="Times New Roman"/>
                <w:sz w:val="22"/>
                <w:szCs w:val="22"/>
              </w:rPr>
              <w:t>(5,081)</w:t>
            </w:r>
          </w:p>
        </w:tc>
        <w:tc>
          <w:tcPr>
            <w:tcW w:w="270" w:type="dxa"/>
            <w:vAlign w:val="bottom"/>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(5,066)</w:t>
            </w:r>
          </w:p>
        </w:tc>
      </w:tr>
      <w:tr w:rsidR="00587E65" w:rsidRPr="00B47D45" w:rsidTr="00B47D45">
        <w:tc>
          <w:tcPr>
            <w:tcW w:w="3060" w:type="dxa"/>
          </w:tcPr>
          <w:p w:rsidR="00587E65" w:rsidRPr="00B47D45" w:rsidRDefault="00587E65" w:rsidP="00587E65">
            <w:pPr>
              <w:pStyle w:val="5"/>
              <w:spacing w:line="240" w:lineRule="atLeast"/>
              <w:rPr>
                <w:rFonts w:ascii="Times New Roman" w:hAnsi="Times New Roman"/>
                <w:sz w:val="22"/>
                <w:szCs w:val="22"/>
                <w:lang w:val="en-US"/>
              </w:rPr>
            </w:pPr>
            <w:r w:rsidRPr="00B47D45">
              <w:rPr>
                <w:rFonts w:ascii="Times New Roman" w:hAnsi="Times New Roman"/>
                <w:sz w:val="22"/>
                <w:szCs w:val="22"/>
                <w:lang w:val="en-US"/>
              </w:rPr>
              <w:t>Net</w:t>
            </w:r>
          </w:p>
        </w:tc>
        <w:tc>
          <w:tcPr>
            <w:tcW w:w="1440" w:type="dxa"/>
            <w:tcBorders>
              <w:top w:val="single" w:sz="4" w:space="0" w:color="auto"/>
              <w:bottom w:val="double" w:sz="4" w:space="0" w:color="auto"/>
            </w:tcBorders>
            <w:vAlign w:val="center"/>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5" w:right="-108"/>
              <w:rPr>
                <w:rFonts w:ascii="Times New Roman" w:hAnsi="Times New Roman" w:cs="Times New Roman"/>
                <w:b/>
                <w:bCs/>
                <w:sz w:val="22"/>
                <w:szCs w:val="22"/>
              </w:rPr>
            </w:pPr>
            <w:r>
              <w:rPr>
                <w:rFonts w:ascii="Times New Roman" w:hAnsi="Times New Roman" w:cs="Times New Roman"/>
                <w:b/>
                <w:bCs/>
                <w:sz w:val="22"/>
                <w:szCs w:val="22"/>
              </w:rPr>
              <w:t>22,650</w:t>
            </w:r>
          </w:p>
        </w:tc>
        <w:tc>
          <w:tcPr>
            <w:tcW w:w="270" w:type="dxa"/>
            <w:vAlign w:val="center"/>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52,003</w:t>
            </w:r>
          </w:p>
        </w:tc>
        <w:tc>
          <w:tcPr>
            <w:tcW w:w="270" w:type="dxa"/>
            <w:vAlign w:val="center"/>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b/>
                <w:bCs/>
                <w:sz w:val="22"/>
                <w:szCs w:val="22"/>
              </w:rPr>
            </w:pPr>
            <w:r>
              <w:rPr>
                <w:rFonts w:ascii="Times New Roman" w:hAnsi="Times New Roman" w:cs="Times New Roman"/>
                <w:b/>
                <w:bCs/>
                <w:sz w:val="22"/>
                <w:szCs w:val="22"/>
              </w:rPr>
              <w:t>17,764</w:t>
            </w:r>
          </w:p>
        </w:tc>
        <w:tc>
          <w:tcPr>
            <w:tcW w:w="270" w:type="dxa"/>
            <w:vAlign w:val="center"/>
          </w:tcPr>
          <w:p w:rsidR="00587E65" w:rsidRPr="00B47D4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587E65" w:rsidRPr="00FE6CD5" w:rsidRDefault="00587E65" w:rsidP="0058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b/>
                <w:bCs/>
                <w:sz w:val="22"/>
                <w:szCs w:val="22"/>
              </w:rPr>
            </w:pPr>
            <w:r>
              <w:rPr>
                <w:rFonts w:ascii="Times New Roman" w:hAnsi="Times New Roman" w:cs="Times New Roman"/>
                <w:b/>
                <w:bCs/>
                <w:sz w:val="22"/>
                <w:szCs w:val="22"/>
              </w:rPr>
              <w:t>45</w:t>
            </w:r>
            <w:r w:rsidRPr="00400509">
              <w:rPr>
                <w:rFonts w:ascii="Times New Roman" w:hAnsi="Times New Roman" w:cs="Times New Roman"/>
                <w:b/>
                <w:bCs/>
                <w:sz w:val="22"/>
                <w:szCs w:val="22"/>
              </w:rPr>
              <w:t>,978</w:t>
            </w:r>
          </w:p>
        </w:tc>
      </w:tr>
    </w:tbl>
    <w:p w:rsidR="00B47D45" w:rsidRDefault="00B47D45" w:rsidP="004A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1149B0" w:rsidRPr="00B47D45" w:rsidRDefault="00B94516"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47D45">
        <w:rPr>
          <w:rFonts w:ascii="Times New Roman" w:hAnsi="Times New Roman" w:cs="Times New Roman"/>
          <w:sz w:val="22"/>
          <w:szCs w:val="22"/>
        </w:rPr>
        <w:t xml:space="preserve">The normal credit terms granted by the Group </w:t>
      </w:r>
      <w:r w:rsidR="00590B27" w:rsidRPr="00B47D45">
        <w:rPr>
          <w:rFonts w:ascii="Times New Roman" w:hAnsi="Times New Roman" w:cs="Times New Roman"/>
          <w:sz w:val="22"/>
          <w:szCs w:val="22"/>
        </w:rPr>
        <w:t>range</w:t>
      </w:r>
      <w:r w:rsidR="009E3149" w:rsidRPr="00B47D45">
        <w:rPr>
          <w:rFonts w:ascii="Times New Roman" w:hAnsi="Times New Roman" w:cs="Times New Roman"/>
          <w:sz w:val="22"/>
          <w:szCs w:val="22"/>
        </w:rPr>
        <w:t>s from 3</w:t>
      </w:r>
      <w:r w:rsidR="00D82D90" w:rsidRPr="00B47D45">
        <w:rPr>
          <w:rFonts w:ascii="Times New Roman" w:hAnsi="Times New Roman" w:cs="Times New Roman"/>
          <w:sz w:val="22"/>
          <w:szCs w:val="22"/>
        </w:rPr>
        <w:t xml:space="preserve">0 - </w:t>
      </w:r>
      <w:r w:rsidR="00384745" w:rsidRPr="00B47D45">
        <w:rPr>
          <w:rFonts w:ascii="Times New Roman" w:hAnsi="Times New Roman" w:cs="Times New Roman"/>
          <w:sz w:val="22"/>
          <w:szCs w:val="22"/>
        </w:rPr>
        <w:t>6</w:t>
      </w:r>
      <w:r w:rsidR="009E3149" w:rsidRPr="00B47D45">
        <w:rPr>
          <w:rFonts w:ascii="Times New Roman" w:hAnsi="Times New Roman" w:cs="Times New Roman"/>
          <w:sz w:val="22"/>
          <w:szCs w:val="22"/>
        </w:rPr>
        <w:t>0</w:t>
      </w:r>
      <w:r w:rsidR="004A23B8" w:rsidRPr="00B47D45">
        <w:rPr>
          <w:rFonts w:ascii="Times New Roman" w:hAnsi="Times New Roman" w:cs="Times New Roman"/>
          <w:sz w:val="22"/>
          <w:szCs w:val="22"/>
        </w:rPr>
        <w:t xml:space="preserve"> days</w:t>
      </w:r>
      <w:r w:rsidR="009E3149" w:rsidRPr="00B47D45">
        <w:rPr>
          <w:rFonts w:ascii="Times New Roman" w:hAnsi="Times New Roman" w:cs="Times New Roman"/>
          <w:sz w:val="22"/>
          <w:szCs w:val="22"/>
        </w:rPr>
        <w:t>.</w:t>
      </w:r>
    </w:p>
    <w:p w:rsidR="00312A25" w:rsidRDefault="00312A25" w:rsidP="00312A25">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p>
    <w:p w:rsidR="00312A25" w:rsidRDefault="00312A25" w:rsidP="00312A25">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r>
        <w:rPr>
          <w:rFonts w:ascii="Times New Roman" w:hAnsi="Times New Roman"/>
          <w:sz w:val="24"/>
          <w:szCs w:val="24"/>
        </w:rPr>
        <w:t>7</w:t>
      </w:r>
      <w:r w:rsidRPr="0010470C">
        <w:rPr>
          <w:rFonts w:ascii="Times New Roman" w:hAnsi="Times New Roman"/>
          <w:sz w:val="24"/>
          <w:szCs w:val="24"/>
        </w:rPr>
        <w:tab/>
      </w:r>
      <w:r>
        <w:rPr>
          <w:rFonts w:ascii="Times New Roman" w:hAnsi="Times New Roman"/>
          <w:sz w:val="24"/>
          <w:szCs w:val="24"/>
        </w:rPr>
        <w:t xml:space="preserve">Other </w:t>
      </w:r>
      <w:r w:rsidRPr="0010470C">
        <w:rPr>
          <w:rFonts w:ascii="Times New Roman" w:hAnsi="Times New Roman"/>
          <w:sz w:val="24"/>
          <w:szCs w:val="24"/>
        </w:rPr>
        <w:t>accounts receivable</w:t>
      </w:r>
    </w:p>
    <w:p w:rsidR="00312A25" w:rsidRPr="0010470C" w:rsidRDefault="00312A25" w:rsidP="0031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tbl>
      <w:tblPr>
        <w:tblW w:w="9448" w:type="dxa"/>
        <w:tblInd w:w="558" w:type="dxa"/>
        <w:tblLayout w:type="fixed"/>
        <w:tblLook w:val="01E0"/>
      </w:tblPr>
      <w:tblGrid>
        <w:gridCol w:w="2592"/>
        <w:gridCol w:w="720"/>
        <w:gridCol w:w="1260"/>
        <w:gridCol w:w="270"/>
        <w:gridCol w:w="1260"/>
        <w:gridCol w:w="270"/>
        <w:gridCol w:w="1350"/>
        <w:gridCol w:w="270"/>
        <w:gridCol w:w="1456"/>
      </w:tblGrid>
      <w:tr w:rsidR="00312A25" w:rsidRPr="0010470C" w:rsidTr="00895E42">
        <w:trPr>
          <w:trHeight w:val="215"/>
        </w:trPr>
        <w:tc>
          <w:tcPr>
            <w:tcW w:w="2592"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10470C">
              <w:rPr>
                <w:rFonts w:ascii="Times New Roman" w:hAnsi="Times New Roman" w:cs="Times New Roman"/>
                <w:b/>
                <w:bCs/>
                <w:sz w:val="22"/>
                <w:szCs w:val="22"/>
              </w:rPr>
              <w:t>Consolidated</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76" w:type="dxa"/>
            <w:gridSpan w:val="3"/>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10470C">
              <w:rPr>
                <w:rFonts w:ascii="Times New Roman" w:hAnsi="Times New Roman" w:cs="Times New Roman"/>
                <w:b/>
                <w:bCs/>
                <w:sz w:val="22"/>
                <w:szCs w:val="22"/>
              </w:rPr>
              <w:t xml:space="preserve">Separate  </w:t>
            </w:r>
          </w:p>
        </w:tc>
      </w:tr>
      <w:tr w:rsidR="00312A25" w:rsidRPr="0010470C" w:rsidTr="00895E42">
        <w:trPr>
          <w:trHeight w:val="215"/>
        </w:trPr>
        <w:tc>
          <w:tcPr>
            <w:tcW w:w="2592"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76" w:type="dxa"/>
            <w:gridSpan w:val="3"/>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r>
      <w:tr w:rsidR="00312A25" w:rsidRPr="0010470C" w:rsidTr="00895E42">
        <w:trPr>
          <w:trHeight w:val="269"/>
        </w:trPr>
        <w:tc>
          <w:tcPr>
            <w:tcW w:w="2592"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12A2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12A25" w:rsidRPr="0010470C" w:rsidRDefault="00312A25"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637727">
              <w:rPr>
                <w:rFonts w:ascii="Times New Roman" w:hAnsi="Times New Roman" w:cs="Times New Roman"/>
                <w:sz w:val="22"/>
                <w:szCs w:val="22"/>
              </w:rPr>
              <w:t>September</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12A25" w:rsidRPr="0010470C" w:rsidRDefault="00637727"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6"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r>
      <w:tr w:rsidR="00312A25" w:rsidRPr="0010470C" w:rsidTr="00895E42">
        <w:trPr>
          <w:trHeight w:val="248"/>
        </w:trPr>
        <w:tc>
          <w:tcPr>
            <w:tcW w:w="2592"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12A2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E0CC3">
              <w:rPr>
                <w:rFonts w:ascii="Times New Roman" w:hAnsi="Times New Roman" w:cs="Times New Roman"/>
                <w:i/>
                <w:iCs/>
                <w:sz w:val="22"/>
                <w:szCs w:val="22"/>
              </w:rPr>
              <w:t>Note</w:t>
            </w:r>
          </w:p>
        </w:tc>
        <w:tc>
          <w:tcPr>
            <w:tcW w:w="126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6"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2016</w:t>
            </w:r>
          </w:p>
        </w:tc>
      </w:tr>
      <w:tr w:rsidR="00312A25" w:rsidRPr="0010470C" w:rsidTr="00895E42">
        <w:trPr>
          <w:trHeight w:val="215"/>
        </w:trPr>
        <w:tc>
          <w:tcPr>
            <w:tcW w:w="2592"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12A25" w:rsidRPr="0010470C"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136" w:type="dxa"/>
            <w:gridSpan w:val="7"/>
          </w:tcPr>
          <w:p w:rsidR="00312A25" w:rsidRPr="00C0127D"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312A25" w:rsidRPr="0010470C" w:rsidTr="00895E42">
        <w:trPr>
          <w:trHeight w:val="248"/>
        </w:trPr>
        <w:tc>
          <w:tcPr>
            <w:tcW w:w="2592" w:type="dxa"/>
          </w:tcPr>
          <w:p w:rsidR="00312A25" w:rsidRPr="00E748FB" w:rsidRDefault="00312A25" w:rsidP="00895E42">
            <w:pPr>
              <w:pStyle w:val="3"/>
              <w:tabs>
                <w:tab w:val="clear" w:pos="360"/>
                <w:tab w:val="clear" w:pos="720"/>
              </w:tabs>
              <w:spacing w:line="220" w:lineRule="exact"/>
              <w:ind w:right="-891"/>
              <w:rPr>
                <w:rFonts w:ascii="Times New Roman" w:hAnsi="Times New Roman" w:cs="Times New Roman"/>
                <w:lang w:val="en-US"/>
              </w:rPr>
            </w:pPr>
            <w:r>
              <w:rPr>
                <w:rFonts w:ascii="Times New Roman" w:hAnsi="Times New Roman" w:cs="Times New Roman"/>
                <w:lang w:val="en-US"/>
              </w:rPr>
              <w:t>Related p</w:t>
            </w:r>
            <w:r w:rsidRPr="00E748FB">
              <w:rPr>
                <w:rFonts w:ascii="Times New Roman" w:hAnsi="Times New Roman" w:cs="Times New Roman"/>
                <w:lang w:val="en-US"/>
              </w:rPr>
              <w:t>arties</w:t>
            </w:r>
          </w:p>
        </w:tc>
        <w:tc>
          <w:tcPr>
            <w:tcW w:w="720" w:type="dxa"/>
            <w:vAlign w:val="bottom"/>
          </w:tcPr>
          <w:p w:rsidR="00312A25" w:rsidRPr="00E748FB"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line="220" w:lineRule="exact"/>
              <w:ind w:left="-105" w:right="-111"/>
              <w:jc w:val="center"/>
              <w:rPr>
                <w:rFonts w:ascii="Times New Roman" w:hAnsi="Times New Roman" w:cs="Times New Roman"/>
                <w:i/>
                <w:iCs/>
                <w:sz w:val="22"/>
                <w:szCs w:val="22"/>
              </w:rPr>
            </w:pPr>
            <w:r w:rsidRPr="00E748FB">
              <w:rPr>
                <w:rFonts w:ascii="Times New Roman" w:hAnsi="Times New Roman" w:cs="Times New Roman"/>
                <w:i/>
                <w:iCs/>
                <w:sz w:val="22"/>
                <w:szCs w:val="22"/>
              </w:rPr>
              <w:t>4</w:t>
            </w:r>
          </w:p>
        </w:tc>
        <w:tc>
          <w:tcPr>
            <w:tcW w:w="1260" w:type="dxa"/>
          </w:tcPr>
          <w:p w:rsidR="00312A25" w:rsidRPr="00E748FB" w:rsidRDefault="00587E65" w:rsidP="006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108"/>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312A25" w:rsidRPr="00E748FB"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312A25" w:rsidRPr="00E748FB"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E748FB">
              <w:rPr>
                <w:rFonts w:ascii="Times New Roman" w:hAnsi="Times New Roman" w:cs="Times New Roman"/>
                <w:sz w:val="22"/>
                <w:szCs w:val="22"/>
              </w:rPr>
              <w:t>10</w:t>
            </w:r>
          </w:p>
        </w:tc>
        <w:tc>
          <w:tcPr>
            <w:tcW w:w="270" w:type="dxa"/>
          </w:tcPr>
          <w:p w:rsidR="00312A25" w:rsidRPr="00E748FB"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312A25" w:rsidRPr="00E748FB"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501</w:t>
            </w:r>
          </w:p>
        </w:tc>
        <w:tc>
          <w:tcPr>
            <w:tcW w:w="270" w:type="dxa"/>
          </w:tcPr>
          <w:p w:rsidR="00312A25" w:rsidRPr="00E748FB"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E748FB"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sidRPr="00E748FB">
              <w:rPr>
                <w:rFonts w:ascii="Times New Roman" w:hAnsi="Times New Roman" w:cs="Times New Roman"/>
                <w:sz w:val="22"/>
                <w:szCs w:val="22"/>
              </w:rPr>
              <w:t>536</w:t>
            </w:r>
          </w:p>
        </w:tc>
      </w:tr>
      <w:tr w:rsidR="00312A25" w:rsidRPr="0010470C" w:rsidTr="00895E42">
        <w:trPr>
          <w:trHeight w:val="248"/>
        </w:trPr>
        <w:tc>
          <w:tcPr>
            <w:tcW w:w="2592" w:type="dxa"/>
          </w:tcPr>
          <w:p w:rsidR="00312A25" w:rsidRPr="00AF7B31" w:rsidRDefault="00312A25" w:rsidP="00895E42">
            <w:pPr>
              <w:pStyle w:val="3"/>
              <w:tabs>
                <w:tab w:val="clear" w:pos="360"/>
                <w:tab w:val="clear" w:pos="720"/>
              </w:tabs>
              <w:spacing w:line="220" w:lineRule="exact"/>
              <w:ind w:right="-891"/>
              <w:rPr>
                <w:rFonts w:ascii="Times New Roman" w:hAnsi="Times New Roman" w:cs="Times New Roman"/>
                <w:b/>
                <w:bCs/>
                <w:lang w:val="en-US"/>
              </w:rPr>
            </w:pPr>
            <w:r w:rsidRPr="00AF7B31">
              <w:rPr>
                <w:rFonts w:ascii="Times New Roman" w:hAnsi="Times New Roman" w:cs="Times New Roman"/>
                <w:b/>
                <w:bCs/>
                <w:lang w:val="en-US"/>
              </w:rPr>
              <w:t>Other parties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312A25" w:rsidRPr="0010470C" w:rsidTr="00895E42">
        <w:trPr>
          <w:trHeight w:val="248"/>
        </w:trPr>
        <w:tc>
          <w:tcPr>
            <w:tcW w:w="2592" w:type="dxa"/>
          </w:tcPr>
          <w:p w:rsidR="00312A25" w:rsidRPr="0010470C" w:rsidRDefault="00312A25" w:rsidP="00895E42">
            <w:pPr>
              <w:pStyle w:val="3"/>
              <w:tabs>
                <w:tab w:val="clear" w:pos="360"/>
                <w:tab w:val="clear" w:pos="720"/>
              </w:tabs>
              <w:spacing w:line="220" w:lineRule="exact"/>
              <w:ind w:left="414" w:right="-891"/>
              <w:rPr>
                <w:rFonts w:ascii="Times New Roman" w:hAnsi="Times New Roman" w:cs="Times New Roman"/>
                <w:lang w:val="en-US"/>
              </w:rPr>
            </w:pPr>
            <w:r w:rsidRPr="00034845">
              <w:rPr>
                <w:rFonts w:ascii="Times New Roman" w:hAnsi="Times New Roman" w:cs="Times New Roman"/>
                <w:lang w:val="en-US"/>
              </w:rPr>
              <w:t>Advances to suppliers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10,265</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11,532</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9,765</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11,032</w:t>
            </w:r>
          </w:p>
        </w:tc>
      </w:tr>
      <w:tr w:rsidR="00312A25" w:rsidRPr="0010470C" w:rsidTr="00895E42">
        <w:trPr>
          <w:trHeight w:val="248"/>
        </w:trPr>
        <w:tc>
          <w:tcPr>
            <w:tcW w:w="2592" w:type="dxa"/>
          </w:tcPr>
          <w:p w:rsidR="00312A25" w:rsidRPr="0010470C" w:rsidRDefault="00312A25" w:rsidP="00895E42">
            <w:pPr>
              <w:pStyle w:val="3"/>
              <w:tabs>
                <w:tab w:val="clear" w:pos="360"/>
                <w:tab w:val="clear" w:pos="720"/>
              </w:tabs>
              <w:spacing w:line="220" w:lineRule="exact"/>
              <w:ind w:left="414" w:right="-891"/>
              <w:rPr>
                <w:rFonts w:ascii="Times New Roman" w:hAnsi="Times New Roman" w:cs="Times New Roman"/>
                <w:lang w:val="en-US"/>
              </w:rPr>
            </w:pPr>
            <w:r w:rsidRPr="0010470C">
              <w:rPr>
                <w:rFonts w:ascii="Times New Roman" w:hAnsi="Times New Roman" w:cs="Times New Roman"/>
                <w:lang w:val="en-US"/>
              </w:rPr>
              <w:t>Prepayments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1,950</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1,493</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jc w:val="both"/>
              <w:rPr>
                <w:rFonts w:ascii="Times New Roman" w:hAnsi="Times New Roman" w:cs="Times New Roman"/>
                <w:sz w:val="22"/>
                <w:szCs w:val="22"/>
              </w:rPr>
            </w:pPr>
            <w:r>
              <w:rPr>
                <w:rFonts w:ascii="Times New Roman" w:hAnsi="Times New Roman" w:cs="Times New Roman"/>
                <w:sz w:val="22"/>
                <w:szCs w:val="22"/>
              </w:rPr>
              <w:t>1,478</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1,319</w:t>
            </w:r>
          </w:p>
        </w:tc>
      </w:tr>
      <w:tr w:rsidR="00312A25" w:rsidRPr="0010470C" w:rsidTr="00895E42">
        <w:trPr>
          <w:trHeight w:val="248"/>
        </w:trPr>
        <w:tc>
          <w:tcPr>
            <w:tcW w:w="2592" w:type="dxa"/>
          </w:tcPr>
          <w:p w:rsidR="00312A25" w:rsidRPr="0010470C" w:rsidRDefault="00312A25" w:rsidP="00895E42">
            <w:pPr>
              <w:pStyle w:val="3"/>
              <w:tabs>
                <w:tab w:val="clear" w:pos="360"/>
                <w:tab w:val="clear" w:pos="720"/>
              </w:tabs>
              <w:spacing w:line="220" w:lineRule="exact"/>
              <w:ind w:left="414" w:right="-891"/>
              <w:rPr>
                <w:rFonts w:ascii="Times New Roman" w:hAnsi="Times New Roman" w:cs="Times New Roman"/>
                <w:lang w:val="en-US"/>
              </w:rPr>
            </w:pPr>
            <w:r w:rsidRPr="0010470C">
              <w:rPr>
                <w:rFonts w:ascii="Times New Roman" w:hAnsi="Times New Roman" w:cs="Times New Roman"/>
                <w:lang w:val="en-US"/>
              </w:rPr>
              <w:t>Accrued income</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938</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1,121</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63</w:t>
            </w:r>
          </w:p>
        </w:tc>
      </w:tr>
      <w:tr w:rsidR="00312A25" w:rsidRPr="0010470C" w:rsidTr="00895E42">
        <w:trPr>
          <w:trHeight w:val="265"/>
        </w:trPr>
        <w:tc>
          <w:tcPr>
            <w:tcW w:w="2592" w:type="dxa"/>
          </w:tcPr>
          <w:p w:rsidR="00312A25" w:rsidRPr="0010470C" w:rsidRDefault="00312A25" w:rsidP="00895E42">
            <w:pPr>
              <w:pStyle w:val="3"/>
              <w:tabs>
                <w:tab w:val="clear" w:pos="360"/>
                <w:tab w:val="clear" w:pos="720"/>
              </w:tabs>
              <w:spacing w:line="220" w:lineRule="exact"/>
              <w:ind w:left="414" w:right="-891"/>
              <w:rPr>
                <w:rFonts w:ascii="Times New Roman" w:hAnsi="Times New Roman" w:cs="Times New Roman"/>
                <w:lang w:val="en-US"/>
              </w:rPr>
            </w:pPr>
            <w:r w:rsidRPr="0010470C">
              <w:rPr>
                <w:rFonts w:ascii="Times New Roman" w:hAnsi="Times New Roman" w:cs="Times New Roman"/>
                <w:lang w:val="en-US"/>
              </w:rPr>
              <w:t>Other</w:t>
            </w:r>
            <w:r>
              <w:rPr>
                <w:rFonts w:ascii="Times New Roman" w:hAnsi="Times New Roman" w:cs="Times New Roman"/>
                <w:lang w:val="en-US"/>
              </w:rPr>
              <w:t>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bottom w:val="single" w:sz="4" w:space="0" w:color="auto"/>
            </w:tcBorders>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1,645</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97</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312A25" w:rsidRPr="004A4E1D"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1,559</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Borders>
              <w:bottom w:val="single" w:sz="4" w:space="0" w:color="auto"/>
            </w:tcBorders>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sidRPr="00034845">
              <w:rPr>
                <w:rFonts w:ascii="Times New Roman" w:hAnsi="Times New Roman" w:cs="Times New Roman"/>
                <w:sz w:val="22"/>
                <w:szCs w:val="22"/>
              </w:rPr>
              <w:t>9</w:t>
            </w:r>
            <w:r>
              <w:rPr>
                <w:rFonts w:ascii="Times New Roman" w:hAnsi="Times New Roman" w:cs="Times New Roman"/>
                <w:sz w:val="22"/>
                <w:szCs w:val="22"/>
              </w:rPr>
              <w:t>5</w:t>
            </w:r>
          </w:p>
        </w:tc>
      </w:tr>
      <w:tr w:rsidR="00312A25" w:rsidRPr="0010470C" w:rsidTr="00895E42">
        <w:trPr>
          <w:trHeight w:val="231"/>
        </w:trPr>
        <w:tc>
          <w:tcPr>
            <w:tcW w:w="2592" w:type="dxa"/>
          </w:tcPr>
          <w:p w:rsidR="00312A25" w:rsidRPr="0010470C" w:rsidRDefault="00312A25" w:rsidP="00895E42">
            <w:pPr>
              <w:pStyle w:val="3"/>
              <w:tabs>
                <w:tab w:val="clear" w:pos="360"/>
                <w:tab w:val="clear" w:pos="720"/>
              </w:tabs>
              <w:spacing w:line="220" w:lineRule="exact"/>
              <w:ind w:right="-891"/>
              <w:rPr>
                <w:rFonts w:ascii="Times New Roman" w:hAnsi="Times New Roman" w:cs="Times New Roman"/>
                <w:lang w:val="en-US"/>
              </w:rPr>
            </w:pP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top w:val="single" w:sz="4" w:space="0" w:color="auto"/>
            </w:tcBorders>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14,801</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top w:val="single" w:sz="4" w:space="0" w:color="auto"/>
            </w:tcBorders>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14,253</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13,366</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Borders>
              <w:top w:val="single" w:sz="4" w:space="0" w:color="auto"/>
            </w:tcBorders>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13,045</w:t>
            </w:r>
          </w:p>
        </w:tc>
      </w:tr>
      <w:tr w:rsidR="00312A25" w:rsidRPr="0010470C" w:rsidTr="00895E42">
        <w:trPr>
          <w:trHeight w:val="447"/>
        </w:trPr>
        <w:tc>
          <w:tcPr>
            <w:tcW w:w="2592" w:type="dxa"/>
          </w:tcPr>
          <w:p w:rsidR="00312A25" w:rsidRPr="0010470C" w:rsidRDefault="00312A25" w:rsidP="00895E42">
            <w:pPr>
              <w:pStyle w:val="3"/>
              <w:tabs>
                <w:tab w:val="clear" w:pos="360"/>
                <w:tab w:val="clear" w:pos="720"/>
              </w:tabs>
              <w:spacing w:line="220" w:lineRule="exact"/>
              <w:ind w:right="-891"/>
              <w:rPr>
                <w:rFonts w:ascii="Times New Roman" w:hAnsi="Times New Roman" w:cs="Times New Roman"/>
                <w:lang w:val="en-US"/>
              </w:rPr>
            </w:pPr>
            <w:r w:rsidRPr="0010470C">
              <w:rPr>
                <w:rFonts w:ascii="Times New Roman" w:hAnsi="Times New Roman" w:cs="Times New Roman"/>
                <w:i/>
                <w:iCs/>
                <w:lang w:val="en-US"/>
              </w:rPr>
              <w:t>Less</w:t>
            </w:r>
            <w:r w:rsidRPr="0010470C">
              <w:rPr>
                <w:rFonts w:ascii="Times New Roman" w:hAnsi="Times New Roman" w:cs="Times New Roman"/>
                <w:lang w:val="en-US"/>
              </w:rPr>
              <w:t xml:space="preserve"> allowance for doubtful </w:t>
            </w:r>
          </w:p>
          <w:p w:rsidR="00312A25" w:rsidRPr="0010470C" w:rsidRDefault="00312A25" w:rsidP="00895E42">
            <w:pPr>
              <w:pStyle w:val="3"/>
              <w:tabs>
                <w:tab w:val="clear" w:pos="360"/>
                <w:tab w:val="clear" w:pos="720"/>
              </w:tabs>
              <w:spacing w:line="220" w:lineRule="exact"/>
              <w:ind w:right="-891"/>
              <w:rPr>
                <w:rFonts w:ascii="Times New Roman" w:hAnsi="Times New Roman" w:cs="Times New Roman"/>
                <w:i/>
                <w:iCs/>
                <w:lang w:val="en-US"/>
              </w:rPr>
            </w:pPr>
            <w:r w:rsidRPr="0010470C">
              <w:rPr>
                <w:rFonts w:ascii="Times New Roman" w:hAnsi="Times New Roman" w:cs="Times New Roman"/>
                <w:lang w:val="en-US"/>
              </w:rPr>
              <w:t xml:space="preserve">  accounts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126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312A25" w:rsidRPr="0010470C" w:rsidTr="00895E42">
        <w:trPr>
          <w:trHeight w:val="248"/>
        </w:trPr>
        <w:tc>
          <w:tcPr>
            <w:tcW w:w="2592" w:type="dxa"/>
          </w:tcPr>
          <w:p w:rsidR="00312A25" w:rsidRPr="00034845" w:rsidRDefault="00312A25" w:rsidP="00895E42">
            <w:pPr>
              <w:pStyle w:val="3"/>
              <w:numPr>
                <w:ilvl w:val="0"/>
                <w:numId w:val="19"/>
              </w:numPr>
              <w:tabs>
                <w:tab w:val="clear" w:pos="360"/>
                <w:tab w:val="clear" w:pos="720"/>
              </w:tabs>
              <w:spacing w:line="220" w:lineRule="exact"/>
              <w:ind w:right="-891" w:hanging="153"/>
              <w:rPr>
                <w:rFonts w:ascii="Times New Roman" w:hAnsi="Times New Roman" w:cs="Times New Roman"/>
                <w:lang w:val="en-US"/>
              </w:rPr>
            </w:pPr>
            <w:r w:rsidRPr="00034845">
              <w:rPr>
                <w:rFonts w:ascii="Times New Roman" w:hAnsi="Times New Roman" w:cs="Times New Roman"/>
                <w:lang w:val="en-US"/>
              </w:rPr>
              <w:t>Advances to suppliers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260"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r w:rsidRPr="00034845">
              <w:rPr>
                <w:rFonts w:ascii="Times New Roman" w:hAnsi="Times New Roman" w:cs="Times New Roman"/>
                <w:sz w:val="22"/>
                <w:szCs w:val="22"/>
              </w:rPr>
              <w:t>)</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350" w:type="dxa"/>
          </w:tcPr>
          <w:p w:rsidR="00312A25" w:rsidRPr="0003484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2"/>
                <w:szCs w:val="22"/>
              </w:rPr>
            </w:pPr>
            <w:r w:rsidRPr="00034845">
              <w:rPr>
                <w:rFonts w:ascii="Times New Roman" w:hAnsi="Times New Roman" w:cs="Times New Roman"/>
                <w:sz w:val="22"/>
                <w:szCs w:val="22"/>
              </w:rPr>
              <w:t>-</w:t>
            </w:r>
          </w:p>
        </w:tc>
      </w:tr>
      <w:tr w:rsidR="00312A25" w:rsidRPr="0010470C" w:rsidTr="00895E42">
        <w:trPr>
          <w:trHeight w:val="248"/>
        </w:trPr>
        <w:tc>
          <w:tcPr>
            <w:tcW w:w="2592" w:type="dxa"/>
          </w:tcPr>
          <w:p w:rsidR="00312A25" w:rsidRPr="00034845" w:rsidRDefault="00312A25" w:rsidP="00895E42">
            <w:pPr>
              <w:pStyle w:val="3"/>
              <w:numPr>
                <w:ilvl w:val="0"/>
                <w:numId w:val="19"/>
              </w:numPr>
              <w:tabs>
                <w:tab w:val="clear" w:pos="360"/>
                <w:tab w:val="clear" w:pos="720"/>
              </w:tabs>
              <w:spacing w:line="220" w:lineRule="exact"/>
              <w:ind w:right="-891" w:hanging="153"/>
              <w:rPr>
                <w:rFonts w:ascii="Times New Roman" w:hAnsi="Times New Roman" w:cs="Times New Roman"/>
                <w:lang w:val="en-US"/>
              </w:rPr>
            </w:pPr>
            <w:r w:rsidRPr="00034845">
              <w:rPr>
                <w:rFonts w:ascii="Times New Roman" w:hAnsi="Times New Roman" w:cs="Times New Roman"/>
                <w:lang w:val="en-US"/>
              </w:rPr>
              <w:t>Other</w:t>
            </w:r>
            <w:r>
              <w:rPr>
                <w:rFonts w:ascii="Times New Roman" w:hAnsi="Times New Roman" w:cs="Times New Roman"/>
                <w:lang w:val="en-US"/>
              </w:rPr>
              <w:t>s</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260"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r w:rsidRPr="00034845">
              <w:rPr>
                <w:rFonts w:ascii="Times New Roman" w:hAnsi="Times New Roman" w:cs="Times New Roman"/>
                <w:sz w:val="22"/>
                <w:szCs w:val="22"/>
              </w:rPr>
              <w:t>)</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350" w:type="dxa"/>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456" w:type="dxa"/>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r>
              <w:rPr>
                <w:rFonts w:ascii="Times New Roman" w:hAnsi="Times New Roman" w:cs="Times New Roman"/>
                <w:sz w:val="22"/>
                <w:szCs w:val="22"/>
              </w:rPr>
              <w:t>(56</w:t>
            </w:r>
            <w:r w:rsidRPr="00034845">
              <w:rPr>
                <w:rFonts w:ascii="Times New Roman" w:hAnsi="Times New Roman" w:cs="Times New Roman"/>
                <w:sz w:val="22"/>
                <w:szCs w:val="22"/>
              </w:rPr>
              <w:t>)</w:t>
            </w:r>
          </w:p>
        </w:tc>
      </w:tr>
      <w:tr w:rsidR="00312A25" w:rsidRPr="0010470C" w:rsidTr="00895E42">
        <w:trPr>
          <w:trHeight w:val="215"/>
        </w:trPr>
        <w:tc>
          <w:tcPr>
            <w:tcW w:w="2592" w:type="dxa"/>
          </w:tcPr>
          <w:p w:rsidR="00312A25" w:rsidRPr="0010470C" w:rsidRDefault="00312A25" w:rsidP="00895E42">
            <w:pPr>
              <w:pStyle w:val="5"/>
              <w:tabs>
                <w:tab w:val="left" w:pos="352"/>
              </w:tabs>
              <w:spacing w:line="220" w:lineRule="exact"/>
              <w:ind w:right="-891"/>
              <w:rPr>
                <w:rFonts w:ascii="Times New Roman" w:hAnsi="Times New Roman"/>
                <w:sz w:val="22"/>
                <w:szCs w:val="22"/>
                <w:lang w:val="en-US"/>
              </w:rPr>
            </w:pPr>
            <w:r w:rsidRPr="0010470C">
              <w:rPr>
                <w:rFonts w:ascii="Times New Roman" w:hAnsi="Times New Roman"/>
                <w:sz w:val="22"/>
                <w:szCs w:val="22"/>
                <w:lang w:val="en-US"/>
              </w:rPr>
              <w:t>Net</w:t>
            </w:r>
          </w:p>
        </w:tc>
        <w:tc>
          <w:tcPr>
            <w:tcW w:w="720" w:type="dxa"/>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14,245</w:t>
            </w:r>
          </w:p>
        </w:tc>
        <w:tc>
          <w:tcPr>
            <w:tcW w:w="270" w:type="dxa"/>
            <w:vAlign w:val="center"/>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13,697</w:t>
            </w:r>
          </w:p>
        </w:tc>
        <w:tc>
          <w:tcPr>
            <w:tcW w:w="270" w:type="dxa"/>
            <w:vAlign w:val="center"/>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12A25" w:rsidRPr="00FE6CD5" w:rsidRDefault="00587E6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8" w:right="-90"/>
              <w:rPr>
                <w:rFonts w:ascii="Times New Roman" w:hAnsi="Times New Roman" w:cs="Times New Roman"/>
                <w:b/>
                <w:bCs/>
                <w:sz w:val="22"/>
                <w:szCs w:val="22"/>
              </w:rPr>
            </w:pPr>
            <w:r>
              <w:rPr>
                <w:rFonts w:ascii="Times New Roman" w:hAnsi="Times New Roman" w:cs="Times New Roman"/>
                <w:b/>
                <w:bCs/>
                <w:sz w:val="22"/>
                <w:szCs w:val="22"/>
              </w:rPr>
              <w:t>13,310</w:t>
            </w:r>
          </w:p>
        </w:tc>
        <w:tc>
          <w:tcPr>
            <w:tcW w:w="270" w:type="dxa"/>
            <w:vAlign w:val="center"/>
          </w:tcPr>
          <w:p w:rsidR="00312A25" w:rsidRPr="00FE6CD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456" w:type="dxa"/>
            <w:tcBorders>
              <w:top w:val="single" w:sz="4" w:space="0" w:color="auto"/>
              <w:bottom w:val="double" w:sz="4" w:space="0" w:color="auto"/>
            </w:tcBorders>
            <w:vAlign w:val="center"/>
          </w:tcPr>
          <w:p w:rsidR="00312A25" w:rsidRPr="00034845" w:rsidRDefault="00312A25"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b/>
                <w:bCs/>
                <w:sz w:val="22"/>
                <w:szCs w:val="22"/>
              </w:rPr>
            </w:pPr>
            <w:r>
              <w:rPr>
                <w:rFonts w:ascii="Times New Roman" w:hAnsi="Times New Roman" w:cs="Times New Roman"/>
                <w:b/>
                <w:bCs/>
                <w:sz w:val="22"/>
                <w:szCs w:val="22"/>
              </w:rPr>
              <w:t>12,989</w:t>
            </w:r>
          </w:p>
        </w:tc>
      </w:tr>
    </w:tbl>
    <w:p w:rsidR="00312A25" w:rsidRDefault="00312A25" w:rsidP="0041505A">
      <w:pPr>
        <w:pStyle w:val="Heading2"/>
        <w:tabs>
          <w:tab w:val="clear" w:pos="227"/>
          <w:tab w:val="clear" w:pos="454"/>
          <w:tab w:val="clear" w:pos="680"/>
          <w:tab w:val="clear" w:pos="907"/>
        </w:tabs>
        <w:rPr>
          <w:rFonts w:ascii="Times New Roman" w:hAnsi="Times New Roman"/>
          <w:b w:val="0"/>
          <w:bCs w:val="0"/>
          <w:sz w:val="22"/>
          <w:szCs w:val="22"/>
        </w:rPr>
        <w:sectPr w:rsidR="00312A25" w:rsidSect="00895E42">
          <w:headerReference w:type="default" r:id="rId8"/>
          <w:footerReference w:type="default" r:id="rId9"/>
          <w:pgSz w:w="11909" w:h="16834" w:code="9"/>
          <w:pgMar w:top="691" w:right="1152" w:bottom="576" w:left="1152" w:header="720" w:footer="720" w:gutter="0"/>
          <w:pgNumType w:start="11"/>
          <w:cols w:space="720"/>
          <w:docGrid w:linePitch="245"/>
        </w:sectPr>
      </w:pPr>
    </w:p>
    <w:p w:rsidR="00DA3450" w:rsidRPr="0010470C" w:rsidRDefault="00292628" w:rsidP="00DA3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DA3450" w:rsidRPr="0010470C">
        <w:rPr>
          <w:rFonts w:ascii="Times New Roman" w:hAnsi="Times New Roman" w:cs="Times New Roman"/>
          <w:b/>
          <w:bCs/>
          <w:sz w:val="24"/>
          <w:szCs w:val="24"/>
        </w:rPr>
        <w:tab/>
        <w:t>Investment</w:t>
      </w:r>
      <w:r w:rsidR="00325CA6">
        <w:rPr>
          <w:rFonts w:ascii="Times New Roman" w:hAnsi="Times New Roman" w:cs="Times New Roman"/>
          <w:b/>
          <w:bCs/>
          <w:sz w:val="24"/>
          <w:szCs w:val="24"/>
        </w:rPr>
        <w:t>s</w:t>
      </w:r>
      <w:r w:rsidR="00DA3450" w:rsidRPr="0010470C">
        <w:rPr>
          <w:rFonts w:ascii="Times New Roman" w:hAnsi="Times New Roman" w:cs="Times New Roman"/>
          <w:b/>
          <w:bCs/>
          <w:sz w:val="24"/>
          <w:szCs w:val="24"/>
        </w:rPr>
        <w:t xml:space="preserve"> in </w:t>
      </w:r>
      <w:r w:rsidR="00B0238C" w:rsidRPr="0010470C">
        <w:rPr>
          <w:rFonts w:ascii="Times New Roman" w:hAnsi="Times New Roman" w:cs="Times New Roman"/>
          <w:b/>
          <w:bCs/>
          <w:sz w:val="24"/>
          <w:szCs w:val="24"/>
        </w:rPr>
        <w:t>subsidiaries</w:t>
      </w:r>
    </w:p>
    <w:p w:rsidR="00B47D45" w:rsidRDefault="00B47D45"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94516" w:rsidRPr="0010470C" w:rsidRDefault="00B94516"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10470C">
        <w:rPr>
          <w:rFonts w:ascii="Times New Roman" w:hAnsi="Times New Roman" w:cs="Times New Roman"/>
          <w:sz w:val="22"/>
          <w:szCs w:val="22"/>
        </w:rPr>
        <w:t>Investment</w:t>
      </w:r>
      <w:r w:rsidR="00325CA6">
        <w:rPr>
          <w:rFonts w:ascii="Times New Roman" w:hAnsi="Times New Roman" w:cs="Times New Roman"/>
          <w:sz w:val="22"/>
          <w:szCs w:val="22"/>
        </w:rPr>
        <w:t>s</w:t>
      </w:r>
      <w:r w:rsidR="00822EE8" w:rsidRPr="0010470C">
        <w:rPr>
          <w:rFonts w:ascii="Times New Roman" w:hAnsi="Times New Roman" w:cs="Times New Roman"/>
          <w:sz w:val="22"/>
          <w:szCs w:val="22"/>
        </w:rPr>
        <w:t xml:space="preserve">in </w:t>
      </w:r>
      <w:r w:rsidR="00B0238C" w:rsidRPr="0010470C">
        <w:rPr>
          <w:rFonts w:ascii="Times New Roman" w:hAnsi="Times New Roman" w:cs="Times New Roman"/>
          <w:sz w:val="22"/>
          <w:szCs w:val="22"/>
        </w:rPr>
        <w:t>subsidiaries</w:t>
      </w:r>
      <w:r w:rsidRPr="0010470C">
        <w:rPr>
          <w:rFonts w:ascii="Times New Roman" w:hAnsi="Times New Roman" w:cs="Times New Roman"/>
          <w:sz w:val="22"/>
          <w:szCs w:val="22"/>
        </w:rPr>
        <w:t xml:space="preserve">as at </w:t>
      </w:r>
      <w:r w:rsidR="00FF25C6">
        <w:rPr>
          <w:rFonts w:ascii="Times New Roman" w:hAnsi="Times New Roman" w:cs="Times New Roman"/>
          <w:sz w:val="22"/>
          <w:szCs w:val="22"/>
        </w:rPr>
        <w:t xml:space="preserve">30 </w:t>
      </w:r>
      <w:r w:rsidR="006E5C2C">
        <w:rPr>
          <w:rFonts w:ascii="Times New Roman" w:hAnsi="Times New Roman" w:cs="Times New Roman"/>
          <w:sz w:val="22"/>
          <w:szCs w:val="22"/>
        </w:rPr>
        <w:t>September</w:t>
      </w:r>
      <w:r w:rsidR="00D60186" w:rsidRPr="0010470C">
        <w:rPr>
          <w:rFonts w:ascii="Times New Roman" w:hAnsi="Times New Roman" w:cs="Times New Roman"/>
          <w:sz w:val="22"/>
          <w:szCs w:val="22"/>
        </w:rPr>
        <w:t>201</w:t>
      </w:r>
      <w:r w:rsidR="00F3708F">
        <w:rPr>
          <w:rFonts w:ascii="Times New Roman" w:hAnsi="Times New Roman" w:cs="Times New Roman"/>
          <w:sz w:val="22"/>
          <w:szCs w:val="22"/>
        </w:rPr>
        <w:t>7</w:t>
      </w:r>
      <w:r w:rsidR="0082237B" w:rsidRPr="0010470C">
        <w:rPr>
          <w:rFonts w:ascii="Times New Roman" w:hAnsi="Times New Roman" w:cs="Times New Roman"/>
          <w:sz w:val="22"/>
          <w:szCs w:val="22"/>
        </w:rPr>
        <w:t>and 3</w:t>
      </w:r>
      <w:r w:rsidR="00907D5B" w:rsidRPr="0010470C">
        <w:rPr>
          <w:rFonts w:ascii="Times New Roman" w:hAnsi="Times New Roman" w:cs="Times New Roman"/>
          <w:sz w:val="22"/>
          <w:szCs w:val="22"/>
        </w:rPr>
        <w:t xml:space="preserve">1 December </w:t>
      </w:r>
      <w:r w:rsidR="00D60186" w:rsidRPr="0010470C">
        <w:rPr>
          <w:rFonts w:ascii="Times New Roman" w:hAnsi="Times New Roman" w:cs="Times New Roman"/>
          <w:sz w:val="22"/>
          <w:szCs w:val="22"/>
        </w:rPr>
        <w:t>201</w:t>
      </w:r>
      <w:r w:rsidR="00F3708F">
        <w:rPr>
          <w:rFonts w:ascii="Times New Roman" w:hAnsi="Times New Roman" w:cs="Times New Roman"/>
          <w:sz w:val="22"/>
          <w:szCs w:val="22"/>
        </w:rPr>
        <w:t>6</w:t>
      </w:r>
      <w:r w:rsidRPr="0010470C">
        <w:rPr>
          <w:rFonts w:ascii="Times New Roman" w:hAnsi="Times New Roman" w:cs="Times New Roman"/>
          <w:sz w:val="22"/>
          <w:szCs w:val="22"/>
        </w:rPr>
        <w:t>, and dividend income f</w:t>
      </w:r>
      <w:r w:rsidR="00873396" w:rsidRPr="0010470C">
        <w:rPr>
          <w:rFonts w:ascii="Times New Roman" w:hAnsi="Times New Roman"/>
          <w:sz w:val="22"/>
          <w:szCs w:val="28"/>
        </w:rPr>
        <w:t>or</w:t>
      </w:r>
      <w:r w:rsidRPr="0010470C">
        <w:rPr>
          <w:rFonts w:ascii="Times New Roman" w:hAnsi="Times New Roman" w:cs="Times New Roman"/>
          <w:sz w:val="22"/>
          <w:szCs w:val="22"/>
        </w:rPr>
        <w:t xml:space="preserve"> the</w:t>
      </w:r>
      <w:r w:rsidR="006E5C2C">
        <w:rPr>
          <w:rFonts w:ascii="Times New Roman" w:hAnsi="Times New Roman" w:cs="Times New Roman"/>
          <w:sz w:val="22"/>
          <w:szCs w:val="22"/>
        </w:rPr>
        <w:t xml:space="preserve"> nine</w:t>
      </w:r>
      <w:r w:rsidR="009B528B">
        <w:rPr>
          <w:rFonts w:ascii="Times New Roman" w:hAnsi="Times New Roman" w:cs="Times New Roman"/>
          <w:sz w:val="22"/>
          <w:szCs w:val="22"/>
        </w:rPr>
        <w:t>-month period</w:t>
      </w:r>
      <w:r w:rsidR="00EE1D94">
        <w:rPr>
          <w:rFonts w:ascii="Times New Roman" w:hAnsi="Times New Roman" w:cs="Times New Roman"/>
          <w:sz w:val="22"/>
          <w:szCs w:val="22"/>
        </w:rPr>
        <w:t>s</w:t>
      </w:r>
      <w:r w:rsidR="00BB68DF" w:rsidRPr="0010470C">
        <w:rPr>
          <w:rFonts w:ascii="Times New Roman" w:hAnsi="Times New Roman" w:cs="Times New Roman"/>
          <w:sz w:val="22"/>
          <w:szCs w:val="22"/>
        </w:rPr>
        <w:t xml:space="preserve"> ended</w:t>
      </w:r>
      <w:r w:rsidRPr="0010470C">
        <w:rPr>
          <w:rFonts w:ascii="Times New Roman" w:hAnsi="Times New Roman" w:cs="Times New Roman"/>
          <w:sz w:val="22"/>
          <w:szCs w:val="22"/>
        </w:rPr>
        <w:t>3</w:t>
      </w:r>
      <w:r w:rsidR="00FF25C6">
        <w:rPr>
          <w:rFonts w:ascii="Times New Roman" w:hAnsi="Times New Roman" w:cs="Times New Roman"/>
          <w:sz w:val="22"/>
          <w:szCs w:val="22"/>
        </w:rPr>
        <w:t xml:space="preserve">0 </w:t>
      </w:r>
      <w:r w:rsidR="006E5C2C">
        <w:rPr>
          <w:rFonts w:ascii="Times New Roman" w:hAnsi="Times New Roman" w:cs="Times New Roman"/>
          <w:sz w:val="22"/>
          <w:szCs w:val="22"/>
        </w:rPr>
        <w:t>September</w:t>
      </w:r>
      <w:r w:rsidR="00D60186" w:rsidRPr="0010470C">
        <w:rPr>
          <w:rFonts w:ascii="Times New Roman" w:hAnsi="Times New Roman" w:cs="Times New Roman"/>
          <w:sz w:val="22"/>
          <w:szCs w:val="22"/>
        </w:rPr>
        <w:t>201</w:t>
      </w:r>
      <w:r w:rsidR="00F3708F">
        <w:rPr>
          <w:rFonts w:ascii="Times New Roman" w:hAnsi="Times New Roman" w:cs="Times New Roman"/>
          <w:sz w:val="22"/>
          <w:szCs w:val="22"/>
        </w:rPr>
        <w:t>7</w:t>
      </w:r>
      <w:r w:rsidR="0082237B" w:rsidRPr="0010470C">
        <w:rPr>
          <w:rFonts w:ascii="Times New Roman" w:hAnsi="Times New Roman" w:cs="Times New Roman"/>
          <w:sz w:val="22"/>
          <w:szCs w:val="22"/>
        </w:rPr>
        <w:t xml:space="preserve">and </w:t>
      </w:r>
      <w:r w:rsidR="00D60186" w:rsidRPr="0010470C">
        <w:rPr>
          <w:rFonts w:ascii="Times New Roman" w:hAnsi="Times New Roman" w:cs="Times New Roman"/>
          <w:sz w:val="22"/>
          <w:szCs w:val="22"/>
        </w:rPr>
        <w:t>201</w:t>
      </w:r>
      <w:r w:rsidR="00F3708F">
        <w:rPr>
          <w:rFonts w:ascii="Times New Roman" w:hAnsi="Times New Roman" w:cs="Times New Roman"/>
          <w:sz w:val="22"/>
          <w:szCs w:val="22"/>
        </w:rPr>
        <w:t>6</w:t>
      </w:r>
      <w:r w:rsidRPr="0010470C">
        <w:rPr>
          <w:rFonts w:ascii="Times New Roman" w:hAnsi="Times New Roman" w:cs="Times New Roman"/>
          <w:sz w:val="22"/>
          <w:szCs w:val="22"/>
        </w:rPr>
        <w:t>, were as follows:</w:t>
      </w:r>
    </w:p>
    <w:p w:rsidR="00B94516" w:rsidRPr="0010470C" w:rsidRDefault="00B94516" w:rsidP="00B47D45">
      <w:pPr>
        <w:rPr>
          <w:rFonts w:ascii="Times New Roman" w:hAnsi="Times New Roman" w:cs="Times New Roman"/>
        </w:rPr>
      </w:pPr>
    </w:p>
    <w:tbl>
      <w:tblPr>
        <w:tblW w:w="15363" w:type="dxa"/>
        <w:tblInd w:w="18" w:type="dxa"/>
        <w:tblLayout w:type="fixed"/>
        <w:tblLook w:val="01E0"/>
      </w:tblPr>
      <w:tblGrid>
        <w:gridCol w:w="1440"/>
        <w:gridCol w:w="963"/>
        <w:gridCol w:w="729"/>
        <w:gridCol w:w="236"/>
        <w:gridCol w:w="765"/>
        <w:gridCol w:w="936"/>
        <w:gridCol w:w="236"/>
        <w:gridCol w:w="981"/>
        <w:gridCol w:w="239"/>
        <w:gridCol w:w="972"/>
        <w:gridCol w:w="236"/>
        <w:gridCol w:w="952"/>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797D86" w:rsidRPr="0010470C" w:rsidTr="001F1C15">
        <w:tc>
          <w:tcPr>
            <w:tcW w:w="1440" w:type="dxa"/>
          </w:tcPr>
          <w:p w:rsidR="00797D86" w:rsidRPr="0010470C" w:rsidRDefault="00797D8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797D86" w:rsidRPr="0010470C" w:rsidRDefault="00797D86"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960" w:type="dxa"/>
            <w:gridSpan w:val="34"/>
          </w:tcPr>
          <w:p w:rsidR="00797D86" w:rsidRPr="0010470C" w:rsidRDefault="00797D8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10470C">
              <w:rPr>
                <w:rFonts w:ascii="Times New Roman" w:hAnsi="Times New Roman" w:cs="Times New Roman"/>
                <w:b/>
                <w:bCs/>
                <w:sz w:val="16"/>
                <w:szCs w:val="16"/>
              </w:rPr>
              <w:t>Separate financial statements</w:t>
            </w:r>
          </w:p>
        </w:tc>
      </w:tr>
      <w:tr w:rsidR="00B47D45" w:rsidRPr="0010470C" w:rsidTr="001F1C15">
        <w:tc>
          <w:tcPr>
            <w:tcW w:w="1440" w:type="dxa"/>
          </w:tcPr>
          <w:p w:rsidR="00B47D45" w:rsidRPr="0010470C" w:rsidRDefault="00B47D45"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B47D45" w:rsidRPr="0010470C" w:rsidRDefault="00B47D45"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Type of</w:t>
            </w:r>
          </w:p>
        </w:tc>
        <w:tc>
          <w:tcPr>
            <w:tcW w:w="1730"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3"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9" w:type="dxa"/>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Cost – net of</w:t>
            </w:r>
          </w:p>
        </w:tc>
        <w:tc>
          <w:tcPr>
            <w:tcW w:w="236" w:type="dxa"/>
            <w:gridSpan w:val="2"/>
          </w:tcPr>
          <w:p w:rsidR="00B47D45" w:rsidRPr="0010470C" w:rsidRDefault="00B47D45"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0" w:type="dxa"/>
            <w:gridSpan w:val="6"/>
          </w:tcPr>
          <w:p w:rsidR="00B47D45" w:rsidRPr="0010470C" w:rsidRDefault="00B47D45" w:rsidP="0080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B47D45" w:rsidRPr="0010470C" w:rsidTr="001F1C15">
        <w:tc>
          <w:tcPr>
            <w:tcW w:w="1440" w:type="dxa"/>
          </w:tcPr>
          <w:p w:rsidR="00B47D45" w:rsidRPr="0010470C" w:rsidRDefault="00B47D45"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B47D45" w:rsidRPr="0010470C" w:rsidRDefault="00B47D45"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business</w:t>
            </w:r>
          </w:p>
        </w:tc>
        <w:tc>
          <w:tcPr>
            <w:tcW w:w="1730"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Ownership interest</w:t>
            </w:r>
          </w:p>
        </w:tc>
        <w:tc>
          <w:tcPr>
            <w:tcW w:w="2153"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Paid-up capital</w:t>
            </w:r>
          </w:p>
        </w:tc>
        <w:tc>
          <w:tcPr>
            <w:tcW w:w="239" w:type="dxa"/>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 xml:space="preserve">Cost </w:t>
            </w:r>
          </w:p>
        </w:tc>
        <w:tc>
          <w:tcPr>
            <w:tcW w:w="270" w:type="dxa"/>
            <w:gridSpan w:val="3"/>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Impairment</w:t>
            </w:r>
          </w:p>
        </w:tc>
        <w:tc>
          <w:tcPr>
            <w:tcW w:w="252" w:type="dxa"/>
            <w:gridSpan w:val="2"/>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B47D45" w:rsidRPr="0010470C" w:rsidRDefault="00B47D45" w:rsidP="002C0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impairment</w:t>
            </w:r>
          </w:p>
        </w:tc>
        <w:tc>
          <w:tcPr>
            <w:tcW w:w="236" w:type="dxa"/>
            <w:gridSpan w:val="2"/>
          </w:tcPr>
          <w:p w:rsidR="00B47D45" w:rsidRPr="0010470C" w:rsidRDefault="00B47D45"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0" w:type="dxa"/>
            <w:gridSpan w:val="6"/>
          </w:tcPr>
          <w:p w:rsidR="00B47D45" w:rsidRPr="0010470C" w:rsidRDefault="00B47D45" w:rsidP="00484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Dividend income</w:t>
            </w:r>
          </w:p>
        </w:tc>
      </w:tr>
      <w:tr w:rsidR="00FF25C6" w:rsidRPr="0010470C" w:rsidTr="001F1C15">
        <w:tc>
          <w:tcPr>
            <w:tcW w:w="1440"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c>
          <w:tcPr>
            <w:tcW w:w="2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31</w:t>
            </w:r>
          </w:p>
        </w:tc>
        <w:tc>
          <w:tcPr>
            <w:tcW w:w="9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c>
          <w:tcPr>
            <w:tcW w:w="2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31</w:t>
            </w:r>
          </w:p>
        </w:tc>
        <w:tc>
          <w:tcPr>
            <w:tcW w:w="239"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c>
          <w:tcPr>
            <w:tcW w:w="2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31</w:t>
            </w:r>
          </w:p>
        </w:tc>
        <w:tc>
          <w:tcPr>
            <w:tcW w:w="270" w:type="dxa"/>
            <w:gridSpan w:val="3"/>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c>
          <w:tcPr>
            <w:tcW w:w="236"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31</w:t>
            </w:r>
          </w:p>
        </w:tc>
        <w:tc>
          <w:tcPr>
            <w:tcW w:w="252"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c>
          <w:tcPr>
            <w:tcW w:w="236"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31</w:t>
            </w:r>
          </w:p>
        </w:tc>
        <w:tc>
          <w:tcPr>
            <w:tcW w:w="236"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c>
          <w:tcPr>
            <w:tcW w:w="236"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9" w:type="dxa"/>
            <w:gridSpan w:val="2"/>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3</w:t>
            </w:r>
            <w:r>
              <w:rPr>
                <w:rFonts w:ascii="Times New Roman" w:hAnsi="Times New Roman" w:cs="Times New Roman"/>
                <w:sz w:val="16"/>
                <w:szCs w:val="16"/>
              </w:rPr>
              <w:t>0</w:t>
            </w:r>
          </w:p>
        </w:tc>
      </w:tr>
      <w:tr w:rsidR="00BA38B4" w:rsidRPr="0010470C" w:rsidTr="001F1C15">
        <w:tc>
          <w:tcPr>
            <w:tcW w:w="1440"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BA38B4" w:rsidRPr="0010470C" w:rsidRDefault="001275D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December</w:t>
            </w:r>
          </w:p>
        </w:tc>
        <w:tc>
          <w:tcPr>
            <w:tcW w:w="936" w:type="dxa"/>
          </w:tcPr>
          <w:p w:rsidR="00BA38B4" w:rsidRPr="0010470C" w:rsidRDefault="001275D0" w:rsidP="0012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December</w:t>
            </w:r>
          </w:p>
        </w:tc>
        <w:tc>
          <w:tcPr>
            <w:tcW w:w="239"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BA38B4" w:rsidRPr="0010470C" w:rsidRDefault="001275D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December</w:t>
            </w:r>
          </w:p>
        </w:tc>
        <w:tc>
          <w:tcPr>
            <w:tcW w:w="270" w:type="dxa"/>
            <w:gridSpan w:val="3"/>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BA38B4" w:rsidRPr="0010470C" w:rsidRDefault="001275D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December</w:t>
            </w:r>
          </w:p>
        </w:tc>
        <w:tc>
          <w:tcPr>
            <w:tcW w:w="252"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BA38B4" w:rsidRPr="0010470C" w:rsidRDefault="001275D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December</w:t>
            </w: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BA38B4" w:rsidRPr="0010470C" w:rsidRDefault="001275D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9" w:type="dxa"/>
            <w:gridSpan w:val="2"/>
          </w:tcPr>
          <w:p w:rsidR="00BA38B4" w:rsidRPr="0010470C" w:rsidRDefault="001275D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r>
      <w:tr w:rsidR="00F3708F" w:rsidRPr="0010470C" w:rsidTr="001F1C15">
        <w:tc>
          <w:tcPr>
            <w:tcW w:w="1440"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7</w:t>
            </w:r>
          </w:p>
        </w:tc>
        <w:tc>
          <w:tcPr>
            <w:tcW w:w="236"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6</w:t>
            </w:r>
          </w:p>
        </w:tc>
        <w:tc>
          <w:tcPr>
            <w:tcW w:w="936"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7</w:t>
            </w:r>
          </w:p>
        </w:tc>
        <w:tc>
          <w:tcPr>
            <w:tcW w:w="236"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6</w:t>
            </w:r>
          </w:p>
        </w:tc>
        <w:tc>
          <w:tcPr>
            <w:tcW w:w="239"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7</w:t>
            </w:r>
          </w:p>
        </w:tc>
        <w:tc>
          <w:tcPr>
            <w:tcW w:w="236"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6</w:t>
            </w:r>
          </w:p>
        </w:tc>
        <w:tc>
          <w:tcPr>
            <w:tcW w:w="270" w:type="dxa"/>
            <w:gridSpan w:val="3"/>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7</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6</w:t>
            </w:r>
          </w:p>
        </w:tc>
        <w:tc>
          <w:tcPr>
            <w:tcW w:w="252"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7</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6</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7</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9"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10470C">
              <w:rPr>
                <w:rFonts w:ascii="Times New Roman" w:hAnsi="Times New Roman" w:cs="Times New Roman"/>
                <w:sz w:val="16"/>
                <w:szCs w:val="16"/>
              </w:rPr>
              <w:t>201</w:t>
            </w:r>
            <w:r>
              <w:rPr>
                <w:rFonts w:ascii="Times New Roman" w:hAnsi="Times New Roman" w:cs="Times New Roman"/>
                <w:sz w:val="16"/>
                <w:szCs w:val="16"/>
              </w:rPr>
              <w:t>6</w:t>
            </w:r>
          </w:p>
        </w:tc>
      </w:tr>
      <w:tr w:rsidR="00F3708F" w:rsidRPr="0010470C" w:rsidTr="001F1C15">
        <w:tc>
          <w:tcPr>
            <w:tcW w:w="1440"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730" w:type="dxa"/>
            <w:gridSpan w:val="3"/>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10470C">
              <w:rPr>
                <w:rFonts w:ascii="Times New Roman" w:hAnsi="Times New Roman" w:cs="Times New Roman"/>
                <w:i/>
                <w:iCs/>
                <w:sz w:val="16"/>
                <w:szCs w:val="16"/>
              </w:rPr>
              <w:t>(%)</w:t>
            </w:r>
          </w:p>
        </w:tc>
        <w:tc>
          <w:tcPr>
            <w:tcW w:w="11230" w:type="dxa"/>
            <w:gridSpan w:val="31"/>
          </w:tcPr>
          <w:p w:rsidR="00F3708F" w:rsidRPr="0075512B"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75512B">
              <w:rPr>
                <w:rFonts w:ascii="Times New Roman" w:hAnsi="Times New Roman" w:cs="Times New Roman"/>
                <w:i/>
                <w:iCs/>
                <w:sz w:val="16"/>
                <w:szCs w:val="16"/>
              </w:rPr>
              <w:t>(in thousand Baht)</w:t>
            </w:r>
          </w:p>
        </w:tc>
      </w:tr>
      <w:tr w:rsidR="00BA38B4" w:rsidRPr="0010470C" w:rsidTr="001F1C15">
        <w:tc>
          <w:tcPr>
            <w:tcW w:w="1440"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10470C">
              <w:rPr>
                <w:rFonts w:ascii="Times New Roman" w:hAnsi="Times New Roman" w:cs="Times New Roman"/>
                <w:b/>
                <w:bCs/>
                <w:i/>
                <w:iCs/>
                <w:sz w:val="16"/>
                <w:szCs w:val="16"/>
              </w:rPr>
              <w:t>Direct subsidiaries</w:t>
            </w:r>
          </w:p>
        </w:tc>
        <w:tc>
          <w:tcPr>
            <w:tcW w:w="963"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29"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81"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9"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2"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3"/>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83" w:type="dxa"/>
          </w:tcPr>
          <w:p w:rsidR="00BA38B4" w:rsidRPr="0010470C" w:rsidRDefault="00BA38B4"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F3708F" w:rsidRPr="0010470C" w:rsidTr="001F1C15">
        <w:trPr>
          <w:trHeight w:val="64"/>
        </w:trPr>
        <w:tc>
          <w:tcPr>
            <w:tcW w:w="1440"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10470C">
              <w:rPr>
                <w:rFonts w:ascii="Times New Roman" w:hAnsi="Times New Roman" w:cs="Times New Roman"/>
                <w:sz w:val="15"/>
                <w:szCs w:val="15"/>
              </w:rPr>
              <w:t xml:space="preserve">UMS Distribution </w:t>
            </w: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10470C">
              <w:rPr>
                <w:rFonts w:ascii="Times New Roman" w:hAnsi="Times New Roman" w:cs="Times New Roman"/>
                <w:sz w:val="15"/>
                <w:szCs w:val="15"/>
              </w:rPr>
              <w:t xml:space="preserve">    Co., Ltd.</w:t>
            </w:r>
          </w:p>
        </w:tc>
        <w:tc>
          <w:tcPr>
            <w:tcW w:w="963"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Logistics</w:t>
            </w:r>
          </w:p>
          <w:p w:rsidR="00F3708F"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Pr>
                <w:rFonts w:ascii="Times New Roman" w:hAnsi="Times New Roman" w:cs="Times New Roman"/>
                <w:sz w:val="15"/>
                <w:szCs w:val="15"/>
              </w:rPr>
              <w:t>m</w:t>
            </w:r>
            <w:r w:rsidRPr="0010470C">
              <w:rPr>
                <w:rFonts w:ascii="Times New Roman" w:hAnsi="Times New Roman" w:cs="Times New Roman"/>
                <w:sz w:val="15"/>
                <w:szCs w:val="15"/>
              </w:rPr>
              <w:t>anagement</w:t>
            </w: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Cordia New"/>
                <w:sz w:val="15"/>
                <w:szCs w:val="15"/>
              </w:rPr>
            </w:pPr>
            <w:r>
              <w:rPr>
                <w:rFonts w:ascii="Times New Roman" w:hAnsi="Times New Roman" w:cs="Cordia New"/>
                <w:sz w:val="15"/>
                <w:szCs w:val="15"/>
              </w:rPr>
              <w:t>and trading of fertilizer</w:t>
            </w:r>
          </w:p>
        </w:tc>
        <w:tc>
          <w:tcPr>
            <w:tcW w:w="729"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rPr>
                <w:rFonts w:ascii="Times New Roman" w:hAnsi="Times New Roman" w:cs="Times New Roman"/>
                <w:sz w:val="16"/>
                <w:szCs w:val="16"/>
              </w:rPr>
            </w:pPr>
            <w:r w:rsidRPr="0010470C">
              <w:rPr>
                <w:rFonts w:ascii="Times New Roman" w:hAnsi="Times New Roman" w:cs="Times New Roman"/>
                <w:sz w:val="16"/>
                <w:szCs w:val="16"/>
              </w:rPr>
              <w:t>99.99</w:t>
            </w:r>
          </w:p>
        </w:tc>
        <w:tc>
          <w:tcPr>
            <w:tcW w:w="936"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5,000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39"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5,000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5922B5">
              <w:rPr>
                <w:rFonts w:ascii="Times New Roman" w:hAnsi="Times New Roman" w:cs="Times New Roman"/>
                <w:sz w:val="16"/>
                <w:szCs w:val="16"/>
              </w:rPr>
              <w:t>(4,143)</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7"/>
              <w:rPr>
                <w:rFonts w:ascii="Times New Roman" w:hAnsi="Times New Roman" w:cs="Times New Roman"/>
                <w:sz w:val="16"/>
                <w:szCs w:val="16"/>
              </w:rPr>
            </w:pPr>
            <w:r>
              <w:rPr>
                <w:rFonts w:ascii="Times New Roman" w:hAnsi="Times New Roman" w:cs="Times New Roman"/>
                <w:sz w:val="16"/>
                <w:szCs w:val="16"/>
              </w:rPr>
              <w:t>(4,143)</w:t>
            </w:r>
          </w:p>
        </w:tc>
        <w:tc>
          <w:tcPr>
            <w:tcW w:w="270"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857</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857</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F3708F" w:rsidRPr="00604383" w:rsidRDefault="00604383"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604383">
              <w:rPr>
                <w:rFonts w:ascii="Times New Roman" w:hAnsi="Times New Roman" w:cs="Times New Roman"/>
                <w:sz w:val="16"/>
                <w:szCs w:val="16"/>
              </w:rPr>
              <w:t>-</w:t>
            </w:r>
          </w:p>
        </w:tc>
        <w:tc>
          <w:tcPr>
            <w:tcW w:w="236" w:type="dxa"/>
            <w:gridSpan w:val="2"/>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08" w:right="-107"/>
              <w:rPr>
                <w:rFonts w:ascii="Times New Roman" w:hAnsi="Times New Roman" w:cs="Times New Roman"/>
                <w:sz w:val="16"/>
                <w:szCs w:val="16"/>
              </w:rPr>
            </w:pPr>
            <w:r>
              <w:rPr>
                <w:rFonts w:ascii="Times New Roman" w:hAnsi="Times New Roman" w:cs="Times New Roman"/>
                <w:sz w:val="16"/>
                <w:szCs w:val="16"/>
              </w:rPr>
              <w:t>-</w:t>
            </w:r>
          </w:p>
        </w:tc>
      </w:tr>
      <w:tr w:rsidR="00F3708F" w:rsidRPr="0010470C" w:rsidTr="001F1C15">
        <w:trPr>
          <w:trHeight w:val="64"/>
        </w:trPr>
        <w:tc>
          <w:tcPr>
            <w:tcW w:w="1440" w:type="dxa"/>
          </w:tcPr>
          <w:p w:rsidR="00F3708F" w:rsidRPr="0010470C" w:rsidRDefault="00F3708F" w:rsidP="00F3708F">
            <w:pPr>
              <w:ind w:right="-72"/>
              <w:rPr>
                <w:rFonts w:ascii="Times New Roman" w:hAnsi="Times New Roman" w:cs="Times New Roman"/>
                <w:sz w:val="16"/>
                <w:szCs w:val="16"/>
              </w:rPr>
            </w:pPr>
            <w:r w:rsidRPr="0010470C">
              <w:rPr>
                <w:rFonts w:ascii="Times New Roman" w:hAnsi="Times New Roman" w:cs="Times New Roman"/>
                <w:sz w:val="16"/>
                <w:szCs w:val="16"/>
              </w:rPr>
              <w:t xml:space="preserve">UMS Lighter </w:t>
            </w:r>
          </w:p>
          <w:p w:rsidR="00F3708F" w:rsidRPr="0010470C" w:rsidRDefault="00F3708F" w:rsidP="00F3708F">
            <w:pPr>
              <w:ind w:right="-72"/>
              <w:rPr>
                <w:rFonts w:ascii="Times New Roman" w:hAnsi="Times New Roman" w:cs="Times New Roman"/>
                <w:sz w:val="16"/>
                <w:szCs w:val="16"/>
              </w:rPr>
            </w:pPr>
            <w:r w:rsidRPr="0010470C">
              <w:rPr>
                <w:rFonts w:ascii="Times New Roman" w:hAnsi="Times New Roman" w:cs="Times New Roman"/>
                <w:sz w:val="16"/>
                <w:szCs w:val="16"/>
              </w:rPr>
              <w:t xml:space="preserve">    Co., Ltd.</w:t>
            </w:r>
          </w:p>
        </w:tc>
        <w:tc>
          <w:tcPr>
            <w:tcW w:w="963"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Boat</w:t>
            </w: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conveyance</w:t>
            </w:r>
          </w:p>
        </w:tc>
        <w:tc>
          <w:tcPr>
            <w:tcW w:w="729"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rPr>
                <w:rFonts w:ascii="Times New Roman" w:hAnsi="Times New Roman" w:cs="Times New Roman"/>
                <w:sz w:val="16"/>
                <w:szCs w:val="16"/>
              </w:rPr>
            </w:pPr>
            <w:r w:rsidRPr="0010470C">
              <w:rPr>
                <w:rFonts w:ascii="Times New Roman" w:hAnsi="Times New Roman" w:cs="Times New Roman"/>
                <w:sz w:val="16"/>
                <w:szCs w:val="16"/>
              </w:rPr>
              <w:t>99.99</w:t>
            </w:r>
          </w:p>
        </w:tc>
        <w:tc>
          <w:tcPr>
            <w:tcW w:w="936"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110,000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81"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9"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110,000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108" w:right="-107"/>
              <w:rPr>
                <w:rFonts w:ascii="Times New Roman" w:hAnsi="Times New Roman" w:cs="Times New Roman"/>
                <w:sz w:val="16"/>
                <w:szCs w:val="16"/>
              </w:rPr>
            </w:pPr>
            <w:r w:rsidRPr="005922B5">
              <w:rPr>
                <w:rFonts w:ascii="Times New Roman" w:hAnsi="Times New Roman" w:cs="Times New Roman"/>
                <w:sz w:val="16"/>
                <w:szCs w:val="16"/>
              </w:rPr>
              <w:t>-</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ind w:left="-108" w:right="-107"/>
              <w:rPr>
                <w:rFonts w:ascii="Times New Roman" w:hAnsi="Times New Roman" w:cs="Times New Roman"/>
                <w:sz w:val="16"/>
                <w:szCs w:val="16"/>
              </w:rPr>
            </w:pPr>
            <w:r w:rsidRPr="00FE6CD5">
              <w:rPr>
                <w:rFonts w:ascii="Times New Roman" w:hAnsi="Times New Roman" w:cs="Times New Roman"/>
                <w:sz w:val="16"/>
                <w:szCs w:val="16"/>
              </w:rPr>
              <w:t>-</w:t>
            </w:r>
          </w:p>
        </w:tc>
        <w:tc>
          <w:tcPr>
            <w:tcW w:w="270"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110,000</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F3708F" w:rsidRPr="00604383" w:rsidRDefault="00604383"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604383">
              <w:rPr>
                <w:rFonts w:ascii="Times New Roman" w:hAnsi="Times New Roman" w:cs="Times New Roman"/>
                <w:sz w:val="16"/>
                <w:szCs w:val="16"/>
              </w:rPr>
              <w:t>-</w:t>
            </w:r>
          </w:p>
        </w:tc>
        <w:tc>
          <w:tcPr>
            <w:tcW w:w="236" w:type="dxa"/>
            <w:gridSpan w:val="2"/>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7"/>
              <w:rPr>
                <w:rFonts w:ascii="Times New Roman" w:hAnsi="Times New Roman" w:cs="Times New Roman"/>
                <w:sz w:val="16"/>
                <w:szCs w:val="16"/>
              </w:rPr>
            </w:pPr>
            <w:r>
              <w:rPr>
                <w:rFonts w:ascii="Times New Roman" w:hAnsi="Times New Roman" w:cs="Times New Roman"/>
                <w:sz w:val="16"/>
                <w:szCs w:val="16"/>
              </w:rPr>
              <w:t>2,000</w:t>
            </w:r>
          </w:p>
        </w:tc>
      </w:tr>
      <w:tr w:rsidR="00F3708F" w:rsidRPr="0010470C" w:rsidTr="001F1C15">
        <w:trPr>
          <w:trHeight w:val="64"/>
        </w:trPr>
        <w:tc>
          <w:tcPr>
            <w:tcW w:w="1440" w:type="dxa"/>
          </w:tcPr>
          <w:p w:rsidR="00F3708F" w:rsidRPr="0010470C" w:rsidRDefault="00F3708F" w:rsidP="00F3708F">
            <w:pPr>
              <w:ind w:right="-108"/>
              <w:rPr>
                <w:rFonts w:ascii="Times New Roman" w:hAnsi="Times New Roman" w:cs="Times New Roman"/>
                <w:sz w:val="16"/>
                <w:szCs w:val="16"/>
              </w:rPr>
            </w:pPr>
            <w:r w:rsidRPr="0010470C">
              <w:rPr>
                <w:rFonts w:ascii="Times New Roman" w:hAnsi="Times New Roman" w:cs="Times New Roman"/>
                <w:sz w:val="16"/>
                <w:szCs w:val="16"/>
              </w:rPr>
              <w:t xml:space="preserve">UMS Port Services </w:t>
            </w:r>
          </w:p>
          <w:p w:rsidR="00F3708F" w:rsidRPr="0010470C" w:rsidRDefault="00F3708F" w:rsidP="00F3708F">
            <w:pPr>
              <w:ind w:left="162" w:right="-108"/>
              <w:rPr>
                <w:rFonts w:ascii="Times New Roman" w:hAnsi="Times New Roman" w:cs="Times New Roman"/>
                <w:sz w:val="16"/>
                <w:szCs w:val="16"/>
              </w:rPr>
            </w:pPr>
            <w:r w:rsidRPr="0010470C">
              <w:rPr>
                <w:rFonts w:ascii="Times New Roman" w:hAnsi="Times New Roman" w:cs="Times New Roman"/>
                <w:sz w:val="16"/>
                <w:szCs w:val="16"/>
              </w:rPr>
              <w:t>Co., Ltd.</w:t>
            </w:r>
          </w:p>
        </w:tc>
        <w:tc>
          <w:tcPr>
            <w:tcW w:w="963"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Port service</w:t>
            </w:r>
          </w:p>
        </w:tc>
        <w:tc>
          <w:tcPr>
            <w:tcW w:w="729"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F3708F"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rPr>
                <w:rFonts w:ascii="Times New Roman" w:hAnsi="Times New Roman" w:cs="Times New Roman"/>
                <w:sz w:val="16"/>
                <w:szCs w:val="16"/>
              </w:rPr>
            </w:pPr>
            <w:r w:rsidRPr="0010470C">
              <w:rPr>
                <w:rFonts w:ascii="Times New Roman" w:hAnsi="Times New Roman" w:cs="Times New Roman"/>
                <w:sz w:val="16"/>
                <w:szCs w:val="16"/>
              </w:rPr>
              <w:t>99.99</w:t>
            </w:r>
          </w:p>
        </w:tc>
        <w:tc>
          <w:tcPr>
            <w:tcW w:w="936"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18,000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9"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18,000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108" w:right="-107"/>
              <w:rPr>
                <w:rFonts w:ascii="Times New Roman" w:hAnsi="Times New Roman" w:cs="Times New Roman"/>
                <w:sz w:val="16"/>
                <w:szCs w:val="16"/>
              </w:rPr>
            </w:pPr>
            <w:r w:rsidRPr="005922B5">
              <w:rPr>
                <w:rFonts w:ascii="Times New Roman" w:hAnsi="Times New Roman" w:cs="Times New Roman"/>
                <w:sz w:val="16"/>
                <w:szCs w:val="16"/>
              </w:rPr>
              <w:t>-</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ind w:left="-108" w:right="-107"/>
              <w:rPr>
                <w:rFonts w:ascii="Times New Roman" w:hAnsi="Times New Roman" w:cs="Times New Roman"/>
                <w:sz w:val="16"/>
                <w:szCs w:val="16"/>
              </w:rPr>
            </w:pPr>
            <w:r w:rsidRPr="00FE6CD5">
              <w:rPr>
                <w:rFonts w:ascii="Times New Roman" w:hAnsi="Times New Roman" w:cs="Times New Roman"/>
                <w:sz w:val="16"/>
                <w:szCs w:val="16"/>
              </w:rPr>
              <w:t>-</w:t>
            </w:r>
          </w:p>
        </w:tc>
        <w:tc>
          <w:tcPr>
            <w:tcW w:w="270"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18,000</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F3708F" w:rsidRPr="00604383" w:rsidRDefault="00604383"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604383">
              <w:rPr>
                <w:rFonts w:ascii="Times New Roman" w:hAnsi="Times New Roman" w:cs="Times New Roman"/>
                <w:sz w:val="16"/>
                <w:szCs w:val="16"/>
              </w:rPr>
              <w:t>-</w:t>
            </w:r>
          </w:p>
        </w:tc>
        <w:tc>
          <w:tcPr>
            <w:tcW w:w="236" w:type="dxa"/>
            <w:gridSpan w:val="2"/>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7"/>
              <w:rPr>
                <w:rFonts w:ascii="Times New Roman" w:hAnsi="Times New Roman" w:cs="Times New Roman"/>
                <w:sz w:val="16"/>
                <w:szCs w:val="16"/>
              </w:rPr>
            </w:pPr>
            <w:r>
              <w:rPr>
                <w:rFonts w:ascii="Times New Roman" w:hAnsi="Times New Roman" w:cs="Times New Roman"/>
                <w:sz w:val="16"/>
                <w:szCs w:val="16"/>
              </w:rPr>
              <w:t>1,500</w:t>
            </w:r>
          </w:p>
        </w:tc>
      </w:tr>
      <w:tr w:rsidR="00F3708F" w:rsidRPr="0010470C" w:rsidTr="001F1C15">
        <w:trPr>
          <w:trHeight w:val="64"/>
        </w:trPr>
        <w:tc>
          <w:tcPr>
            <w:tcW w:w="1440" w:type="dxa"/>
          </w:tcPr>
          <w:p w:rsidR="00F3708F" w:rsidRPr="0010470C" w:rsidRDefault="00F3708F" w:rsidP="00F3708F">
            <w:pPr>
              <w:ind w:right="-72"/>
              <w:rPr>
                <w:rFonts w:ascii="Times New Roman" w:hAnsi="Times New Roman" w:cs="Times New Roman"/>
                <w:sz w:val="15"/>
                <w:szCs w:val="15"/>
              </w:rPr>
            </w:pPr>
            <w:r w:rsidRPr="0010470C">
              <w:rPr>
                <w:rFonts w:ascii="Times New Roman" w:hAnsi="Times New Roman" w:cs="Times New Roman"/>
                <w:sz w:val="15"/>
                <w:szCs w:val="15"/>
              </w:rPr>
              <w:t xml:space="preserve">UMS Pellet Energy </w:t>
            </w:r>
          </w:p>
          <w:p w:rsidR="00F3708F" w:rsidRPr="0010470C" w:rsidRDefault="00F3708F" w:rsidP="00F3708F">
            <w:pPr>
              <w:ind w:left="162" w:right="-72"/>
              <w:rPr>
                <w:rFonts w:ascii="Times New Roman" w:hAnsi="Times New Roman" w:cs="Times New Roman"/>
                <w:sz w:val="16"/>
                <w:szCs w:val="16"/>
              </w:rPr>
            </w:pPr>
            <w:r w:rsidRPr="0010470C">
              <w:rPr>
                <w:rFonts w:ascii="Times New Roman" w:hAnsi="Times New Roman" w:cs="Times New Roman"/>
                <w:sz w:val="15"/>
                <w:szCs w:val="15"/>
              </w:rPr>
              <w:t>Co., Ltd.</w:t>
            </w:r>
          </w:p>
        </w:tc>
        <w:tc>
          <w:tcPr>
            <w:tcW w:w="963"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Road transport</w:t>
            </w: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and trading</w:t>
            </w: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of wood</w:t>
            </w:r>
          </w:p>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10470C">
              <w:rPr>
                <w:rFonts w:ascii="Times New Roman" w:hAnsi="Times New Roman" w:cs="Times New Roman"/>
                <w:sz w:val="15"/>
                <w:szCs w:val="15"/>
              </w:rPr>
              <w:t>pellet</w:t>
            </w:r>
          </w:p>
        </w:tc>
        <w:tc>
          <w:tcPr>
            <w:tcW w:w="729"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rPr>
                <w:rFonts w:ascii="Times New Roman" w:hAnsi="Times New Roman" w:cs="Times New Roman"/>
                <w:sz w:val="16"/>
                <w:szCs w:val="16"/>
              </w:rPr>
            </w:pPr>
            <w:r w:rsidRPr="0010470C">
              <w:rPr>
                <w:rFonts w:ascii="Times New Roman" w:hAnsi="Times New Roman" w:cs="Times New Roman"/>
                <w:sz w:val="16"/>
                <w:szCs w:val="16"/>
              </w:rPr>
              <w:t>99.99</w:t>
            </w:r>
          </w:p>
        </w:tc>
        <w:tc>
          <w:tcPr>
            <w:tcW w:w="936"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18,000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9"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18,000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5922B5">
              <w:rPr>
                <w:rFonts w:ascii="Times New Roman" w:hAnsi="Times New Roman" w:cs="Times New Roman"/>
                <w:sz w:val="16"/>
                <w:szCs w:val="16"/>
              </w:rPr>
              <w:t>(13,293)</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7"/>
              <w:rPr>
                <w:rFonts w:ascii="Times New Roman" w:hAnsi="Times New Roman" w:cs="Times New Roman"/>
                <w:sz w:val="16"/>
                <w:szCs w:val="16"/>
              </w:rPr>
            </w:pPr>
            <w:r>
              <w:rPr>
                <w:rFonts w:ascii="Times New Roman" w:hAnsi="Times New Roman" w:cs="Times New Roman"/>
                <w:sz w:val="16"/>
                <w:szCs w:val="16"/>
              </w:rPr>
              <w:t>(13,293</w:t>
            </w:r>
            <w:r w:rsidRPr="00FE6CD5">
              <w:rPr>
                <w:rFonts w:ascii="Times New Roman" w:hAnsi="Times New Roman" w:cs="Times New Roman"/>
                <w:sz w:val="16"/>
                <w:szCs w:val="16"/>
              </w:rPr>
              <w:t>)</w:t>
            </w:r>
          </w:p>
        </w:tc>
        <w:tc>
          <w:tcPr>
            <w:tcW w:w="270"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5922B5">
              <w:rPr>
                <w:rFonts w:ascii="Times New Roman" w:hAnsi="Times New Roman" w:cs="Times New Roman"/>
                <w:sz w:val="16"/>
                <w:szCs w:val="16"/>
              </w:rPr>
              <w:t>4,707</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F3708F" w:rsidRPr="00604383" w:rsidRDefault="00604383"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604383">
              <w:rPr>
                <w:rFonts w:ascii="Times New Roman" w:hAnsi="Times New Roman" w:cs="Times New Roman"/>
                <w:sz w:val="16"/>
                <w:szCs w:val="16"/>
              </w:rPr>
              <w:t>-</w:t>
            </w:r>
          </w:p>
        </w:tc>
        <w:tc>
          <w:tcPr>
            <w:tcW w:w="236" w:type="dxa"/>
            <w:gridSpan w:val="2"/>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08" w:right="-107"/>
              <w:rPr>
                <w:rFonts w:ascii="Times New Roman" w:hAnsi="Times New Roman" w:cs="Times New Roman"/>
                <w:sz w:val="16"/>
                <w:szCs w:val="16"/>
              </w:rPr>
            </w:pPr>
            <w:r>
              <w:rPr>
                <w:rFonts w:ascii="Times New Roman" w:hAnsi="Times New Roman" w:cs="Times New Roman"/>
                <w:sz w:val="16"/>
                <w:szCs w:val="16"/>
              </w:rPr>
              <w:t>-</w:t>
            </w:r>
          </w:p>
        </w:tc>
      </w:tr>
      <w:tr w:rsidR="00F3708F" w:rsidRPr="0010470C" w:rsidTr="00895E42">
        <w:trPr>
          <w:trHeight w:val="70"/>
        </w:trPr>
        <w:tc>
          <w:tcPr>
            <w:tcW w:w="1440"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10470C">
              <w:rPr>
                <w:rFonts w:ascii="Times New Roman" w:hAnsi="Times New Roman" w:cs="Times New Roman"/>
                <w:b/>
                <w:bCs/>
                <w:sz w:val="16"/>
                <w:szCs w:val="16"/>
              </w:rPr>
              <w:t>Total</w:t>
            </w:r>
          </w:p>
        </w:tc>
        <w:tc>
          <w:tcPr>
            <w:tcW w:w="963"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29"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5922B5">
              <w:rPr>
                <w:rFonts w:ascii="Times New Roman" w:hAnsi="Times New Roman" w:cs="Times New Roman"/>
                <w:b/>
                <w:bCs/>
                <w:sz w:val="16"/>
                <w:szCs w:val="16"/>
              </w:rPr>
              <w:t>151,000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81" w:type="dxa"/>
            <w:tcBorders>
              <w:top w:val="single" w:sz="4" w:space="0" w:color="auto"/>
              <w:bottom w:val="double" w:sz="4" w:space="0" w:color="auto"/>
            </w:tcBorders>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151,000</w:t>
            </w:r>
          </w:p>
        </w:tc>
        <w:tc>
          <w:tcPr>
            <w:tcW w:w="239"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2" w:type="dxa"/>
            <w:tcBorders>
              <w:top w:val="single" w:sz="4" w:space="0" w:color="auto"/>
              <w:bottom w:val="double" w:sz="4" w:space="0" w:color="auto"/>
            </w:tcBorders>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5922B5">
              <w:rPr>
                <w:rFonts w:ascii="Times New Roman" w:hAnsi="Times New Roman" w:cs="Times New Roman"/>
                <w:b/>
                <w:bCs/>
                <w:sz w:val="16"/>
                <w:szCs w:val="16"/>
              </w:rPr>
              <w:t>151,000</w:t>
            </w:r>
          </w:p>
        </w:tc>
        <w:tc>
          <w:tcPr>
            <w:tcW w:w="236" w:type="dxa"/>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151,000</w:t>
            </w:r>
          </w:p>
        </w:tc>
        <w:tc>
          <w:tcPr>
            <w:tcW w:w="236" w:type="dxa"/>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5922B5">
              <w:rPr>
                <w:rFonts w:ascii="Times New Roman" w:hAnsi="Times New Roman" w:cs="Times New Roman"/>
                <w:b/>
                <w:bCs/>
                <w:sz w:val="16"/>
                <w:szCs w:val="16"/>
              </w:rPr>
              <w:t>(17,436)</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7"/>
              <w:rPr>
                <w:rFonts w:ascii="Times New Roman" w:hAnsi="Times New Roman" w:cs="Times New Roman"/>
                <w:b/>
                <w:bCs/>
                <w:sz w:val="16"/>
                <w:szCs w:val="16"/>
              </w:rPr>
            </w:pPr>
            <w:r>
              <w:rPr>
                <w:rFonts w:ascii="Times New Roman" w:hAnsi="Times New Roman" w:cs="Times New Roman"/>
                <w:b/>
                <w:bCs/>
                <w:sz w:val="16"/>
                <w:szCs w:val="16"/>
              </w:rPr>
              <w:t>(17,436)</w:t>
            </w:r>
          </w:p>
        </w:tc>
        <w:tc>
          <w:tcPr>
            <w:tcW w:w="270"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rsidR="00F3708F" w:rsidRPr="005922B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5922B5">
              <w:rPr>
                <w:rFonts w:ascii="Times New Roman" w:hAnsi="Times New Roman" w:cs="Times New Roman"/>
                <w:b/>
                <w:bCs/>
                <w:sz w:val="16"/>
                <w:szCs w:val="16"/>
              </w:rPr>
              <w:t>133,564</w:t>
            </w:r>
          </w:p>
        </w:tc>
        <w:tc>
          <w:tcPr>
            <w:tcW w:w="236" w:type="dxa"/>
            <w:gridSpan w:val="2"/>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F3708F" w:rsidRPr="00FE6CD5"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133,564</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F3708F" w:rsidRPr="00604383" w:rsidRDefault="00604383"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604383">
              <w:rPr>
                <w:rFonts w:ascii="Times New Roman" w:hAnsi="Times New Roman" w:cs="Times New Roman"/>
                <w:b/>
                <w:bCs/>
                <w:sz w:val="16"/>
                <w:szCs w:val="16"/>
              </w:rPr>
              <w:t>-</w:t>
            </w:r>
          </w:p>
        </w:tc>
        <w:tc>
          <w:tcPr>
            <w:tcW w:w="236" w:type="dxa"/>
            <w:gridSpan w:val="2"/>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rsidR="00F3708F" w:rsidRPr="0010470C" w:rsidRDefault="00F3708F" w:rsidP="00F3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7"/>
              <w:rPr>
                <w:rFonts w:ascii="Times New Roman" w:hAnsi="Times New Roman" w:cs="Times New Roman"/>
                <w:b/>
                <w:bCs/>
                <w:sz w:val="16"/>
                <w:szCs w:val="16"/>
              </w:rPr>
            </w:pPr>
            <w:r>
              <w:rPr>
                <w:rFonts w:ascii="Times New Roman" w:hAnsi="Times New Roman" w:cs="Times New Roman"/>
                <w:b/>
                <w:bCs/>
                <w:sz w:val="16"/>
                <w:szCs w:val="16"/>
              </w:rPr>
              <w:t>3,500</w:t>
            </w:r>
          </w:p>
        </w:tc>
      </w:tr>
    </w:tbl>
    <w:p w:rsidR="00C17B0E" w:rsidRPr="0010470C" w:rsidRDefault="00C17B0E" w:rsidP="00C17B0E">
      <w:pPr>
        <w:ind w:left="1080" w:hanging="540"/>
        <w:rPr>
          <w:rFonts w:ascii="Times New Roman" w:hAnsi="Times New Roman" w:cs="Times New Roman"/>
          <w:sz w:val="22"/>
          <w:szCs w:val="22"/>
        </w:rPr>
      </w:pPr>
    </w:p>
    <w:p w:rsidR="00C17B0E" w:rsidRPr="0010470C" w:rsidRDefault="00C17B0E" w:rsidP="00C17B0E">
      <w:pPr>
        <w:ind w:left="1080" w:hanging="1080"/>
        <w:rPr>
          <w:rFonts w:ascii="Times New Roman" w:hAnsi="Times New Roman" w:cs="Times New Roman"/>
          <w:sz w:val="22"/>
          <w:szCs w:val="22"/>
        </w:rPr>
      </w:pPr>
    </w:p>
    <w:p w:rsidR="00B94516" w:rsidRPr="0010470C"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B94516" w:rsidRPr="0010470C" w:rsidSect="00967569">
          <w:footerReference w:type="default" r:id="rId10"/>
          <w:pgSz w:w="16834" w:h="11909" w:orient="landscape" w:code="9"/>
          <w:pgMar w:top="691" w:right="1152" w:bottom="576" w:left="1008" w:header="720" w:footer="720" w:gutter="0"/>
          <w:cols w:space="720"/>
        </w:sectPr>
      </w:pPr>
    </w:p>
    <w:p w:rsidR="00E10912" w:rsidRPr="0010470C" w:rsidRDefault="00AA3786" w:rsidP="00E10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1" w:name="OLE_LINK9"/>
      <w:bookmarkStart w:id="2" w:name="OLE_LINK10"/>
      <w:r>
        <w:rPr>
          <w:rFonts w:ascii="Times New Roman" w:hAnsi="Times New Roman" w:cs="Times New Roman"/>
          <w:b/>
          <w:bCs/>
          <w:sz w:val="24"/>
          <w:szCs w:val="24"/>
        </w:rPr>
        <w:lastRenderedPageBreak/>
        <w:t>9</w:t>
      </w:r>
      <w:r w:rsidR="00E10912" w:rsidRPr="0010470C">
        <w:rPr>
          <w:rFonts w:ascii="Times New Roman" w:hAnsi="Times New Roman" w:cs="Times New Roman"/>
          <w:b/>
          <w:bCs/>
          <w:sz w:val="24"/>
          <w:szCs w:val="24"/>
        </w:rPr>
        <w:tab/>
        <w:t xml:space="preserve">Property, plant and equipment </w:t>
      </w:r>
    </w:p>
    <w:p w:rsidR="00C17B0E" w:rsidRDefault="00C17B0E"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FF25C6" w:rsidRPr="00573BA9"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sidR="00427C26">
        <w:rPr>
          <w:rFonts w:ascii="Times New Roman" w:hAnsi="Times New Roman" w:cs="Times New Roman"/>
          <w:sz w:val="22"/>
          <w:szCs w:val="22"/>
        </w:rPr>
        <w:t>nt and equipment during the nine</w:t>
      </w:r>
      <w:r w:rsidRPr="00573BA9">
        <w:rPr>
          <w:rFonts w:ascii="Times New Roman" w:hAnsi="Times New Roman" w:cs="Times New Roman"/>
          <w:sz w:val="22"/>
          <w:szCs w:val="22"/>
        </w:rPr>
        <w:t xml:space="preserve">-month period ended 30 </w:t>
      </w:r>
      <w:r w:rsidR="00427C26">
        <w:rPr>
          <w:rFonts w:ascii="Times New Roman" w:hAnsi="Times New Roman" w:cs="Times New Roman"/>
          <w:sz w:val="22"/>
          <w:szCs w:val="22"/>
        </w:rPr>
        <w:t>September</w:t>
      </w:r>
      <w:r w:rsidRPr="00573BA9">
        <w:rPr>
          <w:rFonts w:ascii="Times New Roman" w:hAnsi="Times New Roman" w:cs="Times New Roman"/>
          <w:sz w:val="22"/>
          <w:szCs w:val="22"/>
        </w:rPr>
        <w:t xml:space="preserve"> 201</w:t>
      </w:r>
      <w:r w:rsidR="00AA3786">
        <w:rPr>
          <w:rFonts w:ascii="Times New Roman" w:hAnsi="Times New Roman" w:cs="Times New Roman"/>
          <w:sz w:val="22"/>
          <w:szCs w:val="22"/>
        </w:rPr>
        <w:t>7</w:t>
      </w:r>
      <w:r w:rsidRPr="00573BA9">
        <w:rPr>
          <w:rFonts w:ascii="Times New Roman" w:hAnsi="Times New Roman" w:cs="Times New Roman"/>
          <w:sz w:val="22"/>
          <w:szCs w:val="22"/>
        </w:rPr>
        <w:t>was as follows:</w:t>
      </w:r>
    </w:p>
    <w:p w:rsidR="00FF25C6" w:rsidRPr="00573BA9"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53" w:type="dxa"/>
        <w:tblInd w:w="558" w:type="dxa"/>
        <w:tblLayout w:type="fixed"/>
        <w:tblLook w:val="0000"/>
      </w:tblPr>
      <w:tblGrid>
        <w:gridCol w:w="6093"/>
        <w:gridCol w:w="1395"/>
        <w:gridCol w:w="236"/>
        <w:gridCol w:w="1429"/>
      </w:tblGrid>
      <w:tr w:rsidR="00FF25C6" w:rsidRPr="00573BA9" w:rsidTr="00BA38B4">
        <w:tc>
          <w:tcPr>
            <w:tcW w:w="6093" w:type="dxa"/>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395" w:type="dxa"/>
          </w:tcPr>
          <w:p w:rsidR="00FF25C6" w:rsidRPr="00573BA9" w:rsidRDefault="00FF25C6" w:rsidP="00F55DBA">
            <w:pPr>
              <w:pStyle w:val="acctmergecolhdg"/>
              <w:tabs>
                <w:tab w:val="left" w:pos="540"/>
              </w:tabs>
              <w:spacing w:line="240" w:lineRule="atLeast"/>
              <w:ind w:left="-61" w:right="-86"/>
              <w:rPr>
                <w:szCs w:val="22"/>
              </w:rPr>
            </w:pPr>
            <w:r w:rsidRPr="00573BA9">
              <w:rPr>
                <w:szCs w:val="22"/>
              </w:rPr>
              <w:t>Consolidated</w:t>
            </w:r>
          </w:p>
          <w:p w:rsidR="00FF25C6" w:rsidRPr="00573BA9" w:rsidRDefault="00FF25C6" w:rsidP="00F55D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36" w:type="dxa"/>
          </w:tcPr>
          <w:p w:rsidR="00FF25C6" w:rsidRPr="00573BA9" w:rsidRDefault="00FF25C6" w:rsidP="00F55D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429" w:type="dxa"/>
          </w:tcPr>
          <w:p w:rsidR="00FF25C6" w:rsidRPr="00573BA9" w:rsidRDefault="00FF25C6" w:rsidP="00F55DBA">
            <w:pPr>
              <w:pStyle w:val="acctmergecolhdg"/>
              <w:tabs>
                <w:tab w:val="left" w:pos="540"/>
              </w:tabs>
              <w:spacing w:line="240" w:lineRule="atLeast"/>
              <w:ind w:left="-61" w:right="-86"/>
              <w:rPr>
                <w:szCs w:val="22"/>
              </w:rPr>
            </w:pPr>
            <w:r w:rsidRPr="00573BA9">
              <w:rPr>
                <w:szCs w:val="22"/>
              </w:rPr>
              <w:t>Separate</w:t>
            </w:r>
          </w:p>
          <w:p w:rsidR="00FF25C6" w:rsidRPr="00573BA9" w:rsidRDefault="00FF25C6" w:rsidP="00F55D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A5713D" w:rsidRPr="00573BA9" w:rsidTr="00BA38B4">
        <w:tc>
          <w:tcPr>
            <w:tcW w:w="6093" w:type="dxa"/>
          </w:tcPr>
          <w:p w:rsidR="00A5713D" w:rsidRPr="00573BA9" w:rsidRDefault="00A5713D" w:rsidP="00A5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060" w:type="dxa"/>
            <w:gridSpan w:val="3"/>
          </w:tcPr>
          <w:p w:rsidR="00A5713D" w:rsidRPr="00573BA9" w:rsidRDefault="00A5713D" w:rsidP="00A57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A5713D" w:rsidRPr="00573BA9" w:rsidTr="00BA38B4">
        <w:tc>
          <w:tcPr>
            <w:tcW w:w="6093" w:type="dxa"/>
          </w:tcPr>
          <w:p w:rsidR="00A5713D" w:rsidRPr="00FF25C6" w:rsidRDefault="00A5713D" w:rsidP="00A5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573BA9">
              <w:rPr>
                <w:rFonts w:ascii="Times New Roman" w:hAnsi="Times New Roman" w:cs="Times New Roman"/>
                <w:sz w:val="22"/>
                <w:szCs w:val="22"/>
              </w:rPr>
              <w:t xml:space="preserve">Book value as at 1 January </w:t>
            </w:r>
            <w:r w:rsidRPr="00FF25C6">
              <w:rPr>
                <w:rFonts w:ascii="Times New Roman" w:hAnsi="Times New Roman" w:cs="Cordia New"/>
                <w:sz w:val="22"/>
                <w:szCs w:val="22"/>
              </w:rPr>
              <w:t>201</w:t>
            </w:r>
            <w:r>
              <w:rPr>
                <w:rFonts w:ascii="Times New Roman" w:hAnsi="Times New Roman" w:cs="Cordia New"/>
                <w:sz w:val="22"/>
                <w:szCs w:val="22"/>
              </w:rPr>
              <w:t>7</w:t>
            </w:r>
          </w:p>
        </w:tc>
        <w:tc>
          <w:tcPr>
            <w:tcW w:w="1395" w:type="dxa"/>
          </w:tcPr>
          <w:p w:rsidR="00A5713D" w:rsidRPr="00573BA9" w:rsidRDefault="00A5713D" w:rsidP="00A5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right"/>
              <w:rPr>
                <w:rFonts w:ascii="Times New Roman" w:hAnsi="Times New Roman" w:cs="Times New Roman"/>
                <w:sz w:val="22"/>
                <w:szCs w:val="22"/>
              </w:rPr>
            </w:pPr>
            <w:r>
              <w:rPr>
                <w:rFonts w:ascii="Times New Roman" w:hAnsi="Times New Roman" w:cs="Times New Roman"/>
                <w:sz w:val="22"/>
                <w:szCs w:val="22"/>
              </w:rPr>
              <w:t>633,166</w:t>
            </w:r>
          </w:p>
        </w:tc>
        <w:tc>
          <w:tcPr>
            <w:tcW w:w="236" w:type="dxa"/>
          </w:tcPr>
          <w:p w:rsidR="00A5713D" w:rsidRPr="00573BA9" w:rsidRDefault="00A5713D" w:rsidP="00A5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429" w:type="dxa"/>
          </w:tcPr>
          <w:p w:rsidR="00A5713D" w:rsidRPr="00E10E08" w:rsidRDefault="00A5713D" w:rsidP="00A5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45"/>
              <w:jc w:val="right"/>
              <w:rPr>
                <w:rFonts w:ascii="Times New Roman" w:hAnsi="Times New Roman" w:cs="Times New Roman"/>
                <w:sz w:val="22"/>
                <w:szCs w:val="22"/>
              </w:rPr>
            </w:pPr>
            <w:r>
              <w:rPr>
                <w:rFonts w:ascii="Times New Roman" w:hAnsi="Times New Roman" w:cs="Times New Roman"/>
                <w:sz w:val="22"/>
                <w:szCs w:val="22"/>
              </w:rPr>
              <w:t>510,466</w:t>
            </w:r>
          </w:p>
        </w:tc>
      </w:tr>
      <w:tr w:rsidR="00FF25C6" w:rsidRPr="00573BA9" w:rsidTr="00BA38B4">
        <w:tc>
          <w:tcPr>
            <w:tcW w:w="6093" w:type="dxa"/>
          </w:tcPr>
          <w:p w:rsidR="00FF25C6" w:rsidRPr="00573BA9"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573BA9">
              <w:rPr>
                <w:rFonts w:ascii="Times New Roman" w:hAnsi="Times New Roman" w:cs="Times New Roman"/>
                <w:sz w:val="22"/>
                <w:szCs w:val="22"/>
              </w:rPr>
              <w:t>Additions</w:t>
            </w:r>
          </w:p>
        </w:tc>
        <w:tc>
          <w:tcPr>
            <w:tcW w:w="1395" w:type="dxa"/>
          </w:tcPr>
          <w:p w:rsidR="00FF25C6" w:rsidRPr="00573BA9"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08"/>
              <w:rPr>
                <w:rFonts w:ascii="Times New Roman" w:hAnsi="Times New Roman" w:cs="Times New Roman"/>
                <w:sz w:val="22"/>
                <w:szCs w:val="22"/>
                <w:cs/>
              </w:rPr>
            </w:pPr>
            <w:r>
              <w:rPr>
                <w:rFonts w:ascii="Times New Roman" w:hAnsi="Times New Roman" w:cs="Times New Roman"/>
                <w:sz w:val="22"/>
                <w:szCs w:val="22"/>
              </w:rPr>
              <w:t>4,000</w:t>
            </w:r>
          </w:p>
        </w:tc>
        <w:tc>
          <w:tcPr>
            <w:tcW w:w="236" w:type="dxa"/>
          </w:tcPr>
          <w:p w:rsidR="00FF25C6" w:rsidRPr="00573BA9" w:rsidRDefault="00FF25C6"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252"/>
              <w:rPr>
                <w:rFonts w:ascii="Times New Roman" w:hAnsi="Times New Roman" w:cs="Times New Roman"/>
                <w:sz w:val="22"/>
                <w:szCs w:val="22"/>
              </w:rPr>
            </w:pPr>
          </w:p>
        </w:tc>
        <w:tc>
          <w:tcPr>
            <w:tcW w:w="1429" w:type="dxa"/>
          </w:tcPr>
          <w:p w:rsidR="00FF25C6" w:rsidRPr="00E10E08"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right"/>
              <w:rPr>
                <w:rFonts w:ascii="Times New Roman" w:hAnsi="Times New Roman" w:cs="Times New Roman"/>
                <w:sz w:val="22"/>
                <w:szCs w:val="22"/>
              </w:rPr>
            </w:pPr>
            <w:r>
              <w:rPr>
                <w:rFonts w:ascii="Times New Roman" w:hAnsi="Times New Roman" w:cs="Times New Roman"/>
                <w:sz w:val="22"/>
                <w:szCs w:val="22"/>
              </w:rPr>
              <w:t>166</w:t>
            </w:r>
          </w:p>
        </w:tc>
      </w:tr>
      <w:tr w:rsidR="00A07460" w:rsidRPr="00573BA9" w:rsidTr="00BA38B4">
        <w:tc>
          <w:tcPr>
            <w:tcW w:w="6093" w:type="dxa"/>
          </w:tcPr>
          <w:p w:rsidR="00A07460" w:rsidRPr="00573BA9" w:rsidRDefault="00A07460"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w:t>
            </w:r>
          </w:p>
        </w:tc>
        <w:tc>
          <w:tcPr>
            <w:tcW w:w="1395" w:type="dxa"/>
          </w:tcPr>
          <w:p w:rsidR="00A07460" w:rsidRPr="00573BA9"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cs/>
              </w:rPr>
            </w:pPr>
            <w:r>
              <w:rPr>
                <w:rFonts w:ascii="Times New Roman" w:hAnsi="Times New Roman" w:cs="Times New Roman"/>
                <w:sz w:val="22"/>
                <w:szCs w:val="22"/>
              </w:rPr>
              <w:t>(326)</w:t>
            </w:r>
          </w:p>
        </w:tc>
        <w:tc>
          <w:tcPr>
            <w:tcW w:w="236" w:type="dxa"/>
          </w:tcPr>
          <w:p w:rsidR="00A07460" w:rsidRPr="00573BA9" w:rsidRDefault="00A07460"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252"/>
              <w:rPr>
                <w:rFonts w:ascii="Times New Roman" w:hAnsi="Times New Roman" w:cs="Times New Roman"/>
                <w:sz w:val="22"/>
                <w:szCs w:val="22"/>
              </w:rPr>
            </w:pPr>
          </w:p>
        </w:tc>
        <w:tc>
          <w:tcPr>
            <w:tcW w:w="1429" w:type="dxa"/>
          </w:tcPr>
          <w:p w:rsidR="00A07460" w:rsidRPr="00E10E08"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(326)</w:t>
            </w:r>
          </w:p>
        </w:tc>
      </w:tr>
      <w:tr w:rsidR="00FF25C6" w:rsidRPr="00573BA9" w:rsidTr="00BA38B4">
        <w:tc>
          <w:tcPr>
            <w:tcW w:w="6093" w:type="dxa"/>
          </w:tcPr>
          <w:p w:rsidR="00FF25C6" w:rsidRPr="00FF25C6" w:rsidRDefault="00FF25C6" w:rsidP="00F5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573BA9">
              <w:rPr>
                <w:rFonts w:ascii="Times New Roman" w:hAnsi="Times New Roman" w:cs="Times New Roman"/>
                <w:sz w:val="22"/>
                <w:szCs w:val="22"/>
              </w:rPr>
              <w:t>Depreciation charge for the period</w:t>
            </w:r>
          </w:p>
        </w:tc>
        <w:tc>
          <w:tcPr>
            <w:tcW w:w="1395" w:type="dxa"/>
          </w:tcPr>
          <w:p w:rsidR="00FF25C6" w:rsidRPr="00573BA9"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(27,292)</w:t>
            </w:r>
          </w:p>
        </w:tc>
        <w:tc>
          <w:tcPr>
            <w:tcW w:w="236" w:type="dxa"/>
          </w:tcPr>
          <w:p w:rsidR="00FF25C6" w:rsidRPr="00573BA9" w:rsidRDefault="00FF25C6"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252"/>
              <w:rPr>
                <w:rFonts w:ascii="Times New Roman" w:hAnsi="Times New Roman" w:cs="Times New Roman"/>
                <w:sz w:val="22"/>
                <w:szCs w:val="22"/>
              </w:rPr>
            </w:pPr>
          </w:p>
        </w:tc>
        <w:tc>
          <w:tcPr>
            <w:tcW w:w="1429" w:type="dxa"/>
          </w:tcPr>
          <w:p w:rsidR="00FF25C6" w:rsidRPr="00E10E08"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(21,988)</w:t>
            </w:r>
          </w:p>
        </w:tc>
      </w:tr>
      <w:tr w:rsidR="00FF25C6" w:rsidRPr="00573BA9" w:rsidTr="00BA38B4">
        <w:trPr>
          <w:trHeight w:val="70"/>
        </w:trPr>
        <w:tc>
          <w:tcPr>
            <w:tcW w:w="6093" w:type="dxa"/>
          </w:tcPr>
          <w:p w:rsidR="00FF25C6" w:rsidRPr="00573BA9" w:rsidRDefault="00FF25C6" w:rsidP="0042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30 </w:t>
            </w:r>
            <w:r w:rsidR="00427C26">
              <w:rPr>
                <w:rFonts w:ascii="Times New Roman" w:hAnsi="Times New Roman" w:cs="Times New Roman"/>
                <w:b/>
                <w:bCs/>
                <w:sz w:val="22"/>
                <w:szCs w:val="22"/>
              </w:rPr>
              <w:t>September</w:t>
            </w:r>
            <w:r w:rsidRPr="00573BA9">
              <w:rPr>
                <w:rFonts w:ascii="Times New Roman" w:hAnsi="Times New Roman" w:cs="Times New Roman"/>
                <w:b/>
                <w:bCs/>
                <w:sz w:val="22"/>
                <w:szCs w:val="22"/>
              </w:rPr>
              <w:t xml:space="preserve"> 201</w:t>
            </w:r>
            <w:r w:rsidR="00A5713D">
              <w:rPr>
                <w:rFonts w:ascii="Times New Roman" w:hAnsi="Times New Roman" w:cs="Times New Roman"/>
                <w:b/>
                <w:bCs/>
                <w:sz w:val="22"/>
                <w:szCs w:val="22"/>
              </w:rPr>
              <w:t>7</w:t>
            </w:r>
          </w:p>
        </w:tc>
        <w:tc>
          <w:tcPr>
            <w:tcW w:w="1395" w:type="dxa"/>
            <w:tcBorders>
              <w:top w:val="single" w:sz="4" w:space="0" w:color="auto"/>
              <w:bottom w:val="double" w:sz="4" w:space="0" w:color="auto"/>
            </w:tcBorders>
          </w:tcPr>
          <w:p w:rsidR="00FF25C6" w:rsidRPr="00573BA9"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08"/>
              <w:rPr>
                <w:rFonts w:ascii="Times New Roman" w:hAnsi="Times New Roman" w:cs="Times New Roman"/>
                <w:b/>
                <w:bCs/>
                <w:sz w:val="22"/>
                <w:szCs w:val="22"/>
              </w:rPr>
            </w:pPr>
            <w:r>
              <w:rPr>
                <w:rFonts w:ascii="Times New Roman" w:hAnsi="Times New Roman" w:cs="Times New Roman"/>
                <w:b/>
                <w:bCs/>
                <w:sz w:val="22"/>
                <w:szCs w:val="22"/>
              </w:rPr>
              <w:t>609,548</w:t>
            </w:r>
          </w:p>
        </w:tc>
        <w:tc>
          <w:tcPr>
            <w:tcW w:w="236" w:type="dxa"/>
          </w:tcPr>
          <w:p w:rsidR="00FF25C6" w:rsidRPr="00573BA9" w:rsidRDefault="00FF25C6"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429" w:type="dxa"/>
            <w:tcBorders>
              <w:top w:val="single" w:sz="4" w:space="0" w:color="auto"/>
              <w:bottom w:val="double" w:sz="4" w:space="0" w:color="auto"/>
            </w:tcBorders>
          </w:tcPr>
          <w:p w:rsidR="00FF25C6" w:rsidRPr="00571303" w:rsidRDefault="00B12DE6" w:rsidP="00B1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right"/>
              <w:rPr>
                <w:rFonts w:ascii="Times New Roman" w:hAnsi="Times New Roman" w:cs="Times New Roman"/>
                <w:b/>
                <w:bCs/>
                <w:sz w:val="22"/>
                <w:szCs w:val="22"/>
              </w:rPr>
            </w:pPr>
            <w:r>
              <w:rPr>
                <w:rFonts w:ascii="Times New Roman" w:hAnsi="Times New Roman" w:cs="Times New Roman"/>
                <w:b/>
                <w:bCs/>
                <w:sz w:val="22"/>
                <w:szCs w:val="22"/>
              </w:rPr>
              <w:t>488,318</w:t>
            </w:r>
          </w:p>
        </w:tc>
      </w:tr>
    </w:tbl>
    <w:p w:rsidR="00FF25C6" w:rsidRDefault="00FF25C6" w:rsidP="00B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BF422F" w:rsidRDefault="00BF422F" w:rsidP="00B47D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0470C">
        <w:rPr>
          <w:rFonts w:ascii="Times New Roman" w:hAnsi="Times New Roman" w:cs="Times New Roman"/>
          <w:sz w:val="22"/>
          <w:szCs w:val="22"/>
          <w:lang w:val="en-GB"/>
        </w:rPr>
        <w:t xml:space="preserve">As at </w:t>
      </w:r>
      <w:r w:rsidR="00FF25C6">
        <w:rPr>
          <w:rFonts w:ascii="Times New Roman" w:hAnsi="Times New Roman" w:cs="Times New Roman"/>
          <w:sz w:val="22"/>
          <w:szCs w:val="22"/>
          <w:lang w:val="en-GB"/>
        </w:rPr>
        <w:t xml:space="preserve">30 </w:t>
      </w:r>
      <w:r w:rsidR="00427C26">
        <w:rPr>
          <w:rFonts w:ascii="Times New Roman" w:hAnsi="Times New Roman" w:cs="Times New Roman"/>
          <w:sz w:val="22"/>
          <w:szCs w:val="22"/>
          <w:lang w:val="en-GB"/>
        </w:rPr>
        <w:t>September</w:t>
      </w:r>
      <w:r w:rsidRPr="0010470C">
        <w:rPr>
          <w:rFonts w:ascii="Times New Roman" w:hAnsi="Times New Roman" w:cs="Times New Roman"/>
          <w:sz w:val="22"/>
          <w:szCs w:val="22"/>
          <w:lang w:val="en-GB"/>
        </w:rPr>
        <w:t>201</w:t>
      </w:r>
      <w:r w:rsidR="00511726">
        <w:rPr>
          <w:rFonts w:ascii="Times New Roman" w:hAnsi="Times New Roman" w:cs="Times New Roman"/>
          <w:sz w:val="22"/>
          <w:szCs w:val="22"/>
          <w:lang w:val="en-GB"/>
        </w:rPr>
        <w:t>7</w:t>
      </w:r>
      <w:r w:rsidRPr="0010470C">
        <w:rPr>
          <w:rFonts w:ascii="Times New Roman" w:hAnsi="Times New Roman" w:cs="Times New Roman"/>
          <w:sz w:val="22"/>
          <w:szCs w:val="22"/>
          <w:lang w:val="en-GB"/>
        </w:rPr>
        <w:t>, property, plant and equip</w:t>
      </w:r>
      <w:r w:rsidR="002A3E66">
        <w:rPr>
          <w:rFonts w:ascii="Times New Roman" w:hAnsi="Times New Roman" w:cs="Times New Roman"/>
          <w:sz w:val="22"/>
          <w:szCs w:val="22"/>
          <w:lang w:val="en-GB"/>
        </w:rPr>
        <w:t>ment used as collateral for borrowing</w:t>
      </w:r>
      <w:r w:rsidRPr="0010470C">
        <w:rPr>
          <w:rFonts w:ascii="Times New Roman" w:hAnsi="Times New Roman" w:cs="Times New Roman"/>
          <w:sz w:val="22"/>
          <w:szCs w:val="22"/>
          <w:lang w:val="en-GB"/>
        </w:rPr>
        <w:t xml:space="preserve"> facilities can be summarised as follows:</w:t>
      </w:r>
    </w:p>
    <w:p w:rsidR="00BA38B4" w:rsidRPr="0010470C" w:rsidRDefault="00BA38B4" w:rsidP="00B47D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BF422F" w:rsidRPr="0010470C" w:rsidRDefault="00BF422F" w:rsidP="000F7C3F">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10470C">
        <w:rPr>
          <w:rFonts w:ascii="Times New Roman" w:hAnsi="Times New Roman" w:cs="Times New Roman"/>
          <w:sz w:val="22"/>
          <w:szCs w:val="22"/>
          <w:lang w:val="en-GB"/>
        </w:rPr>
        <w:t xml:space="preserve">The Company’s partial land and partial construction thereon and partial machinery located at Klong Sa-kae Sub-District, Nakornluang District, Ayudhaya province with a net book value of </w:t>
      </w:r>
      <w:r w:rsidR="006F25AF">
        <w:rPr>
          <w:rFonts w:ascii="Times New Roman" w:hAnsi="Times New Roman" w:cs="Times New Roman"/>
          <w:sz w:val="22"/>
          <w:szCs w:val="22"/>
          <w:lang w:val="en-GB"/>
        </w:rPr>
        <w:t xml:space="preserve">Baht </w:t>
      </w:r>
      <w:r w:rsidR="00B12DE6">
        <w:rPr>
          <w:rFonts w:ascii="Times New Roman" w:hAnsi="Times New Roman" w:cs="Times New Roman"/>
          <w:sz w:val="22"/>
          <w:szCs w:val="22"/>
          <w:lang w:val="en-GB"/>
        </w:rPr>
        <w:t>217.9</w:t>
      </w:r>
      <w:r w:rsidRPr="0010470C">
        <w:rPr>
          <w:rFonts w:ascii="Times New Roman" w:hAnsi="Times New Roman" w:cs="Times New Roman"/>
          <w:sz w:val="22"/>
          <w:szCs w:val="22"/>
          <w:lang w:val="en-GB"/>
        </w:rPr>
        <w:t xml:space="preserve"> million </w:t>
      </w:r>
      <w:r w:rsidR="005B33DA">
        <w:rPr>
          <w:rFonts w:ascii="Times New Roman" w:hAnsi="Times New Roman" w:cs="Times New Roman"/>
          <w:i/>
          <w:iCs/>
          <w:sz w:val="22"/>
          <w:szCs w:val="22"/>
        </w:rPr>
        <w:t>(</w:t>
      </w:r>
      <w:r w:rsidRPr="0010470C">
        <w:rPr>
          <w:rFonts w:ascii="Times New Roman" w:hAnsi="Times New Roman" w:cs="Times New Roman"/>
          <w:i/>
          <w:iCs/>
          <w:sz w:val="22"/>
          <w:szCs w:val="22"/>
        </w:rPr>
        <w:t>31 December 201</w:t>
      </w:r>
      <w:r w:rsidR="00511726">
        <w:rPr>
          <w:rFonts w:ascii="Times New Roman" w:hAnsi="Times New Roman" w:cs="Times New Roman"/>
          <w:i/>
          <w:iCs/>
          <w:sz w:val="22"/>
          <w:szCs w:val="22"/>
        </w:rPr>
        <w:t>6</w:t>
      </w:r>
      <w:r w:rsidRPr="0010470C">
        <w:rPr>
          <w:rFonts w:ascii="Times New Roman" w:hAnsi="Times New Roman" w:cs="Times New Roman"/>
          <w:i/>
          <w:iCs/>
          <w:sz w:val="22"/>
          <w:szCs w:val="22"/>
        </w:rPr>
        <w:t xml:space="preserve">: Baht </w:t>
      </w:r>
      <w:r w:rsidR="00DE2B8D">
        <w:rPr>
          <w:rFonts w:ascii="Times New Roman" w:hAnsi="Times New Roman" w:cs="Times New Roman"/>
          <w:i/>
          <w:iCs/>
          <w:sz w:val="22"/>
          <w:szCs w:val="22"/>
        </w:rPr>
        <w:t>22</w:t>
      </w:r>
      <w:r w:rsidR="00511726">
        <w:rPr>
          <w:rFonts w:ascii="Times New Roman" w:hAnsi="Times New Roman" w:cs="Times New Roman"/>
          <w:i/>
          <w:iCs/>
          <w:sz w:val="22"/>
          <w:szCs w:val="22"/>
        </w:rPr>
        <w:t>1.1</w:t>
      </w:r>
      <w:r w:rsidRPr="0010470C">
        <w:rPr>
          <w:rFonts w:ascii="Times New Roman" w:hAnsi="Times New Roman" w:cs="Times New Roman"/>
          <w:i/>
          <w:iCs/>
          <w:sz w:val="22"/>
          <w:szCs w:val="22"/>
        </w:rPr>
        <w:t xml:space="preserve"> million)</w:t>
      </w:r>
      <w:r w:rsidRPr="0010470C">
        <w:rPr>
          <w:rFonts w:ascii="Times New Roman" w:hAnsi="Times New Roman" w:cs="Times New Roman"/>
          <w:sz w:val="22"/>
          <w:szCs w:val="22"/>
          <w:lang w:val="en-GB"/>
        </w:rPr>
        <w:t>, have been mortgaged wi</w:t>
      </w:r>
      <w:r w:rsidR="002A3E66">
        <w:rPr>
          <w:rFonts w:ascii="Times New Roman" w:hAnsi="Times New Roman" w:cs="Times New Roman"/>
          <w:sz w:val="22"/>
          <w:szCs w:val="22"/>
          <w:lang w:val="en-GB"/>
        </w:rPr>
        <w:t>th a bank as collateral for borrowing</w:t>
      </w:r>
      <w:r w:rsidRPr="0010470C">
        <w:rPr>
          <w:rFonts w:ascii="Times New Roman" w:hAnsi="Times New Roman" w:cs="Times New Roman"/>
          <w:sz w:val="22"/>
          <w:szCs w:val="22"/>
          <w:lang w:val="en-GB"/>
        </w:rPr>
        <w:t xml:space="preserve">s as mentioned in note </w:t>
      </w:r>
      <w:r w:rsidR="005B33DA">
        <w:rPr>
          <w:rFonts w:ascii="Times New Roman" w:hAnsi="Times New Roman" w:cs="Times New Roman"/>
          <w:sz w:val="22"/>
          <w:szCs w:val="22"/>
          <w:lang w:val="en-GB"/>
        </w:rPr>
        <w:t>11</w:t>
      </w:r>
      <w:r w:rsidR="00410D31">
        <w:rPr>
          <w:rFonts w:ascii="Times New Roman" w:hAnsi="Times New Roman" w:cs="Times New Roman"/>
          <w:sz w:val="22"/>
          <w:szCs w:val="22"/>
          <w:lang w:val="en-GB"/>
        </w:rPr>
        <w:t>.</w:t>
      </w:r>
    </w:p>
    <w:p w:rsidR="00BF422F" w:rsidRPr="0010470C" w:rsidRDefault="00BF422F" w:rsidP="00B47D45">
      <w:pPr>
        <w:ind w:left="540"/>
        <w:jc w:val="both"/>
        <w:rPr>
          <w:rFonts w:ascii="Times New Roman" w:hAnsi="Times New Roman" w:cs="Times New Roman"/>
          <w:sz w:val="22"/>
          <w:szCs w:val="22"/>
          <w:lang w:val="en-GB"/>
        </w:rPr>
      </w:pPr>
    </w:p>
    <w:p w:rsidR="00BF422F" w:rsidRPr="00325CA6" w:rsidRDefault="005B33DA" w:rsidP="000F7C3F">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autoSpaceDE w:val="0"/>
        <w:autoSpaceDN w:val="0"/>
        <w:adjustRightInd w:val="0"/>
        <w:jc w:val="both"/>
        <w:rPr>
          <w:rFonts w:ascii="Times New Roman" w:hAnsi="Times New Roman" w:cs="Cordia New"/>
          <w:b/>
          <w:bCs/>
          <w:sz w:val="24"/>
          <w:szCs w:val="24"/>
        </w:rPr>
      </w:pPr>
      <w:r>
        <w:rPr>
          <w:rFonts w:ascii="Times New Roman" w:hAnsi="Times New Roman" w:cs="Times New Roman"/>
          <w:sz w:val="22"/>
          <w:szCs w:val="22"/>
          <w:lang w:val="en-GB"/>
        </w:rPr>
        <w:t>On 4 May 2017, the Company has changed collateral assets, a</w:t>
      </w:r>
      <w:r w:rsidR="00BF422F" w:rsidRPr="00912EF0">
        <w:rPr>
          <w:rFonts w:ascii="Times New Roman" w:hAnsi="Times New Roman" w:cs="Times New Roman"/>
          <w:sz w:val="22"/>
          <w:szCs w:val="22"/>
          <w:lang w:val="en-GB"/>
        </w:rPr>
        <w:t xml:space="preserve"> barge of a subsidiary</w:t>
      </w:r>
      <w:r>
        <w:rPr>
          <w:rFonts w:ascii="Times New Roman" w:hAnsi="Times New Roman" w:cs="Times New Roman"/>
          <w:sz w:val="22"/>
          <w:szCs w:val="22"/>
          <w:lang w:val="en-GB"/>
        </w:rPr>
        <w:t>, to a new barge wi</w:t>
      </w:r>
      <w:r w:rsidR="00B12DE6">
        <w:rPr>
          <w:rFonts w:ascii="Times New Roman" w:hAnsi="Times New Roman" w:cs="Times New Roman"/>
          <w:sz w:val="22"/>
          <w:szCs w:val="22"/>
          <w:lang w:val="en-GB"/>
        </w:rPr>
        <w:t>th a net book value of Baht 12.7</w:t>
      </w:r>
      <w:r>
        <w:rPr>
          <w:rFonts w:ascii="Times New Roman" w:hAnsi="Times New Roman" w:cs="Times New Roman"/>
          <w:sz w:val="22"/>
          <w:szCs w:val="22"/>
          <w:lang w:val="en-GB"/>
        </w:rPr>
        <w:t xml:space="preserve"> million </w:t>
      </w:r>
      <w:r w:rsidR="00BF422F" w:rsidRPr="00912EF0">
        <w:rPr>
          <w:rFonts w:ascii="Times New Roman" w:hAnsi="Times New Roman" w:cs="Times New Roman"/>
          <w:i/>
          <w:iCs/>
          <w:sz w:val="22"/>
          <w:szCs w:val="22"/>
        </w:rPr>
        <w:t>(31 December 201</w:t>
      </w:r>
      <w:r w:rsidR="00511726">
        <w:rPr>
          <w:rFonts w:ascii="Times New Roman" w:hAnsi="Times New Roman" w:cs="Times New Roman"/>
          <w:i/>
          <w:iCs/>
          <w:sz w:val="22"/>
          <w:szCs w:val="22"/>
        </w:rPr>
        <w:t>6</w:t>
      </w:r>
      <w:r w:rsidR="00BF422F" w:rsidRPr="00912EF0">
        <w:rPr>
          <w:rFonts w:ascii="Times New Roman" w:hAnsi="Times New Roman" w:cs="Times New Roman"/>
          <w:i/>
          <w:iCs/>
          <w:sz w:val="22"/>
          <w:szCs w:val="22"/>
        </w:rPr>
        <w:t xml:space="preserve">: Baht </w:t>
      </w:r>
      <w:r w:rsidR="00912EF0" w:rsidRPr="00912EF0">
        <w:rPr>
          <w:rFonts w:ascii="Times New Roman" w:hAnsi="Times New Roman" w:cs="Times New Roman"/>
          <w:i/>
          <w:iCs/>
          <w:sz w:val="22"/>
          <w:szCs w:val="22"/>
        </w:rPr>
        <w:t>0.0</w:t>
      </w:r>
      <w:r w:rsidR="00BF422F" w:rsidRPr="00912EF0">
        <w:rPr>
          <w:rFonts w:ascii="Times New Roman" w:hAnsi="Times New Roman" w:cs="Times New Roman"/>
          <w:i/>
          <w:iCs/>
          <w:sz w:val="22"/>
          <w:szCs w:val="22"/>
        </w:rPr>
        <w:t xml:space="preserve"> million)</w:t>
      </w:r>
      <w:r w:rsidR="00BF422F" w:rsidRPr="00912EF0">
        <w:rPr>
          <w:rFonts w:ascii="Times New Roman" w:hAnsi="Times New Roman" w:cs="Times New Roman"/>
          <w:sz w:val="22"/>
          <w:szCs w:val="22"/>
          <w:lang w:val="en-GB"/>
        </w:rPr>
        <w:t>,</w:t>
      </w:r>
      <w:r>
        <w:rPr>
          <w:rFonts w:ascii="Times New Roman" w:hAnsi="Times New Roman" w:cs="Times New Roman"/>
          <w:sz w:val="22"/>
          <w:szCs w:val="22"/>
          <w:lang w:val="en-GB"/>
        </w:rPr>
        <w:t xml:space="preserve"> which</w:t>
      </w:r>
      <w:r w:rsidR="00BF422F" w:rsidRPr="00912EF0">
        <w:rPr>
          <w:rFonts w:ascii="Times New Roman" w:hAnsi="Times New Roman" w:cs="Times New Roman"/>
          <w:sz w:val="22"/>
          <w:szCs w:val="22"/>
          <w:lang w:val="en-GB"/>
        </w:rPr>
        <w:t xml:space="preserve"> have been mortgaged with a bank as collateral for the bank overdrafts as mentioned in note </w:t>
      </w:r>
      <w:r>
        <w:rPr>
          <w:rFonts w:ascii="Times New Roman" w:hAnsi="Times New Roman" w:cs="Times New Roman"/>
          <w:sz w:val="22"/>
          <w:szCs w:val="22"/>
          <w:lang w:val="en-GB"/>
        </w:rPr>
        <w:t>11.</w:t>
      </w:r>
    </w:p>
    <w:p w:rsidR="00E3464F" w:rsidRDefault="00E3464F" w:rsidP="00E3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autoSpaceDE w:val="0"/>
        <w:autoSpaceDN w:val="0"/>
        <w:adjustRightInd w:val="0"/>
        <w:ind w:left="540"/>
        <w:jc w:val="both"/>
        <w:rPr>
          <w:rFonts w:ascii="Times New Roman" w:hAnsi="Times New Roman" w:cs="Cordia New"/>
          <w:b/>
          <w:bCs/>
          <w:sz w:val="24"/>
          <w:szCs w:val="24"/>
          <w:lang w:val="en-GB"/>
        </w:rPr>
      </w:pPr>
    </w:p>
    <w:p w:rsidR="00E3464F" w:rsidRDefault="00E3464F" w:rsidP="00E3464F">
      <w:pPr>
        <w:tabs>
          <w:tab w:val="clear" w:pos="227"/>
          <w:tab w:val="clear" w:pos="454"/>
          <w:tab w:val="clear" w:pos="680"/>
        </w:tabs>
        <w:spacing w:line="240" w:lineRule="auto"/>
        <w:ind w:left="540"/>
        <w:jc w:val="both"/>
        <w:rPr>
          <w:rFonts w:ascii="Times New Roman" w:hAnsi="Times New Roman" w:cs="Times New Roman"/>
          <w:i/>
          <w:iCs/>
          <w:sz w:val="22"/>
          <w:szCs w:val="22"/>
          <w:lang w:val="en-GB"/>
        </w:rPr>
      </w:pPr>
      <w:r>
        <w:rPr>
          <w:rFonts w:ascii="Times New Roman" w:hAnsi="Times New Roman" w:cs="Times New Roman"/>
          <w:i/>
          <w:iCs/>
          <w:sz w:val="22"/>
          <w:szCs w:val="22"/>
          <w:lang w:val="en-GB"/>
        </w:rPr>
        <w:t>Impairment</w:t>
      </w:r>
    </w:p>
    <w:p w:rsidR="00E3464F" w:rsidRDefault="00E3464F" w:rsidP="00E3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autoSpaceDE w:val="0"/>
        <w:autoSpaceDN w:val="0"/>
        <w:adjustRightInd w:val="0"/>
        <w:ind w:left="540"/>
        <w:jc w:val="both"/>
        <w:rPr>
          <w:rFonts w:ascii="Times New Roman" w:hAnsi="Times New Roman" w:cs="Cordia New"/>
          <w:b/>
          <w:bCs/>
          <w:sz w:val="24"/>
          <w:szCs w:val="24"/>
        </w:rPr>
      </w:pPr>
    </w:p>
    <w:p w:rsidR="00E7256F" w:rsidRPr="009D7260" w:rsidRDefault="009D7260" w:rsidP="00E3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autoSpaceDE w:val="0"/>
        <w:autoSpaceDN w:val="0"/>
        <w:adjustRightInd w:val="0"/>
        <w:ind w:left="540"/>
        <w:jc w:val="both"/>
        <w:rPr>
          <w:rFonts w:ascii="Times New Roman" w:hAnsi="Times New Roman" w:cs="Cordia New"/>
          <w:b/>
          <w:bCs/>
          <w:sz w:val="22"/>
          <w:szCs w:val="22"/>
        </w:rPr>
      </w:pPr>
      <w:r w:rsidRPr="009D7260">
        <w:rPr>
          <w:rFonts w:ascii="Times New Roman" w:hAnsi="Times New Roman" w:cs="Times New Roman"/>
          <w:spacing w:val="-2"/>
          <w:sz w:val="22"/>
          <w:szCs w:val="22"/>
          <w:lang w:val="en-GB"/>
        </w:rPr>
        <w:t>During the year 2014, a subsidiary received a request for forfeiture of the barge. This barge provided service to a customer who has a dispute. However, the subsidiary is not a defendant. O</w:t>
      </w:r>
      <w:r w:rsidR="00E93766">
        <w:rPr>
          <w:rFonts w:ascii="Times New Roman" w:hAnsi="Times New Roman" w:cs="Times New Roman"/>
          <w:spacing w:val="-2"/>
          <w:sz w:val="22"/>
          <w:szCs w:val="22"/>
          <w:lang w:val="en-GB"/>
        </w:rPr>
        <w:t>n 22 September 2015, the Civil C</w:t>
      </w:r>
      <w:r w:rsidRPr="009D7260">
        <w:rPr>
          <w:rFonts w:ascii="Times New Roman" w:hAnsi="Times New Roman" w:cs="Times New Roman"/>
          <w:spacing w:val="-2"/>
          <w:sz w:val="22"/>
          <w:szCs w:val="22"/>
          <w:lang w:val="en-GB"/>
        </w:rPr>
        <w:t>ourt rendered a judgement to seize the barge according to section 154 of Minerals Act, B.E. 1967. The subsidiary</w:t>
      </w:r>
      <w:r w:rsidRPr="009D7260">
        <w:rPr>
          <w:rFonts w:ascii="Times New Roman" w:hAnsi="Times New Roman"/>
          <w:spacing w:val="-2"/>
          <w:sz w:val="22"/>
          <w:szCs w:val="22"/>
        </w:rPr>
        <w:t>then</w:t>
      </w:r>
      <w:r w:rsidRPr="009D7260">
        <w:rPr>
          <w:rFonts w:ascii="Times New Roman" w:hAnsi="Times New Roman" w:cs="Times New Roman"/>
          <w:spacing w:val="-2"/>
          <w:sz w:val="22"/>
          <w:szCs w:val="22"/>
          <w:lang w:val="en-GB"/>
        </w:rPr>
        <w:t xml:space="preserve"> filed an appea</w:t>
      </w:r>
      <w:r w:rsidR="00E93766">
        <w:rPr>
          <w:rFonts w:ascii="Times New Roman" w:hAnsi="Times New Roman" w:cs="Times New Roman"/>
          <w:spacing w:val="-2"/>
          <w:sz w:val="22"/>
          <w:szCs w:val="22"/>
          <w:lang w:val="en-GB"/>
        </w:rPr>
        <w:t>l against the judgement of the C</w:t>
      </w:r>
      <w:r w:rsidRPr="009D7260">
        <w:rPr>
          <w:rFonts w:ascii="Times New Roman" w:hAnsi="Times New Roman" w:cs="Times New Roman"/>
          <w:spacing w:val="-2"/>
          <w:sz w:val="22"/>
          <w:szCs w:val="22"/>
          <w:lang w:val="en-GB"/>
        </w:rPr>
        <w:t>ourt.</w:t>
      </w:r>
      <w:r w:rsidRPr="009D7260">
        <w:rPr>
          <w:rFonts w:ascii="Times New Roman" w:hAnsi="Times New Roman"/>
          <w:sz w:val="22"/>
          <w:szCs w:val="22"/>
        </w:rPr>
        <w:t>Subsequently</w:t>
      </w:r>
      <w:r w:rsidR="00E93766">
        <w:rPr>
          <w:rFonts w:ascii="Times New Roman" w:hAnsi="Times New Roman"/>
          <w:sz w:val="22"/>
          <w:szCs w:val="22"/>
        </w:rPr>
        <w:t xml:space="preserve"> on 4 October 2016, the Appeal Court had affirmed the Civil C</w:t>
      </w:r>
      <w:r w:rsidRPr="009D7260">
        <w:rPr>
          <w:rFonts w:ascii="Times New Roman" w:hAnsi="Times New Roman"/>
          <w:sz w:val="22"/>
          <w:szCs w:val="22"/>
        </w:rPr>
        <w:t>ourt judgment.</w:t>
      </w:r>
      <w:r w:rsidR="005B33DA">
        <w:rPr>
          <w:rFonts w:ascii="Times New Roman" w:hAnsi="Times New Roman"/>
          <w:sz w:val="22"/>
          <w:szCs w:val="22"/>
        </w:rPr>
        <w:t xml:space="preserve"> The subsidiary filed a petition to Supreme Court on 29 November 2016.</w:t>
      </w:r>
      <w:r w:rsidRPr="009D7260">
        <w:rPr>
          <w:rFonts w:ascii="Times New Roman" w:hAnsi="Times New Roman"/>
          <w:sz w:val="22"/>
          <w:szCs w:val="22"/>
        </w:rPr>
        <w:t xml:space="preserve"> As of </w:t>
      </w:r>
      <w:r w:rsidR="00174331">
        <w:rPr>
          <w:rFonts w:ascii="Times New Roman" w:hAnsi="Times New Roman"/>
          <w:sz w:val="22"/>
          <w:szCs w:val="22"/>
        </w:rPr>
        <w:t>the approved date of these</w:t>
      </w:r>
      <w:r w:rsidRPr="009D7260">
        <w:rPr>
          <w:rFonts w:ascii="Times New Roman" w:hAnsi="Times New Roman"/>
          <w:sz w:val="22"/>
          <w:szCs w:val="22"/>
        </w:rPr>
        <w:t xml:space="preserve"> financial statements</w:t>
      </w:r>
      <w:r w:rsidR="00174331">
        <w:rPr>
          <w:rFonts w:ascii="Times New Roman" w:hAnsi="Times New Roman"/>
          <w:sz w:val="22"/>
          <w:szCs w:val="22"/>
        </w:rPr>
        <w:t>,</w:t>
      </w:r>
      <w:r w:rsidRPr="009D7260">
        <w:rPr>
          <w:rFonts w:ascii="Times New Roman" w:hAnsi="Times New Roman"/>
          <w:sz w:val="22"/>
          <w:szCs w:val="22"/>
        </w:rPr>
        <w:t xml:space="preserve"> the case is still ongoing. The management of the Company and the subsidiary already recognised the </w:t>
      </w:r>
      <w:r w:rsidR="00174331">
        <w:rPr>
          <w:rFonts w:ascii="Times New Roman" w:hAnsi="Times New Roman"/>
          <w:sz w:val="22"/>
          <w:szCs w:val="22"/>
        </w:rPr>
        <w:t xml:space="preserve">relevant </w:t>
      </w:r>
      <w:r w:rsidRPr="009D7260">
        <w:rPr>
          <w:rFonts w:ascii="Times New Roman" w:hAnsi="Times New Roman"/>
          <w:sz w:val="22"/>
          <w:szCs w:val="22"/>
        </w:rPr>
        <w:t>provision lo</w:t>
      </w:r>
      <w:r w:rsidR="00BF728D">
        <w:rPr>
          <w:rFonts w:ascii="Times New Roman" w:hAnsi="Times New Roman"/>
          <w:sz w:val="22"/>
          <w:szCs w:val="22"/>
        </w:rPr>
        <w:t xml:space="preserve">ss </w:t>
      </w:r>
      <w:r w:rsidR="00174331">
        <w:rPr>
          <w:rFonts w:ascii="Times New Roman" w:hAnsi="Times New Roman"/>
          <w:sz w:val="22"/>
          <w:szCs w:val="22"/>
        </w:rPr>
        <w:t>of Baht 13.</w:t>
      </w:r>
      <w:r w:rsidR="008F3735">
        <w:rPr>
          <w:rFonts w:ascii="Times New Roman" w:hAnsi="Times New Roman"/>
          <w:sz w:val="22"/>
          <w:szCs w:val="22"/>
        </w:rPr>
        <w:t>9</w:t>
      </w:r>
      <w:r w:rsidR="00174331">
        <w:rPr>
          <w:rFonts w:ascii="Times New Roman" w:hAnsi="Times New Roman"/>
          <w:sz w:val="22"/>
          <w:szCs w:val="22"/>
        </w:rPr>
        <w:t xml:space="preserve"> million </w:t>
      </w:r>
      <w:r w:rsidR="00BF728D">
        <w:rPr>
          <w:rFonts w:ascii="Times New Roman" w:hAnsi="Times New Roman"/>
          <w:sz w:val="22"/>
          <w:szCs w:val="22"/>
        </w:rPr>
        <w:t xml:space="preserve">in </w:t>
      </w:r>
      <w:r w:rsidR="00174331">
        <w:rPr>
          <w:rFonts w:ascii="Times New Roman" w:hAnsi="Times New Roman"/>
          <w:sz w:val="22"/>
          <w:szCs w:val="22"/>
        </w:rPr>
        <w:t xml:space="preserve">the consolidated financial statements </w:t>
      </w:r>
      <w:r w:rsidR="00F23171">
        <w:rPr>
          <w:rFonts w:ascii="Times New Roman" w:hAnsi="Times New Roman"/>
          <w:sz w:val="22"/>
          <w:szCs w:val="22"/>
        </w:rPr>
        <w:t xml:space="preserve">for the </w:t>
      </w:r>
      <w:r w:rsidR="005B33DA">
        <w:rPr>
          <w:rFonts w:ascii="Times New Roman" w:hAnsi="Times New Roman"/>
          <w:sz w:val="22"/>
          <w:szCs w:val="22"/>
        </w:rPr>
        <w:t>year</w:t>
      </w:r>
      <w:r w:rsidR="00F23171">
        <w:rPr>
          <w:rFonts w:ascii="Times New Roman" w:hAnsi="Times New Roman"/>
          <w:sz w:val="22"/>
          <w:szCs w:val="22"/>
        </w:rPr>
        <w:t xml:space="preserve"> ended</w:t>
      </w:r>
      <w:r w:rsidR="00247CD1">
        <w:rPr>
          <w:rFonts w:ascii="Times New Roman" w:hAnsi="Times New Roman"/>
          <w:sz w:val="22"/>
          <w:szCs w:val="22"/>
        </w:rPr>
        <w:t>3</w:t>
      </w:r>
      <w:r w:rsidR="005B33DA">
        <w:rPr>
          <w:rFonts w:ascii="Times New Roman" w:hAnsi="Times New Roman"/>
          <w:sz w:val="22"/>
          <w:szCs w:val="22"/>
        </w:rPr>
        <w:t>1Dec</w:t>
      </w:r>
      <w:r w:rsidR="00247CD1">
        <w:rPr>
          <w:rFonts w:ascii="Times New Roman" w:hAnsi="Times New Roman"/>
          <w:sz w:val="22"/>
          <w:szCs w:val="22"/>
        </w:rPr>
        <w:t>ember 2015</w:t>
      </w:r>
      <w:r w:rsidR="00174331">
        <w:rPr>
          <w:rFonts w:ascii="Times New Roman" w:hAnsi="Times New Roman"/>
          <w:sz w:val="22"/>
          <w:szCs w:val="22"/>
        </w:rPr>
        <w:t>.</w:t>
      </w:r>
    </w:p>
    <w:p w:rsidR="00912EF0" w:rsidRPr="00912EF0" w:rsidRDefault="00912EF0" w:rsidP="00912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autoSpaceDE w:val="0"/>
        <w:autoSpaceDN w:val="0"/>
        <w:adjustRightInd w:val="0"/>
        <w:ind w:left="900"/>
        <w:jc w:val="both"/>
        <w:rPr>
          <w:rFonts w:ascii="Times New Roman" w:hAnsi="Times New Roman" w:cs="Cordia New"/>
          <w:b/>
          <w:bCs/>
          <w:sz w:val="24"/>
          <w:szCs w:val="24"/>
        </w:rPr>
      </w:pPr>
    </w:p>
    <w:p w:rsidR="00400226" w:rsidRPr="0010470C" w:rsidRDefault="00400226" w:rsidP="00400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both"/>
        <w:rPr>
          <w:rFonts w:ascii="Times New Roman" w:hAnsi="Times New Roman" w:cs="Times New Roman"/>
          <w:sz w:val="22"/>
          <w:szCs w:val="22"/>
        </w:rPr>
      </w:pPr>
    </w:p>
    <w:p w:rsidR="001A1742" w:rsidRPr="0010470C" w:rsidRDefault="00400226" w:rsidP="001A1742">
      <w:pPr>
        <w:pStyle w:val="BodyText3"/>
        <w:tabs>
          <w:tab w:val="left" w:pos="-90"/>
        </w:tabs>
        <w:ind w:left="540" w:hanging="540"/>
        <w:jc w:val="both"/>
        <w:rPr>
          <w:rFonts w:ascii="Times New Roman" w:eastAsia="SimSun" w:hAnsi="Times New Roman"/>
          <w:sz w:val="22"/>
          <w:szCs w:val="22"/>
        </w:rPr>
      </w:pPr>
      <w:r w:rsidRPr="0010470C">
        <w:rPr>
          <w:rFonts w:ascii="Times New Roman" w:hAnsi="Times New Roman"/>
          <w:sz w:val="22"/>
          <w:szCs w:val="22"/>
        </w:rPr>
        <w:br w:type="page"/>
      </w:r>
      <w:r w:rsidR="00CF5ACD">
        <w:rPr>
          <w:rFonts w:ascii="Times New Roman" w:hAnsi="Times New Roman"/>
          <w:b/>
          <w:bCs/>
          <w:sz w:val="24"/>
          <w:szCs w:val="24"/>
        </w:rPr>
        <w:lastRenderedPageBreak/>
        <w:t>10</w:t>
      </w:r>
      <w:r w:rsidR="001A1742" w:rsidRPr="00F077D1">
        <w:rPr>
          <w:rFonts w:ascii="Times New Roman" w:hAnsi="Times New Roman"/>
          <w:b/>
          <w:bCs/>
          <w:sz w:val="24"/>
          <w:szCs w:val="24"/>
        </w:rPr>
        <w:tab/>
        <w:t>Deferredtax</w:t>
      </w:r>
    </w:p>
    <w:p w:rsidR="00B47D45" w:rsidRDefault="00B47D45" w:rsidP="001A1742">
      <w:pPr>
        <w:pStyle w:val="BodyText2"/>
        <w:ind w:left="540" w:right="-43"/>
        <w:jc w:val="thaiDistribute"/>
        <w:rPr>
          <w:rFonts w:ascii="Times New Roman" w:hAnsi="Times New Roman"/>
          <w:sz w:val="22"/>
          <w:szCs w:val="22"/>
          <w:lang w:val="en-GB"/>
        </w:rPr>
      </w:pPr>
    </w:p>
    <w:p w:rsidR="001A1742" w:rsidRDefault="001A1742" w:rsidP="00BA38B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thaiDistribute"/>
        <w:rPr>
          <w:rFonts w:ascii="Times New Roman" w:hAnsi="Times New Roman"/>
          <w:sz w:val="22"/>
          <w:szCs w:val="22"/>
          <w:lang w:val="en-GB"/>
        </w:rPr>
      </w:pPr>
      <w:r w:rsidRPr="0010470C">
        <w:rPr>
          <w:rFonts w:ascii="Times New Roman" w:hAnsi="Times New Roman"/>
          <w:sz w:val="22"/>
          <w:szCs w:val="22"/>
          <w:lang w:val="en-GB"/>
        </w:rPr>
        <w:t xml:space="preserve">Deferred tax assets have not been recognised in </w:t>
      </w:r>
      <w:r w:rsidR="00582DD2" w:rsidRPr="0010470C">
        <w:rPr>
          <w:rFonts w:ascii="Times New Roman" w:hAnsi="Times New Roman"/>
          <w:sz w:val="22"/>
          <w:szCs w:val="22"/>
          <w:lang w:val="en-GB"/>
        </w:rPr>
        <w:t>respect of the following items</w:t>
      </w:r>
      <w:r w:rsidRPr="0010470C">
        <w:rPr>
          <w:rFonts w:ascii="Times New Roman" w:hAnsi="Times New Roman"/>
          <w:sz w:val="22"/>
          <w:szCs w:val="22"/>
          <w:lang w:val="en-GB"/>
        </w:rPr>
        <w:t xml:space="preserve">:  </w:t>
      </w:r>
    </w:p>
    <w:p w:rsidR="00B47D45" w:rsidRDefault="00B47D45" w:rsidP="001A1742">
      <w:pPr>
        <w:pStyle w:val="BodyText2"/>
        <w:ind w:left="540" w:right="-43"/>
        <w:jc w:val="thaiDistribute"/>
        <w:rPr>
          <w:rFonts w:ascii="Times New Roman" w:hAnsi="Times New Roman"/>
          <w:sz w:val="22"/>
          <w:szCs w:val="22"/>
          <w:lang w:val="en-GB"/>
        </w:rPr>
      </w:pPr>
    </w:p>
    <w:tbl>
      <w:tblPr>
        <w:tblW w:w="9270" w:type="dxa"/>
        <w:tblInd w:w="529" w:type="dxa"/>
        <w:tblLayout w:type="fixed"/>
        <w:tblCellMar>
          <w:left w:w="79" w:type="dxa"/>
          <w:right w:w="79" w:type="dxa"/>
        </w:tblCellMar>
        <w:tblLook w:val="0000"/>
      </w:tblPr>
      <w:tblGrid>
        <w:gridCol w:w="3330"/>
        <w:gridCol w:w="1350"/>
        <w:gridCol w:w="180"/>
        <w:gridCol w:w="1350"/>
        <w:gridCol w:w="180"/>
        <w:gridCol w:w="1350"/>
        <w:gridCol w:w="180"/>
        <w:gridCol w:w="1350"/>
      </w:tblGrid>
      <w:tr w:rsidR="000D3992" w:rsidRPr="00CB1370" w:rsidTr="00CB1370">
        <w:trPr>
          <w:cantSplit/>
          <w:tblHeader/>
        </w:trPr>
        <w:tc>
          <w:tcPr>
            <w:tcW w:w="3330" w:type="dxa"/>
          </w:tcPr>
          <w:p w:rsidR="000D3992" w:rsidRPr="00CB1370" w:rsidRDefault="000D3992" w:rsidP="00CB1370">
            <w:pPr>
              <w:rPr>
                <w:rFonts w:ascii="Times New Roman" w:hAnsi="Times New Roman" w:cs="Times New Roman"/>
                <w:sz w:val="22"/>
                <w:szCs w:val="22"/>
                <w:lang w:val="en-GB"/>
              </w:rPr>
            </w:pPr>
            <w:r w:rsidRPr="00CB1370">
              <w:rPr>
                <w:rFonts w:ascii="Times New Roman" w:hAnsi="Times New Roman" w:cs="Times New Roman"/>
                <w:b/>
                <w:bCs/>
                <w:sz w:val="22"/>
                <w:szCs w:val="22"/>
                <w:lang w:val="en-GB"/>
              </w:rPr>
              <w:br w:type="page"/>
            </w:r>
          </w:p>
        </w:tc>
        <w:tc>
          <w:tcPr>
            <w:tcW w:w="2880" w:type="dxa"/>
            <w:gridSpan w:val="3"/>
          </w:tcPr>
          <w:p w:rsidR="000D3992" w:rsidRPr="00CB1370" w:rsidRDefault="000D3992" w:rsidP="00CB1370">
            <w:pPr>
              <w:pStyle w:val="acctmergecolhdg"/>
              <w:spacing w:line="240" w:lineRule="atLeast"/>
              <w:rPr>
                <w:szCs w:val="22"/>
              </w:rPr>
            </w:pPr>
            <w:r w:rsidRPr="00CB1370">
              <w:rPr>
                <w:szCs w:val="22"/>
              </w:rPr>
              <w:t xml:space="preserve">Consolidated </w:t>
            </w:r>
          </w:p>
        </w:tc>
        <w:tc>
          <w:tcPr>
            <w:tcW w:w="180" w:type="dxa"/>
          </w:tcPr>
          <w:p w:rsidR="000D3992" w:rsidRPr="00CB1370" w:rsidRDefault="000D3992" w:rsidP="00CB1370">
            <w:pPr>
              <w:pStyle w:val="acctmergecolhdg"/>
              <w:spacing w:line="240" w:lineRule="atLeast"/>
              <w:rPr>
                <w:szCs w:val="22"/>
              </w:rPr>
            </w:pPr>
          </w:p>
        </w:tc>
        <w:tc>
          <w:tcPr>
            <w:tcW w:w="2880" w:type="dxa"/>
            <w:gridSpan w:val="3"/>
          </w:tcPr>
          <w:p w:rsidR="000D3992" w:rsidRPr="00CB1370" w:rsidRDefault="000D3992" w:rsidP="00CB1370">
            <w:pPr>
              <w:pStyle w:val="acctmergecolhdg"/>
              <w:spacing w:line="240" w:lineRule="atLeast"/>
              <w:rPr>
                <w:szCs w:val="22"/>
              </w:rPr>
            </w:pPr>
            <w:r w:rsidRPr="00CB1370">
              <w:rPr>
                <w:szCs w:val="22"/>
              </w:rPr>
              <w:t xml:space="preserve">Separate </w:t>
            </w:r>
          </w:p>
        </w:tc>
      </w:tr>
      <w:tr w:rsidR="000D3992" w:rsidRPr="00CB1370" w:rsidTr="00CB1370">
        <w:trPr>
          <w:cantSplit/>
          <w:tblHeader/>
        </w:trPr>
        <w:tc>
          <w:tcPr>
            <w:tcW w:w="3330" w:type="dxa"/>
          </w:tcPr>
          <w:p w:rsidR="000D3992" w:rsidRPr="00CB1370" w:rsidRDefault="000D3992" w:rsidP="00CB1370">
            <w:pPr>
              <w:rPr>
                <w:rFonts w:ascii="Times New Roman" w:hAnsi="Times New Roman" w:cs="Times New Roman"/>
                <w:sz w:val="22"/>
                <w:szCs w:val="22"/>
                <w:lang w:val="en-GB"/>
              </w:rPr>
            </w:pPr>
          </w:p>
        </w:tc>
        <w:tc>
          <w:tcPr>
            <w:tcW w:w="2880" w:type="dxa"/>
            <w:gridSpan w:val="3"/>
          </w:tcPr>
          <w:p w:rsidR="000D3992" w:rsidRPr="00CB1370" w:rsidRDefault="000D3992" w:rsidP="00CB1370">
            <w:pPr>
              <w:pStyle w:val="acctmergecolhdg"/>
              <w:spacing w:line="240" w:lineRule="atLeast"/>
              <w:rPr>
                <w:szCs w:val="22"/>
              </w:rPr>
            </w:pPr>
            <w:r w:rsidRPr="00CB1370">
              <w:rPr>
                <w:szCs w:val="22"/>
              </w:rPr>
              <w:t>financial statements</w:t>
            </w:r>
          </w:p>
        </w:tc>
        <w:tc>
          <w:tcPr>
            <w:tcW w:w="180" w:type="dxa"/>
          </w:tcPr>
          <w:p w:rsidR="000D3992" w:rsidRPr="00CB1370" w:rsidRDefault="000D3992" w:rsidP="00CB1370">
            <w:pPr>
              <w:pStyle w:val="acctmergecolhdg"/>
              <w:spacing w:line="240" w:lineRule="atLeast"/>
              <w:rPr>
                <w:szCs w:val="22"/>
              </w:rPr>
            </w:pPr>
          </w:p>
        </w:tc>
        <w:tc>
          <w:tcPr>
            <w:tcW w:w="2880" w:type="dxa"/>
            <w:gridSpan w:val="3"/>
          </w:tcPr>
          <w:p w:rsidR="000D3992" w:rsidRPr="00CB1370" w:rsidRDefault="000D3992" w:rsidP="00CB1370">
            <w:pPr>
              <w:pStyle w:val="acctmergecolhdg"/>
              <w:spacing w:line="240" w:lineRule="atLeast"/>
              <w:rPr>
                <w:szCs w:val="22"/>
              </w:rPr>
            </w:pPr>
            <w:r w:rsidRPr="00CB1370">
              <w:rPr>
                <w:szCs w:val="22"/>
              </w:rPr>
              <w:t>financial statements</w:t>
            </w:r>
          </w:p>
        </w:tc>
      </w:tr>
      <w:tr w:rsidR="00FF25C6" w:rsidRPr="00CB1370" w:rsidTr="00CB1370">
        <w:trPr>
          <w:cantSplit/>
          <w:tblHeader/>
        </w:trPr>
        <w:tc>
          <w:tcPr>
            <w:tcW w:w="3330" w:type="dxa"/>
          </w:tcPr>
          <w:p w:rsidR="00FF25C6" w:rsidRPr="00CB1370" w:rsidRDefault="00FF25C6" w:rsidP="00FF25C6">
            <w:pPr>
              <w:pStyle w:val="acctfourfigures"/>
              <w:spacing w:line="240" w:lineRule="atLeast"/>
              <w:jc w:val="center"/>
              <w:rPr>
                <w:szCs w:val="22"/>
              </w:rPr>
            </w:pPr>
          </w:p>
        </w:tc>
        <w:tc>
          <w:tcPr>
            <w:tcW w:w="1350" w:type="dxa"/>
          </w:tcPr>
          <w:p w:rsidR="00FF25C6" w:rsidRPr="00CB1370" w:rsidRDefault="00FF25C6" w:rsidP="00837A7D">
            <w:pPr>
              <w:pStyle w:val="acctfourfigures"/>
              <w:tabs>
                <w:tab w:val="clear" w:pos="765"/>
              </w:tabs>
              <w:spacing w:line="240" w:lineRule="atLeast"/>
              <w:jc w:val="center"/>
              <w:rPr>
                <w:szCs w:val="22"/>
                <w:lang w:bidi="th-TH"/>
              </w:rPr>
            </w:pPr>
            <w:r>
              <w:rPr>
                <w:szCs w:val="22"/>
                <w:lang w:bidi="th-TH"/>
              </w:rPr>
              <w:t xml:space="preserve">30 </w:t>
            </w:r>
            <w:r w:rsidR="00837A7D">
              <w:rPr>
                <w:szCs w:val="22"/>
                <w:lang w:bidi="th-TH"/>
              </w:rPr>
              <w:t>September</w:t>
            </w:r>
          </w:p>
        </w:tc>
        <w:tc>
          <w:tcPr>
            <w:tcW w:w="180" w:type="dxa"/>
          </w:tcPr>
          <w:p w:rsidR="00FF25C6" w:rsidRPr="00CB1370" w:rsidRDefault="00FF25C6" w:rsidP="00FF25C6">
            <w:pPr>
              <w:pStyle w:val="acctfourfigures"/>
              <w:spacing w:line="240" w:lineRule="atLeast"/>
              <w:rPr>
                <w:szCs w:val="22"/>
              </w:rPr>
            </w:pPr>
          </w:p>
        </w:tc>
        <w:tc>
          <w:tcPr>
            <w:tcW w:w="1350" w:type="dxa"/>
          </w:tcPr>
          <w:p w:rsidR="00E5261A" w:rsidRDefault="00FF25C6" w:rsidP="00FF25C6">
            <w:pPr>
              <w:pStyle w:val="acctfourfigures"/>
              <w:tabs>
                <w:tab w:val="clear" w:pos="765"/>
              </w:tabs>
              <w:spacing w:line="240" w:lineRule="atLeast"/>
              <w:jc w:val="center"/>
              <w:rPr>
                <w:szCs w:val="22"/>
              </w:rPr>
            </w:pPr>
            <w:r w:rsidRPr="00CB1370">
              <w:rPr>
                <w:szCs w:val="22"/>
              </w:rPr>
              <w:t xml:space="preserve">31 </w:t>
            </w:r>
          </w:p>
          <w:p w:rsidR="00FF25C6" w:rsidRPr="00CB1370" w:rsidRDefault="00FF25C6" w:rsidP="00FF25C6">
            <w:pPr>
              <w:pStyle w:val="acctfourfigures"/>
              <w:tabs>
                <w:tab w:val="clear" w:pos="765"/>
              </w:tabs>
              <w:spacing w:line="240" w:lineRule="atLeast"/>
              <w:jc w:val="center"/>
              <w:rPr>
                <w:szCs w:val="22"/>
              </w:rPr>
            </w:pPr>
            <w:r w:rsidRPr="00CB1370">
              <w:rPr>
                <w:szCs w:val="22"/>
              </w:rPr>
              <w:t>December</w:t>
            </w:r>
          </w:p>
        </w:tc>
        <w:tc>
          <w:tcPr>
            <w:tcW w:w="180" w:type="dxa"/>
          </w:tcPr>
          <w:p w:rsidR="00FF25C6" w:rsidRPr="00CB1370" w:rsidRDefault="00FF25C6" w:rsidP="00FF25C6">
            <w:pPr>
              <w:pStyle w:val="acctfourfigures"/>
              <w:spacing w:line="240" w:lineRule="atLeast"/>
              <w:rPr>
                <w:szCs w:val="22"/>
                <w:cs/>
                <w:lang w:bidi="th-TH"/>
              </w:rPr>
            </w:pPr>
          </w:p>
        </w:tc>
        <w:tc>
          <w:tcPr>
            <w:tcW w:w="1350" w:type="dxa"/>
          </w:tcPr>
          <w:p w:rsidR="00FF25C6" w:rsidRPr="00CB1370" w:rsidRDefault="00FF25C6" w:rsidP="00837A7D">
            <w:pPr>
              <w:pStyle w:val="acctfourfigures"/>
              <w:tabs>
                <w:tab w:val="clear" w:pos="765"/>
              </w:tabs>
              <w:spacing w:line="240" w:lineRule="atLeast"/>
              <w:jc w:val="center"/>
              <w:rPr>
                <w:szCs w:val="22"/>
                <w:lang w:bidi="th-TH"/>
              </w:rPr>
            </w:pPr>
            <w:r>
              <w:rPr>
                <w:szCs w:val="22"/>
                <w:lang w:bidi="th-TH"/>
              </w:rPr>
              <w:t xml:space="preserve">30 </w:t>
            </w:r>
            <w:r w:rsidR="00837A7D">
              <w:rPr>
                <w:szCs w:val="22"/>
                <w:lang w:bidi="th-TH"/>
              </w:rPr>
              <w:t>September</w:t>
            </w:r>
          </w:p>
        </w:tc>
        <w:tc>
          <w:tcPr>
            <w:tcW w:w="180" w:type="dxa"/>
          </w:tcPr>
          <w:p w:rsidR="00FF25C6" w:rsidRPr="00CB1370" w:rsidRDefault="00FF25C6" w:rsidP="00FF25C6">
            <w:pPr>
              <w:pStyle w:val="acctfourfigures"/>
              <w:spacing w:line="240" w:lineRule="atLeast"/>
              <w:rPr>
                <w:szCs w:val="22"/>
              </w:rPr>
            </w:pPr>
          </w:p>
        </w:tc>
        <w:tc>
          <w:tcPr>
            <w:tcW w:w="1350" w:type="dxa"/>
          </w:tcPr>
          <w:p w:rsidR="00E5261A" w:rsidRDefault="00FF25C6" w:rsidP="00FF25C6">
            <w:pPr>
              <w:pStyle w:val="acctfourfigures"/>
              <w:tabs>
                <w:tab w:val="clear" w:pos="765"/>
              </w:tabs>
              <w:spacing w:line="240" w:lineRule="atLeast"/>
              <w:jc w:val="center"/>
              <w:rPr>
                <w:szCs w:val="22"/>
              </w:rPr>
            </w:pPr>
            <w:r w:rsidRPr="00CB1370">
              <w:rPr>
                <w:szCs w:val="22"/>
              </w:rPr>
              <w:t xml:space="preserve">31 </w:t>
            </w:r>
          </w:p>
          <w:p w:rsidR="00FF25C6" w:rsidRPr="00CB1370" w:rsidRDefault="00FF25C6" w:rsidP="00FF25C6">
            <w:pPr>
              <w:pStyle w:val="acctfourfigures"/>
              <w:tabs>
                <w:tab w:val="clear" w:pos="765"/>
              </w:tabs>
              <w:spacing w:line="240" w:lineRule="atLeast"/>
              <w:jc w:val="center"/>
              <w:rPr>
                <w:szCs w:val="22"/>
              </w:rPr>
            </w:pPr>
            <w:r w:rsidRPr="00CB1370">
              <w:rPr>
                <w:szCs w:val="22"/>
              </w:rPr>
              <w:t>December</w:t>
            </w:r>
          </w:p>
        </w:tc>
      </w:tr>
      <w:tr w:rsidR="008D0F2D" w:rsidRPr="00CB1370" w:rsidTr="00CB1370">
        <w:trPr>
          <w:cantSplit/>
          <w:tblHeader/>
        </w:trPr>
        <w:tc>
          <w:tcPr>
            <w:tcW w:w="3330" w:type="dxa"/>
          </w:tcPr>
          <w:p w:rsidR="008D0F2D" w:rsidRPr="00CB1370" w:rsidRDefault="008D0F2D" w:rsidP="008D0F2D">
            <w:pPr>
              <w:pStyle w:val="acctfourfigures"/>
              <w:spacing w:line="240" w:lineRule="atLeast"/>
              <w:jc w:val="center"/>
              <w:rPr>
                <w:szCs w:val="22"/>
              </w:rPr>
            </w:pPr>
          </w:p>
        </w:tc>
        <w:tc>
          <w:tcPr>
            <w:tcW w:w="1350" w:type="dxa"/>
          </w:tcPr>
          <w:p w:rsidR="008D0F2D" w:rsidRPr="00CB1370" w:rsidRDefault="008D0F2D" w:rsidP="008D0F2D">
            <w:pPr>
              <w:pStyle w:val="acctfourfigures"/>
              <w:tabs>
                <w:tab w:val="clear" w:pos="765"/>
              </w:tabs>
              <w:spacing w:line="240" w:lineRule="atLeast"/>
              <w:jc w:val="center"/>
              <w:rPr>
                <w:szCs w:val="22"/>
                <w:lang w:bidi="th-TH"/>
              </w:rPr>
            </w:pPr>
            <w:r>
              <w:rPr>
                <w:szCs w:val="22"/>
                <w:lang w:bidi="th-TH"/>
              </w:rPr>
              <w:t>2017</w:t>
            </w:r>
          </w:p>
        </w:tc>
        <w:tc>
          <w:tcPr>
            <w:tcW w:w="180" w:type="dxa"/>
          </w:tcPr>
          <w:p w:rsidR="008D0F2D" w:rsidRPr="00CB1370" w:rsidRDefault="008D0F2D" w:rsidP="008D0F2D">
            <w:pPr>
              <w:pStyle w:val="acctfourfigures"/>
              <w:spacing w:line="240" w:lineRule="atLeast"/>
              <w:rPr>
                <w:szCs w:val="22"/>
              </w:rPr>
            </w:pPr>
          </w:p>
        </w:tc>
        <w:tc>
          <w:tcPr>
            <w:tcW w:w="1350" w:type="dxa"/>
          </w:tcPr>
          <w:p w:rsidR="008D0F2D" w:rsidRPr="00CB1370" w:rsidRDefault="008D0F2D" w:rsidP="008D0F2D">
            <w:pPr>
              <w:pStyle w:val="acctfourfigures"/>
              <w:tabs>
                <w:tab w:val="clear" w:pos="765"/>
              </w:tabs>
              <w:spacing w:line="240" w:lineRule="atLeast"/>
              <w:jc w:val="center"/>
              <w:rPr>
                <w:szCs w:val="22"/>
              </w:rPr>
            </w:pPr>
            <w:r>
              <w:rPr>
                <w:szCs w:val="22"/>
              </w:rPr>
              <w:t>2016</w:t>
            </w:r>
          </w:p>
        </w:tc>
        <w:tc>
          <w:tcPr>
            <w:tcW w:w="180" w:type="dxa"/>
          </w:tcPr>
          <w:p w:rsidR="008D0F2D" w:rsidRPr="00CB1370" w:rsidRDefault="008D0F2D" w:rsidP="008D0F2D">
            <w:pPr>
              <w:pStyle w:val="acctfourfigures"/>
              <w:spacing w:line="240" w:lineRule="atLeast"/>
              <w:rPr>
                <w:szCs w:val="22"/>
                <w:cs/>
                <w:lang w:bidi="th-TH"/>
              </w:rPr>
            </w:pPr>
          </w:p>
        </w:tc>
        <w:tc>
          <w:tcPr>
            <w:tcW w:w="1350" w:type="dxa"/>
          </w:tcPr>
          <w:p w:rsidR="008D0F2D" w:rsidRPr="00CB1370" w:rsidRDefault="008D0F2D" w:rsidP="008D0F2D">
            <w:pPr>
              <w:pStyle w:val="acctfourfigures"/>
              <w:tabs>
                <w:tab w:val="clear" w:pos="765"/>
              </w:tabs>
              <w:spacing w:line="240" w:lineRule="atLeast"/>
              <w:jc w:val="center"/>
              <w:rPr>
                <w:szCs w:val="22"/>
                <w:lang w:bidi="th-TH"/>
              </w:rPr>
            </w:pPr>
            <w:r>
              <w:rPr>
                <w:szCs w:val="22"/>
                <w:lang w:bidi="th-TH"/>
              </w:rPr>
              <w:t>2017</w:t>
            </w:r>
          </w:p>
        </w:tc>
        <w:tc>
          <w:tcPr>
            <w:tcW w:w="180" w:type="dxa"/>
          </w:tcPr>
          <w:p w:rsidR="008D0F2D" w:rsidRPr="00CB1370" w:rsidRDefault="008D0F2D" w:rsidP="008D0F2D">
            <w:pPr>
              <w:pStyle w:val="acctfourfigures"/>
              <w:spacing w:line="240" w:lineRule="atLeast"/>
              <w:rPr>
                <w:szCs w:val="22"/>
              </w:rPr>
            </w:pPr>
          </w:p>
        </w:tc>
        <w:tc>
          <w:tcPr>
            <w:tcW w:w="1350" w:type="dxa"/>
          </w:tcPr>
          <w:p w:rsidR="008D0F2D" w:rsidRPr="00CB1370" w:rsidRDefault="008D0F2D" w:rsidP="008D0F2D">
            <w:pPr>
              <w:pStyle w:val="acctfourfigures"/>
              <w:tabs>
                <w:tab w:val="clear" w:pos="765"/>
              </w:tabs>
              <w:spacing w:line="240" w:lineRule="atLeast"/>
              <w:jc w:val="center"/>
              <w:rPr>
                <w:szCs w:val="22"/>
              </w:rPr>
            </w:pPr>
            <w:r>
              <w:rPr>
                <w:szCs w:val="22"/>
              </w:rPr>
              <w:t>2016</w:t>
            </w:r>
          </w:p>
        </w:tc>
      </w:tr>
      <w:tr w:rsidR="008D0F2D" w:rsidRPr="00CB1370" w:rsidTr="00CB1370">
        <w:trPr>
          <w:cantSplit/>
        </w:trPr>
        <w:tc>
          <w:tcPr>
            <w:tcW w:w="3330" w:type="dxa"/>
          </w:tcPr>
          <w:p w:rsidR="008D0F2D" w:rsidRPr="00CB1370" w:rsidRDefault="008D0F2D" w:rsidP="008D0F2D">
            <w:pPr>
              <w:rPr>
                <w:rFonts w:ascii="Times New Roman" w:hAnsi="Times New Roman" w:cs="Times New Roman"/>
                <w:b/>
                <w:bCs/>
                <w:i/>
                <w:iCs/>
                <w:sz w:val="22"/>
                <w:szCs w:val="22"/>
                <w:lang w:val="en-GB"/>
              </w:rPr>
            </w:pPr>
          </w:p>
        </w:tc>
        <w:tc>
          <w:tcPr>
            <w:tcW w:w="5940" w:type="dxa"/>
            <w:gridSpan w:val="7"/>
          </w:tcPr>
          <w:p w:rsidR="008D0F2D" w:rsidRPr="00C0127D" w:rsidRDefault="008D0F2D" w:rsidP="008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F25C6" w:rsidRPr="00CB1370" w:rsidTr="00CB1370">
        <w:trPr>
          <w:cantSplit/>
        </w:trPr>
        <w:tc>
          <w:tcPr>
            <w:tcW w:w="3330" w:type="dxa"/>
            <w:vAlign w:val="bottom"/>
          </w:tcPr>
          <w:p w:rsidR="00FF25C6" w:rsidRPr="00CB1370" w:rsidRDefault="00FF25C6" w:rsidP="00FF25C6">
            <w:pPr>
              <w:jc w:val="both"/>
              <w:rPr>
                <w:rFonts w:ascii="Times New Roman" w:hAnsi="Times New Roman" w:cs="Times New Roman"/>
                <w:sz w:val="22"/>
                <w:szCs w:val="22"/>
                <w:lang w:val="en-GB"/>
              </w:rPr>
            </w:pPr>
            <w:r w:rsidRPr="00CB1370">
              <w:rPr>
                <w:rFonts w:ascii="Times New Roman" w:hAnsi="Times New Roman" w:cs="Times New Roman"/>
                <w:sz w:val="22"/>
                <w:szCs w:val="22"/>
                <w:lang w:val="en-GB"/>
              </w:rPr>
              <w:t>Deductible temporary differences</w:t>
            </w: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rPr>
                <w:szCs w:val="22"/>
              </w:rPr>
            </w:pPr>
          </w:p>
        </w:tc>
        <w:tc>
          <w:tcPr>
            <w:tcW w:w="180" w:type="dxa"/>
            <w:shd w:val="clear" w:color="auto" w:fill="auto"/>
            <w:vAlign w:val="bottom"/>
          </w:tcPr>
          <w:p w:rsidR="00FF25C6" w:rsidRPr="00CB1370" w:rsidRDefault="00FF25C6" w:rsidP="00FF25C6">
            <w:pPr>
              <w:pStyle w:val="acctfourfigures"/>
              <w:tabs>
                <w:tab w:val="clear" w:pos="765"/>
                <w:tab w:val="decimal" w:pos="851"/>
              </w:tabs>
              <w:spacing w:line="240" w:lineRule="atLeast"/>
              <w:rPr>
                <w:szCs w:val="22"/>
              </w:rPr>
            </w:pP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rPr>
                <w:szCs w:val="22"/>
              </w:rPr>
            </w:pPr>
          </w:p>
        </w:tc>
        <w:tc>
          <w:tcPr>
            <w:tcW w:w="180" w:type="dxa"/>
            <w:shd w:val="clear" w:color="auto" w:fill="auto"/>
            <w:vAlign w:val="bottom"/>
          </w:tcPr>
          <w:p w:rsidR="00FF25C6" w:rsidRPr="00CB1370" w:rsidRDefault="00FF25C6" w:rsidP="00FF25C6">
            <w:pPr>
              <w:pStyle w:val="acctfourfigures"/>
              <w:tabs>
                <w:tab w:val="clear" w:pos="765"/>
                <w:tab w:val="decimal" w:pos="851"/>
              </w:tabs>
              <w:spacing w:line="240" w:lineRule="atLeast"/>
              <w:rPr>
                <w:szCs w:val="22"/>
              </w:rPr>
            </w:pP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FF25C6" w:rsidRPr="00CB1370" w:rsidRDefault="00FF25C6" w:rsidP="00FF25C6">
            <w:pPr>
              <w:pStyle w:val="acctfourfigures"/>
              <w:tabs>
                <w:tab w:val="clear" w:pos="765"/>
                <w:tab w:val="decimal" w:pos="851"/>
              </w:tabs>
              <w:spacing w:line="240" w:lineRule="atLeast"/>
              <w:rPr>
                <w:szCs w:val="22"/>
              </w:rPr>
            </w:pP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rPr>
                <w:szCs w:val="22"/>
              </w:rPr>
            </w:pPr>
          </w:p>
        </w:tc>
      </w:tr>
      <w:tr w:rsidR="00FF25C6" w:rsidRPr="00CB1370" w:rsidTr="00CB1370">
        <w:trPr>
          <w:cantSplit/>
        </w:trPr>
        <w:tc>
          <w:tcPr>
            <w:tcW w:w="3330" w:type="dxa"/>
            <w:vAlign w:val="bottom"/>
          </w:tcPr>
          <w:p w:rsidR="00FF25C6" w:rsidRPr="00CB1370" w:rsidRDefault="00FF25C6" w:rsidP="000F7C3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right="-439" w:hanging="160"/>
              <w:textAlignment w:val="baseline"/>
              <w:rPr>
                <w:rFonts w:ascii="Times New Roman" w:hAnsi="Times New Roman" w:cs="Times New Roman"/>
                <w:sz w:val="22"/>
                <w:szCs w:val="22"/>
                <w:lang w:val="en-GB"/>
              </w:rPr>
            </w:pPr>
            <w:r w:rsidRPr="00CB1370">
              <w:rPr>
                <w:rFonts w:ascii="Times New Roman" w:hAnsi="Times New Roman" w:cs="Times New Roman"/>
                <w:sz w:val="22"/>
                <w:szCs w:val="22"/>
              </w:rPr>
              <w:t>Allowance for doubtful accounts -</w:t>
            </w: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rPr>
                <w:szCs w:val="22"/>
              </w:rPr>
            </w:pPr>
          </w:p>
        </w:tc>
        <w:tc>
          <w:tcPr>
            <w:tcW w:w="180" w:type="dxa"/>
            <w:shd w:val="clear" w:color="auto" w:fill="auto"/>
            <w:vAlign w:val="bottom"/>
          </w:tcPr>
          <w:p w:rsidR="00FF25C6" w:rsidRPr="00CB1370" w:rsidRDefault="00FF25C6" w:rsidP="00FF25C6">
            <w:pPr>
              <w:pStyle w:val="acctfourfigures"/>
              <w:tabs>
                <w:tab w:val="clear" w:pos="765"/>
                <w:tab w:val="decimal" w:pos="851"/>
              </w:tabs>
              <w:spacing w:line="240" w:lineRule="atLeast"/>
              <w:rPr>
                <w:szCs w:val="22"/>
              </w:rPr>
            </w:pP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rPr>
                <w:szCs w:val="22"/>
              </w:rPr>
            </w:pPr>
          </w:p>
        </w:tc>
        <w:tc>
          <w:tcPr>
            <w:tcW w:w="180" w:type="dxa"/>
            <w:shd w:val="clear" w:color="auto" w:fill="auto"/>
            <w:vAlign w:val="bottom"/>
          </w:tcPr>
          <w:p w:rsidR="00FF25C6" w:rsidRPr="00CB1370" w:rsidRDefault="00FF25C6" w:rsidP="00FF25C6">
            <w:pPr>
              <w:pStyle w:val="acctfourfigures"/>
              <w:tabs>
                <w:tab w:val="clear" w:pos="765"/>
                <w:tab w:val="decimal" w:pos="851"/>
              </w:tabs>
              <w:spacing w:line="240" w:lineRule="atLeast"/>
              <w:rPr>
                <w:szCs w:val="22"/>
              </w:rPr>
            </w:pP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FF25C6" w:rsidRPr="00CB1370" w:rsidRDefault="00FF25C6" w:rsidP="00FF25C6">
            <w:pPr>
              <w:pStyle w:val="acctfourfigures"/>
              <w:tabs>
                <w:tab w:val="clear" w:pos="765"/>
                <w:tab w:val="decimal" w:pos="851"/>
              </w:tabs>
              <w:spacing w:line="240" w:lineRule="atLeast"/>
              <w:rPr>
                <w:szCs w:val="22"/>
              </w:rPr>
            </w:pPr>
          </w:p>
        </w:tc>
        <w:tc>
          <w:tcPr>
            <w:tcW w:w="1350" w:type="dxa"/>
            <w:shd w:val="clear" w:color="auto" w:fill="auto"/>
          </w:tcPr>
          <w:p w:rsidR="00FF25C6" w:rsidRPr="00CB1370" w:rsidRDefault="00FF25C6" w:rsidP="00FF25C6">
            <w:pPr>
              <w:pStyle w:val="acctfourfigures"/>
              <w:tabs>
                <w:tab w:val="clear" w:pos="765"/>
                <w:tab w:val="decimal" w:pos="1181"/>
              </w:tabs>
              <w:spacing w:line="240" w:lineRule="atLeast"/>
              <w:rPr>
                <w:szCs w:val="22"/>
              </w:rPr>
            </w:pPr>
          </w:p>
        </w:tc>
      </w:tr>
      <w:tr w:rsidR="00900836" w:rsidRPr="00CB1370" w:rsidTr="00CB1370">
        <w:trPr>
          <w:cantSplit/>
        </w:trPr>
        <w:tc>
          <w:tcPr>
            <w:tcW w:w="3330" w:type="dxa"/>
          </w:tcPr>
          <w:p w:rsidR="00900836" w:rsidRPr="00CB1370" w:rsidRDefault="00900836" w:rsidP="00AB30F3">
            <w:pPr>
              <w:tabs>
                <w:tab w:val="clear" w:pos="227"/>
              </w:tabs>
              <w:ind w:left="292"/>
              <w:rPr>
                <w:rFonts w:ascii="Times New Roman" w:hAnsi="Times New Roman" w:cs="Times New Roman"/>
                <w:sz w:val="22"/>
                <w:szCs w:val="22"/>
                <w:lang w:val="en-GB"/>
              </w:rPr>
            </w:pPr>
            <w:r w:rsidRPr="00CB1370">
              <w:rPr>
                <w:rFonts w:ascii="Times New Roman" w:hAnsi="Times New Roman" w:cs="Times New Roman"/>
                <w:sz w:val="22"/>
                <w:szCs w:val="22"/>
              </w:rPr>
              <w:t xml:space="preserve">trade </w:t>
            </w:r>
            <w:r w:rsidR="00AB30F3">
              <w:rPr>
                <w:rFonts w:ascii="Times New Roman" w:hAnsi="Times New Roman" w:cs="Times New Roman"/>
                <w:sz w:val="22"/>
                <w:szCs w:val="22"/>
              </w:rPr>
              <w:t xml:space="preserve">and other </w:t>
            </w:r>
            <w:r w:rsidRPr="00CB1370">
              <w:rPr>
                <w:rFonts w:ascii="Times New Roman" w:hAnsi="Times New Roman" w:cs="Times New Roman"/>
                <w:sz w:val="22"/>
                <w:szCs w:val="22"/>
              </w:rPr>
              <w:t>accounts receivable</w:t>
            </w:r>
          </w:p>
        </w:tc>
        <w:tc>
          <w:tcPr>
            <w:tcW w:w="1350" w:type="dxa"/>
            <w:shd w:val="clear" w:color="auto" w:fill="auto"/>
          </w:tcPr>
          <w:p w:rsidR="00900836" w:rsidRDefault="00900836" w:rsidP="00900836">
            <w:pPr>
              <w:pStyle w:val="acctfourfigures"/>
              <w:tabs>
                <w:tab w:val="clear" w:pos="765"/>
                <w:tab w:val="decimal" w:pos="1181"/>
              </w:tabs>
              <w:spacing w:line="240" w:lineRule="atLeast"/>
              <w:rPr>
                <w:szCs w:val="22"/>
              </w:rPr>
            </w:pPr>
          </w:p>
          <w:p w:rsidR="00B12DE6" w:rsidRPr="00CB1370" w:rsidRDefault="00B12DE6" w:rsidP="00900836">
            <w:pPr>
              <w:pStyle w:val="acctfourfigures"/>
              <w:tabs>
                <w:tab w:val="clear" w:pos="765"/>
                <w:tab w:val="decimal" w:pos="1181"/>
              </w:tabs>
              <w:spacing w:line="240" w:lineRule="atLeast"/>
              <w:rPr>
                <w:szCs w:val="22"/>
              </w:rPr>
            </w:pPr>
            <w:r>
              <w:rPr>
                <w:szCs w:val="22"/>
              </w:rPr>
              <w:t>1,127</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B12DE6" w:rsidRDefault="00B12DE6" w:rsidP="00900836">
            <w:pPr>
              <w:pStyle w:val="acctfourfigures"/>
              <w:tabs>
                <w:tab w:val="clear" w:pos="765"/>
                <w:tab w:val="decimal" w:pos="1181"/>
              </w:tabs>
              <w:spacing w:line="240" w:lineRule="atLeast"/>
              <w:rPr>
                <w:szCs w:val="22"/>
              </w:rPr>
            </w:pPr>
          </w:p>
          <w:p w:rsidR="00900836" w:rsidRPr="00FE6CD5" w:rsidRDefault="00900836" w:rsidP="00900836">
            <w:pPr>
              <w:pStyle w:val="acctfourfigures"/>
              <w:tabs>
                <w:tab w:val="clear" w:pos="765"/>
                <w:tab w:val="decimal" w:pos="1181"/>
              </w:tabs>
              <w:spacing w:line="240" w:lineRule="atLeast"/>
              <w:rPr>
                <w:szCs w:val="22"/>
              </w:rPr>
            </w:pPr>
            <w:r>
              <w:rPr>
                <w:szCs w:val="22"/>
              </w:rPr>
              <w:t>1,124</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Default="00900836" w:rsidP="00900836">
            <w:pPr>
              <w:pStyle w:val="acctfourfigures"/>
              <w:tabs>
                <w:tab w:val="clear" w:pos="765"/>
                <w:tab w:val="decimal" w:pos="1181"/>
              </w:tabs>
              <w:spacing w:line="240" w:lineRule="atLeast"/>
              <w:ind w:right="11"/>
              <w:rPr>
                <w:szCs w:val="22"/>
                <w:lang w:val="en-US" w:bidi="th-TH"/>
              </w:rPr>
            </w:pPr>
          </w:p>
          <w:p w:rsidR="00B12DE6" w:rsidRPr="00CB1370" w:rsidRDefault="00B12DE6" w:rsidP="00900836">
            <w:pPr>
              <w:pStyle w:val="acctfourfigures"/>
              <w:tabs>
                <w:tab w:val="clear" w:pos="765"/>
                <w:tab w:val="decimal" w:pos="1181"/>
              </w:tabs>
              <w:spacing w:line="240" w:lineRule="atLeast"/>
              <w:ind w:right="11"/>
              <w:rPr>
                <w:szCs w:val="22"/>
                <w:lang w:val="en-US" w:bidi="th-TH"/>
              </w:rPr>
            </w:pPr>
            <w:r>
              <w:rPr>
                <w:szCs w:val="22"/>
                <w:lang w:val="en-US" w:bidi="th-TH"/>
              </w:rPr>
              <w:t>1,027</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B12DE6" w:rsidRDefault="00B12DE6" w:rsidP="00900836">
            <w:pPr>
              <w:pStyle w:val="acctfourfigures"/>
              <w:tabs>
                <w:tab w:val="clear" w:pos="765"/>
                <w:tab w:val="decimal" w:pos="1181"/>
              </w:tabs>
              <w:spacing w:line="240" w:lineRule="atLeast"/>
              <w:ind w:right="11"/>
              <w:rPr>
                <w:szCs w:val="22"/>
                <w:lang w:val="en-US" w:bidi="th-TH"/>
              </w:rPr>
            </w:pPr>
          </w:p>
          <w:p w:rsidR="00900836" w:rsidRPr="00FE6CD5" w:rsidRDefault="00900836" w:rsidP="00900836">
            <w:pPr>
              <w:pStyle w:val="acctfourfigures"/>
              <w:tabs>
                <w:tab w:val="clear" w:pos="765"/>
                <w:tab w:val="decimal" w:pos="1181"/>
              </w:tabs>
              <w:spacing w:line="240" w:lineRule="atLeast"/>
              <w:ind w:right="11"/>
              <w:rPr>
                <w:szCs w:val="22"/>
                <w:lang w:val="en-US" w:bidi="th-TH"/>
              </w:rPr>
            </w:pPr>
            <w:r>
              <w:rPr>
                <w:szCs w:val="22"/>
                <w:lang w:val="en-US" w:bidi="th-TH"/>
              </w:rPr>
              <w:t>1,024</w:t>
            </w:r>
          </w:p>
        </w:tc>
      </w:tr>
      <w:tr w:rsidR="00900836" w:rsidRPr="00CB1370" w:rsidTr="00CB1370">
        <w:trPr>
          <w:cantSplit/>
        </w:trPr>
        <w:tc>
          <w:tcPr>
            <w:tcW w:w="3330" w:type="dxa"/>
          </w:tcPr>
          <w:p w:rsidR="00900836" w:rsidRPr="00CB1370" w:rsidRDefault="00900836" w:rsidP="00900836">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1370">
              <w:rPr>
                <w:rFonts w:ascii="Times New Roman" w:hAnsi="Times New Roman" w:cs="Times New Roman"/>
                <w:sz w:val="22"/>
                <w:szCs w:val="22"/>
              </w:rPr>
              <w:t xml:space="preserve">Allowance for declining in value  </w:t>
            </w: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p>
        </w:tc>
      </w:tr>
      <w:tr w:rsidR="00900836" w:rsidRPr="00CB1370" w:rsidTr="00CB1370">
        <w:trPr>
          <w:cantSplit/>
        </w:trPr>
        <w:tc>
          <w:tcPr>
            <w:tcW w:w="3330" w:type="dxa"/>
          </w:tcPr>
          <w:p w:rsidR="00900836" w:rsidRPr="00CB1370" w:rsidRDefault="00900836" w:rsidP="00900836">
            <w:pPr>
              <w:ind w:left="191"/>
              <w:rPr>
                <w:rFonts w:ascii="Times New Roman" w:hAnsi="Times New Roman" w:cs="Times New Roman"/>
                <w:sz w:val="22"/>
                <w:szCs w:val="22"/>
              </w:rPr>
            </w:pPr>
            <w:r w:rsidRPr="00CB1370">
              <w:rPr>
                <w:rFonts w:ascii="Times New Roman" w:hAnsi="Times New Roman" w:cs="Times New Roman"/>
                <w:sz w:val="22"/>
                <w:szCs w:val="22"/>
              </w:rPr>
              <w:t xml:space="preserve">  of inventories and inventory </w:t>
            </w: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p>
        </w:tc>
      </w:tr>
      <w:tr w:rsidR="00900836" w:rsidRPr="00CB1370" w:rsidTr="00CB1370">
        <w:trPr>
          <w:cantSplit/>
        </w:trPr>
        <w:tc>
          <w:tcPr>
            <w:tcW w:w="3330" w:type="dxa"/>
          </w:tcPr>
          <w:p w:rsidR="00900836" w:rsidRPr="00CB1370" w:rsidRDefault="00900836" w:rsidP="00900836">
            <w:pPr>
              <w:ind w:left="191"/>
              <w:rPr>
                <w:rFonts w:ascii="Times New Roman" w:hAnsi="Times New Roman" w:cs="Times New Roman"/>
                <w:sz w:val="22"/>
                <w:szCs w:val="22"/>
              </w:rPr>
            </w:pPr>
            <w:r w:rsidRPr="00CB1370">
              <w:rPr>
                <w:rFonts w:ascii="Times New Roman" w:hAnsi="Times New Roman" w:cs="Times New Roman"/>
                <w:sz w:val="22"/>
                <w:szCs w:val="22"/>
              </w:rPr>
              <w:t xml:space="preserve">  deterioration</w:t>
            </w:r>
          </w:p>
        </w:tc>
        <w:tc>
          <w:tcPr>
            <w:tcW w:w="1350" w:type="dxa"/>
            <w:shd w:val="clear" w:color="auto" w:fill="auto"/>
          </w:tcPr>
          <w:p w:rsidR="00900836" w:rsidRPr="00CB1370" w:rsidRDefault="00B12DE6" w:rsidP="00DE5299">
            <w:pPr>
              <w:pStyle w:val="acctfourfigures"/>
              <w:tabs>
                <w:tab w:val="clear" w:pos="765"/>
                <w:tab w:val="decimal" w:pos="1181"/>
              </w:tabs>
              <w:spacing w:line="240" w:lineRule="atLeast"/>
              <w:rPr>
                <w:szCs w:val="22"/>
              </w:rPr>
            </w:pPr>
            <w:r>
              <w:rPr>
                <w:szCs w:val="22"/>
              </w:rPr>
              <w:t>6</w:t>
            </w:r>
            <w:r w:rsidR="00DE5299">
              <w:rPr>
                <w:szCs w:val="22"/>
              </w:rPr>
              <w:t>4,093</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rPr>
                <w:szCs w:val="22"/>
              </w:rPr>
            </w:pPr>
            <w:r>
              <w:rPr>
                <w:szCs w:val="22"/>
              </w:rPr>
              <w:t>63,902</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CB1370" w:rsidRDefault="00B12DE6" w:rsidP="00802014">
            <w:pPr>
              <w:pStyle w:val="acctfourfigures"/>
              <w:tabs>
                <w:tab w:val="clear" w:pos="765"/>
                <w:tab w:val="decimal" w:pos="1181"/>
              </w:tabs>
              <w:spacing w:line="240" w:lineRule="atLeast"/>
              <w:ind w:right="11"/>
              <w:rPr>
                <w:szCs w:val="22"/>
              </w:rPr>
            </w:pPr>
            <w:r>
              <w:rPr>
                <w:szCs w:val="22"/>
              </w:rPr>
              <w:t>6</w:t>
            </w:r>
            <w:r w:rsidR="00802014">
              <w:rPr>
                <w:szCs w:val="22"/>
              </w:rPr>
              <w:t>4</w:t>
            </w:r>
            <w:r>
              <w:rPr>
                <w:szCs w:val="22"/>
              </w:rPr>
              <w:t>,</w:t>
            </w:r>
            <w:r w:rsidR="00802014">
              <w:rPr>
                <w:szCs w:val="22"/>
              </w:rPr>
              <w:t>093</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r>
              <w:rPr>
                <w:szCs w:val="22"/>
              </w:rPr>
              <w:t>63,902</w:t>
            </w:r>
          </w:p>
        </w:tc>
      </w:tr>
      <w:tr w:rsidR="00900836" w:rsidRPr="00CB1370" w:rsidTr="00CB1370">
        <w:trPr>
          <w:cantSplit/>
        </w:trPr>
        <w:tc>
          <w:tcPr>
            <w:tcW w:w="3330" w:type="dxa"/>
          </w:tcPr>
          <w:p w:rsidR="00900836" w:rsidRPr="00CB1370" w:rsidRDefault="00900836" w:rsidP="00900836">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1370">
              <w:rPr>
                <w:rFonts w:ascii="Times New Roman" w:hAnsi="Times New Roman" w:cs="Times New Roman"/>
                <w:sz w:val="22"/>
                <w:szCs w:val="22"/>
              </w:rPr>
              <w:t>Allowance for impairment loss</w:t>
            </w:r>
            <w:r w:rsidR="00AB30F3">
              <w:rPr>
                <w:rFonts w:ascii="Times New Roman" w:hAnsi="Times New Roman" w:cs="Times New Roman"/>
                <w:sz w:val="22"/>
                <w:szCs w:val="22"/>
              </w:rPr>
              <w:t>es</w:t>
            </w: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p>
        </w:tc>
      </w:tr>
      <w:tr w:rsidR="00900836" w:rsidRPr="00CB1370" w:rsidTr="00CB1370">
        <w:trPr>
          <w:cantSplit/>
        </w:trPr>
        <w:tc>
          <w:tcPr>
            <w:tcW w:w="3330" w:type="dxa"/>
          </w:tcPr>
          <w:p w:rsidR="00900836" w:rsidRPr="00CB1370" w:rsidRDefault="00900836" w:rsidP="00900836">
            <w:pPr>
              <w:ind w:left="191"/>
              <w:rPr>
                <w:rFonts w:ascii="Times New Roman" w:hAnsi="Times New Roman" w:cs="Times New Roman"/>
                <w:sz w:val="22"/>
                <w:szCs w:val="22"/>
              </w:rPr>
            </w:pPr>
            <w:r w:rsidRPr="00CB1370">
              <w:rPr>
                <w:rFonts w:ascii="Times New Roman" w:hAnsi="Times New Roman" w:cs="Times New Roman"/>
                <w:sz w:val="22"/>
                <w:szCs w:val="22"/>
              </w:rPr>
              <w:t xml:space="preserve">  on investment</w:t>
            </w:r>
          </w:p>
        </w:tc>
        <w:tc>
          <w:tcPr>
            <w:tcW w:w="1350" w:type="dxa"/>
            <w:shd w:val="clear" w:color="auto" w:fill="auto"/>
          </w:tcPr>
          <w:p w:rsidR="00900836" w:rsidRPr="00CB1370" w:rsidRDefault="00B12DE6" w:rsidP="00900836">
            <w:pPr>
              <w:pStyle w:val="acctfourfigures"/>
              <w:tabs>
                <w:tab w:val="clear" w:pos="765"/>
                <w:tab w:val="decimal" w:pos="832"/>
              </w:tabs>
              <w:spacing w:line="240" w:lineRule="atLeast"/>
              <w:ind w:right="11"/>
              <w:rPr>
                <w:szCs w:val="22"/>
              </w:rPr>
            </w:pPr>
            <w:r>
              <w:rPr>
                <w:szCs w:val="22"/>
              </w:rPr>
              <w:t>-</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832"/>
              </w:tabs>
              <w:spacing w:line="240" w:lineRule="atLeast"/>
              <w:ind w:right="11"/>
              <w:rPr>
                <w:szCs w:val="22"/>
              </w:rPr>
            </w:pPr>
            <w:r w:rsidRPr="00FE6CD5">
              <w:rPr>
                <w:szCs w:val="22"/>
              </w:rPr>
              <w:t>-</w:t>
            </w:r>
          </w:p>
        </w:tc>
        <w:tc>
          <w:tcPr>
            <w:tcW w:w="180" w:type="dxa"/>
            <w:shd w:val="clear" w:color="auto" w:fill="auto"/>
            <w:vAlign w:val="bottom"/>
          </w:tcPr>
          <w:p w:rsidR="00900836" w:rsidRPr="00CB1370" w:rsidRDefault="00900836" w:rsidP="009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ind w:left="-105" w:right="419"/>
              <w:jc w:val="right"/>
              <w:rPr>
                <w:rFonts w:ascii="Times New Roman" w:hAnsi="Times New Roman" w:cs="Times New Roman"/>
                <w:sz w:val="22"/>
                <w:szCs w:val="22"/>
              </w:rPr>
            </w:pPr>
          </w:p>
        </w:tc>
        <w:tc>
          <w:tcPr>
            <w:tcW w:w="1350" w:type="dxa"/>
            <w:shd w:val="clear" w:color="auto" w:fill="auto"/>
          </w:tcPr>
          <w:p w:rsidR="00900836" w:rsidRPr="00CB1370" w:rsidRDefault="00B12DE6" w:rsidP="00900836">
            <w:pPr>
              <w:pStyle w:val="acctfourfigures"/>
              <w:tabs>
                <w:tab w:val="clear" w:pos="765"/>
                <w:tab w:val="decimal" w:pos="1181"/>
              </w:tabs>
              <w:spacing w:line="240" w:lineRule="atLeast"/>
              <w:ind w:right="11"/>
              <w:rPr>
                <w:szCs w:val="22"/>
              </w:rPr>
            </w:pPr>
            <w:r>
              <w:rPr>
                <w:szCs w:val="22"/>
              </w:rPr>
              <w:t>3,487</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r>
              <w:rPr>
                <w:szCs w:val="22"/>
              </w:rPr>
              <w:t>3,487</w:t>
            </w:r>
          </w:p>
        </w:tc>
      </w:tr>
      <w:tr w:rsidR="00900836" w:rsidRPr="00CB1370" w:rsidTr="00CB1370">
        <w:trPr>
          <w:cantSplit/>
        </w:trPr>
        <w:tc>
          <w:tcPr>
            <w:tcW w:w="3330" w:type="dxa"/>
          </w:tcPr>
          <w:p w:rsidR="00900836" w:rsidRPr="00CB1370" w:rsidRDefault="00900836" w:rsidP="00900836">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1370">
              <w:rPr>
                <w:rFonts w:ascii="Times New Roman" w:hAnsi="Times New Roman" w:cs="Times New Roman"/>
                <w:sz w:val="22"/>
                <w:szCs w:val="22"/>
              </w:rPr>
              <w:t>Allowance</w:t>
            </w:r>
            <w:r w:rsidR="00AB30F3">
              <w:rPr>
                <w:rFonts w:ascii="Times New Roman" w:hAnsi="Times New Roman" w:cs="Times New Roman"/>
                <w:sz w:val="22"/>
                <w:szCs w:val="22"/>
              </w:rPr>
              <w:t xml:space="preserve"> for</w:t>
            </w:r>
            <w:r w:rsidRPr="00CB1370">
              <w:rPr>
                <w:rFonts w:ascii="Times New Roman" w:hAnsi="Times New Roman" w:cs="Times New Roman"/>
                <w:sz w:val="22"/>
                <w:szCs w:val="22"/>
              </w:rPr>
              <w:t xml:space="preserve"> impairment loss</w:t>
            </w:r>
            <w:r w:rsidR="00AB30F3">
              <w:rPr>
                <w:rFonts w:ascii="Times New Roman" w:hAnsi="Times New Roman" w:cs="Times New Roman"/>
                <w:sz w:val="22"/>
                <w:szCs w:val="22"/>
              </w:rPr>
              <w:t>es</w:t>
            </w: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CB1370" w:rsidRDefault="00900836" w:rsidP="00900836">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p>
        </w:tc>
      </w:tr>
      <w:tr w:rsidR="00900836" w:rsidRPr="00CB1370" w:rsidTr="00CB1370">
        <w:trPr>
          <w:cantSplit/>
        </w:trPr>
        <w:tc>
          <w:tcPr>
            <w:tcW w:w="3330" w:type="dxa"/>
          </w:tcPr>
          <w:p w:rsidR="00900836" w:rsidRPr="00CB1370" w:rsidRDefault="00AB30F3" w:rsidP="00AB30F3">
            <w:pPr>
              <w:tabs>
                <w:tab w:val="clear" w:pos="227"/>
              </w:tabs>
              <w:ind w:left="292"/>
              <w:rPr>
                <w:rFonts w:ascii="Times New Roman" w:hAnsi="Times New Roman" w:cs="Times New Roman"/>
                <w:sz w:val="22"/>
                <w:szCs w:val="22"/>
              </w:rPr>
            </w:pPr>
            <w:r>
              <w:rPr>
                <w:rFonts w:ascii="Times New Roman" w:hAnsi="Times New Roman" w:cs="Times New Roman"/>
                <w:sz w:val="22"/>
                <w:szCs w:val="22"/>
              </w:rPr>
              <w:t xml:space="preserve">on </w:t>
            </w:r>
            <w:r w:rsidR="00900836" w:rsidRPr="00CB1370">
              <w:rPr>
                <w:rFonts w:ascii="Times New Roman" w:hAnsi="Times New Roman" w:cs="Times New Roman"/>
                <w:sz w:val="22"/>
                <w:szCs w:val="22"/>
              </w:rPr>
              <w:t>property, plant and equipment</w:t>
            </w:r>
          </w:p>
        </w:tc>
        <w:tc>
          <w:tcPr>
            <w:tcW w:w="1350" w:type="dxa"/>
            <w:shd w:val="clear" w:color="auto" w:fill="auto"/>
          </w:tcPr>
          <w:p w:rsidR="00900836" w:rsidRDefault="00900836" w:rsidP="00900836">
            <w:pPr>
              <w:pStyle w:val="acctfourfigures"/>
              <w:tabs>
                <w:tab w:val="clear" w:pos="765"/>
                <w:tab w:val="decimal" w:pos="1181"/>
              </w:tabs>
              <w:spacing w:line="240" w:lineRule="atLeast"/>
              <w:rPr>
                <w:szCs w:val="22"/>
              </w:rPr>
            </w:pPr>
          </w:p>
          <w:p w:rsidR="00B12DE6" w:rsidRPr="00CB1370" w:rsidRDefault="00B12DE6" w:rsidP="00900836">
            <w:pPr>
              <w:pStyle w:val="acctfourfigures"/>
              <w:tabs>
                <w:tab w:val="clear" w:pos="765"/>
                <w:tab w:val="decimal" w:pos="1181"/>
              </w:tabs>
              <w:spacing w:line="240" w:lineRule="atLeast"/>
              <w:rPr>
                <w:szCs w:val="22"/>
              </w:rPr>
            </w:pPr>
            <w:r>
              <w:rPr>
                <w:szCs w:val="22"/>
              </w:rPr>
              <w:t>12,893</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B12DE6" w:rsidRDefault="00B12DE6" w:rsidP="00900836">
            <w:pPr>
              <w:pStyle w:val="acctfourfigures"/>
              <w:tabs>
                <w:tab w:val="clear" w:pos="765"/>
                <w:tab w:val="decimal" w:pos="1181"/>
              </w:tabs>
              <w:spacing w:line="240" w:lineRule="atLeast"/>
              <w:rPr>
                <w:szCs w:val="22"/>
              </w:rPr>
            </w:pPr>
          </w:p>
          <w:p w:rsidR="00900836" w:rsidRPr="00FE6CD5" w:rsidRDefault="00900836" w:rsidP="00900836">
            <w:pPr>
              <w:pStyle w:val="acctfourfigures"/>
              <w:tabs>
                <w:tab w:val="clear" w:pos="765"/>
                <w:tab w:val="decimal" w:pos="1181"/>
              </w:tabs>
              <w:spacing w:line="240" w:lineRule="atLeast"/>
              <w:rPr>
                <w:szCs w:val="22"/>
              </w:rPr>
            </w:pPr>
            <w:r>
              <w:rPr>
                <w:szCs w:val="22"/>
              </w:rPr>
              <w:t>14,791</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Default="00900836" w:rsidP="00900836">
            <w:pPr>
              <w:pStyle w:val="acctfourfigures"/>
              <w:tabs>
                <w:tab w:val="clear" w:pos="765"/>
                <w:tab w:val="decimal" w:pos="1181"/>
              </w:tabs>
              <w:spacing w:line="240" w:lineRule="atLeast"/>
              <w:rPr>
                <w:szCs w:val="22"/>
              </w:rPr>
            </w:pPr>
          </w:p>
          <w:p w:rsidR="00B12DE6" w:rsidRPr="00CB1370" w:rsidRDefault="00B12DE6" w:rsidP="00900836">
            <w:pPr>
              <w:pStyle w:val="acctfourfigures"/>
              <w:tabs>
                <w:tab w:val="clear" w:pos="765"/>
                <w:tab w:val="decimal" w:pos="1181"/>
              </w:tabs>
              <w:spacing w:line="240" w:lineRule="atLeast"/>
              <w:rPr>
                <w:szCs w:val="22"/>
              </w:rPr>
            </w:pPr>
            <w:r>
              <w:rPr>
                <w:szCs w:val="22"/>
              </w:rPr>
              <w:t>10,378</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B12DE6" w:rsidRDefault="00B12DE6" w:rsidP="00900836">
            <w:pPr>
              <w:pStyle w:val="acctfourfigures"/>
              <w:tabs>
                <w:tab w:val="clear" w:pos="765"/>
                <w:tab w:val="decimal" w:pos="1181"/>
              </w:tabs>
              <w:spacing w:line="240" w:lineRule="atLeast"/>
              <w:rPr>
                <w:szCs w:val="22"/>
              </w:rPr>
            </w:pPr>
          </w:p>
          <w:p w:rsidR="00900836" w:rsidRPr="00FE6CD5" w:rsidRDefault="00900836" w:rsidP="00900836">
            <w:pPr>
              <w:pStyle w:val="acctfourfigures"/>
              <w:tabs>
                <w:tab w:val="clear" w:pos="765"/>
                <w:tab w:val="decimal" w:pos="1181"/>
              </w:tabs>
              <w:spacing w:line="240" w:lineRule="atLeast"/>
              <w:rPr>
                <w:szCs w:val="22"/>
              </w:rPr>
            </w:pPr>
            <w:r>
              <w:rPr>
                <w:szCs w:val="22"/>
              </w:rPr>
              <w:t>12,181</w:t>
            </w:r>
          </w:p>
        </w:tc>
      </w:tr>
      <w:tr w:rsidR="00900836" w:rsidRPr="00CB1370" w:rsidTr="00CB1370">
        <w:trPr>
          <w:cantSplit/>
        </w:trPr>
        <w:tc>
          <w:tcPr>
            <w:tcW w:w="3330" w:type="dxa"/>
          </w:tcPr>
          <w:p w:rsidR="00900836" w:rsidRPr="00CB1370" w:rsidRDefault="00900836" w:rsidP="00900836">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1370">
              <w:rPr>
                <w:rFonts w:ascii="Times New Roman" w:hAnsi="Times New Roman" w:cs="Times New Roman"/>
                <w:sz w:val="22"/>
                <w:szCs w:val="22"/>
              </w:rPr>
              <w:t>Depreciation gap</w:t>
            </w:r>
          </w:p>
        </w:tc>
        <w:tc>
          <w:tcPr>
            <w:tcW w:w="1350" w:type="dxa"/>
            <w:shd w:val="clear" w:color="auto" w:fill="auto"/>
          </w:tcPr>
          <w:p w:rsidR="00900836" w:rsidRPr="00CB1370" w:rsidRDefault="00B12DE6" w:rsidP="00900836">
            <w:pPr>
              <w:pStyle w:val="acctfourfigures"/>
              <w:tabs>
                <w:tab w:val="clear" w:pos="765"/>
                <w:tab w:val="decimal" w:pos="1181"/>
              </w:tabs>
              <w:spacing w:line="240" w:lineRule="atLeast"/>
              <w:rPr>
                <w:szCs w:val="22"/>
              </w:rPr>
            </w:pPr>
            <w:r>
              <w:rPr>
                <w:szCs w:val="22"/>
              </w:rPr>
              <w:t>2,453</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rPr>
                <w:szCs w:val="22"/>
              </w:rPr>
            </w:pPr>
            <w:r>
              <w:rPr>
                <w:szCs w:val="22"/>
              </w:rPr>
              <w:t>2,157</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CB1370" w:rsidRDefault="00B12DE6" w:rsidP="00B12DE6">
            <w:pPr>
              <w:pStyle w:val="acctfourfigures"/>
              <w:tabs>
                <w:tab w:val="clear" w:pos="765"/>
              </w:tabs>
              <w:spacing w:line="240" w:lineRule="atLeast"/>
              <w:ind w:right="360"/>
              <w:jc w:val="right"/>
              <w:rPr>
                <w:szCs w:val="22"/>
              </w:rPr>
            </w:pPr>
            <w:r>
              <w:rPr>
                <w:szCs w:val="22"/>
              </w:rPr>
              <w:t>-</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shd w:val="clear" w:color="auto" w:fill="auto"/>
          </w:tcPr>
          <w:p w:rsidR="00900836" w:rsidRPr="00FE6CD5" w:rsidRDefault="00900836" w:rsidP="00900836">
            <w:pPr>
              <w:pStyle w:val="acctfourfigures"/>
              <w:tabs>
                <w:tab w:val="clear" w:pos="765"/>
                <w:tab w:val="decimal" w:pos="1181"/>
              </w:tabs>
              <w:spacing w:line="240" w:lineRule="atLeast"/>
              <w:ind w:right="11"/>
              <w:rPr>
                <w:szCs w:val="22"/>
              </w:rPr>
            </w:pPr>
            <w:r>
              <w:rPr>
                <w:szCs w:val="22"/>
              </w:rPr>
              <w:t>105</w:t>
            </w:r>
          </w:p>
        </w:tc>
      </w:tr>
      <w:tr w:rsidR="00900836" w:rsidRPr="00CB1370" w:rsidTr="00CB1370">
        <w:trPr>
          <w:cantSplit/>
        </w:trPr>
        <w:tc>
          <w:tcPr>
            <w:tcW w:w="3330" w:type="dxa"/>
          </w:tcPr>
          <w:p w:rsidR="00900836" w:rsidRPr="00CB1370" w:rsidRDefault="00AB30F3" w:rsidP="00900836">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900836" w:rsidRPr="00CB1370" w:rsidRDefault="00B12DE6" w:rsidP="00900836">
            <w:pPr>
              <w:pStyle w:val="acctfourfigures"/>
              <w:tabs>
                <w:tab w:val="clear" w:pos="765"/>
                <w:tab w:val="decimal" w:pos="1181"/>
              </w:tabs>
              <w:spacing w:line="240" w:lineRule="atLeast"/>
              <w:rPr>
                <w:szCs w:val="22"/>
              </w:rPr>
            </w:pPr>
            <w:r>
              <w:rPr>
                <w:szCs w:val="22"/>
              </w:rPr>
              <w:t>303</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900836" w:rsidRPr="00FE6CD5" w:rsidRDefault="00900836" w:rsidP="00900836">
            <w:pPr>
              <w:pStyle w:val="acctfourfigures"/>
              <w:tabs>
                <w:tab w:val="clear" w:pos="765"/>
                <w:tab w:val="decimal" w:pos="1181"/>
              </w:tabs>
              <w:spacing w:line="240" w:lineRule="atLeast"/>
              <w:rPr>
                <w:szCs w:val="22"/>
              </w:rPr>
            </w:pPr>
            <w:r>
              <w:rPr>
                <w:szCs w:val="22"/>
              </w:rPr>
              <w:t>211</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900836" w:rsidRPr="00CB1370" w:rsidRDefault="00B12DE6" w:rsidP="00900836">
            <w:pPr>
              <w:pStyle w:val="acctfourfigures"/>
              <w:tabs>
                <w:tab w:val="clear" w:pos="765"/>
                <w:tab w:val="decimal" w:pos="1181"/>
              </w:tabs>
              <w:spacing w:line="240" w:lineRule="atLeast"/>
              <w:ind w:right="11"/>
              <w:rPr>
                <w:szCs w:val="22"/>
                <w:lang w:val="en-US" w:bidi="th-TH"/>
              </w:rPr>
            </w:pPr>
            <w:r>
              <w:rPr>
                <w:szCs w:val="22"/>
                <w:lang w:val="en-US" w:bidi="th-TH"/>
              </w:rPr>
              <w:t>205</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900836" w:rsidRPr="00FE6CD5" w:rsidRDefault="00900836" w:rsidP="00900836">
            <w:pPr>
              <w:pStyle w:val="acctfourfigures"/>
              <w:tabs>
                <w:tab w:val="clear" w:pos="765"/>
                <w:tab w:val="decimal" w:pos="1181"/>
              </w:tabs>
              <w:spacing w:line="240" w:lineRule="atLeast"/>
              <w:ind w:right="11"/>
              <w:rPr>
                <w:szCs w:val="22"/>
                <w:lang w:val="en-US" w:bidi="th-TH"/>
              </w:rPr>
            </w:pPr>
            <w:r>
              <w:rPr>
                <w:szCs w:val="22"/>
                <w:lang w:val="en-US" w:bidi="th-TH"/>
              </w:rPr>
              <w:t>128</w:t>
            </w:r>
          </w:p>
        </w:tc>
      </w:tr>
      <w:tr w:rsidR="00900836" w:rsidRPr="00CB1370" w:rsidTr="00CB1370">
        <w:trPr>
          <w:cantSplit/>
        </w:trPr>
        <w:tc>
          <w:tcPr>
            <w:tcW w:w="3330" w:type="dxa"/>
          </w:tcPr>
          <w:p w:rsidR="00900836" w:rsidRPr="00CB1370" w:rsidRDefault="00900836" w:rsidP="00900836">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900836" w:rsidRPr="00CB1370" w:rsidRDefault="00B12DE6" w:rsidP="00DE5299">
            <w:pPr>
              <w:pStyle w:val="acctfourfigures"/>
              <w:tabs>
                <w:tab w:val="clear" w:pos="765"/>
              </w:tabs>
              <w:spacing w:line="240" w:lineRule="atLeast"/>
              <w:ind w:left="-79"/>
              <w:jc w:val="right"/>
              <w:rPr>
                <w:szCs w:val="22"/>
                <w:lang w:val="en-US"/>
              </w:rPr>
            </w:pPr>
            <w:r>
              <w:rPr>
                <w:szCs w:val="22"/>
                <w:lang w:val="en-US"/>
              </w:rPr>
              <w:t>80,</w:t>
            </w:r>
            <w:r w:rsidR="00DE5299">
              <w:rPr>
                <w:szCs w:val="22"/>
                <w:lang w:val="en-US"/>
              </w:rPr>
              <w:t>869</w:t>
            </w:r>
          </w:p>
        </w:tc>
        <w:tc>
          <w:tcPr>
            <w:tcW w:w="180" w:type="dxa"/>
            <w:shd w:val="clear" w:color="auto" w:fill="auto"/>
          </w:tcPr>
          <w:p w:rsidR="00900836" w:rsidRPr="00CB1370" w:rsidRDefault="00900836" w:rsidP="00900836">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900836" w:rsidRPr="00FE6CD5" w:rsidRDefault="00900836" w:rsidP="00900836">
            <w:pPr>
              <w:pStyle w:val="acctfourfigures"/>
              <w:tabs>
                <w:tab w:val="clear" w:pos="765"/>
              </w:tabs>
              <w:spacing w:line="240" w:lineRule="atLeast"/>
              <w:ind w:left="-79"/>
              <w:jc w:val="right"/>
              <w:rPr>
                <w:szCs w:val="22"/>
                <w:lang w:val="en-US"/>
              </w:rPr>
            </w:pPr>
            <w:r>
              <w:rPr>
                <w:szCs w:val="22"/>
                <w:lang w:val="en-US"/>
              </w:rPr>
              <w:t>82,185</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top w:val="single" w:sz="4" w:space="0" w:color="auto"/>
            </w:tcBorders>
            <w:shd w:val="clear" w:color="auto" w:fill="auto"/>
          </w:tcPr>
          <w:p w:rsidR="00900836" w:rsidRPr="00CB1370" w:rsidRDefault="00B12DE6" w:rsidP="00DE5299">
            <w:pPr>
              <w:pStyle w:val="acctfourfigures"/>
              <w:tabs>
                <w:tab w:val="clear" w:pos="765"/>
              </w:tabs>
              <w:spacing w:line="240" w:lineRule="atLeast"/>
              <w:ind w:left="-79"/>
              <w:jc w:val="right"/>
              <w:rPr>
                <w:szCs w:val="22"/>
              </w:rPr>
            </w:pPr>
            <w:r>
              <w:rPr>
                <w:szCs w:val="22"/>
              </w:rPr>
              <w:t>7</w:t>
            </w:r>
            <w:r w:rsidR="00DE5299">
              <w:rPr>
                <w:szCs w:val="22"/>
              </w:rPr>
              <w:t>9,190</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top w:val="single" w:sz="4" w:space="0" w:color="auto"/>
            </w:tcBorders>
            <w:shd w:val="clear" w:color="auto" w:fill="auto"/>
          </w:tcPr>
          <w:p w:rsidR="00900836" w:rsidRPr="00FE6CD5" w:rsidRDefault="00900836" w:rsidP="00900836">
            <w:pPr>
              <w:pStyle w:val="acctfourfigures"/>
              <w:tabs>
                <w:tab w:val="clear" w:pos="765"/>
              </w:tabs>
              <w:spacing w:line="240" w:lineRule="atLeast"/>
              <w:ind w:left="-79"/>
              <w:jc w:val="right"/>
              <w:rPr>
                <w:szCs w:val="22"/>
              </w:rPr>
            </w:pPr>
            <w:r>
              <w:rPr>
                <w:szCs w:val="22"/>
              </w:rPr>
              <w:t>80,827</w:t>
            </w:r>
          </w:p>
        </w:tc>
      </w:tr>
      <w:tr w:rsidR="00900836" w:rsidRPr="00CB1370" w:rsidTr="00CB1370">
        <w:trPr>
          <w:cantSplit/>
        </w:trPr>
        <w:tc>
          <w:tcPr>
            <w:tcW w:w="3330" w:type="dxa"/>
          </w:tcPr>
          <w:p w:rsidR="00900836" w:rsidRPr="00CB1370" w:rsidRDefault="00900836" w:rsidP="00900836">
            <w:pPr>
              <w:rPr>
                <w:rFonts w:ascii="Times New Roman" w:hAnsi="Times New Roman" w:cs="Times New Roman"/>
                <w:sz w:val="22"/>
                <w:szCs w:val="22"/>
              </w:rPr>
            </w:pPr>
            <w:r w:rsidRPr="00CB1370">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900836" w:rsidRPr="00CB1370" w:rsidRDefault="00B12DE6" w:rsidP="00DE5299">
            <w:pPr>
              <w:pStyle w:val="acctfourfigures"/>
              <w:tabs>
                <w:tab w:val="clear" w:pos="765"/>
              </w:tabs>
              <w:spacing w:line="240" w:lineRule="atLeast"/>
              <w:ind w:left="-79"/>
              <w:jc w:val="right"/>
              <w:rPr>
                <w:szCs w:val="22"/>
              </w:rPr>
            </w:pPr>
            <w:r>
              <w:rPr>
                <w:szCs w:val="22"/>
              </w:rPr>
              <w:t>1</w:t>
            </w:r>
            <w:r w:rsidR="00DE5299">
              <w:rPr>
                <w:szCs w:val="22"/>
              </w:rPr>
              <w:t>92,559</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900836" w:rsidRPr="00FE6CD5" w:rsidRDefault="00900836" w:rsidP="00900836">
            <w:pPr>
              <w:pStyle w:val="acctfourfigures"/>
              <w:tabs>
                <w:tab w:val="clear" w:pos="765"/>
              </w:tabs>
              <w:spacing w:line="240" w:lineRule="atLeast"/>
              <w:ind w:left="-79"/>
              <w:jc w:val="right"/>
              <w:rPr>
                <w:szCs w:val="22"/>
              </w:rPr>
            </w:pPr>
            <w:r>
              <w:rPr>
                <w:szCs w:val="22"/>
              </w:rPr>
              <w:t>172,372</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900836" w:rsidRPr="00CB1370" w:rsidRDefault="00B12DE6" w:rsidP="00DE5299">
            <w:pPr>
              <w:pStyle w:val="acctfourfigures"/>
              <w:tabs>
                <w:tab w:val="clear" w:pos="765"/>
              </w:tabs>
              <w:spacing w:line="240" w:lineRule="atLeast"/>
              <w:ind w:left="-79"/>
              <w:jc w:val="right"/>
              <w:rPr>
                <w:szCs w:val="22"/>
              </w:rPr>
            </w:pPr>
            <w:r>
              <w:rPr>
                <w:szCs w:val="22"/>
              </w:rPr>
              <w:t>1</w:t>
            </w:r>
            <w:r w:rsidR="00DE5299">
              <w:rPr>
                <w:szCs w:val="22"/>
              </w:rPr>
              <w:t>91,996</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900836" w:rsidRPr="00FE6CD5" w:rsidRDefault="00900836" w:rsidP="00900836">
            <w:pPr>
              <w:pStyle w:val="acctfourfigures"/>
              <w:tabs>
                <w:tab w:val="clear" w:pos="765"/>
              </w:tabs>
              <w:spacing w:line="240" w:lineRule="atLeast"/>
              <w:ind w:left="-79"/>
              <w:jc w:val="right"/>
              <w:rPr>
                <w:szCs w:val="22"/>
              </w:rPr>
            </w:pPr>
            <w:r>
              <w:rPr>
                <w:szCs w:val="22"/>
              </w:rPr>
              <w:t>171,704</w:t>
            </w:r>
          </w:p>
        </w:tc>
      </w:tr>
      <w:tr w:rsidR="00900836" w:rsidRPr="00CB1370" w:rsidTr="00CB1370">
        <w:trPr>
          <w:cantSplit/>
        </w:trPr>
        <w:tc>
          <w:tcPr>
            <w:tcW w:w="3330" w:type="dxa"/>
          </w:tcPr>
          <w:p w:rsidR="00900836" w:rsidRPr="00CB1370" w:rsidRDefault="00900836" w:rsidP="00900836">
            <w:pPr>
              <w:jc w:val="both"/>
              <w:rPr>
                <w:rFonts w:ascii="Times New Roman" w:hAnsi="Times New Roman" w:cs="Times New Roman"/>
                <w:sz w:val="22"/>
                <w:szCs w:val="22"/>
                <w:lang w:val="en-GB"/>
              </w:rPr>
            </w:pPr>
            <w:r w:rsidRPr="00CB1370">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900836" w:rsidRPr="00CB1370" w:rsidRDefault="00B12DE6" w:rsidP="00DE5299">
            <w:pPr>
              <w:pStyle w:val="acctfourfigures"/>
              <w:tabs>
                <w:tab w:val="clear" w:pos="765"/>
              </w:tabs>
              <w:spacing w:line="240" w:lineRule="atLeast"/>
              <w:ind w:left="-79"/>
              <w:jc w:val="right"/>
              <w:rPr>
                <w:b/>
                <w:bCs/>
                <w:szCs w:val="22"/>
              </w:rPr>
            </w:pPr>
            <w:r>
              <w:rPr>
                <w:b/>
                <w:bCs/>
                <w:szCs w:val="22"/>
              </w:rPr>
              <w:t>27</w:t>
            </w:r>
            <w:r w:rsidR="00DE5299">
              <w:rPr>
                <w:b/>
                <w:bCs/>
                <w:szCs w:val="22"/>
              </w:rPr>
              <w:t>3,428</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900836" w:rsidRPr="00FE6CD5" w:rsidRDefault="00900836" w:rsidP="00900836">
            <w:pPr>
              <w:pStyle w:val="acctfourfigures"/>
              <w:tabs>
                <w:tab w:val="clear" w:pos="765"/>
              </w:tabs>
              <w:spacing w:line="240" w:lineRule="atLeast"/>
              <w:ind w:left="-79"/>
              <w:jc w:val="right"/>
              <w:rPr>
                <w:b/>
                <w:bCs/>
                <w:szCs w:val="22"/>
              </w:rPr>
            </w:pPr>
            <w:r>
              <w:rPr>
                <w:b/>
                <w:bCs/>
                <w:szCs w:val="22"/>
              </w:rPr>
              <w:t>254,557</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900836" w:rsidRPr="00CB1370" w:rsidRDefault="00B12DE6" w:rsidP="00DE5299">
            <w:pPr>
              <w:pStyle w:val="acctfourfigures"/>
              <w:tabs>
                <w:tab w:val="clear" w:pos="765"/>
              </w:tabs>
              <w:spacing w:line="240" w:lineRule="atLeast"/>
              <w:ind w:left="-79"/>
              <w:jc w:val="right"/>
              <w:rPr>
                <w:b/>
                <w:bCs/>
                <w:szCs w:val="22"/>
              </w:rPr>
            </w:pPr>
            <w:r>
              <w:rPr>
                <w:b/>
                <w:bCs/>
                <w:szCs w:val="22"/>
              </w:rPr>
              <w:t>2</w:t>
            </w:r>
            <w:r w:rsidR="00DE5299">
              <w:rPr>
                <w:b/>
                <w:bCs/>
                <w:szCs w:val="22"/>
              </w:rPr>
              <w:t>71,186</w:t>
            </w:r>
          </w:p>
        </w:tc>
        <w:tc>
          <w:tcPr>
            <w:tcW w:w="180" w:type="dxa"/>
            <w:shd w:val="clear" w:color="auto" w:fill="auto"/>
            <w:vAlign w:val="bottom"/>
          </w:tcPr>
          <w:p w:rsidR="00900836" w:rsidRPr="00CB1370" w:rsidRDefault="00900836" w:rsidP="00900836">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900836" w:rsidRPr="00FE6CD5" w:rsidRDefault="00900836" w:rsidP="00900836">
            <w:pPr>
              <w:pStyle w:val="acctfourfigures"/>
              <w:tabs>
                <w:tab w:val="clear" w:pos="765"/>
              </w:tabs>
              <w:spacing w:line="240" w:lineRule="atLeast"/>
              <w:ind w:left="-79"/>
              <w:jc w:val="right"/>
              <w:rPr>
                <w:b/>
                <w:bCs/>
                <w:szCs w:val="22"/>
              </w:rPr>
            </w:pPr>
            <w:r>
              <w:rPr>
                <w:b/>
                <w:bCs/>
                <w:szCs w:val="22"/>
              </w:rPr>
              <w:t>252,531</w:t>
            </w:r>
          </w:p>
        </w:tc>
      </w:tr>
    </w:tbl>
    <w:p w:rsidR="00FF25C6" w:rsidRDefault="00FF25C6"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rsidR="0066697D" w:rsidRPr="0010470C" w:rsidRDefault="0066697D"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10470C">
        <w:rPr>
          <w:rFonts w:ascii="Times New Roman" w:hAnsi="Times New Roman" w:cs="Times New Roman"/>
          <w:sz w:val="22"/>
          <w:szCs w:val="22"/>
          <w:lang w:val="en-GB"/>
        </w:rPr>
        <w:t>The tax loss expire in 201</w:t>
      </w:r>
      <w:r w:rsidR="00DB7FE5">
        <w:rPr>
          <w:rFonts w:ascii="Times New Roman" w:hAnsi="Times New Roman" w:cs="Times New Roman"/>
          <w:sz w:val="22"/>
          <w:szCs w:val="22"/>
          <w:lang w:val="en-GB"/>
        </w:rPr>
        <w:t>7</w:t>
      </w:r>
      <w:r w:rsidRPr="0010470C">
        <w:rPr>
          <w:rFonts w:ascii="Times New Roman" w:hAnsi="Times New Roman" w:cs="Times New Roman"/>
          <w:sz w:val="22"/>
          <w:szCs w:val="22"/>
          <w:lang w:val="en-GB"/>
        </w:rPr>
        <w:t xml:space="preserve"> to</w:t>
      </w:r>
      <w:r w:rsidR="0010470C" w:rsidRPr="0010470C">
        <w:rPr>
          <w:rFonts w:ascii="Times New Roman" w:hAnsi="Times New Roman" w:cs="Times New Roman"/>
          <w:sz w:val="22"/>
          <w:szCs w:val="22"/>
          <w:lang w:val="en-GB"/>
        </w:rPr>
        <w:t xml:space="preserve"> 202</w:t>
      </w:r>
      <w:r w:rsidR="00DB7FE5">
        <w:rPr>
          <w:rFonts w:ascii="Times New Roman" w:hAnsi="Times New Roman"/>
          <w:sz w:val="22"/>
          <w:szCs w:val="28"/>
        </w:rPr>
        <w:t>2</w:t>
      </w:r>
      <w:r w:rsidRPr="0010470C">
        <w:rPr>
          <w:rFonts w:ascii="Times New Roman" w:hAnsi="Times New Roman" w:cs="Times New Roman"/>
          <w:sz w:val="22"/>
          <w:szCs w:val="22"/>
          <w:lang w:val="en-GB"/>
        </w:rPr>
        <w:t>.</w:t>
      </w:r>
      <w:r w:rsidR="00816D4D">
        <w:rPr>
          <w:rFonts w:ascii="Times New Roman" w:hAnsi="Times New Roman" w:cs="Times New Roman"/>
          <w:sz w:val="22"/>
          <w:szCs w:val="22"/>
          <w:lang w:val="en-GB"/>
        </w:rPr>
        <w:t xml:space="preserve">The deductible temporary differences do not expire under current tax legislation. </w:t>
      </w:r>
      <w:r w:rsidRPr="0010470C">
        <w:rPr>
          <w:rFonts w:ascii="Times New Roman" w:hAnsi="Times New Roman" w:cs="Times New Roman"/>
          <w:sz w:val="22"/>
          <w:szCs w:val="22"/>
          <w:lang w:val="en-GB"/>
        </w:rPr>
        <w:t xml:space="preserve">Deferred tax assets have not been recognised in the financial statements of the Group in respect of </w:t>
      </w:r>
      <w:r w:rsidR="00816D4D">
        <w:rPr>
          <w:rFonts w:ascii="Times New Roman" w:hAnsi="Times New Roman" w:cs="Times New Roman"/>
          <w:sz w:val="22"/>
          <w:szCs w:val="22"/>
          <w:lang w:val="en-GB"/>
        </w:rPr>
        <w:t xml:space="preserve">these items </w:t>
      </w:r>
      <w:r w:rsidRPr="0010470C">
        <w:rPr>
          <w:rFonts w:ascii="Times New Roman" w:hAnsi="Times New Roman" w:cs="Times New Roman"/>
          <w:sz w:val="22"/>
          <w:szCs w:val="22"/>
          <w:lang w:val="en-GB"/>
        </w:rPr>
        <w:t xml:space="preserve">because it is not certain that future taxable profit will be generated against which the Group can utilise the benefits there from. </w:t>
      </w:r>
    </w:p>
    <w:p w:rsidR="000042FE" w:rsidRPr="0010470C" w:rsidRDefault="00B078E5" w:rsidP="00BA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10470C">
        <w:rPr>
          <w:rFonts w:ascii="Times New Roman" w:hAnsi="Times New Roman" w:cs="Times New Roman"/>
          <w:sz w:val="22"/>
          <w:szCs w:val="22"/>
          <w:lang w:val="en-GB"/>
        </w:rPr>
        <w:br w:type="page"/>
      </w:r>
      <w:r w:rsidR="00DB7FE5">
        <w:rPr>
          <w:rFonts w:ascii="Times New Roman" w:hAnsi="Times New Roman" w:cs="Times New Roman"/>
          <w:b/>
          <w:bCs/>
          <w:sz w:val="24"/>
          <w:szCs w:val="24"/>
        </w:rPr>
        <w:lastRenderedPageBreak/>
        <w:t>11</w:t>
      </w:r>
      <w:r w:rsidR="000042FE" w:rsidRPr="0010470C">
        <w:rPr>
          <w:rFonts w:ascii="Times New Roman" w:hAnsi="Times New Roman" w:cs="Times New Roman"/>
          <w:b/>
          <w:bCs/>
          <w:sz w:val="24"/>
          <w:szCs w:val="24"/>
        </w:rPr>
        <w:tab/>
        <w:t>Interest-bearing liabilities</w:t>
      </w:r>
    </w:p>
    <w:p w:rsidR="000042FE" w:rsidRPr="0010470C" w:rsidRDefault="000042FE" w:rsidP="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16"/>
          <w:szCs w:val="16"/>
        </w:rPr>
      </w:pPr>
    </w:p>
    <w:tbl>
      <w:tblPr>
        <w:tblW w:w="9270" w:type="dxa"/>
        <w:tblInd w:w="558" w:type="dxa"/>
        <w:tblLayout w:type="fixed"/>
        <w:tblLook w:val="01E0"/>
      </w:tblPr>
      <w:tblGrid>
        <w:gridCol w:w="2457"/>
        <w:gridCol w:w="549"/>
        <w:gridCol w:w="1350"/>
        <w:gridCol w:w="236"/>
        <w:gridCol w:w="1404"/>
        <w:gridCol w:w="236"/>
        <w:gridCol w:w="1350"/>
        <w:gridCol w:w="236"/>
        <w:gridCol w:w="1452"/>
      </w:tblGrid>
      <w:tr w:rsidR="00F426E8" w:rsidRPr="0010470C" w:rsidTr="00BA38B4">
        <w:tc>
          <w:tcPr>
            <w:tcW w:w="2457" w:type="dxa"/>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10470C">
              <w:rPr>
                <w:rFonts w:ascii="Times New Roman" w:hAnsi="Times New Roman" w:cs="Times New Roman"/>
                <w:b/>
                <w:bCs/>
                <w:sz w:val="22"/>
                <w:szCs w:val="22"/>
              </w:rPr>
              <w:t>Consolidated</w:t>
            </w:r>
          </w:p>
        </w:tc>
        <w:tc>
          <w:tcPr>
            <w:tcW w:w="236" w:type="dxa"/>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38" w:type="dxa"/>
            <w:gridSpan w:val="3"/>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10470C">
              <w:rPr>
                <w:rFonts w:ascii="Times New Roman" w:hAnsi="Times New Roman" w:cs="Times New Roman"/>
                <w:b/>
                <w:bCs/>
                <w:sz w:val="22"/>
                <w:szCs w:val="22"/>
              </w:rPr>
              <w:t xml:space="preserve">Separate  </w:t>
            </w:r>
          </w:p>
        </w:tc>
      </w:tr>
      <w:tr w:rsidR="00F426E8" w:rsidRPr="0010470C" w:rsidTr="00BA38B4">
        <w:tc>
          <w:tcPr>
            <w:tcW w:w="2457" w:type="dxa"/>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c>
          <w:tcPr>
            <w:tcW w:w="236" w:type="dxa"/>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38" w:type="dxa"/>
            <w:gridSpan w:val="3"/>
          </w:tcPr>
          <w:p w:rsidR="00F426E8" w:rsidRPr="0010470C"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r>
      <w:tr w:rsidR="00FF25C6" w:rsidRPr="0010470C" w:rsidTr="00BA38B4">
        <w:tc>
          <w:tcPr>
            <w:tcW w:w="2457"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957E4A" w:rsidRPr="0010470C" w:rsidRDefault="00FF25C6" w:rsidP="009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957E4A">
              <w:rPr>
                <w:rFonts w:ascii="Times New Roman" w:hAnsi="Times New Roman" w:cs="Times New Roman"/>
                <w:sz w:val="22"/>
                <w:szCs w:val="22"/>
              </w:rPr>
              <w:t>September</w:t>
            </w:r>
          </w:p>
        </w:tc>
        <w:tc>
          <w:tcPr>
            <w:tcW w:w="2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c>
          <w:tcPr>
            <w:tcW w:w="2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FF25C6" w:rsidRPr="0010470C" w:rsidRDefault="00FF25C6" w:rsidP="009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957E4A">
              <w:rPr>
                <w:rFonts w:ascii="Times New Roman" w:hAnsi="Times New Roman" w:cs="Times New Roman"/>
                <w:sz w:val="22"/>
                <w:szCs w:val="22"/>
              </w:rPr>
              <w:t>September</w:t>
            </w:r>
          </w:p>
        </w:tc>
        <w:tc>
          <w:tcPr>
            <w:tcW w:w="236"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0470C">
              <w:rPr>
                <w:rFonts w:ascii="Times New Roman" w:hAnsi="Times New Roman" w:cs="Times New Roman"/>
                <w:sz w:val="22"/>
                <w:szCs w:val="22"/>
              </w:rPr>
              <w:t>31 December</w:t>
            </w:r>
          </w:p>
        </w:tc>
      </w:tr>
      <w:tr w:rsidR="00DB7FE5" w:rsidRPr="0010470C" w:rsidTr="00BA38B4">
        <w:tc>
          <w:tcPr>
            <w:tcW w:w="2457" w:type="dxa"/>
          </w:tcPr>
          <w:p w:rsidR="00DB7FE5" w:rsidRPr="0010470C" w:rsidRDefault="00DB7FE5"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DB7FE5" w:rsidRPr="0010470C" w:rsidRDefault="00DB7FE5"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0470C">
              <w:rPr>
                <w:rFonts w:ascii="Times New Roman" w:hAnsi="Times New Roman" w:cs="Times New Roman"/>
                <w:i/>
                <w:iCs/>
                <w:sz w:val="22"/>
                <w:szCs w:val="22"/>
              </w:rPr>
              <w:t>Note</w:t>
            </w:r>
          </w:p>
        </w:tc>
        <w:tc>
          <w:tcPr>
            <w:tcW w:w="1350" w:type="dxa"/>
          </w:tcPr>
          <w:p w:rsidR="00DB7FE5" w:rsidRPr="00CB1370" w:rsidRDefault="00DB7FE5" w:rsidP="00DB7FE5">
            <w:pPr>
              <w:pStyle w:val="acctfourfigures"/>
              <w:tabs>
                <w:tab w:val="clear" w:pos="765"/>
              </w:tabs>
              <w:spacing w:line="240" w:lineRule="atLeast"/>
              <w:jc w:val="center"/>
              <w:rPr>
                <w:szCs w:val="22"/>
                <w:lang w:bidi="th-TH"/>
              </w:rPr>
            </w:pPr>
            <w:r>
              <w:rPr>
                <w:szCs w:val="22"/>
                <w:lang w:bidi="th-TH"/>
              </w:rPr>
              <w:t>2017</w:t>
            </w:r>
          </w:p>
        </w:tc>
        <w:tc>
          <w:tcPr>
            <w:tcW w:w="236" w:type="dxa"/>
          </w:tcPr>
          <w:p w:rsidR="00DB7FE5" w:rsidRPr="00CB1370" w:rsidRDefault="00DB7FE5" w:rsidP="00DB7FE5">
            <w:pPr>
              <w:pStyle w:val="acctfourfigures"/>
              <w:spacing w:line="240" w:lineRule="atLeast"/>
              <w:rPr>
                <w:szCs w:val="22"/>
              </w:rPr>
            </w:pPr>
          </w:p>
        </w:tc>
        <w:tc>
          <w:tcPr>
            <w:tcW w:w="1404" w:type="dxa"/>
          </w:tcPr>
          <w:p w:rsidR="00DB7FE5" w:rsidRPr="00CB1370" w:rsidRDefault="00DB7FE5" w:rsidP="00DB7FE5">
            <w:pPr>
              <w:pStyle w:val="acctfourfigures"/>
              <w:tabs>
                <w:tab w:val="clear" w:pos="765"/>
              </w:tabs>
              <w:spacing w:line="240" w:lineRule="atLeast"/>
              <w:jc w:val="center"/>
              <w:rPr>
                <w:szCs w:val="22"/>
              </w:rPr>
            </w:pPr>
            <w:r>
              <w:rPr>
                <w:szCs w:val="22"/>
              </w:rPr>
              <w:t>2016</w:t>
            </w:r>
          </w:p>
        </w:tc>
        <w:tc>
          <w:tcPr>
            <w:tcW w:w="236" w:type="dxa"/>
          </w:tcPr>
          <w:p w:rsidR="00DB7FE5" w:rsidRPr="00CB1370" w:rsidRDefault="00DB7FE5" w:rsidP="00DB7FE5">
            <w:pPr>
              <w:pStyle w:val="acctfourfigures"/>
              <w:spacing w:line="240" w:lineRule="atLeast"/>
              <w:rPr>
                <w:szCs w:val="22"/>
                <w:cs/>
                <w:lang w:bidi="th-TH"/>
              </w:rPr>
            </w:pPr>
          </w:p>
        </w:tc>
        <w:tc>
          <w:tcPr>
            <w:tcW w:w="1350" w:type="dxa"/>
          </w:tcPr>
          <w:p w:rsidR="00DB7FE5" w:rsidRPr="00CB1370" w:rsidRDefault="00DB7FE5" w:rsidP="00DB7FE5">
            <w:pPr>
              <w:pStyle w:val="acctfourfigures"/>
              <w:tabs>
                <w:tab w:val="clear" w:pos="765"/>
              </w:tabs>
              <w:spacing w:line="240" w:lineRule="atLeast"/>
              <w:jc w:val="center"/>
              <w:rPr>
                <w:szCs w:val="22"/>
                <w:lang w:bidi="th-TH"/>
              </w:rPr>
            </w:pPr>
            <w:r>
              <w:rPr>
                <w:szCs w:val="22"/>
                <w:lang w:bidi="th-TH"/>
              </w:rPr>
              <w:t>2017</w:t>
            </w:r>
          </w:p>
        </w:tc>
        <w:tc>
          <w:tcPr>
            <w:tcW w:w="236" w:type="dxa"/>
          </w:tcPr>
          <w:p w:rsidR="00DB7FE5" w:rsidRPr="00CB1370" w:rsidRDefault="00DB7FE5" w:rsidP="00DB7FE5">
            <w:pPr>
              <w:pStyle w:val="acctfourfigures"/>
              <w:spacing w:line="240" w:lineRule="atLeast"/>
              <w:rPr>
                <w:szCs w:val="22"/>
              </w:rPr>
            </w:pPr>
          </w:p>
        </w:tc>
        <w:tc>
          <w:tcPr>
            <w:tcW w:w="1452" w:type="dxa"/>
          </w:tcPr>
          <w:p w:rsidR="00DB7FE5" w:rsidRPr="00CB1370" w:rsidRDefault="00DB7FE5" w:rsidP="00DB7FE5">
            <w:pPr>
              <w:pStyle w:val="acctfourfigures"/>
              <w:tabs>
                <w:tab w:val="clear" w:pos="765"/>
              </w:tabs>
              <w:spacing w:line="240" w:lineRule="atLeast"/>
              <w:jc w:val="center"/>
              <w:rPr>
                <w:szCs w:val="22"/>
              </w:rPr>
            </w:pPr>
            <w:r>
              <w:rPr>
                <w:szCs w:val="22"/>
              </w:rPr>
              <w:t>2016</w:t>
            </w:r>
          </w:p>
        </w:tc>
      </w:tr>
      <w:tr w:rsidR="00DB7FE5" w:rsidRPr="0010470C" w:rsidTr="00BA38B4">
        <w:tc>
          <w:tcPr>
            <w:tcW w:w="2457" w:type="dxa"/>
          </w:tcPr>
          <w:p w:rsidR="00DB7FE5" w:rsidRPr="0010470C" w:rsidRDefault="00DB7FE5"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DB7FE5" w:rsidRPr="0010470C" w:rsidRDefault="00DB7FE5"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264" w:type="dxa"/>
            <w:gridSpan w:val="7"/>
          </w:tcPr>
          <w:p w:rsidR="00DB7FE5" w:rsidRPr="00C0127D" w:rsidRDefault="00DB7FE5" w:rsidP="00DB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F25C6" w:rsidRPr="0010470C" w:rsidTr="00BA38B4">
        <w:tc>
          <w:tcPr>
            <w:tcW w:w="2457" w:type="dxa"/>
          </w:tcPr>
          <w:p w:rsidR="00FF25C6" w:rsidRPr="0010470C" w:rsidRDefault="00FF25C6" w:rsidP="00FF25C6">
            <w:pPr>
              <w:rPr>
                <w:rFonts w:ascii="Times New Roman" w:hAnsi="Times New Roman" w:cs="Times New Roman"/>
                <w:b/>
                <w:bCs/>
                <w:i/>
                <w:iCs/>
                <w:sz w:val="22"/>
                <w:szCs w:val="22"/>
              </w:rPr>
            </w:pPr>
            <w:r w:rsidRPr="0010470C">
              <w:rPr>
                <w:rFonts w:ascii="Times New Roman" w:hAnsi="Times New Roman" w:cs="Times New Roman"/>
                <w:b/>
                <w:bCs/>
                <w:i/>
                <w:iCs/>
                <w:sz w:val="22"/>
                <w:szCs w:val="22"/>
              </w:rPr>
              <w:t>Current</w:t>
            </w:r>
          </w:p>
        </w:tc>
        <w:tc>
          <w:tcPr>
            <w:tcW w:w="549"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4"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52" w:type="dxa"/>
            <w:vAlign w:val="bottom"/>
          </w:tcPr>
          <w:p w:rsidR="00FF25C6" w:rsidRPr="0010470C" w:rsidRDefault="00FF25C6" w:rsidP="00FF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2A3E66" w:rsidRPr="0010470C" w:rsidTr="00BA38B4">
        <w:tc>
          <w:tcPr>
            <w:tcW w:w="2457" w:type="dxa"/>
          </w:tcPr>
          <w:p w:rsidR="002A3E66" w:rsidRPr="0010470C" w:rsidRDefault="002A3E66" w:rsidP="002A3E66">
            <w:pPr>
              <w:ind w:left="252" w:hanging="252"/>
              <w:rPr>
                <w:rFonts w:ascii="Times New Roman" w:hAnsi="Times New Roman" w:cs="Times New Roman"/>
                <w:sz w:val="22"/>
                <w:szCs w:val="22"/>
              </w:rPr>
            </w:pPr>
            <w:r w:rsidRPr="0010470C">
              <w:rPr>
                <w:rFonts w:ascii="Times New Roman" w:hAnsi="Times New Roman" w:cs="Times New Roman"/>
                <w:sz w:val="22"/>
                <w:szCs w:val="22"/>
                <w:lang w:val="en-GB"/>
              </w:rPr>
              <w:t>Trust receipts</w:t>
            </w:r>
          </w:p>
        </w:tc>
        <w:tc>
          <w:tcPr>
            <w:tcW w:w="549" w:type="dxa"/>
            <w:vAlign w:val="bottom"/>
          </w:tcPr>
          <w:p w:rsidR="002A3E66" w:rsidRPr="0010470C"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86,191</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86,191</w:t>
            </w:r>
          </w:p>
        </w:tc>
      </w:tr>
      <w:tr w:rsidR="002A3E66" w:rsidRPr="0010470C" w:rsidTr="00BA38B4">
        <w:tc>
          <w:tcPr>
            <w:tcW w:w="2457" w:type="dxa"/>
          </w:tcPr>
          <w:p w:rsidR="002A3E66" w:rsidRPr="0010470C" w:rsidRDefault="002A3E66" w:rsidP="002A3E66">
            <w:pPr>
              <w:ind w:left="252" w:hanging="252"/>
              <w:rPr>
                <w:rFonts w:ascii="Times New Roman" w:hAnsi="Times New Roman" w:cs="Times New Roman"/>
                <w:sz w:val="22"/>
                <w:szCs w:val="22"/>
              </w:rPr>
            </w:pPr>
            <w:r w:rsidRPr="0010470C">
              <w:rPr>
                <w:rFonts w:ascii="Times New Roman" w:hAnsi="Times New Roman" w:cs="Times New Roman"/>
                <w:sz w:val="22"/>
                <w:szCs w:val="22"/>
              </w:rPr>
              <w:t xml:space="preserve">Short-term </w:t>
            </w:r>
            <w:r>
              <w:rPr>
                <w:rFonts w:ascii="Times New Roman" w:hAnsi="Times New Roman" w:cs="Times New Roman"/>
                <w:sz w:val="22"/>
                <w:szCs w:val="22"/>
              </w:rPr>
              <w:t>borrowing</w:t>
            </w:r>
            <w:r w:rsidRPr="0010470C">
              <w:rPr>
                <w:rFonts w:ascii="Times New Roman" w:hAnsi="Times New Roman" w:cs="Times New Roman"/>
                <w:sz w:val="22"/>
                <w:szCs w:val="22"/>
              </w:rPr>
              <w:t>s from financial institutions</w:t>
            </w:r>
          </w:p>
        </w:tc>
        <w:tc>
          <w:tcPr>
            <w:tcW w:w="549" w:type="dxa"/>
            <w:vAlign w:val="bottom"/>
          </w:tcPr>
          <w:p w:rsidR="002A3E66" w:rsidRPr="0010470C"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Pr>
                <w:rFonts w:ascii="Times New Roman" w:hAnsi="Times New Roman" w:cs="Times New Roman"/>
                <w:sz w:val="22"/>
                <w:szCs w:val="22"/>
              </w:rPr>
            </w:pPr>
            <w:r>
              <w:rPr>
                <w:rFonts w:ascii="Times New Roman" w:hAnsi="Times New Roman" w:cs="Times New Roman"/>
                <w:sz w:val="22"/>
                <w:szCs w:val="22"/>
              </w:rPr>
              <w:t>42,000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81,400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Pr>
                <w:rFonts w:ascii="Times New Roman" w:hAnsi="Times New Roman" w:cs="Times New Roman"/>
                <w:sz w:val="22"/>
                <w:szCs w:val="22"/>
              </w:rPr>
            </w:pPr>
            <w:r>
              <w:rPr>
                <w:rFonts w:ascii="Times New Roman" w:hAnsi="Times New Roman" w:cs="Times New Roman"/>
                <w:sz w:val="22"/>
                <w:szCs w:val="22"/>
              </w:rPr>
              <w:t>42,000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81,400</w:t>
            </w:r>
          </w:p>
        </w:tc>
      </w:tr>
      <w:tr w:rsidR="002A3E66" w:rsidRPr="0010470C" w:rsidTr="00BA38B4">
        <w:tc>
          <w:tcPr>
            <w:tcW w:w="2457" w:type="dxa"/>
          </w:tcPr>
          <w:p w:rsidR="002A3E66" w:rsidRPr="0010470C" w:rsidRDefault="002A3E66" w:rsidP="002A3E66">
            <w:pPr>
              <w:ind w:left="252" w:hanging="252"/>
              <w:rPr>
                <w:rFonts w:ascii="Times New Roman" w:hAnsi="Times New Roman" w:cs="Times New Roman"/>
                <w:sz w:val="22"/>
                <w:szCs w:val="22"/>
              </w:rPr>
            </w:pPr>
            <w:r w:rsidRPr="0010470C">
              <w:rPr>
                <w:rFonts w:ascii="Times New Roman" w:hAnsi="Times New Roman" w:cs="Times New Roman"/>
                <w:sz w:val="22"/>
                <w:szCs w:val="22"/>
              </w:rPr>
              <w:t xml:space="preserve">Total short-term </w:t>
            </w:r>
            <w:r>
              <w:rPr>
                <w:rFonts w:ascii="Times New Roman" w:hAnsi="Times New Roman" w:cs="Times New Roman"/>
                <w:sz w:val="22"/>
                <w:szCs w:val="22"/>
              </w:rPr>
              <w:t>borrowing</w:t>
            </w:r>
            <w:r w:rsidRPr="0010470C">
              <w:rPr>
                <w:rFonts w:ascii="Times New Roman" w:hAnsi="Times New Roman" w:cs="Times New Roman"/>
                <w:sz w:val="22"/>
                <w:szCs w:val="22"/>
              </w:rPr>
              <w:t xml:space="preserve">s from financial institutions </w:t>
            </w:r>
          </w:p>
        </w:tc>
        <w:tc>
          <w:tcPr>
            <w:tcW w:w="549" w:type="dxa"/>
            <w:vAlign w:val="bottom"/>
          </w:tcPr>
          <w:p w:rsidR="002A3E66" w:rsidRPr="0010470C"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Pr>
                <w:rFonts w:ascii="Times New Roman" w:hAnsi="Times New Roman" w:cs="Times New Roman"/>
                <w:sz w:val="22"/>
                <w:szCs w:val="22"/>
              </w:rPr>
            </w:pPr>
            <w:r>
              <w:rPr>
                <w:rFonts w:ascii="Times New Roman" w:hAnsi="Times New Roman" w:cs="Times New Roman"/>
                <w:sz w:val="22"/>
                <w:szCs w:val="22"/>
              </w:rPr>
              <w:t>42,000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167,591</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Pr>
                <w:rFonts w:ascii="Times New Roman" w:hAnsi="Times New Roman" w:cs="Times New Roman"/>
                <w:sz w:val="22"/>
                <w:szCs w:val="22"/>
              </w:rPr>
            </w:pPr>
            <w:r>
              <w:rPr>
                <w:rFonts w:ascii="Times New Roman" w:hAnsi="Times New Roman" w:cs="Times New Roman"/>
                <w:sz w:val="22"/>
                <w:szCs w:val="22"/>
              </w:rPr>
              <w:t>42,000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bottom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167,591</w:t>
            </w:r>
          </w:p>
        </w:tc>
      </w:tr>
      <w:tr w:rsidR="002A3E66" w:rsidRPr="0010470C" w:rsidTr="00BA38B4">
        <w:tc>
          <w:tcPr>
            <w:tcW w:w="2457" w:type="dxa"/>
          </w:tcPr>
          <w:p w:rsidR="002A3E66" w:rsidRPr="0010470C" w:rsidRDefault="002A3E66" w:rsidP="002A3E66">
            <w:pPr>
              <w:pStyle w:val="3"/>
              <w:tabs>
                <w:tab w:val="clear" w:pos="360"/>
                <w:tab w:val="clear" w:pos="720"/>
              </w:tabs>
              <w:spacing w:line="220" w:lineRule="exact"/>
              <w:ind w:left="252" w:right="-108" w:hanging="252"/>
              <w:rPr>
                <w:rFonts w:ascii="Times New Roman" w:hAnsi="Times New Roman" w:cs="Times New Roman"/>
                <w:lang w:val="en-US"/>
              </w:rPr>
            </w:pPr>
            <w:r w:rsidRPr="0010470C">
              <w:rPr>
                <w:rFonts w:ascii="Times New Roman" w:hAnsi="Times New Roman" w:cs="Times New Roman"/>
                <w:lang w:val="en-US"/>
              </w:rPr>
              <w:t xml:space="preserve">Short-term </w:t>
            </w:r>
            <w:r>
              <w:rPr>
                <w:rFonts w:ascii="Times New Roman" w:hAnsi="Times New Roman" w:cs="Times New Roman"/>
                <w:lang w:val="en-US"/>
              </w:rPr>
              <w:t>borrowing</w:t>
            </w:r>
            <w:r w:rsidRPr="0010470C">
              <w:rPr>
                <w:rFonts w:ascii="Times New Roman" w:hAnsi="Times New Roman" w:cs="Times New Roman"/>
                <w:lang w:val="en-US"/>
              </w:rPr>
              <w:t>s from related parties</w:t>
            </w:r>
          </w:p>
        </w:tc>
        <w:tc>
          <w:tcPr>
            <w:tcW w:w="549" w:type="dxa"/>
            <w:vAlign w:val="bottom"/>
          </w:tcPr>
          <w:p w:rsidR="002A3E66" w:rsidRPr="0010470C"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20" w:lineRule="exact"/>
              <w:ind w:left="-105" w:right="-111"/>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tcBorders>
              <w:top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Pr>
                <w:rFonts w:ascii="Times New Roman" w:hAnsi="Times New Roman" w:cs="Times New Roman"/>
                <w:sz w:val="22"/>
                <w:szCs w:val="22"/>
              </w:rPr>
            </w:pPr>
            <w:r>
              <w:rPr>
                <w:rFonts w:ascii="Times New Roman" w:hAnsi="Times New Roman" w:cs="Times New Roman"/>
                <w:sz w:val="22"/>
                <w:szCs w:val="22"/>
              </w:rPr>
              <w:t>645,000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570,000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Pr>
                <w:rFonts w:ascii="Times New Roman" w:hAnsi="Times New Roman" w:cs="Times New Roman"/>
                <w:sz w:val="22"/>
                <w:szCs w:val="22"/>
              </w:rPr>
            </w:pPr>
            <w:r>
              <w:rPr>
                <w:rFonts w:ascii="Times New Roman" w:hAnsi="Times New Roman" w:cs="Times New Roman"/>
                <w:sz w:val="22"/>
                <w:szCs w:val="22"/>
              </w:rPr>
              <w:t>690,000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605,000</w:t>
            </w:r>
          </w:p>
        </w:tc>
      </w:tr>
      <w:tr w:rsidR="002A3E66" w:rsidRPr="0010470C" w:rsidTr="00BA38B4">
        <w:tc>
          <w:tcPr>
            <w:tcW w:w="2457" w:type="dxa"/>
          </w:tcPr>
          <w:p w:rsidR="002A3E66" w:rsidRPr="0010470C" w:rsidRDefault="002A3E66" w:rsidP="002A3E66">
            <w:pPr>
              <w:pStyle w:val="3"/>
              <w:tabs>
                <w:tab w:val="clear" w:pos="360"/>
                <w:tab w:val="clear" w:pos="720"/>
              </w:tabs>
              <w:spacing w:line="220" w:lineRule="exact"/>
              <w:ind w:left="252" w:right="-108" w:hanging="252"/>
              <w:rPr>
                <w:rFonts w:ascii="Times New Roman" w:hAnsi="Times New Roman" w:cs="Times New Roman"/>
                <w:b/>
                <w:bCs/>
                <w:lang w:val="en-US"/>
              </w:rPr>
            </w:pPr>
            <w:r w:rsidRPr="0010470C">
              <w:rPr>
                <w:rFonts w:ascii="Times New Roman" w:hAnsi="Times New Roman" w:cs="Times New Roman"/>
                <w:b/>
                <w:bCs/>
                <w:lang w:val="en-US"/>
              </w:rPr>
              <w:t>Total current interest-bearing liabilities</w:t>
            </w:r>
          </w:p>
        </w:tc>
        <w:tc>
          <w:tcPr>
            <w:tcW w:w="549" w:type="dxa"/>
            <w:vAlign w:val="bottom"/>
          </w:tcPr>
          <w:p w:rsidR="002A3E66" w:rsidRPr="0010470C"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left="-101"/>
              <w:rPr>
                <w:rFonts w:ascii="Times New Roman" w:hAnsi="Times New Roman" w:cs="Times New Roman"/>
                <w:b/>
                <w:bCs/>
                <w:sz w:val="22"/>
                <w:szCs w:val="22"/>
              </w:rPr>
            </w:pPr>
            <w:r>
              <w:rPr>
                <w:rFonts w:ascii="Times New Roman" w:hAnsi="Times New Roman" w:cs="Times New Roman"/>
                <w:b/>
                <w:bCs/>
                <w:sz w:val="22"/>
                <w:szCs w:val="22"/>
              </w:rPr>
              <w:t>687,000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b/>
                <w:bCs/>
                <w:sz w:val="22"/>
                <w:szCs w:val="22"/>
              </w:rPr>
            </w:pPr>
          </w:p>
        </w:tc>
        <w:tc>
          <w:tcPr>
            <w:tcW w:w="1404" w:type="dxa"/>
            <w:tcBorders>
              <w:top w:val="single" w:sz="4" w:space="0" w:color="auto"/>
              <w:bottom w:val="double" w:sz="4" w:space="0" w:color="auto"/>
            </w:tcBorders>
            <w:vAlign w:val="bottom"/>
          </w:tcPr>
          <w:p w:rsidR="002A3E66" w:rsidRPr="005E404C"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737,591</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left="-101"/>
              <w:rPr>
                <w:rFonts w:ascii="Times New Roman" w:hAnsi="Times New Roman" w:cs="Times New Roman"/>
                <w:b/>
                <w:bCs/>
                <w:sz w:val="22"/>
                <w:szCs w:val="22"/>
              </w:rPr>
            </w:pPr>
            <w:r>
              <w:rPr>
                <w:rFonts w:ascii="Times New Roman" w:hAnsi="Times New Roman" w:cs="Times New Roman"/>
                <w:b/>
                <w:bCs/>
                <w:sz w:val="22"/>
                <w:szCs w:val="22"/>
              </w:rPr>
              <w:t>732,000</w:t>
            </w:r>
          </w:p>
        </w:tc>
        <w:tc>
          <w:tcPr>
            <w:tcW w:w="236" w:type="dxa"/>
            <w:vAlign w:val="bottom"/>
          </w:tcPr>
          <w:p w:rsidR="002A3E66" w:rsidRPr="00FE6CD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b/>
                <w:bCs/>
                <w:sz w:val="22"/>
                <w:szCs w:val="22"/>
              </w:rPr>
            </w:pPr>
          </w:p>
        </w:tc>
        <w:tc>
          <w:tcPr>
            <w:tcW w:w="1452" w:type="dxa"/>
            <w:tcBorders>
              <w:top w:val="single" w:sz="4" w:space="0" w:color="auto"/>
              <w:bottom w:val="double" w:sz="4" w:space="0" w:color="auto"/>
            </w:tcBorders>
            <w:vAlign w:val="bottom"/>
          </w:tcPr>
          <w:p w:rsidR="002A3E66" w:rsidRPr="00D7175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772,591</w:t>
            </w:r>
          </w:p>
        </w:tc>
      </w:tr>
    </w:tbl>
    <w:p w:rsidR="00F709AD" w:rsidRPr="0010470C" w:rsidRDefault="00F709AD" w:rsidP="009E2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931445" w:rsidRPr="00931445" w:rsidRDefault="00931445" w:rsidP="00884352">
      <w:pPr>
        <w:tabs>
          <w:tab w:val="left" w:pos="540"/>
        </w:tabs>
        <w:ind w:left="540"/>
        <w:jc w:val="thaiDistribute"/>
        <w:rPr>
          <w:rFonts w:ascii="Times New Roman" w:hAnsi="Times New Roman" w:cs="Times New Roman"/>
          <w:i/>
          <w:iCs/>
          <w:sz w:val="22"/>
          <w:szCs w:val="22"/>
        </w:rPr>
      </w:pPr>
      <w:r w:rsidRPr="00931445">
        <w:rPr>
          <w:rFonts w:ascii="Times New Roman" w:hAnsi="Times New Roman" w:cs="Times New Roman"/>
          <w:i/>
          <w:iCs/>
          <w:sz w:val="22"/>
          <w:szCs w:val="22"/>
        </w:rPr>
        <w:t xml:space="preserve">Short-term </w:t>
      </w:r>
      <w:r w:rsidR="002A3E66">
        <w:rPr>
          <w:rFonts w:ascii="Times New Roman" w:hAnsi="Times New Roman" w:cs="Times New Roman"/>
          <w:i/>
          <w:iCs/>
          <w:sz w:val="22"/>
          <w:szCs w:val="22"/>
        </w:rPr>
        <w:t>borrowing</w:t>
      </w:r>
      <w:r w:rsidRPr="00931445">
        <w:rPr>
          <w:rFonts w:ascii="Times New Roman" w:hAnsi="Times New Roman" w:cs="Times New Roman"/>
          <w:i/>
          <w:iCs/>
          <w:sz w:val="22"/>
          <w:szCs w:val="22"/>
        </w:rPr>
        <w:t>s</w:t>
      </w:r>
    </w:p>
    <w:p w:rsidR="00931445" w:rsidRDefault="00931445" w:rsidP="00884352">
      <w:pPr>
        <w:tabs>
          <w:tab w:val="left" w:pos="540"/>
        </w:tabs>
        <w:ind w:left="540"/>
        <w:jc w:val="thaiDistribute"/>
        <w:rPr>
          <w:rFonts w:ascii="Times New Roman" w:hAnsi="Times New Roman" w:cs="Times New Roman"/>
          <w:sz w:val="22"/>
          <w:szCs w:val="22"/>
        </w:rPr>
      </w:pPr>
    </w:p>
    <w:p w:rsidR="00884352" w:rsidRPr="00FE6CD5" w:rsidRDefault="00884352" w:rsidP="00884352">
      <w:pPr>
        <w:tabs>
          <w:tab w:val="left" w:pos="540"/>
        </w:tabs>
        <w:ind w:left="540"/>
        <w:jc w:val="thaiDistribute"/>
        <w:rPr>
          <w:rFonts w:ascii="Times New Roman" w:hAnsi="Times New Roman" w:cs="Times New Roman"/>
          <w:sz w:val="22"/>
          <w:szCs w:val="22"/>
        </w:rPr>
      </w:pPr>
      <w:r w:rsidRPr="002A3E66">
        <w:rPr>
          <w:rFonts w:ascii="Times New Roman" w:hAnsi="Times New Roman" w:cs="Times New Roman"/>
          <w:sz w:val="22"/>
          <w:szCs w:val="22"/>
        </w:rPr>
        <w:t xml:space="preserve">As at </w:t>
      </w:r>
      <w:r w:rsidR="00FF25C6" w:rsidRPr="002A3E66">
        <w:rPr>
          <w:rFonts w:ascii="Times New Roman" w:hAnsi="Times New Roman" w:cs="Times New Roman"/>
          <w:sz w:val="22"/>
          <w:szCs w:val="22"/>
        </w:rPr>
        <w:t xml:space="preserve">30 </w:t>
      </w:r>
      <w:r w:rsidR="003303DF" w:rsidRPr="002A3E66">
        <w:rPr>
          <w:rFonts w:ascii="Times New Roman" w:hAnsi="Times New Roman" w:cs="Times New Roman"/>
          <w:sz w:val="22"/>
          <w:szCs w:val="22"/>
        </w:rPr>
        <w:t>September</w:t>
      </w:r>
      <w:r w:rsidR="009E2C0A" w:rsidRPr="002A3E66">
        <w:rPr>
          <w:rFonts w:ascii="Times New Roman" w:hAnsi="Times New Roman" w:cs="Times New Roman"/>
          <w:sz w:val="22"/>
          <w:szCs w:val="22"/>
        </w:rPr>
        <w:t>2017</w:t>
      </w:r>
      <w:r w:rsidRPr="002A3E66">
        <w:rPr>
          <w:rFonts w:ascii="Times New Roman" w:hAnsi="Times New Roman" w:cs="Times New Roman"/>
          <w:sz w:val="22"/>
          <w:szCs w:val="22"/>
        </w:rPr>
        <w:t xml:space="preserve">, the </w:t>
      </w:r>
      <w:r w:rsidR="00BE7841" w:rsidRPr="002A3E66">
        <w:rPr>
          <w:rFonts w:ascii="Times New Roman" w:hAnsi="Times New Roman" w:cs="Times New Roman"/>
          <w:sz w:val="22"/>
          <w:szCs w:val="22"/>
        </w:rPr>
        <w:t xml:space="preserve">Group has overdraft facility </w:t>
      </w:r>
      <w:r w:rsidRPr="002A3E66">
        <w:rPr>
          <w:rFonts w:ascii="Times New Roman" w:hAnsi="Times New Roman" w:cs="Times New Roman"/>
          <w:sz w:val="22"/>
          <w:szCs w:val="22"/>
        </w:rPr>
        <w:t>total</w:t>
      </w:r>
      <w:r w:rsidR="00BE7841" w:rsidRPr="002A3E66">
        <w:rPr>
          <w:rFonts w:ascii="Times New Roman" w:hAnsi="Times New Roman" w:cs="Times New Roman"/>
          <w:sz w:val="22"/>
          <w:szCs w:val="22"/>
        </w:rPr>
        <w:t>ingB</w:t>
      </w:r>
      <w:r w:rsidRPr="002A3E66">
        <w:rPr>
          <w:rFonts w:ascii="Times New Roman" w:hAnsi="Times New Roman" w:cs="Times New Roman"/>
          <w:sz w:val="22"/>
          <w:szCs w:val="22"/>
        </w:rPr>
        <w:t xml:space="preserve">aht </w:t>
      </w:r>
      <w:r w:rsidR="009E2C0A" w:rsidRPr="002A3E66">
        <w:rPr>
          <w:rFonts w:ascii="Times New Roman" w:hAnsi="Times New Roman" w:cs="Times New Roman"/>
          <w:sz w:val="22"/>
          <w:szCs w:val="22"/>
        </w:rPr>
        <w:t>10</w:t>
      </w:r>
      <w:r w:rsidR="00495DCA" w:rsidRPr="002A3E66">
        <w:rPr>
          <w:rFonts w:ascii="Times New Roman" w:hAnsi="Times New Roman" w:cs="Times New Roman"/>
          <w:sz w:val="22"/>
          <w:szCs w:val="22"/>
        </w:rPr>
        <w:t>.0</w:t>
      </w:r>
      <w:r w:rsidRPr="002A3E66">
        <w:rPr>
          <w:rFonts w:ascii="Times New Roman" w:hAnsi="Times New Roman" w:cs="Times New Roman"/>
          <w:sz w:val="22"/>
          <w:szCs w:val="22"/>
        </w:rPr>
        <w:t xml:space="preserve"> million </w:t>
      </w:r>
      <w:r w:rsidR="00BE7841" w:rsidRPr="002A3E66">
        <w:rPr>
          <w:rFonts w:ascii="Times New Roman" w:hAnsi="Times New Roman" w:cs="Times New Roman"/>
          <w:i/>
          <w:iCs/>
          <w:sz w:val="22"/>
          <w:szCs w:val="22"/>
        </w:rPr>
        <w:t>(</w:t>
      </w:r>
      <w:r w:rsidRPr="002A3E66">
        <w:rPr>
          <w:rFonts w:ascii="Times New Roman" w:hAnsi="Times New Roman" w:cs="Times New Roman"/>
          <w:i/>
          <w:iCs/>
          <w:sz w:val="22"/>
          <w:szCs w:val="22"/>
        </w:rPr>
        <w:t>31 December 201</w:t>
      </w:r>
      <w:r w:rsidR="009E2C0A" w:rsidRPr="002A3E66">
        <w:rPr>
          <w:rFonts w:ascii="Times New Roman" w:hAnsi="Times New Roman" w:cs="Times New Roman"/>
          <w:i/>
          <w:iCs/>
          <w:sz w:val="22"/>
          <w:szCs w:val="22"/>
        </w:rPr>
        <w:t>6: Baht 10</w:t>
      </w:r>
      <w:r w:rsidRPr="002A3E66">
        <w:rPr>
          <w:rFonts w:ascii="Times New Roman" w:hAnsi="Times New Roman" w:cs="Times New Roman"/>
          <w:i/>
          <w:iCs/>
          <w:sz w:val="22"/>
          <w:szCs w:val="22"/>
        </w:rPr>
        <w:t>.0 million)</w:t>
      </w:r>
      <w:r w:rsidRPr="002A3E66">
        <w:rPr>
          <w:rFonts w:ascii="Times New Roman" w:hAnsi="Times New Roman" w:cs="Times New Roman"/>
          <w:sz w:val="22"/>
          <w:szCs w:val="22"/>
        </w:rPr>
        <w:t>. The facility is secured by a subsidiary’s barge</w:t>
      </w:r>
      <w:r w:rsidR="00F90112" w:rsidRPr="002A3E66">
        <w:rPr>
          <w:rFonts w:ascii="Times New Roman" w:hAnsi="Times New Roman" w:cs="Times New Roman"/>
          <w:sz w:val="22"/>
          <w:szCs w:val="22"/>
        </w:rPr>
        <w:t xml:space="preserve"> as disclosed in note </w:t>
      </w:r>
      <w:r w:rsidR="00BE7841" w:rsidRPr="002A3E66">
        <w:rPr>
          <w:rFonts w:ascii="Times New Roman" w:hAnsi="Times New Roman" w:cs="Times New Roman"/>
          <w:sz w:val="22"/>
          <w:szCs w:val="22"/>
        </w:rPr>
        <w:t>9</w:t>
      </w:r>
      <w:r w:rsidRPr="002A3E66">
        <w:rPr>
          <w:rFonts w:ascii="Times New Roman" w:hAnsi="Times New Roman" w:cs="Times New Roman"/>
          <w:sz w:val="22"/>
          <w:szCs w:val="22"/>
        </w:rPr>
        <w:t>. The Group has unused ba</w:t>
      </w:r>
      <w:r w:rsidR="009F00E4" w:rsidRPr="002A3E66">
        <w:rPr>
          <w:rFonts w:ascii="Times New Roman" w:hAnsi="Times New Roman" w:cs="Times New Roman"/>
          <w:sz w:val="22"/>
          <w:szCs w:val="22"/>
        </w:rPr>
        <w:t>nk overdrafts</w:t>
      </w:r>
      <w:r w:rsidR="00BE7841" w:rsidRPr="002A3E66">
        <w:rPr>
          <w:rFonts w:ascii="Times New Roman" w:hAnsi="Times New Roman" w:cs="Times New Roman"/>
          <w:sz w:val="22"/>
          <w:szCs w:val="22"/>
        </w:rPr>
        <w:t xml:space="preserve"> facilities</w:t>
      </w:r>
      <w:r w:rsidR="009F00E4" w:rsidRPr="002A3E66">
        <w:rPr>
          <w:rFonts w:ascii="Times New Roman" w:hAnsi="Times New Roman" w:cs="Times New Roman"/>
          <w:sz w:val="22"/>
          <w:szCs w:val="22"/>
        </w:rPr>
        <w:t xml:space="preserve"> amounting to Baht </w:t>
      </w:r>
      <w:r w:rsidR="009E2C0A" w:rsidRPr="002A3E66">
        <w:rPr>
          <w:rFonts w:ascii="Times New Roman" w:hAnsi="Times New Roman" w:cs="Times New Roman"/>
          <w:sz w:val="22"/>
          <w:szCs w:val="22"/>
        </w:rPr>
        <w:t>10</w:t>
      </w:r>
      <w:r w:rsidR="00495DCA" w:rsidRPr="002A3E66">
        <w:rPr>
          <w:rFonts w:ascii="Times New Roman" w:hAnsi="Times New Roman" w:cs="Times New Roman"/>
          <w:sz w:val="22"/>
          <w:szCs w:val="22"/>
        </w:rPr>
        <w:t>.0</w:t>
      </w:r>
      <w:r w:rsidRPr="002A3E66">
        <w:rPr>
          <w:rFonts w:ascii="Times New Roman" w:hAnsi="Times New Roman" w:cs="Times New Roman"/>
          <w:sz w:val="22"/>
          <w:szCs w:val="22"/>
        </w:rPr>
        <w:t>million</w:t>
      </w:r>
      <w:r w:rsidR="00296B64">
        <w:rPr>
          <w:rFonts w:ascii="Times New Roman" w:hAnsi="Times New Roman" w:cs="Times New Roman"/>
          <w:i/>
          <w:iCs/>
          <w:sz w:val="22"/>
          <w:szCs w:val="22"/>
        </w:rPr>
        <w:t>(</w:t>
      </w:r>
      <w:r w:rsidRPr="00495DCA">
        <w:rPr>
          <w:rFonts w:ascii="Times New Roman" w:hAnsi="Times New Roman" w:cs="Times New Roman"/>
          <w:i/>
          <w:iCs/>
          <w:sz w:val="22"/>
          <w:szCs w:val="22"/>
        </w:rPr>
        <w:t>31 December 201</w:t>
      </w:r>
      <w:r w:rsidR="009E2C0A">
        <w:rPr>
          <w:rFonts w:ascii="Times New Roman" w:hAnsi="Times New Roman" w:cs="Times New Roman"/>
          <w:i/>
          <w:iCs/>
          <w:sz w:val="22"/>
          <w:szCs w:val="22"/>
        </w:rPr>
        <w:t>6: Baht 10</w:t>
      </w:r>
      <w:r w:rsidRPr="00495DCA">
        <w:rPr>
          <w:rFonts w:ascii="Times New Roman" w:hAnsi="Times New Roman" w:cs="Times New Roman"/>
          <w:i/>
          <w:iCs/>
          <w:sz w:val="22"/>
          <w:szCs w:val="22"/>
        </w:rPr>
        <w:t>.0 million).</w:t>
      </w:r>
    </w:p>
    <w:p w:rsidR="00884352" w:rsidRDefault="00884352" w:rsidP="00884352">
      <w:pPr>
        <w:tabs>
          <w:tab w:val="left" w:pos="540"/>
        </w:tabs>
        <w:ind w:left="540"/>
        <w:jc w:val="thaiDistribute"/>
        <w:rPr>
          <w:rFonts w:ascii="Times New Roman" w:hAnsi="Times New Roman" w:cs="Times New Roman"/>
          <w:sz w:val="22"/>
          <w:szCs w:val="22"/>
        </w:rPr>
      </w:pPr>
    </w:p>
    <w:p w:rsidR="00F17121" w:rsidRDefault="000A3B2F" w:rsidP="002A3E66">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During the nine</w:t>
      </w:r>
      <w:r w:rsidR="00B22ABD">
        <w:rPr>
          <w:rFonts w:ascii="Times New Roman" w:hAnsi="Times New Roman" w:cs="Times New Roman"/>
          <w:sz w:val="22"/>
          <w:szCs w:val="22"/>
        </w:rPr>
        <w:t xml:space="preserve">-month period ended 30 </w:t>
      </w:r>
      <w:r w:rsidR="00E64A3A">
        <w:rPr>
          <w:rFonts w:ascii="Times New Roman" w:hAnsi="Times New Roman" w:cs="Times New Roman"/>
          <w:sz w:val="22"/>
          <w:szCs w:val="22"/>
        </w:rPr>
        <w:t>September</w:t>
      </w:r>
      <w:r w:rsidR="00B22ABD">
        <w:rPr>
          <w:rFonts w:ascii="Times New Roman" w:hAnsi="Times New Roman" w:cs="Times New Roman"/>
          <w:sz w:val="22"/>
          <w:szCs w:val="22"/>
        </w:rPr>
        <w:t xml:space="preserve"> 2017, the Company was unable to fulfill its trust receipts with a financial institution of Baht 62.8 million. As a result, the financial institution asked the Company to repay all outstanding debts the Company had with it of Baht 200.0 million, withdrew all short-term borrowing facilities offered by it to the Company of Baht 300.0 million and deducted Baht 200.0 million from the savings deposit account of the Company’s parent company, which was already pledged as collateral for the Company’s short-term borrowing facilities with the financial institution.</w:t>
      </w:r>
      <w:r w:rsidR="00F17121">
        <w:rPr>
          <w:rFonts w:ascii="Times New Roman" w:hAnsi="Times New Roman" w:cs="Times New Roman"/>
          <w:sz w:val="22"/>
          <w:szCs w:val="22"/>
        </w:rPr>
        <w:t xml:space="preserve">Consequently, </w:t>
      </w:r>
      <w:r w:rsidR="002A3E66">
        <w:rPr>
          <w:rFonts w:ascii="Times New Roman" w:hAnsi="Times New Roman" w:cs="Times New Roman"/>
          <w:sz w:val="22"/>
          <w:szCs w:val="22"/>
        </w:rPr>
        <w:t>t</w:t>
      </w:r>
      <w:r w:rsidR="00F17121">
        <w:rPr>
          <w:rFonts w:ascii="Times New Roman" w:hAnsi="Times New Roman" w:cs="Times New Roman"/>
          <w:sz w:val="22"/>
          <w:szCs w:val="22"/>
        </w:rPr>
        <w:t>he Company has the short-term borrowings from the parent company in form of promissory notes, which are payable upon the lender’s request, amounting to Baht 200.0 million with interest rate at 1.50% per annum.</w:t>
      </w:r>
    </w:p>
    <w:p w:rsidR="002A3E66" w:rsidRDefault="002A3E66" w:rsidP="002A3E66">
      <w:pPr>
        <w:tabs>
          <w:tab w:val="left" w:pos="540"/>
        </w:tabs>
        <w:ind w:left="540"/>
        <w:jc w:val="thaiDistribute"/>
        <w:rPr>
          <w:rFonts w:ascii="Times New Roman" w:hAnsi="Times New Roman" w:cs="Times New Roman"/>
          <w:sz w:val="22"/>
          <w:szCs w:val="22"/>
        </w:rPr>
      </w:pPr>
    </w:p>
    <w:p w:rsidR="002A3E66" w:rsidRDefault="002A3E66" w:rsidP="002A3E66">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As at 30 September 2017, the Company has short-term borrowing</w:t>
      </w:r>
      <w:r w:rsidR="0054171E">
        <w:rPr>
          <w:rFonts w:ascii="Times New Roman" w:hAnsi="Times New Roman" w:cs="Times New Roman"/>
          <w:sz w:val="22"/>
          <w:szCs w:val="22"/>
        </w:rPr>
        <w:t>s</w:t>
      </w:r>
      <w:r>
        <w:rPr>
          <w:rFonts w:ascii="Times New Roman" w:hAnsi="Times New Roman" w:cs="Times New Roman"/>
          <w:sz w:val="22"/>
          <w:szCs w:val="22"/>
        </w:rPr>
        <w:t xml:space="preserve"> from </w:t>
      </w:r>
      <w:r w:rsidR="0054171E">
        <w:rPr>
          <w:rFonts w:ascii="Times New Roman" w:hAnsi="Times New Roman" w:cs="Times New Roman"/>
          <w:sz w:val="22"/>
          <w:szCs w:val="22"/>
        </w:rPr>
        <w:t>the</w:t>
      </w:r>
      <w:r>
        <w:rPr>
          <w:rFonts w:ascii="Times New Roman" w:hAnsi="Times New Roman" w:cs="Times New Roman"/>
          <w:sz w:val="22"/>
          <w:szCs w:val="22"/>
        </w:rPr>
        <w:t xml:space="preserve"> parent company, in form of promissory notes, </w:t>
      </w:r>
      <w:r w:rsidR="0054171E">
        <w:rPr>
          <w:rFonts w:ascii="Times New Roman" w:hAnsi="Times New Roman" w:cs="Times New Roman"/>
          <w:sz w:val="22"/>
          <w:szCs w:val="22"/>
        </w:rPr>
        <w:t>amounting to</w:t>
      </w:r>
      <w:r>
        <w:rPr>
          <w:rFonts w:ascii="Times New Roman" w:hAnsi="Times New Roman" w:cs="Times New Roman"/>
          <w:sz w:val="22"/>
          <w:szCs w:val="22"/>
        </w:rPr>
        <w:t xml:space="preserve"> Baht 75.0 million.</w:t>
      </w:r>
    </w:p>
    <w:p w:rsidR="00B22ABD" w:rsidRPr="00FE6CD5" w:rsidRDefault="00B22ABD" w:rsidP="00884352">
      <w:pPr>
        <w:tabs>
          <w:tab w:val="left" w:pos="540"/>
        </w:tabs>
        <w:ind w:left="540"/>
        <w:jc w:val="thaiDistribute"/>
        <w:rPr>
          <w:rFonts w:ascii="Times New Roman" w:hAnsi="Times New Roman" w:cs="Times New Roman"/>
          <w:sz w:val="22"/>
          <w:szCs w:val="22"/>
        </w:rPr>
      </w:pPr>
    </w:p>
    <w:p w:rsidR="00884352" w:rsidRDefault="00884352" w:rsidP="00884352">
      <w:pPr>
        <w:autoSpaceDE w:val="0"/>
        <w:autoSpaceDN w:val="0"/>
        <w:adjustRightInd w:val="0"/>
        <w:ind w:left="540"/>
        <w:jc w:val="thaiDistribute"/>
        <w:rPr>
          <w:rFonts w:ascii="Times New Roman" w:hAnsi="Times New Roman" w:cs="Times New Roman"/>
          <w:sz w:val="22"/>
          <w:szCs w:val="22"/>
        </w:rPr>
      </w:pPr>
      <w:r w:rsidRPr="00FE6CD5">
        <w:rPr>
          <w:rFonts w:ascii="Times New Roman" w:hAnsi="Times New Roman" w:cs="Times New Roman"/>
          <w:sz w:val="22"/>
          <w:szCs w:val="22"/>
        </w:rPr>
        <w:t xml:space="preserve">As at </w:t>
      </w:r>
      <w:r w:rsidR="00FF25C6">
        <w:rPr>
          <w:rFonts w:ascii="Times New Roman" w:hAnsi="Times New Roman" w:cs="Times New Roman"/>
          <w:sz w:val="22"/>
          <w:szCs w:val="22"/>
        </w:rPr>
        <w:t xml:space="preserve">30 </w:t>
      </w:r>
      <w:r w:rsidR="003303DF">
        <w:rPr>
          <w:rFonts w:ascii="Times New Roman" w:hAnsi="Times New Roman" w:cs="Times New Roman"/>
          <w:sz w:val="22"/>
          <w:szCs w:val="22"/>
        </w:rPr>
        <w:t>September</w:t>
      </w:r>
      <w:r w:rsidRPr="00FE6CD5">
        <w:rPr>
          <w:rFonts w:ascii="Times New Roman" w:hAnsi="Times New Roman" w:cs="Times New Roman"/>
          <w:sz w:val="22"/>
          <w:szCs w:val="22"/>
        </w:rPr>
        <w:t xml:space="preserve"> 201</w:t>
      </w:r>
      <w:r w:rsidR="00833BD7">
        <w:rPr>
          <w:rFonts w:ascii="Times New Roman" w:hAnsi="Times New Roman" w:cs="Times New Roman"/>
          <w:sz w:val="22"/>
          <w:szCs w:val="22"/>
        </w:rPr>
        <w:t>7</w:t>
      </w:r>
      <w:r w:rsidRPr="00FE6CD5">
        <w:rPr>
          <w:rFonts w:ascii="Times New Roman" w:hAnsi="Times New Roman" w:cs="Times New Roman"/>
          <w:sz w:val="22"/>
          <w:szCs w:val="22"/>
        </w:rPr>
        <w:t xml:space="preserve">, the Company has short-term </w:t>
      </w:r>
      <w:r w:rsidR="002A3E66">
        <w:rPr>
          <w:rFonts w:ascii="Times New Roman" w:hAnsi="Times New Roman" w:cs="Times New Roman"/>
          <w:sz w:val="22"/>
          <w:szCs w:val="22"/>
        </w:rPr>
        <w:t>borrowing</w:t>
      </w:r>
      <w:r w:rsidRPr="00FE6CD5">
        <w:rPr>
          <w:rFonts w:ascii="Times New Roman" w:hAnsi="Times New Roman" w:cs="Times New Roman"/>
          <w:sz w:val="22"/>
          <w:szCs w:val="22"/>
        </w:rPr>
        <w:t xml:space="preserve"> facilities, in form of promissory notes, letter of credit and trust r</w:t>
      </w:r>
      <w:r w:rsidR="009F00E4">
        <w:rPr>
          <w:rFonts w:ascii="Times New Roman" w:hAnsi="Times New Roman" w:cs="Times New Roman"/>
          <w:sz w:val="22"/>
          <w:szCs w:val="22"/>
        </w:rPr>
        <w:t xml:space="preserve">eceipts </w:t>
      </w:r>
      <w:r w:rsidR="00F17121">
        <w:rPr>
          <w:rFonts w:ascii="Times New Roman" w:hAnsi="Times New Roman" w:cs="Times New Roman"/>
          <w:sz w:val="22"/>
          <w:szCs w:val="22"/>
        </w:rPr>
        <w:t>totaling</w:t>
      </w:r>
      <w:r w:rsidR="009F00E4" w:rsidRPr="00495DCA">
        <w:rPr>
          <w:rFonts w:ascii="Times New Roman" w:hAnsi="Times New Roman" w:cs="Times New Roman"/>
          <w:sz w:val="22"/>
          <w:szCs w:val="22"/>
        </w:rPr>
        <w:t xml:space="preserve">Baht </w:t>
      </w:r>
      <w:r w:rsidR="002A3E66">
        <w:rPr>
          <w:rFonts w:ascii="Times New Roman" w:hAnsi="Times New Roman" w:cs="Times New Roman"/>
          <w:sz w:val="22"/>
          <w:szCs w:val="22"/>
        </w:rPr>
        <w:t>60.0</w:t>
      </w:r>
      <w:r w:rsidRPr="00495DCA">
        <w:rPr>
          <w:rFonts w:ascii="Times New Roman" w:hAnsi="Times New Roman" w:cs="Times New Roman"/>
          <w:sz w:val="22"/>
          <w:szCs w:val="22"/>
        </w:rPr>
        <w:t xml:space="preserve">million </w:t>
      </w:r>
      <w:r w:rsidR="00F17121">
        <w:rPr>
          <w:rFonts w:ascii="Times New Roman" w:hAnsi="Times New Roman" w:cs="Times New Roman"/>
          <w:i/>
          <w:iCs/>
          <w:sz w:val="22"/>
          <w:szCs w:val="22"/>
        </w:rPr>
        <w:t>(</w:t>
      </w:r>
      <w:r w:rsidR="00833BD7">
        <w:rPr>
          <w:rFonts w:ascii="Times New Roman" w:hAnsi="Times New Roman" w:cs="Times New Roman"/>
          <w:i/>
          <w:iCs/>
          <w:sz w:val="22"/>
          <w:szCs w:val="22"/>
        </w:rPr>
        <w:t>31 December 2016</w:t>
      </w:r>
      <w:r w:rsidRPr="00495DCA">
        <w:rPr>
          <w:rFonts w:ascii="Times New Roman" w:hAnsi="Times New Roman" w:cs="Times New Roman"/>
          <w:i/>
          <w:iCs/>
          <w:sz w:val="22"/>
          <w:szCs w:val="22"/>
        </w:rPr>
        <w:t xml:space="preserve">: Baht </w:t>
      </w:r>
      <w:r w:rsidR="00CD70F8" w:rsidRPr="00495DCA">
        <w:rPr>
          <w:rFonts w:ascii="Times New Roman" w:hAnsi="Times New Roman" w:cs="Times New Roman"/>
          <w:i/>
          <w:iCs/>
          <w:sz w:val="22"/>
          <w:szCs w:val="22"/>
        </w:rPr>
        <w:t>360</w:t>
      </w:r>
      <w:r w:rsidRPr="00495DCA">
        <w:rPr>
          <w:rFonts w:ascii="Times New Roman" w:hAnsi="Times New Roman" w:cs="Times New Roman"/>
          <w:i/>
          <w:iCs/>
          <w:sz w:val="22"/>
          <w:szCs w:val="22"/>
        </w:rPr>
        <w:t>.0 million).</w:t>
      </w:r>
      <w:r w:rsidRPr="00495DCA">
        <w:rPr>
          <w:rFonts w:ascii="Times New Roman" w:hAnsi="Times New Roman" w:cs="Times New Roman"/>
          <w:sz w:val="22"/>
          <w:szCs w:val="22"/>
        </w:rPr>
        <w:t xml:space="preserve"> The facilities</w:t>
      </w:r>
      <w:r w:rsidR="00876B20" w:rsidRPr="00495DCA">
        <w:rPr>
          <w:rFonts w:ascii="Times New Roman" w:hAnsi="Times New Roman" w:cs="Times New Roman"/>
          <w:sz w:val="22"/>
          <w:szCs w:val="22"/>
        </w:rPr>
        <w:t>are secured by a subsidiary,</w:t>
      </w:r>
      <w:r w:rsidR="00F17121">
        <w:rPr>
          <w:rFonts w:ascii="Times New Roman" w:hAnsi="Times New Roman" w:cs="Times New Roman"/>
          <w:sz w:val="22"/>
          <w:szCs w:val="22"/>
        </w:rPr>
        <w:t xml:space="preserve"> and part of the Company’s land and construction, and machinery as disclosed in note 9.</w:t>
      </w:r>
      <w:r w:rsidR="00AB03B6" w:rsidRPr="00495DCA">
        <w:rPr>
          <w:rFonts w:ascii="Times New Roman" w:hAnsi="Times New Roman" w:cs="Times New Roman"/>
          <w:sz w:val="22"/>
          <w:szCs w:val="22"/>
        </w:rPr>
        <w:t xml:space="preserve"> The Company has unused</w:t>
      </w:r>
      <w:r w:rsidRPr="00495DCA">
        <w:rPr>
          <w:rFonts w:ascii="Times New Roman" w:hAnsi="Times New Roman" w:cs="Times New Roman"/>
          <w:sz w:val="22"/>
          <w:szCs w:val="22"/>
        </w:rPr>
        <w:t xml:space="preserve"> short-term </w:t>
      </w:r>
      <w:r w:rsidR="00F17121">
        <w:rPr>
          <w:rFonts w:ascii="Times New Roman" w:hAnsi="Times New Roman" w:cs="Times New Roman"/>
          <w:sz w:val="22"/>
          <w:szCs w:val="22"/>
        </w:rPr>
        <w:t>borrowings</w:t>
      </w:r>
      <w:r w:rsidR="009F00E4" w:rsidRPr="00495DCA">
        <w:rPr>
          <w:rFonts w:ascii="Times New Roman" w:hAnsi="Times New Roman" w:cs="Times New Roman"/>
          <w:sz w:val="22"/>
          <w:szCs w:val="22"/>
        </w:rPr>
        <w:t xml:space="preserve"> facilities amounting to Baht </w:t>
      </w:r>
      <w:r w:rsidR="002A3E66">
        <w:rPr>
          <w:rFonts w:ascii="Times New Roman" w:hAnsi="Times New Roman" w:cs="Times New Roman"/>
          <w:sz w:val="22"/>
          <w:szCs w:val="22"/>
        </w:rPr>
        <w:t>18.0</w:t>
      </w:r>
      <w:r w:rsidRPr="00495DCA">
        <w:rPr>
          <w:rFonts w:ascii="Times New Roman" w:hAnsi="Times New Roman" w:cs="Times New Roman"/>
          <w:sz w:val="22"/>
          <w:szCs w:val="22"/>
        </w:rPr>
        <w:t xml:space="preserve">million </w:t>
      </w:r>
      <w:r w:rsidR="00F17121">
        <w:rPr>
          <w:rFonts w:ascii="Times New Roman" w:hAnsi="Times New Roman" w:cs="Times New Roman"/>
          <w:i/>
          <w:iCs/>
          <w:sz w:val="22"/>
          <w:szCs w:val="22"/>
        </w:rPr>
        <w:t>(</w:t>
      </w:r>
      <w:r w:rsidR="00833BD7">
        <w:rPr>
          <w:rFonts w:ascii="Times New Roman" w:hAnsi="Times New Roman" w:cs="Times New Roman"/>
          <w:i/>
          <w:iCs/>
          <w:sz w:val="22"/>
          <w:szCs w:val="22"/>
        </w:rPr>
        <w:t>31 December 2016</w:t>
      </w:r>
      <w:r w:rsidRPr="00495DCA">
        <w:rPr>
          <w:rFonts w:ascii="Times New Roman" w:hAnsi="Times New Roman" w:cs="Times New Roman"/>
          <w:i/>
          <w:iCs/>
          <w:sz w:val="22"/>
          <w:szCs w:val="22"/>
        </w:rPr>
        <w:t xml:space="preserve">: Baht </w:t>
      </w:r>
      <w:r w:rsidR="00833BD7">
        <w:rPr>
          <w:rFonts w:ascii="Times New Roman" w:hAnsi="Times New Roman" w:cs="Times New Roman"/>
          <w:i/>
          <w:iCs/>
          <w:sz w:val="22"/>
          <w:szCs w:val="22"/>
        </w:rPr>
        <w:t>192.4</w:t>
      </w:r>
      <w:r w:rsidRPr="00495DCA">
        <w:rPr>
          <w:rFonts w:ascii="Times New Roman" w:hAnsi="Times New Roman" w:cs="Times New Roman"/>
          <w:i/>
          <w:iCs/>
          <w:sz w:val="22"/>
          <w:szCs w:val="22"/>
        </w:rPr>
        <w:t xml:space="preserve"> million)</w:t>
      </w:r>
      <w:r w:rsidRPr="00495DCA">
        <w:rPr>
          <w:rFonts w:ascii="Times New Roman" w:hAnsi="Times New Roman" w:cs="Times New Roman"/>
          <w:sz w:val="22"/>
          <w:szCs w:val="22"/>
        </w:rPr>
        <w:t>.</w:t>
      </w:r>
    </w:p>
    <w:p w:rsidR="00C62C50" w:rsidRDefault="00C62C50" w:rsidP="00C62C50">
      <w:pPr>
        <w:tabs>
          <w:tab w:val="left" w:pos="540"/>
        </w:tabs>
        <w:ind w:left="540"/>
        <w:jc w:val="thaiDistribute"/>
        <w:rPr>
          <w:rFonts w:ascii="Times New Roman" w:hAnsi="Times New Roman" w:cs="Times New Roman"/>
          <w:i/>
          <w:iCs/>
          <w:sz w:val="22"/>
          <w:szCs w:val="22"/>
        </w:rPr>
      </w:pPr>
    </w:p>
    <w:p w:rsidR="00884352" w:rsidRDefault="00884352" w:rsidP="0088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B94516" w:rsidRDefault="00876B20"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br w:type="page"/>
      </w:r>
      <w:r w:rsidR="00E8608B">
        <w:rPr>
          <w:rFonts w:ascii="Times New Roman" w:hAnsi="Times New Roman" w:cs="Times New Roman"/>
          <w:b/>
          <w:bCs/>
          <w:sz w:val="24"/>
          <w:szCs w:val="24"/>
        </w:rPr>
        <w:lastRenderedPageBreak/>
        <w:t>12</w:t>
      </w:r>
      <w:r w:rsidR="00B94516" w:rsidRPr="0010470C">
        <w:rPr>
          <w:rFonts w:ascii="Times New Roman" w:hAnsi="Times New Roman" w:cs="Times New Roman"/>
          <w:b/>
          <w:bCs/>
          <w:sz w:val="24"/>
          <w:szCs w:val="24"/>
        </w:rPr>
        <w:tab/>
      </w:r>
      <w:r w:rsidR="00650137" w:rsidRPr="0010470C">
        <w:rPr>
          <w:rFonts w:ascii="Times New Roman" w:hAnsi="Times New Roman"/>
          <w:b/>
          <w:bCs/>
          <w:sz w:val="24"/>
          <w:szCs w:val="24"/>
        </w:rPr>
        <w:t>Trade accounts payable</w:t>
      </w:r>
      <w:bookmarkEnd w:id="1"/>
      <w:bookmarkEnd w:id="2"/>
    </w:p>
    <w:p w:rsidR="008C54AB" w:rsidRDefault="008C54AB"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tbl>
      <w:tblPr>
        <w:tblW w:w="9163" w:type="dxa"/>
        <w:tblInd w:w="558" w:type="dxa"/>
        <w:tblLayout w:type="fixed"/>
        <w:tblLook w:val="01E0"/>
      </w:tblPr>
      <w:tblGrid>
        <w:gridCol w:w="2483"/>
        <w:gridCol w:w="829"/>
        <w:gridCol w:w="1260"/>
        <w:gridCol w:w="270"/>
        <w:gridCol w:w="1260"/>
        <w:gridCol w:w="270"/>
        <w:gridCol w:w="1260"/>
        <w:gridCol w:w="270"/>
        <w:gridCol w:w="1261"/>
      </w:tblGrid>
      <w:tr w:rsidR="008C54AB" w:rsidRPr="00B47D45" w:rsidTr="00895E42">
        <w:trPr>
          <w:trHeight w:val="269"/>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Consolidated</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 xml:space="preserve">Separate </w:t>
            </w:r>
          </w:p>
        </w:tc>
      </w:tr>
      <w:tr w:rsidR="008C54AB" w:rsidRPr="00B47D45" w:rsidTr="00895E42">
        <w:trPr>
          <w:trHeight w:val="344"/>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8C54AB" w:rsidRPr="00B47D45" w:rsidTr="00895E42">
        <w:trPr>
          <w:trHeight w:val="280"/>
        </w:trPr>
        <w:tc>
          <w:tcPr>
            <w:tcW w:w="2483"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8C54AB"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8C54AB" w:rsidRPr="00B47D45" w:rsidTr="00895E42">
        <w:trPr>
          <w:trHeight w:val="269"/>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8C54AB" w:rsidRPr="003960B9"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3960B9">
              <w:rPr>
                <w:rFonts w:ascii="Times New Roman" w:hAnsi="Times New Roman" w:cs="Times New Roman"/>
                <w:i/>
                <w:iCs/>
                <w:sz w:val="22"/>
                <w:szCs w:val="22"/>
              </w:rPr>
              <w:t>Note</w:t>
            </w:r>
          </w:p>
        </w:tc>
        <w:tc>
          <w:tcPr>
            <w:tcW w:w="126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2016</w:t>
            </w:r>
          </w:p>
        </w:tc>
      </w:tr>
      <w:tr w:rsidR="008C54AB" w:rsidRPr="00B47D45" w:rsidTr="00895E42">
        <w:trPr>
          <w:trHeight w:val="250"/>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8C54AB" w:rsidRPr="00C0127D"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2A3E66" w:rsidRPr="00B47D45" w:rsidTr="00895E42">
        <w:trPr>
          <w:trHeight w:val="269"/>
        </w:trPr>
        <w:tc>
          <w:tcPr>
            <w:tcW w:w="2483" w:type="dxa"/>
          </w:tcPr>
          <w:p w:rsidR="002A3E66" w:rsidRPr="00B47D45" w:rsidRDefault="002A3E66" w:rsidP="002A3E66">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Related parties</w:t>
            </w:r>
          </w:p>
        </w:tc>
        <w:tc>
          <w:tcPr>
            <w:tcW w:w="829" w:type="dxa"/>
          </w:tcPr>
          <w:p w:rsidR="002A3E66" w:rsidRPr="005A7E15" w:rsidRDefault="002A3E66" w:rsidP="002A3E66">
            <w:pPr>
              <w:pStyle w:val="acctfourfigures"/>
              <w:tabs>
                <w:tab w:val="clear" w:pos="765"/>
              </w:tabs>
              <w:spacing w:line="240" w:lineRule="atLeast"/>
              <w:ind w:left="-79"/>
              <w:jc w:val="center"/>
              <w:rPr>
                <w:i/>
                <w:iCs/>
                <w:szCs w:val="22"/>
                <w:lang w:val="en-US"/>
              </w:rPr>
            </w:pPr>
            <w:r w:rsidRPr="005A7E15">
              <w:rPr>
                <w:i/>
                <w:iCs/>
                <w:szCs w:val="22"/>
                <w:lang w:val="en-US"/>
              </w:rPr>
              <w:t>4</w:t>
            </w:r>
          </w:p>
        </w:tc>
        <w:tc>
          <w:tcPr>
            <w:tcW w:w="1260" w:type="dxa"/>
          </w:tcPr>
          <w:p w:rsidR="002A3E66" w:rsidRPr="002A3E66" w:rsidRDefault="002A3E66" w:rsidP="002A3E66">
            <w:pPr>
              <w:pStyle w:val="acctfourfigures"/>
              <w:tabs>
                <w:tab w:val="clear" w:pos="765"/>
                <w:tab w:val="left" w:pos="702"/>
              </w:tabs>
              <w:spacing w:line="240" w:lineRule="atLeast"/>
              <w:ind w:right="-288"/>
              <w:jc w:val="center"/>
              <w:rPr>
                <w:szCs w:val="22"/>
              </w:rPr>
            </w:pPr>
            <w:r w:rsidRPr="002A3E66">
              <w:rPr>
                <w:szCs w:val="22"/>
              </w:rPr>
              <w:t>-</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2A3E66" w:rsidRPr="00FE6CD5" w:rsidRDefault="002A3E66" w:rsidP="002A3E66">
            <w:pPr>
              <w:pStyle w:val="acctfourfigures"/>
              <w:tabs>
                <w:tab w:val="clear" w:pos="765"/>
                <w:tab w:val="decimal" w:pos="702"/>
              </w:tabs>
              <w:spacing w:line="240" w:lineRule="atLeast"/>
              <w:ind w:right="11"/>
              <w:rPr>
                <w:szCs w:val="22"/>
              </w:rPr>
            </w:pPr>
            <w:r w:rsidRPr="00FE6CD5">
              <w:rPr>
                <w:szCs w:val="22"/>
              </w:rPr>
              <w:t>-</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2A3E66" w:rsidRPr="002A3E66" w:rsidRDefault="002A3E66" w:rsidP="002A3E66">
            <w:pPr>
              <w:pStyle w:val="acctfourfigures"/>
              <w:tabs>
                <w:tab w:val="clear" w:pos="765"/>
                <w:tab w:val="left" w:pos="702"/>
              </w:tabs>
              <w:spacing w:line="240" w:lineRule="atLeast"/>
              <w:ind w:right="-288"/>
              <w:jc w:val="center"/>
              <w:rPr>
                <w:szCs w:val="22"/>
              </w:rPr>
            </w:pPr>
            <w:r w:rsidRPr="002A3E66">
              <w:rPr>
                <w:szCs w:val="22"/>
              </w:rPr>
              <w:t>-</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2A3E66" w:rsidRPr="00FE6CD5" w:rsidRDefault="002A3E66" w:rsidP="002A3E66">
            <w:pPr>
              <w:pStyle w:val="acctfourfigures"/>
              <w:tabs>
                <w:tab w:val="clear" w:pos="765"/>
              </w:tabs>
              <w:spacing w:line="240" w:lineRule="atLeast"/>
              <w:ind w:left="-79"/>
              <w:jc w:val="right"/>
              <w:rPr>
                <w:szCs w:val="22"/>
                <w:lang w:val="en-US" w:bidi="th-TH"/>
              </w:rPr>
            </w:pPr>
            <w:r>
              <w:rPr>
                <w:szCs w:val="22"/>
                <w:lang w:val="en-US" w:bidi="th-TH"/>
              </w:rPr>
              <w:t>2,031</w:t>
            </w:r>
          </w:p>
        </w:tc>
      </w:tr>
      <w:tr w:rsidR="002A3E66" w:rsidRPr="00B47D45" w:rsidTr="00CD0B74">
        <w:trPr>
          <w:trHeight w:val="250"/>
        </w:trPr>
        <w:tc>
          <w:tcPr>
            <w:tcW w:w="2483" w:type="dxa"/>
          </w:tcPr>
          <w:p w:rsidR="002A3E66" w:rsidRPr="00B47D45" w:rsidRDefault="002A3E66" w:rsidP="002A3E66">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Other parties</w:t>
            </w:r>
          </w:p>
        </w:tc>
        <w:tc>
          <w:tcPr>
            <w:tcW w:w="829" w:type="dxa"/>
          </w:tcPr>
          <w:p w:rsidR="002A3E66" w:rsidRDefault="002A3E66" w:rsidP="002A3E66">
            <w:pPr>
              <w:pStyle w:val="acctfourfigures"/>
              <w:tabs>
                <w:tab w:val="clear" w:pos="765"/>
              </w:tabs>
              <w:spacing w:line="240" w:lineRule="atLeast"/>
              <w:ind w:left="-79"/>
              <w:jc w:val="right"/>
              <w:rPr>
                <w:szCs w:val="22"/>
              </w:rPr>
            </w:pPr>
          </w:p>
        </w:tc>
        <w:tc>
          <w:tcPr>
            <w:tcW w:w="1260" w:type="dxa"/>
            <w:tcBorders>
              <w:bottom w:val="single" w:sz="4" w:space="0" w:color="auto"/>
            </w:tcBorders>
          </w:tcPr>
          <w:p w:rsidR="002A3E66" w:rsidRPr="002A3E66" w:rsidRDefault="002A3E66" w:rsidP="002A3E66">
            <w:pPr>
              <w:pStyle w:val="acctfourfigures"/>
              <w:tabs>
                <w:tab w:val="clear" w:pos="765"/>
                <w:tab w:val="decimal" w:pos="1033"/>
              </w:tabs>
              <w:spacing w:line="240" w:lineRule="atLeast"/>
              <w:ind w:right="11"/>
              <w:rPr>
                <w:szCs w:val="22"/>
              </w:rPr>
            </w:pPr>
            <w:r w:rsidRPr="002A3E66">
              <w:rPr>
                <w:szCs w:val="22"/>
              </w:rPr>
              <w:t>4,846</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2A3E66" w:rsidRPr="00FE6CD5" w:rsidRDefault="002A3E66" w:rsidP="002A3E66">
            <w:pPr>
              <w:pStyle w:val="acctfourfigures"/>
              <w:tabs>
                <w:tab w:val="clear" w:pos="765"/>
              </w:tabs>
              <w:spacing w:line="240" w:lineRule="atLeast"/>
              <w:ind w:left="-79"/>
              <w:jc w:val="right"/>
              <w:rPr>
                <w:szCs w:val="22"/>
              </w:rPr>
            </w:pPr>
            <w:r>
              <w:rPr>
                <w:szCs w:val="22"/>
              </w:rPr>
              <w:t>102,959</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2A3E66" w:rsidRPr="002A3E66" w:rsidRDefault="002A3E66" w:rsidP="002A3E66">
            <w:pPr>
              <w:pStyle w:val="acctfourfigures"/>
              <w:tabs>
                <w:tab w:val="clear" w:pos="765"/>
                <w:tab w:val="decimal" w:pos="1033"/>
              </w:tabs>
              <w:spacing w:line="240" w:lineRule="atLeast"/>
              <w:ind w:right="11"/>
              <w:rPr>
                <w:szCs w:val="22"/>
              </w:rPr>
            </w:pPr>
            <w:r>
              <w:rPr>
                <w:szCs w:val="22"/>
              </w:rPr>
              <w:t>4,284</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2A3E66" w:rsidRPr="00FE6CD5" w:rsidRDefault="002A3E66" w:rsidP="002A3E66">
            <w:pPr>
              <w:pStyle w:val="acctfourfigures"/>
              <w:tabs>
                <w:tab w:val="clear" w:pos="765"/>
              </w:tabs>
              <w:spacing w:line="240" w:lineRule="atLeast"/>
              <w:ind w:left="-79"/>
              <w:jc w:val="right"/>
              <w:rPr>
                <w:szCs w:val="22"/>
              </w:rPr>
            </w:pPr>
            <w:r>
              <w:rPr>
                <w:szCs w:val="22"/>
              </w:rPr>
              <w:t>101,845</w:t>
            </w:r>
          </w:p>
        </w:tc>
      </w:tr>
      <w:tr w:rsidR="002A3E66" w:rsidRPr="00B47D45" w:rsidTr="00895E42">
        <w:trPr>
          <w:trHeight w:val="230"/>
        </w:trPr>
        <w:tc>
          <w:tcPr>
            <w:tcW w:w="2483" w:type="dxa"/>
          </w:tcPr>
          <w:p w:rsidR="002A3E66" w:rsidRPr="00B47D45" w:rsidRDefault="002A3E66" w:rsidP="002A3E66">
            <w:pPr>
              <w:pStyle w:val="3"/>
              <w:tabs>
                <w:tab w:val="clear" w:pos="360"/>
                <w:tab w:val="clear" w:pos="720"/>
              </w:tabs>
              <w:spacing w:line="240" w:lineRule="atLeast"/>
              <w:ind w:right="-108"/>
              <w:rPr>
                <w:rFonts w:ascii="Times New Roman" w:hAnsi="Times New Roman" w:cs="Times New Roman"/>
                <w:b/>
                <w:bCs/>
                <w:lang w:val="en-US"/>
              </w:rPr>
            </w:pPr>
            <w:r w:rsidRPr="00B47D45">
              <w:rPr>
                <w:rFonts w:ascii="Times New Roman" w:hAnsi="Times New Roman" w:cs="Times New Roman"/>
                <w:b/>
                <w:bCs/>
                <w:lang w:val="en-US"/>
              </w:rPr>
              <w:t xml:space="preserve">Total </w:t>
            </w:r>
          </w:p>
        </w:tc>
        <w:tc>
          <w:tcPr>
            <w:tcW w:w="829" w:type="dxa"/>
          </w:tcPr>
          <w:p w:rsidR="002A3E66" w:rsidRDefault="002A3E66" w:rsidP="002A3E66">
            <w:pPr>
              <w:pStyle w:val="acctfourfigures"/>
              <w:tabs>
                <w:tab w:val="clear" w:pos="765"/>
              </w:tabs>
              <w:spacing w:line="240" w:lineRule="atLeast"/>
              <w:ind w:left="-79"/>
              <w:jc w:val="right"/>
              <w:rPr>
                <w:b/>
                <w:bCs/>
                <w:szCs w:val="22"/>
              </w:rPr>
            </w:pPr>
          </w:p>
        </w:tc>
        <w:tc>
          <w:tcPr>
            <w:tcW w:w="1260" w:type="dxa"/>
            <w:tcBorders>
              <w:top w:val="single" w:sz="4" w:space="0" w:color="auto"/>
              <w:bottom w:val="double" w:sz="4" w:space="0" w:color="auto"/>
            </w:tcBorders>
          </w:tcPr>
          <w:p w:rsidR="002A3E66" w:rsidRPr="001F5CB9" w:rsidRDefault="002A3E66" w:rsidP="002A3E66">
            <w:pPr>
              <w:pStyle w:val="acctfourfigures"/>
              <w:tabs>
                <w:tab w:val="clear" w:pos="765"/>
                <w:tab w:val="decimal" w:pos="1033"/>
              </w:tabs>
              <w:spacing w:line="240" w:lineRule="atLeast"/>
              <w:ind w:right="11"/>
              <w:rPr>
                <w:b/>
                <w:bCs/>
                <w:szCs w:val="22"/>
              </w:rPr>
            </w:pPr>
            <w:r w:rsidRPr="001F5CB9">
              <w:rPr>
                <w:b/>
                <w:bCs/>
                <w:szCs w:val="22"/>
              </w:rPr>
              <w:t>4,846</w:t>
            </w:r>
          </w:p>
        </w:tc>
        <w:tc>
          <w:tcPr>
            <w:tcW w:w="270" w:type="dxa"/>
          </w:tcPr>
          <w:p w:rsidR="002A3E66" w:rsidRPr="00B47D45" w:rsidRDefault="002A3E66" w:rsidP="002A3E66">
            <w:pPr>
              <w:pStyle w:val="3"/>
              <w:tabs>
                <w:tab w:val="clear" w:pos="360"/>
                <w:tab w:val="clear" w:pos="720"/>
                <w:tab w:val="decimal" w:pos="1062"/>
              </w:tabs>
              <w:ind w:left="-108"/>
              <w:rPr>
                <w:rFonts w:ascii="Times New Roman" w:hAnsi="Times New Roman" w:cs="Times New Roman"/>
                <w:b/>
                <w:bCs/>
                <w:lang w:val="en-US"/>
              </w:rPr>
            </w:pPr>
          </w:p>
        </w:tc>
        <w:tc>
          <w:tcPr>
            <w:tcW w:w="1260" w:type="dxa"/>
            <w:tcBorders>
              <w:top w:val="single" w:sz="4" w:space="0" w:color="auto"/>
              <w:bottom w:val="double" w:sz="4" w:space="0" w:color="auto"/>
            </w:tcBorders>
          </w:tcPr>
          <w:p w:rsidR="002A3E66" w:rsidRPr="00FE6CD5" w:rsidRDefault="002A3E66" w:rsidP="002A3E66">
            <w:pPr>
              <w:pStyle w:val="acctfourfigures"/>
              <w:tabs>
                <w:tab w:val="clear" w:pos="765"/>
              </w:tabs>
              <w:spacing w:line="240" w:lineRule="atLeast"/>
              <w:ind w:left="-79"/>
              <w:jc w:val="right"/>
              <w:rPr>
                <w:b/>
                <w:bCs/>
                <w:szCs w:val="22"/>
              </w:rPr>
            </w:pPr>
            <w:r>
              <w:rPr>
                <w:b/>
                <w:bCs/>
                <w:szCs w:val="22"/>
              </w:rPr>
              <w:t>102,959</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A3E66" w:rsidRPr="001F5CB9" w:rsidRDefault="002A3E66" w:rsidP="002A3E66">
            <w:pPr>
              <w:pStyle w:val="acctfourfigures"/>
              <w:tabs>
                <w:tab w:val="clear" w:pos="765"/>
                <w:tab w:val="decimal" w:pos="1033"/>
              </w:tabs>
              <w:spacing w:line="240" w:lineRule="atLeast"/>
              <w:ind w:right="11"/>
              <w:rPr>
                <w:b/>
                <w:bCs/>
                <w:szCs w:val="22"/>
              </w:rPr>
            </w:pPr>
            <w:r w:rsidRPr="001F5CB9">
              <w:rPr>
                <w:b/>
                <w:bCs/>
                <w:szCs w:val="22"/>
              </w:rPr>
              <w:t>4,284</w:t>
            </w:r>
          </w:p>
        </w:tc>
        <w:tc>
          <w:tcPr>
            <w:tcW w:w="270" w:type="dxa"/>
          </w:tcPr>
          <w:p w:rsidR="002A3E66" w:rsidRPr="00B47D45"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2A3E66" w:rsidRPr="00FE6CD5" w:rsidRDefault="002A3E66" w:rsidP="002A3E66">
            <w:pPr>
              <w:pStyle w:val="acctfourfigures"/>
              <w:tabs>
                <w:tab w:val="clear" w:pos="765"/>
              </w:tabs>
              <w:spacing w:line="240" w:lineRule="atLeast"/>
              <w:ind w:left="-79"/>
              <w:jc w:val="right"/>
              <w:rPr>
                <w:b/>
                <w:bCs/>
                <w:szCs w:val="22"/>
              </w:rPr>
            </w:pPr>
            <w:r>
              <w:rPr>
                <w:b/>
                <w:bCs/>
                <w:szCs w:val="22"/>
              </w:rPr>
              <w:t>103,876</w:t>
            </w:r>
          </w:p>
        </w:tc>
      </w:tr>
    </w:tbl>
    <w:p w:rsidR="008C54AB"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8C54AB" w:rsidRPr="0010470C"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13</w:t>
      </w:r>
      <w:r w:rsidRPr="0010470C">
        <w:rPr>
          <w:rFonts w:ascii="Times New Roman" w:hAnsi="Times New Roman" w:cs="Times New Roman"/>
          <w:b/>
          <w:bCs/>
          <w:sz w:val="24"/>
          <w:szCs w:val="24"/>
        </w:rPr>
        <w:tab/>
      </w:r>
      <w:r>
        <w:rPr>
          <w:rFonts w:ascii="Times New Roman" w:hAnsi="Times New Roman" w:cs="Times New Roman"/>
          <w:b/>
          <w:bCs/>
          <w:sz w:val="24"/>
          <w:szCs w:val="24"/>
        </w:rPr>
        <w:t>O</w:t>
      </w:r>
      <w:r w:rsidRPr="0010470C">
        <w:rPr>
          <w:rFonts w:ascii="Times New Roman" w:hAnsi="Times New Roman"/>
          <w:b/>
          <w:bCs/>
          <w:sz w:val="24"/>
          <w:szCs w:val="24"/>
        </w:rPr>
        <w:t>ther accounts payable</w:t>
      </w:r>
    </w:p>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163" w:type="dxa"/>
        <w:tblInd w:w="558" w:type="dxa"/>
        <w:tblLayout w:type="fixed"/>
        <w:tblLook w:val="01E0"/>
      </w:tblPr>
      <w:tblGrid>
        <w:gridCol w:w="2483"/>
        <w:gridCol w:w="829"/>
        <w:gridCol w:w="1260"/>
        <w:gridCol w:w="270"/>
        <w:gridCol w:w="1260"/>
        <w:gridCol w:w="270"/>
        <w:gridCol w:w="1260"/>
        <w:gridCol w:w="270"/>
        <w:gridCol w:w="1261"/>
      </w:tblGrid>
      <w:tr w:rsidR="008C54AB" w:rsidRPr="00B47D45" w:rsidTr="00895E42">
        <w:trPr>
          <w:trHeight w:val="257"/>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Consolidated</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 xml:space="preserve">Separate </w:t>
            </w:r>
          </w:p>
        </w:tc>
      </w:tr>
      <w:tr w:rsidR="008C54AB" w:rsidRPr="00B47D45" w:rsidTr="00895E42">
        <w:trPr>
          <w:trHeight w:val="343"/>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47D45">
              <w:rPr>
                <w:rFonts w:ascii="Times New Roman" w:hAnsi="Times New Roman" w:cs="Times New Roman"/>
                <w:b/>
                <w:bCs/>
                <w:sz w:val="22"/>
                <w:szCs w:val="22"/>
              </w:rPr>
              <w:t>financial statements</w:t>
            </w:r>
          </w:p>
        </w:tc>
      </w:tr>
      <w:tr w:rsidR="008C54AB" w:rsidRPr="00B47D45" w:rsidTr="00895E42">
        <w:trPr>
          <w:trHeight w:val="278"/>
        </w:trPr>
        <w:tc>
          <w:tcPr>
            <w:tcW w:w="2483"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8C54AB"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sz w:val="22"/>
                <w:szCs w:val="22"/>
              </w:rPr>
              <w:t>31 December</w:t>
            </w:r>
          </w:p>
        </w:tc>
        <w:tc>
          <w:tcPr>
            <w:tcW w:w="27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8C54AB" w:rsidRPr="00B47D45" w:rsidRDefault="008C54AB" w:rsidP="008C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47D45">
              <w:rPr>
                <w:rFonts w:ascii="Times New Roman" w:hAnsi="Times New Roman" w:cs="Times New Roman"/>
                <w:sz w:val="22"/>
                <w:szCs w:val="22"/>
              </w:rPr>
              <w:t>31 December</w:t>
            </w:r>
          </w:p>
        </w:tc>
      </w:tr>
      <w:tr w:rsidR="008C54AB" w:rsidRPr="00B47D45" w:rsidTr="00895E42">
        <w:trPr>
          <w:trHeight w:val="257"/>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8C54AB" w:rsidRPr="000823C4"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0823C4">
              <w:rPr>
                <w:rFonts w:ascii="Times New Roman" w:hAnsi="Times New Roman" w:cs="Times New Roman"/>
                <w:i/>
                <w:iCs/>
                <w:sz w:val="22"/>
                <w:szCs w:val="22"/>
              </w:rPr>
              <w:t>Note</w:t>
            </w:r>
          </w:p>
        </w:tc>
        <w:tc>
          <w:tcPr>
            <w:tcW w:w="126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2016</w:t>
            </w:r>
          </w:p>
        </w:tc>
      </w:tr>
      <w:tr w:rsidR="008C54AB" w:rsidRPr="00B47D45" w:rsidTr="00895E42">
        <w:trPr>
          <w:trHeight w:val="274"/>
        </w:trPr>
        <w:tc>
          <w:tcPr>
            <w:tcW w:w="2483"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8C54AB" w:rsidRPr="00C0127D"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8C54AB" w:rsidRPr="00B47D45" w:rsidTr="00895E42">
        <w:trPr>
          <w:trHeight w:val="257"/>
        </w:trPr>
        <w:tc>
          <w:tcPr>
            <w:tcW w:w="2483" w:type="dxa"/>
          </w:tcPr>
          <w:p w:rsidR="008C54AB" w:rsidRPr="00E748FB" w:rsidRDefault="008C54AB" w:rsidP="00895E42">
            <w:pPr>
              <w:pStyle w:val="3"/>
              <w:tabs>
                <w:tab w:val="clear" w:pos="360"/>
                <w:tab w:val="clear" w:pos="720"/>
              </w:tabs>
              <w:spacing w:line="240" w:lineRule="atLeast"/>
              <w:rPr>
                <w:rFonts w:ascii="Times New Roman" w:hAnsi="Times New Roman" w:cs="Times New Roman"/>
                <w:lang w:val="en-US"/>
              </w:rPr>
            </w:pPr>
            <w:r w:rsidRPr="00E748FB">
              <w:rPr>
                <w:rFonts w:ascii="Times New Roman" w:hAnsi="Times New Roman" w:cs="Times New Roman"/>
                <w:lang w:val="en-US"/>
              </w:rPr>
              <w:t xml:space="preserve">Related parties </w:t>
            </w:r>
          </w:p>
        </w:tc>
        <w:tc>
          <w:tcPr>
            <w:tcW w:w="829" w:type="dxa"/>
          </w:tcPr>
          <w:p w:rsidR="008C54AB" w:rsidRPr="00E748FB" w:rsidRDefault="008C54AB" w:rsidP="00895E42">
            <w:pPr>
              <w:pStyle w:val="acctfourfigures"/>
              <w:tabs>
                <w:tab w:val="clear" w:pos="765"/>
              </w:tabs>
              <w:spacing w:line="240" w:lineRule="atLeast"/>
              <w:ind w:left="-79"/>
              <w:jc w:val="center"/>
              <w:rPr>
                <w:i/>
                <w:iCs/>
                <w:szCs w:val="22"/>
                <w:lang w:val="en-US"/>
              </w:rPr>
            </w:pPr>
            <w:r w:rsidRPr="00E748FB">
              <w:rPr>
                <w:i/>
                <w:iCs/>
                <w:szCs w:val="22"/>
                <w:lang w:val="en-US"/>
              </w:rPr>
              <w:t>4</w:t>
            </w:r>
          </w:p>
        </w:tc>
        <w:tc>
          <w:tcPr>
            <w:tcW w:w="1260" w:type="dxa"/>
          </w:tcPr>
          <w:p w:rsidR="008C54AB" w:rsidRPr="00E748FB" w:rsidRDefault="002A3E66" w:rsidP="00895E42">
            <w:pPr>
              <w:pStyle w:val="acctfourfigures"/>
              <w:tabs>
                <w:tab w:val="clear" w:pos="765"/>
              </w:tabs>
              <w:spacing w:line="240" w:lineRule="atLeast"/>
              <w:ind w:left="-79"/>
              <w:jc w:val="right"/>
              <w:rPr>
                <w:szCs w:val="22"/>
                <w:lang w:val="en-US"/>
              </w:rPr>
            </w:pPr>
            <w:r>
              <w:rPr>
                <w:szCs w:val="22"/>
                <w:lang w:val="en-US"/>
              </w:rPr>
              <w:t>2,45</w:t>
            </w:r>
            <w:r w:rsidR="00067454">
              <w:rPr>
                <w:szCs w:val="22"/>
                <w:lang w:val="en-US"/>
              </w:rPr>
              <w:t>0</w:t>
            </w:r>
          </w:p>
        </w:tc>
        <w:tc>
          <w:tcPr>
            <w:tcW w:w="270" w:type="dxa"/>
          </w:tcPr>
          <w:p w:rsidR="008C54AB" w:rsidRPr="00E748FB"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8C54AB" w:rsidRPr="00E748FB" w:rsidRDefault="008C54AB" w:rsidP="00895E42">
            <w:pPr>
              <w:pStyle w:val="acctfourfigures"/>
              <w:tabs>
                <w:tab w:val="clear" w:pos="765"/>
              </w:tabs>
              <w:spacing w:line="240" w:lineRule="atLeast"/>
              <w:ind w:left="-79"/>
              <w:jc w:val="right"/>
              <w:rPr>
                <w:szCs w:val="22"/>
                <w:lang w:val="en-US"/>
              </w:rPr>
            </w:pPr>
            <w:r w:rsidRPr="00E748FB">
              <w:rPr>
                <w:szCs w:val="22"/>
                <w:lang w:val="en-US"/>
              </w:rPr>
              <w:t>2,413</w:t>
            </w:r>
          </w:p>
        </w:tc>
        <w:tc>
          <w:tcPr>
            <w:tcW w:w="270" w:type="dxa"/>
          </w:tcPr>
          <w:p w:rsidR="008C54AB" w:rsidRPr="00E748FB"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8C54AB" w:rsidRPr="00E748FB" w:rsidRDefault="002A3E66" w:rsidP="00895E42">
            <w:pPr>
              <w:pStyle w:val="acctfourfigures"/>
              <w:tabs>
                <w:tab w:val="clear" w:pos="765"/>
              </w:tabs>
              <w:spacing w:line="240" w:lineRule="atLeast"/>
              <w:ind w:left="-79"/>
              <w:jc w:val="right"/>
              <w:rPr>
                <w:szCs w:val="22"/>
                <w:lang w:val="en-US" w:bidi="th-TH"/>
              </w:rPr>
            </w:pPr>
            <w:r>
              <w:rPr>
                <w:szCs w:val="22"/>
                <w:lang w:val="en-US" w:bidi="th-TH"/>
              </w:rPr>
              <w:t>2,689</w:t>
            </w:r>
          </w:p>
        </w:tc>
        <w:tc>
          <w:tcPr>
            <w:tcW w:w="270" w:type="dxa"/>
          </w:tcPr>
          <w:p w:rsidR="008C54AB" w:rsidRPr="00E748FB"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8C54AB" w:rsidRPr="00E748FB" w:rsidRDefault="008C54AB" w:rsidP="00895E42">
            <w:pPr>
              <w:pStyle w:val="acctfourfigures"/>
              <w:tabs>
                <w:tab w:val="clear" w:pos="765"/>
              </w:tabs>
              <w:spacing w:line="240" w:lineRule="atLeast"/>
              <w:ind w:left="-79"/>
              <w:jc w:val="right"/>
              <w:rPr>
                <w:szCs w:val="22"/>
                <w:lang w:val="en-US" w:bidi="th-TH"/>
              </w:rPr>
            </w:pPr>
            <w:r w:rsidRPr="00E748FB">
              <w:rPr>
                <w:szCs w:val="22"/>
                <w:lang w:val="en-US" w:bidi="th-TH"/>
              </w:rPr>
              <w:t>2,603</w:t>
            </w:r>
          </w:p>
        </w:tc>
      </w:tr>
      <w:tr w:rsidR="008C54AB" w:rsidRPr="00B47D45" w:rsidTr="00895E42">
        <w:trPr>
          <w:trHeight w:val="257"/>
        </w:trPr>
        <w:tc>
          <w:tcPr>
            <w:tcW w:w="2483" w:type="dxa"/>
          </w:tcPr>
          <w:p w:rsidR="008C54AB" w:rsidRPr="00AB349F" w:rsidRDefault="008C54AB" w:rsidP="00895E42">
            <w:pPr>
              <w:pStyle w:val="3"/>
              <w:tabs>
                <w:tab w:val="clear" w:pos="360"/>
                <w:tab w:val="clear" w:pos="720"/>
              </w:tabs>
              <w:spacing w:line="240" w:lineRule="atLeast"/>
              <w:rPr>
                <w:rFonts w:ascii="Times New Roman" w:hAnsi="Times New Roman" w:cs="Times New Roman"/>
                <w:b/>
                <w:bCs/>
                <w:lang w:val="en-US"/>
              </w:rPr>
            </w:pPr>
            <w:r w:rsidRPr="00AB349F">
              <w:rPr>
                <w:rFonts w:ascii="Times New Roman" w:hAnsi="Times New Roman" w:cs="Times New Roman"/>
                <w:b/>
                <w:bCs/>
                <w:lang w:val="en-US"/>
              </w:rPr>
              <w:t xml:space="preserve">Other </w:t>
            </w:r>
            <w:r>
              <w:rPr>
                <w:rFonts w:ascii="Times New Roman" w:hAnsi="Times New Roman" w:cs="Times New Roman"/>
                <w:b/>
                <w:bCs/>
                <w:lang w:val="en-US"/>
              </w:rPr>
              <w:t>parties</w:t>
            </w:r>
          </w:p>
        </w:tc>
        <w:tc>
          <w:tcPr>
            <w:tcW w:w="829" w:type="dxa"/>
          </w:tcPr>
          <w:p w:rsidR="008C54AB" w:rsidRPr="00AB349F" w:rsidRDefault="008C54AB" w:rsidP="00895E42">
            <w:pPr>
              <w:pStyle w:val="acctfourfigures"/>
              <w:tabs>
                <w:tab w:val="clear" w:pos="765"/>
              </w:tabs>
              <w:spacing w:line="240" w:lineRule="atLeast"/>
              <w:ind w:left="-79"/>
              <w:jc w:val="right"/>
              <w:rPr>
                <w:b/>
                <w:bCs/>
                <w:szCs w:val="22"/>
                <w:lang w:val="en-US"/>
              </w:rPr>
            </w:pPr>
          </w:p>
        </w:tc>
        <w:tc>
          <w:tcPr>
            <w:tcW w:w="1260" w:type="dxa"/>
          </w:tcPr>
          <w:p w:rsidR="008C54AB" w:rsidRPr="00AB349F" w:rsidRDefault="008C54AB" w:rsidP="00895E42">
            <w:pPr>
              <w:pStyle w:val="acctfourfigures"/>
              <w:tabs>
                <w:tab w:val="clear" w:pos="765"/>
              </w:tabs>
              <w:spacing w:line="240" w:lineRule="atLeast"/>
              <w:ind w:left="-79"/>
              <w:jc w:val="right"/>
              <w:rPr>
                <w:b/>
                <w:bCs/>
                <w:szCs w:val="22"/>
                <w:lang w:val="en-US"/>
              </w:rPr>
            </w:pPr>
          </w:p>
        </w:tc>
        <w:tc>
          <w:tcPr>
            <w:tcW w:w="270" w:type="dxa"/>
          </w:tcPr>
          <w:p w:rsidR="008C54AB" w:rsidRPr="00AB349F"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8C54AB" w:rsidRPr="00AB349F" w:rsidRDefault="008C54AB" w:rsidP="00895E42">
            <w:pPr>
              <w:pStyle w:val="acctfourfigures"/>
              <w:tabs>
                <w:tab w:val="clear" w:pos="765"/>
              </w:tabs>
              <w:spacing w:line="240" w:lineRule="atLeast"/>
              <w:ind w:left="-79"/>
              <w:jc w:val="right"/>
              <w:rPr>
                <w:b/>
                <w:bCs/>
                <w:szCs w:val="22"/>
                <w:lang w:val="en-US"/>
              </w:rPr>
            </w:pPr>
          </w:p>
        </w:tc>
        <w:tc>
          <w:tcPr>
            <w:tcW w:w="270" w:type="dxa"/>
          </w:tcPr>
          <w:p w:rsidR="008C54AB" w:rsidRPr="00AB349F"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8C54AB" w:rsidRPr="00AB349F" w:rsidRDefault="008C54AB" w:rsidP="00895E42">
            <w:pPr>
              <w:pStyle w:val="acctfourfigures"/>
              <w:tabs>
                <w:tab w:val="clear" w:pos="765"/>
              </w:tabs>
              <w:spacing w:line="240" w:lineRule="atLeast"/>
              <w:ind w:left="-79"/>
              <w:jc w:val="right"/>
              <w:rPr>
                <w:b/>
                <w:bCs/>
                <w:szCs w:val="22"/>
                <w:lang w:val="en-US" w:bidi="th-TH"/>
              </w:rPr>
            </w:pPr>
          </w:p>
        </w:tc>
        <w:tc>
          <w:tcPr>
            <w:tcW w:w="270" w:type="dxa"/>
          </w:tcPr>
          <w:p w:rsidR="008C54AB" w:rsidRPr="00AB349F"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Pr>
          <w:p w:rsidR="008C54AB" w:rsidRPr="00AB349F" w:rsidRDefault="008C54AB" w:rsidP="00895E42">
            <w:pPr>
              <w:pStyle w:val="acctfourfigures"/>
              <w:tabs>
                <w:tab w:val="clear" w:pos="765"/>
              </w:tabs>
              <w:spacing w:line="240" w:lineRule="atLeast"/>
              <w:ind w:left="-79"/>
              <w:jc w:val="right"/>
              <w:rPr>
                <w:b/>
                <w:bCs/>
                <w:szCs w:val="22"/>
                <w:lang w:val="en-US" w:bidi="th-TH"/>
              </w:rPr>
            </w:pPr>
          </w:p>
        </w:tc>
      </w:tr>
      <w:tr w:rsidR="008C54AB" w:rsidRPr="00B47D45" w:rsidTr="00895E42">
        <w:trPr>
          <w:trHeight w:val="257"/>
        </w:trPr>
        <w:tc>
          <w:tcPr>
            <w:tcW w:w="2483" w:type="dxa"/>
          </w:tcPr>
          <w:p w:rsidR="008C54AB" w:rsidRPr="00B47D45" w:rsidRDefault="008C54AB" w:rsidP="00895E42">
            <w:pPr>
              <w:pStyle w:val="3"/>
              <w:tabs>
                <w:tab w:val="clear" w:pos="360"/>
                <w:tab w:val="clear" w:pos="720"/>
              </w:tabs>
              <w:spacing w:line="240" w:lineRule="atLeast"/>
              <w:rPr>
                <w:rFonts w:ascii="Times New Roman" w:hAnsi="Times New Roman" w:cs="Times New Roman"/>
                <w:lang w:val="en-US"/>
              </w:rPr>
            </w:pPr>
            <w:r w:rsidRPr="00B47D45">
              <w:rPr>
                <w:rFonts w:ascii="Times New Roman" w:hAnsi="Times New Roman" w:cs="Times New Roman"/>
                <w:lang w:val="en-US"/>
              </w:rPr>
              <w:t>Tax payable</w:t>
            </w:r>
          </w:p>
        </w:tc>
        <w:tc>
          <w:tcPr>
            <w:tcW w:w="829" w:type="dxa"/>
          </w:tcPr>
          <w:p w:rsidR="008C54AB" w:rsidRPr="00B47D45" w:rsidRDefault="008C54AB" w:rsidP="00895E42">
            <w:pPr>
              <w:pStyle w:val="acctfourfigures"/>
              <w:tabs>
                <w:tab w:val="clear" w:pos="765"/>
              </w:tabs>
              <w:spacing w:line="240" w:lineRule="atLeast"/>
              <w:ind w:left="-79"/>
              <w:jc w:val="right"/>
              <w:rPr>
                <w:szCs w:val="22"/>
              </w:rPr>
            </w:pPr>
          </w:p>
        </w:tc>
        <w:tc>
          <w:tcPr>
            <w:tcW w:w="1260" w:type="dxa"/>
          </w:tcPr>
          <w:p w:rsidR="008C54AB" w:rsidRPr="00B47D45" w:rsidRDefault="002A3E66" w:rsidP="00895E42">
            <w:pPr>
              <w:pStyle w:val="acctfourfigures"/>
              <w:tabs>
                <w:tab w:val="clear" w:pos="765"/>
              </w:tabs>
              <w:spacing w:line="240" w:lineRule="atLeast"/>
              <w:ind w:left="-79"/>
              <w:jc w:val="right"/>
              <w:rPr>
                <w:szCs w:val="22"/>
              </w:rPr>
            </w:pPr>
            <w:r>
              <w:rPr>
                <w:szCs w:val="22"/>
              </w:rPr>
              <w:t>903</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8C54AB" w:rsidRPr="00FE6CD5" w:rsidRDefault="008C54AB" w:rsidP="00895E42">
            <w:pPr>
              <w:pStyle w:val="acctfourfigures"/>
              <w:tabs>
                <w:tab w:val="clear" w:pos="765"/>
              </w:tabs>
              <w:spacing w:line="240" w:lineRule="atLeast"/>
              <w:ind w:left="-79"/>
              <w:jc w:val="right"/>
              <w:rPr>
                <w:szCs w:val="22"/>
              </w:rPr>
            </w:pPr>
            <w:r>
              <w:rPr>
                <w:szCs w:val="22"/>
              </w:rPr>
              <w:t>489</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8C54AB" w:rsidRPr="00B47D45" w:rsidRDefault="002A3E66" w:rsidP="00895E42">
            <w:pPr>
              <w:pStyle w:val="acctfourfigures"/>
              <w:tabs>
                <w:tab w:val="clear" w:pos="765"/>
              </w:tabs>
              <w:spacing w:line="240" w:lineRule="atLeast"/>
              <w:ind w:left="-79"/>
              <w:jc w:val="right"/>
              <w:rPr>
                <w:szCs w:val="22"/>
              </w:rPr>
            </w:pPr>
            <w:r>
              <w:rPr>
                <w:szCs w:val="22"/>
              </w:rPr>
              <w:t>214</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8C54AB" w:rsidRPr="00FE6CD5" w:rsidRDefault="008C54AB" w:rsidP="00895E42">
            <w:pPr>
              <w:pStyle w:val="acctfourfigures"/>
              <w:tabs>
                <w:tab w:val="clear" w:pos="765"/>
              </w:tabs>
              <w:spacing w:line="240" w:lineRule="atLeast"/>
              <w:ind w:left="-79"/>
              <w:jc w:val="right"/>
              <w:rPr>
                <w:szCs w:val="22"/>
              </w:rPr>
            </w:pPr>
            <w:r>
              <w:rPr>
                <w:szCs w:val="22"/>
              </w:rPr>
              <w:t>437</w:t>
            </w:r>
          </w:p>
        </w:tc>
      </w:tr>
      <w:tr w:rsidR="008C54AB" w:rsidRPr="00B47D45" w:rsidTr="00895E42">
        <w:trPr>
          <w:trHeight w:val="257"/>
        </w:trPr>
        <w:tc>
          <w:tcPr>
            <w:tcW w:w="2483" w:type="dxa"/>
          </w:tcPr>
          <w:p w:rsidR="008C54AB" w:rsidRPr="00B47D45" w:rsidRDefault="008C54AB" w:rsidP="00895E42">
            <w:pPr>
              <w:pStyle w:val="3"/>
              <w:tabs>
                <w:tab w:val="clear" w:pos="360"/>
                <w:tab w:val="clear" w:pos="720"/>
              </w:tabs>
              <w:spacing w:line="240" w:lineRule="atLeast"/>
              <w:rPr>
                <w:rFonts w:ascii="Times New Roman" w:hAnsi="Times New Roman" w:cs="Times New Roman"/>
                <w:lang w:val="en-US"/>
              </w:rPr>
            </w:pPr>
            <w:r w:rsidRPr="00B47D45">
              <w:rPr>
                <w:rFonts w:ascii="Times New Roman" w:hAnsi="Times New Roman" w:cs="Times New Roman"/>
                <w:lang w:val="en-US"/>
              </w:rPr>
              <w:t>Other</w:t>
            </w:r>
            <w:r>
              <w:rPr>
                <w:rFonts w:ascii="Times New Roman" w:hAnsi="Times New Roman" w:cs="Times New Roman"/>
                <w:lang w:val="en-US"/>
              </w:rPr>
              <w:t>s</w:t>
            </w:r>
          </w:p>
        </w:tc>
        <w:tc>
          <w:tcPr>
            <w:tcW w:w="829" w:type="dxa"/>
          </w:tcPr>
          <w:p w:rsidR="008C54AB" w:rsidRPr="00B47D45" w:rsidRDefault="008C54AB" w:rsidP="00895E42">
            <w:pPr>
              <w:pStyle w:val="acctfourfigures"/>
              <w:tabs>
                <w:tab w:val="clear" w:pos="765"/>
              </w:tabs>
              <w:spacing w:line="240" w:lineRule="atLeast"/>
              <w:ind w:left="-79"/>
              <w:jc w:val="right"/>
              <w:rPr>
                <w:szCs w:val="22"/>
              </w:rPr>
            </w:pPr>
          </w:p>
        </w:tc>
        <w:tc>
          <w:tcPr>
            <w:tcW w:w="1260" w:type="dxa"/>
            <w:tcBorders>
              <w:bottom w:val="single" w:sz="4" w:space="0" w:color="auto"/>
            </w:tcBorders>
          </w:tcPr>
          <w:p w:rsidR="008C54AB" w:rsidRPr="00B47D45" w:rsidRDefault="00067454" w:rsidP="00895E42">
            <w:pPr>
              <w:pStyle w:val="acctfourfigures"/>
              <w:tabs>
                <w:tab w:val="clear" w:pos="765"/>
              </w:tabs>
              <w:spacing w:line="240" w:lineRule="atLeast"/>
              <w:ind w:left="-79"/>
              <w:jc w:val="right"/>
              <w:rPr>
                <w:szCs w:val="22"/>
              </w:rPr>
            </w:pPr>
            <w:r>
              <w:rPr>
                <w:szCs w:val="22"/>
              </w:rPr>
              <w:t>5,414</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8C54AB" w:rsidRPr="00FE6CD5" w:rsidRDefault="008C54AB" w:rsidP="00895E42">
            <w:pPr>
              <w:pStyle w:val="acctfourfigures"/>
              <w:tabs>
                <w:tab w:val="clear" w:pos="765"/>
              </w:tabs>
              <w:spacing w:line="240" w:lineRule="atLeast"/>
              <w:ind w:left="-79"/>
              <w:jc w:val="right"/>
              <w:rPr>
                <w:szCs w:val="22"/>
              </w:rPr>
            </w:pPr>
            <w:r>
              <w:rPr>
                <w:szCs w:val="22"/>
              </w:rPr>
              <w:t>3,714</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8C54AB" w:rsidRPr="00B47D45" w:rsidRDefault="002A3E66" w:rsidP="00895E42">
            <w:pPr>
              <w:pStyle w:val="acctfourfigures"/>
              <w:tabs>
                <w:tab w:val="clear" w:pos="765"/>
              </w:tabs>
              <w:spacing w:line="240" w:lineRule="atLeast"/>
              <w:ind w:left="-79"/>
              <w:jc w:val="right"/>
              <w:rPr>
                <w:szCs w:val="22"/>
              </w:rPr>
            </w:pPr>
            <w:r>
              <w:rPr>
                <w:szCs w:val="22"/>
              </w:rPr>
              <w:t>4,140</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Borders>
              <w:bottom w:val="single" w:sz="4" w:space="0" w:color="auto"/>
            </w:tcBorders>
          </w:tcPr>
          <w:p w:rsidR="008C54AB" w:rsidRPr="00FE6CD5" w:rsidRDefault="008C54AB" w:rsidP="00895E42">
            <w:pPr>
              <w:pStyle w:val="acctfourfigures"/>
              <w:tabs>
                <w:tab w:val="clear" w:pos="765"/>
              </w:tabs>
              <w:spacing w:line="240" w:lineRule="atLeast"/>
              <w:ind w:left="-79"/>
              <w:jc w:val="right"/>
              <w:rPr>
                <w:szCs w:val="22"/>
              </w:rPr>
            </w:pPr>
            <w:r>
              <w:rPr>
                <w:szCs w:val="22"/>
              </w:rPr>
              <w:t>3,110</w:t>
            </w:r>
          </w:p>
        </w:tc>
      </w:tr>
      <w:tr w:rsidR="008C54AB" w:rsidRPr="00B47D45" w:rsidTr="00895E42">
        <w:trPr>
          <w:trHeight w:val="239"/>
        </w:trPr>
        <w:tc>
          <w:tcPr>
            <w:tcW w:w="2483" w:type="dxa"/>
          </w:tcPr>
          <w:p w:rsidR="008C54AB" w:rsidRPr="00B47D45" w:rsidRDefault="008C54AB" w:rsidP="00895E42">
            <w:pPr>
              <w:pStyle w:val="3"/>
              <w:tabs>
                <w:tab w:val="clear" w:pos="360"/>
                <w:tab w:val="clear" w:pos="720"/>
              </w:tabs>
              <w:spacing w:line="240" w:lineRule="atLeast"/>
              <w:ind w:right="-108"/>
              <w:rPr>
                <w:rFonts w:ascii="Times New Roman" w:hAnsi="Times New Roman" w:cs="Times New Roman"/>
                <w:b/>
                <w:bCs/>
                <w:lang w:val="en-US"/>
              </w:rPr>
            </w:pPr>
            <w:r w:rsidRPr="00B47D45">
              <w:rPr>
                <w:rFonts w:ascii="Times New Roman" w:hAnsi="Times New Roman" w:cs="Times New Roman"/>
                <w:b/>
                <w:bCs/>
                <w:lang w:val="en-US"/>
              </w:rPr>
              <w:t xml:space="preserve">Total </w:t>
            </w:r>
          </w:p>
        </w:tc>
        <w:tc>
          <w:tcPr>
            <w:tcW w:w="829" w:type="dxa"/>
          </w:tcPr>
          <w:p w:rsidR="008C54AB" w:rsidRPr="00B47D45" w:rsidRDefault="008C54AB" w:rsidP="00895E42">
            <w:pPr>
              <w:pStyle w:val="acctfourfigures"/>
              <w:tabs>
                <w:tab w:val="clear" w:pos="765"/>
              </w:tabs>
              <w:spacing w:line="240" w:lineRule="atLeast"/>
              <w:ind w:left="-79"/>
              <w:jc w:val="right"/>
              <w:rPr>
                <w:b/>
                <w:bCs/>
                <w:szCs w:val="22"/>
              </w:rPr>
            </w:pPr>
          </w:p>
        </w:tc>
        <w:tc>
          <w:tcPr>
            <w:tcW w:w="1260" w:type="dxa"/>
            <w:tcBorders>
              <w:top w:val="single" w:sz="4" w:space="0" w:color="auto"/>
              <w:bottom w:val="double" w:sz="4" w:space="0" w:color="auto"/>
            </w:tcBorders>
          </w:tcPr>
          <w:p w:rsidR="008C54AB" w:rsidRPr="00B47D45" w:rsidRDefault="002A3E66" w:rsidP="00895E42">
            <w:pPr>
              <w:pStyle w:val="acctfourfigures"/>
              <w:tabs>
                <w:tab w:val="clear" w:pos="765"/>
              </w:tabs>
              <w:spacing w:line="240" w:lineRule="atLeast"/>
              <w:ind w:left="-79"/>
              <w:jc w:val="right"/>
              <w:rPr>
                <w:b/>
                <w:bCs/>
                <w:szCs w:val="22"/>
              </w:rPr>
            </w:pPr>
            <w:r>
              <w:rPr>
                <w:b/>
                <w:bCs/>
                <w:szCs w:val="22"/>
              </w:rPr>
              <w:t>8,767</w:t>
            </w:r>
          </w:p>
        </w:tc>
        <w:tc>
          <w:tcPr>
            <w:tcW w:w="270" w:type="dxa"/>
          </w:tcPr>
          <w:p w:rsidR="008C54AB" w:rsidRPr="00B47D45" w:rsidRDefault="008C54AB" w:rsidP="00895E42">
            <w:pPr>
              <w:pStyle w:val="3"/>
              <w:tabs>
                <w:tab w:val="clear" w:pos="360"/>
                <w:tab w:val="clear" w:pos="720"/>
                <w:tab w:val="decimal" w:pos="1062"/>
              </w:tabs>
              <w:ind w:left="-108"/>
              <w:rPr>
                <w:rFonts w:ascii="Times New Roman" w:hAnsi="Times New Roman" w:cs="Times New Roman"/>
                <w:b/>
                <w:bCs/>
                <w:lang w:val="en-US"/>
              </w:rPr>
            </w:pPr>
          </w:p>
        </w:tc>
        <w:tc>
          <w:tcPr>
            <w:tcW w:w="1260" w:type="dxa"/>
            <w:tcBorders>
              <w:top w:val="single" w:sz="4" w:space="0" w:color="auto"/>
              <w:bottom w:val="double" w:sz="4" w:space="0" w:color="auto"/>
            </w:tcBorders>
          </w:tcPr>
          <w:p w:rsidR="008C54AB" w:rsidRPr="00FE6CD5" w:rsidRDefault="008C54AB" w:rsidP="00895E42">
            <w:pPr>
              <w:pStyle w:val="acctfourfigures"/>
              <w:tabs>
                <w:tab w:val="clear" w:pos="765"/>
              </w:tabs>
              <w:spacing w:line="240" w:lineRule="atLeast"/>
              <w:ind w:left="-79"/>
              <w:jc w:val="right"/>
              <w:rPr>
                <w:b/>
                <w:bCs/>
                <w:szCs w:val="22"/>
              </w:rPr>
            </w:pPr>
            <w:r>
              <w:rPr>
                <w:b/>
                <w:bCs/>
                <w:szCs w:val="22"/>
              </w:rPr>
              <w:t>6,616</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C54AB" w:rsidRPr="00B47D45" w:rsidRDefault="002A3E66" w:rsidP="00895E42">
            <w:pPr>
              <w:pStyle w:val="acctfourfigures"/>
              <w:tabs>
                <w:tab w:val="clear" w:pos="765"/>
              </w:tabs>
              <w:spacing w:line="240" w:lineRule="atLeast"/>
              <w:ind w:left="-79"/>
              <w:jc w:val="right"/>
              <w:rPr>
                <w:b/>
                <w:bCs/>
                <w:szCs w:val="22"/>
              </w:rPr>
            </w:pPr>
            <w:r>
              <w:rPr>
                <w:b/>
                <w:bCs/>
                <w:szCs w:val="22"/>
              </w:rPr>
              <w:t>7,043</w:t>
            </w:r>
          </w:p>
        </w:tc>
        <w:tc>
          <w:tcPr>
            <w:tcW w:w="270" w:type="dxa"/>
          </w:tcPr>
          <w:p w:rsidR="008C54AB" w:rsidRPr="00B47D45" w:rsidRDefault="008C54AB"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8C54AB" w:rsidRPr="00FE6CD5" w:rsidRDefault="008C54AB" w:rsidP="00895E42">
            <w:pPr>
              <w:pStyle w:val="acctfourfigures"/>
              <w:tabs>
                <w:tab w:val="clear" w:pos="765"/>
              </w:tabs>
              <w:spacing w:line="240" w:lineRule="atLeast"/>
              <w:ind w:left="-79"/>
              <w:jc w:val="right"/>
              <w:rPr>
                <w:b/>
                <w:bCs/>
                <w:szCs w:val="22"/>
              </w:rPr>
            </w:pPr>
            <w:r>
              <w:rPr>
                <w:b/>
                <w:bCs/>
                <w:szCs w:val="22"/>
              </w:rPr>
              <w:t>6,150</w:t>
            </w:r>
          </w:p>
        </w:tc>
      </w:tr>
    </w:tbl>
    <w:p w:rsidR="00986E41" w:rsidRPr="00B47D45" w:rsidRDefault="00986E4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953889" w:rsidRPr="00FE6CD5" w:rsidRDefault="008C54AB" w:rsidP="0095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Pr>
          <w:rFonts w:ascii="Times New Roman" w:hAnsi="Times New Roman" w:cs="Times New Roman"/>
          <w:b/>
          <w:bCs/>
          <w:sz w:val="24"/>
          <w:szCs w:val="24"/>
        </w:rPr>
        <w:t>14</w:t>
      </w:r>
      <w:r w:rsidR="00953889" w:rsidRPr="00FE6CD5">
        <w:rPr>
          <w:rFonts w:ascii="Times New Roman" w:hAnsi="Times New Roman" w:cs="Times New Roman"/>
          <w:b/>
          <w:bCs/>
          <w:sz w:val="24"/>
          <w:szCs w:val="24"/>
        </w:rPr>
        <w:tab/>
      </w:r>
      <w:r w:rsidR="00953889" w:rsidRPr="00176169">
        <w:rPr>
          <w:rFonts w:ascii="Times New Roman" w:hAnsi="Times New Roman" w:cs="Times New Roman"/>
          <w:b/>
          <w:bCs/>
          <w:sz w:val="24"/>
          <w:szCs w:val="24"/>
        </w:rPr>
        <w:t>Share capital</w:t>
      </w:r>
    </w:p>
    <w:p w:rsidR="00953889" w:rsidRDefault="00953889" w:rsidP="0095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180" w:type="dxa"/>
        <w:tblInd w:w="558" w:type="dxa"/>
        <w:tblLayout w:type="fixed"/>
        <w:tblLook w:val="0000"/>
      </w:tblPr>
      <w:tblGrid>
        <w:gridCol w:w="2358"/>
        <w:gridCol w:w="990"/>
        <w:gridCol w:w="1242"/>
        <w:gridCol w:w="243"/>
        <w:gridCol w:w="1260"/>
        <w:gridCol w:w="270"/>
        <w:gridCol w:w="1350"/>
        <w:gridCol w:w="270"/>
        <w:gridCol w:w="1197"/>
      </w:tblGrid>
      <w:tr w:rsidR="00A40265" w:rsidRPr="00FE6CD5" w:rsidTr="001B70C2">
        <w:trPr>
          <w:cantSplit/>
        </w:trPr>
        <w:tc>
          <w:tcPr>
            <w:tcW w:w="2358" w:type="dxa"/>
          </w:tcPr>
          <w:p w:rsidR="00A40265" w:rsidRPr="00A40265" w:rsidRDefault="009E5F1E"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Pr>
                <w:rFonts w:ascii="Times New Roman" w:hAnsi="Times New Roman" w:cs="Times New Roman"/>
                <w:b/>
                <w:bCs/>
                <w:i/>
                <w:iCs/>
                <w:sz w:val="22"/>
                <w:szCs w:val="22"/>
              </w:rPr>
              <w:t>Nine</w:t>
            </w:r>
            <w:r w:rsidR="00A40265" w:rsidRPr="00A40265">
              <w:rPr>
                <w:rFonts w:ascii="Times New Roman" w:hAnsi="Times New Roman" w:cs="Times New Roman" w:hint="cs"/>
                <w:b/>
                <w:bCs/>
                <w:i/>
                <w:iCs/>
                <w:sz w:val="22"/>
                <w:szCs w:val="22"/>
                <w:cs/>
              </w:rPr>
              <w:t>-month period</w:t>
            </w:r>
          </w:p>
        </w:tc>
        <w:tc>
          <w:tcPr>
            <w:tcW w:w="990" w:type="dxa"/>
          </w:tcPr>
          <w:p w:rsidR="00A40265" w:rsidRPr="00953889" w:rsidRDefault="00A40265" w:rsidP="00AD3200">
            <w:pPr>
              <w:pStyle w:val="30"/>
              <w:tabs>
                <w:tab w:val="clear" w:pos="360"/>
                <w:tab w:val="clear" w:pos="720"/>
              </w:tabs>
              <w:ind w:left="-108" w:right="-90"/>
              <w:jc w:val="center"/>
              <w:rPr>
                <w:rFonts w:cs="Times New Roman"/>
                <w:lang w:val="en-US"/>
              </w:rPr>
            </w:pPr>
          </w:p>
        </w:tc>
        <w:tc>
          <w:tcPr>
            <w:tcW w:w="2745" w:type="dxa"/>
            <w:gridSpan w:val="3"/>
          </w:tcPr>
          <w:p w:rsidR="00A40265" w:rsidRDefault="00A40265" w:rsidP="00AD3200">
            <w:pPr>
              <w:pStyle w:val="30"/>
              <w:tabs>
                <w:tab w:val="clear" w:pos="360"/>
                <w:tab w:val="clear" w:pos="720"/>
              </w:tabs>
              <w:ind w:left="-108" w:right="-90"/>
              <w:jc w:val="center"/>
              <w:rPr>
                <w:rFonts w:cs="Times New Roman"/>
                <w:lang w:val="en-US"/>
              </w:rPr>
            </w:pPr>
          </w:p>
        </w:tc>
        <w:tc>
          <w:tcPr>
            <w:tcW w:w="270" w:type="dxa"/>
          </w:tcPr>
          <w:p w:rsidR="00A40265" w:rsidRPr="00FE6CD5" w:rsidRDefault="00A40265" w:rsidP="00AD3200">
            <w:pPr>
              <w:pStyle w:val="30"/>
              <w:tabs>
                <w:tab w:val="clear" w:pos="360"/>
                <w:tab w:val="clear" w:pos="720"/>
              </w:tabs>
              <w:ind w:left="-108" w:right="-90"/>
              <w:jc w:val="center"/>
              <w:rPr>
                <w:rFonts w:cs="Times New Roman"/>
                <w:cs/>
              </w:rPr>
            </w:pPr>
          </w:p>
        </w:tc>
        <w:tc>
          <w:tcPr>
            <w:tcW w:w="2817" w:type="dxa"/>
            <w:gridSpan w:val="3"/>
          </w:tcPr>
          <w:p w:rsidR="00A40265" w:rsidRDefault="00A40265" w:rsidP="00AD3200">
            <w:pPr>
              <w:pStyle w:val="30"/>
              <w:tabs>
                <w:tab w:val="clear" w:pos="360"/>
                <w:tab w:val="clear" w:pos="720"/>
              </w:tabs>
              <w:ind w:left="-108" w:right="-90"/>
              <w:jc w:val="center"/>
              <w:rPr>
                <w:rFonts w:cs="Times New Roman"/>
                <w:lang w:val="en-US"/>
              </w:rPr>
            </w:pPr>
          </w:p>
        </w:tc>
      </w:tr>
      <w:tr w:rsidR="00A40265" w:rsidRPr="00FE6CD5" w:rsidTr="001F5CB9">
        <w:trPr>
          <w:cantSplit/>
        </w:trPr>
        <w:tc>
          <w:tcPr>
            <w:tcW w:w="2358" w:type="dxa"/>
          </w:tcPr>
          <w:p w:rsidR="00A40265" w:rsidRPr="00A4026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A40265">
              <w:rPr>
                <w:rFonts w:ascii="Times New Roman" w:hAnsi="Times New Roman" w:cs="Times New Roman" w:hint="cs"/>
                <w:b/>
                <w:bCs/>
                <w:i/>
                <w:iCs/>
                <w:sz w:val="22"/>
                <w:szCs w:val="22"/>
                <w:cs/>
              </w:rPr>
              <w:t xml:space="preserve">ended 30 </w:t>
            </w:r>
            <w:r w:rsidR="009E5F1E">
              <w:rPr>
                <w:rFonts w:ascii="Times New Roman" w:hAnsi="Times New Roman" w:cs="Times New Roman"/>
                <w:b/>
                <w:bCs/>
                <w:i/>
                <w:iCs/>
                <w:sz w:val="22"/>
                <w:szCs w:val="22"/>
              </w:rPr>
              <w:t>September</w:t>
            </w:r>
          </w:p>
        </w:tc>
        <w:tc>
          <w:tcPr>
            <w:tcW w:w="990" w:type="dxa"/>
          </w:tcPr>
          <w:p w:rsidR="00A40265" w:rsidRPr="00953889" w:rsidRDefault="00A40265" w:rsidP="00A40265">
            <w:pPr>
              <w:pStyle w:val="30"/>
              <w:tabs>
                <w:tab w:val="clear" w:pos="360"/>
                <w:tab w:val="clear" w:pos="720"/>
              </w:tabs>
              <w:ind w:left="-108" w:right="-90"/>
              <w:jc w:val="center"/>
              <w:rPr>
                <w:rFonts w:cs="Times New Roman"/>
                <w:lang w:val="en-US"/>
              </w:rPr>
            </w:pPr>
          </w:p>
        </w:tc>
        <w:tc>
          <w:tcPr>
            <w:tcW w:w="2745" w:type="dxa"/>
            <w:gridSpan w:val="3"/>
            <w:tcBorders>
              <w:bottom w:val="single" w:sz="4" w:space="0" w:color="auto"/>
            </w:tcBorders>
          </w:tcPr>
          <w:p w:rsidR="00A40265" w:rsidRPr="00FE6CD5" w:rsidRDefault="00A40265" w:rsidP="00A40265">
            <w:pPr>
              <w:pStyle w:val="30"/>
              <w:tabs>
                <w:tab w:val="clear" w:pos="360"/>
                <w:tab w:val="clear" w:pos="720"/>
              </w:tabs>
              <w:ind w:left="-108" w:right="-90"/>
              <w:jc w:val="center"/>
              <w:rPr>
                <w:rFonts w:cs="Times New Roman"/>
                <w:lang w:val="en-US"/>
              </w:rPr>
            </w:pPr>
            <w:r>
              <w:rPr>
                <w:rFonts w:cs="Times New Roman"/>
                <w:lang w:val="en-US"/>
              </w:rPr>
              <w:t>201</w:t>
            </w:r>
            <w:r w:rsidR="00857B8F">
              <w:rPr>
                <w:rFonts w:cs="Times New Roman"/>
                <w:lang w:val="en-US"/>
              </w:rPr>
              <w:t>7</w:t>
            </w:r>
          </w:p>
        </w:tc>
        <w:tc>
          <w:tcPr>
            <w:tcW w:w="270" w:type="dxa"/>
          </w:tcPr>
          <w:p w:rsidR="00A40265" w:rsidRPr="00FE6CD5" w:rsidRDefault="00A40265" w:rsidP="00A40265">
            <w:pPr>
              <w:pStyle w:val="30"/>
              <w:tabs>
                <w:tab w:val="clear" w:pos="360"/>
                <w:tab w:val="clear" w:pos="720"/>
              </w:tabs>
              <w:ind w:left="-108" w:right="-90"/>
              <w:jc w:val="center"/>
              <w:rPr>
                <w:rFonts w:cs="Times New Roman"/>
                <w:cs/>
              </w:rPr>
            </w:pPr>
          </w:p>
        </w:tc>
        <w:tc>
          <w:tcPr>
            <w:tcW w:w="2817" w:type="dxa"/>
            <w:gridSpan w:val="3"/>
            <w:tcBorders>
              <w:bottom w:val="single" w:sz="4" w:space="0" w:color="auto"/>
            </w:tcBorders>
          </w:tcPr>
          <w:p w:rsidR="00A40265" w:rsidRPr="00FE6CD5" w:rsidRDefault="00A40265" w:rsidP="00A40265">
            <w:pPr>
              <w:pStyle w:val="30"/>
              <w:tabs>
                <w:tab w:val="clear" w:pos="360"/>
                <w:tab w:val="clear" w:pos="720"/>
              </w:tabs>
              <w:ind w:left="-108" w:right="-90"/>
              <w:jc w:val="center"/>
              <w:rPr>
                <w:rFonts w:cs="Times New Roman"/>
                <w:cs/>
                <w:lang w:val="en-US"/>
              </w:rPr>
            </w:pPr>
            <w:r>
              <w:rPr>
                <w:rFonts w:cs="Times New Roman"/>
                <w:lang w:val="en-US"/>
              </w:rPr>
              <w:t>201</w:t>
            </w:r>
            <w:r w:rsidR="00857B8F">
              <w:rPr>
                <w:rFonts w:cs="Times New Roman"/>
                <w:lang w:val="en-US"/>
              </w:rPr>
              <w:t>6</w:t>
            </w:r>
          </w:p>
        </w:tc>
      </w:tr>
      <w:tr w:rsidR="00A40265" w:rsidRPr="00FE6CD5" w:rsidTr="001F5CB9">
        <w:trPr>
          <w:cantSplit/>
        </w:trPr>
        <w:tc>
          <w:tcPr>
            <w:tcW w:w="2358" w:type="dxa"/>
          </w:tcPr>
          <w:p w:rsidR="00A40265" w:rsidRPr="00FE6CD5" w:rsidRDefault="00A40265" w:rsidP="00A40265">
            <w:pPr>
              <w:pStyle w:val="30"/>
              <w:tabs>
                <w:tab w:val="clear" w:pos="360"/>
                <w:tab w:val="clear" w:pos="720"/>
                <w:tab w:val="left" w:pos="372"/>
              </w:tabs>
              <w:ind w:right="47"/>
              <w:jc w:val="both"/>
              <w:rPr>
                <w:rFonts w:cs="Times New Roman"/>
                <w:cs/>
              </w:rPr>
            </w:pPr>
          </w:p>
        </w:tc>
        <w:tc>
          <w:tcPr>
            <w:tcW w:w="990" w:type="dxa"/>
          </w:tcPr>
          <w:p w:rsidR="00A40265" w:rsidRPr="00953889" w:rsidRDefault="00A40265" w:rsidP="00A40265">
            <w:pPr>
              <w:pStyle w:val="30"/>
              <w:tabs>
                <w:tab w:val="clear" w:pos="360"/>
                <w:tab w:val="clear" w:pos="720"/>
              </w:tabs>
              <w:ind w:left="-108" w:right="-90"/>
              <w:jc w:val="center"/>
              <w:rPr>
                <w:rFonts w:cs="Times New Roman"/>
                <w:lang w:val="en-US"/>
              </w:rPr>
            </w:pPr>
            <w:r w:rsidRPr="00953889">
              <w:rPr>
                <w:rFonts w:cs="Times New Roman"/>
                <w:lang w:val="en-US"/>
              </w:rPr>
              <w:t>Par value</w:t>
            </w:r>
          </w:p>
        </w:tc>
        <w:tc>
          <w:tcPr>
            <w:tcW w:w="2745" w:type="dxa"/>
            <w:gridSpan w:val="3"/>
            <w:tcBorders>
              <w:top w:val="single" w:sz="4" w:space="0" w:color="auto"/>
            </w:tcBorders>
          </w:tcPr>
          <w:p w:rsidR="00A40265" w:rsidRPr="00FE6CD5" w:rsidRDefault="00A40265" w:rsidP="00A40265">
            <w:pPr>
              <w:pStyle w:val="30"/>
              <w:tabs>
                <w:tab w:val="clear" w:pos="360"/>
                <w:tab w:val="clear" w:pos="720"/>
              </w:tabs>
              <w:ind w:left="-108" w:right="-90"/>
              <w:jc w:val="center"/>
              <w:rPr>
                <w:rFonts w:cs="Times New Roman"/>
                <w:lang w:val="en-US"/>
              </w:rPr>
            </w:pPr>
          </w:p>
        </w:tc>
        <w:tc>
          <w:tcPr>
            <w:tcW w:w="270" w:type="dxa"/>
          </w:tcPr>
          <w:p w:rsidR="00A40265" w:rsidRPr="00FE6CD5" w:rsidRDefault="00A40265" w:rsidP="00A40265">
            <w:pPr>
              <w:pStyle w:val="30"/>
              <w:tabs>
                <w:tab w:val="clear" w:pos="360"/>
                <w:tab w:val="clear" w:pos="720"/>
              </w:tabs>
              <w:ind w:left="-108" w:right="-90"/>
              <w:jc w:val="center"/>
              <w:rPr>
                <w:rFonts w:cs="Times New Roman"/>
                <w:cs/>
              </w:rPr>
            </w:pPr>
          </w:p>
        </w:tc>
        <w:tc>
          <w:tcPr>
            <w:tcW w:w="2817" w:type="dxa"/>
            <w:gridSpan w:val="3"/>
            <w:tcBorders>
              <w:top w:val="single" w:sz="4" w:space="0" w:color="auto"/>
            </w:tcBorders>
          </w:tcPr>
          <w:p w:rsidR="00A40265" w:rsidRPr="00FE6CD5" w:rsidRDefault="00A40265" w:rsidP="00A40265">
            <w:pPr>
              <w:pStyle w:val="30"/>
              <w:tabs>
                <w:tab w:val="clear" w:pos="360"/>
                <w:tab w:val="clear" w:pos="720"/>
              </w:tabs>
              <w:ind w:left="-108" w:right="-90"/>
              <w:jc w:val="center"/>
              <w:rPr>
                <w:rFonts w:cs="Times New Roman"/>
                <w:cs/>
                <w:lang w:val="en-US"/>
              </w:rPr>
            </w:pPr>
          </w:p>
        </w:tc>
      </w:tr>
      <w:tr w:rsidR="00A40265" w:rsidRPr="00FE6CD5" w:rsidTr="003D48A8">
        <w:trPr>
          <w:cantSplit/>
        </w:trPr>
        <w:tc>
          <w:tcPr>
            <w:tcW w:w="2358" w:type="dxa"/>
          </w:tcPr>
          <w:p w:rsidR="00A40265" w:rsidRPr="00FE6CD5" w:rsidRDefault="00A40265" w:rsidP="00A40265">
            <w:pPr>
              <w:pStyle w:val="30"/>
              <w:tabs>
                <w:tab w:val="clear" w:pos="360"/>
                <w:tab w:val="clear" w:pos="720"/>
                <w:tab w:val="left" w:pos="372"/>
              </w:tabs>
              <w:ind w:right="47"/>
              <w:jc w:val="both"/>
              <w:rPr>
                <w:rFonts w:cs="Times New Roman"/>
                <w:cs/>
              </w:rPr>
            </w:pPr>
          </w:p>
        </w:tc>
        <w:tc>
          <w:tcPr>
            <w:tcW w:w="990" w:type="dxa"/>
          </w:tcPr>
          <w:p w:rsidR="00A40265" w:rsidRPr="00953889" w:rsidRDefault="00A40265" w:rsidP="00A40265">
            <w:pPr>
              <w:pStyle w:val="30"/>
              <w:tabs>
                <w:tab w:val="clear" w:pos="360"/>
                <w:tab w:val="clear" w:pos="720"/>
              </w:tabs>
              <w:ind w:left="-108" w:right="-90"/>
              <w:jc w:val="center"/>
              <w:rPr>
                <w:rFonts w:cs="Times New Roman"/>
                <w:lang w:val="en-US"/>
              </w:rPr>
            </w:pPr>
            <w:r w:rsidRPr="00953889">
              <w:rPr>
                <w:rFonts w:cs="Times New Roman"/>
                <w:lang w:val="en-US"/>
              </w:rPr>
              <w:t>per share</w:t>
            </w:r>
          </w:p>
        </w:tc>
        <w:tc>
          <w:tcPr>
            <w:tcW w:w="1242" w:type="dxa"/>
          </w:tcPr>
          <w:p w:rsidR="00A40265" w:rsidRPr="00FE6CD5" w:rsidRDefault="00A40265" w:rsidP="00A40265">
            <w:pPr>
              <w:pStyle w:val="30"/>
              <w:tabs>
                <w:tab w:val="clear" w:pos="360"/>
                <w:tab w:val="clear" w:pos="720"/>
              </w:tabs>
              <w:ind w:left="-108" w:right="-90"/>
              <w:jc w:val="center"/>
              <w:rPr>
                <w:rFonts w:cs="Times New Roman"/>
                <w:cs/>
                <w:lang w:val="en-US"/>
              </w:rPr>
            </w:pPr>
            <w:r w:rsidRPr="00FE6CD5">
              <w:rPr>
                <w:rFonts w:cs="Times New Roman"/>
                <w:lang w:val="en-US"/>
              </w:rPr>
              <w:t>Number</w:t>
            </w:r>
          </w:p>
        </w:tc>
        <w:tc>
          <w:tcPr>
            <w:tcW w:w="243" w:type="dxa"/>
          </w:tcPr>
          <w:p w:rsidR="00A40265" w:rsidRPr="00FE6CD5" w:rsidRDefault="00A40265" w:rsidP="00A40265">
            <w:pPr>
              <w:pStyle w:val="30"/>
              <w:tabs>
                <w:tab w:val="clear" w:pos="360"/>
                <w:tab w:val="clear" w:pos="720"/>
              </w:tabs>
              <w:ind w:left="-108" w:right="-90"/>
              <w:jc w:val="center"/>
              <w:rPr>
                <w:rFonts w:cs="Times New Roman"/>
                <w:cs/>
              </w:rPr>
            </w:pPr>
          </w:p>
        </w:tc>
        <w:tc>
          <w:tcPr>
            <w:tcW w:w="1260" w:type="dxa"/>
          </w:tcPr>
          <w:p w:rsidR="00A40265" w:rsidRPr="00FE6CD5" w:rsidRDefault="00A40265" w:rsidP="00A40265">
            <w:pPr>
              <w:pStyle w:val="30"/>
              <w:tabs>
                <w:tab w:val="clear" w:pos="360"/>
                <w:tab w:val="clear" w:pos="720"/>
              </w:tabs>
              <w:ind w:left="-108" w:right="-90"/>
              <w:jc w:val="center"/>
              <w:rPr>
                <w:rFonts w:cs="Times New Roman"/>
                <w:lang w:val="en-US"/>
              </w:rPr>
            </w:pPr>
            <w:r w:rsidRPr="00FE6CD5">
              <w:rPr>
                <w:rFonts w:cs="Times New Roman"/>
                <w:lang w:val="en-US"/>
              </w:rPr>
              <w:t>Baht</w:t>
            </w:r>
          </w:p>
        </w:tc>
        <w:tc>
          <w:tcPr>
            <w:tcW w:w="270" w:type="dxa"/>
          </w:tcPr>
          <w:p w:rsidR="00A40265" w:rsidRPr="00FE6CD5" w:rsidRDefault="00A40265" w:rsidP="00A40265">
            <w:pPr>
              <w:pStyle w:val="30"/>
              <w:tabs>
                <w:tab w:val="clear" w:pos="360"/>
                <w:tab w:val="clear" w:pos="720"/>
              </w:tabs>
              <w:ind w:left="-108" w:right="-90"/>
              <w:jc w:val="center"/>
              <w:rPr>
                <w:rFonts w:cs="Times New Roman"/>
                <w:cs/>
              </w:rPr>
            </w:pPr>
          </w:p>
        </w:tc>
        <w:tc>
          <w:tcPr>
            <w:tcW w:w="1350" w:type="dxa"/>
          </w:tcPr>
          <w:p w:rsidR="00A40265" w:rsidRPr="00FE6CD5" w:rsidRDefault="00A40265" w:rsidP="00A40265">
            <w:pPr>
              <w:pStyle w:val="30"/>
              <w:tabs>
                <w:tab w:val="clear" w:pos="360"/>
                <w:tab w:val="clear" w:pos="720"/>
              </w:tabs>
              <w:ind w:left="-108" w:right="-90"/>
              <w:jc w:val="center"/>
              <w:rPr>
                <w:rFonts w:cs="Times New Roman"/>
                <w:cs/>
                <w:lang w:val="en-US"/>
              </w:rPr>
            </w:pPr>
            <w:r w:rsidRPr="00FE6CD5">
              <w:rPr>
                <w:rFonts w:cs="Times New Roman"/>
                <w:lang w:val="en-US"/>
              </w:rPr>
              <w:t>Number</w:t>
            </w:r>
          </w:p>
        </w:tc>
        <w:tc>
          <w:tcPr>
            <w:tcW w:w="270" w:type="dxa"/>
          </w:tcPr>
          <w:p w:rsidR="00A40265" w:rsidRPr="00FE6CD5" w:rsidRDefault="00A40265" w:rsidP="00A40265">
            <w:pPr>
              <w:pStyle w:val="30"/>
              <w:tabs>
                <w:tab w:val="clear" w:pos="360"/>
                <w:tab w:val="clear" w:pos="720"/>
              </w:tabs>
              <w:ind w:left="-108" w:right="-90"/>
              <w:jc w:val="center"/>
              <w:rPr>
                <w:rFonts w:cs="Times New Roman"/>
                <w:cs/>
              </w:rPr>
            </w:pPr>
          </w:p>
        </w:tc>
        <w:tc>
          <w:tcPr>
            <w:tcW w:w="1197" w:type="dxa"/>
          </w:tcPr>
          <w:p w:rsidR="00A40265" w:rsidRPr="00FE6CD5" w:rsidRDefault="00A40265" w:rsidP="00A40265">
            <w:pPr>
              <w:pStyle w:val="30"/>
              <w:tabs>
                <w:tab w:val="clear" w:pos="360"/>
                <w:tab w:val="clear" w:pos="720"/>
              </w:tabs>
              <w:ind w:left="-108" w:right="-90"/>
              <w:jc w:val="center"/>
              <w:rPr>
                <w:rFonts w:cs="Times New Roman"/>
                <w:cs/>
                <w:lang w:val="en-US"/>
              </w:rPr>
            </w:pPr>
            <w:r w:rsidRPr="00FE6CD5">
              <w:rPr>
                <w:rFonts w:cs="Times New Roman"/>
                <w:lang w:val="en-US"/>
              </w:rPr>
              <w:t>Baht</w:t>
            </w:r>
          </w:p>
        </w:tc>
      </w:tr>
      <w:tr w:rsidR="00E336F3" w:rsidRPr="00FE6CD5" w:rsidTr="00BA38B4">
        <w:trPr>
          <w:cantSplit/>
        </w:trPr>
        <w:tc>
          <w:tcPr>
            <w:tcW w:w="2358" w:type="dxa"/>
          </w:tcPr>
          <w:p w:rsidR="00E336F3" w:rsidRPr="00FE6CD5" w:rsidRDefault="00E336F3" w:rsidP="00E336F3">
            <w:pPr>
              <w:pStyle w:val="30"/>
              <w:tabs>
                <w:tab w:val="clear" w:pos="360"/>
                <w:tab w:val="clear" w:pos="720"/>
                <w:tab w:val="left" w:pos="372"/>
              </w:tabs>
              <w:ind w:right="47"/>
              <w:jc w:val="both"/>
              <w:rPr>
                <w:rFonts w:cs="Times New Roman"/>
                <w:cs/>
              </w:rPr>
            </w:pPr>
          </w:p>
        </w:tc>
        <w:tc>
          <w:tcPr>
            <w:tcW w:w="990" w:type="dxa"/>
          </w:tcPr>
          <w:p w:rsidR="00E336F3" w:rsidRPr="00FE6CD5" w:rsidRDefault="00E336F3" w:rsidP="00E336F3">
            <w:pPr>
              <w:pStyle w:val="30"/>
              <w:tabs>
                <w:tab w:val="clear" w:pos="360"/>
                <w:tab w:val="clear" w:pos="720"/>
              </w:tabs>
              <w:ind w:left="-108" w:right="-108"/>
              <w:jc w:val="center"/>
              <w:rPr>
                <w:rFonts w:cs="Times New Roman"/>
                <w:i/>
                <w:iCs/>
                <w:cs/>
                <w:lang w:val="en-US"/>
              </w:rPr>
            </w:pPr>
            <w:r w:rsidRPr="00FE6CD5">
              <w:rPr>
                <w:rFonts w:cs="Times New Roman"/>
                <w:i/>
                <w:iCs/>
                <w:lang w:val="en-US"/>
              </w:rPr>
              <w:t>(in Baht)</w:t>
            </w:r>
          </w:p>
        </w:tc>
        <w:tc>
          <w:tcPr>
            <w:tcW w:w="5832" w:type="dxa"/>
            <w:gridSpan w:val="7"/>
          </w:tcPr>
          <w:p w:rsidR="00E336F3" w:rsidRPr="001B78A1" w:rsidRDefault="00E336F3" w:rsidP="00E336F3">
            <w:pPr>
              <w:pStyle w:val="30"/>
              <w:tabs>
                <w:tab w:val="clear" w:pos="360"/>
                <w:tab w:val="clear" w:pos="720"/>
              </w:tabs>
              <w:ind w:left="-108" w:right="-90"/>
              <w:jc w:val="center"/>
              <w:rPr>
                <w:rFonts w:cs="Times New Roman"/>
                <w:i/>
                <w:iCs/>
                <w:cs/>
              </w:rPr>
            </w:pPr>
            <w:r w:rsidRPr="001B78A1">
              <w:rPr>
                <w:rFonts w:cs="Times New Roman"/>
                <w:i/>
                <w:iCs/>
                <w:cs/>
              </w:rPr>
              <w:t>(thousand shares/thousandBaht)</w:t>
            </w:r>
          </w:p>
        </w:tc>
      </w:tr>
      <w:tr w:rsidR="00A40265" w:rsidRPr="00FE6CD5" w:rsidTr="003D48A8">
        <w:trPr>
          <w:cantSplit/>
        </w:trPr>
        <w:tc>
          <w:tcPr>
            <w:tcW w:w="2358" w:type="dxa"/>
          </w:tcPr>
          <w:p w:rsidR="00A40265" w:rsidRPr="00FE6CD5" w:rsidRDefault="00A40265" w:rsidP="001F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E6CD5">
              <w:rPr>
                <w:rFonts w:ascii="Times New Roman" w:hAnsi="Times New Roman" w:cs="Times New Roman"/>
                <w:b/>
                <w:bCs/>
                <w:i/>
                <w:iCs/>
                <w:sz w:val="22"/>
                <w:szCs w:val="22"/>
              </w:rPr>
              <w:t>Authori</w:t>
            </w:r>
            <w:r w:rsidR="001F5CB9">
              <w:rPr>
                <w:rFonts w:ascii="Times New Roman" w:hAnsi="Times New Roman" w:cs="Times New Roman"/>
                <w:b/>
                <w:bCs/>
                <w:i/>
                <w:iCs/>
                <w:sz w:val="22"/>
                <w:szCs w:val="22"/>
              </w:rPr>
              <w:t>z</w:t>
            </w:r>
            <w:r w:rsidRPr="00FE6CD5">
              <w:rPr>
                <w:rFonts w:ascii="Times New Roman" w:hAnsi="Times New Roman" w:cs="Times New Roman"/>
                <w:b/>
                <w:bCs/>
                <w:i/>
                <w:iCs/>
                <w:sz w:val="22"/>
                <w:szCs w:val="22"/>
              </w:rPr>
              <w:t>ed</w:t>
            </w:r>
          </w:p>
        </w:tc>
        <w:tc>
          <w:tcPr>
            <w:tcW w:w="990" w:type="dxa"/>
          </w:tcPr>
          <w:p w:rsidR="00A40265" w:rsidRPr="00FE6CD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cs/>
              </w:rPr>
            </w:pPr>
          </w:p>
        </w:tc>
        <w:tc>
          <w:tcPr>
            <w:tcW w:w="1242" w:type="dxa"/>
          </w:tcPr>
          <w:p w:rsidR="00A40265" w:rsidRPr="00FE6CD5" w:rsidRDefault="00A40265" w:rsidP="00A40265">
            <w:pPr>
              <w:pStyle w:val="30"/>
              <w:tabs>
                <w:tab w:val="clear" w:pos="360"/>
                <w:tab w:val="clear" w:pos="720"/>
              </w:tabs>
              <w:ind w:right="47"/>
              <w:rPr>
                <w:rFonts w:cs="Times New Roman"/>
                <w:lang w:val="en-US"/>
              </w:rPr>
            </w:pPr>
          </w:p>
        </w:tc>
        <w:tc>
          <w:tcPr>
            <w:tcW w:w="243" w:type="dxa"/>
          </w:tcPr>
          <w:p w:rsidR="00A40265" w:rsidRPr="00FE6CD5" w:rsidRDefault="00A40265" w:rsidP="00A40265">
            <w:pPr>
              <w:pStyle w:val="30"/>
              <w:tabs>
                <w:tab w:val="clear" w:pos="360"/>
                <w:tab w:val="clear" w:pos="720"/>
              </w:tabs>
              <w:ind w:right="47"/>
              <w:rPr>
                <w:rFonts w:cs="Times New Roman"/>
                <w:cs/>
              </w:rPr>
            </w:pPr>
          </w:p>
        </w:tc>
        <w:tc>
          <w:tcPr>
            <w:tcW w:w="1260" w:type="dxa"/>
          </w:tcPr>
          <w:p w:rsidR="00A40265" w:rsidRPr="00FE6CD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c>
          <w:tcPr>
            <w:tcW w:w="270" w:type="dxa"/>
          </w:tcPr>
          <w:p w:rsidR="00A40265" w:rsidRPr="00FE6CD5" w:rsidRDefault="00A40265" w:rsidP="00A40265">
            <w:pPr>
              <w:pStyle w:val="30"/>
              <w:tabs>
                <w:tab w:val="clear" w:pos="360"/>
                <w:tab w:val="clear" w:pos="720"/>
              </w:tabs>
              <w:ind w:right="47"/>
              <w:rPr>
                <w:rFonts w:cs="Times New Roman"/>
                <w:cs/>
              </w:rPr>
            </w:pPr>
          </w:p>
        </w:tc>
        <w:tc>
          <w:tcPr>
            <w:tcW w:w="1350" w:type="dxa"/>
          </w:tcPr>
          <w:p w:rsidR="00A40265" w:rsidRPr="00FE6CD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c>
          <w:tcPr>
            <w:tcW w:w="270" w:type="dxa"/>
          </w:tcPr>
          <w:p w:rsidR="00A40265" w:rsidRPr="00FE6CD5" w:rsidRDefault="00A40265" w:rsidP="00A40265">
            <w:pPr>
              <w:pStyle w:val="30"/>
              <w:tabs>
                <w:tab w:val="clear" w:pos="360"/>
                <w:tab w:val="clear" w:pos="720"/>
              </w:tabs>
              <w:ind w:right="47"/>
              <w:rPr>
                <w:rFonts w:cs="Times New Roman"/>
                <w:lang w:val="en-US"/>
              </w:rPr>
            </w:pPr>
          </w:p>
        </w:tc>
        <w:tc>
          <w:tcPr>
            <w:tcW w:w="1197" w:type="dxa"/>
          </w:tcPr>
          <w:p w:rsidR="00A40265" w:rsidRPr="00FE6CD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r>
      <w:tr w:rsidR="00A40265" w:rsidRPr="00FE6CD5" w:rsidTr="003D48A8">
        <w:trPr>
          <w:cantSplit/>
        </w:trPr>
        <w:tc>
          <w:tcPr>
            <w:tcW w:w="2358" w:type="dxa"/>
          </w:tcPr>
          <w:p w:rsidR="00A40265" w:rsidRPr="00FE6CD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E6CD5">
              <w:rPr>
                <w:rFonts w:ascii="Times New Roman" w:hAnsi="Times New Roman" w:cs="Times New Roman"/>
                <w:sz w:val="22"/>
                <w:szCs w:val="22"/>
              </w:rPr>
              <w:t>At 1 January</w:t>
            </w:r>
          </w:p>
        </w:tc>
        <w:tc>
          <w:tcPr>
            <w:tcW w:w="990" w:type="dxa"/>
          </w:tcPr>
          <w:p w:rsidR="00A40265" w:rsidRPr="00FE6CD5" w:rsidRDefault="00A40265" w:rsidP="00A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rPr>
            </w:pPr>
          </w:p>
        </w:tc>
        <w:tc>
          <w:tcPr>
            <w:tcW w:w="1242" w:type="dxa"/>
          </w:tcPr>
          <w:p w:rsidR="00A40265" w:rsidRPr="00FE6CD5" w:rsidRDefault="00A40265" w:rsidP="00A40265">
            <w:pPr>
              <w:pStyle w:val="30"/>
              <w:tabs>
                <w:tab w:val="clear" w:pos="360"/>
                <w:tab w:val="clear" w:pos="720"/>
              </w:tabs>
              <w:ind w:right="47"/>
              <w:rPr>
                <w:rFonts w:cs="Times New Roman"/>
                <w:lang w:val="en-US"/>
              </w:rPr>
            </w:pPr>
          </w:p>
        </w:tc>
        <w:tc>
          <w:tcPr>
            <w:tcW w:w="243" w:type="dxa"/>
          </w:tcPr>
          <w:p w:rsidR="00A40265" w:rsidRPr="00FE6CD5" w:rsidRDefault="00A40265" w:rsidP="00A40265">
            <w:pPr>
              <w:pStyle w:val="30"/>
              <w:tabs>
                <w:tab w:val="clear" w:pos="360"/>
                <w:tab w:val="clear" w:pos="720"/>
              </w:tabs>
              <w:ind w:right="47"/>
              <w:rPr>
                <w:rFonts w:cs="Times New Roman"/>
                <w:cs/>
              </w:rPr>
            </w:pPr>
          </w:p>
        </w:tc>
        <w:tc>
          <w:tcPr>
            <w:tcW w:w="1260" w:type="dxa"/>
          </w:tcPr>
          <w:p w:rsidR="00A40265" w:rsidRPr="00FE6CD5" w:rsidRDefault="00A40265" w:rsidP="00A40265">
            <w:pPr>
              <w:pStyle w:val="30"/>
              <w:tabs>
                <w:tab w:val="clear" w:pos="360"/>
                <w:tab w:val="clear" w:pos="720"/>
              </w:tabs>
              <w:ind w:right="47"/>
              <w:rPr>
                <w:rFonts w:cs="Times New Roman"/>
                <w:lang w:val="en-US"/>
              </w:rPr>
            </w:pPr>
          </w:p>
        </w:tc>
        <w:tc>
          <w:tcPr>
            <w:tcW w:w="270" w:type="dxa"/>
          </w:tcPr>
          <w:p w:rsidR="00A40265" w:rsidRPr="00FE6CD5" w:rsidRDefault="00A40265" w:rsidP="00A40265">
            <w:pPr>
              <w:pStyle w:val="30"/>
              <w:tabs>
                <w:tab w:val="clear" w:pos="360"/>
                <w:tab w:val="clear" w:pos="720"/>
              </w:tabs>
              <w:ind w:right="47"/>
              <w:rPr>
                <w:rFonts w:cs="Times New Roman"/>
                <w:cs/>
              </w:rPr>
            </w:pPr>
          </w:p>
        </w:tc>
        <w:tc>
          <w:tcPr>
            <w:tcW w:w="1350" w:type="dxa"/>
          </w:tcPr>
          <w:p w:rsidR="00A40265" w:rsidRPr="00FE6CD5" w:rsidRDefault="00A40265" w:rsidP="00A40265">
            <w:pPr>
              <w:pStyle w:val="30"/>
              <w:tabs>
                <w:tab w:val="clear" w:pos="360"/>
                <w:tab w:val="clear" w:pos="720"/>
              </w:tabs>
              <w:ind w:right="47"/>
              <w:rPr>
                <w:rFonts w:cs="Times New Roman"/>
                <w:lang w:val="en-US"/>
              </w:rPr>
            </w:pPr>
          </w:p>
        </w:tc>
        <w:tc>
          <w:tcPr>
            <w:tcW w:w="270" w:type="dxa"/>
          </w:tcPr>
          <w:p w:rsidR="00A40265" w:rsidRPr="00FE6CD5" w:rsidRDefault="00A40265" w:rsidP="00A40265">
            <w:pPr>
              <w:pStyle w:val="30"/>
              <w:tabs>
                <w:tab w:val="clear" w:pos="360"/>
                <w:tab w:val="clear" w:pos="720"/>
              </w:tabs>
              <w:ind w:right="47"/>
              <w:rPr>
                <w:rFonts w:cs="Times New Roman"/>
                <w:lang w:val="en-US"/>
              </w:rPr>
            </w:pPr>
          </w:p>
        </w:tc>
        <w:tc>
          <w:tcPr>
            <w:tcW w:w="1197" w:type="dxa"/>
          </w:tcPr>
          <w:p w:rsidR="00A40265" w:rsidRPr="00FE6CD5" w:rsidRDefault="00A40265" w:rsidP="00A40265">
            <w:pPr>
              <w:pStyle w:val="30"/>
              <w:tabs>
                <w:tab w:val="clear" w:pos="360"/>
                <w:tab w:val="clear" w:pos="720"/>
              </w:tabs>
              <w:ind w:right="47"/>
              <w:rPr>
                <w:rFonts w:cs="Times New Roman"/>
                <w:lang w:val="en-US"/>
              </w:rPr>
            </w:pPr>
          </w:p>
        </w:tc>
      </w:tr>
      <w:tr w:rsidR="00857B8F" w:rsidRPr="00FE6CD5" w:rsidTr="003D48A8">
        <w:trPr>
          <w:cantSplit/>
        </w:trPr>
        <w:tc>
          <w:tcPr>
            <w:tcW w:w="2358" w:type="dxa"/>
          </w:tcPr>
          <w:p w:rsidR="00857B8F" w:rsidRPr="00FE6CD5" w:rsidRDefault="00857B8F" w:rsidP="00857B8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sz w:val="22"/>
                <w:cs/>
              </w:rPr>
            </w:pPr>
            <w:r w:rsidRPr="00FE6CD5">
              <w:rPr>
                <w:rFonts w:ascii="Times New Roman" w:hAnsi="Times New Roman" w:cs="Times New Roman"/>
                <w:sz w:val="22"/>
              </w:rPr>
              <w:t>ordinary shares</w:t>
            </w:r>
          </w:p>
        </w:tc>
        <w:tc>
          <w:tcPr>
            <w:tcW w:w="990" w:type="dxa"/>
          </w:tcPr>
          <w:p w:rsidR="00857B8F" w:rsidRPr="00FE6CD5" w:rsidRDefault="00857B8F" w:rsidP="0085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E6CD5">
              <w:rPr>
                <w:rFonts w:ascii="Times New Roman" w:hAnsi="Times New Roman" w:cs="Times New Roman"/>
                <w:sz w:val="22"/>
                <w:szCs w:val="22"/>
              </w:rPr>
              <w:t>0.5</w:t>
            </w:r>
          </w:p>
        </w:tc>
        <w:tc>
          <w:tcPr>
            <w:tcW w:w="1242" w:type="dxa"/>
          </w:tcPr>
          <w:p w:rsidR="00857B8F" w:rsidRPr="009D107D" w:rsidRDefault="00696590" w:rsidP="00857B8F">
            <w:pPr>
              <w:pStyle w:val="acctfourfigures"/>
              <w:tabs>
                <w:tab w:val="clear" w:pos="765"/>
                <w:tab w:val="decimal" w:pos="1044"/>
              </w:tabs>
              <w:spacing w:line="240" w:lineRule="atLeast"/>
              <w:ind w:left="-79" w:right="-108"/>
              <w:rPr>
                <w:szCs w:val="22"/>
              </w:rPr>
            </w:pPr>
            <w:r>
              <w:rPr>
                <w:szCs w:val="22"/>
              </w:rPr>
              <w:t>503,384</w:t>
            </w:r>
          </w:p>
        </w:tc>
        <w:tc>
          <w:tcPr>
            <w:tcW w:w="243" w:type="dxa"/>
          </w:tcPr>
          <w:p w:rsidR="00857B8F" w:rsidRPr="00FE6CD5" w:rsidRDefault="00857B8F" w:rsidP="00857B8F">
            <w:pPr>
              <w:pStyle w:val="30"/>
              <w:tabs>
                <w:tab w:val="clear" w:pos="360"/>
                <w:tab w:val="clear" w:pos="720"/>
              </w:tabs>
              <w:ind w:right="72"/>
              <w:jc w:val="right"/>
              <w:rPr>
                <w:rFonts w:cs="Times New Roman"/>
                <w:lang w:val="en-US"/>
              </w:rPr>
            </w:pPr>
          </w:p>
        </w:tc>
        <w:tc>
          <w:tcPr>
            <w:tcW w:w="1260" w:type="dxa"/>
          </w:tcPr>
          <w:p w:rsidR="00857B8F" w:rsidRPr="00FE6CD5" w:rsidRDefault="00696590" w:rsidP="00857B8F">
            <w:pPr>
              <w:pStyle w:val="acctfourfigures"/>
              <w:tabs>
                <w:tab w:val="clear" w:pos="765"/>
                <w:tab w:val="decimal" w:pos="1044"/>
              </w:tabs>
              <w:spacing w:line="240" w:lineRule="atLeast"/>
              <w:ind w:left="-79" w:right="-108"/>
              <w:rPr>
                <w:szCs w:val="22"/>
              </w:rPr>
            </w:pPr>
            <w:r>
              <w:rPr>
                <w:szCs w:val="22"/>
              </w:rPr>
              <w:t>251,692</w:t>
            </w:r>
          </w:p>
        </w:tc>
        <w:tc>
          <w:tcPr>
            <w:tcW w:w="270" w:type="dxa"/>
          </w:tcPr>
          <w:p w:rsidR="00857B8F" w:rsidRPr="00FE6CD5" w:rsidRDefault="00857B8F" w:rsidP="00857B8F">
            <w:pPr>
              <w:pStyle w:val="acctfourfigures"/>
              <w:tabs>
                <w:tab w:val="clear" w:pos="765"/>
              </w:tabs>
              <w:spacing w:line="240" w:lineRule="atLeast"/>
              <w:ind w:left="-79"/>
              <w:jc w:val="right"/>
              <w:rPr>
                <w:szCs w:val="22"/>
              </w:rPr>
            </w:pPr>
          </w:p>
        </w:tc>
        <w:tc>
          <w:tcPr>
            <w:tcW w:w="1350" w:type="dxa"/>
          </w:tcPr>
          <w:p w:rsidR="00857B8F" w:rsidRPr="009D107D" w:rsidRDefault="00857B8F" w:rsidP="00857B8F">
            <w:pPr>
              <w:pStyle w:val="acctfourfigures"/>
              <w:tabs>
                <w:tab w:val="clear" w:pos="765"/>
                <w:tab w:val="decimal" w:pos="1044"/>
              </w:tabs>
              <w:spacing w:line="240" w:lineRule="atLeast"/>
              <w:ind w:left="-79" w:right="-108"/>
              <w:rPr>
                <w:szCs w:val="22"/>
              </w:rPr>
            </w:pPr>
            <w:r>
              <w:rPr>
                <w:szCs w:val="22"/>
              </w:rPr>
              <w:t>153,454</w:t>
            </w:r>
          </w:p>
        </w:tc>
        <w:tc>
          <w:tcPr>
            <w:tcW w:w="270" w:type="dxa"/>
          </w:tcPr>
          <w:p w:rsidR="00857B8F" w:rsidRPr="00FE6CD5" w:rsidRDefault="00857B8F" w:rsidP="00857B8F">
            <w:pPr>
              <w:pStyle w:val="30"/>
              <w:tabs>
                <w:tab w:val="clear" w:pos="360"/>
                <w:tab w:val="clear" w:pos="720"/>
              </w:tabs>
              <w:ind w:right="72"/>
              <w:jc w:val="right"/>
              <w:rPr>
                <w:rFonts w:cs="Times New Roman"/>
                <w:lang w:val="en-US"/>
              </w:rPr>
            </w:pPr>
          </w:p>
        </w:tc>
        <w:tc>
          <w:tcPr>
            <w:tcW w:w="1197" w:type="dxa"/>
          </w:tcPr>
          <w:p w:rsidR="00857B8F" w:rsidRPr="00FE6CD5" w:rsidRDefault="00857B8F" w:rsidP="001F5CB9">
            <w:pPr>
              <w:pStyle w:val="acctfourfigures"/>
              <w:tabs>
                <w:tab w:val="clear" w:pos="765"/>
              </w:tabs>
              <w:spacing w:line="240" w:lineRule="atLeast"/>
              <w:ind w:left="-79"/>
              <w:jc w:val="right"/>
              <w:rPr>
                <w:szCs w:val="22"/>
              </w:rPr>
            </w:pPr>
            <w:r>
              <w:rPr>
                <w:szCs w:val="22"/>
              </w:rPr>
              <w:t>76,727</w:t>
            </w:r>
          </w:p>
        </w:tc>
      </w:tr>
      <w:tr w:rsidR="00696590" w:rsidRPr="00FE6CD5" w:rsidTr="003D48A8">
        <w:trPr>
          <w:cantSplit/>
        </w:trPr>
        <w:tc>
          <w:tcPr>
            <w:tcW w:w="2358" w:type="dxa"/>
          </w:tcPr>
          <w:p w:rsidR="00696590" w:rsidRPr="00BE1C37"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sz w:val="22"/>
                <w:szCs w:val="22"/>
              </w:rPr>
            </w:pPr>
            <w:r w:rsidRPr="0096232B">
              <w:rPr>
                <w:rFonts w:ascii="Times New Roman" w:hAnsi="Times New Roman" w:cs="Times New Roman"/>
                <w:sz w:val="22"/>
                <w:szCs w:val="22"/>
              </w:rPr>
              <w:t>Increase of new shares</w:t>
            </w:r>
          </w:p>
        </w:tc>
        <w:tc>
          <w:tcPr>
            <w:tcW w:w="990"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cs/>
              </w:rPr>
            </w:pPr>
            <w:r w:rsidRPr="00FE6CD5">
              <w:rPr>
                <w:rFonts w:ascii="Times New Roman" w:hAnsi="Times New Roman" w:cs="Times New Roman"/>
                <w:sz w:val="22"/>
                <w:szCs w:val="22"/>
              </w:rPr>
              <w:t>0.5</w:t>
            </w:r>
          </w:p>
        </w:tc>
        <w:tc>
          <w:tcPr>
            <w:tcW w:w="1242" w:type="dxa"/>
          </w:tcPr>
          <w:p w:rsidR="00696590" w:rsidRPr="00FE6CD5" w:rsidRDefault="00696590" w:rsidP="00696590">
            <w:pPr>
              <w:pStyle w:val="acctfourfigures"/>
              <w:tabs>
                <w:tab w:val="clear" w:pos="765"/>
                <w:tab w:val="decimal" w:pos="711"/>
              </w:tabs>
              <w:spacing w:line="240" w:lineRule="atLeast"/>
              <w:ind w:left="-79" w:right="-108"/>
              <w:rPr>
                <w:lang w:val="en-US"/>
              </w:rPr>
            </w:pPr>
            <w:r>
              <w:rPr>
                <w:lang w:val="en-US"/>
              </w:rPr>
              <w:t>-</w:t>
            </w:r>
          </w:p>
        </w:tc>
        <w:tc>
          <w:tcPr>
            <w:tcW w:w="243"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260" w:type="dxa"/>
          </w:tcPr>
          <w:p w:rsidR="00696590" w:rsidRPr="00FE6CD5" w:rsidRDefault="00696590" w:rsidP="00696590">
            <w:pPr>
              <w:pStyle w:val="acctfourfigures"/>
              <w:tabs>
                <w:tab w:val="clear" w:pos="765"/>
                <w:tab w:val="decimal" w:pos="711"/>
              </w:tabs>
              <w:spacing w:line="240" w:lineRule="atLeast"/>
              <w:ind w:left="-79" w:right="-108"/>
              <w:rPr>
                <w:lang w:val="en-US"/>
              </w:rPr>
            </w:pPr>
            <w:r>
              <w:rPr>
                <w:lang w:val="en-US"/>
              </w:rPr>
              <w:t>-</w:t>
            </w:r>
          </w:p>
        </w:tc>
        <w:tc>
          <w:tcPr>
            <w:tcW w:w="270" w:type="dxa"/>
          </w:tcPr>
          <w:p w:rsidR="00696590" w:rsidRPr="00FE6CD5" w:rsidRDefault="00696590" w:rsidP="00696590">
            <w:pPr>
              <w:pStyle w:val="30"/>
              <w:tabs>
                <w:tab w:val="clear" w:pos="360"/>
                <w:tab w:val="clear" w:pos="720"/>
              </w:tabs>
              <w:ind w:right="47"/>
              <w:jc w:val="right"/>
              <w:rPr>
                <w:rFonts w:cs="Times New Roman"/>
                <w:cs/>
              </w:rPr>
            </w:pPr>
          </w:p>
        </w:tc>
        <w:tc>
          <w:tcPr>
            <w:tcW w:w="1350" w:type="dxa"/>
          </w:tcPr>
          <w:p w:rsidR="00696590" w:rsidRPr="009D107D" w:rsidRDefault="00696590" w:rsidP="00696590">
            <w:pPr>
              <w:pStyle w:val="acctfourfigures"/>
              <w:tabs>
                <w:tab w:val="clear" w:pos="765"/>
                <w:tab w:val="decimal" w:pos="1044"/>
              </w:tabs>
              <w:spacing w:line="240" w:lineRule="atLeast"/>
              <w:ind w:left="-79" w:right="-108"/>
              <w:rPr>
                <w:szCs w:val="22"/>
              </w:rPr>
            </w:pPr>
            <w:r>
              <w:rPr>
                <w:szCs w:val="22"/>
              </w:rPr>
              <w:t>358,059</w:t>
            </w:r>
          </w:p>
        </w:tc>
        <w:tc>
          <w:tcPr>
            <w:tcW w:w="270"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197" w:type="dxa"/>
          </w:tcPr>
          <w:p w:rsidR="00696590" w:rsidRPr="00FE6CD5" w:rsidRDefault="00696590" w:rsidP="001F5CB9">
            <w:pPr>
              <w:pStyle w:val="acctfourfigures"/>
              <w:tabs>
                <w:tab w:val="clear" w:pos="765"/>
              </w:tabs>
              <w:spacing w:line="240" w:lineRule="atLeast"/>
              <w:ind w:left="-79"/>
              <w:jc w:val="right"/>
              <w:rPr>
                <w:lang w:val="en-US"/>
              </w:rPr>
            </w:pPr>
            <w:r>
              <w:rPr>
                <w:lang w:val="en-US"/>
              </w:rPr>
              <w:t>179,030</w:t>
            </w:r>
          </w:p>
        </w:tc>
      </w:tr>
      <w:tr w:rsidR="00696590" w:rsidRPr="00FE6CD5" w:rsidTr="003D48A8">
        <w:trPr>
          <w:cantSplit/>
        </w:trPr>
        <w:tc>
          <w:tcPr>
            <w:tcW w:w="2358" w:type="dxa"/>
          </w:tcPr>
          <w:p w:rsidR="00696590" w:rsidRPr="0096232B"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sz w:val="22"/>
                <w:szCs w:val="22"/>
              </w:rPr>
            </w:pPr>
            <w:r>
              <w:rPr>
                <w:rFonts w:ascii="Times New Roman" w:hAnsi="Times New Roman" w:cs="Times New Roman"/>
                <w:sz w:val="22"/>
                <w:szCs w:val="22"/>
              </w:rPr>
              <w:t>Reduction of shares</w:t>
            </w:r>
          </w:p>
        </w:tc>
        <w:tc>
          <w:tcPr>
            <w:tcW w:w="990"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Pr>
                <w:rFonts w:ascii="Times New Roman" w:hAnsi="Times New Roman" w:cs="Times New Roman"/>
                <w:sz w:val="22"/>
                <w:szCs w:val="22"/>
              </w:rPr>
              <w:t>0.5</w:t>
            </w:r>
          </w:p>
        </w:tc>
        <w:tc>
          <w:tcPr>
            <w:tcW w:w="1242" w:type="dxa"/>
          </w:tcPr>
          <w:p w:rsidR="00696590" w:rsidRPr="00FE6CD5" w:rsidRDefault="00696590" w:rsidP="00696590">
            <w:pPr>
              <w:pStyle w:val="acctfourfigures"/>
              <w:tabs>
                <w:tab w:val="clear" w:pos="765"/>
                <w:tab w:val="decimal" w:pos="711"/>
              </w:tabs>
              <w:spacing w:line="240" w:lineRule="atLeast"/>
              <w:ind w:left="-79" w:right="-108"/>
              <w:rPr>
                <w:lang w:val="en-US"/>
              </w:rPr>
            </w:pPr>
            <w:r>
              <w:rPr>
                <w:lang w:val="en-US"/>
              </w:rPr>
              <w:t>-</w:t>
            </w:r>
          </w:p>
        </w:tc>
        <w:tc>
          <w:tcPr>
            <w:tcW w:w="243"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260" w:type="dxa"/>
          </w:tcPr>
          <w:p w:rsidR="00696590" w:rsidRPr="00FE6CD5" w:rsidRDefault="00696590" w:rsidP="00696590">
            <w:pPr>
              <w:pStyle w:val="acctfourfigures"/>
              <w:tabs>
                <w:tab w:val="clear" w:pos="765"/>
                <w:tab w:val="decimal" w:pos="711"/>
              </w:tabs>
              <w:spacing w:line="240" w:lineRule="atLeast"/>
              <w:ind w:left="-79" w:right="-108"/>
              <w:rPr>
                <w:lang w:val="en-US"/>
              </w:rPr>
            </w:pPr>
            <w:r>
              <w:rPr>
                <w:lang w:val="en-US"/>
              </w:rPr>
              <w:t>-</w:t>
            </w:r>
          </w:p>
        </w:tc>
        <w:tc>
          <w:tcPr>
            <w:tcW w:w="270" w:type="dxa"/>
          </w:tcPr>
          <w:p w:rsidR="00696590" w:rsidRPr="00FE6CD5" w:rsidRDefault="00696590" w:rsidP="00696590">
            <w:pPr>
              <w:pStyle w:val="30"/>
              <w:tabs>
                <w:tab w:val="clear" w:pos="360"/>
                <w:tab w:val="clear" w:pos="720"/>
              </w:tabs>
              <w:ind w:right="47"/>
              <w:jc w:val="right"/>
              <w:rPr>
                <w:rFonts w:cs="Times New Roman"/>
                <w:cs/>
              </w:rPr>
            </w:pPr>
          </w:p>
        </w:tc>
        <w:tc>
          <w:tcPr>
            <w:tcW w:w="1350" w:type="dxa"/>
          </w:tcPr>
          <w:p w:rsidR="00696590" w:rsidRPr="009D107D" w:rsidRDefault="00696590" w:rsidP="00696590">
            <w:pPr>
              <w:pStyle w:val="acctfourfigures"/>
              <w:tabs>
                <w:tab w:val="clear" w:pos="765"/>
                <w:tab w:val="decimal" w:pos="1044"/>
              </w:tabs>
              <w:spacing w:line="240" w:lineRule="atLeast"/>
              <w:ind w:left="-79" w:right="-108"/>
              <w:rPr>
                <w:szCs w:val="22"/>
              </w:rPr>
            </w:pPr>
            <w:r>
              <w:rPr>
                <w:szCs w:val="22"/>
              </w:rPr>
              <w:t>(8,129</w:t>
            </w:r>
            <w:r w:rsidRPr="009D107D">
              <w:rPr>
                <w:szCs w:val="22"/>
              </w:rPr>
              <w:t>)</w:t>
            </w:r>
          </w:p>
        </w:tc>
        <w:tc>
          <w:tcPr>
            <w:tcW w:w="270"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197" w:type="dxa"/>
          </w:tcPr>
          <w:p w:rsidR="00696590" w:rsidRDefault="00696590" w:rsidP="001F5CB9">
            <w:pPr>
              <w:pStyle w:val="acctfourfigures"/>
              <w:tabs>
                <w:tab w:val="clear" w:pos="765"/>
                <w:tab w:val="decimal" w:pos="981"/>
              </w:tabs>
              <w:spacing w:line="240" w:lineRule="atLeast"/>
              <w:ind w:left="-79" w:right="-108"/>
              <w:rPr>
                <w:lang w:val="en-US"/>
              </w:rPr>
            </w:pPr>
            <w:r>
              <w:rPr>
                <w:lang w:val="en-US"/>
              </w:rPr>
              <w:t>(4,065</w:t>
            </w:r>
            <w:r w:rsidR="001F5CB9">
              <w:rPr>
                <w:lang w:val="en-US"/>
              </w:rPr>
              <w:t>)</w:t>
            </w:r>
          </w:p>
        </w:tc>
      </w:tr>
      <w:tr w:rsidR="00857B8F" w:rsidRPr="00FE6CD5" w:rsidTr="003D48A8">
        <w:trPr>
          <w:cantSplit/>
        </w:trPr>
        <w:tc>
          <w:tcPr>
            <w:tcW w:w="2358" w:type="dxa"/>
          </w:tcPr>
          <w:p w:rsidR="00857B8F" w:rsidRPr="00FE6CD5" w:rsidRDefault="00857B8F" w:rsidP="0085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sz w:val="22"/>
                <w:szCs w:val="22"/>
                <w:cs/>
              </w:rPr>
            </w:pPr>
            <w:r w:rsidRPr="00FE6CD5">
              <w:rPr>
                <w:rFonts w:ascii="Times New Roman" w:hAnsi="Times New Roman" w:cs="Times New Roman"/>
                <w:b/>
                <w:bCs/>
                <w:sz w:val="22"/>
                <w:szCs w:val="22"/>
              </w:rPr>
              <w:t xml:space="preserve">At </w:t>
            </w:r>
            <w:r>
              <w:rPr>
                <w:rFonts w:ascii="Times New Roman" w:hAnsi="Times New Roman" w:cs="Times New Roman"/>
                <w:b/>
                <w:bCs/>
                <w:sz w:val="22"/>
                <w:szCs w:val="22"/>
              </w:rPr>
              <w:t>30 September</w:t>
            </w:r>
          </w:p>
        </w:tc>
        <w:tc>
          <w:tcPr>
            <w:tcW w:w="990" w:type="dxa"/>
          </w:tcPr>
          <w:p w:rsidR="00857B8F" w:rsidRPr="00FE6CD5" w:rsidRDefault="00857B8F" w:rsidP="0085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42" w:type="dxa"/>
            <w:tcBorders>
              <w:top w:val="single" w:sz="4" w:space="0" w:color="auto"/>
            </w:tcBorders>
          </w:tcPr>
          <w:p w:rsidR="00857B8F" w:rsidRPr="00FE6CD5" w:rsidRDefault="00857B8F" w:rsidP="00857B8F">
            <w:pPr>
              <w:pStyle w:val="30"/>
              <w:tabs>
                <w:tab w:val="clear" w:pos="360"/>
                <w:tab w:val="clear" w:pos="720"/>
                <w:tab w:val="decimal" w:pos="1134"/>
              </w:tabs>
              <w:ind w:right="-108"/>
              <w:rPr>
                <w:rFonts w:cs="Times New Roman"/>
                <w:lang w:val="en-US"/>
              </w:rPr>
            </w:pPr>
          </w:p>
        </w:tc>
        <w:tc>
          <w:tcPr>
            <w:tcW w:w="243" w:type="dxa"/>
          </w:tcPr>
          <w:p w:rsidR="00857B8F" w:rsidRPr="00FE6CD5" w:rsidRDefault="00857B8F" w:rsidP="00857B8F">
            <w:pPr>
              <w:pStyle w:val="30"/>
              <w:tabs>
                <w:tab w:val="clear" w:pos="360"/>
                <w:tab w:val="clear" w:pos="720"/>
                <w:tab w:val="decimal" w:pos="612"/>
              </w:tabs>
              <w:ind w:right="47"/>
              <w:jc w:val="right"/>
              <w:rPr>
                <w:rFonts w:cs="Times New Roman"/>
                <w:cs/>
              </w:rPr>
            </w:pPr>
          </w:p>
        </w:tc>
        <w:tc>
          <w:tcPr>
            <w:tcW w:w="1260" w:type="dxa"/>
            <w:tcBorders>
              <w:top w:val="single" w:sz="4" w:space="0" w:color="auto"/>
            </w:tcBorders>
          </w:tcPr>
          <w:p w:rsidR="00857B8F" w:rsidRPr="00FE6CD5" w:rsidRDefault="00857B8F" w:rsidP="00857B8F">
            <w:pPr>
              <w:pStyle w:val="30"/>
              <w:tabs>
                <w:tab w:val="clear" w:pos="360"/>
                <w:tab w:val="clear" w:pos="720"/>
                <w:tab w:val="decimal" w:pos="1044"/>
              </w:tabs>
              <w:ind w:right="-108"/>
              <w:rPr>
                <w:rFonts w:cs="Times New Roman"/>
                <w:lang w:val="en-US"/>
              </w:rPr>
            </w:pPr>
          </w:p>
        </w:tc>
        <w:tc>
          <w:tcPr>
            <w:tcW w:w="270" w:type="dxa"/>
          </w:tcPr>
          <w:p w:rsidR="00857B8F" w:rsidRPr="00FE6CD5" w:rsidRDefault="00857B8F" w:rsidP="00857B8F">
            <w:pPr>
              <w:pStyle w:val="30"/>
              <w:tabs>
                <w:tab w:val="clear" w:pos="360"/>
                <w:tab w:val="clear" w:pos="720"/>
              </w:tabs>
              <w:ind w:right="47"/>
              <w:jc w:val="right"/>
              <w:rPr>
                <w:rFonts w:cs="Times New Roman"/>
                <w:cs/>
              </w:rPr>
            </w:pPr>
          </w:p>
        </w:tc>
        <w:tc>
          <w:tcPr>
            <w:tcW w:w="1350" w:type="dxa"/>
            <w:tcBorders>
              <w:top w:val="single" w:sz="4" w:space="0" w:color="auto"/>
            </w:tcBorders>
          </w:tcPr>
          <w:p w:rsidR="00857B8F" w:rsidRPr="00FE6CD5" w:rsidRDefault="00857B8F" w:rsidP="00857B8F">
            <w:pPr>
              <w:pStyle w:val="30"/>
              <w:tabs>
                <w:tab w:val="clear" w:pos="360"/>
                <w:tab w:val="clear" w:pos="720"/>
                <w:tab w:val="decimal" w:pos="1134"/>
              </w:tabs>
              <w:ind w:right="-108"/>
              <w:rPr>
                <w:rFonts w:cs="Times New Roman"/>
                <w:lang w:val="en-US"/>
              </w:rPr>
            </w:pPr>
          </w:p>
        </w:tc>
        <w:tc>
          <w:tcPr>
            <w:tcW w:w="270" w:type="dxa"/>
          </w:tcPr>
          <w:p w:rsidR="00857B8F" w:rsidRPr="00FE6CD5" w:rsidRDefault="00857B8F" w:rsidP="00857B8F">
            <w:pPr>
              <w:pStyle w:val="30"/>
              <w:tabs>
                <w:tab w:val="clear" w:pos="360"/>
                <w:tab w:val="clear" w:pos="720"/>
                <w:tab w:val="decimal" w:pos="612"/>
              </w:tabs>
              <w:ind w:right="47"/>
              <w:jc w:val="right"/>
              <w:rPr>
                <w:rFonts w:cs="Times New Roman"/>
                <w:cs/>
              </w:rPr>
            </w:pPr>
          </w:p>
        </w:tc>
        <w:tc>
          <w:tcPr>
            <w:tcW w:w="1197" w:type="dxa"/>
            <w:tcBorders>
              <w:top w:val="single" w:sz="4" w:space="0" w:color="auto"/>
            </w:tcBorders>
          </w:tcPr>
          <w:p w:rsidR="00857B8F" w:rsidRPr="00FE6CD5" w:rsidRDefault="00857B8F" w:rsidP="00857B8F">
            <w:pPr>
              <w:pStyle w:val="30"/>
              <w:tabs>
                <w:tab w:val="clear" w:pos="360"/>
                <w:tab w:val="clear" w:pos="720"/>
                <w:tab w:val="decimal" w:pos="1044"/>
              </w:tabs>
              <w:ind w:right="-108"/>
              <w:rPr>
                <w:rFonts w:cs="Times New Roman"/>
                <w:lang w:val="en-US"/>
              </w:rPr>
            </w:pPr>
          </w:p>
        </w:tc>
      </w:tr>
      <w:tr w:rsidR="00696590" w:rsidRPr="00FE6CD5" w:rsidTr="003D48A8">
        <w:trPr>
          <w:cantSplit/>
        </w:trPr>
        <w:tc>
          <w:tcPr>
            <w:tcW w:w="2358" w:type="dxa"/>
          </w:tcPr>
          <w:p w:rsidR="00696590" w:rsidRPr="00FE6CD5" w:rsidRDefault="00696590" w:rsidP="0069659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sz w:val="22"/>
                <w:cs/>
              </w:rPr>
            </w:pPr>
            <w:r w:rsidRPr="00FE6CD5">
              <w:rPr>
                <w:rFonts w:ascii="Times New Roman" w:hAnsi="Times New Roman" w:cs="Times New Roman"/>
                <w:b/>
                <w:bCs/>
                <w:sz w:val="22"/>
              </w:rPr>
              <w:t>ordinary shares</w:t>
            </w:r>
          </w:p>
        </w:tc>
        <w:tc>
          <w:tcPr>
            <w:tcW w:w="990"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E6CD5">
              <w:rPr>
                <w:rFonts w:ascii="Times New Roman" w:hAnsi="Times New Roman" w:cs="Times New Roman"/>
                <w:b/>
                <w:bCs/>
                <w:sz w:val="22"/>
                <w:szCs w:val="22"/>
              </w:rPr>
              <w:t>0.5</w:t>
            </w:r>
          </w:p>
        </w:tc>
        <w:tc>
          <w:tcPr>
            <w:tcW w:w="1242" w:type="dxa"/>
            <w:tcBorders>
              <w:bottom w:val="double" w:sz="4" w:space="0" w:color="auto"/>
            </w:tcBorders>
          </w:tcPr>
          <w:p w:rsidR="00696590" w:rsidRPr="00696590" w:rsidRDefault="00696590" w:rsidP="00696590">
            <w:pPr>
              <w:pStyle w:val="acctfourfigures"/>
              <w:tabs>
                <w:tab w:val="clear" w:pos="765"/>
                <w:tab w:val="decimal" w:pos="1044"/>
              </w:tabs>
              <w:spacing w:line="240" w:lineRule="atLeast"/>
              <w:ind w:left="-79" w:right="-108"/>
              <w:rPr>
                <w:b/>
                <w:bCs/>
                <w:szCs w:val="22"/>
              </w:rPr>
            </w:pPr>
            <w:r w:rsidRPr="00696590">
              <w:rPr>
                <w:b/>
                <w:bCs/>
                <w:szCs w:val="22"/>
              </w:rPr>
              <w:t>503,384</w:t>
            </w:r>
          </w:p>
        </w:tc>
        <w:tc>
          <w:tcPr>
            <w:tcW w:w="243" w:type="dxa"/>
          </w:tcPr>
          <w:p w:rsidR="00696590" w:rsidRPr="00FE6CD5" w:rsidRDefault="00696590" w:rsidP="00696590">
            <w:pPr>
              <w:pStyle w:val="30"/>
              <w:tabs>
                <w:tab w:val="clear" w:pos="360"/>
                <w:tab w:val="clear" w:pos="720"/>
              </w:tabs>
              <w:ind w:right="72"/>
              <w:jc w:val="right"/>
              <w:rPr>
                <w:rFonts w:cs="Times New Roman"/>
                <w:b/>
                <w:bCs/>
                <w:lang w:val="en-US"/>
              </w:rPr>
            </w:pPr>
          </w:p>
        </w:tc>
        <w:tc>
          <w:tcPr>
            <w:tcW w:w="1260" w:type="dxa"/>
            <w:tcBorders>
              <w:bottom w:val="double" w:sz="4" w:space="0" w:color="auto"/>
            </w:tcBorders>
          </w:tcPr>
          <w:p w:rsidR="00696590" w:rsidRPr="00696590" w:rsidRDefault="00696590" w:rsidP="00696590">
            <w:pPr>
              <w:pStyle w:val="acctfourfigures"/>
              <w:tabs>
                <w:tab w:val="clear" w:pos="765"/>
                <w:tab w:val="decimal" w:pos="1044"/>
              </w:tabs>
              <w:spacing w:line="240" w:lineRule="atLeast"/>
              <w:ind w:left="-79" w:right="-108"/>
              <w:rPr>
                <w:b/>
                <w:bCs/>
                <w:szCs w:val="22"/>
              </w:rPr>
            </w:pPr>
            <w:r w:rsidRPr="00696590">
              <w:rPr>
                <w:b/>
                <w:bCs/>
                <w:szCs w:val="22"/>
              </w:rPr>
              <w:t>251,692</w:t>
            </w:r>
          </w:p>
        </w:tc>
        <w:tc>
          <w:tcPr>
            <w:tcW w:w="270" w:type="dxa"/>
          </w:tcPr>
          <w:p w:rsidR="00696590" w:rsidRPr="00FE6CD5" w:rsidRDefault="00696590" w:rsidP="00696590">
            <w:pPr>
              <w:pStyle w:val="acctfourfigures"/>
              <w:tabs>
                <w:tab w:val="clear" w:pos="765"/>
              </w:tabs>
              <w:spacing w:line="240" w:lineRule="atLeast"/>
              <w:ind w:left="-79"/>
              <w:jc w:val="right"/>
              <w:rPr>
                <w:b/>
                <w:bCs/>
                <w:szCs w:val="22"/>
              </w:rPr>
            </w:pPr>
          </w:p>
        </w:tc>
        <w:tc>
          <w:tcPr>
            <w:tcW w:w="1350" w:type="dxa"/>
            <w:tcBorders>
              <w:bottom w:val="double" w:sz="4" w:space="0" w:color="auto"/>
            </w:tcBorders>
          </w:tcPr>
          <w:p w:rsidR="00696590" w:rsidRPr="00FE6CD5" w:rsidRDefault="00696590" w:rsidP="00696590">
            <w:pPr>
              <w:pStyle w:val="acctfourfigures"/>
              <w:tabs>
                <w:tab w:val="clear" w:pos="765"/>
                <w:tab w:val="decimal" w:pos="1044"/>
              </w:tabs>
              <w:spacing w:line="240" w:lineRule="atLeast"/>
              <w:ind w:left="-79" w:right="-108"/>
              <w:rPr>
                <w:b/>
                <w:bCs/>
                <w:szCs w:val="22"/>
                <w:lang w:val="en-US"/>
              </w:rPr>
            </w:pPr>
            <w:r w:rsidRPr="009D107D">
              <w:rPr>
                <w:b/>
                <w:bCs/>
                <w:szCs w:val="22"/>
              </w:rPr>
              <w:t>503</w:t>
            </w:r>
            <w:r w:rsidRPr="009D107D">
              <w:rPr>
                <w:b/>
                <w:bCs/>
                <w:szCs w:val="22"/>
                <w:lang w:val="en-US"/>
              </w:rPr>
              <w:t>,384</w:t>
            </w:r>
          </w:p>
        </w:tc>
        <w:tc>
          <w:tcPr>
            <w:tcW w:w="270" w:type="dxa"/>
          </w:tcPr>
          <w:p w:rsidR="00696590" w:rsidRPr="00FE6CD5" w:rsidRDefault="00696590" w:rsidP="00696590">
            <w:pPr>
              <w:pStyle w:val="30"/>
              <w:tabs>
                <w:tab w:val="clear" w:pos="360"/>
                <w:tab w:val="clear" w:pos="720"/>
              </w:tabs>
              <w:ind w:right="72"/>
              <w:jc w:val="right"/>
              <w:rPr>
                <w:rFonts w:cs="Times New Roman"/>
                <w:b/>
                <w:bCs/>
                <w:lang w:val="en-US"/>
              </w:rPr>
            </w:pPr>
          </w:p>
        </w:tc>
        <w:tc>
          <w:tcPr>
            <w:tcW w:w="1197" w:type="dxa"/>
            <w:tcBorders>
              <w:bottom w:val="double" w:sz="4" w:space="0" w:color="auto"/>
            </w:tcBorders>
          </w:tcPr>
          <w:p w:rsidR="00696590" w:rsidRPr="001F5CB9" w:rsidRDefault="00696590" w:rsidP="001F5CB9">
            <w:pPr>
              <w:pStyle w:val="acctfourfigures"/>
              <w:tabs>
                <w:tab w:val="clear" w:pos="765"/>
              </w:tabs>
              <w:spacing w:line="240" w:lineRule="atLeast"/>
              <w:ind w:left="-79"/>
              <w:jc w:val="right"/>
              <w:rPr>
                <w:b/>
                <w:bCs/>
                <w:szCs w:val="22"/>
              </w:rPr>
            </w:pPr>
            <w:r w:rsidRPr="001F5CB9">
              <w:rPr>
                <w:b/>
                <w:bCs/>
                <w:lang w:val="en-US"/>
              </w:rPr>
              <w:t>251</w:t>
            </w:r>
            <w:r w:rsidRPr="001F5CB9">
              <w:rPr>
                <w:b/>
                <w:bCs/>
                <w:szCs w:val="22"/>
              </w:rPr>
              <w:t>,692</w:t>
            </w:r>
          </w:p>
        </w:tc>
      </w:tr>
      <w:tr w:rsidR="00696590" w:rsidRPr="00FE6CD5" w:rsidTr="003D48A8">
        <w:trPr>
          <w:cantSplit/>
        </w:trPr>
        <w:tc>
          <w:tcPr>
            <w:tcW w:w="2358"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sz w:val="22"/>
                <w:szCs w:val="22"/>
                <w:cs/>
              </w:rPr>
            </w:pPr>
          </w:p>
        </w:tc>
        <w:tc>
          <w:tcPr>
            <w:tcW w:w="990"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42" w:type="dxa"/>
          </w:tcPr>
          <w:p w:rsidR="00696590" w:rsidRPr="00FE6CD5" w:rsidRDefault="00696590" w:rsidP="00696590">
            <w:pPr>
              <w:pStyle w:val="30"/>
              <w:tabs>
                <w:tab w:val="clear" w:pos="360"/>
                <w:tab w:val="clear" w:pos="720"/>
                <w:tab w:val="decimal" w:pos="1134"/>
              </w:tabs>
              <w:ind w:right="-108"/>
              <w:rPr>
                <w:rFonts w:cs="Times New Roman"/>
                <w:lang w:val="en-US"/>
              </w:rPr>
            </w:pPr>
          </w:p>
        </w:tc>
        <w:tc>
          <w:tcPr>
            <w:tcW w:w="243"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260" w:type="dxa"/>
          </w:tcPr>
          <w:p w:rsidR="00696590" w:rsidRPr="00FE6CD5" w:rsidRDefault="00696590" w:rsidP="00696590">
            <w:pPr>
              <w:pStyle w:val="30"/>
              <w:tabs>
                <w:tab w:val="clear" w:pos="360"/>
                <w:tab w:val="clear" w:pos="720"/>
                <w:tab w:val="decimal" w:pos="1044"/>
              </w:tabs>
              <w:ind w:right="-108"/>
              <w:rPr>
                <w:rFonts w:cs="Times New Roman"/>
                <w:lang w:val="en-US"/>
              </w:rPr>
            </w:pPr>
          </w:p>
        </w:tc>
        <w:tc>
          <w:tcPr>
            <w:tcW w:w="270" w:type="dxa"/>
          </w:tcPr>
          <w:p w:rsidR="00696590" w:rsidRPr="00FE6CD5" w:rsidRDefault="00696590" w:rsidP="00696590">
            <w:pPr>
              <w:pStyle w:val="30"/>
              <w:tabs>
                <w:tab w:val="clear" w:pos="360"/>
                <w:tab w:val="clear" w:pos="720"/>
              </w:tabs>
              <w:ind w:right="47"/>
              <w:jc w:val="right"/>
              <w:rPr>
                <w:rFonts w:cs="Times New Roman"/>
                <w:cs/>
              </w:rPr>
            </w:pPr>
          </w:p>
        </w:tc>
        <w:tc>
          <w:tcPr>
            <w:tcW w:w="1350" w:type="dxa"/>
          </w:tcPr>
          <w:p w:rsidR="00696590" w:rsidRPr="00FE6CD5" w:rsidRDefault="00696590" w:rsidP="00696590">
            <w:pPr>
              <w:pStyle w:val="30"/>
              <w:tabs>
                <w:tab w:val="clear" w:pos="360"/>
                <w:tab w:val="clear" w:pos="720"/>
                <w:tab w:val="decimal" w:pos="1134"/>
              </w:tabs>
              <w:ind w:right="-108"/>
              <w:rPr>
                <w:rFonts w:cs="Times New Roman"/>
                <w:lang w:val="en-US"/>
              </w:rPr>
            </w:pPr>
          </w:p>
        </w:tc>
        <w:tc>
          <w:tcPr>
            <w:tcW w:w="270"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197" w:type="dxa"/>
          </w:tcPr>
          <w:p w:rsidR="00696590" w:rsidRPr="00FE6CD5" w:rsidRDefault="00696590" w:rsidP="00696590">
            <w:pPr>
              <w:pStyle w:val="30"/>
              <w:tabs>
                <w:tab w:val="clear" w:pos="360"/>
                <w:tab w:val="clear" w:pos="720"/>
                <w:tab w:val="decimal" w:pos="1044"/>
              </w:tabs>
              <w:ind w:right="-108"/>
              <w:rPr>
                <w:rFonts w:cs="Times New Roman"/>
                <w:lang w:val="en-US"/>
              </w:rPr>
            </w:pPr>
          </w:p>
        </w:tc>
      </w:tr>
      <w:tr w:rsidR="00696590" w:rsidRPr="00FE6CD5" w:rsidTr="003D48A8">
        <w:trPr>
          <w:cantSplit/>
        </w:trPr>
        <w:tc>
          <w:tcPr>
            <w:tcW w:w="2358" w:type="dxa"/>
          </w:tcPr>
          <w:p w:rsidR="00696590" w:rsidRPr="00FE6CD5" w:rsidRDefault="001F5CB9"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i/>
                <w:iCs/>
                <w:sz w:val="22"/>
                <w:szCs w:val="22"/>
                <w:cs/>
              </w:rPr>
            </w:pPr>
            <w:r>
              <w:rPr>
                <w:rFonts w:ascii="Times New Roman" w:hAnsi="Times New Roman" w:cs="Times New Roman"/>
                <w:b/>
                <w:bCs/>
                <w:i/>
                <w:iCs/>
                <w:sz w:val="22"/>
                <w:szCs w:val="22"/>
              </w:rPr>
              <w:t>Issued and paid</w:t>
            </w:r>
          </w:p>
        </w:tc>
        <w:tc>
          <w:tcPr>
            <w:tcW w:w="990"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42" w:type="dxa"/>
          </w:tcPr>
          <w:p w:rsidR="00696590" w:rsidRPr="00FE6CD5" w:rsidRDefault="00696590" w:rsidP="00696590">
            <w:pPr>
              <w:pStyle w:val="30"/>
              <w:tabs>
                <w:tab w:val="clear" w:pos="360"/>
                <w:tab w:val="clear" w:pos="720"/>
                <w:tab w:val="decimal" w:pos="1134"/>
              </w:tabs>
              <w:ind w:right="-108"/>
              <w:rPr>
                <w:rFonts w:cs="Times New Roman"/>
                <w:lang w:val="en-US"/>
              </w:rPr>
            </w:pPr>
          </w:p>
        </w:tc>
        <w:tc>
          <w:tcPr>
            <w:tcW w:w="243"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260" w:type="dxa"/>
          </w:tcPr>
          <w:p w:rsidR="00696590" w:rsidRPr="00FE6CD5" w:rsidRDefault="00696590" w:rsidP="00696590">
            <w:pPr>
              <w:pStyle w:val="30"/>
              <w:tabs>
                <w:tab w:val="clear" w:pos="360"/>
                <w:tab w:val="clear" w:pos="720"/>
                <w:tab w:val="decimal" w:pos="1044"/>
              </w:tabs>
              <w:ind w:right="-108"/>
              <w:rPr>
                <w:rFonts w:cs="Times New Roman"/>
                <w:lang w:val="en-US"/>
              </w:rPr>
            </w:pPr>
          </w:p>
        </w:tc>
        <w:tc>
          <w:tcPr>
            <w:tcW w:w="270" w:type="dxa"/>
          </w:tcPr>
          <w:p w:rsidR="00696590" w:rsidRPr="00FE6CD5" w:rsidRDefault="00696590" w:rsidP="00696590">
            <w:pPr>
              <w:pStyle w:val="30"/>
              <w:tabs>
                <w:tab w:val="clear" w:pos="360"/>
                <w:tab w:val="clear" w:pos="720"/>
              </w:tabs>
              <w:ind w:right="47"/>
              <w:jc w:val="right"/>
              <w:rPr>
                <w:rFonts w:cs="Times New Roman"/>
                <w:cs/>
              </w:rPr>
            </w:pPr>
          </w:p>
        </w:tc>
        <w:tc>
          <w:tcPr>
            <w:tcW w:w="1350" w:type="dxa"/>
          </w:tcPr>
          <w:p w:rsidR="00696590" w:rsidRPr="00FE6CD5" w:rsidRDefault="00696590" w:rsidP="00696590">
            <w:pPr>
              <w:pStyle w:val="30"/>
              <w:tabs>
                <w:tab w:val="clear" w:pos="360"/>
                <w:tab w:val="clear" w:pos="720"/>
                <w:tab w:val="decimal" w:pos="1134"/>
              </w:tabs>
              <w:ind w:right="-108"/>
              <w:rPr>
                <w:rFonts w:cs="Times New Roman"/>
                <w:lang w:val="en-US"/>
              </w:rPr>
            </w:pPr>
          </w:p>
        </w:tc>
        <w:tc>
          <w:tcPr>
            <w:tcW w:w="270"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197" w:type="dxa"/>
          </w:tcPr>
          <w:p w:rsidR="00696590" w:rsidRPr="00FE6CD5" w:rsidRDefault="00696590" w:rsidP="00696590">
            <w:pPr>
              <w:pStyle w:val="30"/>
              <w:tabs>
                <w:tab w:val="clear" w:pos="360"/>
                <w:tab w:val="clear" w:pos="720"/>
                <w:tab w:val="decimal" w:pos="1044"/>
              </w:tabs>
              <w:ind w:right="-108"/>
              <w:rPr>
                <w:rFonts w:cs="Times New Roman"/>
                <w:lang w:val="en-US"/>
              </w:rPr>
            </w:pPr>
          </w:p>
        </w:tc>
      </w:tr>
      <w:tr w:rsidR="00696590" w:rsidRPr="00FE6CD5" w:rsidTr="003D48A8">
        <w:trPr>
          <w:cantSplit/>
        </w:trPr>
        <w:tc>
          <w:tcPr>
            <w:tcW w:w="2358"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sz w:val="22"/>
                <w:szCs w:val="22"/>
              </w:rPr>
            </w:pPr>
            <w:r w:rsidRPr="00FE6CD5">
              <w:rPr>
                <w:rFonts w:ascii="Times New Roman" w:hAnsi="Times New Roman" w:cs="Times New Roman"/>
                <w:sz w:val="22"/>
                <w:szCs w:val="22"/>
              </w:rPr>
              <w:t>At 1 January</w:t>
            </w:r>
          </w:p>
        </w:tc>
        <w:tc>
          <w:tcPr>
            <w:tcW w:w="990" w:type="dxa"/>
          </w:tcPr>
          <w:p w:rsidR="00696590" w:rsidRPr="00FE6CD5" w:rsidRDefault="00696590" w:rsidP="006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42" w:type="dxa"/>
          </w:tcPr>
          <w:p w:rsidR="00696590" w:rsidRPr="009D107D" w:rsidRDefault="00696590" w:rsidP="00696590">
            <w:pPr>
              <w:pStyle w:val="acctfourfigures"/>
              <w:tabs>
                <w:tab w:val="clear" w:pos="765"/>
                <w:tab w:val="decimal" w:pos="1044"/>
              </w:tabs>
              <w:spacing w:line="240" w:lineRule="atLeast"/>
              <w:ind w:left="-79" w:right="-108"/>
              <w:rPr>
                <w:szCs w:val="22"/>
              </w:rPr>
            </w:pPr>
          </w:p>
        </w:tc>
        <w:tc>
          <w:tcPr>
            <w:tcW w:w="243"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260" w:type="dxa"/>
          </w:tcPr>
          <w:p w:rsidR="00696590" w:rsidRPr="00FE6CD5" w:rsidRDefault="00696590" w:rsidP="00696590">
            <w:pPr>
              <w:pStyle w:val="acctfourfigures"/>
              <w:tabs>
                <w:tab w:val="clear" w:pos="765"/>
                <w:tab w:val="decimal" w:pos="1044"/>
              </w:tabs>
              <w:spacing w:line="240" w:lineRule="atLeast"/>
              <w:ind w:left="-79" w:right="-108"/>
              <w:rPr>
                <w:szCs w:val="22"/>
              </w:rPr>
            </w:pPr>
          </w:p>
        </w:tc>
        <w:tc>
          <w:tcPr>
            <w:tcW w:w="270" w:type="dxa"/>
          </w:tcPr>
          <w:p w:rsidR="00696590" w:rsidRPr="00FE6CD5" w:rsidRDefault="00696590" w:rsidP="00696590">
            <w:pPr>
              <w:pStyle w:val="30"/>
              <w:tabs>
                <w:tab w:val="clear" w:pos="360"/>
                <w:tab w:val="clear" w:pos="720"/>
              </w:tabs>
              <w:ind w:right="47"/>
              <w:jc w:val="right"/>
              <w:rPr>
                <w:rFonts w:cs="Times New Roman"/>
                <w:cs/>
              </w:rPr>
            </w:pPr>
          </w:p>
        </w:tc>
        <w:tc>
          <w:tcPr>
            <w:tcW w:w="1350" w:type="dxa"/>
          </w:tcPr>
          <w:p w:rsidR="00696590" w:rsidRPr="00FE6CD5" w:rsidRDefault="00696590" w:rsidP="00696590">
            <w:pPr>
              <w:pStyle w:val="30"/>
              <w:tabs>
                <w:tab w:val="clear" w:pos="360"/>
                <w:tab w:val="clear" w:pos="720"/>
                <w:tab w:val="decimal" w:pos="1134"/>
              </w:tabs>
              <w:ind w:right="-108"/>
              <w:rPr>
                <w:rFonts w:cs="Times New Roman"/>
                <w:lang w:val="en-US"/>
              </w:rPr>
            </w:pPr>
          </w:p>
        </w:tc>
        <w:tc>
          <w:tcPr>
            <w:tcW w:w="270" w:type="dxa"/>
          </w:tcPr>
          <w:p w:rsidR="00696590" w:rsidRPr="00FE6CD5" w:rsidRDefault="00696590" w:rsidP="00696590">
            <w:pPr>
              <w:pStyle w:val="30"/>
              <w:tabs>
                <w:tab w:val="clear" w:pos="360"/>
                <w:tab w:val="clear" w:pos="720"/>
                <w:tab w:val="decimal" w:pos="612"/>
              </w:tabs>
              <w:ind w:right="47"/>
              <w:jc w:val="right"/>
              <w:rPr>
                <w:rFonts w:cs="Times New Roman"/>
                <w:cs/>
              </w:rPr>
            </w:pPr>
          </w:p>
        </w:tc>
        <w:tc>
          <w:tcPr>
            <w:tcW w:w="1197" w:type="dxa"/>
          </w:tcPr>
          <w:p w:rsidR="00696590" w:rsidRPr="00FE6CD5" w:rsidRDefault="00696590" w:rsidP="00696590">
            <w:pPr>
              <w:pStyle w:val="30"/>
              <w:tabs>
                <w:tab w:val="clear" w:pos="360"/>
                <w:tab w:val="clear" w:pos="720"/>
                <w:tab w:val="decimal" w:pos="1044"/>
              </w:tabs>
              <w:ind w:right="-108"/>
              <w:rPr>
                <w:rFonts w:cs="Times New Roman"/>
                <w:lang w:val="en-US"/>
              </w:rPr>
            </w:pPr>
          </w:p>
        </w:tc>
      </w:tr>
      <w:tr w:rsidR="004D425B" w:rsidRPr="00FE6CD5" w:rsidTr="003D48A8">
        <w:trPr>
          <w:cantSplit/>
        </w:trPr>
        <w:tc>
          <w:tcPr>
            <w:tcW w:w="2358" w:type="dxa"/>
          </w:tcPr>
          <w:p w:rsidR="004D425B" w:rsidRPr="00FE6CD5" w:rsidRDefault="004D425B" w:rsidP="004D42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sz w:val="22"/>
                <w:cs/>
              </w:rPr>
            </w:pPr>
            <w:r w:rsidRPr="00FE6CD5">
              <w:rPr>
                <w:rFonts w:ascii="Times New Roman" w:hAnsi="Times New Roman" w:cs="Times New Roman"/>
                <w:sz w:val="22"/>
              </w:rPr>
              <w:t>ordinary shares</w:t>
            </w:r>
          </w:p>
        </w:tc>
        <w:tc>
          <w:tcPr>
            <w:tcW w:w="990" w:type="dxa"/>
          </w:tcPr>
          <w:p w:rsidR="004D425B" w:rsidRPr="00FE6CD5" w:rsidRDefault="004D425B" w:rsidP="004D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E6CD5">
              <w:rPr>
                <w:rFonts w:ascii="Times New Roman" w:hAnsi="Times New Roman" w:cs="Times New Roman"/>
                <w:sz w:val="22"/>
                <w:szCs w:val="22"/>
              </w:rPr>
              <w:t>0.5</w:t>
            </w:r>
          </w:p>
        </w:tc>
        <w:tc>
          <w:tcPr>
            <w:tcW w:w="1242" w:type="dxa"/>
          </w:tcPr>
          <w:p w:rsidR="004D425B" w:rsidRPr="009D107D" w:rsidRDefault="004D425B" w:rsidP="004D425B">
            <w:pPr>
              <w:pStyle w:val="acctfourfigures"/>
              <w:tabs>
                <w:tab w:val="clear" w:pos="765"/>
                <w:tab w:val="decimal" w:pos="1044"/>
              </w:tabs>
              <w:spacing w:line="240" w:lineRule="atLeast"/>
              <w:ind w:left="-79" w:right="-108"/>
              <w:rPr>
                <w:szCs w:val="22"/>
              </w:rPr>
            </w:pPr>
            <w:r>
              <w:rPr>
                <w:szCs w:val="22"/>
              </w:rPr>
              <w:t>503,384</w:t>
            </w:r>
          </w:p>
        </w:tc>
        <w:tc>
          <w:tcPr>
            <w:tcW w:w="243" w:type="dxa"/>
          </w:tcPr>
          <w:p w:rsidR="004D425B" w:rsidRPr="00FE6CD5" w:rsidRDefault="004D425B" w:rsidP="004D425B">
            <w:pPr>
              <w:pStyle w:val="30"/>
              <w:tabs>
                <w:tab w:val="clear" w:pos="360"/>
                <w:tab w:val="clear" w:pos="720"/>
              </w:tabs>
              <w:ind w:right="72"/>
              <w:jc w:val="right"/>
              <w:rPr>
                <w:rFonts w:cs="Times New Roman"/>
                <w:lang w:val="en-US"/>
              </w:rPr>
            </w:pPr>
          </w:p>
        </w:tc>
        <w:tc>
          <w:tcPr>
            <w:tcW w:w="1260" w:type="dxa"/>
          </w:tcPr>
          <w:p w:rsidR="004D425B" w:rsidRPr="00FE6CD5" w:rsidRDefault="004D425B" w:rsidP="004D425B">
            <w:pPr>
              <w:pStyle w:val="acctfourfigures"/>
              <w:tabs>
                <w:tab w:val="clear" w:pos="765"/>
                <w:tab w:val="decimal" w:pos="1044"/>
              </w:tabs>
              <w:spacing w:line="240" w:lineRule="atLeast"/>
              <w:ind w:left="-79" w:right="-108"/>
              <w:rPr>
                <w:szCs w:val="22"/>
              </w:rPr>
            </w:pPr>
            <w:r>
              <w:rPr>
                <w:szCs w:val="22"/>
              </w:rPr>
              <w:t>251,692</w:t>
            </w:r>
          </w:p>
        </w:tc>
        <w:tc>
          <w:tcPr>
            <w:tcW w:w="270" w:type="dxa"/>
          </w:tcPr>
          <w:p w:rsidR="004D425B" w:rsidRPr="00FE6CD5" w:rsidRDefault="004D425B" w:rsidP="004D425B">
            <w:pPr>
              <w:pStyle w:val="acctfourfigures"/>
              <w:tabs>
                <w:tab w:val="clear" w:pos="765"/>
              </w:tabs>
              <w:spacing w:line="240" w:lineRule="atLeast"/>
              <w:ind w:left="-79"/>
              <w:jc w:val="right"/>
              <w:rPr>
                <w:szCs w:val="22"/>
              </w:rPr>
            </w:pPr>
          </w:p>
        </w:tc>
        <w:tc>
          <w:tcPr>
            <w:tcW w:w="1350" w:type="dxa"/>
          </w:tcPr>
          <w:p w:rsidR="004D425B" w:rsidRPr="009D107D" w:rsidRDefault="004D425B" w:rsidP="004D425B">
            <w:pPr>
              <w:pStyle w:val="acctfourfigures"/>
              <w:tabs>
                <w:tab w:val="clear" w:pos="765"/>
                <w:tab w:val="decimal" w:pos="1044"/>
              </w:tabs>
              <w:spacing w:line="240" w:lineRule="atLeast"/>
              <w:ind w:left="-79" w:right="-108"/>
              <w:rPr>
                <w:szCs w:val="22"/>
              </w:rPr>
            </w:pPr>
            <w:r>
              <w:rPr>
                <w:szCs w:val="22"/>
              </w:rPr>
              <w:t>153,454</w:t>
            </w:r>
          </w:p>
        </w:tc>
        <w:tc>
          <w:tcPr>
            <w:tcW w:w="270" w:type="dxa"/>
          </w:tcPr>
          <w:p w:rsidR="004D425B" w:rsidRPr="00FE6CD5" w:rsidRDefault="004D425B" w:rsidP="004D425B">
            <w:pPr>
              <w:pStyle w:val="30"/>
              <w:tabs>
                <w:tab w:val="clear" w:pos="360"/>
                <w:tab w:val="clear" w:pos="720"/>
              </w:tabs>
              <w:ind w:right="72"/>
              <w:jc w:val="right"/>
              <w:rPr>
                <w:rFonts w:cs="Times New Roman"/>
                <w:lang w:val="en-US"/>
              </w:rPr>
            </w:pPr>
          </w:p>
        </w:tc>
        <w:tc>
          <w:tcPr>
            <w:tcW w:w="1197" w:type="dxa"/>
          </w:tcPr>
          <w:p w:rsidR="004D425B" w:rsidRPr="00FE6CD5" w:rsidRDefault="004D425B" w:rsidP="001F5CB9">
            <w:pPr>
              <w:pStyle w:val="acctfourfigures"/>
              <w:tabs>
                <w:tab w:val="clear" w:pos="765"/>
              </w:tabs>
              <w:spacing w:line="240" w:lineRule="atLeast"/>
              <w:ind w:left="-79"/>
              <w:jc w:val="right"/>
              <w:rPr>
                <w:szCs w:val="22"/>
              </w:rPr>
            </w:pPr>
            <w:r>
              <w:rPr>
                <w:szCs w:val="22"/>
              </w:rPr>
              <w:t>76,727</w:t>
            </w:r>
          </w:p>
        </w:tc>
      </w:tr>
      <w:tr w:rsidR="004D425B" w:rsidRPr="00FE6CD5" w:rsidTr="003D48A8">
        <w:trPr>
          <w:cantSplit/>
        </w:trPr>
        <w:tc>
          <w:tcPr>
            <w:tcW w:w="2358" w:type="dxa"/>
          </w:tcPr>
          <w:p w:rsidR="004D425B" w:rsidRPr="00FE6CD5" w:rsidRDefault="004D425B" w:rsidP="004D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sz w:val="22"/>
                <w:szCs w:val="22"/>
              </w:rPr>
            </w:pPr>
            <w:r w:rsidRPr="0096232B">
              <w:rPr>
                <w:rFonts w:ascii="Times New Roman" w:hAnsi="Times New Roman" w:cs="Times New Roman"/>
                <w:sz w:val="22"/>
                <w:szCs w:val="22"/>
              </w:rPr>
              <w:t>Increase of new shares</w:t>
            </w:r>
          </w:p>
        </w:tc>
        <w:tc>
          <w:tcPr>
            <w:tcW w:w="990" w:type="dxa"/>
          </w:tcPr>
          <w:p w:rsidR="004D425B" w:rsidRPr="00FE6CD5" w:rsidRDefault="004D425B" w:rsidP="004D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cs/>
              </w:rPr>
            </w:pPr>
            <w:r w:rsidRPr="00FE6CD5">
              <w:rPr>
                <w:rFonts w:ascii="Times New Roman" w:hAnsi="Times New Roman" w:cs="Times New Roman"/>
                <w:sz w:val="22"/>
                <w:szCs w:val="22"/>
              </w:rPr>
              <w:t>0.5</w:t>
            </w:r>
          </w:p>
        </w:tc>
        <w:tc>
          <w:tcPr>
            <w:tcW w:w="1242" w:type="dxa"/>
          </w:tcPr>
          <w:p w:rsidR="004D425B" w:rsidRPr="00FE6CD5" w:rsidRDefault="004D425B" w:rsidP="004D425B">
            <w:pPr>
              <w:pStyle w:val="acctfourfigures"/>
              <w:tabs>
                <w:tab w:val="clear" w:pos="765"/>
                <w:tab w:val="decimal" w:pos="711"/>
              </w:tabs>
              <w:spacing w:line="240" w:lineRule="atLeast"/>
              <w:ind w:left="-79" w:right="-108"/>
              <w:rPr>
                <w:lang w:val="en-US"/>
              </w:rPr>
            </w:pPr>
            <w:r>
              <w:rPr>
                <w:lang w:val="en-US"/>
              </w:rPr>
              <w:t>-</w:t>
            </w:r>
          </w:p>
        </w:tc>
        <w:tc>
          <w:tcPr>
            <w:tcW w:w="243" w:type="dxa"/>
          </w:tcPr>
          <w:p w:rsidR="004D425B" w:rsidRPr="00FE6CD5" w:rsidRDefault="004D425B" w:rsidP="004D425B">
            <w:pPr>
              <w:pStyle w:val="30"/>
              <w:tabs>
                <w:tab w:val="clear" w:pos="360"/>
                <w:tab w:val="clear" w:pos="720"/>
                <w:tab w:val="decimal" w:pos="612"/>
              </w:tabs>
              <w:ind w:right="47"/>
              <w:jc w:val="right"/>
              <w:rPr>
                <w:rFonts w:cs="Times New Roman"/>
                <w:cs/>
              </w:rPr>
            </w:pPr>
          </w:p>
        </w:tc>
        <w:tc>
          <w:tcPr>
            <w:tcW w:w="1260" w:type="dxa"/>
          </w:tcPr>
          <w:p w:rsidR="004D425B" w:rsidRPr="00FE6CD5" w:rsidRDefault="004D425B" w:rsidP="004D425B">
            <w:pPr>
              <w:pStyle w:val="acctfourfigures"/>
              <w:tabs>
                <w:tab w:val="clear" w:pos="765"/>
                <w:tab w:val="decimal" w:pos="711"/>
              </w:tabs>
              <w:spacing w:line="240" w:lineRule="atLeast"/>
              <w:ind w:left="-79" w:right="-108"/>
              <w:rPr>
                <w:lang w:val="en-US"/>
              </w:rPr>
            </w:pPr>
            <w:r>
              <w:rPr>
                <w:lang w:val="en-US"/>
              </w:rPr>
              <w:t>-</w:t>
            </w:r>
          </w:p>
        </w:tc>
        <w:tc>
          <w:tcPr>
            <w:tcW w:w="270" w:type="dxa"/>
          </w:tcPr>
          <w:p w:rsidR="004D425B" w:rsidRPr="00FE6CD5" w:rsidRDefault="004D425B" w:rsidP="004D425B">
            <w:pPr>
              <w:pStyle w:val="30"/>
              <w:tabs>
                <w:tab w:val="clear" w:pos="360"/>
                <w:tab w:val="clear" w:pos="720"/>
              </w:tabs>
              <w:ind w:right="47"/>
              <w:jc w:val="right"/>
              <w:rPr>
                <w:rFonts w:cs="Times New Roman"/>
                <w:cs/>
              </w:rPr>
            </w:pPr>
          </w:p>
        </w:tc>
        <w:tc>
          <w:tcPr>
            <w:tcW w:w="1350" w:type="dxa"/>
          </w:tcPr>
          <w:p w:rsidR="004D425B" w:rsidRPr="009D107D" w:rsidRDefault="004D425B" w:rsidP="004D425B">
            <w:pPr>
              <w:pStyle w:val="acctfourfigures"/>
              <w:tabs>
                <w:tab w:val="clear" w:pos="765"/>
                <w:tab w:val="decimal" w:pos="1044"/>
              </w:tabs>
              <w:spacing w:line="240" w:lineRule="atLeast"/>
              <w:ind w:left="-79" w:right="-108"/>
              <w:rPr>
                <w:szCs w:val="22"/>
              </w:rPr>
            </w:pPr>
            <w:r>
              <w:rPr>
                <w:szCs w:val="22"/>
              </w:rPr>
              <w:t>349,930</w:t>
            </w:r>
          </w:p>
        </w:tc>
        <w:tc>
          <w:tcPr>
            <w:tcW w:w="270" w:type="dxa"/>
          </w:tcPr>
          <w:p w:rsidR="004D425B" w:rsidRPr="00FE6CD5" w:rsidRDefault="004D425B" w:rsidP="004D425B">
            <w:pPr>
              <w:pStyle w:val="30"/>
              <w:tabs>
                <w:tab w:val="clear" w:pos="360"/>
                <w:tab w:val="clear" w:pos="720"/>
                <w:tab w:val="decimal" w:pos="612"/>
              </w:tabs>
              <w:ind w:right="47"/>
              <w:jc w:val="right"/>
              <w:rPr>
                <w:rFonts w:cs="Times New Roman"/>
                <w:cs/>
              </w:rPr>
            </w:pPr>
          </w:p>
        </w:tc>
        <w:tc>
          <w:tcPr>
            <w:tcW w:w="1197" w:type="dxa"/>
          </w:tcPr>
          <w:p w:rsidR="004D425B" w:rsidRPr="00FE6CD5" w:rsidRDefault="004D425B" w:rsidP="001F5CB9">
            <w:pPr>
              <w:pStyle w:val="acctfourfigures"/>
              <w:tabs>
                <w:tab w:val="clear" w:pos="765"/>
              </w:tabs>
              <w:spacing w:line="240" w:lineRule="atLeast"/>
              <w:ind w:left="-79"/>
              <w:jc w:val="right"/>
              <w:rPr>
                <w:lang w:val="en-US"/>
              </w:rPr>
            </w:pPr>
            <w:r>
              <w:rPr>
                <w:lang w:val="en-US"/>
              </w:rPr>
              <w:t>174,965</w:t>
            </w:r>
          </w:p>
        </w:tc>
      </w:tr>
      <w:tr w:rsidR="004D425B" w:rsidRPr="00FE6CD5" w:rsidTr="003D48A8">
        <w:trPr>
          <w:cantSplit/>
        </w:trPr>
        <w:tc>
          <w:tcPr>
            <w:tcW w:w="2358" w:type="dxa"/>
          </w:tcPr>
          <w:p w:rsidR="004D425B" w:rsidRPr="00FE6CD5" w:rsidRDefault="004D425B" w:rsidP="004D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sz w:val="22"/>
                <w:szCs w:val="22"/>
              </w:rPr>
            </w:pPr>
            <w:r w:rsidRPr="00FE6CD5">
              <w:rPr>
                <w:rFonts w:ascii="Times New Roman" w:hAnsi="Times New Roman" w:cs="Times New Roman"/>
                <w:b/>
                <w:bCs/>
                <w:sz w:val="22"/>
                <w:szCs w:val="22"/>
              </w:rPr>
              <w:t>At 3</w:t>
            </w:r>
            <w:r>
              <w:rPr>
                <w:rFonts w:ascii="Times New Roman" w:hAnsi="Times New Roman" w:cs="Times New Roman"/>
                <w:b/>
                <w:bCs/>
                <w:sz w:val="22"/>
                <w:szCs w:val="22"/>
              </w:rPr>
              <w:t>0 September</w:t>
            </w:r>
          </w:p>
        </w:tc>
        <w:tc>
          <w:tcPr>
            <w:tcW w:w="990" w:type="dxa"/>
          </w:tcPr>
          <w:p w:rsidR="004D425B" w:rsidRPr="00FE6CD5" w:rsidRDefault="004D425B" w:rsidP="004D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42" w:type="dxa"/>
            <w:tcBorders>
              <w:top w:val="single" w:sz="4" w:space="0" w:color="auto"/>
            </w:tcBorders>
          </w:tcPr>
          <w:p w:rsidR="004D425B" w:rsidRPr="00FE6CD5" w:rsidRDefault="004D425B" w:rsidP="004D425B">
            <w:pPr>
              <w:pStyle w:val="30"/>
              <w:tabs>
                <w:tab w:val="clear" w:pos="360"/>
                <w:tab w:val="clear" w:pos="720"/>
                <w:tab w:val="decimal" w:pos="1134"/>
              </w:tabs>
              <w:ind w:right="-108"/>
              <w:rPr>
                <w:rFonts w:cs="Times New Roman"/>
                <w:lang w:val="en-US"/>
              </w:rPr>
            </w:pPr>
          </w:p>
        </w:tc>
        <w:tc>
          <w:tcPr>
            <w:tcW w:w="243" w:type="dxa"/>
          </w:tcPr>
          <w:p w:rsidR="004D425B" w:rsidRPr="00FE6CD5" w:rsidRDefault="004D425B" w:rsidP="004D425B">
            <w:pPr>
              <w:pStyle w:val="30"/>
              <w:tabs>
                <w:tab w:val="clear" w:pos="360"/>
                <w:tab w:val="clear" w:pos="720"/>
                <w:tab w:val="decimal" w:pos="612"/>
              </w:tabs>
              <w:ind w:right="47"/>
              <w:jc w:val="right"/>
              <w:rPr>
                <w:rFonts w:cs="Times New Roman"/>
                <w:cs/>
              </w:rPr>
            </w:pPr>
          </w:p>
        </w:tc>
        <w:tc>
          <w:tcPr>
            <w:tcW w:w="1260" w:type="dxa"/>
            <w:tcBorders>
              <w:top w:val="single" w:sz="4" w:space="0" w:color="auto"/>
            </w:tcBorders>
          </w:tcPr>
          <w:p w:rsidR="004D425B" w:rsidRPr="00FE6CD5" w:rsidRDefault="004D425B" w:rsidP="004D425B">
            <w:pPr>
              <w:pStyle w:val="30"/>
              <w:tabs>
                <w:tab w:val="clear" w:pos="360"/>
                <w:tab w:val="clear" w:pos="720"/>
                <w:tab w:val="decimal" w:pos="1044"/>
              </w:tabs>
              <w:ind w:right="-108"/>
              <w:rPr>
                <w:rFonts w:cs="Times New Roman"/>
                <w:lang w:val="en-US"/>
              </w:rPr>
            </w:pPr>
          </w:p>
        </w:tc>
        <w:tc>
          <w:tcPr>
            <w:tcW w:w="270" w:type="dxa"/>
          </w:tcPr>
          <w:p w:rsidR="004D425B" w:rsidRPr="00FE6CD5" w:rsidRDefault="004D425B" w:rsidP="004D425B">
            <w:pPr>
              <w:pStyle w:val="30"/>
              <w:tabs>
                <w:tab w:val="clear" w:pos="360"/>
                <w:tab w:val="clear" w:pos="720"/>
              </w:tabs>
              <w:ind w:right="47"/>
              <w:jc w:val="right"/>
              <w:rPr>
                <w:rFonts w:cs="Times New Roman"/>
                <w:cs/>
              </w:rPr>
            </w:pPr>
          </w:p>
        </w:tc>
        <w:tc>
          <w:tcPr>
            <w:tcW w:w="1350" w:type="dxa"/>
            <w:tcBorders>
              <w:top w:val="single" w:sz="4" w:space="0" w:color="auto"/>
            </w:tcBorders>
          </w:tcPr>
          <w:p w:rsidR="004D425B" w:rsidRPr="00FE6CD5" w:rsidRDefault="004D425B" w:rsidP="004D425B">
            <w:pPr>
              <w:pStyle w:val="30"/>
              <w:tabs>
                <w:tab w:val="clear" w:pos="360"/>
                <w:tab w:val="clear" w:pos="720"/>
                <w:tab w:val="decimal" w:pos="1134"/>
              </w:tabs>
              <w:ind w:right="-108"/>
              <w:rPr>
                <w:rFonts w:cs="Times New Roman"/>
                <w:lang w:val="en-US"/>
              </w:rPr>
            </w:pPr>
          </w:p>
        </w:tc>
        <w:tc>
          <w:tcPr>
            <w:tcW w:w="270" w:type="dxa"/>
          </w:tcPr>
          <w:p w:rsidR="004D425B" w:rsidRPr="00FE6CD5" w:rsidRDefault="004D425B" w:rsidP="004D425B">
            <w:pPr>
              <w:pStyle w:val="30"/>
              <w:tabs>
                <w:tab w:val="clear" w:pos="360"/>
                <w:tab w:val="clear" w:pos="720"/>
                <w:tab w:val="decimal" w:pos="612"/>
              </w:tabs>
              <w:ind w:right="47"/>
              <w:jc w:val="right"/>
              <w:rPr>
                <w:rFonts w:cs="Times New Roman"/>
                <w:cs/>
              </w:rPr>
            </w:pPr>
          </w:p>
        </w:tc>
        <w:tc>
          <w:tcPr>
            <w:tcW w:w="1197" w:type="dxa"/>
            <w:tcBorders>
              <w:top w:val="single" w:sz="4" w:space="0" w:color="auto"/>
            </w:tcBorders>
          </w:tcPr>
          <w:p w:rsidR="004D425B" w:rsidRPr="00FE6CD5" w:rsidRDefault="004D425B" w:rsidP="004D425B">
            <w:pPr>
              <w:pStyle w:val="30"/>
              <w:tabs>
                <w:tab w:val="clear" w:pos="360"/>
                <w:tab w:val="clear" w:pos="720"/>
                <w:tab w:val="decimal" w:pos="1044"/>
              </w:tabs>
              <w:ind w:right="-108"/>
              <w:rPr>
                <w:rFonts w:cs="Times New Roman"/>
                <w:lang w:val="en-US"/>
              </w:rPr>
            </w:pPr>
          </w:p>
        </w:tc>
      </w:tr>
      <w:tr w:rsidR="004D425B" w:rsidRPr="00FE6CD5" w:rsidTr="003D48A8">
        <w:trPr>
          <w:cantSplit/>
        </w:trPr>
        <w:tc>
          <w:tcPr>
            <w:tcW w:w="2358" w:type="dxa"/>
          </w:tcPr>
          <w:p w:rsidR="004D425B" w:rsidRPr="00FE6CD5" w:rsidRDefault="004D425B" w:rsidP="004D42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b/>
                <w:bCs/>
                <w:sz w:val="22"/>
                <w:cs/>
              </w:rPr>
            </w:pPr>
            <w:r w:rsidRPr="00FE6CD5">
              <w:rPr>
                <w:rFonts w:ascii="Times New Roman" w:hAnsi="Times New Roman" w:cs="Times New Roman"/>
                <w:b/>
                <w:bCs/>
                <w:sz w:val="22"/>
              </w:rPr>
              <w:t>ordinary shares</w:t>
            </w:r>
          </w:p>
        </w:tc>
        <w:tc>
          <w:tcPr>
            <w:tcW w:w="990" w:type="dxa"/>
          </w:tcPr>
          <w:p w:rsidR="004D425B" w:rsidRPr="00FE6CD5" w:rsidRDefault="004D425B" w:rsidP="004D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E6CD5">
              <w:rPr>
                <w:rFonts w:ascii="Times New Roman" w:hAnsi="Times New Roman" w:cs="Times New Roman"/>
                <w:b/>
                <w:bCs/>
                <w:sz w:val="22"/>
                <w:szCs w:val="22"/>
              </w:rPr>
              <w:t>0.5</w:t>
            </w:r>
          </w:p>
        </w:tc>
        <w:tc>
          <w:tcPr>
            <w:tcW w:w="1242" w:type="dxa"/>
            <w:tcBorders>
              <w:bottom w:val="double" w:sz="4" w:space="0" w:color="auto"/>
            </w:tcBorders>
          </w:tcPr>
          <w:p w:rsidR="004D425B" w:rsidRPr="00696590" w:rsidRDefault="004D425B" w:rsidP="004D425B">
            <w:pPr>
              <w:pStyle w:val="acctfourfigures"/>
              <w:tabs>
                <w:tab w:val="clear" w:pos="765"/>
                <w:tab w:val="decimal" w:pos="1044"/>
              </w:tabs>
              <w:spacing w:line="240" w:lineRule="atLeast"/>
              <w:ind w:left="-79" w:right="-108"/>
              <w:rPr>
                <w:b/>
                <w:bCs/>
                <w:szCs w:val="22"/>
              </w:rPr>
            </w:pPr>
            <w:r w:rsidRPr="00696590">
              <w:rPr>
                <w:b/>
                <w:bCs/>
                <w:szCs w:val="22"/>
              </w:rPr>
              <w:t>503,384</w:t>
            </w:r>
          </w:p>
        </w:tc>
        <w:tc>
          <w:tcPr>
            <w:tcW w:w="243" w:type="dxa"/>
          </w:tcPr>
          <w:p w:rsidR="004D425B" w:rsidRPr="00FE6CD5" w:rsidRDefault="004D425B" w:rsidP="004D425B">
            <w:pPr>
              <w:pStyle w:val="30"/>
              <w:tabs>
                <w:tab w:val="clear" w:pos="360"/>
                <w:tab w:val="clear" w:pos="720"/>
              </w:tabs>
              <w:ind w:right="72"/>
              <w:jc w:val="right"/>
              <w:rPr>
                <w:rFonts w:cs="Times New Roman"/>
                <w:b/>
                <w:bCs/>
                <w:lang w:val="en-US"/>
              </w:rPr>
            </w:pPr>
          </w:p>
        </w:tc>
        <w:tc>
          <w:tcPr>
            <w:tcW w:w="1260" w:type="dxa"/>
            <w:tcBorders>
              <w:bottom w:val="double" w:sz="4" w:space="0" w:color="auto"/>
            </w:tcBorders>
          </w:tcPr>
          <w:p w:rsidR="004D425B" w:rsidRPr="00696590" w:rsidRDefault="004D425B" w:rsidP="004D425B">
            <w:pPr>
              <w:pStyle w:val="acctfourfigures"/>
              <w:tabs>
                <w:tab w:val="clear" w:pos="765"/>
                <w:tab w:val="decimal" w:pos="1044"/>
              </w:tabs>
              <w:spacing w:line="240" w:lineRule="atLeast"/>
              <w:ind w:left="-79" w:right="-108"/>
              <w:rPr>
                <w:b/>
                <w:bCs/>
                <w:szCs w:val="22"/>
              </w:rPr>
            </w:pPr>
            <w:r w:rsidRPr="00696590">
              <w:rPr>
                <w:b/>
                <w:bCs/>
                <w:szCs w:val="22"/>
              </w:rPr>
              <w:t>251,692</w:t>
            </w:r>
          </w:p>
        </w:tc>
        <w:tc>
          <w:tcPr>
            <w:tcW w:w="270" w:type="dxa"/>
          </w:tcPr>
          <w:p w:rsidR="004D425B" w:rsidRPr="00FE6CD5" w:rsidRDefault="004D425B" w:rsidP="004D425B">
            <w:pPr>
              <w:pStyle w:val="acctfourfigures"/>
              <w:tabs>
                <w:tab w:val="clear" w:pos="765"/>
              </w:tabs>
              <w:spacing w:line="240" w:lineRule="atLeast"/>
              <w:ind w:left="-79"/>
              <w:jc w:val="right"/>
              <w:rPr>
                <w:b/>
                <w:bCs/>
                <w:szCs w:val="22"/>
              </w:rPr>
            </w:pPr>
          </w:p>
        </w:tc>
        <w:tc>
          <w:tcPr>
            <w:tcW w:w="1350" w:type="dxa"/>
            <w:tcBorders>
              <w:bottom w:val="double" w:sz="4" w:space="0" w:color="auto"/>
            </w:tcBorders>
          </w:tcPr>
          <w:p w:rsidR="004D425B" w:rsidRPr="00FE6CD5" w:rsidRDefault="004D425B" w:rsidP="004D425B">
            <w:pPr>
              <w:pStyle w:val="acctfourfigures"/>
              <w:tabs>
                <w:tab w:val="clear" w:pos="765"/>
                <w:tab w:val="decimal" w:pos="1044"/>
              </w:tabs>
              <w:spacing w:line="240" w:lineRule="atLeast"/>
              <w:ind w:left="-79" w:right="-108"/>
              <w:rPr>
                <w:b/>
                <w:bCs/>
                <w:szCs w:val="22"/>
                <w:lang w:val="en-US"/>
              </w:rPr>
            </w:pPr>
            <w:r>
              <w:rPr>
                <w:b/>
                <w:bCs/>
                <w:szCs w:val="22"/>
                <w:lang w:val="en-US"/>
              </w:rPr>
              <w:t>503,384</w:t>
            </w:r>
          </w:p>
        </w:tc>
        <w:tc>
          <w:tcPr>
            <w:tcW w:w="270" w:type="dxa"/>
          </w:tcPr>
          <w:p w:rsidR="004D425B" w:rsidRPr="00FE6CD5" w:rsidRDefault="004D425B" w:rsidP="004D425B">
            <w:pPr>
              <w:pStyle w:val="30"/>
              <w:tabs>
                <w:tab w:val="clear" w:pos="360"/>
                <w:tab w:val="clear" w:pos="720"/>
              </w:tabs>
              <w:ind w:right="72"/>
              <w:jc w:val="right"/>
              <w:rPr>
                <w:rFonts w:cs="Times New Roman"/>
                <w:b/>
                <w:bCs/>
                <w:lang w:val="en-US"/>
              </w:rPr>
            </w:pPr>
          </w:p>
        </w:tc>
        <w:tc>
          <w:tcPr>
            <w:tcW w:w="1197" w:type="dxa"/>
            <w:tcBorders>
              <w:bottom w:val="double" w:sz="4" w:space="0" w:color="auto"/>
            </w:tcBorders>
          </w:tcPr>
          <w:p w:rsidR="004D425B" w:rsidRPr="001F5CB9" w:rsidRDefault="004D425B" w:rsidP="001F5CB9">
            <w:pPr>
              <w:pStyle w:val="acctfourfigures"/>
              <w:tabs>
                <w:tab w:val="clear" w:pos="765"/>
              </w:tabs>
              <w:spacing w:line="240" w:lineRule="atLeast"/>
              <w:ind w:left="-79"/>
              <w:jc w:val="right"/>
              <w:rPr>
                <w:b/>
                <w:bCs/>
                <w:szCs w:val="22"/>
              </w:rPr>
            </w:pPr>
            <w:r w:rsidRPr="001F5CB9">
              <w:rPr>
                <w:b/>
                <w:bCs/>
                <w:lang w:val="en-US"/>
              </w:rPr>
              <w:t>251</w:t>
            </w:r>
            <w:r w:rsidRPr="001F5CB9">
              <w:rPr>
                <w:b/>
                <w:bCs/>
                <w:szCs w:val="22"/>
              </w:rPr>
              <w:t>,692</w:t>
            </w:r>
          </w:p>
        </w:tc>
      </w:tr>
    </w:tbl>
    <w:p w:rsidR="00953889" w:rsidRDefault="00953889"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CC4CF7" w:rsidRPr="00FE6CD5" w:rsidRDefault="00AB03B6" w:rsidP="00CC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sz w:val="22"/>
          <w:szCs w:val="22"/>
        </w:rPr>
      </w:pPr>
      <w:r>
        <w:rPr>
          <w:rFonts w:ascii="Times New Roman" w:hAnsi="Times New Roman" w:cs="Times New Roman"/>
          <w:i/>
          <w:iCs/>
          <w:sz w:val="22"/>
          <w:szCs w:val="22"/>
        </w:rPr>
        <w:br w:type="page"/>
      </w:r>
      <w:r w:rsidR="00CC4CF7" w:rsidRPr="00FE6CD5">
        <w:rPr>
          <w:rFonts w:ascii="Times New Roman" w:hAnsi="Times New Roman" w:cs="Times New Roman"/>
          <w:i/>
          <w:iCs/>
          <w:sz w:val="22"/>
          <w:szCs w:val="22"/>
        </w:rPr>
        <w:lastRenderedPageBreak/>
        <w:t>Increase of share capital to existing shareholders in proportion to their shareholding percentage</w:t>
      </w:r>
    </w:p>
    <w:p w:rsidR="00CC4CF7" w:rsidRDefault="00CC4CF7" w:rsidP="00CC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b/>
          <w:bCs/>
          <w:sz w:val="24"/>
          <w:szCs w:val="24"/>
        </w:rPr>
      </w:pPr>
    </w:p>
    <w:p w:rsidR="00EB570A" w:rsidRPr="008F4687" w:rsidRDefault="00CC4CF7" w:rsidP="00EB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8F4687">
        <w:rPr>
          <w:rFonts w:ascii="Times New Roman" w:hAnsi="Times New Roman" w:cs="Times New Roman"/>
          <w:sz w:val="22"/>
          <w:szCs w:val="22"/>
        </w:rPr>
        <w:t>At the extra-ordinary General Meeting of Shareholders No. 1/2016 held on 17 February 2016, shareholders approved the increase of the Company authori</w:t>
      </w:r>
      <w:r w:rsidR="00F8798E">
        <w:rPr>
          <w:rFonts w:ascii="Times New Roman" w:hAnsi="Times New Roman" w:cs="Times New Roman"/>
          <w:sz w:val="22"/>
          <w:szCs w:val="22"/>
        </w:rPr>
        <w:t>z</w:t>
      </w:r>
      <w:r w:rsidRPr="008F4687">
        <w:rPr>
          <w:rFonts w:ascii="Times New Roman" w:hAnsi="Times New Roman" w:cs="Times New Roman"/>
          <w:sz w:val="22"/>
          <w:szCs w:val="22"/>
        </w:rPr>
        <w:t>ed share capital by 358,059,483 shares at par value of Baht 0.5</w:t>
      </w:r>
      <w:r w:rsidR="00B9064D">
        <w:rPr>
          <w:rFonts w:ascii="Times New Roman" w:hAnsi="Times New Roman" w:cs="Times New Roman"/>
          <w:sz w:val="22"/>
          <w:szCs w:val="22"/>
        </w:rPr>
        <w:t>0</w:t>
      </w:r>
      <w:r w:rsidRPr="008F4687">
        <w:rPr>
          <w:rFonts w:ascii="Times New Roman" w:hAnsi="Times New Roman" w:cs="Times New Roman"/>
          <w:sz w:val="22"/>
          <w:szCs w:val="22"/>
        </w:rPr>
        <w:t xml:space="preserve"> each from the existing authori</w:t>
      </w:r>
      <w:r w:rsidR="00F8798E">
        <w:rPr>
          <w:rFonts w:ascii="Times New Roman" w:hAnsi="Times New Roman" w:cs="Times New Roman"/>
          <w:sz w:val="22"/>
          <w:szCs w:val="22"/>
        </w:rPr>
        <w:t>z</w:t>
      </w:r>
      <w:r w:rsidRPr="008F4687">
        <w:rPr>
          <w:rFonts w:ascii="Times New Roman" w:hAnsi="Times New Roman" w:cs="Times New Roman"/>
          <w:sz w:val="22"/>
          <w:szCs w:val="22"/>
        </w:rPr>
        <w:t>ed share capital of Baht 76,727,032 divided into 153,454,064 shares. After increase the share capital, the new authori</w:t>
      </w:r>
      <w:r w:rsidR="00F8798E">
        <w:rPr>
          <w:rFonts w:ascii="Times New Roman" w:hAnsi="Times New Roman" w:cs="Times New Roman"/>
          <w:sz w:val="22"/>
          <w:szCs w:val="22"/>
        </w:rPr>
        <w:t>z</w:t>
      </w:r>
      <w:r w:rsidRPr="008F4687">
        <w:rPr>
          <w:rFonts w:ascii="Times New Roman" w:hAnsi="Times New Roman" w:cs="Times New Roman"/>
          <w:sz w:val="22"/>
          <w:szCs w:val="22"/>
        </w:rPr>
        <w:t xml:space="preserve">ed share capital </w:t>
      </w:r>
      <w:r w:rsidR="00B51A03">
        <w:rPr>
          <w:rFonts w:ascii="Times New Roman" w:hAnsi="Times New Roman" w:cs="Times New Roman"/>
          <w:sz w:val="22"/>
          <w:szCs w:val="22"/>
        </w:rPr>
        <w:t>was</w:t>
      </w:r>
      <w:r w:rsidRPr="008F4687">
        <w:rPr>
          <w:rFonts w:ascii="Times New Roman" w:hAnsi="Times New Roman" w:cs="Times New Roman"/>
          <w:sz w:val="22"/>
          <w:szCs w:val="22"/>
        </w:rPr>
        <w:t xml:space="preserve"> Baht 255,756,773.5</w:t>
      </w:r>
      <w:r w:rsidR="00832A8C" w:rsidRPr="008F4687">
        <w:rPr>
          <w:rFonts w:ascii="Times New Roman" w:hAnsi="Times New Roman" w:cs="Times New Roman"/>
          <w:sz w:val="22"/>
          <w:szCs w:val="22"/>
        </w:rPr>
        <w:t xml:space="preserve">0, and total ordinary shareis </w:t>
      </w:r>
      <w:r w:rsidRPr="008F4687">
        <w:rPr>
          <w:rFonts w:ascii="Times New Roman" w:hAnsi="Times New Roman" w:cs="Times New Roman"/>
          <w:sz w:val="22"/>
          <w:szCs w:val="22"/>
        </w:rPr>
        <w:t xml:space="preserve">511,513,547 shares. The share capital </w:t>
      </w:r>
      <w:r w:rsidR="00B51A03">
        <w:rPr>
          <w:rFonts w:ascii="Times New Roman" w:hAnsi="Times New Roman" w:cs="Times New Roman"/>
          <w:sz w:val="22"/>
          <w:szCs w:val="22"/>
        </w:rPr>
        <w:t>was</w:t>
      </w:r>
      <w:r w:rsidRPr="008F4687">
        <w:rPr>
          <w:rFonts w:ascii="Times New Roman" w:hAnsi="Times New Roman" w:cs="Times New Roman"/>
          <w:sz w:val="22"/>
          <w:szCs w:val="22"/>
        </w:rPr>
        <w:t xml:space="preserve"> offered to existing shareholders in proportion to thei</w:t>
      </w:r>
      <w:r w:rsidR="0029151F" w:rsidRPr="008F4687">
        <w:rPr>
          <w:rFonts w:ascii="Times New Roman" w:hAnsi="Times New Roman" w:cs="Times New Roman"/>
          <w:sz w:val="22"/>
          <w:szCs w:val="22"/>
        </w:rPr>
        <w:t>r shareholding percentage (Rights</w:t>
      </w:r>
      <w:r w:rsidR="00832A8C" w:rsidRPr="008F4687">
        <w:rPr>
          <w:rFonts w:ascii="Times New Roman" w:hAnsi="Times New Roman" w:cs="Times New Roman"/>
          <w:sz w:val="22"/>
          <w:szCs w:val="22"/>
        </w:rPr>
        <w:t>Offering:</w:t>
      </w:r>
      <w:r w:rsidRPr="008F4687">
        <w:rPr>
          <w:rFonts w:ascii="Times New Roman" w:hAnsi="Times New Roman" w:cs="Times New Roman"/>
          <w:sz w:val="22"/>
          <w:szCs w:val="22"/>
        </w:rPr>
        <w:t xml:space="preserve"> RO) in a ratio of 3 existing ordinary shares to 7 new ordinary shares. The RO price is Baht 1</w:t>
      </w:r>
      <w:r w:rsidR="00B9064D">
        <w:rPr>
          <w:rFonts w:ascii="Times New Roman" w:hAnsi="Times New Roman" w:cs="Times New Roman"/>
          <w:sz w:val="22"/>
          <w:szCs w:val="22"/>
        </w:rPr>
        <w:t>.00</w:t>
      </w:r>
      <w:r w:rsidRPr="008F4687">
        <w:rPr>
          <w:rFonts w:ascii="Times New Roman" w:hAnsi="Times New Roman" w:cs="Times New Roman"/>
          <w:sz w:val="22"/>
          <w:szCs w:val="22"/>
        </w:rPr>
        <w:t xml:space="preserve"> per one share.</w:t>
      </w:r>
      <w:r w:rsidR="00A430AF">
        <w:rPr>
          <w:rFonts w:ascii="Times New Roman" w:hAnsi="Times New Roman" w:cs="Times New Roman"/>
          <w:sz w:val="22"/>
          <w:szCs w:val="22"/>
        </w:rPr>
        <w:t xml:space="preserve">The Company registered the increase </w:t>
      </w:r>
      <w:r w:rsidR="00B51A03">
        <w:rPr>
          <w:rFonts w:ascii="Times New Roman" w:hAnsi="Times New Roman" w:cs="Times New Roman"/>
          <w:sz w:val="22"/>
          <w:szCs w:val="22"/>
        </w:rPr>
        <w:t xml:space="preserve">in </w:t>
      </w:r>
      <w:r w:rsidR="00A430AF">
        <w:rPr>
          <w:rFonts w:ascii="Times New Roman" w:hAnsi="Times New Roman" w:cs="Times New Roman"/>
          <w:sz w:val="22"/>
          <w:szCs w:val="22"/>
        </w:rPr>
        <w:t>authori</w:t>
      </w:r>
      <w:r w:rsidR="00F8798E">
        <w:rPr>
          <w:rFonts w:ascii="Times New Roman" w:hAnsi="Times New Roman" w:cs="Times New Roman"/>
          <w:sz w:val="22"/>
          <w:szCs w:val="22"/>
        </w:rPr>
        <w:t>z</w:t>
      </w:r>
      <w:r w:rsidR="00A430AF">
        <w:rPr>
          <w:rFonts w:ascii="Times New Roman" w:hAnsi="Times New Roman" w:cs="Times New Roman"/>
          <w:sz w:val="22"/>
          <w:szCs w:val="22"/>
        </w:rPr>
        <w:t xml:space="preserve">ed share capital </w:t>
      </w:r>
      <w:r w:rsidR="00B51A03">
        <w:rPr>
          <w:rFonts w:ascii="Times New Roman" w:hAnsi="Times New Roman" w:cs="Times New Roman"/>
          <w:sz w:val="22"/>
          <w:szCs w:val="22"/>
        </w:rPr>
        <w:t>with</w:t>
      </w:r>
      <w:r w:rsidR="00614DE9">
        <w:rPr>
          <w:rFonts w:ascii="Times New Roman" w:hAnsi="Times New Roman" w:cs="Times New Roman"/>
          <w:sz w:val="22"/>
          <w:szCs w:val="22"/>
        </w:rPr>
        <w:t xml:space="preserve"> the Business Development Department, Ministry of Commerce on 26 February 2016.</w:t>
      </w:r>
    </w:p>
    <w:p w:rsidR="00EB570A" w:rsidRPr="008F4687" w:rsidRDefault="00EB570A" w:rsidP="00EB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CC4CF7" w:rsidRPr="008F4687" w:rsidRDefault="00614DE9" w:rsidP="00CC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To allocate capital increase share, e</w:t>
      </w:r>
      <w:r w:rsidR="00CC4CF7" w:rsidRPr="008F4687">
        <w:rPr>
          <w:rFonts w:ascii="Times New Roman" w:hAnsi="Times New Roman" w:cs="Times New Roman"/>
          <w:sz w:val="22"/>
          <w:szCs w:val="22"/>
        </w:rPr>
        <w:t>xisting shareholders shall have the right</w:t>
      </w:r>
      <w:r w:rsidR="0029151F" w:rsidRPr="008F4687">
        <w:rPr>
          <w:rFonts w:ascii="Times New Roman" w:hAnsi="Times New Roman" w:cs="Times New Roman"/>
          <w:sz w:val="22"/>
          <w:szCs w:val="22"/>
        </w:rPr>
        <w:t>s</w:t>
      </w:r>
      <w:r w:rsidR="00CC4CF7" w:rsidRPr="008F4687">
        <w:rPr>
          <w:rFonts w:ascii="Times New Roman" w:hAnsi="Times New Roman" w:cs="Times New Roman"/>
          <w:sz w:val="22"/>
          <w:szCs w:val="22"/>
        </w:rPr>
        <w:t xml:space="preserve"> to oversubscribe in the RO based on the ratio specified above by indicating their intention to oversubscribe by no more than 100 percent of existing ordinary shares held by them. Shareholders may oversubscribe, and oversubscription shares may be allocated to such oversubscribing shareholders only when there are shares left after allocation to all shareholders who have subscribed to shares proportionately to their shareholding percentage in the RO.</w:t>
      </w:r>
    </w:p>
    <w:p w:rsidR="0029151F" w:rsidRPr="008F4687" w:rsidRDefault="0029151F" w:rsidP="00CC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A02F93" w:rsidRDefault="00614DE9" w:rsidP="00A0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The subscription date and payment of subscription price was 29 February - 4 March 2016. </w:t>
      </w:r>
      <w:r w:rsidR="007328A0">
        <w:rPr>
          <w:rFonts w:ascii="Times New Roman" w:hAnsi="Times New Roman"/>
          <w:sz w:val="22"/>
          <w:szCs w:val="28"/>
        </w:rPr>
        <w:t>On 7 March 2016, the Company announce</w:t>
      </w:r>
      <w:r w:rsidR="00E624A1">
        <w:rPr>
          <w:rFonts w:ascii="Times New Roman" w:hAnsi="Times New Roman"/>
          <w:sz w:val="22"/>
          <w:szCs w:val="28"/>
        </w:rPr>
        <w:t>d</w:t>
      </w:r>
      <w:r w:rsidR="007328A0">
        <w:rPr>
          <w:rFonts w:ascii="Times New Roman" w:hAnsi="Times New Roman"/>
          <w:sz w:val="22"/>
          <w:szCs w:val="28"/>
        </w:rPr>
        <w:t xml:space="preserve"> the subscription result to the existing shareholders of </w:t>
      </w:r>
      <w:r w:rsidR="00DF75C2" w:rsidRPr="008F4687">
        <w:rPr>
          <w:rFonts w:ascii="Times New Roman" w:hAnsi="Times New Roman" w:cs="Times New Roman"/>
          <w:sz w:val="22"/>
          <w:szCs w:val="22"/>
        </w:rPr>
        <w:t>349,930,374 shar</w:t>
      </w:r>
      <w:r w:rsidR="007328A0">
        <w:rPr>
          <w:rFonts w:ascii="Times New Roman" w:hAnsi="Times New Roman" w:cs="Times New Roman"/>
          <w:sz w:val="22"/>
          <w:szCs w:val="22"/>
        </w:rPr>
        <w:t xml:space="preserve">es, resulting in proceeds of Baht 350.0 million </w:t>
      </w:r>
      <w:r w:rsidR="00A02F93" w:rsidRPr="008F4687">
        <w:rPr>
          <w:rFonts w:ascii="Times New Roman" w:hAnsi="Times New Roman" w:cs="Times New Roman"/>
          <w:sz w:val="22"/>
          <w:szCs w:val="22"/>
        </w:rPr>
        <w:t>(pai</w:t>
      </w:r>
      <w:r w:rsidR="00832A8C" w:rsidRPr="008F4687">
        <w:rPr>
          <w:rFonts w:ascii="Times New Roman" w:hAnsi="Times New Roman" w:cs="Times New Roman"/>
          <w:sz w:val="22"/>
          <w:szCs w:val="22"/>
        </w:rPr>
        <w:t>d-up share</w:t>
      </w:r>
      <w:r w:rsidR="007328A0">
        <w:rPr>
          <w:rFonts w:ascii="Times New Roman" w:hAnsi="Times New Roman" w:cs="Times New Roman"/>
          <w:sz w:val="22"/>
          <w:szCs w:val="22"/>
        </w:rPr>
        <w:t>s capital of</w:t>
      </w:r>
      <w:r w:rsidR="00832A8C" w:rsidRPr="008F4687">
        <w:rPr>
          <w:rFonts w:ascii="Times New Roman" w:hAnsi="Times New Roman" w:cs="Times New Roman"/>
          <w:sz w:val="22"/>
          <w:szCs w:val="22"/>
        </w:rPr>
        <w:t xml:space="preserve"> Baht 175.0</w:t>
      </w:r>
      <w:r w:rsidR="008F4687" w:rsidRPr="008F4687">
        <w:rPr>
          <w:rFonts w:ascii="Times New Roman" w:hAnsi="Times New Roman" w:cs="Times New Roman"/>
          <w:sz w:val="22"/>
          <w:szCs w:val="22"/>
        </w:rPr>
        <w:t xml:space="preserve"> million</w:t>
      </w:r>
      <w:r w:rsidR="007328A0">
        <w:rPr>
          <w:rFonts w:ascii="Times New Roman" w:hAnsi="Times New Roman" w:cs="Times New Roman"/>
          <w:sz w:val="22"/>
          <w:szCs w:val="22"/>
        </w:rPr>
        <w:t xml:space="preserve"> and premium on ordinary shares of</w:t>
      </w:r>
      <w:r w:rsidR="00832A8C" w:rsidRPr="008F4687">
        <w:rPr>
          <w:rFonts w:ascii="Times New Roman" w:hAnsi="Times New Roman" w:cs="Times New Roman"/>
          <w:sz w:val="22"/>
          <w:szCs w:val="22"/>
        </w:rPr>
        <w:t>Baht 175</w:t>
      </w:r>
      <w:r w:rsidR="008F4687" w:rsidRPr="008F4687">
        <w:rPr>
          <w:rFonts w:ascii="Times New Roman" w:hAnsi="Times New Roman" w:cs="Times New Roman"/>
          <w:sz w:val="22"/>
          <w:szCs w:val="22"/>
        </w:rPr>
        <w:t>.0</w:t>
      </w:r>
      <w:r w:rsidR="00832A8C" w:rsidRPr="008F4687">
        <w:rPr>
          <w:rFonts w:ascii="Times New Roman" w:hAnsi="Times New Roman" w:cs="Times New Roman"/>
          <w:sz w:val="22"/>
          <w:szCs w:val="22"/>
        </w:rPr>
        <w:t xml:space="preserve"> million</w:t>
      </w:r>
      <w:r>
        <w:rPr>
          <w:rFonts w:ascii="Times New Roman" w:hAnsi="Times New Roman" w:cs="Times New Roman"/>
          <w:sz w:val="22"/>
          <w:szCs w:val="22"/>
        </w:rPr>
        <w:t>)</w:t>
      </w:r>
      <w:r w:rsidR="00276F57">
        <w:rPr>
          <w:rFonts w:ascii="Times New Roman" w:hAnsi="Times New Roman" w:cs="Times New Roman"/>
          <w:sz w:val="22"/>
          <w:szCs w:val="22"/>
        </w:rPr>
        <w:t>.</w:t>
      </w:r>
      <w:r w:rsidR="00A430AF">
        <w:rPr>
          <w:rFonts w:ascii="Times New Roman" w:hAnsi="Times New Roman" w:cs="Times New Roman"/>
          <w:sz w:val="22"/>
          <w:szCs w:val="22"/>
        </w:rPr>
        <w:t>The Company registered the increase</w:t>
      </w:r>
      <w:r w:rsidR="00B51A03">
        <w:rPr>
          <w:rFonts w:ascii="Times New Roman" w:hAnsi="Times New Roman" w:cs="Times New Roman"/>
          <w:sz w:val="22"/>
          <w:szCs w:val="22"/>
        </w:rPr>
        <w:t xml:space="preserve"> in </w:t>
      </w:r>
      <w:r w:rsidR="00A430AF" w:rsidRPr="008F4687">
        <w:rPr>
          <w:rFonts w:ascii="Times New Roman" w:hAnsi="Times New Roman" w:cs="Times New Roman"/>
          <w:sz w:val="22"/>
          <w:szCs w:val="22"/>
        </w:rPr>
        <w:t>paid-up share capital</w:t>
      </w:r>
      <w:r w:rsidR="00B51A03">
        <w:rPr>
          <w:rFonts w:ascii="Times New Roman" w:hAnsi="Times New Roman" w:cs="Times New Roman"/>
          <w:sz w:val="22"/>
          <w:szCs w:val="22"/>
        </w:rPr>
        <w:t>with</w:t>
      </w:r>
      <w:r w:rsidR="00A430AF">
        <w:rPr>
          <w:rFonts w:ascii="Times New Roman" w:hAnsi="Times New Roman" w:cs="Times New Roman"/>
          <w:sz w:val="22"/>
          <w:szCs w:val="22"/>
        </w:rPr>
        <w:t xml:space="preserve"> the Business Development Department, Ministry of Commerce </w:t>
      </w:r>
      <w:r w:rsidR="004F4B82" w:rsidRPr="008F4687">
        <w:rPr>
          <w:rFonts w:ascii="Times New Roman" w:hAnsi="Times New Roman" w:cs="Times New Roman"/>
          <w:sz w:val="22"/>
          <w:szCs w:val="22"/>
        </w:rPr>
        <w:t>on</w:t>
      </w:r>
      <w:r w:rsidR="00A02F93" w:rsidRPr="008F4687">
        <w:rPr>
          <w:rFonts w:ascii="Times New Roman" w:hAnsi="Times New Roman" w:cs="Times New Roman"/>
          <w:sz w:val="22"/>
          <w:szCs w:val="22"/>
        </w:rPr>
        <w:t xml:space="preserve"> 8 March 2016. The new issued ordinary share was sold in the Market for A</w:t>
      </w:r>
      <w:r w:rsidR="004F4B82" w:rsidRPr="008F4687">
        <w:rPr>
          <w:rFonts w:ascii="Times New Roman" w:hAnsi="Times New Roman" w:cs="Times New Roman"/>
          <w:sz w:val="22"/>
          <w:szCs w:val="22"/>
        </w:rPr>
        <w:t xml:space="preserve">lternative Investment (MAI) </w:t>
      </w:r>
      <w:r w:rsidR="00A02F93" w:rsidRPr="008F4687">
        <w:rPr>
          <w:rFonts w:ascii="Times New Roman" w:hAnsi="Times New Roman" w:cs="Times New Roman"/>
          <w:sz w:val="22"/>
          <w:szCs w:val="22"/>
        </w:rPr>
        <w:t>on 11 March 2016.</w:t>
      </w:r>
    </w:p>
    <w:p w:rsidR="007F6F5B" w:rsidRDefault="007F6F5B" w:rsidP="00A0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7F6F5B" w:rsidRDefault="007F6F5B" w:rsidP="007F6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i/>
          <w:iCs/>
          <w:sz w:val="22"/>
          <w:szCs w:val="22"/>
        </w:rPr>
      </w:pPr>
      <w:r w:rsidRPr="008F4687">
        <w:rPr>
          <w:rFonts w:ascii="Times New Roman" w:hAnsi="Times New Roman" w:cs="Times New Roman"/>
          <w:i/>
          <w:iCs/>
          <w:sz w:val="22"/>
          <w:szCs w:val="22"/>
        </w:rPr>
        <w:t xml:space="preserve">The </w:t>
      </w:r>
      <w:r>
        <w:rPr>
          <w:rFonts w:ascii="Times New Roman" w:hAnsi="Times New Roman" w:cs="Times New Roman"/>
          <w:i/>
          <w:iCs/>
          <w:sz w:val="22"/>
          <w:szCs w:val="22"/>
        </w:rPr>
        <w:t>reduction</w:t>
      </w:r>
      <w:r w:rsidR="00E624A1">
        <w:rPr>
          <w:rFonts w:ascii="Times New Roman" w:hAnsi="Times New Roman" w:cs="Times New Roman"/>
          <w:i/>
          <w:iCs/>
          <w:sz w:val="22"/>
          <w:szCs w:val="22"/>
        </w:rPr>
        <w:t xml:space="preserve"> of authori</w:t>
      </w:r>
      <w:r w:rsidR="00F8798E">
        <w:rPr>
          <w:rFonts w:ascii="Times New Roman" w:hAnsi="Times New Roman" w:cs="Times New Roman"/>
          <w:i/>
          <w:iCs/>
          <w:sz w:val="22"/>
          <w:szCs w:val="22"/>
        </w:rPr>
        <w:t>z</w:t>
      </w:r>
      <w:r w:rsidRPr="008F4687">
        <w:rPr>
          <w:rFonts w:ascii="Times New Roman" w:hAnsi="Times New Roman" w:cs="Times New Roman"/>
          <w:i/>
          <w:iCs/>
          <w:sz w:val="22"/>
          <w:szCs w:val="22"/>
        </w:rPr>
        <w:t>ed capital</w:t>
      </w:r>
    </w:p>
    <w:p w:rsidR="007F6F5B" w:rsidRDefault="007F6F5B" w:rsidP="007F6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8F62E5" w:rsidRPr="00214044" w:rsidRDefault="007F6F5B" w:rsidP="008F62E5">
      <w:pPr>
        <w:ind w:left="540"/>
        <w:jc w:val="thaiDistribute"/>
        <w:outlineLvl w:val="0"/>
        <w:rPr>
          <w:rFonts w:ascii="Angsana New" w:hAnsi="Angsana New"/>
          <w:sz w:val="30"/>
          <w:szCs w:val="30"/>
        </w:rPr>
      </w:pPr>
      <w:r w:rsidRPr="008F4687">
        <w:rPr>
          <w:rFonts w:ascii="Times New Roman" w:hAnsi="Times New Roman" w:cs="Times New Roman"/>
          <w:sz w:val="22"/>
          <w:szCs w:val="22"/>
        </w:rPr>
        <w:t xml:space="preserve">At the </w:t>
      </w:r>
      <w:r>
        <w:rPr>
          <w:rFonts w:ascii="Times New Roman" w:hAnsi="Times New Roman" w:cs="Times New Roman"/>
          <w:sz w:val="22"/>
          <w:szCs w:val="22"/>
        </w:rPr>
        <w:t xml:space="preserve">Annual </w:t>
      </w:r>
      <w:r w:rsidRPr="008F4687">
        <w:rPr>
          <w:rFonts w:ascii="Times New Roman" w:hAnsi="Times New Roman" w:cs="Times New Roman"/>
          <w:sz w:val="22"/>
          <w:szCs w:val="22"/>
        </w:rPr>
        <w:t xml:space="preserve">General Meeting of Shareholders No. 1/2016 held on 26 </w:t>
      </w:r>
      <w:r>
        <w:rPr>
          <w:rFonts w:ascii="Times New Roman" w:hAnsi="Times New Roman" w:cs="Times New Roman"/>
          <w:sz w:val="22"/>
          <w:szCs w:val="22"/>
        </w:rPr>
        <w:t>April</w:t>
      </w:r>
      <w:r w:rsidRPr="008F4687">
        <w:rPr>
          <w:rFonts w:ascii="Times New Roman" w:hAnsi="Times New Roman" w:cs="Times New Roman"/>
          <w:sz w:val="22"/>
          <w:szCs w:val="22"/>
        </w:rPr>
        <w:t xml:space="preserve"> 201</w:t>
      </w:r>
      <w:r>
        <w:rPr>
          <w:rFonts w:ascii="Times New Roman" w:hAnsi="Times New Roman" w:cs="Times New Roman"/>
          <w:sz w:val="22"/>
          <w:szCs w:val="22"/>
        </w:rPr>
        <w:t>6, the shareholders approved the reductionauthori</w:t>
      </w:r>
      <w:r w:rsidR="00F8798E">
        <w:rPr>
          <w:rFonts w:ascii="Times New Roman" w:hAnsi="Times New Roman" w:cs="Times New Roman"/>
          <w:sz w:val="22"/>
          <w:szCs w:val="22"/>
        </w:rPr>
        <w:t>z</w:t>
      </w:r>
      <w:r w:rsidRPr="008F4687">
        <w:rPr>
          <w:rFonts w:ascii="Times New Roman" w:hAnsi="Times New Roman" w:cs="Times New Roman"/>
          <w:sz w:val="22"/>
          <w:szCs w:val="22"/>
        </w:rPr>
        <w:t xml:space="preserve">ed </w:t>
      </w:r>
      <w:r>
        <w:rPr>
          <w:rFonts w:ascii="Times New Roman" w:hAnsi="Times New Roman" w:cs="Times New Roman"/>
          <w:sz w:val="22"/>
          <w:szCs w:val="22"/>
        </w:rPr>
        <w:t xml:space="preserve">share </w:t>
      </w:r>
      <w:r w:rsidRPr="008F4687">
        <w:rPr>
          <w:rFonts w:ascii="Times New Roman" w:hAnsi="Times New Roman" w:cs="Times New Roman"/>
          <w:sz w:val="22"/>
          <w:szCs w:val="22"/>
        </w:rPr>
        <w:t>capital from Baht 255,756,773.50 to Baht 251,692,219.00 by cancel</w:t>
      </w:r>
      <w:r>
        <w:rPr>
          <w:rFonts w:ascii="Times New Roman" w:hAnsi="Times New Roman" w:cs="Times New Roman"/>
          <w:sz w:val="22"/>
          <w:szCs w:val="22"/>
        </w:rPr>
        <w:t>ling the authori</w:t>
      </w:r>
      <w:r w:rsidR="00F8798E">
        <w:rPr>
          <w:rFonts w:ascii="Times New Roman" w:hAnsi="Times New Roman" w:cs="Times New Roman"/>
          <w:sz w:val="22"/>
          <w:szCs w:val="22"/>
        </w:rPr>
        <w:t>z</w:t>
      </w:r>
      <w:r>
        <w:rPr>
          <w:rFonts w:ascii="Times New Roman" w:hAnsi="Times New Roman" w:cs="Times New Roman"/>
          <w:sz w:val="22"/>
          <w:szCs w:val="22"/>
        </w:rPr>
        <w:t>ed but unissued shares of the registration of the increase of authori</w:t>
      </w:r>
      <w:r w:rsidR="00F8798E">
        <w:rPr>
          <w:rFonts w:ascii="Times New Roman" w:hAnsi="Times New Roman" w:cs="Times New Roman"/>
          <w:sz w:val="22"/>
          <w:szCs w:val="22"/>
        </w:rPr>
        <w:t>z</w:t>
      </w:r>
      <w:r>
        <w:rPr>
          <w:rFonts w:ascii="Times New Roman" w:hAnsi="Times New Roman" w:cs="Times New Roman"/>
          <w:sz w:val="22"/>
          <w:szCs w:val="22"/>
        </w:rPr>
        <w:t>ed</w:t>
      </w:r>
      <w:r w:rsidRPr="008F4687">
        <w:rPr>
          <w:rFonts w:ascii="Times New Roman" w:hAnsi="Times New Roman" w:cs="Times New Roman"/>
          <w:sz w:val="22"/>
          <w:szCs w:val="22"/>
        </w:rPr>
        <w:t xml:space="preserve"> Baht 4,064,554.50 (</w:t>
      </w:r>
      <w:r>
        <w:rPr>
          <w:rFonts w:ascii="Times New Roman" w:hAnsi="Times New Roman" w:cs="Times New Roman"/>
          <w:sz w:val="22"/>
          <w:szCs w:val="22"/>
        </w:rPr>
        <w:t xml:space="preserve">divided into </w:t>
      </w:r>
      <w:r w:rsidRPr="008F4687">
        <w:rPr>
          <w:rFonts w:ascii="Times New Roman" w:hAnsi="Times New Roman" w:cs="Times New Roman"/>
          <w:sz w:val="22"/>
          <w:szCs w:val="22"/>
        </w:rPr>
        <w:t>8,129,109 shares at Baht 0.5</w:t>
      </w:r>
      <w:r>
        <w:rPr>
          <w:rFonts w:ascii="Times New Roman" w:hAnsi="Times New Roman" w:cs="Times New Roman"/>
          <w:sz w:val="22"/>
          <w:szCs w:val="22"/>
        </w:rPr>
        <w:t>0par value</w:t>
      </w:r>
      <w:r w:rsidRPr="008F4687">
        <w:rPr>
          <w:rFonts w:ascii="Times New Roman" w:hAnsi="Times New Roman" w:cs="Times New Roman"/>
          <w:sz w:val="22"/>
          <w:szCs w:val="22"/>
        </w:rPr>
        <w:t>).</w:t>
      </w:r>
      <w:r w:rsidR="009D107D">
        <w:rPr>
          <w:rFonts w:ascii="Times New Roman" w:hAnsi="Times New Roman" w:cs="Times New Roman"/>
          <w:sz w:val="22"/>
          <w:szCs w:val="22"/>
        </w:rPr>
        <w:t xml:space="preserve"> The Company registered the reduction in authori</w:t>
      </w:r>
      <w:r w:rsidR="00F8798E">
        <w:rPr>
          <w:rFonts w:ascii="Times New Roman" w:hAnsi="Times New Roman" w:cs="Times New Roman"/>
          <w:sz w:val="22"/>
          <w:szCs w:val="22"/>
        </w:rPr>
        <w:t>z</w:t>
      </w:r>
      <w:r w:rsidR="009D107D">
        <w:rPr>
          <w:rFonts w:ascii="Times New Roman" w:hAnsi="Times New Roman" w:cs="Times New Roman"/>
          <w:sz w:val="22"/>
          <w:szCs w:val="22"/>
        </w:rPr>
        <w:t>ed share capital with the Business Development Department, Ministry of Commerce on 11 May 2016.</w:t>
      </w:r>
    </w:p>
    <w:p w:rsidR="007F6F5B" w:rsidRPr="008F4687" w:rsidRDefault="007F6F5B" w:rsidP="007F6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D4600" w:rsidRPr="0010470C" w:rsidRDefault="00F77579" w:rsidP="00FD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br w:type="page"/>
      </w:r>
      <w:r w:rsidR="00FD4600" w:rsidRPr="0010470C">
        <w:rPr>
          <w:rFonts w:ascii="Times New Roman" w:hAnsi="Times New Roman"/>
          <w:b/>
          <w:bCs/>
          <w:sz w:val="24"/>
          <w:szCs w:val="24"/>
        </w:rPr>
        <w:lastRenderedPageBreak/>
        <w:t>1</w:t>
      </w:r>
      <w:r w:rsidR="00073703">
        <w:rPr>
          <w:rFonts w:ascii="Times New Roman" w:hAnsi="Times New Roman"/>
          <w:b/>
          <w:bCs/>
          <w:sz w:val="24"/>
          <w:szCs w:val="24"/>
        </w:rPr>
        <w:t>5</w:t>
      </w:r>
      <w:r w:rsidR="00FD4600" w:rsidRPr="0010470C">
        <w:rPr>
          <w:rFonts w:ascii="Times New Roman" w:hAnsi="Times New Roman"/>
          <w:b/>
          <w:bCs/>
          <w:sz w:val="24"/>
          <w:szCs w:val="24"/>
        </w:rPr>
        <w:tab/>
      </w:r>
      <w:r w:rsidR="00FD4600" w:rsidRPr="008150AA">
        <w:rPr>
          <w:rFonts w:ascii="Times New Roman" w:hAnsi="Times New Roman"/>
          <w:b/>
          <w:bCs/>
          <w:sz w:val="24"/>
          <w:szCs w:val="24"/>
        </w:rPr>
        <w:t>Segment information</w:t>
      </w:r>
    </w:p>
    <w:p w:rsidR="00FD4600" w:rsidRPr="00F77579" w:rsidRDefault="00FD4600" w:rsidP="00FD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73703" w:rsidRPr="00073703" w:rsidRDefault="00073703" w:rsidP="0007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73703">
        <w:rPr>
          <w:rFonts w:ascii="Times New Roman" w:hAnsi="Times New Roman" w:cs="Times New Roman"/>
          <w:sz w:val="22"/>
          <w:szCs w:val="22"/>
          <w:lang w:val="en-GB"/>
        </w:rPr>
        <w:t>From 1 April 2016, the Group has changed the basis of presentation and disclosure of segment information and resulted in the Group presenting segment information to be two reportable segments. Previously, the Group segment information was not presented since the subsidiaries’ main operations, providing boat conveyance and port services, were consid</w:t>
      </w:r>
      <w:r w:rsidR="00200678">
        <w:rPr>
          <w:rFonts w:ascii="Times New Roman" w:hAnsi="Times New Roman" w:cs="Times New Roman"/>
          <w:sz w:val="22"/>
          <w:szCs w:val="22"/>
          <w:lang w:val="en-GB"/>
        </w:rPr>
        <w:t xml:space="preserve">ered relevant to the </w:t>
      </w:r>
      <w:r w:rsidRPr="00073703">
        <w:rPr>
          <w:rFonts w:ascii="Times New Roman" w:hAnsi="Times New Roman" w:cs="Times New Roman"/>
          <w:sz w:val="22"/>
          <w:szCs w:val="22"/>
          <w:lang w:val="en-GB"/>
        </w:rPr>
        <w:t xml:space="preserve">sales of coal business and the transactions and balances were not material to the consolidated financial statements. </w:t>
      </w:r>
    </w:p>
    <w:p w:rsidR="00073703" w:rsidRPr="00073703" w:rsidRDefault="00073703" w:rsidP="0007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F77579" w:rsidRPr="00272C0D" w:rsidRDefault="00073703" w:rsidP="0007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73703">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F77579" w:rsidRPr="00F77579" w:rsidRDefault="00F77579" w:rsidP="00F77579">
      <w:pPr>
        <w:ind w:left="540"/>
        <w:rPr>
          <w:rFonts w:ascii="Times New Roman" w:hAnsi="Times New Roman" w:cs="Times New Roman"/>
          <w:sz w:val="22"/>
          <w:szCs w:val="22"/>
        </w:rPr>
      </w:pPr>
    </w:p>
    <w:p w:rsidR="00F77579" w:rsidRPr="00272C0D" w:rsidRDefault="00F77579" w:rsidP="00F77579">
      <w:pPr>
        <w:ind w:left="540"/>
        <w:rPr>
          <w:rFonts w:ascii="Times New Roman" w:hAnsi="Times New Roman" w:cs="Times New Roman"/>
          <w:b/>
          <w:bCs/>
          <w:i/>
          <w:iCs/>
          <w:sz w:val="22"/>
          <w:szCs w:val="22"/>
          <w:lang w:val="en-GB"/>
        </w:rPr>
      </w:pPr>
      <w:r w:rsidRPr="00272C0D">
        <w:rPr>
          <w:rFonts w:ascii="Times New Roman" w:hAnsi="Times New Roman" w:cs="Times New Roman"/>
          <w:b/>
          <w:bCs/>
          <w:i/>
          <w:iCs/>
          <w:sz w:val="22"/>
          <w:szCs w:val="22"/>
          <w:lang w:val="en-GB"/>
        </w:rPr>
        <w:t>Business segments</w:t>
      </w:r>
    </w:p>
    <w:p w:rsidR="00F77579" w:rsidRPr="00F77579" w:rsidRDefault="00F77579" w:rsidP="00F77579">
      <w:pPr>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tblPr>
      <w:tblGrid>
        <w:gridCol w:w="2438"/>
        <w:gridCol w:w="6254"/>
      </w:tblGrid>
      <w:tr w:rsidR="00F77579" w:rsidRPr="00F77579" w:rsidTr="00F77579">
        <w:trPr>
          <w:cantSplit/>
          <w:trHeight w:val="80"/>
        </w:trPr>
        <w:tc>
          <w:tcPr>
            <w:tcW w:w="2438" w:type="dxa"/>
          </w:tcPr>
          <w:p w:rsidR="00F77579" w:rsidRPr="00F77579" w:rsidRDefault="00F77579" w:rsidP="00820EE9">
            <w:pPr>
              <w:pStyle w:val="headingitalic"/>
              <w:shd w:val="clear" w:color="auto" w:fill="FFFFFF"/>
              <w:spacing w:after="0" w:line="240" w:lineRule="exact"/>
              <w:rPr>
                <w:i w:val="0"/>
                <w:iCs w:val="0"/>
                <w:szCs w:val="22"/>
              </w:rPr>
            </w:pPr>
            <w:r w:rsidRPr="00F77579">
              <w:rPr>
                <w:i w:val="0"/>
                <w:iCs w:val="0"/>
                <w:szCs w:val="22"/>
              </w:rPr>
              <w:t>Segment 1</w:t>
            </w:r>
          </w:p>
        </w:tc>
        <w:tc>
          <w:tcPr>
            <w:tcW w:w="6254" w:type="dxa"/>
          </w:tcPr>
          <w:p w:rsidR="00F77579" w:rsidRPr="00F77579" w:rsidRDefault="009B0E3A" w:rsidP="009B0E3A">
            <w:pPr>
              <w:pStyle w:val="headingitalic"/>
              <w:shd w:val="clear" w:color="auto" w:fill="FFFFFF"/>
              <w:spacing w:after="0" w:line="240" w:lineRule="exact"/>
              <w:rPr>
                <w:i w:val="0"/>
                <w:iCs w:val="0"/>
                <w:szCs w:val="22"/>
                <w:lang w:val="en-US"/>
              </w:rPr>
            </w:pPr>
            <w:r>
              <w:rPr>
                <w:i w:val="0"/>
                <w:iCs w:val="0"/>
                <w:szCs w:val="22"/>
                <w:lang w:val="en-US"/>
              </w:rPr>
              <w:t>S</w:t>
            </w:r>
            <w:r w:rsidR="00F77579">
              <w:rPr>
                <w:i w:val="0"/>
                <w:iCs w:val="0"/>
                <w:szCs w:val="22"/>
                <w:lang w:val="en-US"/>
              </w:rPr>
              <w:t>ales of coal</w:t>
            </w:r>
          </w:p>
        </w:tc>
      </w:tr>
      <w:tr w:rsidR="00F77579" w:rsidRPr="00F77579" w:rsidTr="00F77579">
        <w:trPr>
          <w:cantSplit/>
          <w:trHeight w:val="80"/>
        </w:trPr>
        <w:tc>
          <w:tcPr>
            <w:tcW w:w="2438" w:type="dxa"/>
          </w:tcPr>
          <w:p w:rsidR="00F77579" w:rsidRPr="00F77579" w:rsidRDefault="00F77579" w:rsidP="00820EE9">
            <w:pPr>
              <w:pStyle w:val="headingitalic"/>
              <w:shd w:val="clear" w:color="auto" w:fill="FFFFFF"/>
              <w:spacing w:after="0" w:line="240" w:lineRule="exact"/>
              <w:rPr>
                <w:i w:val="0"/>
                <w:iCs w:val="0"/>
                <w:szCs w:val="22"/>
              </w:rPr>
            </w:pPr>
            <w:r w:rsidRPr="00F77579">
              <w:rPr>
                <w:i w:val="0"/>
                <w:iCs w:val="0"/>
                <w:szCs w:val="22"/>
              </w:rPr>
              <w:t>Segment 2</w:t>
            </w:r>
          </w:p>
        </w:tc>
        <w:tc>
          <w:tcPr>
            <w:tcW w:w="6254" w:type="dxa"/>
          </w:tcPr>
          <w:p w:rsidR="00F77579" w:rsidRPr="00F77579" w:rsidRDefault="00F77579" w:rsidP="00F77579">
            <w:pPr>
              <w:pStyle w:val="headingitalic"/>
              <w:shd w:val="clear" w:color="auto" w:fill="FFFFFF"/>
              <w:spacing w:after="0" w:line="240" w:lineRule="exact"/>
              <w:rPr>
                <w:i w:val="0"/>
                <w:iCs w:val="0"/>
                <w:szCs w:val="22"/>
              </w:rPr>
            </w:pPr>
            <w:r>
              <w:rPr>
                <w:i w:val="0"/>
                <w:iCs w:val="0"/>
                <w:szCs w:val="22"/>
              </w:rPr>
              <w:t xml:space="preserve">     Transport</w:t>
            </w:r>
          </w:p>
        </w:tc>
      </w:tr>
    </w:tbl>
    <w:p w:rsidR="00F77579" w:rsidRPr="00272C0D" w:rsidRDefault="00F77579" w:rsidP="00F77579">
      <w:pPr>
        <w:pStyle w:val="block"/>
        <w:shd w:val="clear" w:color="auto" w:fill="FFFFFF"/>
        <w:spacing w:after="0" w:line="240" w:lineRule="exact"/>
        <w:ind w:left="0" w:right="-7"/>
        <w:jc w:val="both"/>
        <w:rPr>
          <w:szCs w:val="22"/>
        </w:rPr>
      </w:pPr>
    </w:p>
    <w:p w:rsidR="009256CD" w:rsidRDefault="00F77579" w:rsidP="009256CD">
      <w:pPr>
        <w:pStyle w:val="block"/>
        <w:shd w:val="clear" w:color="auto" w:fill="FFFFFF"/>
        <w:spacing w:after="0" w:line="240" w:lineRule="exact"/>
        <w:ind w:left="558" w:right="-7"/>
        <w:jc w:val="thaiDistribute"/>
        <w:rPr>
          <w:szCs w:val="22"/>
        </w:rPr>
      </w:pPr>
      <w:r w:rsidRPr="00272C0D">
        <w:rPr>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suchinformation is the most relevant in evaluating the results of certain segments relative to other entities that operate within these industries.</w:t>
      </w:r>
    </w:p>
    <w:p w:rsidR="009256CD" w:rsidRDefault="009256CD" w:rsidP="009256CD">
      <w:pPr>
        <w:pStyle w:val="block"/>
        <w:shd w:val="clear" w:color="auto" w:fill="FFFFFF"/>
        <w:spacing w:after="0" w:line="240" w:lineRule="exact"/>
        <w:ind w:left="558" w:right="-7"/>
        <w:jc w:val="thaiDistribute"/>
        <w:rPr>
          <w:szCs w:val="22"/>
        </w:rPr>
      </w:pPr>
    </w:p>
    <w:p w:rsidR="00C0127D" w:rsidRPr="009256CD" w:rsidRDefault="00C0127D" w:rsidP="009256CD">
      <w:pPr>
        <w:pStyle w:val="block"/>
        <w:shd w:val="clear" w:color="auto" w:fill="FFFFFF"/>
        <w:spacing w:after="0" w:line="240" w:lineRule="exact"/>
        <w:ind w:left="558" w:right="-7"/>
        <w:jc w:val="thaiDistribute"/>
        <w:rPr>
          <w:szCs w:val="22"/>
        </w:rPr>
      </w:pPr>
      <w:r w:rsidRPr="00272C0D">
        <w:rPr>
          <w:b/>
          <w:bCs/>
          <w:i/>
          <w:iCs/>
          <w:szCs w:val="22"/>
        </w:rPr>
        <w:t>Information about reportable segments</w:t>
      </w:r>
    </w:p>
    <w:p w:rsidR="00C0127D" w:rsidRPr="00D45D46" w:rsidRDefault="00C0127D" w:rsidP="00C0127D">
      <w:pPr>
        <w:ind w:left="540"/>
        <w:jc w:val="thaiDistribute"/>
        <w:rPr>
          <w:rFonts w:ascii="Times New Roman" w:eastAsia="PMingLiU" w:hAnsi="Times New Roman" w:cs="Times New Roman"/>
          <w:sz w:val="22"/>
          <w:szCs w:val="22"/>
          <w:lang w:bidi="ar-SA"/>
        </w:rPr>
      </w:pPr>
    </w:p>
    <w:p w:rsidR="00C0127D" w:rsidRDefault="00C0127D" w:rsidP="00C0127D">
      <w:pPr>
        <w:pStyle w:val="block"/>
        <w:shd w:val="clear" w:color="auto" w:fill="FFFFFF"/>
        <w:spacing w:after="0" w:line="240" w:lineRule="exact"/>
        <w:ind w:left="540" w:right="-7"/>
        <w:jc w:val="thaiDistribute"/>
        <w:rPr>
          <w:rFonts w:eastAsia="PMingLiU"/>
          <w:szCs w:val="22"/>
        </w:rPr>
      </w:pPr>
      <w:r w:rsidRPr="00272C0D">
        <w:rPr>
          <w:rFonts w:eastAsia="PMingLiU"/>
          <w:spacing w:val="6"/>
          <w:szCs w:val="22"/>
        </w:rPr>
        <w:t xml:space="preserve">Revenue and results, based on business segments, in the consolidated financial statements </w:t>
      </w:r>
      <w:r>
        <w:rPr>
          <w:rFonts w:eastAsia="PMingLiU"/>
          <w:spacing w:val="6"/>
          <w:szCs w:val="22"/>
        </w:rPr>
        <w:t xml:space="preserve">for the three-month and </w:t>
      </w:r>
      <w:r w:rsidR="0086354A">
        <w:rPr>
          <w:rFonts w:eastAsia="PMingLiU"/>
          <w:spacing w:val="6"/>
          <w:szCs w:val="22"/>
        </w:rPr>
        <w:t>nine</w:t>
      </w:r>
      <w:r w:rsidRPr="00272C0D">
        <w:rPr>
          <w:rFonts w:eastAsia="PMingLiU"/>
          <w:spacing w:val="6"/>
          <w:szCs w:val="22"/>
        </w:rPr>
        <w:t>-month period</w:t>
      </w:r>
      <w:r>
        <w:rPr>
          <w:rFonts w:eastAsia="PMingLiU"/>
          <w:spacing w:val="6"/>
          <w:szCs w:val="22"/>
        </w:rPr>
        <w:t>s</w:t>
      </w:r>
      <w:r w:rsidRPr="00272C0D">
        <w:rPr>
          <w:rFonts w:eastAsia="PMingLiU"/>
          <w:spacing w:val="6"/>
          <w:szCs w:val="22"/>
        </w:rPr>
        <w:t xml:space="preserve"> ended </w:t>
      </w:r>
      <w:r>
        <w:rPr>
          <w:rFonts w:eastAsia="PMingLiU"/>
          <w:spacing w:val="6"/>
          <w:szCs w:val="22"/>
        </w:rPr>
        <w:t xml:space="preserve">30 </w:t>
      </w:r>
      <w:r w:rsidR="0086354A">
        <w:rPr>
          <w:rFonts w:eastAsia="PMingLiU"/>
          <w:spacing w:val="6"/>
          <w:szCs w:val="22"/>
        </w:rPr>
        <w:t>September</w:t>
      </w:r>
      <w:r>
        <w:rPr>
          <w:rFonts w:eastAsia="PMingLiU"/>
          <w:spacing w:val="6"/>
          <w:szCs w:val="22"/>
        </w:rPr>
        <w:t xml:space="preserve"> 201</w:t>
      </w:r>
      <w:r w:rsidR="00B31912">
        <w:rPr>
          <w:rFonts w:eastAsia="PMingLiU"/>
          <w:spacing w:val="6"/>
          <w:szCs w:val="22"/>
        </w:rPr>
        <w:t>7 and 2016</w:t>
      </w:r>
      <w:r w:rsidRPr="00272C0D">
        <w:rPr>
          <w:rFonts w:eastAsia="PMingLiU"/>
          <w:szCs w:val="22"/>
        </w:rPr>
        <w:t>were as follows:</w:t>
      </w:r>
    </w:p>
    <w:p w:rsidR="00C0127D" w:rsidRPr="00BF1CED" w:rsidRDefault="00C0127D" w:rsidP="00C0127D">
      <w:pPr>
        <w:pStyle w:val="block"/>
        <w:shd w:val="clear" w:color="auto" w:fill="FFFFFF"/>
        <w:spacing w:after="0" w:line="240" w:lineRule="exact"/>
        <w:ind w:left="0" w:right="-7"/>
        <w:jc w:val="thaiDistribute"/>
        <w:rPr>
          <w:rFonts w:eastAsia="PMingLiU"/>
          <w:szCs w:val="22"/>
        </w:rPr>
      </w:pPr>
    </w:p>
    <w:tbl>
      <w:tblPr>
        <w:tblW w:w="9288" w:type="dxa"/>
        <w:tblInd w:w="540" w:type="dxa"/>
        <w:tblLayout w:type="fixed"/>
        <w:tblLook w:val="0000"/>
      </w:tblPr>
      <w:tblGrid>
        <w:gridCol w:w="3258"/>
        <w:gridCol w:w="1260"/>
        <w:gridCol w:w="270"/>
        <w:gridCol w:w="1260"/>
        <w:gridCol w:w="270"/>
        <w:gridCol w:w="1440"/>
        <w:gridCol w:w="270"/>
        <w:gridCol w:w="1260"/>
      </w:tblGrid>
      <w:tr w:rsidR="00C0127D" w:rsidRPr="009F2C47" w:rsidTr="007A569D">
        <w:trPr>
          <w:cantSplit/>
          <w:trHeight w:val="80"/>
        </w:trPr>
        <w:tc>
          <w:tcPr>
            <w:tcW w:w="3258" w:type="dxa"/>
            <w:tcBorders>
              <w:top w:val="nil"/>
              <w:left w:val="nil"/>
              <w:bottom w:val="nil"/>
              <w:right w:val="nil"/>
            </w:tcBorders>
          </w:tcPr>
          <w:p w:rsidR="00C0127D" w:rsidRPr="009F2C47" w:rsidRDefault="00C0127D" w:rsidP="00820EE9">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C0127D" w:rsidRPr="009F2C47" w:rsidRDefault="00C0127D" w:rsidP="00C0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9F2C47">
              <w:rPr>
                <w:rFonts w:ascii="Times New Roman" w:hAnsi="Times New Roman" w:cs="Times New Roman"/>
                <w:b/>
                <w:sz w:val="22"/>
                <w:szCs w:val="22"/>
              </w:rPr>
              <w:t>Consolidated financial statements</w:t>
            </w:r>
          </w:p>
        </w:tc>
      </w:tr>
      <w:tr w:rsidR="00C0127D" w:rsidRPr="009F2C47" w:rsidTr="007A569D">
        <w:trPr>
          <w:cantSplit/>
          <w:trHeight w:val="70"/>
        </w:trPr>
        <w:tc>
          <w:tcPr>
            <w:tcW w:w="3258" w:type="dxa"/>
            <w:tcBorders>
              <w:top w:val="nil"/>
              <w:left w:val="nil"/>
              <w:right w:val="nil"/>
            </w:tcBorders>
          </w:tcPr>
          <w:p w:rsidR="00C0127D" w:rsidRPr="009F2C47" w:rsidRDefault="00C0127D" w:rsidP="00820EE9">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C0127D" w:rsidRPr="009F2C47" w:rsidRDefault="00C0127D" w:rsidP="0086354A">
            <w:pPr>
              <w:ind w:left="-29" w:right="-72"/>
              <w:jc w:val="center"/>
              <w:rPr>
                <w:rFonts w:ascii="Times New Roman" w:hAnsi="Times New Roman" w:cs="Times New Roman"/>
                <w:b/>
                <w:bCs/>
                <w:sz w:val="22"/>
                <w:szCs w:val="22"/>
              </w:rPr>
            </w:pPr>
            <w:r w:rsidRPr="009F2C47">
              <w:rPr>
                <w:rFonts w:ascii="Times New Roman" w:hAnsi="Times New Roman" w:cs="Times New Roman"/>
                <w:b/>
                <w:bCs/>
                <w:sz w:val="22"/>
                <w:szCs w:val="22"/>
              </w:rPr>
              <w:t xml:space="preserve">For the </w:t>
            </w:r>
            <w:r w:rsidR="00BF1CED" w:rsidRPr="009F2C47">
              <w:rPr>
                <w:rFonts w:ascii="Times New Roman" w:hAnsi="Times New Roman" w:cs="Times New Roman"/>
                <w:b/>
                <w:bCs/>
                <w:sz w:val="22"/>
                <w:szCs w:val="22"/>
              </w:rPr>
              <w:t>three</w:t>
            </w:r>
            <w:r w:rsidRPr="009F2C47">
              <w:rPr>
                <w:rFonts w:ascii="Times New Roman" w:hAnsi="Times New Roman" w:cs="Times New Roman"/>
                <w:b/>
                <w:bCs/>
                <w:sz w:val="22"/>
                <w:szCs w:val="22"/>
              </w:rPr>
              <w:t xml:space="preserve">-month period ended 30 </w:t>
            </w:r>
            <w:r w:rsidR="0086354A">
              <w:rPr>
                <w:rFonts w:ascii="Times New Roman" w:hAnsi="Times New Roman" w:cs="Times New Roman"/>
                <w:b/>
                <w:bCs/>
                <w:sz w:val="22"/>
                <w:szCs w:val="22"/>
              </w:rPr>
              <w:t>September</w:t>
            </w:r>
            <w:r w:rsidRPr="009F2C47">
              <w:rPr>
                <w:rFonts w:ascii="Times New Roman" w:hAnsi="Times New Roman" w:cs="Times New Roman"/>
                <w:b/>
                <w:bCs/>
                <w:sz w:val="22"/>
                <w:szCs w:val="22"/>
              </w:rPr>
              <w:t xml:space="preserve"> 201</w:t>
            </w:r>
            <w:r w:rsidR="00E336F3">
              <w:rPr>
                <w:rFonts w:ascii="Times New Roman" w:hAnsi="Times New Roman" w:cs="Times New Roman"/>
                <w:b/>
                <w:bCs/>
                <w:sz w:val="22"/>
                <w:szCs w:val="22"/>
              </w:rPr>
              <w:t>7</w:t>
            </w:r>
          </w:p>
        </w:tc>
      </w:tr>
      <w:tr w:rsidR="00BF1CED" w:rsidRPr="009F2C47" w:rsidTr="007A569D">
        <w:trPr>
          <w:cantSplit/>
          <w:trHeight w:val="70"/>
        </w:trPr>
        <w:tc>
          <w:tcPr>
            <w:tcW w:w="3258" w:type="dxa"/>
            <w:tcBorders>
              <w:top w:val="nil"/>
              <w:left w:val="nil"/>
              <w:bottom w:val="nil"/>
              <w:right w:val="nil"/>
            </w:tcBorders>
          </w:tcPr>
          <w:p w:rsidR="002A41FB" w:rsidRPr="009F2C47" w:rsidRDefault="002A41FB" w:rsidP="002A41FB">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2A41FB" w:rsidRPr="009F2C47" w:rsidRDefault="002A41FB" w:rsidP="00BF1CED">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2A41FB" w:rsidRPr="009F2C47" w:rsidRDefault="002A41FB" w:rsidP="002A41FB">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Elimination of</w:t>
            </w:r>
          </w:p>
        </w:tc>
        <w:tc>
          <w:tcPr>
            <w:tcW w:w="270" w:type="dxa"/>
            <w:tcBorders>
              <w:left w:val="nil"/>
              <w:bottom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r>
      <w:tr w:rsidR="00BF1CED" w:rsidRPr="009F2C47" w:rsidTr="00BF1CED">
        <w:trPr>
          <w:cantSplit/>
          <w:trHeight w:val="80"/>
        </w:trPr>
        <w:tc>
          <w:tcPr>
            <w:tcW w:w="3258" w:type="dxa"/>
            <w:tcBorders>
              <w:top w:val="nil"/>
              <w:left w:val="nil"/>
              <w:bottom w:val="nil"/>
              <w:right w:val="nil"/>
            </w:tcBorders>
          </w:tcPr>
          <w:p w:rsidR="002A41FB" w:rsidRPr="009F2C47" w:rsidRDefault="002A41FB" w:rsidP="002A41FB">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2A41FB" w:rsidRPr="009F2C47" w:rsidRDefault="00200678" w:rsidP="002A41FB">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002A41FB" w:rsidRPr="009F2C47">
              <w:rPr>
                <w:rFonts w:ascii="Times New Roman" w:hAnsi="Times New Roman" w:cs="Times New Roman"/>
                <w:b/>
                <w:bCs/>
                <w:sz w:val="22"/>
                <w:szCs w:val="22"/>
              </w:rPr>
              <w:t>ales</w:t>
            </w:r>
          </w:p>
        </w:tc>
        <w:tc>
          <w:tcPr>
            <w:tcW w:w="27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2A41FB" w:rsidRPr="009F2C47" w:rsidRDefault="002A41FB" w:rsidP="002A41FB">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2A41FB" w:rsidRPr="009F2C47" w:rsidRDefault="002A41FB" w:rsidP="002A41FB">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inter-segment</w:t>
            </w:r>
          </w:p>
        </w:tc>
        <w:tc>
          <w:tcPr>
            <w:tcW w:w="27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r>
      <w:tr w:rsidR="00BF1CED" w:rsidRPr="009F2C47" w:rsidTr="00BF1CED">
        <w:trPr>
          <w:cantSplit/>
          <w:trHeight w:val="80"/>
        </w:trPr>
        <w:tc>
          <w:tcPr>
            <w:tcW w:w="3258" w:type="dxa"/>
            <w:tcBorders>
              <w:top w:val="nil"/>
              <w:left w:val="nil"/>
              <w:bottom w:val="nil"/>
              <w:right w:val="nil"/>
            </w:tcBorders>
          </w:tcPr>
          <w:p w:rsidR="002A41FB" w:rsidRPr="009F2C47" w:rsidRDefault="002A41FB" w:rsidP="002A41FB">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2A41FB" w:rsidRPr="009F2C47" w:rsidRDefault="002A41FB" w:rsidP="002A41FB">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2A41FB" w:rsidRPr="009F2C47" w:rsidRDefault="002A41FB" w:rsidP="00BF1CED">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Transport</w:t>
            </w:r>
          </w:p>
        </w:tc>
        <w:tc>
          <w:tcPr>
            <w:tcW w:w="27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2A41FB" w:rsidRPr="009F2C47" w:rsidRDefault="002A41FB" w:rsidP="002A41FB">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transaction</w:t>
            </w:r>
          </w:p>
        </w:tc>
        <w:tc>
          <w:tcPr>
            <w:tcW w:w="270" w:type="dxa"/>
            <w:tcBorders>
              <w:top w:val="nil"/>
              <w:left w:val="nil"/>
              <w:right w:val="nil"/>
            </w:tcBorders>
          </w:tcPr>
          <w:p w:rsidR="002A41FB" w:rsidRPr="009F2C47" w:rsidRDefault="002A41FB" w:rsidP="002A41FB">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2A41FB" w:rsidRPr="009F2C47" w:rsidRDefault="002A41FB" w:rsidP="002A41FB">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Total</w:t>
            </w:r>
          </w:p>
        </w:tc>
      </w:tr>
      <w:tr w:rsidR="00E336F3" w:rsidRPr="009F2C47" w:rsidTr="00BF1CED">
        <w:trPr>
          <w:cantSplit/>
          <w:trHeight w:val="70"/>
        </w:trPr>
        <w:tc>
          <w:tcPr>
            <w:tcW w:w="3258" w:type="dxa"/>
            <w:tcBorders>
              <w:top w:val="nil"/>
              <w:left w:val="nil"/>
              <w:bottom w:val="nil"/>
              <w:right w:val="nil"/>
            </w:tcBorders>
          </w:tcPr>
          <w:p w:rsidR="00E336F3" w:rsidRPr="009F2C47" w:rsidRDefault="00E336F3" w:rsidP="00E336F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E336F3" w:rsidRPr="00C0127D" w:rsidRDefault="00E336F3" w:rsidP="00E3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BF1CED" w:rsidRPr="009F2C47" w:rsidTr="00BF1CED">
        <w:trPr>
          <w:cantSplit/>
          <w:trHeight w:val="80"/>
        </w:trPr>
        <w:tc>
          <w:tcPr>
            <w:tcW w:w="3258" w:type="dxa"/>
            <w:tcBorders>
              <w:top w:val="nil"/>
              <w:left w:val="nil"/>
              <w:bottom w:val="nil"/>
              <w:right w:val="nil"/>
            </w:tcBorders>
            <w:vAlign w:val="bottom"/>
          </w:tcPr>
          <w:p w:rsidR="002A41FB" w:rsidRPr="009F2C47" w:rsidRDefault="002A41FB" w:rsidP="002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Revenues from operations</w:t>
            </w:r>
          </w:p>
        </w:tc>
        <w:tc>
          <w:tcPr>
            <w:tcW w:w="1260" w:type="dxa"/>
            <w:tcBorders>
              <w:top w:val="nil"/>
              <w:left w:val="nil"/>
              <w:right w:val="nil"/>
            </w:tcBorders>
            <w:vAlign w:val="bottom"/>
          </w:tcPr>
          <w:p w:rsidR="002A41FB" w:rsidRPr="00783864"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54,417</w:t>
            </w:r>
          </w:p>
        </w:tc>
        <w:tc>
          <w:tcPr>
            <w:tcW w:w="270" w:type="dxa"/>
            <w:tcBorders>
              <w:top w:val="nil"/>
              <w:left w:val="nil"/>
              <w:bottom w:val="nil"/>
              <w:right w:val="nil"/>
            </w:tcBorders>
          </w:tcPr>
          <w:p w:rsidR="002A41FB" w:rsidRPr="009F2C47" w:rsidRDefault="002A41FB" w:rsidP="002A41FB">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2A41FB" w:rsidRPr="009F2C47" w:rsidRDefault="002A3E66" w:rsidP="009F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8,873</w:t>
            </w:r>
          </w:p>
        </w:tc>
        <w:tc>
          <w:tcPr>
            <w:tcW w:w="270" w:type="dxa"/>
            <w:tcBorders>
              <w:top w:val="nil"/>
              <w:left w:val="nil"/>
              <w:bottom w:val="nil"/>
              <w:right w:val="nil"/>
            </w:tcBorders>
          </w:tcPr>
          <w:p w:rsidR="002A41FB" w:rsidRPr="009F2C47" w:rsidRDefault="002A41FB" w:rsidP="002A41FB">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2A41FB" w:rsidRPr="009F2C47" w:rsidRDefault="002A3E66"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2A41FB" w:rsidRPr="009F2C47" w:rsidRDefault="002A41FB" w:rsidP="002A41FB">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2A41FB" w:rsidRPr="009F2C47" w:rsidRDefault="002A3E66" w:rsidP="00B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63,290</w:t>
            </w:r>
          </w:p>
        </w:tc>
      </w:tr>
      <w:tr w:rsidR="002A3E66" w:rsidRPr="009F2C47" w:rsidTr="00BF1CED">
        <w:trPr>
          <w:cantSplit/>
          <w:trHeight w:val="80"/>
        </w:trPr>
        <w:tc>
          <w:tcPr>
            <w:tcW w:w="3258" w:type="dxa"/>
            <w:tcBorders>
              <w:top w:val="nil"/>
              <w:left w:val="nil"/>
              <w:bottom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2A3E66" w:rsidRPr="009F2C47" w:rsidRDefault="002A3E66"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2A3E66" w:rsidRPr="009F2C47" w:rsidTr="00BF1CED">
        <w:trPr>
          <w:cantSplit/>
          <w:trHeight w:val="70"/>
        </w:trPr>
        <w:tc>
          <w:tcPr>
            <w:tcW w:w="3258" w:type="dxa"/>
            <w:tcBorders>
              <w:top w:val="nil"/>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54,417</w:t>
            </w:r>
          </w:p>
        </w:tc>
        <w:tc>
          <w:tcPr>
            <w:tcW w:w="270" w:type="dxa"/>
            <w:tcBorders>
              <w:top w:val="nil"/>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8,873</w:t>
            </w:r>
          </w:p>
        </w:tc>
        <w:tc>
          <w:tcPr>
            <w:tcW w:w="270" w:type="dxa"/>
            <w:tcBorders>
              <w:top w:val="nil"/>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2A3E66" w:rsidRPr="009F2C47" w:rsidRDefault="002A3E66"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2A3E66" w:rsidRPr="009F2C47" w:rsidRDefault="002A3E66" w:rsidP="00B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63,290</w:t>
            </w:r>
          </w:p>
        </w:tc>
      </w:tr>
      <w:tr w:rsidR="002A3E66" w:rsidRPr="009F2C47" w:rsidTr="00BF1CED">
        <w:trPr>
          <w:cantSplit/>
          <w:trHeight w:val="70"/>
        </w:trPr>
        <w:tc>
          <w:tcPr>
            <w:tcW w:w="3258" w:type="dxa"/>
            <w:tcBorders>
              <w:top w:val="nil"/>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top w:val="nil"/>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2A3E66" w:rsidRPr="009F2C47" w:rsidRDefault="002A3E66" w:rsidP="002A3E66">
            <w:pPr>
              <w:tabs>
                <w:tab w:val="decimal" w:pos="576"/>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r>
      <w:tr w:rsidR="002A3E66" w:rsidRPr="009F2C47" w:rsidTr="00BF1CED">
        <w:trPr>
          <w:cantSplit/>
          <w:trHeight w:val="50"/>
        </w:trPr>
        <w:tc>
          <w:tcPr>
            <w:tcW w:w="3258" w:type="dxa"/>
            <w:tcBorders>
              <w:left w:val="nil"/>
              <w:bottom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7,300</w:t>
            </w:r>
          </w:p>
        </w:tc>
        <w:tc>
          <w:tcPr>
            <w:tcW w:w="270" w:type="dxa"/>
            <w:tcBorders>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1,879</w:t>
            </w:r>
          </w:p>
        </w:tc>
        <w:tc>
          <w:tcPr>
            <w:tcW w:w="270" w:type="dxa"/>
            <w:tcBorders>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w:t>
            </w:r>
          </w:p>
        </w:tc>
        <w:tc>
          <w:tcPr>
            <w:tcW w:w="270" w:type="dxa"/>
            <w:tcBorders>
              <w:left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2A3E66" w:rsidRPr="00571303" w:rsidRDefault="002A3E66" w:rsidP="00B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sz w:val="22"/>
                <w:szCs w:val="28"/>
                <w:lang w:eastAsia="zh-CN"/>
              </w:rPr>
            </w:pPr>
            <w:r>
              <w:rPr>
                <w:rFonts w:ascii="Times New Roman" w:eastAsia="SimSun" w:hAnsi="Times New Roman"/>
                <w:sz w:val="22"/>
                <w:szCs w:val="28"/>
                <w:lang w:eastAsia="zh-CN"/>
              </w:rPr>
              <w:t>9,126</w:t>
            </w:r>
          </w:p>
        </w:tc>
      </w:tr>
      <w:tr w:rsidR="002A3E66" w:rsidRPr="009F2C47" w:rsidTr="00BF1CED">
        <w:trPr>
          <w:cantSplit/>
          <w:trHeight w:val="50"/>
        </w:trPr>
        <w:tc>
          <w:tcPr>
            <w:tcW w:w="3258" w:type="dxa"/>
            <w:tcBorders>
              <w:left w:val="nil"/>
              <w:bottom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r>
      <w:tr w:rsidR="002A3E66" w:rsidRPr="009F2C47" w:rsidTr="00BF1CED">
        <w:trPr>
          <w:cantSplit/>
          <w:trHeight w:val="80"/>
        </w:trPr>
        <w:tc>
          <w:tcPr>
            <w:tcW w:w="3258" w:type="dxa"/>
            <w:tcBorders>
              <w:left w:val="nil"/>
              <w:bottom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r w:rsidRPr="009F2C47">
              <w:rPr>
                <w:rFonts w:ascii="Times New Roman" w:hAnsi="Times New Roman" w:cs="Times New Roman"/>
                <w:sz w:val="22"/>
                <w:szCs w:val="22"/>
              </w:rPr>
              <w:t>)</w:t>
            </w:r>
          </w:p>
        </w:tc>
        <w:tc>
          <w:tcPr>
            <w:tcW w:w="1260" w:type="dxa"/>
            <w:tcBorders>
              <w:left w:val="nil"/>
              <w:right w:val="nil"/>
            </w:tcBorders>
            <w:vAlign w:val="bottom"/>
          </w:tcPr>
          <w:p w:rsidR="002A3E66" w:rsidRPr="009F2C47" w:rsidRDefault="002A3E66" w:rsidP="00615D7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w:t>
            </w:r>
            <w:r w:rsidR="00615D77">
              <w:rPr>
                <w:rFonts w:ascii="Times New Roman" w:eastAsia="SimSun" w:hAnsi="Times New Roman" w:cs="Times New Roman"/>
                <w:sz w:val="22"/>
                <w:szCs w:val="22"/>
                <w:lang w:eastAsia="zh-CN"/>
              </w:rPr>
              <w:t>555</w:t>
            </w:r>
            <w:r>
              <w:rPr>
                <w:rFonts w:ascii="Times New Roman" w:eastAsia="SimSun" w:hAnsi="Times New Roman" w:cs="Times New Roman"/>
                <w:sz w:val="22"/>
                <w:szCs w:val="22"/>
                <w:lang w:eastAsia="zh-CN"/>
              </w:rPr>
              <w:t>)</w:t>
            </w:r>
          </w:p>
        </w:tc>
        <w:tc>
          <w:tcPr>
            <w:tcW w:w="270" w:type="dxa"/>
            <w:tcBorders>
              <w:left w:val="nil"/>
              <w:bottom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1,902</w:t>
            </w:r>
          </w:p>
        </w:tc>
        <w:tc>
          <w:tcPr>
            <w:tcW w:w="270" w:type="dxa"/>
            <w:tcBorders>
              <w:left w:val="nil"/>
              <w:bottom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193</w:t>
            </w:r>
          </w:p>
        </w:tc>
        <w:tc>
          <w:tcPr>
            <w:tcW w:w="270" w:type="dxa"/>
            <w:tcBorders>
              <w:left w:val="nil"/>
              <w:bottom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A3E66" w:rsidRPr="00571303" w:rsidRDefault="00AF4D89" w:rsidP="00615D77">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(2</w:t>
            </w:r>
            <w:r w:rsidR="00615D77">
              <w:rPr>
                <w:rFonts w:ascii="Times New Roman" w:eastAsia="SimSun" w:hAnsi="Times New Roman"/>
                <w:sz w:val="22"/>
                <w:szCs w:val="28"/>
                <w:lang w:eastAsia="zh-CN"/>
              </w:rPr>
              <w:t>7</w:t>
            </w:r>
            <w:r>
              <w:rPr>
                <w:rFonts w:ascii="Times New Roman" w:eastAsia="SimSun" w:hAnsi="Times New Roman"/>
                <w:sz w:val="22"/>
                <w:szCs w:val="28"/>
                <w:lang w:eastAsia="zh-CN"/>
              </w:rPr>
              <w:t>,</w:t>
            </w:r>
            <w:r w:rsidR="00615D77">
              <w:rPr>
                <w:rFonts w:ascii="Times New Roman" w:eastAsia="SimSun" w:hAnsi="Times New Roman" w:cs="Times New Roman"/>
                <w:sz w:val="22"/>
                <w:szCs w:val="22"/>
                <w:lang w:eastAsia="zh-CN"/>
              </w:rPr>
              <w:t>460</w:t>
            </w:r>
            <w:r>
              <w:rPr>
                <w:rFonts w:ascii="Times New Roman" w:eastAsia="SimSun" w:hAnsi="Times New Roman"/>
                <w:sz w:val="22"/>
                <w:szCs w:val="28"/>
                <w:lang w:eastAsia="zh-CN"/>
              </w:rPr>
              <w:t>)</w:t>
            </w:r>
          </w:p>
        </w:tc>
      </w:tr>
      <w:tr w:rsidR="002A3E66" w:rsidRPr="009F2C47" w:rsidTr="00BF1CED">
        <w:trPr>
          <w:cantSplit/>
          <w:trHeight w:val="80"/>
        </w:trPr>
        <w:tc>
          <w:tcPr>
            <w:tcW w:w="3258" w:type="dxa"/>
            <w:tcBorders>
              <w:left w:val="nil"/>
              <w:bottom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Finance costs</w:t>
            </w:r>
          </w:p>
        </w:tc>
        <w:tc>
          <w:tcPr>
            <w:tcW w:w="1260" w:type="dxa"/>
            <w:tcBorders>
              <w:left w:val="nil"/>
              <w:right w:val="nil"/>
            </w:tcBorders>
            <w:vAlign w:val="bottom"/>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(8,204)</w:t>
            </w:r>
          </w:p>
        </w:tc>
        <w:tc>
          <w:tcPr>
            <w:tcW w:w="270" w:type="dxa"/>
            <w:tcBorders>
              <w:left w:val="nil"/>
              <w:bottom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2A3E66" w:rsidRPr="009F2C47" w:rsidRDefault="00AF4D89"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386</w:t>
            </w:r>
          </w:p>
        </w:tc>
        <w:tc>
          <w:tcPr>
            <w:tcW w:w="270" w:type="dxa"/>
            <w:tcBorders>
              <w:left w:val="nil"/>
              <w:bottom w:val="nil"/>
              <w:right w:val="nil"/>
            </w:tcBorders>
          </w:tcPr>
          <w:p w:rsidR="002A3E66" w:rsidRPr="009F2C47" w:rsidRDefault="002A3E66" w:rsidP="002A3E66">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A3E66" w:rsidRPr="009F2C47" w:rsidRDefault="00AF4D89" w:rsidP="00B76EF9">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(7,818)</w:t>
            </w:r>
          </w:p>
        </w:tc>
      </w:tr>
      <w:tr w:rsidR="00AF4D89" w:rsidRPr="009F2C47" w:rsidTr="00BF1CED">
        <w:trPr>
          <w:cantSplit/>
          <w:trHeight w:val="80"/>
        </w:trPr>
        <w:tc>
          <w:tcPr>
            <w:tcW w:w="3258" w:type="dxa"/>
            <w:tcBorders>
              <w:left w:val="nil"/>
              <w:bottom w:val="nil"/>
              <w:right w:val="nil"/>
            </w:tcBorders>
            <w:vAlign w:val="bottom"/>
          </w:tcPr>
          <w:p w:rsidR="00AF4D89" w:rsidRPr="009F2C47" w:rsidRDefault="00AF4D89"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AF4D89" w:rsidRDefault="00AF4D89"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D89" w:rsidRPr="009F2C47" w:rsidRDefault="00AF4D89" w:rsidP="00AF4D89">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D89" w:rsidRPr="009F2C47" w:rsidRDefault="00AF4D89"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(549)</w:t>
            </w:r>
          </w:p>
        </w:tc>
        <w:tc>
          <w:tcPr>
            <w:tcW w:w="270" w:type="dxa"/>
            <w:tcBorders>
              <w:left w:val="nil"/>
              <w:bottom w:val="nil"/>
              <w:right w:val="nil"/>
            </w:tcBorders>
          </w:tcPr>
          <w:p w:rsidR="00AF4D89" w:rsidRPr="009F2C47" w:rsidRDefault="00AF4D89" w:rsidP="00AF4D89">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D89" w:rsidRPr="009F2C47" w:rsidRDefault="00AF4D89" w:rsidP="00AF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D89" w:rsidRPr="009F2C47" w:rsidRDefault="00AF4D89" w:rsidP="00AF4D89">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D89" w:rsidRPr="009F2C47" w:rsidRDefault="00AF4D89" w:rsidP="00B76EF9">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(549)</w:t>
            </w:r>
          </w:p>
        </w:tc>
      </w:tr>
      <w:tr w:rsidR="002A3E66" w:rsidRPr="009F2C47" w:rsidTr="00BF1CED">
        <w:trPr>
          <w:cantSplit/>
          <w:trHeight w:val="70"/>
        </w:trPr>
        <w:tc>
          <w:tcPr>
            <w:tcW w:w="3258" w:type="dxa"/>
            <w:tcBorders>
              <w:left w:val="nil"/>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w:t>
            </w:r>
            <w:r w:rsidRPr="009F2C47">
              <w:rPr>
                <w:rFonts w:ascii="Times New Roman" w:hAnsi="Times New Roman" w:cs="Times New Roman"/>
                <w:sz w:val="22"/>
                <w:szCs w:val="22"/>
              </w:rPr>
              <w:t>) for the period</w:t>
            </w:r>
          </w:p>
        </w:tc>
        <w:tc>
          <w:tcPr>
            <w:tcW w:w="1260" w:type="dxa"/>
            <w:tcBorders>
              <w:top w:val="single" w:sz="4" w:space="0" w:color="auto"/>
              <w:left w:val="nil"/>
              <w:bottom w:val="double" w:sz="4" w:space="0" w:color="auto"/>
              <w:right w:val="nil"/>
            </w:tcBorders>
            <w:vAlign w:val="bottom"/>
          </w:tcPr>
          <w:p w:rsidR="002A3E66" w:rsidRPr="009F2C47" w:rsidRDefault="002A3E66" w:rsidP="00615D7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w:t>
            </w:r>
            <w:r w:rsidR="00615D77">
              <w:rPr>
                <w:rFonts w:ascii="Times New Roman" w:eastAsia="SimSun" w:hAnsi="Times New Roman" w:cs="Times New Roman"/>
                <w:sz w:val="22"/>
                <w:szCs w:val="22"/>
                <w:lang w:eastAsia="zh-CN"/>
              </w:rPr>
              <w:t>759</w:t>
            </w:r>
            <w:r>
              <w:rPr>
                <w:rFonts w:ascii="Times New Roman" w:eastAsia="SimSun" w:hAnsi="Times New Roman" w:cs="Times New Roman"/>
                <w:sz w:val="22"/>
                <w:szCs w:val="22"/>
                <w:lang w:eastAsia="zh-CN"/>
              </w:rPr>
              <w:t>)</w:t>
            </w:r>
          </w:p>
        </w:tc>
        <w:tc>
          <w:tcPr>
            <w:tcW w:w="270" w:type="dxa"/>
            <w:tcBorders>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2A3E66" w:rsidRPr="009F2C47" w:rsidRDefault="002A3E66"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1,353</w:t>
            </w:r>
          </w:p>
        </w:tc>
        <w:tc>
          <w:tcPr>
            <w:tcW w:w="270" w:type="dxa"/>
            <w:tcBorders>
              <w:left w:val="nil"/>
              <w:right w:val="nil"/>
            </w:tcBorders>
          </w:tcPr>
          <w:p w:rsidR="002A3E66" w:rsidRPr="009F2C47" w:rsidRDefault="002A3E66" w:rsidP="002A3E66">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2A3E66" w:rsidRPr="009F2C47" w:rsidRDefault="00AF4D89" w:rsidP="002A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579</w:t>
            </w:r>
          </w:p>
        </w:tc>
        <w:tc>
          <w:tcPr>
            <w:tcW w:w="270" w:type="dxa"/>
            <w:tcBorders>
              <w:left w:val="nil"/>
            </w:tcBorders>
          </w:tcPr>
          <w:p w:rsidR="002A3E66" w:rsidRPr="009F2C47" w:rsidRDefault="002A3E66" w:rsidP="002A3E66">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2A3E66" w:rsidRPr="009F2C47" w:rsidRDefault="00AF4D89" w:rsidP="00615D7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w:t>
            </w:r>
            <w:r w:rsidR="00615D77">
              <w:rPr>
                <w:rFonts w:ascii="Times New Roman" w:eastAsia="SimSun" w:hAnsi="Times New Roman" w:cs="Times New Roman"/>
                <w:sz w:val="22"/>
                <w:szCs w:val="22"/>
                <w:lang w:eastAsia="zh-CN"/>
              </w:rPr>
              <w:t>827</w:t>
            </w:r>
            <w:r>
              <w:rPr>
                <w:rFonts w:ascii="Times New Roman" w:eastAsia="SimSun" w:hAnsi="Times New Roman" w:cs="Times New Roman"/>
                <w:sz w:val="22"/>
                <w:szCs w:val="22"/>
                <w:lang w:eastAsia="zh-CN"/>
              </w:rPr>
              <w:t>)</w:t>
            </w:r>
          </w:p>
        </w:tc>
      </w:tr>
    </w:tbl>
    <w:p w:rsidR="00E336F3" w:rsidRDefault="00E336F3" w:rsidP="00FD4600">
      <w:pPr>
        <w:pStyle w:val="block"/>
        <w:spacing w:after="0" w:line="240" w:lineRule="atLeast"/>
        <w:jc w:val="both"/>
        <w:rPr>
          <w:spacing w:val="-4"/>
          <w:szCs w:val="22"/>
          <w:lang w:val="en-US" w:bidi="th-TH"/>
        </w:rPr>
      </w:pPr>
      <w:r>
        <w:rPr>
          <w:spacing w:val="-4"/>
          <w:szCs w:val="22"/>
          <w:lang w:val="en-US" w:bidi="th-TH"/>
        </w:rPr>
        <w:br w:type="page"/>
      </w:r>
    </w:p>
    <w:tbl>
      <w:tblPr>
        <w:tblW w:w="9288" w:type="dxa"/>
        <w:tblInd w:w="540" w:type="dxa"/>
        <w:tblLayout w:type="fixed"/>
        <w:tblLook w:val="0000"/>
      </w:tblPr>
      <w:tblGrid>
        <w:gridCol w:w="3258"/>
        <w:gridCol w:w="1260"/>
        <w:gridCol w:w="270"/>
        <w:gridCol w:w="1260"/>
        <w:gridCol w:w="270"/>
        <w:gridCol w:w="1440"/>
        <w:gridCol w:w="252"/>
        <w:gridCol w:w="1278"/>
      </w:tblGrid>
      <w:tr w:rsidR="00BF1CED" w:rsidRPr="00C0127D" w:rsidTr="007A569D">
        <w:trPr>
          <w:cantSplit/>
          <w:trHeight w:val="80"/>
        </w:trPr>
        <w:tc>
          <w:tcPr>
            <w:tcW w:w="3258" w:type="dxa"/>
            <w:tcBorders>
              <w:top w:val="nil"/>
              <w:left w:val="nil"/>
              <w:bottom w:val="nil"/>
              <w:right w:val="nil"/>
            </w:tcBorders>
          </w:tcPr>
          <w:p w:rsidR="00BF1CED" w:rsidRPr="00C0127D" w:rsidRDefault="00BF1CED" w:rsidP="0034281E">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BF1CED" w:rsidRPr="00C0127D"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BF1CED" w:rsidRPr="00C0127D" w:rsidTr="007A569D">
        <w:trPr>
          <w:cantSplit/>
          <w:trHeight w:val="70"/>
        </w:trPr>
        <w:tc>
          <w:tcPr>
            <w:tcW w:w="3258" w:type="dxa"/>
            <w:tcBorders>
              <w:top w:val="nil"/>
              <w:left w:val="nil"/>
              <w:right w:val="nil"/>
            </w:tcBorders>
          </w:tcPr>
          <w:p w:rsidR="00BF1CED" w:rsidRPr="00C0127D" w:rsidRDefault="00BF1CED" w:rsidP="0034281E">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BF1CED" w:rsidRPr="00C0127D" w:rsidRDefault="00BF1CED" w:rsidP="0086354A">
            <w:pPr>
              <w:ind w:left="-29" w:right="-72"/>
              <w:jc w:val="center"/>
              <w:rPr>
                <w:rFonts w:ascii="Times New Roman" w:hAnsi="Times New Roman" w:cs="Times New Roman"/>
                <w:b/>
                <w:bCs/>
                <w:sz w:val="22"/>
                <w:szCs w:val="22"/>
              </w:rPr>
            </w:pPr>
            <w:r>
              <w:rPr>
                <w:rFonts w:ascii="Times New Roman" w:hAnsi="Times New Roman" w:cs="Times New Roman"/>
                <w:b/>
                <w:bCs/>
                <w:sz w:val="22"/>
                <w:szCs w:val="22"/>
              </w:rPr>
              <w:t xml:space="preserve">For the </w:t>
            </w:r>
            <w:r w:rsidR="0086354A">
              <w:rPr>
                <w:rFonts w:ascii="Times New Roman" w:hAnsi="Times New Roman" w:cs="Times New Roman"/>
                <w:b/>
                <w:bCs/>
                <w:sz w:val="22"/>
                <w:szCs w:val="22"/>
              </w:rPr>
              <w:t>nine</w:t>
            </w:r>
            <w:r>
              <w:rPr>
                <w:rFonts w:ascii="Times New Roman" w:hAnsi="Times New Roman" w:cs="Times New Roman"/>
                <w:b/>
                <w:bCs/>
                <w:sz w:val="22"/>
                <w:szCs w:val="22"/>
              </w:rPr>
              <w:t xml:space="preserve">-month period ended 30 </w:t>
            </w:r>
            <w:r w:rsidR="0086354A">
              <w:rPr>
                <w:rFonts w:ascii="Times New Roman" w:hAnsi="Times New Roman" w:cs="Times New Roman"/>
                <w:b/>
                <w:bCs/>
                <w:sz w:val="22"/>
                <w:szCs w:val="22"/>
              </w:rPr>
              <w:t>September</w:t>
            </w:r>
            <w:r>
              <w:rPr>
                <w:rFonts w:ascii="Times New Roman" w:hAnsi="Times New Roman" w:cs="Times New Roman"/>
                <w:b/>
                <w:bCs/>
                <w:sz w:val="22"/>
                <w:szCs w:val="22"/>
              </w:rPr>
              <w:t xml:space="preserve"> 201</w:t>
            </w:r>
            <w:r w:rsidR="00E336F3">
              <w:rPr>
                <w:rFonts w:ascii="Times New Roman" w:hAnsi="Times New Roman" w:cs="Times New Roman"/>
                <w:b/>
                <w:bCs/>
                <w:sz w:val="22"/>
                <w:szCs w:val="22"/>
              </w:rPr>
              <w:t>7</w:t>
            </w:r>
          </w:p>
        </w:tc>
      </w:tr>
      <w:tr w:rsidR="00200678" w:rsidRPr="00C0127D" w:rsidTr="00EC47CE">
        <w:trPr>
          <w:cantSplit/>
          <w:trHeight w:val="7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200678" w:rsidRPr="009F2C47"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52"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78"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EC47CE">
        <w:trPr>
          <w:cantSplit/>
          <w:trHeight w:val="8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200678" w:rsidRPr="009F2C47"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52"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78"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EC47CE">
        <w:trPr>
          <w:cantSplit/>
          <w:trHeight w:val="8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200678" w:rsidRPr="009F2C47" w:rsidRDefault="00200678" w:rsidP="00200678">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52"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78" w:type="dxa"/>
            <w:tcBorders>
              <w:top w:val="nil"/>
              <w:left w:val="nil"/>
              <w:bottom w:val="single" w:sz="4" w:space="0" w:color="auto"/>
              <w:right w:val="nil"/>
            </w:tcBorders>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E336F3" w:rsidRPr="00C0127D" w:rsidTr="0034281E">
        <w:trPr>
          <w:cantSplit/>
          <w:trHeight w:val="70"/>
        </w:trPr>
        <w:tc>
          <w:tcPr>
            <w:tcW w:w="3258" w:type="dxa"/>
            <w:tcBorders>
              <w:top w:val="nil"/>
              <w:left w:val="nil"/>
              <w:bottom w:val="nil"/>
              <w:right w:val="nil"/>
            </w:tcBorders>
          </w:tcPr>
          <w:p w:rsidR="00E336F3" w:rsidRPr="00C0127D" w:rsidRDefault="00E336F3" w:rsidP="00E336F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E336F3" w:rsidRPr="00C0127D" w:rsidRDefault="00E336F3" w:rsidP="00E3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BF1CED" w:rsidRPr="00C0127D" w:rsidTr="00EC47CE">
        <w:trPr>
          <w:cantSplit/>
          <w:trHeight w:val="80"/>
        </w:trPr>
        <w:tc>
          <w:tcPr>
            <w:tcW w:w="3258" w:type="dxa"/>
            <w:tcBorders>
              <w:top w:val="nil"/>
              <w:left w:val="nil"/>
              <w:bottom w:val="nil"/>
              <w:right w:val="nil"/>
            </w:tcBorders>
            <w:vAlign w:val="bottom"/>
          </w:tcPr>
          <w:p w:rsidR="00BF1CED" w:rsidRPr="00C0127D"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operations</w:t>
            </w:r>
          </w:p>
        </w:tc>
        <w:tc>
          <w:tcPr>
            <w:tcW w:w="1260" w:type="dxa"/>
            <w:tcBorders>
              <w:top w:val="nil"/>
              <w:left w:val="nil"/>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376,33</w:t>
            </w:r>
            <w:r w:rsidR="00615D77">
              <w:rPr>
                <w:rFonts w:ascii="Times New Roman" w:eastAsia="SimSun" w:hAnsi="Times New Roman" w:cs="Times New Roman"/>
                <w:sz w:val="22"/>
                <w:szCs w:val="22"/>
                <w:lang w:eastAsia="zh-CN"/>
              </w:rPr>
              <w:t>3</w:t>
            </w:r>
          </w:p>
        </w:tc>
        <w:tc>
          <w:tcPr>
            <w:tcW w:w="270" w:type="dxa"/>
            <w:tcBorders>
              <w:top w:val="nil"/>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32,89</w:t>
            </w:r>
            <w:r w:rsidR="00615D77">
              <w:rPr>
                <w:rFonts w:ascii="Times New Roman" w:eastAsia="SimSun" w:hAnsi="Times New Roman" w:cs="Times New Roman"/>
                <w:sz w:val="22"/>
                <w:szCs w:val="22"/>
                <w:lang w:eastAsia="zh-CN"/>
              </w:rPr>
              <w:t>6</w:t>
            </w:r>
          </w:p>
        </w:tc>
        <w:tc>
          <w:tcPr>
            <w:tcW w:w="270" w:type="dxa"/>
            <w:tcBorders>
              <w:top w:val="nil"/>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BF1CED" w:rsidRPr="00C0127D" w:rsidRDefault="00AF4D89" w:rsidP="00EC47C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52" w:type="dxa"/>
            <w:tcBorders>
              <w:top w:val="nil"/>
              <w:left w:val="nil"/>
              <w:bottom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nil"/>
              <w:left w:val="nil"/>
              <w:right w:val="nil"/>
            </w:tcBorders>
            <w:vAlign w:val="bottom"/>
          </w:tcPr>
          <w:p w:rsidR="00BF1CED" w:rsidRPr="00C0127D" w:rsidRDefault="00AF4D89" w:rsidP="00EC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403,540</w:t>
            </w:r>
          </w:p>
        </w:tc>
      </w:tr>
      <w:tr w:rsidR="00BF1CED" w:rsidRPr="00C0127D" w:rsidTr="00EC47CE">
        <w:trPr>
          <w:cantSplit/>
          <w:trHeight w:val="80"/>
        </w:trPr>
        <w:tc>
          <w:tcPr>
            <w:tcW w:w="3258" w:type="dxa"/>
            <w:tcBorders>
              <w:top w:val="nil"/>
              <w:left w:val="nil"/>
              <w:bottom w:val="nil"/>
              <w:right w:val="nil"/>
            </w:tcBorders>
            <w:vAlign w:val="bottom"/>
          </w:tcPr>
          <w:p w:rsidR="00BF1CED" w:rsidRPr="002A41FB"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BF1CED" w:rsidRPr="00C0127D" w:rsidRDefault="00AF4D89" w:rsidP="00F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BF1CED" w:rsidRPr="00C0127D" w:rsidRDefault="00AF4D89" w:rsidP="00EC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70" w:type="dxa"/>
            <w:tcBorders>
              <w:top w:val="nil"/>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BF1CED" w:rsidRPr="00C0127D" w:rsidRDefault="00AF4D89" w:rsidP="00EC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52" w:type="dxa"/>
            <w:tcBorders>
              <w:top w:val="nil"/>
              <w:left w:val="nil"/>
              <w:bottom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nil"/>
              <w:left w:val="nil"/>
              <w:bottom w:val="single" w:sz="4" w:space="0" w:color="auto"/>
              <w:right w:val="nil"/>
            </w:tcBorders>
            <w:vAlign w:val="bottom"/>
          </w:tcPr>
          <w:p w:rsidR="00BF1CED" w:rsidRPr="00C0127D" w:rsidRDefault="00AF4D89"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BF1CED" w:rsidRPr="00C0127D" w:rsidTr="00EC47CE">
        <w:trPr>
          <w:cantSplit/>
          <w:trHeight w:val="70"/>
        </w:trPr>
        <w:tc>
          <w:tcPr>
            <w:tcW w:w="3258" w:type="dxa"/>
            <w:tcBorders>
              <w:top w:val="nil"/>
              <w:left w:val="nil"/>
              <w:right w:val="nil"/>
            </w:tcBorders>
            <w:vAlign w:val="bottom"/>
          </w:tcPr>
          <w:p w:rsidR="00BF1CED" w:rsidRPr="002A41FB"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376,33</w:t>
            </w:r>
            <w:r w:rsidR="00615D77">
              <w:rPr>
                <w:rFonts w:ascii="Times New Roman" w:eastAsia="SimSun" w:hAnsi="Times New Roman" w:cs="Times New Roman"/>
                <w:sz w:val="22"/>
                <w:szCs w:val="22"/>
                <w:lang w:eastAsia="zh-CN"/>
              </w:rPr>
              <w:t>3</w:t>
            </w:r>
          </w:p>
        </w:tc>
        <w:tc>
          <w:tcPr>
            <w:tcW w:w="270" w:type="dxa"/>
            <w:tcBorders>
              <w:top w:val="nil"/>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27,20</w:t>
            </w:r>
            <w:r w:rsidR="00615D77">
              <w:rPr>
                <w:rFonts w:ascii="Times New Roman" w:eastAsia="SimSun" w:hAnsi="Times New Roman" w:cs="Times New Roman"/>
                <w:sz w:val="22"/>
                <w:szCs w:val="22"/>
                <w:lang w:eastAsia="zh-CN"/>
              </w:rPr>
              <w:t>7</w:t>
            </w:r>
          </w:p>
        </w:tc>
        <w:tc>
          <w:tcPr>
            <w:tcW w:w="270" w:type="dxa"/>
            <w:tcBorders>
              <w:top w:val="nil"/>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top w:val="nil"/>
              <w:left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bottom w:val="double" w:sz="4" w:space="0" w:color="auto"/>
              <w:right w:val="nil"/>
            </w:tcBorders>
            <w:vAlign w:val="bottom"/>
          </w:tcPr>
          <w:p w:rsidR="00BF1CED" w:rsidRPr="00C0127D" w:rsidRDefault="00AF4D89" w:rsidP="00EC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403,540</w:t>
            </w:r>
          </w:p>
        </w:tc>
      </w:tr>
      <w:tr w:rsidR="00BF1CED" w:rsidRPr="00C0127D" w:rsidTr="00EC47CE">
        <w:trPr>
          <w:cantSplit/>
          <w:trHeight w:val="70"/>
        </w:trPr>
        <w:tc>
          <w:tcPr>
            <w:tcW w:w="3258" w:type="dxa"/>
            <w:tcBorders>
              <w:top w:val="nil"/>
              <w:left w:val="nil"/>
              <w:right w:val="nil"/>
            </w:tcBorders>
            <w:vAlign w:val="bottom"/>
          </w:tcPr>
          <w:p w:rsidR="00BF1CED"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BF1CED" w:rsidRPr="00C0127D" w:rsidRDefault="00BF1CED" w:rsidP="00F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top w:val="nil"/>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BF1CED" w:rsidRPr="00C0127D" w:rsidRDefault="00BF1CED" w:rsidP="0034281E">
            <w:pPr>
              <w:tabs>
                <w:tab w:val="decimal" w:pos="8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BF1CED" w:rsidRPr="00C0127D" w:rsidRDefault="00BF1CED" w:rsidP="0034281E">
            <w:pPr>
              <w:tabs>
                <w:tab w:val="decimal" w:pos="576"/>
              </w:tabs>
              <w:ind w:left="-72" w:right="-72"/>
              <w:jc w:val="right"/>
              <w:rPr>
                <w:rFonts w:ascii="Times New Roman" w:eastAsia="SimSun" w:hAnsi="Times New Roman" w:cs="Times New Roman"/>
                <w:sz w:val="22"/>
                <w:szCs w:val="22"/>
                <w:lang w:eastAsia="zh-CN"/>
              </w:rPr>
            </w:pPr>
          </w:p>
        </w:tc>
        <w:tc>
          <w:tcPr>
            <w:tcW w:w="252" w:type="dxa"/>
            <w:tcBorders>
              <w:top w:val="nil"/>
              <w:left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right w:val="nil"/>
            </w:tcBorders>
            <w:vAlign w:val="bottom"/>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r>
      <w:tr w:rsidR="00F66DE3" w:rsidRPr="00C0127D" w:rsidTr="00EC47CE">
        <w:trPr>
          <w:cantSplit/>
          <w:trHeight w:val="50"/>
        </w:trPr>
        <w:tc>
          <w:tcPr>
            <w:tcW w:w="3258" w:type="dxa"/>
            <w:tcBorders>
              <w:left w:val="nil"/>
              <w:bottom w:val="nil"/>
              <w:right w:val="nil"/>
            </w:tcBorders>
            <w:vAlign w:val="bottom"/>
          </w:tcPr>
          <w:p w:rsidR="00F66DE3" w:rsidRPr="009F2C47" w:rsidRDefault="00F66DE3"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F66DE3" w:rsidRPr="00C0127D" w:rsidRDefault="00AF4D89"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22,457</w:t>
            </w:r>
          </w:p>
        </w:tc>
        <w:tc>
          <w:tcPr>
            <w:tcW w:w="270" w:type="dxa"/>
            <w:tcBorders>
              <w:left w:val="nil"/>
              <w:right w:val="nil"/>
            </w:tcBorders>
          </w:tcPr>
          <w:p w:rsidR="00F66DE3" w:rsidRPr="00C0127D" w:rsidRDefault="00F66DE3" w:rsidP="00F66DE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F66DE3" w:rsidRPr="00C0127D" w:rsidRDefault="00AF4D89"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5,466</w:t>
            </w:r>
          </w:p>
        </w:tc>
        <w:tc>
          <w:tcPr>
            <w:tcW w:w="270" w:type="dxa"/>
            <w:tcBorders>
              <w:left w:val="nil"/>
              <w:right w:val="nil"/>
            </w:tcBorders>
          </w:tcPr>
          <w:p w:rsidR="00F66DE3" w:rsidRPr="00C0127D" w:rsidRDefault="00F66DE3" w:rsidP="00F66DE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F66DE3" w:rsidRPr="00C0127D" w:rsidRDefault="00AF4D89" w:rsidP="00F66DE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(161)</w:t>
            </w:r>
          </w:p>
        </w:tc>
        <w:tc>
          <w:tcPr>
            <w:tcW w:w="252" w:type="dxa"/>
            <w:tcBorders>
              <w:left w:val="nil"/>
              <w:right w:val="nil"/>
            </w:tcBorders>
          </w:tcPr>
          <w:p w:rsidR="00F66DE3" w:rsidRPr="00C0127D" w:rsidRDefault="00F66DE3" w:rsidP="00F66DE3">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rsidR="00F66DE3" w:rsidRPr="00C0127D" w:rsidRDefault="00AF4D89"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27,762</w:t>
            </w:r>
          </w:p>
        </w:tc>
      </w:tr>
      <w:tr w:rsidR="00BF1CED" w:rsidRPr="00C0127D" w:rsidTr="00EC47CE">
        <w:trPr>
          <w:cantSplit/>
          <w:trHeight w:val="50"/>
        </w:trPr>
        <w:tc>
          <w:tcPr>
            <w:tcW w:w="3258" w:type="dxa"/>
            <w:tcBorders>
              <w:left w:val="nil"/>
              <w:bottom w:val="nil"/>
              <w:right w:val="nil"/>
            </w:tcBorders>
            <w:vAlign w:val="bottom"/>
          </w:tcPr>
          <w:p w:rsidR="00BF1CED" w:rsidRPr="002A41FB"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BF1CED" w:rsidRPr="00C0127D" w:rsidRDefault="00BF1CED" w:rsidP="00F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BF1CED" w:rsidRPr="00C0127D" w:rsidRDefault="00BF1CED" w:rsidP="0034281E">
            <w:pPr>
              <w:tabs>
                <w:tab w:val="decimal" w:pos="8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252" w:type="dxa"/>
            <w:tcBorders>
              <w:left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r>
      <w:tr w:rsidR="00BF1CED" w:rsidRPr="00C0127D" w:rsidTr="00EC47CE">
        <w:trPr>
          <w:cantSplit/>
          <w:trHeight w:val="80"/>
        </w:trPr>
        <w:tc>
          <w:tcPr>
            <w:tcW w:w="3258" w:type="dxa"/>
            <w:tcBorders>
              <w:left w:val="nil"/>
              <w:bottom w:val="nil"/>
              <w:right w:val="nil"/>
            </w:tcBorders>
            <w:vAlign w:val="bottom"/>
          </w:tcPr>
          <w:p w:rsidR="00BF1CED" w:rsidRPr="002A41FB" w:rsidRDefault="00E7256F" w:rsidP="00E7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r w:rsidR="00BF1CED">
              <w:rPr>
                <w:rFonts w:ascii="Times New Roman" w:hAnsi="Times New Roman" w:cs="Times New Roman"/>
                <w:sz w:val="22"/>
                <w:szCs w:val="22"/>
              </w:rPr>
              <w:t>)</w:t>
            </w:r>
          </w:p>
        </w:tc>
        <w:tc>
          <w:tcPr>
            <w:tcW w:w="1260" w:type="dxa"/>
            <w:tcBorders>
              <w:left w:val="nil"/>
              <w:right w:val="nil"/>
            </w:tcBorders>
            <w:vAlign w:val="bottom"/>
          </w:tcPr>
          <w:p w:rsidR="00BF1CED" w:rsidRPr="00C0127D" w:rsidRDefault="00AF4D89" w:rsidP="00615D7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w:t>
            </w:r>
            <w:r w:rsidR="00615D77">
              <w:rPr>
                <w:rFonts w:ascii="Times New Roman" w:eastAsia="SimSun" w:hAnsi="Times New Roman" w:cs="Times New Roman"/>
                <w:sz w:val="22"/>
                <w:szCs w:val="22"/>
                <w:lang w:eastAsia="zh-CN"/>
              </w:rPr>
              <w:t>989</w:t>
            </w:r>
            <w:r>
              <w:rPr>
                <w:rFonts w:ascii="Times New Roman" w:eastAsia="SimSun" w:hAnsi="Times New Roman" w:cs="Times New Roman"/>
                <w:sz w:val="22"/>
                <w:szCs w:val="22"/>
                <w:lang w:eastAsia="zh-CN"/>
              </w:rPr>
              <w:t>)</w:t>
            </w:r>
          </w:p>
        </w:tc>
        <w:tc>
          <w:tcPr>
            <w:tcW w:w="270" w:type="dxa"/>
            <w:tcBorders>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11,891</w:t>
            </w:r>
          </w:p>
        </w:tc>
        <w:tc>
          <w:tcPr>
            <w:tcW w:w="270" w:type="dxa"/>
            <w:tcBorders>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F1CED" w:rsidRPr="00C0127D" w:rsidRDefault="00AF4D89" w:rsidP="00EC47C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(1,113)</w:t>
            </w:r>
          </w:p>
        </w:tc>
        <w:tc>
          <w:tcPr>
            <w:tcW w:w="252" w:type="dxa"/>
            <w:tcBorders>
              <w:left w:val="nil"/>
              <w:bottom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BF1CED" w:rsidRPr="00C0127D" w:rsidRDefault="00CE57DC" w:rsidP="0061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w:t>
            </w:r>
            <w:r w:rsidR="00615D77">
              <w:rPr>
                <w:rFonts w:ascii="Times New Roman" w:eastAsia="SimSun" w:hAnsi="Times New Roman" w:cs="Times New Roman"/>
                <w:sz w:val="22"/>
                <w:szCs w:val="22"/>
                <w:lang w:eastAsia="zh-CN"/>
              </w:rPr>
              <w:t>9,211</w:t>
            </w:r>
            <w:r w:rsidR="00AF4D89">
              <w:rPr>
                <w:rFonts w:ascii="Times New Roman" w:eastAsia="SimSun" w:hAnsi="Times New Roman" w:cs="Times New Roman"/>
                <w:sz w:val="22"/>
                <w:szCs w:val="22"/>
                <w:lang w:eastAsia="zh-CN"/>
              </w:rPr>
              <w:t>)</w:t>
            </w:r>
          </w:p>
        </w:tc>
      </w:tr>
      <w:tr w:rsidR="00BF1CED" w:rsidRPr="00C0127D" w:rsidTr="00EC47CE">
        <w:trPr>
          <w:cantSplit/>
          <w:trHeight w:val="80"/>
        </w:trPr>
        <w:tc>
          <w:tcPr>
            <w:tcW w:w="3258" w:type="dxa"/>
            <w:tcBorders>
              <w:left w:val="nil"/>
              <w:bottom w:val="nil"/>
              <w:right w:val="nil"/>
            </w:tcBorders>
            <w:vAlign w:val="bottom"/>
          </w:tcPr>
          <w:p w:rsidR="00BF1CED" w:rsidRPr="002A41FB"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Finance costs</w:t>
            </w:r>
          </w:p>
        </w:tc>
        <w:tc>
          <w:tcPr>
            <w:tcW w:w="1260" w:type="dxa"/>
            <w:tcBorders>
              <w:left w:val="nil"/>
              <w:right w:val="nil"/>
            </w:tcBorders>
            <w:vAlign w:val="bottom"/>
          </w:tcPr>
          <w:p w:rsidR="00BF1CED" w:rsidRPr="00C0127D" w:rsidRDefault="00AF4D89" w:rsidP="00F809EB">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(26,158)</w:t>
            </w:r>
          </w:p>
        </w:tc>
        <w:tc>
          <w:tcPr>
            <w:tcW w:w="270" w:type="dxa"/>
            <w:tcBorders>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F1CED" w:rsidRPr="00C0127D" w:rsidRDefault="00AF4D89" w:rsidP="00EC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1,128</w:t>
            </w:r>
          </w:p>
        </w:tc>
        <w:tc>
          <w:tcPr>
            <w:tcW w:w="252" w:type="dxa"/>
            <w:tcBorders>
              <w:left w:val="nil"/>
              <w:bottom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BF1CED" w:rsidRPr="00C0127D" w:rsidRDefault="00AF4D89" w:rsidP="00EC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(25,030)</w:t>
            </w:r>
          </w:p>
        </w:tc>
      </w:tr>
      <w:tr w:rsidR="00B50CAA" w:rsidRPr="00C0127D" w:rsidTr="00EC47CE">
        <w:trPr>
          <w:cantSplit/>
          <w:trHeight w:val="80"/>
        </w:trPr>
        <w:tc>
          <w:tcPr>
            <w:tcW w:w="3258" w:type="dxa"/>
            <w:tcBorders>
              <w:left w:val="nil"/>
              <w:bottom w:val="nil"/>
              <w:right w:val="nil"/>
            </w:tcBorders>
            <w:vAlign w:val="bottom"/>
          </w:tcPr>
          <w:p w:rsidR="00B50CAA" w:rsidRPr="009F2C47"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B50CAA" w:rsidRPr="00C0127D" w:rsidRDefault="00AF4D89"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B50CAA" w:rsidRPr="00C0127D" w:rsidRDefault="00B50CAA" w:rsidP="00B50CAA">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50CAA" w:rsidRPr="00C0127D" w:rsidRDefault="00AF4D89"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(2,634)</w:t>
            </w:r>
          </w:p>
        </w:tc>
        <w:tc>
          <w:tcPr>
            <w:tcW w:w="270" w:type="dxa"/>
            <w:tcBorders>
              <w:left w:val="nil"/>
              <w:bottom w:val="nil"/>
              <w:right w:val="nil"/>
            </w:tcBorders>
          </w:tcPr>
          <w:p w:rsidR="00B50CAA" w:rsidRPr="00C0127D" w:rsidRDefault="00B50CAA" w:rsidP="00B50CAA">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50CAA" w:rsidRPr="00C0127D" w:rsidRDefault="00AF4D89"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left w:val="nil"/>
              <w:bottom w:val="nil"/>
              <w:right w:val="nil"/>
            </w:tcBorders>
          </w:tcPr>
          <w:p w:rsidR="00B50CAA" w:rsidRPr="00C0127D" w:rsidRDefault="00B50CAA" w:rsidP="00B50CAA">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B50CAA" w:rsidRPr="00C0127D" w:rsidRDefault="00AF4D89"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(2,634)</w:t>
            </w:r>
          </w:p>
        </w:tc>
      </w:tr>
      <w:tr w:rsidR="00BF1CED" w:rsidRPr="00C0127D" w:rsidTr="00EC47CE">
        <w:trPr>
          <w:cantSplit/>
          <w:trHeight w:val="70"/>
        </w:trPr>
        <w:tc>
          <w:tcPr>
            <w:tcW w:w="3258" w:type="dxa"/>
            <w:tcBorders>
              <w:left w:val="nil"/>
              <w:right w:val="nil"/>
            </w:tcBorders>
            <w:vAlign w:val="bottom"/>
          </w:tcPr>
          <w:p w:rsidR="00BF1CED" w:rsidRPr="002A41FB" w:rsidRDefault="00BF1CED" w:rsidP="00E7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w:t>
            </w:r>
            <w:r w:rsidR="00E7256F">
              <w:rPr>
                <w:rFonts w:ascii="Times New Roman" w:hAnsi="Times New Roman" w:cs="Times New Roman"/>
                <w:sz w:val="22"/>
                <w:szCs w:val="22"/>
              </w:rPr>
              <w:t xml:space="preserve"> profit (loss</w:t>
            </w:r>
            <w:r>
              <w:rPr>
                <w:rFonts w:ascii="Times New Roman" w:hAnsi="Times New Roman" w:cs="Times New Roman"/>
                <w:sz w:val="22"/>
                <w:szCs w:val="22"/>
              </w:rPr>
              <w:t>) for the period</w:t>
            </w:r>
          </w:p>
        </w:tc>
        <w:tc>
          <w:tcPr>
            <w:tcW w:w="1260" w:type="dxa"/>
            <w:tcBorders>
              <w:top w:val="single" w:sz="4" w:space="0" w:color="auto"/>
              <w:left w:val="nil"/>
              <w:bottom w:val="double" w:sz="4" w:space="0" w:color="auto"/>
              <w:right w:val="nil"/>
            </w:tcBorders>
            <w:vAlign w:val="bottom"/>
          </w:tcPr>
          <w:p w:rsidR="00BF1CED" w:rsidRPr="00C0127D" w:rsidRDefault="00AF4D89" w:rsidP="00615D7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w:t>
            </w:r>
            <w:r w:rsidR="00615D77">
              <w:rPr>
                <w:rFonts w:ascii="Times New Roman" w:eastAsia="SimSun" w:hAnsi="Times New Roman" w:cs="Times New Roman"/>
                <w:sz w:val="22"/>
                <w:szCs w:val="22"/>
                <w:lang w:eastAsia="zh-CN"/>
              </w:rPr>
              <w:t>6,147</w:t>
            </w:r>
            <w:r>
              <w:rPr>
                <w:rFonts w:ascii="Times New Roman" w:eastAsia="SimSun" w:hAnsi="Times New Roman" w:cs="Times New Roman"/>
                <w:sz w:val="22"/>
                <w:szCs w:val="22"/>
                <w:lang w:eastAsia="zh-CN"/>
              </w:rPr>
              <w:t>)</w:t>
            </w: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BF1CED" w:rsidRPr="00C0127D" w:rsidRDefault="00AF4D89" w:rsidP="00FD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9,257</w:t>
            </w: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BF1CED" w:rsidRPr="00C0127D" w:rsidRDefault="00AF4D89" w:rsidP="00B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w:t>
            </w:r>
          </w:p>
        </w:tc>
        <w:tc>
          <w:tcPr>
            <w:tcW w:w="252" w:type="dxa"/>
            <w:tcBorders>
              <w:left w:val="nil"/>
            </w:tcBorders>
          </w:tcPr>
          <w:p w:rsidR="00BF1CED" w:rsidRPr="00C0127D" w:rsidRDefault="00BF1CED" w:rsidP="0034281E">
            <w:pPr>
              <w:tabs>
                <w:tab w:val="decimal" w:pos="864"/>
              </w:tabs>
              <w:ind w:left="-72" w:right="-72"/>
              <w:jc w:val="right"/>
              <w:rPr>
                <w:rFonts w:ascii="Times New Roman" w:eastAsia="SimSun" w:hAnsi="Times New Roman" w:cs="Times New Roman"/>
                <w:b/>
                <w:bCs/>
                <w:sz w:val="22"/>
                <w:szCs w:val="22"/>
                <w:lang w:eastAsia="zh-CN"/>
              </w:rPr>
            </w:pPr>
          </w:p>
        </w:tc>
        <w:tc>
          <w:tcPr>
            <w:tcW w:w="1278" w:type="dxa"/>
            <w:tcBorders>
              <w:top w:val="single" w:sz="4" w:space="0" w:color="auto"/>
              <w:bottom w:val="double" w:sz="4" w:space="0" w:color="auto"/>
            </w:tcBorders>
            <w:vAlign w:val="bottom"/>
          </w:tcPr>
          <w:p w:rsidR="00BF1CED" w:rsidRPr="00C0127D" w:rsidRDefault="00AF4D89" w:rsidP="0061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w:t>
            </w:r>
            <w:r w:rsidR="00615D77">
              <w:rPr>
                <w:rFonts w:ascii="Times New Roman" w:eastAsia="SimSun" w:hAnsi="Times New Roman" w:cs="Times New Roman"/>
                <w:sz w:val="22"/>
                <w:szCs w:val="22"/>
                <w:lang w:eastAsia="zh-CN"/>
              </w:rPr>
              <w:t>875</w:t>
            </w:r>
            <w:r>
              <w:rPr>
                <w:rFonts w:ascii="Times New Roman" w:eastAsia="SimSun" w:hAnsi="Times New Roman" w:cs="Times New Roman"/>
                <w:sz w:val="22"/>
                <w:szCs w:val="22"/>
                <w:lang w:eastAsia="zh-CN"/>
              </w:rPr>
              <w:t>)</w:t>
            </w:r>
          </w:p>
        </w:tc>
      </w:tr>
    </w:tbl>
    <w:p w:rsidR="00BF1CED" w:rsidRDefault="00BF1CED" w:rsidP="00FD4600">
      <w:pPr>
        <w:pStyle w:val="block"/>
        <w:spacing w:after="0" w:line="240" w:lineRule="atLeast"/>
        <w:jc w:val="both"/>
        <w:rPr>
          <w:spacing w:val="-4"/>
          <w:szCs w:val="22"/>
          <w:lang w:val="en-US" w:bidi="th-TH"/>
        </w:rPr>
      </w:pPr>
    </w:p>
    <w:tbl>
      <w:tblPr>
        <w:tblW w:w="9288" w:type="dxa"/>
        <w:tblInd w:w="540" w:type="dxa"/>
        <w:tblLayout w:type="fixed"/>
        <w:tblLook w:val="0000"/>
      </w:tblPr>
      <w:tblGrid>
        <w:gridCol w:w="3258"/>
        <w:gridCol w:w="1260"/>
        <w:gridCol w:w="270"/>
        <w:gridCol w:w="1260"/>
        <w:gridCol w:w="270"/>
        <w:gridCol w:w="1440"/>
        <w:gridCol w:w="270"/>
        <w:gridCol w:w="1260"/>
      </w:tblGrid>
      <w:tr w:rsidR="00BF1CED" w:rsidRPr="00C0127D" w:rsidTr="007A569D">
        <w:trPr>
          <w:cantSplit/>
          <w:trHeight w:val="80"/>
        </w:trPr>
        <w:tc>
          <w:tcPr>
            <w:tcW w:w="3258" w:type="dxa"/>
            <w:tcBorders>
              <w:top w:val="nil"/>
              <w:left w:val="nil"/>
              <w:bottom w:val="nil"/>
              <w:right w:val="nil"/>
            </w:tcBorders>
          </w:tcPr>
          <w:p w:rsidR="00BF1CED" w:rsidRPr="00C0127D" w:rsidRDefault="00BF1CED" w:rsidP="0034281E">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BF1CED" w:rsidRPr="00C0127D"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BF1CED" w:rsidRPr="00C0127D" w:rsidTr="007A569D">
        <w:trPr>
          <w:cantSplit/>
          <w:trHeight w:val="70"/>
        </w:trPr>
        <w:tc>
          <w:tcPr>
            <w:tcW w:w="3258" w:type="dxa"/>
            <w:tcBorders>
              <w:top w:val="nil"/>
              <w:left w:val="nil"/>
              <w:right w:val="nil"/>
            </w:tcBorders>
          </w:tcPr>
          <w:p w:rsidR="00BF1CED" w:rsidRPr="00C0127D" w:rsidRDefault="00BF1CED" w:rsidP="0034281E">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BF1CED" w:rsidRPr="00C0127D" w:rsidRDefault="00BF1CED" w:rsidP="0086354A">
            <w:pPr>
              <w:ind w:left="-29" w:right="-72"/>
              <w:jc w:val="center"/>
              <w:rPr>
                <w:rFonts w:ascii="Times New Roman" w:hAnsi="Times New Roman" w:cs="Times New Roman"/>
                <w:b/>
                <w:bCs/>
                <w:sz w:val="22"/>
                <w:szCs w:val="22"/>
              </w:rPr>
            </w:pPr>
            <w:r>
              <w:rPr>
                <w:rFonts w:ascii="Times New Roman" w:hAnsi="Times New Roman" w:cs="Times New Roman"/>
                <w:b/>
                <w:bCs/>
                <w:sz w:val="22"/>
                <w:szCs w:val="22"/>
              </w:rPr>
              <w:t xml:space="preserve">As at 30 </w:t>
            </w:r>
            <w:r w:rsidR="0086354A">
              <w:rPr>
                <w:rFonts w:ascii="Times New Roman" w:hAnsi="Times New Roman" w:cs="Times New Roman"/>
                <w:b/>
                <w:bCs/>
                <w:sz w:val="22"/>
                <w:szCs w:val="22"/>
              </w:rPr>
              <w:t>September</w:t>
            </w:r>
            <w:r>
              <w:rPr>
                <w:rFonts w:ascii="Times New Roman" w:hAnsi="Times New Roman" w:cs="Times New Roman"/>
                <w:b/>
                <w:bCs/>
                <w:sz w:val="22"/>
                <w:szCs w:val="22"/>
              </w:rPr>
              <w:t xml:space="preserve"> 201</w:t>
            </w:r>
            <w:r w:rsidR="00172543">
              <w:rPr>
                <w:rFonts w:ascii="Times New Roman" w:hAnsi="Times New Roman" w:cs="Times New Roman"/>
                <w:b/>
                <w:bCs/>
                <w:sz w:val="22"/>
                <w:szCs w:val="22"/>
              </w:rPr>
              <w:t>7</w:t>
            </w:r>
          </w:p>
        </w:tc>
      </w:tr>
      <w:tr w:rsidR="00200678" w:rsidRPr="00C0127D" w:rsidTr="007A569D">
        <w:trPr>
          <w:cantSplit/>
          <w:trHeight w:val="7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200678" w:rsidRPr="009F2C47"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34281E">
        <w:trPr>
          <w:cantSplit/>
          <w:trHeight w:val="8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200678" w:rsidRPr="009F2C47"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34281E">
        <w:trPr>
          <w:cantSplit/>
          <w:trHeight w:val="8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200678" w:rsidRPr="009F2C47" w:rsidRDefault="00200678" w:rsidP="00200678">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172543" w:rsidRPr="00C0127D" w:rsidTr="0034281E">
        <w:trPr>
          <w:cantSplit/>
          <w:trHeight w:val="70"/>
        </w:trPr>
        <w:tc>
          <w:tcPr>
            <w:tcW w:w="3258" w:type="dxa"/>
            <w:tcBorders>
              <w:top w:val="nil"/>
              <w:left w:val="nil"/>
              <w:bottom w:val="nil"/>
              <w:right w:val="nil"/>
            </w:tcBorders>
          </w:tcPr>
          <w:p w:rsidR="00172543" w:rsidRPr="00C0127D" w:rsidRDefault="00172543" w:rsidP="0017254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172543" w:rsidRPr="00C0127D" w:rsidRDefault="00172543" w:rsidP="0017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BF1CED" w:rsidRPr="00C0127D" w:rsidTr="0034281E">
        <w:trPr>
          <w:cantSplit/>
          <w:trHeight w:val="50"/>
        </w:trPr>
        <w:tc>
          <w:tcPr>
            <w:tcW w:w="3258" w:type="dxa"/>
            <w:tcBorders>
              <w:left w:val="nil"/>
              <w:bottom w:val="nil"/>
              <w:right w:val="nil"/>
            </w:tcBorders>
            <w:vAlign w:val="bottom"/>
          </w:tcPr>
          <w:p w:rsidR="00BF1CED" w:rsidRPr="002A41FB"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Total assets</w:t>
            </w:r>
          </w:p>
        </w:tc>
        <w:tc>
          <w:tcPr>
            <w:tcW w:w="1260" w:type="dxa"/>
            <w:tcBorders>
              <w:left w:val="nil"/>
              <w:bottom w:val="double" w:sz="4" w:space="0" w:color="auto"/>
              <w:right w:val="nil"/>
            </w:tcBorders>
            <w:vAlign w:val="bottom"/>
          </w:tcPr>
          <w:p w:rsidR="00BF1CED" w:rsidRPr="00C0127D" w:rsidRDefault="00AF4D89" w:rsidP="0061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w:t>
            </w:r>
            <w:r w:rsidR="00615D77">
              <w:rPr>
                <w:rFonts w:ascii="Times New Roman" w:eastAsia="SimSun" w:hAnsi="Times New Roman" w:cs="Times New Roman"/>
                <w:sz w:val="22"/>
                <w:szCs w:val="22"/>
                <w:lang w:eastAsia="zh-CN"/>
              </w:rPr>
              <w:t>2,390</w:t>
            </w: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F1CED" w:rsidRPr="00C0127D" w:rsidRDefault="00AF4D89"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195,833</w:t>
            </w: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F1CED" w:rsidRPr="00C0127D" w:rsidRDefault="00AF4D89" w:rsidP="00EC47C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(180,514)</w:t>
            </w:r>
          </w:p>
        </w:tc>
        <w:tc>
          <w:tcPr>
            <w:tcW w:w="270" w:type="dxa"/>
            <w:tcBorders>
              <w:left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F1CED" w:rsidRPr="00C0127D" w:rsidRDefault="00AF4D89" w:rsidP="0091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w:t>
            </w:r>
            <w:r w:rsidR="00914904">
              <w:rPr>
                <w:rFonts w:ascii="Times New Roman" w:eastAsia="SimSun" w:hAnsi="Times New Roman" w:cs="Times New Roman"/>
                <w:sz w:val="22"/>
                <w:szCs w:val="22"/>
                <w:lang w:eastAsia="zh-CN"/>
              </w:rPr>
              <w:t>7</w:t>
            </w:r>
            <w:r>
              <w:rPr>
                <w:rFonts w:ascii="Times New Roman" w:eastAsia="SimSun" w:hAnsi="Times New Roman" w:cs="Times New Roman"/>
                <w:sz w:val="22"/>
                <w:szCs w:val="22"/>
                <w:lang w:eastAsia="zh-CN"/>
              </w:rPr>
              <w:t>,</w:t>
            </w:r>
            <w:r w:rsidR="00615D77">
              <w:rPr>
                <w:rFonts w:ascii="Times New Roman" w:eastAsia="SimSun" w:hAnsi="Times New Roman" w:cs="Times New Roman"/>
                <w:sz w:val="22"/>
                <w:szCs w:val="22"/>
                <w:lang w:eastAsia="zh-CN"/>
              </w:rPr>
              <w:t>709</w:t>
            </w:r>
          </w:p>
        </w:tc>
      </w:tr>
      <w:tr w:rsidR="00BF1CED" w:rsidRPr="00C0127D" w:rsidTr="00BF1CED">
        <w:trPr>
          <w:cantSplit/>
          <w:trHeight w:val="50"/>
        </w:trPr>
        <w:tc>
          <w:tcPr>
            <w:tcW w:w="3258" w:type="dxa"/>
            <w:tcBorders>
              <w:left w:val="nil"/>
              <w:bottom w:val="nil"/>
              <w:right w:val="nil"/>
            </w:tcBorders>
            <w:vAlign w:val="bottom"/>
          </w:tcPr>
          <w:p w:rsidR="00BF1CED" w:rsidRDefault="00BF1CED"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left w:val="nil"/>
              <w:right w:val="nil"/>
            </w:tcBorders>
            <w:vAlign w:val="bottom"/>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F1CED" w:rsidRPr="00C0127D" w:rsidRDefault="00BF1CED" w:rsidP="00BF1CED">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F1CED" w:rsidRPr="00C0127D" w:rsidRDefault="00BF1CED"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F1CED" w:rsidRPr="00C0127D" w:rsidRDefault="00BF1CED" w:rsidP="00BF1CED">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F1CED" w:rsidRPr="00C0127D" w:rsidRDefault="00BF1CED" w:rsidP="0034281E">
            <w:pPr>
              <w:tabs>
                <w:tab w:val="decimal" w:pos="864"/>
              </w:tabs>
              <w:ind w:left="-72" w:right="-72"/>
              <w:jc w:val="right"/>
              <w:rPr>
                <w:rFonts w:ascii="Times New Roman" w:eastAsia="SimSun" w:hAnsi="Times New Roman" w:cs="Times New Roman"/>
                <w:sz w:val="22"/>
                <w:szCs w:val="22"/>
                <w:lang w:eastAsia="zh-CN"/>
              </w:rPr>
            </w:pPr>
          </w:p>
        </w:tc>
      </w:tr>
      <w:tr w:rsidR="00BF1CED" w:rsidRPr="00C0127D" w:rsidTr="00BF1CED">
        <w:trPr>
          <w:cantSplit/>
          <w:trHeight w:val="50"/>
        </w:trPr>
        <w:tc>
          <w:tcPr>
            <w:tcW w:w="3258" w:type="dxa"/>
            <w:tcBorders>
              <w:left w:val="nil"/>
              <w:bottom w:val="nil"/>
              <w:right w:val="nil"/>
            </w:tcBorders>
            <w:vAlign w:val="bottom"/>
          </w:tcPr>
          <w:p w:rsidR="00BF1CED" w:rsidRPr="002A41FB" w:rsidRDefault="00BF1CED" w:rsidP="00BF1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Total liabilities</w:t>
            </w:r>
          </w:p>
        </w:tc>
        <w:tc>
          <w:tcPr>
            <w:tcW w:w="1260" w:type="dxa"/>
            <w:tcBorders>
              <w:left w:val="nil"/>
              <w:bottom w:val="double" w:sz="4" w:space="0" w:color="auto"/>
              <w:right w:val="nil"/>
            </w:tcBorders>
            <w:vAlign w:val="bottom"/>
          </w:tcPr>
          <w:p w:rsidR="00BF1CED" w:rsidRPr="00C0127D" w:rsidRDefault="00AF4D89" w:rsidP="0061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w:t>
            </w:r>
            <w:r w:rsidR="00615D77">
              <w:rPr>
                <w:rFonts w:ascii="Times New Roman" w:eastAsia="SimSun" w:hAnsi="Times New Roman" w:cs="Times New Roman"/>
                <w:sz w:val="22"/>
                <w:szCs w:val="22"/>
                <w:lang w:eastAsia="zh-CN"/>
              </w:rPr>
              <w:t>7,322</w:t>
            </w:r>
          </w:p>
        </w:tc>
        <w:tc>
          <w:tcPr>
            <w:tcW w:w="270" w:type="dxa"/>
            <w:tcBorders>
              <w:left w:val="nil"/>
              <w:right w:val="nil"/>
            </w:tcBorders>
          </w:tcPr>
          <w:p w:rsidR="00BF1CED" w:rsidRPr="00C0127D" w:rsidRDefault="00BF1CED" w:rsidP="00BF1CED">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F1CED" w:rsidRPr="00C0127D" w:rsidRDefault="00AF4D89"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4,252</w:t>
            </w:r>
          </w:p>
        </w:tc>
        <w:tc>
          <w:tcPr>
            <w:tcW w:w="270" w:type="dxa"/>
            <w:tcBorders>
              <w:left w:val="nil"/>
              <w:right w:val="nil"/>
            </w:tcBorders>
          </w:tcPr>
          <w:p w:rsidR="00BF1CED" w:rsidRPr="00C0127D" w:rsidRDefault="00BF1CED" w:rsidP="00BF1CE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F1CED" w:rsidRPr="00C0127D" w:rsidRDefault="00AF4D89" w:rsidP="00615D77">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(45,73</w:t>
            </w:r>
            <w:r w:rsidR="00615D77">
              <w:rPr>
                <w:rFonts w:ascii="Times New Roman" w:eastAsia="SimSun" w:hAnsi="Times New Roman" w:cs="Times New Roman"/>
                <w:sz w:val="22"/>
                <w:szCs w:val="22"/>
                <w:lang w:eastAsia="zh-CN"/>
              </w:rPr>
              <w:t>7</w:t>
            </w:r>
            <w:r>
              <w:rPr>
                <w:rFonts w:ascii="Times New Roman" w:eastAsia="SimSun" w:hAnsi="Times New Roman" w:cs="Times New Roman"/>
                <w:sz w:val="22"/>
                <w:szCs w:val="22"/>
                <w:lang w:eastAsia="zh-CN"/>
              </w:rPr>
              <w:t>)</w:t>
            </w:r>
          </w:p>
        </w:tc>
        <w:tc>
          <w:tcPr>
            <w:tcW w:w="270" w:type="dxa"/>
            <w:tcBorders>
              <w:left w:val="nil"/>
              <w:right w:val="nil"/>
            </w:tcBorders>
          </w:tcPr>
          <w:p w:rsidR="00BF1CED" w:rsidRPr="00C0127D" w:rsidRDefault="00BF1CED" w:rsidP="00BF1CED">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F1CED" w:rsidRPr="00C0127D" w:rsidRDefault="00615D77" w:rsidP="00AF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705,836</w:t>
            </w:r>
          </w:p>
        </w:tc>
      </w:tr>
    </w:tbl>
    <w:p w:rsidR="00F6200B" w:rsidRDefault="00F6200B" w:rsidP="00FD4600">
      <w:pPr>
        <w:pStyle w:val="block"/>
        <w:spacing w:after="0" w:line="240" w:lineRule="atLeast"/>
        <w:jc w:val="both"/>
        <w:rPr>
          <w:spacing w:val="-4"/>
          <w:szCs w:val="22"/>
          <w:lang w:val="en-US" w:bidi="th-TH"/>
        </w:rPr>
      </w:pPr>
    </w:p>
    <w:tbl>
      <w:tblPr>
        <w:tblW w:w="9288" w:type="dxa"/>
        <w:tblInd w:w="540" w:type="dxa"/>
        <w:tblLayout w:type="fixed"/>
        <w:tblLook w:val="0000"/>
      </w:tblPr>
      <w:tblGrid>
        <w:gridCol w:w="3258"/>
        <w:gridCol w:w="1260"/>
        <w:gridCol w:w="252"/>
        <w:gridCol w:w="1278"/>
        <w:gridCol w:w="270"/>
        <w:gridCol w:w="1440"/>
        <w:gridCol w:w="270"/>
        <w:gridCol w:w="1260"/>
      </w:tblGrid>
      <w:tr w:rsidR="00F6200B" w:rsidRPr="00C0127D" w:rsidTr="007A569D">
        <w:trPr>
          <w:cantSplit/>
          <w:trHeight w:val="80"/>
        </w:trPr>
        <w:tc>
          <w:tcPr>
            <w:tcW w:w="3258" w:type="dxa"/>
            <w:tcBorders>
              <w:top w:val="nil"/>
              <w:left w:val="nil"/>
              <w:bottom w:val="nil"/>
              <w:right w:val="nil"/>
            </w:tcBorders>
          </w:tcPr>
          <w:p w:rsidR="00F6200B" w:rsidRPr="00C0127D" w:rsidRDefault="00F6200B" w:rsidP="0034281E">
            <w:pPr>
              <w:pStyle w:val="7I-7H-3"/>
              <w:spacing w:line="240" w:lineRule="atLeast"/>
              <w:ind w:left="-90"/>
              <w:jc w:val="both"/>
              <w:rPr>
                <w:rFonts w:ascii="Times New Roman" w:hAnsi="Times New Roman" w:cs="Times New Roman"/>
                <w:sz w:val="22"/>
                <w:szCs w:val="22"/>
                <w:lang w:val="en-GB"/>
              </w:rPr>
            </w:pPr>
            <w:r>
              <w:rPr>
                <w:rFonts w:eastAsia="Times New Roman" w:cs="Angsana New"/>
                <w:sz w:val="18"/>
                <w:szCs w:val="18"/>
                <w:lang w:val="en-US" w:eastAsia="en-US"/>
              </w:rPr>
              <w:br w:type="page"/>
            </w:r>
            <w:r>
              <w:rPr>
                <w:rFonts w:eastAsia="Times New Roman" w:cs="Angsana New"/>
                <w:sz w:val="18"/>
                <w:szCs w:val="18"/>
                <w:lang w:val="en-US" w:eastAsia="en-US"/>
              </w:rPr>
              <w:br w:type="page"/>
            </w:r>
            <w:r>
              <w:rPr>
                <w:spacing w:val="-4"/>
                <w:szCs w:val="22"/>
                <w:lang w:val="en-US"/>
              </w:rPr>
              <w:br w:type="page"/>
            </w:r>
          </w:p>
        </w:tc>
        <w:tc>
          <w:tcPr>
            <w:tcW w:w="6030" w:type="dxa"/>
            <w:gridSpan w:val="7"/>
            <w:tcBorders>
              <w:top w:val="nil"/>
              <w:left w:val="nil"/>
              <w:right w:val="nil"/>
            </w:tcBorders>
          </w:tcPr>
          <w:p w:rsidR="00F6200B" w:rsidRPr="00C0127D"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F6200B" w:rsidRPr="00C0127D" w:rsidTr="007A569D">
        <w:trPr>
          <w:cantSplit/>
          <w:trHeight w:val="70"/>
        </w:trPr>
        <w:tc>
          <w:tcPr>
            <w:tcW w:w="3258" w:type="dxa"/>
            <w:tcBorders>
              <w:top w:val="nil"/>
              <w:left w:val="nil"/>
              <w:right w:val="nil"/>
            </w:tcBorders>
          </w:tcPr>
          <w:p w:rsidR="00F6200B" w:rsidRPr="00C0127D" w:rsidRDefault="00F6200B" w:rsidP="0034281E">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F6200B" w:rsidRPr="00C0127D" w:rsidRDefault="00F6200B" w:rsidP="00AD02AE">
            <w:pPr>
              <w:ind w:left="-29" w:right="-72"/>
              <w:jc w:val="center"/>
              <w:rPr>
                <w:rFonts w:ascii="Times New Roman" w:hAnsi="Times New Roman" w:cs="Times New Roman"/>
                <w:b/>
                <w:bCs/>
                <w:sz w:val="22"/>
                <w:szCs w:val="22"/>
              </w:rPr>
            </w:pPr>
            <w:r>
              <w:rPr>
                <w:rFonts w:ascii="Times New Roman" w:hAnsi="Times New Roman" w:cs="Times New Roman"/>
                <w:b/>
                <w:bCs/>
                <w:sz w:val="22"/>
                <w:szCs w:val="22"/>
              </w:rPr>
              <w:t xml:space="preserve">For the three-month period ended 30 </w:t>
            </w:r>
            <w:r w:rsidR="00AD02AE">
              <w:rPr>
                <w:rFonts w:ascii="Times New Roman" w:hAnsi="Times New Roman" w:cs="Times New Roman"/>
                <w:b/>
                <w:bCs/>
                <w:sz w:val="22"/>
                <w:szCs w:val="22"/>
              </w:rPr>
              <w:t>September</w:t>
            </w:r>
            <w:r>
              <w:rPr>
                <w:rFonts w:ascii="Times New Roman" w:hAnsi="Times New Roman" w:cs="Times New Roman"/>
                <w:b/>
                <w:bCs/>
                <w:sz w:val="22"/>
                <w:szCs w:val="22"/>
              </w:rPr>
              <w:t xml:space="preserve"> 201</w:t>
            </w:r>
            <w:r w:rsidR="00172543">
              <w:rPr>
                <w:rFonts w:ascii="Times New Roman" w:hAnsi="Times New Roman" w:cs="Times New Roman"/>
                <w:b/>
                <w:bCs/>
                <w:sz w:val="22"/>
                <w:szCs w:val="22"/>
              </w:rPr>
              <w:t>6</w:t>
            </w:r>
          </w:p>
        </w:tc>
      </w:tr>
      <w:tr w:rsidR="00200678" w:rsidRPr="00C0127D" w:rsidTr="00814086">
        <w:trPr>
          <w:cantSplit/>
          <w:trHeight w:val="7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200678" w:rsidRPr="009F2C47" w:rsidRDefault="00200678" w:rsidP="00200678">
            <w:pPr>
              <w:ind w:left="-137" w:right="-111"/>
              <w:jc w:val="center"/>
              <w:rPr>
                <w:rFonts w:ascii="Times New Roman" w:hAnsi="Times New Roman" w:cs="Times New Roman"/>
                <w:b/>
                <w:bCs/>
                <w:sz w:val="22"/>
                <w:szCs w:val="22"/>
              </w:rPr>
            </w:pPr>
          </w:p>
        </w:tc>
        <w:tc>
          <w:tcPr>
            <w:tcW w:w="252"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78"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814086">
        <w:trPr>
          <w:cantSplit/>
          <w:trHeight w:val="8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200678" w:rsidRPr="009F2C47"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52"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78"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814086">
        <w:trPr>
          <w:cantSplit/>
          <w:trHeight w:val="80"/>
        </w:trPr>
        <w:tc>
          <w:tcPr>
            <w:tcW w:w="325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200678" w:rsidRPr="009F2C47" w:rsidRDefault="00200678" w:rsidP="00200678">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52"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78"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172543" w:rsidRPr="00C0127D" w:rsidTr="0034281E">
        <w:trPr>
          <w:cantSplit/>
          <w:trHeight w:val="70"/>
        </w:trPr>
        <w:tc>
          <w:tcPr>
            <w:tcW w:w="3258" w:type="dxa"/>
            <w:tcBorders>
              <w:top w:val="nil"/>
              <w:left w:val="nil"/>
              <w:bottom w:val="nil"/>
              <w:right w:val="nil"/>
            </w:tcBorders>
          </w:tcPr>
          <w:p w:rsidR="00172543" w:rsidRPr="00C0127D" w:rsidRDefault="00172543" w:rsidP="0017254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172543" w:rsidRPr="00C0127D" w:rsidRDefault="00172543" w:rsidP="0017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6200B" w:rsidRPr="00C0127D" w:rsidTr="00814086">
        <w:trPr>
          <w:cantSplit/>
          <w:trHeight w:val="80"/>
        </w:trPr>
        <w:tc>
          <w:tcPr>
            <w:tcW w:w="3258" w:type="dxa"/>
            <w:tcBorders>
              <w:top w:val="nil"/>
              <w:left w:val="nil"/>
              <w:bottom w:val="nil"/>
              <w:right w:val="nil"/>
            </w:tcBorders>
            <w:vAlign w:val="bottom"/>
          </w:tcPr>
          <w:p w:rsidR="00F6200B" w:rsidRPr="00C0127D"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operations</w:t>
            </w:r>
          </w:p>
        </w:tc>
        <w:tc>
          <w:tcPr>
            <w:tcW w:w="1260" w:type="dxa"/>
            <w:tcBorders>
              <w:top w:val="nil"/>
              <w:left w:val="nil"/>
              <w:right w:val="nil"/>
            </w:tcBorders>
            <w:vAlign w:val="bottom"/>
          </w:tcPr>
          <w:p w:rsidR="00F6200B" w:rsidRPr="00C0127D" w:rsidRDefault="00854AA4" w:rsidP="00F46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sidRPr="00854AA4">
              <w:rPr>
                <w:rFonts w:ascii="Times New Roman" w:eastAsia="SimSun" w:hAnsi="Times New Roman" w:cs="Times New Roman"/>
                <w:sz w:val="22"/>
                <w:szCs w:val="22"/>
                <w:lang w:eastAsia="zh-CN"/>
              </w:rPr>
              <w:t>88,630</w:t>
            </w:r>
          </w:p>
        </w:tc>
        <w:tc>
          <w:tcPr>
            <w:tcW w:w="252" w:type="dxa"/>
            <w:tcBorders>
              <w:top w:val="nil"/>
              <w:left w:val="nil"/>
              <w:bottom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78" w:type="dxa"/>
            <w:tcBorders>
              <w:top w:val="nil"/>
              <w:left w:val="nil"/>
              <w:right w:val="nil"/>
            </w:tcBorders>
            <w:vAlign w:val="bottom"/>
          </w:tcPr>
          <w:p w:rsidR="00F6200B" w:rsidRPr="00C0127D" w:rsidRDefault="00641253" w:rsidP="00A3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sidRPr="00641253">
              <w:rPr>
                <w:rFonts w:ascii="Times New Roman" w:eastAsia="SimSun" w:hAnsi="Times New Roman" w:cs="Times New Roman"/>
                <w:sz w:val="22"/>
                <w:szCs w:val="22"/>
                <w:lang w:eastAsia="zh-CN"/>
              </w:rPr>
              <w:t>1</w:t>
            </w:r>
            <w:r w:rsidR="00A345F4">
              <w:rPr>
                <w:rFonts w:ascii="Times New Roman" w:eastAsia="SimSun" w:hAnsi="Times New Roman" w:cs="Times New Roman"/>
                <w:sz w:val="22"/>
                <w:szCs w:val="22"/>
                <w:lang w:eastAsia="zh-CN"/>
              </w:rPr>
              <w:t>1,695</w:t>
            </w:r>
          </w:p>
        </w:tc>
        <w:tc>
          <w:tcPr>
            <w:tcW w:w="270" w:type="dxa"/>
            <w:tcBorders>
              <w:top w:val="nil"/>
              <w:left w:val="nil"/>
              <w:bottom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F6200B" w:rsidRPr="00C0127D" w:rsidRDefault="00F4648A" w:rsidP="00F4648A">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(725</w:t>
            </w:r>
            <w:r w:rsidR="00CB25FC" w:rsidRPr="00CB25FC">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F6200B" w:rsidRPr="00C0127D" w:rsidRDefault="00A345F4" w:rsidP="00BD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99,600</w:t>
            </w:r>
          </w:p>
        </w:tc>
      </w:tr>
      <w:tr w:rsidR="00F6200B" w:rsidRPr="00C0127D" w:rsidTr="00814086">
        <w:trPr>
          <w:cantSplit/>
          <w:trHeight w:val="80"/>
        </w:trPr>
        <w:tc>
          <w:tcPr>
            <w:tcW w:w="3258" w:type="dxa"/>
            <w:tcBorders>
              <w:top w:val="nil"/>
              <w:left w:val="nil"/>
              <w:bottom w:val="nil"/>
              <w:right w:val="nil"/>
            </w:tcBorders>
            <w:vAlign w:val="bottom"/>
          </w:tcPr>
          <w:p w:rsidR="00F6200B" w:rsidRPr="002A41F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F6200B" w:rsidRPr="00C0127D" w:rsidRDefault="00814086"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top w:val="nil"/>
              <w:left w:val="nil"/>
              <w:bottom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78" w:type="dxa"/>
            <w:tcBorders>
              <w:top w:val="nil"/>
              <w:left w:val="nil"/>
              <w:bottom w:val="single" w:sz="4" w:space="0" w:color="auto"/>
              <w:right w:val="nil"/>
            </w:tcBorders>
            <w:vAlign w:val="bottom"/>
          </w:tcPr>
          <w:p w:rsidR="00F6200B" w:rsidRPr="00C0127D" w:rsidRDefault="00814086" w:rsidP="00641253">
            <w:pPr>
              <w:tabs>
                <w:tab w:val="decimal" w:pos="55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w:t>
            </w:r>
            <w:r w:rsidR="00641253">
              <w:rPr>
                <w:rFonts w:ascii="Times New Roman" w:eastAsia="SimSun" w:hAnsi="Times New Roman" w:cs="Times New Roman"/>
                <w:sz w:val="22"/>
                <w:szCs w:val="22"/>
                <w:lang w:eastAsia="zh-CN"/>
              </w:rPr>
              <w:t>2</w:t>
            </w:r>
            <w:r w:rsidR="00F4648A">
              <w:rPr>
                <w:rFonts w:ascii="Times New Roman" w:eastAsia="SimSun" w:hAnsi="Times New Roman" w:cs="Times New Roman"/>
                <w:sz w:val="22"/>
                <w:szCs w:val="22"/>
                <w:lang w:eastAsia="zh-CN"/>
              </w:rPr>
              <w:t>5</w:t>
            </w: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F6200B" w:rsidRPr="00C0127D" w:rsidRDefault="00F4648A"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725</w:t>
            </w:r>
          </w:p>
        </w:tc>
        <w:tc>
          <w:tcPr>
            <w:tcW w:w="270" w:type="dxa"/>
            <w:tcBorders>
              <w:top w:val="nil"/>
              <w:left w:val="nil"/>
              <w:bottom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F6200B" w:rsidRPr="00C0127D" w:rsidRDefault="00814086" w:rsidP="0081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F6200B" w:rsidRPr="00C0127D" w:rsidTr="00814086">
        <w:trPr>
          <w:cantSplit/>
          <w:trHeight w:val="70"/>
        </w:trPr>
        <w:tc>
          <w:tcPr>
            <w:tcW w:w="3258" w:type="dxa"/>
            <w:tcBorders>
              <w:top w:val="nil"/>
              <w:left w:val="nil"/>
              <w:right w:val="nil"/>
            </w:tcBorders>
            <w:vAlign w:val="bottom"/>
          </w:tcPr>
          <w:p w:rsidR="00F6200B" w:rsidRPr="002A41F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F6200B" w:rsidRPr="00C0127D" w:rsidRDefault="00F4648A" w:rsidP="005D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88,630</w:t>
            </w:r>
          </w:p>
        </w:tc>
        <w:tc>
          <w:tcPr>
            <w:tcW w:w="252" w:type="dxa"/>
            <w:tcBorders>
              <w:top w:val="nil"/>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bottom w:val="double" w:sz="4" w:space="0" w:color="auto"/>
              <w:right w:val="nil"/>
            </w:tcBorders>
            <w:vAlign w:val="bottom"/>
          </w:tcPr>
          <w:p w:rsidR="00F6200B" w:rsidRPr="00C0127D" w:rsidRDefault="00A345F4"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10,970</w:t>
            </w:r>
          </w:p>
        </w:tc>
        <w:tc>
          <w:tcPr>
            <w:tcW w:w="270" w:type="dxa"/>
            <w:tcBorders>
              <w:top w:val="nil"/>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F6200B" w:rsidRPr="00C0127D" w:rsidRDefault="00814086"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F6200B" w:rsidRPr="00C0127D" w:rsidRDefault="00A345F4" w:rsidP="00BD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99,600</w:t>
            </w:r>
          </w:p>
        </w:tc>
      </w:tr>
      <w:tr w:rsidR="00F6200B" w:rsidRPr="00C0127D" w:rsidTr="00814086">
        <w:trPr>
          <w:cantSplit/>
          <w:trHeight w:val="70"/>
        </w:trPr>
        <w:tc>
          <w:tcPr>
            <w:tcW w:w="3258" w:type="dxa"/>
            <w:tcBorders>
              <w:top w:val="nil"/>
              <w:left w:val="nil"/>
              <w:right w:val="nil"/>
            </w:tcBorders>
            <w:vAlign w:val="bottom"/>
          </w:tcPr>
          <w:p w:rsidR="00F6200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252" w:type="dxa"/>
            <w:tcBorders>
              <w:top w:val="nil"/>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right w:val="nil"/>
            </w:tcBorders>
            <w:vAlign w:val="bottom"/>
          </w:tcPr>
          <w:p w:rsidR="00F6200B" w:rsidRPr="00C0127D" w:rsidRDefault="00F6200B" w:rsidP="0034281E">
            <w:pPr>
              <w:tabs>
                <w:tab w:val="decimal" w:pos="8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F6200B" w:rsidRPr="00C0127D" w:rsidRDefault="00F6200B" w:rsidP="0034281E">
            <w:pPr>
              <w:tabs>
                <w:tab w:val="decimal" w:pos="576"/>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r>
      <w:tr w:rsidR="00F66DE3" w:rsidRPr="00C0127D" w:rsidTr="00814086">
        <w:trPr>
          <w:cantSplit/>
          <w:trHeight w:val="50"/>
        </w:trPr>
        <w:tc>
          <w:tcPr>
            <w:tcW w:w="3258" w:type="dxa"/>
            <w:tcBorders>
              <w:left w:val="nil"/>
              <w:bottom w:val="nil"/>
              <w:right w:val="nil"/>
            </w:tcBorders>
            <w:vAlign w:val="bottom"/>
          </w:tcPr>
          <w:p w:rsidR="00F66DE3" w:rsidRPr="009F2C47" w:rsidRDefault="00F66DE3"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F66DE3" w:rsidRPr="00C0127D" w:rsidRDefault="00F4648A"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8,366</w:t>
            </w:r>
          </w:p>
        </w:tc>
        <w:tc>
          <w:tcPr>
            <w:tcW w:w="252" w:type="dxa"/>
            <w:tcBorders>
              <w:left w:val="nil"/>
              <w:right w:val="nil"/>
            </w:tcBorders>
          </w:tcPr>
          <w:p w:rsidR="00F66DE3" w:rsidRPr="00C0127D" w:rsidRDefault="00F66DE3" w:rsidP="00F66DE3">
            <w:pPr>
              <w:tabs>
                <w:tab w:val="decimal" w:pos="720"/>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rsidR="00F66DE3" w:rsidRPr="00C0127D" w:rsidRDefault="00F4648A"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1,833</w:t>
            </w:r>
          </w:p>
        </w:tc>
        <w:tc>
          <w:tcPr>
            <w:tcW w:w="270" w:type="dxa"/>
            <w:tcBorders>
              <w:left w:val="nil"/>
              <w:right w:val="nil"/>
            </w:tcBorders>
          </w:tcPr>
          <w:p w:rsidR="00F66DE3" w:rsidRPr="00C0127D" w:rsidRDefault="00F66DE3" w:rsidP="00F66DE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F66DE3" w:rsidRPr="00C0127D" w:rsidRDefault="00F66DE3" w:rsidP="00F45AE3">
            <w:pPr>
              <w:tabs>
                <w:tab w:val="decimal" w:pos="864"/>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(205)</w:t>
            </w:r>
          </w:p>
        </w:tc>
        <w:tc>
          <w:tcPr>
            <w:tcW w:w="270" w:type="dxa"/>
            <w:tcBorders>
              <w:left w:val="nil"/>
              <w:right w:val="nil"/>
            </w:tcBorders>
          </w:tcPr>
          <w:p w:rsidR="00F66DE3" w:rsidRPr="00C0127D" w:rsidRDefault="00F66DE3" w:rsidP="00F66DE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F66DE3" w:rsidRPr="00C0127D" w:rsidRDefault="00F4648A"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9,994</w:t>
            </w:r>
          </w:p>
        </w:tc>
      </w:tr>
      <w:tr w:rsidR="00F6200B" w:rsidRPr="00C0127D" w:rsidTr="00814086">
        <w:trPr>
          <w:cantSplit/>
          <w:trHeight w:val="50"/>
        </w:trPr>
        <w:tc>
          <w:tcPr>
            <w:tcW w:w="3258" w:type="dxa"/>
            <w:tcBorders>
              <w:left w:val="nil"/>
              <w:bottom w:val="nil"/>
              <w:right w:val="nil"/>
            </w:tcBorders>
            <w:vAlign w:val="bottom"/>
          </w:tcPr>
          <w:p w:rsidR="00F6200B" w:rsidRPr="002A41F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252"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rsidR="00F6200B" w:rsidRPr="00C0127D" w:rsidRDefault="00F6200B" w:rsidP="0034281E">
            <w:pPr>
              <w:tabs>
                <w:tab w:val="decimal" w:pos="8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r>
      <w:tr w:rsidR="00854AA4" w:rsidRPr="00C0127D" w:rsidTr="00895E42">
        <w:trPr>
          <w:cantSplit/>
          <w:trHeight w:val="80"/>
        </w:trPr>
        <w:tc>
          <w:tcPr>
            <w:tcW w:w="3258" w:type="dxa"/>
            <w:tcBorders>
              <w:left w:val="nil"/>
              <w:bottom w:val="nil"/>
              <w:right w:val="nil"/>
            </w:tcBorders>
            <w:vAlign w:val="bottom"/>
          </w:tcPr>
          <w:p w:rsidR="00854AA4" w:rsidRPr="002A41FB" w:rsidRDefault="00854AA4" w:rsidP="008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w:t>
            </w:r>
            <w:r w:rsidR="00E170F4">
              <w:rPr>
                <w:rFonts w:ascii="Times New Roman" w:hAnsi="Times New Roman" w:cs="Times New Roman"/>
                <w:sz w:val="22"/>
                <w:szCs w:val="22"/>
              </w:rPr>
              <w:t xml:space="preserve"> profit(</w:t>
            </w:r>
            <w:r>
              <w:rPr>
                <w:rFonts w:ascii="Times New Roman" w:hAnsi="Times New Roman" w:cs="Times New Roman"/>
                <w:sz w:val="22"/>
                <w:szCs w:val="22"/>
              </w:rPr>
              <w:t>loss</w:t>
            </w:r>
            <w:r w:rsidR="00E170F4">
              <w:rPr>
                <w:rFonts w:ascii="Times New Roman" w:hAnsi="Times New Roman" w:cs="Times New Roman"/>
                <w:sz w:val="22"/>
                <w:szCs w:val="22"/>
              </w:rPr>
              <w:t>)</w:t>
            </w:r>
          </w:p>
        </w:tc>
        <w:tc>
          <w:tcPr>
            <w:tcW w:w="1260" w:type="dxa"/>
            <w:tcBorders>
              <w:left w:val="nil"/>
              <w:right w:val="nil"/>
            </w:tcBorders>
          </w:tcPr>
          <w:p w:rsidR="00854AA4" w:rsidRPr="00854AA4" w:rsidRDefault="00F4648A" w:rsidP="00E170F4">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(2,73</w:t>
            </w:r>
            <w:r w:rsidR="00E170F4">
              <w:rPr>
                <w:rFonts w:ascii="Times New Roman" w:eastAsia="SimSun" w:hAnsi="Times New Roman" w:cs="Times New Roman"/>
                <w:sz w:val="22"/>
                <w:szCs w:val="22"/>
                <w:lang w:eastAsia="zh-CN"/>
              </w:rPr>
              <w:t>7</w:t>
            </w:r>
            <w:r w:rsidR="00854AA4" w:rsidRPr="00854AA4">
              <w:rPr>
                <w:rFonts w:ascii="Times New Roman" w:eastAsia="SimSun" w:hAnsi="Times New Roman" w:cs="Times New Roman"/>
                <w:sz w:val="22"/>
                <w:szCs w:val="22"/>
                <w:lang w:eastAsia="zh-CN"/>
              </w:rPr>
              <w:t>)</w:t>
            </w:r>
          </w:p>
        </w:tc>
        <w:tc>
          <w:tcPr>
            <w:tcW w:w="252" w:type="dxa"/>
            <w:tcBorders>
              <w:left w:val="nil"/>
              <w:bottom w:val="nil"/>
              <w:right w:val="nil"/>
            </w:tcBorders>
          </w:tcPr>
          <w:p w:rsidR="00854AA4" w:rsidRPr="00C0127D" w:rsidRDefault="00854AA4" w:rsidP="00854AA4">
            <w:pPr>
              <w:tabs>
                <w:tab w:val="decimal" w:pos="720"/>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854AA4" w:rsidRPr="00C0127D" w:rsidRDefault="00F4648A" w:rsidP="00E170F4">
            <w:pPr>
              <w:tabs>
                <w:tab w:val="decimal" w:pos="864"/>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3,39</w:t>
            </w:r>
            <w:r w:rsidR="00E170F4">
              <w:rPr>
                <w:rFonts w:ascii="Times New Roman" w:eastAsia="SimSun" w:hAnsi="Times New Roman" w:cs="Times New Roman"/>
                <w:sz w:val="22"/>
                <w:szCs w:val="22"/>
                <w:lang w:eastAsia="zh-CN"/>
              </w:rPr>
              <w:t>2</w:t>
            </w:r>
          </w:p>
        </w:tc>
        <w:tc>
          <w:tcPr>
            <w:tcW w:w="270" w:type="dxa"/>
            <w:tcBorders>
              <w:left w:val="nil"/>
              <w:bottom w:val="nil"/>
              <w:right w:val="nil"/>
            </w:tcBorders>
          </w:tcPr>
          <w:p w:rsidR="00854AA4" w:rsidRPr="00C0127D" w:rsidRDefault="00854AA4" w:rsidP="00854AA4">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854AA4" w:rsidRPr="00C0127D" w:rsidRDefault="00F4648A" w:rsidP="00F46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(89</w:t>
            </w:r>
            <w:r w:rsidR="00CB25FC" w:rsidRPr="00CB25FC">
              <w:rPr>
                <w:rFonts w:ascii="Times New Roman" w:eastAsia="SimSun" w:hAnsi="Times New Roman" w:cs="Times New Roman"/>
                <w:sz w:val="22"/>
                <w:szCs w:val="22"/>
                <w:lang w:eastAsia="zh-CN"/>
              </w:rPr>
              <w:t>)</w:t>
            </w:r>
          </w:p>
        </w:tc>
        <w:tc>
          <w:tcPr>
            <w:tcW w:w="270" w:type="dxa"/>
            <w:tcBorders>
              <w:left w:val="nil"/>
              <w:bottom w:val="nil"/>
              <w:right w:val="nil"/>
            </w:tcBorders>
          </w:tcPr>
          <w:p w:rsidR="00854AA4" w:rsidRPr="00C0127D" w:rsidRDefault="00854AA4" w:rsidP="00854AA4">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854AA4" w:rsidRPr="00C0127D" w:rsidRDefault="00F4648A" w:rsidP="00F4648A">
            <w:pPr>
              <w:tabs>
                <w:tab w:val="decimal" w:pos="864"/>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566</w:t>
            </w:r>
          </w:p>
        </w:tc>
      </w:tr>
      <w:tr w:rsidR="00641253" w:rsidRPr="00C0127D" w:rsidTr="00895E42">
        <w:trPr>
          <w:cantSplit/>
          <w:trHeight w:val="80"/>
        </w:trPr>
        <w:tc>
          <w:tcPr>
            <w:tcW w:w="3258" w:type="dxa"/>
            <w:tcBorders>
              <w:left w:val="nil"/>
              <w:bottom w:val="nil"/>
              <w:right w:val="nil"/>
            </w:tcBorders>
            <w:vAlign w:val="bottom"/>
          </w:tcPr>
          <w:p w:rsidR="00641253" w:rsidRPr="002A41FB" w:rsidRDefault="00641253" w:rsidP="006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Finance costs</w:t>
            </w:r>
          </w:p>
        </w:tc>
        <w:tc>
          <w:tcPr>
            <w:tcW w:w="1260" w:type="dxa"/>
            <w:tcBorders>
              <w:left w:val="nil"/>
              <w:right w:val="nil"/>
            </w:tcBorders>
          </w:tcPr>
          <w:p w:rsidR="00641253" w:rsidRPr="00854AA4" w:rsidRDefault="00F4648A" w:rsidP="00E170F4">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(8,82</w:t>
            </w:r>
            <w:r w:rsidR="00E170F4">
              <w:rPr>
                <w:rFonts w:ascii="Times New Roman" w:eastAsia="SimSun" w:hAnsi="Times New Roman" w:cs="Times New Roman"/>
                <w:sz w:val="22"/>
                <w:szCs w:val="22"/>
                <w:lang w:eastAsia="zh-CN"/>
              </w:rPr>
              <w:t>4</w:t>
            </w:r>
            <w:r w:rsidR="00641253" w:rsidRPr="00854AA4">
              <w:rPr>
                <w:rFonts w:ascii="Times New Roman" w:eastAsia="SimSun" w:hAnsi="Times New Roman" w:cs="Times New Roman"/>
                <w:sz w:val="22"/>
                <w:szCs w:val="22"/>
                <w:lang w:eastAsia="zh-CN"/>
              </w:rPr>
              <w:t>)</w:t>
            </w:r>
          </w:p>
        </w:tc>
        <w:tc>
          <w:tcPr>
            <w:tcW w:w="252" w:type="dxa"/>
            <w:tcBorders>
              <w:left w:val="nil"/>
              <w:bottom w:val="nil"/>
              <w:right w:val="nil"/>
            </w:tcBorders>
          </w:tcPr>
          <w:p w:rsidR="00641253" w:rsidRPr="00C0127D" w:rsidRDefault="00641253" w:rsidP="00641253">
            <w:pPr>
              <w:tabs>
                <w:tab w:val="decimal" w:pos="720"/>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641253" w:rsidRPr="00C0127D" w:rsidRDefault="00641253" w:rsidP="006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641253" w:rsidRPr="00C0127D" w:rsidRDefault="00641253" w:rsidP="0064125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641253" w:rsidRPr="00C0127D" w:rsidRDefault="00F4648A" w:rsidP="006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w:t>
            </w:r>
          </w:p>
        </w:tc>
        <w:tc>
          <w:tcPr>
            <w:tcW w:w="270" w:type="dxa"/>
            <w:tcBorders>
              <w:left w:val="nil"/>
              <w:bottom w:val="nil"/>
              <w:right w:val="nil"/>
            </w:tcBorders>
          </w:tcPr>
          <w:p w:rsidR="00641253" w:rsidRPr="00C0127D" w:rsidRDefault="00641253" w:rsidP="0064125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641253" w:rsidRPr="00C0127D" w:rsidRDefault="00F4648A" w:rsidP="00E170F4">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(8,79</w:t>
            </w:r>
            <w:r w:rsidR="00E170F4">
              <w:rPr>
                <w:rFonts w:ascii="Times New Roman" w:eastAsia="SimSun" w:hAnsi="Times New Roman" w:cs="Times New Roman"/>
                <w:sz w:val="22"/>
                <w:szCs w:val="22"/>
                <w:lang w:eastAsia="zh-CN"/>
              </w:rPr>
              <w:t>2</w:t>
            </w:r>
            <w:r w:rsidR="00CB25FC" w:rsidRPr="00CB25FC">
              <w:rPr>
                <w:rFonts w:ascii="Times New Roman" w:eastAsia="SimSun" w:hAnsi="Times New Roman" w:cs="Times New Roman"/>
                <w:sz w:val="22"/>
                <w:szCs w:val="22"/>
                <w:lang w:eastAsia="zh-CN"/>
              </w:rPr>
              <w:t>)</w:t>
            </w:r>
          </w:p>
        </w:tc>
      </w:tr>
      <w:tr w:rsidR="00B50CAA" w:rsidRPr="00C0127D" w:rsidTr="00895E42">
        <w:trPr>
          <w:cantSplit/>
          <w:trHeight w:val="80"/>
        </w:trPr>
        <w:tc>
          <w:tcPr>
            <w:tcW w:w="3258" w:type="dxa"/>
            <w:tcBorders>
              <w:left w:val="nil"/>
              <w:bottom w:val="nil"/>
              <w:right w:val="nil"/>
            </w:tcBorders>
            <w:vAlign w:val="bottom"/>
          </w:tcPr>
          <w:p w:rsidR="00B50CAA" w:rsidRPr="009F2C47"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B50CAA" w:rsidRPr="00C0127D"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left w:val="nil"/>
              <w:bottom w:val="nil"/>
              <w:right w:val="nil"/>
            </w:tcBorders>
          </w:tcPr>
          <w:p w:rsidR="00B50CAA" w:rsidRPr="00C0127D" w:rsidRDefault="00B50CAA" w:rsidP="00B50CAA">
            <w:pPr>
              <w:tabs>
                <w:tab w:val="decimal" w:pos="720"/>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B50CAA" w:rsidRPr="00C0127D" w:rsidRDefault="00F4648A" w:rsidP="00B50CAA">
            <w:pPr>
              <w:tabs>
                <w:tab w:val="decimal" w:pos="8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w:t>
            </w:r>
            <w:r w:rsidR="00B50CAA">
              <w:rPr>
                <w:rFonts w:ascii="Times New Roman" w:eastAsia="SimSun" w:hAnsi="Times New Roman" w:cs="Times New Roman"/>
                <w:sz w:val="22"/>
                <w:szCs w:val="22"/>
                <w:lang w:eastAsia="zh-CN"/>
              </w:rPr>
              <w:t>)</w:t>
            </w:r>
          </w:p>
        </w:tc>
        <w:tc>
          <w:tcPr>
            <w:tcW w:w="270" w:type="dxa"/>
            <w:tcBorders>
              <w:left w:val="nil"/>
              <w:bottom w:val="nil"/>
              <w:right w:val="nil"/>
            </w:tcBorders>
          </w:tcPr>
          <w:p w:rsidR="00B50CAA" w:rsidRPr="00C0127D" w:rsidRDefault="00B50CAA" w:rsidP="00B50CAA">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50CAA" w:rsidRPr="00C0127D"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B50CAA" w:rsidRPr="00C0127D" w:rsidRDefault="00B50CAA" w:rsidP="00B50CAA">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50CAA" w:rsidRPr="00C0127D" w:rsidRDefault="00F4648A" w:rsidP="00B50CAA">
            <w:pPr>
              <w:tabs>
                <w:tab w:val="decimal" w:pos="8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w:t>
            </w:r>
            <w:r w:rsidR="00B50CAA">
              <w:rPr>
                <w:rFonts w:ascii="Times New Roman" w:eastAsia="SimSun" w:hAnsi="Times New Roman" w:cs="Times New Roman"/>
                <w:sz w:val="22"/>
                <w:szCs w:val="22"/>
                <w:lang w:eastAsia="zh-CN"/>
              </w:rPr>
              <w:t>)</w:t>
            </w:r>
          </w:p>
        </w:tc>
      </w:tr>
      <w:tr w:rsidR="00B76EF9" w:rsidRPr="00C0127D" w:rsidTr="00895E42">
        <w:trPr>
          <w:cantSplit/>
          <w:trHeight w:val="70"/>
        </w:trPr>
        <w:tc>
          <w:tcPr>
            <w:tcW w:w="3258" w:type="dxa"/>
            <w:tcBorders>
              <w:left w:val="nil"/>
              <w:right w:val="nil"/>
            </w:tcBorders>
            <w:vAlign w:val="bottom"/>
          </w:tcPr>
          <w:p w:rsidR="00B76EF9" w:rsidRPr="002A41FB" w:rsidRDefault="00B76EF9" w:rsidP="00B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 for the period</w:t>
            </w:r>
          </w:p>
        </w:tc>
        <w:tc>
          <w:tcPr>
            <w:tcW w:w="1260" w:type="dxa"/>
            <w:tcBorders>
              <w:top w:val="single" w:sz="4" w:space="0" w:color="auto"/>
              <w:left w:val="nil"/>
              <w:bottom w:val="double" w:sz="4" w:space="0" w:color="auto"/>
              <w:right w:val="nil"/>
            </w:tcBorders>
          </w:tcPr>
          <w:p w:rsidR="00B76EF9" w:rsidRPr="00854AA4" w:rsidRDefault="00B76EF9" w:rsidP="00B76EF9">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(11,561</w:t>
            </w:r>
            <w:r w:rsidRPr="00854AA4">
              <w:rPr>
                <w:rFonts w:ascii="Times New Roman" w:eastAsia="SimSun" w:hAnsi="Times New Roman" w:cs="Times New Roman"/>
                <w:sz w:val="22"/>
                <w:szCs w:val="22"/>
                <w:lang w:eastAsia="zh-CN"/>
              </w:rPr>
              <w:t>)</w:t>
            </w:r>
          </w:p>
        </w:tc>
        <w:tc>
          <w:tcPr>
            <w:tcW w:w="252" w:type="dxa"/>
            <w:tcBorders>
              <w:left w:val="nil"/>
              <w:right w:val="nil"/>
            </w:tcBorders>
          </w:tcPr>
          <w:p w:rsidR="00B76EF9" w:rsidRPr="00C0127D" w:rsidRDefault="00B76EF9" w:rsidP="00B76EF9">
            <w:pPr>
              <w:tabs>
                <w:tab w:val="decimal" w:pos="720"/>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bottom w:val="double" w:sz="4" w:space="0" w:color="auto"/>
              <w:right w:val="nil"/>
            </w:tcBorders>
            <w:vAlign w:val="bottom"/>
          </w:tcPr>
          <w:p w:rsidR="00B76EF9" w:rsidRPr="00C0127D" w:rsidRDefault="00B76EF9" w:rsidP="00B76EF9">
            <w:pPr>
              <w:tabs>
                <w:tab w:val="decimal" w:pos="864"/>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3,378</w:t>
            </w:r>
          </w:p>
        </w:tc>
        <w:tc>
          <w:tcPr>
            <w:tcW w:w="270" w:type="dxa"/>
            <w:tcBorders>
              <w:left w:val="nil"/>
              <w:right w:val="nil"/>
            </w:tcBorders>
          </w:tcPr>
          <w:p w:rsidR="00B76EF9" w:rsidRPr="00C0127D" w:rsidRDefault="00B76EF9" w:rsidP="00B76EF9">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B76EF9" w:rsidRPr="00C0127D" w:rsidRDefault="00B76EF9" w:rsidP="00B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(57)</w:t>
            </w:r>
          </w:p>
        </w:tc>
        <w:tc>
          <w:tcPr>
            <w:tcW w:w="270" w:type="dxa"/>
            <w:tcBorders>
              <w:left w:val="nil"/>
            </w:tcBorders>
          </w:tcPr>
          <w:p w:rsidR="00B76EF9" w:rsidRPr="00C0127D" w:rsidRDefault="00B76EF9" w:rsidP="00B76EF9">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B76EF9" w:rsidRPr="00C0127D" w:rsidRDefault="00B76EF9" w:rsidP="00B76EF9">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(8,240</w:t>
            </w:r>
            <w:r w:rsidRPr="00CB25FC">
              <w:rPr>
                <w:rFonts w:ascii="Times New Roman" w:eastAsia="SimSun" w:hAnsi="Times New Roman" w:cs="Times New Roman"/>
                <w:sz w:val="22"/>
                <w:szCs w:val="22"/>
                <w:lang w:eastAsia="zh-CN"/>
              </w:rPr>
              <w:t>)</w:t>
            </w:r>
          </w:p>
        </w:tc>
      </w:tr>
    </w:tbl>
    <w:p w:rsidR="00F6200B" w:rsidRDefault="00F6200B"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p w:rsidR="00D24F3C" w:rsidRDefault="00D24F3C" w:rsidP="00F6200B">
      <w:pPr>
        <w:pStyle w:val="block"/>
        <w:spacing w:after="0" w:line="240" w:lineRule="atLeast"/>
        <w:jc w:val="both"/>
        <w:rPr>
          <w:spacing w:val="-4"/>
          <w:szCs w:val="22"/>
          <w:lang w:val="en-US" w:bidi="th-TH"/>
        </w:rPr>
      </w:pPr>
    </w:p>
    <w:tbl>
      <w:tblPr>
        <w:tblW w:w="9288" w:type="dxa"/>
        <w:tblInd w:w="540" w:type="dxa"/>
        <w:tblLayout w:type="fixed"/>
        <w:tblLook w:val="0000"/>
      </w:tblPr>
      <w:tblGrid>
        <w:gridCol w:w="3150"/>
        <w:gridCol w:w="1368"/>
        <w:gridCol w:w="270"/>
        <w:gridCol w:w="1260"/>
        <w:gridCol w:w="270"/>
        <w:gridCol w:w="1440"/>
        <w:gridCol w:w="270"/>
        <w:gridCol w:w="1260"/>
      </w:tblGrid>
      <w:tr w:rsidR="00F6200B" w:rsidRPr="00C0127D" w:rsidTr="00805C53">
        <w:trPr>
          <w:cantSplit/>
          <w:trHeight w:val="80"/>
        </w:trPr>
        <w:tc>
          <w:tcPr>
            <w:tcW w:w="3150" w:type="dxa"/>
            <w:tcBorders>
              <w:top w:val="nil"/>
              <w:left w:val="nil"/>
              <w:bottom w:val="nil"/>
              <w:right w:val="nil"/>
            </w:tcBorders>
          </w:tcPr>
          <w:p w:rsidR="00F6200B" w:rsidRPr="00C0127D" w:rsidRDefault="00F6200B" w:rsidP="0034281E">
            <w:pPr>
              <w:pStyle w:val="7I-7H-3"/>
              <w:spacing w:line="240" w:lineRule="atLeast"/>
              <w:ind w:left="-90"/>
              <w:jc w:val="both"/>
              <w:rPr>
                <w:rFonts w:ascii="Times New Roman" w:hAnsi="Times New Roman" w:cs="Times New Roman"/>
                <w:sz w:val="22"/>
                <w:szCs w:val="22"/>
                <w:lang w:val="en-GB"/>
              </w:rPr>
            </w:pPr>
          </w:p>
        </w:tc>
        <w:tc>
          <w:tcPr>
            <w:tcW w:w="6138" w:type="dxa"/>
            <w:gridSpan w:val="7"/>
            <w:tcBorders>
              <w:top w:val="nil"/>
              <w:left w:val="nil"/>
              <w:right w:val="nil"/>
            </w:tcBorders>
          </w:tcPr>
          <w:p w:rsidR="00F6200B" w:rsidRPr="00C0127D"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F6200B" w:rsidRPr="00C0127D" w:rsidTr="00805C53">
        <w:trPr>
          <w:cantSplit/>
          <w:trHeight w:val="70"/>
        </w:trPr>
        <w:tc>
          <w:tcPr>
            <w:tcW w:w="3150" w:type="dxa"/>
            <w:tcBorders>
              <w:top w:val="nil"/>
              <w:left w:val="nil"/>
              <w:right w:val="nil"/>
            </w:tcBorders>
          </w:tcPr>
          <w:p w:rsidR="00F6200B" w:rsidRPr="00C0127D" w:rsidRDefault="00F6200B" w:rsidP="0034281E">
            <w:pPr>
              <w:pStyle w:val="7I-7H-3"/>
              <w:spacing w:line="240" w:lineRule="atLeast"/>
              <w:ind w:left="-90"/>
              <w:jc w:val="both"/>
              <w:rPr>
                <w:rFonts w:ascii="Times New Roman" w:hAnsi="Times New Roman" w:cs="Times New Roman"/>
                <w:b/>
                <w:bCs/>
                <w:sz w:val="22"/>
                <w:szCs w:val="22"/>
                <w:lang w:val="en-GB"/>
              </w:rPr>
            </w:pPr>
          </w:p>
        </w:tc>
        <w:tc>
          <w:tcPr>
            <w:tcW w:w="6138" w:type="dxa"/>
            <w:gridSpan w:val="7"/>
            <w:tcBorders>
              <w:left w:val="nil"/>
              <w:right w:val="nil"/>
            </w:tcBorders>
          </w:tcPr>
          <w:p w:rsidR="00F6200B" w:rsidRPr="00C0127D" w:rsidRDefault="00AD02AE" w:rsidP="00AD02AE">
            <w:pPr>
              <w:ind w:left="-29" w:right="-72"/>
              <w:jc w:val="center"/>
              <w:rPr>
                <w:rFonts w:ascii="Times New Roman" w:hAnsi="Times New Roman" w:cs="Times New Roman"/>
                <w:b/>
                <w:bCs/>
                <w:sz w:val="22"/>
                <w:szCs w:val="22"/>
              </w:rPr>
            </w:pPr>
            <w:r>
              <w:rPr>
                <w:rFonts w:ascii="Times New Roman" w:hAnsi="Times New Roman" w:cs="Times New Roman"/>
                <w:b/>
                <w:bCs/>
                <w:sz w:val="22"/>
                <w:szCs w:val="22"/>
              </w:rPr>
              <w:t>For the nine</w:t>
            </w:r>
            <w:r w:rsidR="00F6200B">
              <w:rPr>
                <w:rFonts w:ascii="Times New Roman" w:hAnsi="Times New Roman" w:cs="Times New Roman"/>
                <w:b/>
                <w:bCs/>
                <w:sz w:val="22"/>
                <w:szCs w:val="22"/>
              </w:rPr>
              <w:t xml:space="preserve">-month period ended 30 </w:t>
            </w:r>
            <w:r>
              <w:rPr>
                <w:rFonts w:ascii="Times New Roman" w:hAnsi="Times New Roman"/>
                <w:b/>
                <w:bCs/>
                <w:sz w:val="22"/>
                <w:szCs w:val="28"/>
              </w:rPr>
              <w:t>September</w:t>
            </w:r>
            <w:r w:rsidR="00F6200B">
              <w:rPr>
                <w:rFonts w:ascii="Times New Roman" w:hAnsi="Times New Roman" w:cs="Times New Roman"/>
                <w:b/>
                <w:bCs/>
                <w:sz w:val="22"/>
                <w:szCs w:val="22"/>
              </w:rPr>
              <w:t xml:space="preserve"> 201</w:t>
            </w:r>
            <w:r w:rsidR="00CD15D2">
              <w:rPr>
                <w:rFonts w:ascii="Times New Roman" w:hAnsi="Times New Roman" w:cs="Times New Roman"/>
                <w:b/>
                <w:bCs/>
                <w:sz w:val="22"/>
                <w:szCs w:val="22"/>
              </w:rPr>
              <w:t>6</w:t>
            </w:r>
          </w:p>
        </w:tc>
      </w:tr>
      <w:tr w:rsidR="00200678" w:rsidRPr="00C0127D" w:rsidTr="00805C53">
        <w:trPr>
          <w:cantSplit/>
          <w:trHeight w:val="70"/>
        </w:trPr>
        <w:tc>
          <w:tcPr>
            <w:tcW w:w="3150"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368" w:type="dxa"/>
            <w:tcBorders>
              <w:left w:val="nil"/>
              <w:bottom w:val="nil"/>
              <w:right w:val="nil"/>
            </w:tcBorders>
          </w:tcPr>
          <w:p w:rsidR="00200678" w:rsidRPr="009F2C47"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805C53">
        <w:trPr>
          <w:cantSplit/>
          <w:trHeight w:val="80"/>
        </w:trPr>
        <w:tc>
          <w:tcPr>
            <w:tcW w:w="3150"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368" w:type="dxa"/>
            <w:tcBorders>
              <w:top w:val="nil"/>
              <w:left w:val="nil"/>
              <w:right w:val="nil"/>
            </w:tcBorders>
          </w:tcPr>
          <w:p w:rsidR="00200678" w:rsidRPr="009F2C47"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805C53">
        <w:trPr>
          <w:cantSplit/>
          <w:trHeight w:val="80"/>
        </w:trPr>
        <w:tc>
          <w:tcPr>
            <w:tcW w:w="3150"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368" w:type="dxa"/>
            <w:tcBorders>
              <w:top w:val="nil"/>
              <w:left w:val="nil"/>
              <w:bottom w:val="single" w:sz="4" w:space="0" w:color="auto"/>
              <w:right w:val="nil"/>
            </w:tcBorders>
          </w:tcPr>
          <w:p w:rsidR="00200678" w:rsidRPr="009F2C47" w:rsidRDefault="00200678" w:rsidP="00200678">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172543" w:rsidRPr="00C0127D" w:rsidTr="00805C53">
        <w:trPr>
          <w:cantSplit/>
          <w:trHeight w:val="70"/>
        </w:trPr>
        <w:tc>
          <w:tcPr>
            <w:tcW w:w="3150" w:type="dxa"/>
            <w:tcBorders>
              <w:top w:val="nil"/>
              <w:left w:val="nil"/>
              <w:bottom w:val="nil"/>
              <w:right w:val="nil"/>
            </w:tcBorders>
          </w:tcPr>
          <w:p w:rsidR="00172543" w:rsidRPr="00C0127D" w:rsidRDefault="00172543" w:rsidP="00172543">
            <w:pPr>
              <w:pStyle w:val="7I-7H-3"/>
              <w:spacing w:line="240" w:lineRule="atLeast"/>
              <w:ind w:left="-90"/>
              <w:jc w:val="both"/>
              <w:rPr>
                <w:rFonts w:ascii="Times New Roman" w:hAnsi="Times New Roman" w:cs="Times New Roman"/>
                <w:b/>
                <w:bCs/>
                <w:sz w:val="22"/>
                <w:szCs w:val="22"/>
                <w:lang w:val="en-GB"/>
              </w:rPr>
            </w:pPr>
          </w:p>
        </w:tc>
        <w:tc>
          <w:tcPr>
            <w:tcW w:w="6138" w:type="dxa"/>
            <w:gridSpan w:val="7"/>
            <w:tcBorders>
              <w:top w:val="nil"/>
              <w:left w:val="nil"/>
              <w:right w:val="nil"/>
            </w:tcBorders>
          </w:tcPr>
          <w:p w:rsidR="00172543" w:rsidRPr="00C0127D" w:rsidRDefault="00172543" w:rsidP="0017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CD15D2" w:rsidRPr="00C0127D" w:rsidTr="00895E42">
        <w:trPr>
          <w:cantSplit/>
          <w:trHeight w:val="80"/>
        </w:trPr>
        <w:tc>
          <w:tcPr>
            <w:tcW w:w="3150" w:type="dxa"/>
            <w:tcBorders>
              <w:top w:val="nil"/>
              <w:left w:val="nil"/>
              <w:bottom w:val="nil"/>
              <w:right w:val="nil"/>
            </w:tcBorders>
            <w:vAlign w:val="bottom"/>
          </w:tcPr>
          <w:p w:rsidR="00CD15D2" w:rsidRPr="00C0127D"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operations</w:t>
            </w:r>
          </w:p>
        </w:tc>
        <w:tc>
          <w:tcPr>
            <w:tcW w:w="1368" w:type="dxa"/>
            <w:tcBorders>
              <w:top w:val="nil"/>
              <w:left w:val="nil"/>
              <w:right w:val="nil"/>
            </w:tcBorders>
            <w:vAlign w:val="bottom"/>
          </w:tcPr>
          <w:p w:rsidR="00CD15D2" w:rsidRPr="00C0127D" w:rsidRDefault="004238AE"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260,610</w:t>
            </w:r>
          </w:p>
        </w:tc>
        <w:tc>
          <w:tcPr>
            <w:tcW w:w="270" w:type="dxa"/>
            <w:tcBorders>
              <w:top w:val="nil"/>
              <w:left w:val="nil"/>
              <w:bottom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tcPr>
          <w:p w:rsidR="00CD15D2" w:rsidRPr="00CD15D2" w:rsidRDefault="004238AE" w:rsidP="00A3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w:t>
            </w:r>
            <w:r w:rsidR="00A345F4">
              <w:rPr>
                <w:rFonts w:ascii="Times New Roman" w:eastAsia="SimSun" w:hAnsi="Times New Roman" w:cs="Times New Roman"/>
                <w:sz w:val="22"/>
                <w:szCs w:val="22"/>
                <w:lang w:eastAsia="zh-CN"/>
              </w:rPr>
              <w:t>3,899</w:t>
            </w:r>
          </w:p>
        </w:tc>
        <w:tc>
          <w:tcPr>
            <w:tcW w:w="270" w:type="dxa"/>
            <w:tcBorders>
              <w:top w:val="nil"/>
              <w:left w:val="nil"/>
              <w:bottom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CD15D2" w:rsidRPr="00C0127D" w:rsidRDefault="00CD15D2" w:rsidP="00CD15D2">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4238AE">
              <w:rPr>
                <w:rFonts w:ascii="Times New Roman" w:eastAsia="SimSun" w:hAnsi="Times New Roman" w:cs="Times New Roman"/>
                <w:sz w:val="22"/>
                <w:szCs w:val="22"/>
                <w:lang w:eastAsia="zh-CN"/>
              </w:rPr>
              <w:t>5,152</w:t>
            </w: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CD15D2" w:rsidRPr="00C0127D" w:rsidRDefault="00CD15D2" w:rsidP="00CD15D2">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CD15D2" w:rsidRPr="00C0127D" w:rsidRDefault="004238AE" w:rsidP="00A3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299,</w:t>
            </w:r>
            <w:r w:rsidR="00A345F4">
              <w:rPr>
                <w:rFonts w:ascii="Times New Roman" w:eastAsia="SimSun" w:hAnsi="Times New Roman" w:cs="Times New Roman"/>
                <w:sz w:val="22"/>
                <w:szCs w:val="22"/>
                <w:lang w:eastAsia="zh-CN"/>
              </w:rPr>
              <w:t>357</w:t>
            </w:r>
          </w:p>
        </w:tc>
      </w:tr>
      <w:tr w:rsidR="00CD15D2" w:rsidRPr="00C0127D" w:rsidTr="00895E42">
        <w:trPr>
          <w:cantSplit/>
          <w:trHeight w:val="80"/>
        </w:trPr>
        <w:tc>
          <w:tcPr>
            <w:tcW w:w="3150" w:type="dxa"/>
            <w:tcBorders>
              <w:top w:val="nil"/>
              <w:left w:val="nil"/>
              <w:bottom w:val="nil"/>
              <w:right w:val="nil"/>
            </w:tcBorders>
            <w:vAlign w:val="bottom"/>
          </w:tcPr>
          <w:p w:rsidR="00CD15D2" w:rsidRPr="002A41FB"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inter-segment</w:t>
            </w:r>
          </w:p>
        </w:tc>
        <w:tc>
          <w:tcPr>
            <w:tcW w:w="1368" w:type="dxa"/>
            <w:tcBorders>
              <w:top w:val="nil"/>
              <w:left w:val="nil"/>
              <w:bottom w:val="single" w:sz="4" w:space="0" w:color="auto"/>
              <w:right w:val="nil"/>
            </w:tcBorders>
            <w:vAlign w:val="bottom"/>
          </w:tcPr>
          <w:p w:rsidR="00CD15D2" w:rsidRPr="00C0127D"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CD15D2" w:rsidRPr="00CD15D2" w:rsidRDefault="004238AE" w:rsidP="0021256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(5,152</w:t>
            </w:r>
            <w:r w:rsidR="00CD15D2" w:rsidRPr="00CD15D2">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CD15D2" w:rsidRPr="00C0127D" w:rsidRDefault="004238AE"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5,152</w:t>
            </w:r>
          </w:p>
        </w:tc>
        <w:tc>
          <w:tcPr>
            <w:tcW w:w="270" w:type="dxa"/>
            <w:tcBorders>
              <w:top w:val="nil"/>
              <w:left w:val="nil"/>
              <w:bottom w:val="nil"/>
              <w:right w:val="nil"/>
            </w:tcBorders>
          </w:tcPr>
          <w:p w:rsidR="00CD15D2" w:rsidRPr="00C0127D" w:rsidRDefault="00CD15D2" w:rsidP="00CD15D2">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CD15D2" w:rsidRPr="00C0127D"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CD15D2" w:rsidRPr="00C0127D" w:rsidTr="00895E42">
        <w:trPr>
          <w:cantSplit/>
          <w:trHeight w:val="70"/>
        </w:trPr>
        <w:tc>
          <w:tcPr>
            <w:tcW w:w="3150" w:type="dxa"/>
            <w:tcBorders>
              <w:top w:val="nil"/>
              <w:left w:val="nil"/>
              <w:right w:val="nil"/>
            </w:tcBorders>
            <w:vAlign w:val="bottom"/>
          </w:tcPr>
          <w:p w:rsidR="00CD15D2" w:rsidRPr="002A41FB"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From outside customers</w:t>
            </w:r>
          </w:p>
        </w:tc>
        <w:tc>
          <w:tcPr>
            <w:tcW w:w="1368" w:type="dxa"/>
            <w:tcBorders>
              <w:top w:val="single" w:sz="4" w:space="0" w:color="auto"/>
              <w:left w:val="nil"/>
              <w:bottom w:val="double" w:sz="4" w:space="0" w:color="auto"/>
              <w:right w:val="nil"/>
            </w:tcBorders>
            <w:vAlign w:val="bottom"/>
          </w:tcPr>
          <w:p w:rsidR="00CD15D2" w:rsidRPr="00C0127D" w:rsidRDefault="004238AE"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260,610</w:t>
            </w:r>
          </w:p>
        </w:tc>
        <w:tc>
          <w:tcPr>
            <w:tcW w:w="270" w:type="dxa"/>
            <w:tcBorders>
              <w:top w:val="nil"/>
              <w:left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tcPr>
          <w:p w:rsidR="00CD15D2" w:rsidRPr="00CD15D2" w:rsidRDefault="00A345F4"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38,747</w:t>
            </w:r>
          </w:p>
        </w:tc>
        <w:tc>
          <w:tcPr>
            <w:tcW w:w="270" w:type="dxa"/>
            <w:tcBorders>
              <w:top w:val="nil"/>
              <w:left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CD15D2" w:rsidRPr="00C0127D"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right w:val="nil"/>
            </w:tcBorders>
          </w:tcPr>
          <w:p w:rsidR="00CD15D2" w:rsidRPr="00C0127D" w:rsidRDefault="00CD15D2" w:rsidP="00CD15D2">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CD15D2" w:rsidRPr="00C0127D" w:rsidRDefault="004238AE" w:rsidP="00A3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299,</w:t>
            </w:r>
            <w:r w:rsidR="00A345F4">
              <w:rPr>
                <w:rFonts w:ascii="Times New Roman" w:eastAsia="SimSun" w:hAnsi="Times New Roman" w:cs="Times New Roman"/>
                <w:sz w:val="22"/>
                <w:szCs w:val="22"/>
                <w:lang w:eastAsia="zh-CN"/>
              </w:rPr>
              <w:t>357</w:t>
            </w:r>
          </w:p>
        </w:tc>
      </w:tr>
      <w:tr w:rsidR="00F6200B" w:rsidRPr="00C0127D" w:rsidTr="00805C53">
        <w:trPr>
          <w:cantSplit/>
          <w:trHeight w:val="70"/>
        </w:trPr>
        <w:tc>
          <w:tcPr>
            <w:tcW w:w="3150" w:type="dxa"/>
            <w:tcBorders>
              <w:top w:val="nil"/>
              <w:left w:val="nil"/>
              <w:right w:val="nil"/>
            </w:tcBorders>
            <w:vAlign w:val="bottom"/>
          </w:tcPr>
          <w:p w:rsidR="00F6200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368" w:type="dxa"/>
            <w:tcBorders>
              <w:top w:val="single" w:sz="4" w:space="0" w:color="auto"/>
              <w:left w:val="nil"/>
              <w:right w:val="nil"/>
            </w:tcBorders>
            <w:vAlign w:val="bottom"/>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F6200B" w:rsidRPr="00C0127D" w:rsidRDefault="00F6200B"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F6200B" w:rsidRPr="00C0127D" w:rsidRDefault="00F6200B" w:rsidP="0034281E">
            <w:pPr>
              <w:tabs>
                <w:tab w:val="decimal" w:pos="576"/>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r>
      <w:tr w:rsidR="00F66DE3" w:rsidRPr="00C0127D" w:rsidTr="00805C53">
        <w:trPr>
          <w:cantSplit/>
          <w:trHeight w:val="50"/>
        </w:trPr>
        <w:tc>
          <w:tcPr>
            <w:tcW w:w="3150" w:type="dxa"/>
            <w:tcBorders>
              <w:left w:val="nil"/>
              <w:bottom w:val="nil"/>
              <w:right w:val="nil"/>
            </w:tcBorders>
            <w:vAlign w:val="bottom"/>
          </w:tcPr>
          <w:p w:rsidR="00F66DE3" w:rsidRPr="009F2C47" w:rsidRDefault="00F66DE3"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368" w:type="dxa"/>
            <w:tcBorders>
              <w:left w:val="nil"/>
              <w:bottom w:val="double" w:sz="4" w:space="0" w:color="auto"/>
              <w:right w:val="nil"/>
            </w:tcBorders>
            <w:vAlign w:val="bottom"/>
          </w:tcPr>
          <w:p w:rsidR="00F66DE3" w:rsidRPr="00C0127D" w:rsidRDefault="004238AE"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26,297</w:t>
            </w:r>
          </w:p>
        </w:tc>
        <w:tc>
          <w:tcPr>
            <w:tcW w:w="270" w:type="dxa"/>
            <w:tcBorders>
              <w:left w:val="nil"/>
              <w:right w:val="nil"/>
            </w:tcBorders>
          </w:tcPr>
          <w:p w:rsidR="00F66DE3" w:rsidRPr="00C0127D" w:rsidRDefault="00F66DE3" w:rsidP="00F66DE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F66DE3" w:rsidRPr="00C0127D" w:rsidRDefault="004238AE"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5,031</w:t>
            </w:r>
          </w:p>
        </w:tc>
        <w:tc>
          <w:tcPr>
            <w:tcW w:w="270" w:type="dxa"/>
            <w:tcBorders>
              <w:left w:val="nil"/>
              <w:right w:val="nil"/>
            </w:tcBorders>
          </w:tcPr>
          <w:p w:rsidR="00F66DE3" w:rsidRPr="00C0127D" w:rsidRDefault="00F66DE3" w:rsidP="00F66DE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F66DE3" w:rsidRPr="00C0127D" w:rsidRDefault="00F66DE3" w:rsidP="00F66DE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4238AE">
              <w:rPr>
                <w:rFonts w:ascii="Times New Roman" w:eastAsia="SimSun" w:hAnsi="Times New Roman" w:cs="Times New Roman"/>
                <w:sz w:val="22"/>
                <w:szCs w:val="22"/>
                <w:lang w:eastAsia="zh-CN"/>
              </w:rPr>
              <w:t>611</w:t>
            </w:r>
            <w:r>
              <w:rPr>
                <w:rFonts w:ascii="Times New Roman" w:eastAsia="SimSun" w:hAnsi="Times New Roman" w:cs="Times New Roman"/>
                <w:sz w:val="22"/>
                <w:szCs w:val="22"/>
                <w:lang w:eastAsia="zh-CN"/>
              </w:rPr>
              <w:t>)</w:t>
            </w:r>
          </w:p>
        </w:tc>
        <w:tc>
          <w:tcPr>
            <w:tcW w:w="270" w:type="dxa"/>
            <w:tcBorders>
              <w:left w:val="nil"/>
              <w:right w:val="nil"/>
            </w:tcBorders>
          </w:tcPr>
          <w:p w:rsidR="00F66DE3" w:rsidRPr="00C0127D" w:rsidRDefault="00F66DE3" w:rsidP="00F66DE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F66DE3" w:rsidRPr="00C0127D" w:rsidRDefault="004238AE" w:rsidP="00F6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30,717</w:t>
            </w:r>
          </w:p>
        </w:tc>
      </w:tr>
      <w:tr w:rsidR="00F6200B" w:rsidRPr="00C0127D" w:rsidTr="00805C53">
        <w:trPr>
          <w:cantSplit/>
          <w:trHeight w:val="50"/>
        </w:trPr>
        <w:tc>
          <w:tcPr>
            <w:tcW w:w="3150" w:type="dxa"/>
            <w:tcBorders>
              <w:left w:val="nil"/>
              <w:bottom w:val="nil"/>
              <w:right w:val="nil"/>
            </w:tcBorders>
            <w:vAlign w:val="bottom"/>
          </w:tcPr>
          <w:p w:rsidR="00F6200B" w:rsidRPr="002A41F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368" w:type="dxa"/>
            <w:tcBorders>
              <w:top w:val="double" w:sz="4" w:space="0" w:color="auto"/>
              <w:left w:val="nil"/>
              <w:right w:val="nil"/>
            </w:tcBorders>
            <w:vAlign w:val="bottom"/>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F6200B" w:rsidRPr="00C0127D" w:rsidRDefault="00F6200B"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r>
      <w:tr w:rsidR="00E170F4" w:rsidRPr="00C0127D" w:rsidTr="00895E42">
        <w:trPr>
          <w:cantSplit/>
          <w:trHeight w:val="80"/>
        </w:trPr>
        <w:tc>
          <w:tcPr>
            <w:tcW w:w="3150" w:type="dxa"/>
            <w:tcBorders>
              <w:left w:val="nil"/>
              <w:bottom w:val="nil"/>
              <w:right w:val="nil"/>
            </w:tcBorders>
            <w:vAlign w:val="bottom"/>
          </w:tcPr>
          <w:p w:rsidR="00E170F4" w:rsidRPr="002A41FB" w:rsidRDefault="00E170F4" w:rsidP="00E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p>
        </w:tc>
        <w:tc>
          <w:tcPr>
            <w:tcW w:w="1368" w:type="dxa"/>
            <w:tcBorders>
              <w:left w:val="nil"/>
              <w:right w:val="nil"/>
            </w:tcBorders>
          </w:tcPr>
          <w:p w:rsidR="00E170F4" w:rsidRPr="00CD15D2" w:rsidRDefault="00E170F4" w:rsidP="00E170F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(15,642</w:t>
            </w:r>
            <w:r w:rsidRPr="00CD15D2">
              <w:rPr>
                <w:rFonts w:ascii="Times New Roman" w:eastAsia="SimSun" w:hAnsi="Times New Roman" w:cs="Times New Roman"/>
                <w:sz w:val="22"/>
                <w:szCs w:val="22"/>
                <w:lang w:eastAsia="zh-CN"/>
              </w:rPr>
              <w:t>)</w:t>
            </w:r>
          </w:p>
        </w:tc>
        <w:tc>
          <w:tcPr>
            <w:tcW w:w="270" w:type="dxa"/>
            <w:tcBorders>
              <w:left w:val="nil"/>
              <w:bottom w:val="nil"/>
              <w:right w:val="nil"/>
            </w:tcBorders>
          </w:tcPr>
          <w:p w:rsidR="00E170F4" w:rsidRPr="00C0127D" w:rsidRDefault="00E170F4" w:rsidP="00E170F4">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tcPr>
          <w:p w:rsidR="00E170F4" w:rsidRPr="00CD15D2" w:rsidRDefault="00E170F4" w:rsidP="00E1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11,652</w:t>
            </w:r>
          </w:p>
        </w:tc>
        <w:tc>
          <w:tcPr>
            <w:tcW w:w="270" w:type="dxa"/>
            <w:tcBorders>
              <w:left w:val="nil"/>
              <w:bottom w:val="nil"/>
              <w:right w:val="nil"/>
            </w:tcBorders>
          </w:tcPr>
          <w:p w:rsidR="00E170F4" w:rsidRPr="00C0127D" w:rsidRDefault="00E170F4" w:rsidP="00E170F4">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E170F4" w:rsidRPr="00C0127D" w:rsidRDefault="00E170F4" w:rsidP="00E170F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(3,235)</w:t>
            </w:r>
          </w:p>
        </w:tc>
        <w:tc>
          <w:tcPr>
            <w:tcW w:w="270" w:type="dxa"/>
            <w:tcBorders>
              <w:left w:val="nil"/>
              <w:bottom w:val="nil"/>
              <w:right w:val="nil"/>
            </w:tcBorders>
          </w:tcPr>
          <w:p w:rsidR="00E170F4" w:rsidRPr="00C0127D" w:rsidRDefault="00E170F4" w:rsidP="00E170F4">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E170F4" w:rsidRPr="00C0127D" w:rsidRDefault="00E170F4" w:rsidP="00E170F4">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(7,225)</w:t>
            </w:r>
          </w:p>
        </w:tc>
      </w:tr>
      <w:tr w:rsidR="00CD15D2" w:rsidRPr="00C0127D" w:rsidTr="00895E42">
        <w:trPr>
          <w:cantSplit/>
          <w:trHeight w:val="80"/>
        </w:trPr>
        <w:tc>
          <w:tcPr>
            <w:tcW w:w="3150" w:type="dxa"/>
            <w:tcBorders>
              <w:left w:val="nil"/>
              <w:bottom w:val="nil"/>
              <w:right w:val="nil"/>
            </w:tcBorders>
            <w:vAlign w:val="bottom"/>
          </w:tcPr>
          <w:p w:rsidR="00CD15D2" w:rsidRPr="002A41FB"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Finance costs</w:t>
            </w:r>
          </w:p>
        </w:tc>
        <w:tc>
          <w:tcPr>
            <w:tcW w:w="1368" w:type="dxa"/>
            <w:tcBorders>
              <w:left w:val="nil"/>
              <w:right w:val="nil"/>
            </w:tcBorders>
          </w:tcPr>
          <w:p w:rsidR="00CD15D2" w:rsidRPr="00CD15D2" w:rsidRDefault="004238AE" w:rsidP="00E170F4">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(30,34</w:t>
            </w:r>
            <w:r w:rsidR="00E170F4">
              <w:rPr>
                <w:rFonts w:ascii="Times New Roman" w:eastAsia="SimSun" w:hAnsi="Times New Roman" w:cs="Times New Roman"/>
                <w:sz w:val="22"/>
                <w:szCs w:val="22"/>
                <w:lang w:eastAsia="zh-CN"/>
              </w:rPr>
              <w:t>4</w:t>
            </w:r>
            <w:r w:rsidR="00CD15D2" w:rsidRPr="00CD15D2">
              <w:rPr>
                <w:rFonts w:ascii="Times New Roman" w:eastAsia="SimSun" w:hAnsi="Times New Roman" w:cs="Times New Roman"/>
                <w:sz w:val="22"/>
                <w:szCs w:val="22"/>
                <w:lang w:eastAsia="zh-CN"/>
              </w:rPr>
              <w:t>)</w:t>
            </w:r>
          </w:p>
        </w:tc>
        <w:tc>
          <w:tcPr>
            <w:tcW w:w="270" w:type="dxa"/>
            <w:tcBorders>
              <w:left w:val="nil"/>
              <w:bottom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CD15D2" w:rsidRDefault="00CD15D2"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CD15D2" w:rsidRPr="00C0127D" w:rsidRDefault="00CD15D2" w:rsidP="00CD15D2">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CD15D2" w:rsidRPr="00C0127D" w:rsidRDefault="00212564" w:rsidP="00CD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w:t>
            </w:r>
            <w:r w:rsidR="004238AE">
              <w:rPr>
                <w:rFonts w:ascii="Times New Roman" w:eastAsia="SimSun" w:hAnsi="Times New Roman" w:cs="Times New Roman"/>
                <w:sz w:val="22"/>
                <w:szCs w:val="22"/>
                <w:lang w:eastAsia="zh-CN"/>
              </w:rPr>
              <w:t>30</w:t>
            </w:r>
          </w:p>
        </w:tc>
        <w:tc>
          <w:tcPr>
            <w:tcW w:w="270" w:type="dxa"/>
            <w:tcBorders>
              <w:left w:val="nil"/>
              <w:bottom w:val="nil"/>
              <w:right w:val="nil"/>
            </w:tcBorders>
          </w:tcPr>
          <w:p w:rsidR="00CD15D2" w:rsidRPr="00C0127D" w:rsidRDefault="00CD15D2" w:rsidP="00CD15D2">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CD15D2" w:rsidRPr="00C0127D" w:rsidRDefault="004238AE" w:rsidP="00E170F4">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(30,21</w:t>
            </w:r>
            <w:r w:rsidR="00E170F4">
              <w:rPr>
                <w:rFonts w:ascii="Times New Roman" w:eastAsia="SimSun" w:hAnsi="Times New Roman" w:cs="Times New Roman"/>
                <w:sz w:val="22"/>
                <w:szCs w:val="22"/>
                <w:lang w:eastAsia="zh-CN"/>
              </w:rPr>
              <w:t>4</w:t>
            </w:r>
            <w:r w:rsidR="00CD15D2">
              <w:rPr>
                <w:rFonts w:ascii="Times New Roman" w:eastAsia="SimSun" w:hAnsi="Times New Roman" w:cs="Times New Roman"/>
                <w:sz w:val="22"/>
                <w:szCs w:val="22"/>
                <w:lang w:eastAsia="zh-CN"/>
              </w:rPr>
              <w:t>)</w:t>
            </w:r>
          </w:p>
        </w:tc>
      </w:tr>
      <w:tr w:rsidR="00B50CAA" w:rsidRPr="00C0127D" w:rsidTr="00895E42">
        <w:trPr>
          <w:cantSplit/>
          <w:trHeight w:val="80"/>
        </w:trPr>
        <w:tc>
          <w:tcPr>
            <w:tcW w:w="3150" w:type="dxa"/>
            <w:tcBorders>
              <w:left w:val="nil"/>
              <w:bottom w:val="nil"/>
              <w:right w:val="nil"/>
            </w:tcBorders>
            <w:vAlign w:val="bottom"/>
          </w:tcPr>
          <w:p w:rsidR="00B50CAA" w:rsidRPr="009F2C47"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368" w:type="dxa"/>
            <w:tcBorders>
              <w:left w:val="nil"/>
              <w:right w:val="nil"/>
            </w:tcBorders>
            <w:vAlign w:val="bottom"/>
          </w:tcPr>
          <w:p w:rsidR="00B50CAA"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B50CAA" w:rsidRPr="00C0127D" w:rsidRDefault="00B50CAA" w:rsidP="00B50CAA">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tcPr>
          <w:p w:rsidR="00B50CAA" w:rsidRPr="00CD15D2" w:rsidRDefault="004238AE" w:rsidP="00B50CAA">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w:t>
            </w:r>
            <w:r w:rsidR="00B50CAA" w:rsidRPr="00CD15D2">
              <w:rPr>
                <w:rFonts w:ascii="Times New Roman" w:eastAsia="SimSun" w:hAnsi="Times New Roman" w:cs="Times New Roman"/>
                <w:sz w:val="22"/>
                <w:szCs w:val="22"/>
                <w:lang w:eastAsia="zh-CN"/>
              </w:rPr>
              <w:t>)</w:t>
            </w:r>
          </w:p>
        </w:tc>
        <w:tc>
          <w:tcPr>
            <w:tcW w:w="270" w:type="dxa"/>
            <w:tcBorders>
              <w:left w:val="nil"/>
              <w:bottom w:val="nil"/>
              <w:right w:val="nil"/>
            </w:tcBorders>
          </w:tcPr>
          <w:p w:rsidR="00B50CAA" w:rsidRPr="00C0127D" w:rsidRDefault="00B50CAA" w:rsidP="00B50CAA">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50CAA" w:rsidRPr="00C0127D" w:rsidRDefault="00B50CAA" w:rsidP="00B5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B50CAA" w:rsidRPr="00C0127D" w:rsidRDefault="00B50CAA" w:rsidP="00B50CAA">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50CAA" w:rsidRPr="00C0127D" w:rsidRDefault="004238AE" w:rsidP="004238A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w:t>
            </w:r>
            <w:r w:rsidR="00B50CAA">
              <w:rPr>
                <w:rFonts w:ascii="Times New Roman" w:eastAsia="SimSun" w:hAnsi="Times New Roman" w:cs="Times New Roman"/>
                <w:sz w:val="22"/>
                <w:szCs w:val="22"/>
                <w:lang w:eastAsia="zh-CN"/>
              </w:rPr>
              <w:t>)</w:t>
            </w:r>
          </w:p>
        </w:tc>
      </w:tr>
      <w:tr w:rsidR="00FC3E21" w:rsidRPr="00C0127D" w:rsidTr="00CD15D2">
        <w:trPr>
          <w:cantSplit/>
          <w:trHeight w:val="217"/>
        </w:trPr>
        <w:tc>
          <w:tcPr>
            <w:tcW w:w="3150" w:type="dxa"/>
            <w:tcBorders>
              <w:left w:val="nil"/>
              <w:right w:val="nil"/>
            </w:tcBorders>
            <w:vAlign w:val="bottom"/>
          </w:tcPr>
          <w:p w:rsidR="00FC3E21" w:rsidRPr="002A41FB" w:rsidRDefault="00FC3E21" w:rsidP="00FC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 for the period</w:t>
            </w:r>
          </w:p>
        </w:tc>
        <w:tc>
          <w:tcPr>
            <w:tcW w:w="1368" w:type="dxa"/>
            <w:tcBorders>
              <w:top w:val="single" w:sz="4" w:space="0" w:color="auto"/>
              <w:left w:val="nil"/>
              <w:bottom w:val="double" w:sz="4" w:space="0" w:color="auto"/>
              <w:right w:val="nil"/>
            </w:tcBorders>
            <w:vAlign w:val="bottom"/>
          </w:tcPr>
          <w:p w:rsidR="00FC3E21" w:rsidRPr="00DA6921" w:rsidRDefault="00FC3E21" w:rsidP="00FC3E21">
            <w:pPr>
              <w:tabs>
                <w:tab w:val="decimal" w:pos="8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(45,986</w:t>
            </w:r>
            <w:r w:rsidRPr="00CD15D2">
              <w:rPr>
                <w:rFonts w:ascii="Times New Roman" w:eastAsia="SimSun" w:hAnsi="Times New Roman" w:cs="Times New Roman"/>
                <w:sz w:val="22"/>
                <w:szCs w:val="22"/>
                <w:lang w:eastAsia="zh-CN"/>
              </w:rPr>
              <w:t>)</w:t>
            </w:r>
          </w:p>
        </w:tc>
        <w:tc>
          <w:tcPr>
            <w:tcW w:w="270" w:type="dxa"/>
            <w:tcBorders>
              <w:left w:val="nil"/>
              <w:right w:val="nil"/>
            </w:tcBorders>
          </w:tcPr>
          <w:p w:rsidR="00FC3E21" w:rsidRPr="00C0127D" w:rsidRDefault="00FC3E21" w:rsidP="00FC3E21">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tcPr>
          <w:p w:rsidR="00FC3E21" w:rsidRPr="00CD15D2" w:rsidRDefault="00FC3E21" w:rsidP="00FC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11,638</w:t>
            </w:r>
          </w:p>
        </w:tc>
        <w:tc>
          <w:tcPr>
            <w:tcW w:w="270" w:type="dxa"/>
            <w:tcBorders>
              <w:left w:val="nil"/>
              <w:right w:val="nil"/>
            </w:tcBorders>
          </w:tcPr>
          <w:p w:rsidR="00FC3E21" w:rsidRPr="00C0127D" w:rsidRDefault="00FC3E21" w:rsidP="00FC3E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FC3E21" w:rsidRPr="00C0127D" w:rsidRDefault="00FC3E21" w:rsidP="00FC3E2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(3,105)</w:t>
            </w:r>
          </w:p>
        </w:tc>
        <w:tc>
          <w:tcPr>
            <w:tcW w:w="270" w:type="dxa"/>
            <w:tcBorders>
              <w:left w:val="nil"/>
            </w:tcBorders>
          </w:tcPr>
          <w:p w:rsidR="00FC3E21" w:rsidRPr="00C0127D" w:rsidRDefault="00FC3E21" w:rsidP="00FC3E21">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FC3E21" w:rsidRPr="00C0127D" w:rsidRDefault="00FC3E21" w:rsidP="00FC3E21">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(37,453)</w:t>
            </w:r>
          </w:p>
        </w:tc>
      </w:tr>
    </w:tbl>
    <w:p w:rsidR="00F6200B" w:rsidRDefault="00F6200B" w:rsidP="00F6200B">
      <w:pPr>
        <w:pStyle w:val="block"/>
        <w:spacing w:after="0" w:line="240" w:lineRule="atLeast"/>
        <w:jc w:val="both"/>
        <w:rPr>
          <w:spacing w:val="-4"/>
          <w:szCs w:val="22"/>
          <w:lang w:val="en-US" w:bidi="th-TH"/>
        </w:rPr>
      </w:pPr>
    </w:p>
    <w:tbl>
      <w:tblPr>
        <w:tblW w:w="9277" w:type="dxa"/>
        <w:tblInd w:w="540" w:type="dxa"/>
        <w:tblLayout w:type="fixed"/>
        <w:tblLook w:val="0000"/>
      </w:tblPr>
      <w:tblGrid>
        <w:gridCol w:w="2808"/>
        <w:gridCol w:w="1440"/>
        <w:gridCol w:w="270"/>
        <w:gridCol w:w="1350"/>
        <w:gridCol w:w="270"/>
        <w:gridCol w:w="1350"/>
        <w:gridCol w:w="270"/>
        <w:gridCol w:w="1519"/>
      </w:tblGrid>
      <w:tr w:rsidR="00F6200B" w:rsidRPr="00C0127D" w:rsidTr="007A569D">
        <w:trPr>
          <w:cantSplit/>
          <w:trHeight w:val="80"/>
        </w:trPr>
        <w:tc>
          <w:tcPr>
            <w:tcW w:w="2808" w:type="dxa"/>
            <w:tcBorders>
              <w:top w:val="nil"/>
              <w:left w:val="nil"/>
              <w:bottom w:val="nil"/>
              <w:right w:val="nil"/>
            </w:tcBorders>
          </w:tcPr>
          <w:p w:rsidR="00F6200B" w:rsidRPr="00C0127D" w:rsidRDefault="00F6200B" w:rsidP="0034281E">
            <w:pPr>
              <w:pStyle w:val="7I-7H-3"/>
              <w:spacing w:line="240" w:lineRule="atLeast"/>
              <w:ind w:left="-90"/>
              <w:jc w:val="both"/>
              <w:rPr>
                <w:rFonts w:ascii="Times New Roman" w:hAnsi="Times New Roman" w:cs="Times New Roman"/>
                <w:sz w:val="22"/>
                <w:szCs w:val="22"/>
                <w:lang w:val="en-GB"/>
              </w:rPr>
            </w:pPr>
          </w:p>
        </w:tc>
        <w:tc>
          <w:tcPr>
            <w:tcW w:w="6469" w:type="dxa"/>
            <w:gridSpan w:val="7"/>
            <w:tcBorders>
              <w:top w:val="nil"/>
              <w:left w:val="nil"/>
              <w:right w:val="nil"/>
            </w:tcBorders>
          </w:tcPr>
          <w:p w:rsidR="00F6200B" w:rsidRPr="00C0127D"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F6200B" w:rsidRPr="00C0127D" w:rsidTr="007A569D">
        <w:trPr>
          <w:cantSplit/>
          <w:trHeight w:val="70"/>
        </w:trPr>
        <w:tc>
          <w:tcPr>
            <w:tcW w:w="2808" w:type="dxa"/>
            <w:tcBorders>
              <w:top w:val="nil"/>
              <w:left w:val="nil"/>
              <w:right w:val="nil"/>
            </w:tcBorders>
          </w:tcPr>
          <w:p w:rsidR="00F6200B" w:rsidRPr="00C0127D" w:rsidRDefault="00F6200B" w:rsidP="0034281E">
            <w:pPr>
              <w:pStyle w:val="7I-7H-3"/>
              <w:spacing w:line="240" w:lineRule="atLeast"/>
              <w:ind w:left="-90"/>
              <w:jc w:val="both"/>
              <w:rPr>
                <w:rFonts w:ascii="Times New Roman" w:hAnsi="Times New Roman" w:cs="Times New Roman"/>
                <w:b/>
                <w:bCs/>
                <w:sz w:val="22"/>
                <w:szCs w:val="22"/>
                <w:lang w:val="en-GB"/>
              </w:rPr>
            </w:pPr>
          </w:p>
        </w:tc>
        <w:tc>
          <w:tcPr>
            <w:tcW w:w="6469" w:type="dxa"/>
            <w:gridSpan w:val="7"/>
            <w:tcBorders>
              <w:left w:val="nil"/>
              <w:right w:val="nil"/>
            </w:tcBorders>
          </w:tcPr>
          <w:p w:rsidR="00F6200B" w:rsidRPr="00C0127D" w:rsidRDefault="00F6200B" w:rsidP="00F6200B">
            <w:pPr>
              <w:ind w:left="-29" w:right="-72"/>
              <w:jc w:val="center"/>
              <w:rPr>
                <w:rFonts w:ascii="Times New Roman" w:hAnsi="Times New Roman" w:cs="Times New Roman"/>
                <w:b/>
                <w:bCs/>
                <w:sz w:val="22"/>
                <w:szCs w:val="22"/>
              </w:rPr>
            </w:pPr>
            <w:r>
              <w:rPr>
                <w:rFonts w:ascii="Times New Roman" w:hAnsi="Times New Roman" w:cs="Times New Roman"/>
                <w:b/>
                <w:bCs/>
                <w:sz w:val="22"/>
                <w:szCs w:val="22"/>
              </w:rPr>
              <w:t>As at 31 December 201</w:t>
            </w:r>
            <w:r w:rsidR="00E65ADF">
              <w:rPr>
                <w:rFonts w:ascii="Times New Roman" w:hAnsi="Times New Roman" w:cs="Times New Roman"/>
                <w:b/>
                <w:bCs/>
                <w:sz w:val="22"/>
                <w:szCs w:val="22"/>
              </w:rPr>
              <w:t>6</w:t>
            </w:r>
          </w:p>
        </w:tc>
      </w:tr>
      <w:tr w:rsidR="00200678" w:rsidRPr="00C0127D" w:rsidTr="007A569D">
        <w:trPr>
          <w:cantSplit/>
          <w:trHeight w:val="70"/>
        </w:trPr>
        <w:tc>
          <w:tcPr>
            <w:tcW w:w="280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440" w:type="dxa"/>
            <w:tcBorders>
              <w:left w:val="nil"/>
              <w:bottom w:val="nil"/>
              <w:right w:val="nil"/>
            </w:tcBorders>
          </w:tcPr>
          <w:p w:rsidR="00200678" w:rsidRPr="009F2C47"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35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350" w:type="dxa"/>
            <w:tcBorders>
              <w:left w:val="nil"/>
              <w:bottom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70"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519" w:type="dxa"/>
            <w:tcBorders>
              <w:left w:val="nil"/>
              <w:bottom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DD7EA6">
        <w:trPr>
          <w:cantSplit/>
          <w:trHeight w:val="80"/>
        </w:trPr>
        <w:tc>
          <w:tcPr>
            <w:tcW w:w="280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440" w:type="dxa"/>
            <w:tcBorders>
              <w:top w:val="nil"/>
              <w:left w:val="nil"/>
              <w:right w:val="nil"/>
            </w:tcBorders>
          </w:tcPr>
          <w:p w:rsidR="00200678" w:rsidRPr="009F2C47"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35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350" w:type="dxa"/>
            <w:tcBorders>
              <w:top w:val="nil"/>
              <w:left w:val="nil"/>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519"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r>
      <w:tr w:rsidR="00200678" w:rsidRPr="00C0127D" w:rsidTr="00DD7EA6">
        <w:trPr>
          <w:cantSplit/>
          <w:trHeight w:val="80"/>
        </w:trPr>
        <w:tc>
          <w:tcPr>
            <w:tcW w:w="2808" w:type="dxa"/>
            <w:tcBorders>
              <w:top w:val="nil"/>
              <w:left w:val="nil"/>
              <w:bottom w:val="nil"/>
              <w:right w:val="nil"/>
            </w:tcBorders>
          </w:tcPr>
          <w:p w:rsidR="00200678" w:rsidRPr="00C0127D" w:rsidRDefault="00200678" w:rsidP="00200678">
            <w:pPr>
              <w:pStyle w:val="7I-7H-3"/>
              <w:spacing w:line="240" w:lineRule="atLeast"/>
              <w:ind w:left="-90"/>
              <w:jc w:val="both"/>
              <w:rPr>
                <w:rFonts w:ascii="Times New Roman" w:hAnsi="Times New Roman" w:cs="Times New Roman"/>
                <w:b/>
                <w:bCs/>
                <w:sz w:val="22"/>
                <w:szCs w:val="22"/>
                <w:lang w:val="en-GB"/>
              </w:rPr>
            </w:pPr>
          </w:p>
        </w:tc>
        <w:tc>
          <w:tcPr>
            <w:tcW w:w="1440" w:type="dxa"/>
            <w:tcBorders>
              <w:top w:val="nil"/>
              <w:left w:val="nil"/>
              <w:bottom w:val="single" w:sz="4" w:space="0" w:color="auto"/>
              <w:right w:val="nil"/>
            </w:tcBorders>
          </w:tcPr>
          <w:p w:rsidR="00200678" w:rsidRPr="009F2C47" w:rsidRDefault="00200678" w:rsidP="00200678">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vAlign w:val="bottom"/>
          </w:tcPr>
          <w:p w:rsidR="00200678" w:rsidRPr="00C0127D" w:rsidRDefault="00200678" w:rsidP="00200678">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70" w:type="dxa"/>
            <w:tcBorders>
              <w:top w:val="nil"/>
              <w:left w:val="nil"/>
              <w:right w:val="nil"/>
            </w:tcBorders>
          </w:tcPr>
          <w:p w:rsidR="00200678" w:rsidRPr="00C0127D" w:rsidRDefault="00200678" w:rsidP="00200678">
            <w:pPr>
              <w:ind w:left="-137" w:right="-111"/>
              <w:jc w:val="center"/>
              <w:rPr>
                <w:rFonts w:ascii="Times New Roman" w:hAnsi="Times New Roman" w:cs="Times New Roman"/>
                <w:b/>
                <w:bCs/>
                <w:sz w:val="22"/>
                <w:szCs w:val="22"/>
              </w:rPr>
            </w:pPr>
          </w:p>
        </w:tc>
        <w:tc>
          <w:tcPr>
            <w:tcW w:w="1519" w:type="dxa"/>
            <w:tcBorders>
              <w:top w:val="nil"/>
              <w:left w:val="nil"/>
              <w:bottom w:val="single" w:sz="4" w:space="0" w:color="auto"/>
              <w:right w:val="nil"/>
            </w:tcBorders>
          </w:tcPr>
          <w:p w:rsidR="00200678" w:rsidRPr="00C0127D" w:rsidRDefault="00200678" w:rsidP="0020067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172543" w:rsidRPr="00C0127D" w:rsidTr="00DD7EA6">
        <w:trPr>
          <w:cantSplit/>
          <w:trHeight w:val="70"/>
        </w:trPr>
        <w:tc>
          <w:tcPr>
            <w:tcW w:w="2808" w:type="dxa"/>
            <w:tcBorders>
              <w:top w:val="nil"/>
              <w:left w:val="nil"/>
              <w:bottom w:val="nil"/>
              <w:right w:val="nil"/>
            </w:tcBorders>
          </w:tcPr>
          <w:p w:rsidR="00172543" w:rsidRPr="00C0127D" w:rsidRDefault="00172543" w:rsidP="00172543">
            <w:pPr>
              <w:pStyle w:val="7I-7H-3"/>
              <w:spacing w:line="240" w:lineRule="atLeast"/>
              <w:ind w:left="-90"/>
              <w:jc w:val="both"/>
              <w:rPr>
                <w:rFonts w:ascii="Times New Roman" w:hAnsi="Times New Roman" w:cs="Times New Roman"/>
                <w:b/>
                <w:bCs/>
                <w:sz w:val="22"/>
                <w:szCs w:val="22"/>
                <w:lang w:val="en-GB"/>
              </w:rPr>
            </w:pPr>
          </w:p>
        </w:tc>
        <w:tc>
          <w:tcPr>
            <w:tcW w:w="6469" w:type="dxa"/>
            <w:gridSpan w:val="7"/>
            <w:tcBorders>
              <w:top w:val="nil"/>
              <w:left w:val="nil"/>
              <w:right w:val="nil"/>
            </w:tcBorders>
          </w:tcPr>
          <w:p w:rsidR="00172543" w:rsidRPr="00C0127D" w:rsidRDefault="00172543" w:rsidP="0017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6200B" w:rsidRPr="00C0127D" w:rsidTr="00DD7EA6">
        <w:trPr>
          <w:cantSplit/>
          <w:trHeight w:val="50"/>
        </w:trPr>
        <w:tc>
          <w:tcPr>
            <w:tcW w:w="2808" w:type="dxa"/>
            <w:tcBorders>
              <w:left w:val="nil"/>
              <w:bottom w:val="nil"/>
              <w:right w:val="nil"/>
            </w:tcBorders>
            <w:vAlign w:val="bottom"/>
          </w:tcPr>
          <w:p w:rsidR="00F6200B" w:rsidRPr="002A41F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Total assets</w:t>
            </w:r>
          </w:p>
        </w:tc>
        <w:tc>
          <w:tcPr>
            <w:tcW w:w="1440" w:type="dxa"/>
            <w:tcBorders>
              <w:left w:val="nil"/>
              <w:bottom w:val="double" w:sz="4" w:space="0" w:color="auto"/>
              <w:right w:val="nil"/>
            </w:tcBorders>
            <w:vAlign w:val="bottom"/>
          </w:tcPr>
          <w:p w:rsidR="00F6200B" w:rsidRPr="00C0127D" w:rsidRDefault="00E65ADF"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952,262</w:t>
            </w: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350" w:type="dxa"/>
            <w:tcBorders>
              <w:left w:val="nil"/>
              <w:bottom w:val="double" w:sz="4" w:space="0" w:color="auto"/>
              <w:right w:val="nil"/>
            </w:tcBorders>
            <w:vAlign w:val="bottom"/>
          </w:tcPr>
          <w:p w:rsidR="00F6200B" w:rsidRPr="00C0127D" w:rsidRDefault="00E65ADF"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187,977</w:t>
            </w: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350" w:type="dxa"/>
            <w:tcBorders>
              <w:left w:val="nil"/>
              <w:bottom w:val="double" w:sz="4" w:space="0" w:color="auto"/>
              <w:right w:val="nil"/>
            </w:tcBorders>
            <w:vAlign w:val="bottom"/>
          </w:tcPr>
          <w:p w:rsidR="00F6200B" w:rsidRPr="00C0127D" w:rsidRDefault="00E65ADF" w:rsidP="0034281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(172,538)</w:t>
            </w:r>
          </w:p>
        </w:tc>
        <w:tc>
          <w:tcPr>
            <w:tcW w:w="270" w:type="dxa"/>
            <w:tcBorders>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519" w:type="dxa"/>
            <w:tcBorders>
              <w:left w:val="nil"/>
              <w:bottom w:val="double" w:sz="4" w:space="0" w:color="auto"/>
              <w:right w:val="nil"/>
            </w:tcBorders>
            <w:vAlign w:val="bottom"/>
          </w:tcPr>
          <w:p w:rsidR="00F6200B" w:rsidRPr="00C0127D" w:rsidRDefault="00E65ADF"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967,701</w:t>
            </w:r>
          </w:p>
        </w:tc>
      </w:tr>
      <w:tr w:rsidR="00F6200B" w:rsidRPr="00C0127D" w:rsidTr="00DD7EA6">
        <w:trPr>
          <w:cantSplit/>
          <w:trHeight w:val="50"/>
        </w:trPr>
        <w:tc>
          <w:tcPr>
            <w:tcW w:w="2808" w:type="dxa"/>
            <w:tcBorders>
              <w:left w:val="nil"/>
              <w:bottom w:val="nil"/>
              <w:right w:val="nil"/>
            </w:tcBorders>
            <w:vAlign w:val="bottom"/>
          </w:tcPr>
          <w:p w:rsidR="00F6200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440" w:type="dxa"/>
            <w:tcBorders>
              <w:left w:val="nil"/>
              <w:right w:val="nil"/>
            </w:tcBorders>
            <w:vAlign w:val="bottom"/>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350" w:type="dxa"/>
            <w:tcBorders>
              <w:left w:val="nil"/>
              <w:right w:val="nil"/>
            </w:tcBorders>
            <w:vAlign w:val="bottom"/>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350" w:type="dxa"/>
            <w:tcBorders>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519" w:type="dxa"/>
            <w:tcBorders>
              <w:left w:val="nil"/>
              <w:right w:val="nil"/>
            </w:tcBorders>
            <w:vAlign w:val="bottom"/>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r>
      <w:tr w:rsidR="00F6200B" w:rsidRPr="00C0127D" w:rsidTr="00DD7EA6">
        <w:trPr>
          <w:cantSplit/>
          <w:trHeight w:val="50"/>
        </w:trPr>
        <w:tc>
          <w:tcPr>
            <w:tcW w:w="2808" w:type="dxa"/>
            <w:tcBorders>
              <w:left w:val="nil"/>
              <w:bottom w:val="nil"/>
              <w:right w:val="nil"/>
            </w:tcBorders>
            <w:vAlign w:val="bottom"/>
          </w:tcPr>
          <w:p w:rsidR="00F6200B" w:rsidRPr="002A41FB" w:rsidRDefault="00F6200B" w:rsidP="0034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Total liabilities</w:t>
            </w:r>
          </w:p>
        </w:tc>
        <w:tc>
          <w:tcPr>
            <w:tcW w:w="1440" w:type="dxa"/>
            <w:tcBorders>
              <w:left w:val="nil"/>
              <w:bottom w:val="double" w:sz="4" w:space="0" w:color="auto"/>
              <w:right w:val="nil"/>
            </w:tcBorders>
            <w:vAlign w:val="bottom"/>
          </w:tcPr>
          <w:p w:rsidR="00F6200B" w:rsidRPr="00C0127D" w:rsidRDefault="00E65ADF"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891,047</w:t>
            </w: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350" w:type="dxa"/>
            <w:tcBorders>
              <w:left w:val="nil"/>
              <w:bottom w:val="double" w:sz="4" w:space="0" w:color="auto"/>
              <w:right w:val="nil"/>
            </w:tcBorders>
            <w:vAlign w:val="bottom"/>
          </w:tcPr>
          <w:p w:rsidR="00F6200B" w:rsidRPr="00C0127D" w:rsidRDefault="00E65ADF"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5,652</w:t>
            </w:r>
          </w:p>
        </w:tc>
        <w:tc>
          <w:tcPr>
            <w:tcW w:w="270" w:type="dxa"/>
            <w:tcBorders>
              <w:left w:val="nil"/>
              <w:right w:val="nil"/>
            </w:tcBorders>
          </w:tcPr>
          <w:p w:rsidR="00F6200B" w:rsidRPr="00C0127D" w:rsidRDefault="00F6200B" w:rsidP="0034281E">
            <w:pPr>
              <w:tabs>
                <w:tab w:val="decimal" w:pos="720"/>
              </w:tabs>
              <w:ind w:left="-72" w:right="-72"/>
              <w:jc w:val="right"/>
              <w:rPr>
                <w:rFonts w:ascii="Times New Roman" w:eastAsia="SimSun" w:hAnsi="Times New Roman" w:cs="Times New Roman"/>
                <w:sz w:val="22"/>
                <w:szCs w:val="22"/>
                <w:lang w:eastAsia="zh-CN"/>
              </w:rPr>
            </w:pPr>
          </w:p>
        </w:tc>
        <w:tc>
          <w:tcPr>
            <w:tcW w:w="1350" w:type="dxa"/>
            <w:tcBorders>
              <w:left w:val="nil"/>
              <w:bottom w:val="double" w:sz="4" w:space="0" w:color="auto"/>
              <w:right w:val="nil"/>
            </w:tcBorders>
            <w:vAlign w:val="bottom"/>
          </w:tcPr>
          <w:p w:rsidR="00F6200B" w:rsidRPr="00C0127D" w:rsidRDefault="00E65ADF" w:rsidP="0034281E">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(37,746)</w:t>
            </w:r>
          </w:p>
        </w:tc>
        <w:tc>
          <w:tcPr>
            <w:tcW w:w="270" w:type="dxa"/>
            <w:tcBorders>
              <w:left w:val="nil"/>
              <w:right w:val="nil"/>
            </w:tcBorders>
          </w:tcPr>
          <w:p w:rsidR="00F6200B" w:rsidRPr="00C0127D" w:rsidRDefault="00F6200B" w:rsidP="0034281E">
            <w:pPr>
              <w:tabs>
                <w:tab w:val="decimal" w:pos="864"/>
              </w:tabs>
              <w:ind w:left="-72" w:right="-72"/>
              <w:jc w:val="right"/>
              <w:rPr>
                <w:rFonts w:ascii="Times New Roman" w:eastAsia="SimSun" w:hAnsi="Times New Roman" w:cs="Times New Roman"/>
                <w:sz w:val="22"/>
                <w:szCs w:val="22"/>
                <w:lang w:eastAsia="zh-CN"/>
              </w:rPr>
            </w:pPr>
          </w:p>
        </w:tc>
        <w:tc>
          <w:tcPr>
            <w:tcW w:w="1519" w:type="dxa"/>
            <w:tcBorders>
              <w:left w:val="nil"/>
              <w:bottom w:val="double" w:sz="4" w:space="0" w:color="auto"/>
              <w:right w:val="nil"/>
            </w:tcBorders>
            <w:vAlign w:val="bottom"/>
          </w:tcPr>
          <w:p w:rsidR="00F6200B" w:rsidRPr="00C0127D" w:rsidRDefault="00E65ADF" w:rsidP="00DD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858,953</w:t>
            </w:r>
          </w:p>
        </w:tc>
      </w:tr>
    </w:tbl>
    <w:p w:rsidR="00F524F3" w:rsidRDefault="00F524F3" w:rsidP="0029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2936F3" w:rsidRDefault="00F477E5" w:rsidP="0029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10470C">
        <w:rPr>
          <w:rFonts w:ascii="Times New Roman" w:hAnsi="Times New Roman" w:cs="Times New Roman"/>
          <w:b/>
          <w:bCs/>
          <w:sz w:val="24"/>
          <w:szCs w:val="24"/>
        </w:rPr>
        <w:t>1</w:t>
      </w:r>
      <w:r w:rsidR="002936F3">
        <w:rPr>
          <w:rFonts w:ascii="Times New Roman" w:hAnsi="Times New Roman" w:cs="Times New Roman"/>
          <w:b/>
          <w:bCs/>
          <w:sz w:val="24"/>
          <w:szCs w:val="24"/>
        </w:rPr>
        <w:t>6</w:t>
      </w:r>
      <w:r w:rsidR="00B94516" w:rsidRPr="0010470C">
        <w:rPr>
          <w:rFonts w:ascii="Times New Roman" w:hAnsi="Times New Roman" w:cs="Times New Roman"/>
          <w:b/>
          <w:bCs/>
          <w:sz w:val="24"/>
          <w:szCs w:val="24"/>
        </w:rPr>
        <w:tab/>
      </w:r>
      <w:r w:rsidR="002936F3">
        <w:rPr>
          <w:rFonts w:ascii="Times New Roman" w:hAnsi="Times New Roman" w:cs="Times New Roman"/>
          <w:b/>
          <w:bCs/>
          <w:sz w:val="24"/>
          <w:szCs w:val="24"/>
        </w:rPr>
        <w:t>Tax expense</w:t>
      </w:r>
    </w:p>
    <w:p w:rsidR="002936F3" w:rsidRPr="001C292D" w:rsidRDefault="002936F3" w:rsidP="002936F3">
      <w:pPr>
        <w:ind w:left="630" w:right="-25"/>
        <w:outlineLvl w:val="0"/>
        <w:rPr>
          <w:rFonts w:ascii="Times New Roman" w:hAnsi="Times New Roman" w:cs="Times New Roman"/>
          <w:b/>
          <w:bCs/>
          <w:sz w:val="22"/>
          <w:szCs w:val="22"/>
        </w:rPr>
      </w:pPr>
    </w:p>
    <w:p w:rsidR="002936F3" w:rsidRPr="00791845" w:rsidRDefault="002936F3" w:rsidP="002936F3">
      <w:pPr>
        <w:ind w:left="540" w:right="-25"/>
        <w:jc w:val="thaiDistribute"/>
        <w:rPr>
          <w:rFonts w:ascii="Times New Roman" w:hAnsi="Times New Roman" w:cs="Times New Roman"/>
          <w:i/>
          <w:iCs/>
          <w:sz w:val="22"/>
          <w:szCs w:val="22"/>
        </w:rPr>
      </w:pPr>
      <w:r>
        <w:rPr>
          <w:rFonts w:ascii="Times New Roman" w:hAnsi="Times New Roman" w:cs="Times New Roman"/>
          <w:sz w:val="22"/>
          <w:szCs w:val="22"/>
        </w:rPr>
        <w:t>T</w:t>
      </w:r>
      <w:r w:rsidRPr="00987E4C">
        <w:rPr>
          <w:rFonts w:ascii="Times New Roman" w:hAnsi="Times New Roman" w:cs="Times New Roman"/>
          <w:sz w:val="22"/>
          <w:szCs w:val="22"/>
        </w:rPr>
        <w:t>ax expense is recognised based on management’s best estimate of the weighted a</w:t>
      </w:r>
      <w:r>
        <w:rPr>
          <w:rFonts w:ascii="Times New Roman" w:hAnsi="Times New Roman" w:cs="Times New Roman"/>
          <w:sz w:val="22"/>
          <w:szCs w:val="22"/>
        </w:rPr>
        <w:t xml:space="preserve">verage </w:t>
      </w:r>
      <w:r w:rsidRPr="00987E4C">
        <w:rPr>
          <w:rFonts w:ascii="Times New Roman" w:hAnsi="Times New Roman" w:cs="Times New Roman"/>
          <w:sz w:val="22"/>
          <w:szCs w:val="22"/>
        </w:rPr>
        <w:t xml:space="preserve">annual income tax rate expected for the full financial year </w:t>
      </w:r>
      <w:r>
        <w:rPr>
          <w:rFonts w:ascii="Times New Roman" w:hAnsi="Times New Roman"/>
          <w:sz w:val="22"/>
          <w:szCs w:val="28"/>
        </w:rPr>
        <w:t>multiplied by</w:t>
      </w:r>
      <w:r w:rsidRPr="00987E4C">
        <w:rPr>
          <w:rFonts w:ascii="Times New Roman" w:hAnsi="Times New Roman" w:cs="Times New Roman"/>
          <w:sz w:val="22"/>
          <w:szCs w:val="22"/>
        </w:rPr>
        <w:t xml:space="preserve"> the pre-tax income of the interim</w:t>
      </w:r>
      <w:r>
        <w:rPr>
          <w:rFonts w:ascii="Times New Roman" w:hAnsi="Times New Roman" w:cs="Times New Roman"/>
          <w:sz w:val="22"/>
          <w:szCs w:val="22"/>
        </w:rPr>
        <w:t xml:space="preserve"> reporting</w:t>
      </w:r>
      <w:r w:rsidRPr="00987E4C">
        <w:rPr>
          <w:rFonts w:ascii="Times New Roman" w:hAnsi="Times New Roman" w:cs="Times New Roman"/>
          <w:sz w:val="22"/>
          <w:szCs w:val="22"/>
        </w:rPr>
        <w:t xml:space="preserve"> period. The </w:t>
      </w:r>
      <w:r>
        <w:rPr>
          <w:rFonts w:ascii="Times New Roman" w:hAnsi="Times New Roman" w:cs="Times New Roman"/>
          <w:sz w:val="22"/>
          <w:szCs w:val="22"/>
        </w:rPr>
        <w:t>Group</w:t>
      </w:r>
      <w:r w:rsidRPr="00987E4C">
        <w:rPr>
          <w:rFonts w:ascii="Times New Roman" w:hAnsi="Times New Roman" w:cs="Times New Roman"/>
          <w:sz w:val="22"/>
          <w:szCs w:val="22"/>
        </w:rPr>
        <w:t>’s</w:t>
      </w:r>
      <w:r>
        <w:rPr>
          <w:rFonts w:ascii="Times New Roman" w:hAnsi="Times New Roman" w:cs="Times New Roman"/>
          <w:sz w:val="22"/>
          <w:szCs w:val="22"/>
        </w:rPr>
        <w:t xml:space="preserve"> consolidated </w:t>
      </w:r>
      <w:r w:rsidRPr="00E170F4">
        <w:rPr>
          <w:rFonts w:ascii="Times New Roman" w:hAnsi="Times New Roman" w:cs="Times New Roman"/>
          <w:sz w:val="22"/>
          <w:szCs w:val="22"/>
        </w:rPr>
        <w:t xml:space="preserve">effective tax rate in respect of continuing operations for the </w:t>
      </w:r>
      <w:r w:rsidR="004E5ED6" w:rsidRPr="00E170F4">
        <w:rPr>
          <w:rFonts w:ascii="Times New Roman" w:hAnsi="Times New Roman" w:cs="Times New Roman"/>
          <w:sz w:val="22"/>
          <w:szCs w:val="22"/>
        </w:rPr>
        <w:t>nine</w:t>
      </w:r>
      <w:r w:rsidRPr="00E170F4">
        <w:rPr>
          <w:rFonts w:ascii="Times New Roman" w:hAnsi="Times New Roman" w:cs="Times New Roman"/>
          <w:sz w:val="22"/>
          <w:szCs w:val="22"/>
        </w:rPr>
        <w:t xml:space="preserve">-month period ended 30 </w:t>
      </w:r>
      <w:r w:rsidR="004E5ED6" w:rsidRPr="00E170F4">
        <w:rPr>
          <w:rFonts w:ascii="Times New Roman" w:hAnsi="Times New Roman" w:cs="Times New Roman"/>
          <w:sz w:val="22"/>
          <w:szCs w:val="22"/>
        </w:rPr>
        <w:t>September</w:t>
      </w:r>
      <w:r w:rsidRPr="00E170F4">
        <w:rPr>
          <w:rFonts w:ascii="Times New Roman" w:hAnsi="Times New Roman" w:cs="Times New Roman"/>
          <w:sz w:val="22"/>
          <w:szCs w:val="22"/>
        </w:rPr>
        <w:t xml:space="preserve"> 2017 was </w:t>
      </w:r>
      <w:r w:rsidR="00E170F4" w:rsidRPr="00E170F4">
        <w:rPr>
          <w:rFonts w:ascii="Times New Roman" w:hAnsi="Times New Roman" w:cs="Times New Roman"/>
          <w:sz w:val="22"/>
          <w:szCs w:val="22"/>
        </w:rPr>
        <w:t>(4</w:t>
      </w:r>
      <w:r w:rsidRPr="00E170F4">
        <w:rPr>
          <w:rFonts w:ascii="Times New Roman" w:hAnsi="Times New Roman" w:cs="Times New Roman"/>
          <w:sz w:val="22"/>
          <w:szCs w:val="22"/>
        </w:rPr>
        <w:t xml:space="preserve">)% </w:t>
      </w:r>
      <w:r w:rsidR="004E5ED6" w:rsidRPr="00E170F4">
        <w:rPr>
          <w:rFonts w:ascii="Times New Roman" w:hAnsi="Times New Roman" w:cs="Times New Roman"/>
          <w:i/>
          <w:iCs/>
          <w:sz w:val="22"/>
          <w:szCs w:val="22"/>
        </w:rPr>
        <w:t>(30 September</w:t>
      </w:r>
      <w:r w:rsidRPr="00E170F4">
        <w:rPr>
          <w:rFonts w:ascii="Times New Roman" w:hAnsi="Times New Roman" w:cs="Times New Roman"/>
          <w:i/>
          <w:iCs/>
          <w:sz w:val="22"/>
          <w:szCs w:val="22"/>
        </w:rPr>
        <w:t xml:space="preserve"> 2016: 0%).</w:t>
      </w:r>
    </w:p>
    <w:p w:rsidR="002936F3" w:rsidRPr="00791845" w:rsidRDefault="002936F3" w:rsidP="002936F3">
      <w:pPr>
        <w:ind w:left="540" w:right="-25"/>
        <w:jc w:val="thaiDistribute"/>
        <w:rPr>
          <w:rFonts w:ascii="Times New Roman" w:hAnsi="Times New Roman" w:cs="Times New Roman"/>
          <w:i/>
          <w:iCs/>
          <w:sz w:val="22"/>
          <w:szCs w:val="22"/>
        </w:rPr>
      </w:pPr>
    </w:p>
    <w:p w:rsidR="002936F3" w:rsidRPr="00791845" w:rsidRDefault="002936F3" w:rsidP="002936F3">
      <w:pPr>
        <w:ind w:left="540" w:right="-25"/>
        <w:jc w:val="thaiDistribute"/>
        <w:rPr>
          <w:rFonts w:ascii="Times New Roman" w:hAnsi="Times New Roman" w:cs="Times New Roman"/>
          <w:sz w:val="22"/>
          <w:szCs w:val="22"/>
        </w:rPr>
      </w:pPr>
      <w:r w:rsidRPr="00791845">
        <w:rPr>
          <w:rFonts w:ascii="Times New Roman" w:hAnsi="Times New Roman" w:cs="Times New Roman"/>
          <w:sz w:val="22"/>
          <w:szCs w:val="22"/>
        </w:rPr>
        <w:t>This change in effective tax rate was caused mainly by the following factors:</w:t>
      </w:r>
    </w:p>
    <w:p w:rsidR="002936F3" w:rsidRPr="00791845" w:rsidRDefault="002936F3" w:rsidP="002936F3">
      <w:pPr>
        <w:ind w:left="540" w:right="-25"/>
        <w:jc w:val="thaiDistribute"/>
        <w:rPr>
          <w:rFonts w:ascii="Times New Roman" w:hAnsi="Times New Roman" w:cs="Times New Roman"/>
          <w:sz w:val="22"/>
          <w:szCs w:val="22"/>
        </w:rPr>
      </w:pPr>
    </w:p>
    <w:p w:rsidR="002936F3" w:rsidRPr="00791845" w:rsidRDefault="002936F3" w:rsidP="002936F3">
      <w:pPr>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80"/>
        </w:tabs>
        <w:spacing w:line="260" w:lineRule="atLeast"/>
        <w:ind w:left="880"/>
        <w:jc w:val="both"/>
        <w:rPr>
          <w:rFonts w:ascii="Times New Roman" w:hAnsi="Times New Roman" w:cs="Times New Roman"/>
          <w:sz w:val="22"/>
          <w:szCs w:val="22"/>
        </w:rPr>
      </w:pPr>
      <w:r>
        <w:rPr>
          <w:rFonts w:ascii="Times New Roman" w:hAnsi="Times New Roman" w:cs="Times New Roman"/>
          <w:sz w:val="22"/>
          <w:szCs w:val="22"/>
        </w:rPr>
        <w:t>t</w:t>
      </w:r>
      <w:r w:rsidRPr="00791845">
        <w:rPr>
          <w:rFonts w:ascii="Times New Roman" w:hAnsi="Times New Roman" w:cs="Times New Roman"/>
          <w:sz w:val="22"/>
          <w:szCs w:val="22"/>
        </w:rPr>
        <w:t>ax loss carried forward in subsidiaries</w:t>
      </w:r>
      <w:r>
        <w:rPr>
          <w:rFonts w:ascii="Times New Roman" w:hAnsi="Times New Roman" w:cs="Times New Roman"/>
          <w:sz w:val="22"/>
          <w:szCs w:val="22"/>
        </w:rPr>
        <w:t xml:space="preserve"> was fully utilization in the beginning of 2017</w:t>
      </w:r>
      <w:r w:rsidRPr="00791845">
        <w:rPr>
          <w:rFonts w:ascii="Times New Roman" w:hAnsi="Times New Roman" w:cs="Times New Roman"/>
          <w:sz w:val="22"/>
          <w:szCs w:val="22"/>
        </w:rPr>
        <w:t>; and</w:t>
      </w:r>
    </w:p>
    <w:p w:rsidR="002936F3" w:rsidRPr="00791845" w:rsidRDefault="002936F3" w:rsidP="002936F3">
      <w:pPr>
        <w:pStyle w:val="ListParagraph"/>
        <w:rPr>
          <w:rFonts w:ascii="Times New Roman" w:hAnsi="Times New Roman" w:cs="Times New Roman"/>
          <w:sz w:val="22"/>
        </w:rPr>
      </w:pPr>
    </w:p>
    <w:p w:rsidR="002936F3" w:rsidRDefault="002936F3" w:rsidP="002936F3">
      <w:pPr>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80"/>
        </w:tabs>
        <w:spacing w:line="260" w:lineRule="atLeast"/>
        <w:ind w:left="880" w:right="-25"/>
        <w:jc w:val="thaiDistribute"/>
        <w:rPr>
          <w:rFonts w:ascii="Times New Roman" w:hAnsi="Times New Roman" w:cs="Times New Roman"/>
          <w:sz w:val="22"/>
          <w:szCs w:val="22"/>
        </w:rPr>
      </w:pPr>
      <w:r>
        <w:rPr>
          <w:rFonts w:ascii="Times New Roman" w:hAnsi="Times New Roman" w:cs="Times New Roman"/>
          <w:sz w:val="22"/>
          <w:szCs w:val="22"/>
        </w:rPr>
        <w:t xml:space="preserve">the </w:t>
      </w:r>
      <w:r w:rsidRPr="00791845">
        <w:rPr>
          <w:rFonts w:ascii="Times New Roman" w:hAnsi="Times New Roman" w:cs="Times New Roman"/>
          <w:sz w:val="22"/>
          <w:szCs w:val="22"/>
        </w:rPr>
        <w:t>promotional privilege</w:t>
      </w:r>
      <w:r w:rsidRPr="00791845">
        <w:rPr>
          <w:rFonts w:ascii="Times New Roman" w:hAnsi="Times New Roman"/>
          <w:sz w:val="22"/>
          <w:szCs w:val="28"/>
        </w:rPr>
        <w:t>s</w:t>
      </w:r>
      <w:r>
        <w:rPr>
          <w:rFonts w:ascii="Times New Roman" w:hAnsi="Times New Roman"/>
          <w:sz w:val="22"/>
          <w:szCs w:val="28"/>
        </w:rPr>
        <w:t xml:space="preserve"> period of the subsidiaries have ended in the beginning of 2017</w:t>
      </w:r>
      <w:r w:rsidRPr="00791845">
        <w:rPr>
          <w:rFonts w:ascii="Times New Roman" w:hAnsi="Times New Roman" w:cs="Times New Roman"/>
          <w:sz w:val="22"/>
          <w:szCs w:val="22"/>
        </w:rPr>
        <w:t>.</w:t>
      </w:r>
    </w:p>
    <w:p w:rsidR="00AE196C" w:rsidRDefault="00AE196C"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F524F3" w:rsidRPr="00EC0786" w:rsidRDefault="00F524F3" w:rsidP="00AE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80" w:right="-25"/>
        <w:jc w:val="thaiDistribute"/>
        <w:rPr>
          <w:rFonts w:ascii="Times New Roman" w:hAnsi="Times New Roman" w:cs="Times New Roman"/>
          <w:sz w:val="22"/>
          <w:szCs w:val="22"/>
        </w:rPr>
      </w:pPr>
    </w:p>
    <w:p w:rsidR="00B94516" w:rsidRPr="002936F3" w:rsidRDefault="002936F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 xml:space="preserve">17 </w:t>
      </w:r>
      <w:r>
        <w:rPr>
          <w:rFonts w:ascii="Times New Roman" w:hAnsi="Times New Roman" w:cs="Times New Roman"/>
          <w:b/>
          <w:bCs/>
          <w:sz w:val="24"/>
          <w:szCs w:val="24"/>
        </w:rPr>
        <w:tab/>
      </w:r>
      <w:r w:rsidR="009D171F" w:rsidRPr="004E58D6">
        <w:rPr>
          <w:rFonts w:ascii="Times New Roman" w:hAnsi="Times New Roman" w:cs="Times New Roman"/>
          <w:b/>
          <w:bCs/>
          <w:sz w:val="24"/>
          <w:szCs w:val="24"/>
        </w:rPr>
        <w:t>Basic loss per share</w:t>
      </w:r>
    </w:p>
    <w:p w:rsidR="009D171F" w:rsidRPr="007C2C87" w:rsidRDefault="009D171F"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FF25C6" w:rsidRPr="007C2C87" w:rsidRDefault="00FF25C6" w:rsidP="007C2C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7C2C87">
        <w:rPr>
          <w:rFonts w:ascii="Times New Roman" w:hAnsi="Times New Roman" w:cs="Times New Roman"/>
          <w:spacing w:val="-4"/>
          <w:sz w:val="22"/>
          <w:szCs w:val="22"/>
        </w:rPr>
        <w:t>The calculations of basic loss per s</w:t>
      </w:r>
      <w:r w:rsidR="00AD02AE">
        <w:rPr>
          <w:rFonts w:ascii="Times New Roman" w:hAnsi="Times New Roman" w:cs="Times New Roman"/>
          <w:spacing w:val="-4"/>
          <w:sz w:val="22"/>
          <w:szCs w:val="22"/>
        </w:rPr>
        <w:t>hare for the three-month and nine-month periods ended 30 September</w:t>
      </w:r>
      <w:r w:rsidR="0018413D">
        <w:rPr>
          <w:rFonts w:ascii="Times New Roman" w:hAnsi="Times New Roman" w:cs="Times New Roman"/>
          <w:spacing w:val="-4"/>
          <w:sz w:val="22"/>
          <w:szCs w:val="22"/>
        </w:rPr>
        <w:t xml:space="preserve"> 2017 and 2016</w:t>
      </w:r>
      <w:r w:rsidRPr="007C2C87">
        <w:rPr>
          <w:rFonts w:ascii="Times New Roman" w:hAnsi="Times New Roman" w:cs="Times New Roman"/>
          <w:spacing w:val="-4"/>
          <w:sz w:val="22"/>
          <w:szCs w:val="22"/>
        </w:rPr>
        <w:t xml:space="preserve"> were based on the loss for the periods attributable to ordinary shareholders of the Company and the </w:t>
      </w:r>
      <w:r w:rsidR="00A40265">
        <w:rPr>
          <w:rFonts w:ascii="Times New Roman" w:hAnsi="Times New Roman" w:cs="Times New Roman"/>
          <w:spacing w:val="-4"/>
          <w:sz w:val="22"/>
          <w:szCs w:val="22"/>
        </w:rPr>
        <w:t xml:space="preserve">weighted average </w:t>
      </w:r>
      <w:r w:rsidRPr="007C2C87">
        <w:rPr>
          <w:rFonts w:ascii="Times New Roman" w:hAnsi="Times New Roman" w:cs="Times New Roman"/>
          <w:spacing w:val="-4"/>
          <w:sz w:val="22"/>
          <w:szCs w:val="22"/>
        </w:rPr>
        <w:t>number of ordinary shares outstanding during the periods as follows:</w:t>
      </w:r>
    </w:p>
    <w:p w:rsidR="00FF25C6" w:rsidRPr="007C2C87" w:rsidRDefault="00FF25C6" w:rsidP="00FF2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tbl>
      <w:tblPr>
        <w:tblW w:w="9702" w:type="dxa"/>
        <w:tblInd w:w="558" w:type="dxa"/>
        <w:tblLayout w:type="fixed"/>
        <w:tblLook w:val="01E0"/>
      </w:tblPr>
      <w:tblGrid>
        <w:gridCol w:w="3600"/>
        <w:gridCol w:w="1341"/>
        <w:gridCol w:w="243"/>
        <w:gridCol w:w="1341"/>
        <w:gridCol w:w="246"/>
        <w:gridCol w:w="1266"/>
        <w:gridCol w:w="236"/>
        <w:gridCol w:w="1429"/>
      </w:tblGrid>
      <w:tr w:rsidR="00FF25C6" w:rsidRPr="007C2C87" w:rsidTr="00401DBB">
        <w:tc>
          <w:tcPr>
            <w:tcW w:w="3600"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31"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FF25C6" w:rsidRPr="007C2C87" w:rsidTr="00401DBB">
        <w:tc>
          <w:tcPr>
            <w:tcW w:w="3600"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31"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FF25C6" w:rsidRPr="007C2C87" w:rsidTr="00401DBB">
        <w:tc>
          <w:tcPr>
            <w:tcW w:w="3600" w:type="dxa"/>
          </w:tcPr>
          <w:p w:rsidR="006B33A8" w:rsidRDefault="00FF25C6" w:rsidP="00AD0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rPr>
            </w:pPr>
            <w:r w:rsidRPr="007C2C87">
              <w:rPr>
                <w:rFonts w:ascii="Times New Roman" w:hAnsi="Times New Roman" w:cs="Times New Roman"/>
                <w:b/>
                <w:bCs/>
                <w:i/>
                <w:iCs/>
                <w:sz w:val="22"/>
                <w:szCs w:val="22"/>
              </w:rPr>
              <w:t xml:space="preserve">Three-month period ended 30 </w:t>
            </w:r>
          </w:p>
          <w:p w:rsidR="00FF25C6" w:rsidRPr="007C2C87" w:rsidRDefault="00AD02AE" w:rsidP="00AD0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Pr>
                <w:rFonts w:ascii="Times New Roman" w:hAnsi="Times New Roman" w:cs="Times New Roman"/>
                <w:b/>
                <w:bCs/>
                <w:i/>
                <w:iCs/>
                <w:sz w:val="22"/>
                <w:szCs w:val="22"/>
              </w:rPr>
              <w:t>September</w:t>
            </w:r>
          </w:p>
        </w:tc>
        <w:tc>
          <w:tcPr>
            <w:tcW w:w="1341"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sidR="0018413D">
              <w:rPr>
                <w:rFonts w:ascii="Times New Roman" w:hAnsi="Times New Roman" w:cs="Times New Roman"/>
                <w:sz w:val="22"/>
                <w:szCs w:val="22"/>
              </w:rPr>
              <w:t>7</w:t>
            </w:r>
          </w:p>
        </w:tc>
        <w:tc>
          <w:tcPr>
            <w:tcW w:w="243"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41"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sidR="0018413D">
              <w:rPr>
                <w:rFonts w:ascii="Times New Roman" w:hAnsi="Times New Roman" w:cs="Times New Roman"/>
                <w:sz w:val="22"/>
                <w:szCs w:val="22"/>
              </w:rPr>
              <w:t>6</w:t>
            </w:r>
          </w:p>
        </w:tc>
        <w:tc>
          <w:tcPr>
            <w:tcW w:w="246"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sidR="0018413D">
              <w:rPr>
                <w:rFonts w:ascii="Times New Roman" w:hAnsi="Times New Roman" w:cs="Times New Roman"/>
                <w:sz w:val="22"/>
                <w:szCs w:val="22"/>
              </w:rPr>
              <w:t>7</w:t>
            </w:r>
          </w:p>
        </w:tc>
        <w:tc>
          <w:tcPr>
            <w:tcW w:w="236"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429" w:type="dxa"/>
            <w:vAlign w:val="bottom"/>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sidR="0018413D">
              <w:rPr>
                <w:rFonts w:ascii="Times New Roman" w:hAnsi="Times New Roman" w:cs="Times New Roman"/>
                <w:sz w:val="22"/>
                <w:szCs w:val="22"/>
              </w:rPr>
              <w:t>6</w:t>
            </w:r>
          </w:p>
        </w:tc>
      </w:tr>
      <w:tr w:rsidR="00FF25C6" w:rsidRPr="007C2C87" w:rsidTr="00401DBB">
        <w:tc>
          <w:tcPr>
            <w:tcW w:w="3600"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102" w:type="dxa"/>
            <w:gridSpan w:val="7"/>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2C87">
              <w:rPr>
                <w:rFonts w:ascii="Times New Roman" w:hAnsi="Times New Roman" w:cs="Times New Roman"/>
                <w:i/>
                <w:iCs/>
                <w:sz w:val="22"/>
                <w:szCs w:val="22"/>
              </w:rPr>
              <w:t>(in</w:t>
            </w:r>
            <w:r w:rsidR="007F78B3">
              <w:rPr>
                <w:rFonts w:ascii="Times New Roman" w:hAnsi="Times New Roman" w:cs="Times New Roman"/>
                <w:i/>
                <w:iCs/>
                <w:sz w:val="22"/>
                <w:szCs w:val="22"/>
              </w:rPr>
              <w:t xml:space="preserve"> thousand</w:t>
            </w:r>
            <w:r w:rsidRPr="007C2C87">
              <w:rPr>
                <w:rFonts w:ascii="Times New Roman" w:hAnsi="Times New Roman" w:cs="Times New Roman"/>
                <w:i/>
                <w:iCs/>
                <w:sz w:val="22"/>
                <w:szCs w:val="22"/>
              </w:rPr>
              <w:t xml:space="preserve"> Baht / </w:t>
            </w:r>
            <w:r w:rsidR="007F78B3">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FF25C6" w:rsidRPr="007C2C87" w:rsidTr="00401DBB">
        <w:tc>
          <w:tcPr>
            <w:tcW w:w="3600" w:type="dxa"/>
          </w:tcPr>
          <w:p w:rsidR="00FF25C6" w:rsidRPr="007C2C87" w:rsidRDefault="00FF25C6" w:rsidP="007C2C87">
            <w:pPr>
              <w:pStyle w:val="3"/>
              <w:tabs>
                <w:tab w:val="clear" w:pos="360"/>
                <w:tab w:val="clear" w:pos="720"/>
              </w:tabs>
              <w:spacing w:line="240" w:lineRule="atLeast"/>
              <w:rPr>
                <w:rFonts w:ascii="Times New Roman" w:hAnsi="Times New Roman" w:cs="Times New Roman"/>
                <w:b/>
                <w:bCs/>
                <w:lang w:val="en-US"/>
              </w:rPr>
            </w:pPr>
            <w:r w:rsidRPr="007C2C87">
              <w:rPr>
                <w:rFonts w:ascii="Times New Roman" w:hAnsi="Times New Roman" w:cs="Times New Roman"/>
                <w:b/>
                <w:bCs/>
                <w:lang w:val="en-US"/>
              </w:rPr>
              <w:t xml:space="preserve">Loss attributable to </w:t>
            </w:r>
            <w:r w:rsidR="00A40265" w:rsidRPr="007C2C87">
              <w:rPr>
                <w:rFonts w:ascii="Times New Roman" w:hAnsi="Times New Roman" w:cs="Times New Roman"/>
                <w:b/>
                <w:bCs/>
                <w:lang w:val="en-US"/>
              </w:rPr>
              <w:t>ordinary</w:t>
            </w:r>
          </w:p>
        </w:tc>
        <w:tc>
          <w:tcPr>
            <w:tcW w:w="1341"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3"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3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429"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724805" w:rsidRPr="007C2C87" w:rsidTr="00401DBB">
        <w:tc>
          <w:tcPr>
            <w:tcW w:w="3600" w:type="dxa"/>
          </w:tcPr>
          <w:p w:rsidR="00724805" w:rsidRPr="007C2C87" w:rsidRDefault="00724805" w:rsidP="00724805">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theCompany</w:t>
            </w:r>
          </w:p>
        </w:tc>
        <w:tc>
          <w:tcPr>
            <w:tcW w:w="1341" w:type="dxa"/>
            <w:vAlign w:val="bottom"/>
          </w:tcPr>
          <w:p w:rsidR="00724805" w:rsidRPr="007C2C87" w:rsidRDefault="00E170F4" w:rsidP="00AB4A00">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(35,</w:t>
            </w:r>
            <w:r w:rsidR="00AB4A00">
              <w:rPr>
                <w:rFonts w:ascii="Times New Roman" w:hAnsi="Times New Roman" w:cs="Times New Roman"/>
                <w:b/>
                <w:bCs/>
                <w:lang w:val="en-US"/>
              </w:rPr>
              <w:t>827</w:t>
            </w:r>
            <w:r>
              <w:rPr>
                <w:rFonts w:ascii="Times New Roman" w:hAnsi="Times New Roman" w:cs="Times New Roman"/>
                <w:b/>
                <w:bCs/>
                <w:lang w:val="en-US"/>
              </w:rPr>
              <w:t>)</w:t>
            </w:r>
          </w:p>
        </w:tc>
        <w:tc>
          <w:tcPr>
            <w:tcW w:w="243"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vAlign w:val="bottom"/>
          </w:tcPr>
          <w:p w:rsidR="00724805" w:rsidRPr="007C2C87" w:rsidRDefault="00724805" w:rsidP="00E91099">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(8,240)</w:t>
            </w:r>
          </w:p>
        </w:tc>
        <w:tc>
          <w:tcPr>
            <w:tcW w:w="24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724805" w:rsidRPr="007C2C87" w:rsidRDefault="00E170F4" w:rsidP="00AB4A00">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(37,</w:t>
            </w:r>
            <w:r w:rsidR="00AB4A00">
              <w:rPr>
                <w:rFonts w:ascii="Times New Roman" w:hAnsi="Times New Roman" w:cs="Times New Roman"/>
                <w:b/>
                <w:bCs/>
                <w:lang w:val="en-US"/>
              </w:rPr>
              <w:t>759</w:t>
            </w:r>
            <w:r>
              <w:rPr>
                <w:rFonts w:ascii="Times New Roman" w:hAnsi="Times New Roman" w:cs="Times New Roman"/>
                <w:b/>
                <w:bCs/>
                <w:lang w:val="en-US"/>
              </w:rPr>
              <w:t>)</w:t>
            </w:r>
          </w:p>
        </w:tc>
        <w:tc>
          <w:tcPr>
            <w:tcW w:w="23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429" w:type="dxa"/>
          </w:tcPr>
          <w:p w:rsidR="00724805" w:rsidRPr="007C2C87" w:rsidRDefault="00E91099" w:rsidP="00724805">
            <w:pPr>
              <w:pStyle w:val="31"/>
              <w:tabs>
                <w:tab w:val="clear" w:pos="360"/>
                <w:tab w:val="clear" w:pos="720"/>
                <w:tab w:val="decimal" w:pos="1050"/>
              </w:tabs>
              <w:spacing w:line="240" w:lineRule="atLeast"/>
              <w:ind w:left="-108"/>
              <w:rPr>
                <w:rFonts w:ascii="Times New Roman" w:hAnsi="Times New Roman" w:cs="Times New Roman"/>
                <w:b/>
                <w:bCs/>
                <w:cs/>
                <w:lang w:val="en-US"/>
              </w:rPr>
            </w:pPr>
            <w:r>
              <w:rPr>
                <w:rFonts w:ascii="Times New Roman" w:hAnsi="Times New Roman" w:cs="Times New Roman"/>
                <w:b/>
                <w:bCs/>
                <w:lang w:val="en-US"/>
              </w:rPr>
              <w:t>(11,561</w:t>
            </w:r>
            <w:r w:rsidR="00724805">
              <w:rPr>
                <w:rFonts w:ascii="Times New Roman" w:hAnsi="Times New Roman" w:cs="Times New Roman"/>
                <w:b/>
                <w:bCs/>
                <w:lang w:val="en-US"/>
              </w:rPr>
              <w:t>)</w:t>
            </w:r>
          </w:p>
        </w:tc>
      </w:tr>
      <w:tr w:rsidR="00724805" w:rsidRPr="007C2C87" w:rsidTr="00401DBB">
        <w:tc>
          <w:tcPr>
            <w:tcW w:w="3600" w:type="dxa"/>
          </w:tcPr>
          <w:p w:rsidR="00724805" w:rsidRPr="007C2C87" w:rsidRDefault="00724805" w:rsidP="00724805">
            <w:pPr>
              <w:pStyle w:val="3"/>
              <w:tabs>
                <w:tab w:val="clear" w:pos="360"/>
                <w:tab w:val="clear" w:pos="720"/>
              </w:tabs>
              <w:spacing w:line="240" w:lineRule="atLeast"/>
              <w:ind w:right="-108"/>
              <w:rPr>
                <w:rFonts w:ascii="Times New Roman" w:hAnsi="Times New Roman" w:cs="Times New Roman"/>
                <w:lang w:val="en-US"/>
              </w:rPr>
            </w:pPr>
          </w:p>
        </w:tc>
        <w:tc>
          <w:tcPr>
            <w:tcW w:w="1341" w:type="dxa"/>
            <w:tcBorders>
              <w:top w:val="double" w:sz="4" w:space="0" w:color="auto"/>
            </w:tcBorders>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72"/>
              <w:rPr>
                <w:rFonts w:ascii="Times New Roman" w:hAnsi="Times New Roman" w:cs="Times New Roman"/>
                <w:sz w:val="22"/>
                <w:szCs w:val="22"/>
              </w:rPr>
            </w:pPr>
          </w:p>
        </w:tc>
        <w:tc>
          <w:tcPr>
            <w:tcW w:w="243"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Borders>
              <w:top w:val="double" w:sz="4" w:space="0" w:color="auto"/>
            </w:tcBorders>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72"/>
              <w:rPr>
                <w:rFonts w:ascii="Times New Roman" w:hAnsi="Times New Roman" w:cs="Times New Roman"/>
                <w:sz w:val="22"/>
                <w:szCs w:val="22"/>
              </w:rPr>
            </w:pPr>
          </w:p>
        </w:tc>
        <w:tc>
          <w:tcPr>
            <w:tcW w:w="24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66" w:type="dxa"/>
            <w:tcBorders>
              <w:top w:val="double" w:sz="4" w:space="0" w:color="auto"/>
            </w:tcBorders>
          </w:tcPr>
          <w:p w:rsidR="00724805" w:rsidRPr="007C2C87" w:rsidRDefault="00724805" w:rsidP="00724805">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3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429" w:type="dxa"/>
            <w:tcBorders>
              <w:top w:val="double" w:sz="4" w:space="0" w:color="auto"/>
            </w:tcBorders>
          </w:tcPr>
          <w:p w:rsidR="00724805" w:rsidRPr="007C2C87" w:rsidRDefault="00724805" w:rsidP="00724805">
            <w:pPr>
              <w:pStyle w:val="31"/>
              <w:tabs>
                <w:tab w:val="clear" w:pos="360"/>
                <w:tab w:val="clear" w:pos="720"/>
                <w:tab w:val="decimal" w:pos="1050"/>
              </w:tabs>
              <w:spacing w:line="240" w:lineRule="atLeast"/>
              <w:ind w:left="-108"/>
              <w:rPr>
                <w:rFonts w:ascii="Times New Roman" w:hAnsi="Times New Roman" w:cs="Times New Roman"/>
                <w:b/>
                <w:bCs/>
                <w:lang w:val="en-US"/>
              </w:rPr>
            </w:pPr>
          </w:p>
        </w:tc>
      </w:tr>
      <w:tr w:rsidR="00724805" w:rsidRPr="007C2C87" w:rsidTr="00401DBB">
        <w:tc>
          <w:tcPr>
            <w:tcW w:w="3600" w:type="dxa"/>
          </w:tcPr>
          <w:p w:rsidR="00724805" w:rsidRPr="007C2C87" w:rsidRDefault="00724805" w:rsidP="00724805">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Number of ordinary shares </w:t>
            </w:r>
          </w:p>
          <w:p w:rsidR="00724805" w:rsidRPr="007F08D9" w:rsidRDefault="00FC3E21" w:rsidP="00724805">
            <w:pPr>
              <w:pStyle w:val="3"/>
              <w:tabs>
                <w:tab w:val="clear" w:pos="360"/>
                <w:tab w:val="clear" w:pos="720"/>
              </w:tabs>
              <w:spacing w:line="240" w:lineRule="atLeast"/>
              <w:ind w:right="-108"/>
              <w:rPr>
                <w:rFonts w:ascii="Times New Roman" w:hAnsi="Times New Roman" w:cs="Cordia New"/>
                <w:b/>
                <w:bCs/>
                <w:lang w:val="en-US"/>
              </w:rPr>
            </w:pPr>
            <w:r>
              <w:rPr>
                <w:rFonts w:ascii="Times New Roman" w:hAnsi="Times New Roman" w:cs="Times New Roman"/>
                <w:b/>
                <w:bCs/>
                <w:lang w:val="en-US"/>
              </w:rPr>
              <w:t xml:space="preserve">   o</w:t>
            </w:r>
            <w:r w:rsidR="00724805" w:rsidRPr="007C2C87">
              <w:rPr>
                <w:rFonts w:ascii="Times New Roman" w:hAnsi="Times New Roman" w:cs="Times New Roman"/>
                <w:b/>
                <w:bCs/>
                <w:lang w:val="en-US"/>
              </w:rPr>
              <w:t>utstanding</w:t>
            </w:r>
          </w:p>
        </w:tc>
        <w:tc>
          <w:tcPr>
            <w:tcW w:w="1341" w:type="dxa"/>
            <w:tcBorders>
              <w:bottom w:val="double" w:sz="4" w:space="0" w:color="auto"/>
            </w:tcBorders>
            <w:vAlign w:val="bottom"/>
          </w:tcPr>
          <w:p w:rsidR="00724805" w:rsidRPr="008F62E5" w:rsidRDefault="00E170F4" w:rsidP="00E170F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3" w:type="dxa"/>
            <w:vAlign w:val="bottom"/>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341" w:type="dxa"/>
            <w:tcBorders>
              <w:bottom w:val="double" w:sz="4" w:space="0" w:color="auto"/>
            </w:tcBorders>
            <w:vAlign w:val="bottom"/>
          </w:tcPr>
          <w:p w:rsidR="00724805" w:rsidRPr="008F62E5" w:rsidRDefault="00E91099" w:rsidP="00724805">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724805" w:rsidRPr="007C2C87" w:rsidRDefault="00E170F4" w:rsidP="00E170F4">
            <w:pPr>
              <w:pStyle w:val="31"/>
              <w:tabs>
                <w:tab w:val="clear" w:pos="360"/>
                <w:tab w:val="clear" w:pos="720"/>
                <w:tab w:val="decimal" w:pos="1023"/>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36" w:type="dxa"/>
            <w:vAlign w:val="bottom"/>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429" w:type="dxa"/>
            <w:tcBorders>
              <w:bottom w:val="double" w:sz="4" w:space="0" w:color="auto"/>
            </w:tcBorders>
            <w:vAlign w:val="bottom"/>
          </w:tcPr>
          <w:p w:rsidR="00724805" w:rsidRPr="007C2C87" w:rsidRDefault="00E91099" w:rsidP="00724805">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r>
      <w:tr w:rsidR="00724805" w:rsidRPr="007C2C87" w:rsidTr="00401DBB">
        <w:tc>
          <w:tcPr>
            <w:tcW w:w="3600" w:type="dxa"/>
          </w:tcPr>
          <w:p w:rsidR="00724805" w:rsidRPr="007C2C87" w:rsidRDefault="00724805" w:rsidP="00724805">
            <w:pPr>
              <w:pStyle w:val="3"/>
              <w:tabs>
                <w:tab w:val="clear" w:pos="360"/>
                <w:tab w:val="clear" w:pos="720"/>
              </w:tabs>
              <w:spacing w:line="240" w:lineRule="atLeast"/>
              <w:ind w:right="-108"/>
              <w:rPr>
                <w:rFonts w:ascii="Times New Roman" w:hAnsi="Times New Roman" w:cs="Times New Roman"/>
                <w:b/>
                <w:bCs/>
                <w:lang w:val="en-US"/>
              </w:rPr>
            </w:pPr>
          </w:p>
        </w:tc>
        <w:tc>
          <w:tcPr>
            <w:tcW w:w="1341"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tc>
        <w:tc>
          <w:tcPr>
            <w:tcW w:w="243"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tc>
        <w:tc>
          <w:tcPr>
            <w:tcW w:w="24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724805" w:rsidRPr="007C2C87" w:rsidRDefault="00724805" w:rsidP="00724805">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3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429" w:type="dxa"/>
          </w:tcPr>
          <w:p w:rsidR="00724805" w:rsidRPr="007C2C87" w:rsidRDefault="00724805" w:rsidP="00724805">
            <w:pPr>
              <w:pStyle w:val="31"/>
              <w:tabs>
                <w:tab w:val="clear" w:pos="360"/>
                <w:tab w:val="clear" w:pos="720"/>
                <w:tab w:val="decimal" w:pos="1050"/>
              </w:tabs>
              <w:spacing w:line="240" w:lineRule="atLeast"/>
              <w:ind w:left="-108"/>
              <w:rPr>
                <w:rFonts w:ascii="Times New Roman" w:hAnsi="Times New Roman" w:cs="Times New Roman"/>
                <w:b/>
                <w:bCs/>
                <w:lang w:val="en-US"/>
              </w:rPr>
            </w:pPr>
          </w:p>
        </w:tc>
      </w:tr>
      <w:tr w:rsidR="00724805" w:rsidRPr="007C2C87" w:rsidTr="00401DBB">
        <w:tc>
          <w:tcPr>
            <w:tcW w:w="3600" w:type="dxa"/>
          </w:tcPr>
          <w:p w:rsidR="00724805" w:rsidRPr="007C2C87" w:rsidRDefault="00724805" w:rsidP="00724805">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724805" w:rsidRPr="008F62E5" w:rsidRDefault="00E170F4" w:rsidP="00724805">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(0.07)</w:t>
            </w:r>
          </w:p>
        </w:tc>
        <w:tc>
          <w:tcPr>
            <w:tcW w:w="243"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tcPr>
          <w:p w:rsidR="00724805" w:rsidRPr="008F62E5" w:rsidRDefault="00724805" w:rsidP="00724805">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(0.02)</w:t>
            </w:r>
          </w:p>
        </w:tc>
        <w:tc>
          <w:tcPr>
            <w:tcW w:w="24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tcPr>
          <w:p w:rsidR="00724805" w:rsidRPr="007C2C87" w:rsidRDefault="00E170F4" w:rsidP="00AB4A00">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w:t>
            </w:r>
            <w:r w:rsidR="00AB4A00">
              <w:rPr>
                <w:rFonts w:ascii="Times New Roman" w:hAnsi="Times New Roman" w:cs="Times New Roman"/>
                <w:b/>
                <w:bCs/>
                <w:lang w:val="en-US"/>
              </w:rPr>
              <w:t>8</w:t>
            </w:r>
            <w:r>
              <w:rPr>
                <w:rFonts w:ascii="Times New Roman" w:hAnsi="Times New Roman" w:cs="Times New Roman"/>
                <w:b/>
                <w:bCs/>
                <w:lang w:val="en-US"/>
              </w:rPr>
              <w:t>)</w:t>
            </w:r>
          </w:p>
        </w:tc>
        <w:tc>
          <w:tcPr>
            <w:tcW w:w="236" w:type="dxa"/>
          </w:tcPr>
          <w:p w:rsidR="00724805" w:rsidRPr="007C2C87" w:rsidRDefault="00724805" w:rsidP="0072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429" w:type="dxa"/>
            <w:tcBorders>
              <w:bottom w:val="double" w:sz="4" w:space="0" w:color="auto"/>
            </w:tcBorders>
          </w:tcPr>
          <w:p w:rsidR="00724805" w:rsidRPr="008F62E5" w:rsidRDefault="00724805" w:rsidP="00724805">
            <w:pPr>
              <w:pStyle w:val="31"/>
              <w:tabs>
                <w:tab w:val="clear" w:pos="360"/>
                <w:tab w:val="clear" w:pos="720"/>
                <w:tab w:val="decimal" w:pos="781"/>
              </w:tabs>
              <w:spacing w:line="240" w:lineRule="atLeast"/>
              <w:ind w:left="-108"/>
              <w:jc w:val="both"/>
              <w:rPr>
                <w:rFonts w:ascii="Times New Roman" w:hAnsi="Times New Roman" w:cs="Times New Roman"/>
                <w:b/>
                <w:bCs/>
                <w:lang w:val="en-US"/>
              </w:rPr>
            </w:pPr>
            <w:r w:rsidRPr="00724805">
              <w:rPr>
                <w:rFonts w:ascii="Times New Roman" w:hAnsi="Times New Roman" w:cs="Times New Roman"/>
                <w:b/>
                <w:bCs/>
                <w:lang w:val="en-US"/>
              </w:rPr>
              <w:t>(0.02)</w:t>
            </w:r>
          </w:p>
        </w:tc>
      </w:tr>
      <w:tr w:rsidR="00FF25C6" w:rsidRPr="007C2C87" w:rsidTr="00401DBB">
        <w:tc>
          <w:tcPr>
            <w:tcW w:w="3600"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31"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r>
      <w:tr w:rsidR="00FF25C6" w:rsidRPr="007C2C87" w:rsidTr="00401DBB">
        <w:tc>
          <w:tcPr>
            <w:tcW w:w="3600"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31"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FF25C6" w:rsidRPr="007C2C87" w:rsidTr="00401DBB">
        <w:tc>
          <w:tcPr>
            <w:tcW w:w="3600"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31" w:type="dxa"/>
            <w:gridSpan w:val="3"/>
          </w:tcPr>
          <w:p w:rsidR="00FF25C6" w:rsidRPr="007C2C87" w:rsidRDefault="00FF25C6" w:rsidP="007C2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6B0E84" w:rsidRPr="007C2C87" w:rsidTr="00401DBB">
        <w:tc>
          <w:tcPr>
            <w:tcW w:w="3600" w:type="dxa"/>
          </w:tcPr>
          <w:p w:rsidR="006B0E84"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Pr>
                <w:rFonts w:ascii="Times New Roman" w:hAnsi="Times New Roman" w:cs="Times New Roman"/>
                <w:b/>
                <w:bCs/>
                <w:i/>
                <w:iCs/>
                <w:sz w:val="22"/>
                <w:szCs w:val="22"/>
              </w:rPr>
              <w:t xml:space="preserve">Nine-month period ended 30 </w:t>
            </w:r>
          </w:p>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Pr>
                <w:rFonts w:ascii="Times New Roman" w:hAnsi="Times New Roman" w:cs="Times New Roman"/>
                <w:b/>
                <w:bCs/>
                <w:i/>
                <w:iCs/>
                <w:sz w:val="22"/>
                <w:szCs w:val="22"/>
              </w:rPr>
              <w:t>September</w:t>
            </w:r>
          </w:p>
        </w:tc>
        <w:tc>
          <w:tcPr>
            <w:tcW w:w="1341"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Pr>
                <w:rFonts w:ascii="Times New Roman" w:hAnsi="Times New Roman" w:cs="Times New Roman"/>
                <w:sz w:val="22"/>
                <w:szCs w:val="22"/>
              </w:rPr>
              <w:t>7</w:t>
            </w:r>
          </w:p>
        </w:tc>
        <w:tc>
          <w:tcPr>
            <w:tcW w:w="243"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41"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Pr>
                <w:rFonts w:ascii="Times New Roman" w:hAnsi="Times New Roman" w:cs="Times New Roman"/>
                <w:sz w:val="22"/>
                <w:szCs w:val="22"/>
              </w:rPr>
              <w:t>6</w:t>
            </w:r>
          </w:p>
        </w:tc>
        <w:tc>
          <w:tcPr>
            <w:tcW w:w="246"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429"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C2C87">
              <w:rPr>
                <w:rFonts w:ascii="Times New Roman" w:hAnsi="Times New Roman" w:cs="Times New Roman"/>
                <w:sz w:val="22"/>
                <w:szCs w:val="22"/>
              </w:rPr>
              <w:t>201</w:t>
            </w:r>
            <w:r>
              <w:rPr>
                <w:rFonts w:ascii="Times New Roman" w:hAnsi="Times New Roman" w:cs="Times New Roman"/>
                <w:sz w:val="22"/>
                <w:szCs w:val="22"/>
              </w:rPr>
              <w:t>6</w:t>
            </w:r>
          </w:p>
        </w:tc>
      </w:tr>
      <w:tr w:rsidR="006B0E84" w:rsidRPr="007C2C87" w:rsidTr="00401DBB">
        <w:tc>
          <w:tcPr>
            <w:tcW w:w="3600"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102" w:type="dxa"/>
            <w:gridSpan w:val="7"/>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2C87">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7C2C87">
              <w:rPr>
                <w:rFonts w:ascii="Times New Roman" w:hAnsi="Times New Roman" w:cs="Times New Roman"/>
                <w:i/>
                <w:iCs/>
                <w:sz w:val="22"/>
                <w:szCs w:val="22"/>
              </w:rPr>
              <w:t xml:space="preserve"> 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4D0D95" w:rsidRPr="007C2C87" w:rsidTr="00401DBB">
        <w:tc>
          <w:tcPr>
            <w:tcW w:w="3600" w:type="dxa"/>
          </w:tcPr>
          <w:p w:rsidR="004D0D95" w:rsidRPr="007C2C87" w:rsidRDefault="004D0D95" w:rsidP="004D0D95">
            <w:pPr>
              <w:pStyle w:val="3"/>
              <w:tabs>
                <w:tab w:val="clear" w:pos="360"/>
                <w:tab w:val="clear" w:pos="720"/>
              </w:tabs>
              <w:spacing w:line="240" w:lineRule="atLeas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3"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6"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36"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429" w:type="dxa"/>
          </w:tcPr>
          <w:p w:rsidR="004D0D95" w:rsidRPr="007C2C87" w:rsidRDefault="004D0D95" w:rsidP="004D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6B0E84" w:rsidRPr="007C2C87" w:rsidTr="00401DBB">
        <w:tc>
          <w:tcPr>
            <w:tcW w:w="3600" w:type="dxa"/>
          </w:tcPr>
          <w:p w:rsidR="006B0E84" w:rsidRPr="007C2C87" w:rsidRDefault="006B0E84" w:rsidP="006B0E8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theCompany</w:t>
            </w:r>
          </w:p>
        </w:tc>
        <w:tc>
          <w:tcPr>
            <w:tcW w:w="1341" w:type="dxa"/>
          </w:tcPr>
          <w:p w:rsidR="006B0E84" w:rsidRPr="007C2C87" w:rsidRDefault="00E170F4" w:rsidP="00AB4A00">
            <w:pPr>
              <w:pStyle w:val="31"/>
              <w:tabs>
                <w:tab w:val="clear" w:pos="360"/>
                <w:tab w:val="clear" w:pos="720"/>
                <w:tab w:val="decimal" w:pos="1050"/>
              </w:tabs>
              <w:spacing w:line="240" w:lineRule="atLeast"/>
              <w:ind w:left="-108"/>
              <w:rPr>
                <w:rFonts w:ascii="Times New Roman" w:hAnsi="Times New Roman" w:cs="Times New Roman"/>
                <w:b/>
                <w:bCs/>
                <w:cs/>
                <w:lang w:val="en-US"/>
              </w:rPr>
            </w:pPr>
            <w:r>
              <w:rPr>
                <w:rFonts w:ascii="Times New Roman" w:hAnsi="Times New Roman" w:cs="Times New Roman"/>
                <w:b/>
                <w:bCs/>
                <w:lang w:val="en-US"/>
              </w:rPr>
              <w:t>(66,</w:t>
            </w:r>
            <w:r w:rsidR="00AB4A00">
              <w:rPr>
                <w:rFonts w:ascii="Times New Roman" w:hAnsi="Times New Roman" w:cs="Times New Roman"/>
                <w:b/>
                <w:bCs/>
                <w:lang w:val="en-US"/>
              </w:rPr>
              <w:t>875</w:t>
            </w:r>
            <w:r>
              <w:rPr>
                <w:rFonts w:ascii="Times New Roman" w:hAnsi="Times New Roman" w:cs="Times New Roman"/>
                <w:b/>
                <w:bCs/>
                <w:lang w:val="en-US"/>
              </w:rPr>
              <w:t>)</w:t>
            </w:r>
          </w:p>
        </w:tc>
        <w:tc>
          <w:tcPr>
            <w:tcW w:w="243"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6B0E84" w:rsidRPr="007C2C87" w:rsidRDefault="00E91099" w:rsidP="006B0E84">
            <w:pPr>
              <w:pStyle w:val="31"/>
              <w:tabs>
                <w:tab w:val="clear" w:pos="360"/>
                <w:tab w:val="clear" w:pos="720"/>
                <w:tab w:val="decimal" w:pos="1050"/>
              </w:tabs>
              <w:spacing w:line="240" w:lineRule="atLeast"/>
              <w:ind w:left="-108"/>
              <w:rPr>
                <w:rFonts w:ascii="Times New Roman" w:hAnsi="Times New Roman" w:cs="Times New Roman"/>
                <w:b/>
                <w:bCs/>
                <w:cs/>
                <w:lang w:val="en-US"/>
              </w:rPr>
            </w:pPr>
            <w:r>
              <w:rPr>
                <w:rFonts w:ascii="Times New Roman" w:hAnsi="Times New Roman" w:cs="Times New Roman"/>
                <w:b/>
                <w:bCs/>
                <w:lang w:val="en-US"/>
              </w:rPr>
              <w:t>(37,453</w:t>
            </w:r>
            <w:r w:rsidR="006B0E84">
              <w:rPr>
                <w:rFonts w:ascii="Times New Roman" w:hAnsi="Times New Roman" w:cs="Times New Roman"/>
                <w:b/>
                <w:bCs/>
                <w:lang w:val="en-US"/>
              </w:rPr>
              <w:t>)</w:t>
            </w:r>
          </w:p>
        </w:tc>
        <w:tc>
          <w:tcPr>
            <w:tcW w:w="24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6B0E84" w:rsidRPr="007C2C87" w:rsidRDefault="00E170F4" w:rsidP="00AB4A00">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(7</w:t>
            </w:r>
            <w:r w:rsidR="00AB4A00">
              <w:rPr>
                <w:rFonts w:ascii="Times New Roman" w:hAnsi="Times New Roman" w:cs="Times New Roman"/>
                <w:b/>
                <w:bCs/>
                <w:lang w:val="en-US"/>
              </w:rPr>
              <w:t>6,147</w:t>
            </w:r>
            <w:r>
              <w:rPr>
                <w:rFonts w:ascii="Times New Roman" w:hAnsi="Times New Roman" w:cs="Times New Roman"/>
                <w:b/>
                <w:bCs/>
                <w:lang w:val="en-US"/>
              </w:rPr>
              <w:t>)</w:t>
            </w:r>
          </w:p>
        </w:tc>
        <w:tc>
          <w:tcPr>
            <w:tcW w:w="23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eastAsia="Cordia New" w:hAnsi="Times New Roman" w:cs="Times New Roman"/>
                <w:b/>
                <w:bCs/>
                <w:snapToGrid w:val="0"/>
                <w:sz w:val="22"/>
                <w:szCs w:val="22"/>
                <w:cs/>
                <w:lang w:val="th-TH" w:eastAsia="th-TH"/>
              </w:rPr>
            </w:pPr>
          </w:p>
        </w:tc>
        <w:tc>
          <w:tcPr>
            <w:tcW w:w="1429" w:type="dxa"/>
          </w:tcPr>
          <w:p w:rsidR="006B0E84" w:rsidRPr="007C2C87" w:rsidRDefault="00E91099" w:rsidP="00BC4B0B">
            <w:pPr>
              <w:pStyle w:val="31"/>
              <w:tabs>
                <w:tab w:val="clear" w:pos="360"/>
                <w:tab w:val="clear" w:pos="720"/>
                <w:tab w:val="decimal" w:pos="1050"/>
              </w:tabs>
              <w:spacing w:line="240" w:lineRule="atLeast"/>
              <w:ind w:left="-108"/>
              <w:rPr>
                <w:rFonts w:ascii="Times New Roman" w:hAnsi="Times New Roman" w:cs="Times New Roman"/>
                <w:b/>
                <w:bCs/>
                <w:cs/>
                <w:lang w:val="en-US"/>
              </w:rPr>
            </w:pPr>
            <w:r>
              <w:rPr>
                <w:rFonts w:ascii="Times New Roman" w:hAnsi="Times New Roman" w:cs="Times New Roman"/>
                <w:b/>
                <w:bCs/>
                <w:lang w:val="en-US"/>
              </w:rPr>
              <w:t>(45,986</w:t>
            </w:r>
            <w:r w:rsidR="006B0E84">
              <w:rPr>
                <w:rFonts w:ascii="Times New Roman" w:hAnsi="Times New Roman" w:cs="Times New Roman"/>
                <w:b/>
                <w:bCs/>
                <w:lang w:val="en-US"/>
              </w:rPr>
              <w:t>)</w:t>
            </w:r>
          </w:p>
        </w:tc>
      </w:tr>
      <w:tr w:rsidR="006B0E84" w:rsidRPr="007C2C87" w:rsidTr="00401DBB">
        <w:tc>
          <w:tcPr>
            <w:tcW w:w="3600" w:type="dxa"/>
          </w:tcPr>
          <w:p w:rsidR="006B0E84" w:rsidRPr="007C2C87" w:rsidRDefault="006B0E84" w:rsidP="006B0E84">
            <w:pPr>
              <w:pStyle w:val="3"/>
              <w:tabs>
                <w:tab w:val="clear" w:pos="360"/>
                <w:tab w:val="clear" w:pos="720"/>
              </w:tabs>
              <w:spacing w:line="240" w:lineRule="atLeast"/>
              <w:ind w:right="-108"/>
              <w:rPr>
                <w:rFonts w:ascii="Times New Roman" w:hAnsi="Times New Roman" w:cs="Times New Roman"/>
                <w:lang w:val="en-US"/>
              </w:rPr>
            </w:pPr>
          </w:p>
        </w:tc>
        <w:tc>
          <w:tcPr>
            <w:tcW w:w="1341" w:type="dxa"/>
            <w:tcBorders>
              <w:top w:val="double" w:sz="4" w:space="0" w:color="auto"/>
            </w:tcBorders>
          </w:tcPr>
          <w:p w:rsidR="006B0E84" w:rsidRPr="007C2C87" w:rsidRDefault="006B0E8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3"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Borders>
              <w:top w:val="double" w:sz="4" w:space="0" w:color="auto"/>
            </w:tcBorders>
          </w:tcPr>
          <w:p w:rsidR="006B0E84" w:rsidRPr="007C2C87" w:rsidRDefault="006B0E8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66" w:type="dxa"/>
            <w:tcBorders>
              <w:top w:val="double" w:sz="4" w:space="0" w:color="auto"/>
            </w:tcBorders>
          </w:tcPr>
          <w:p w:rsidR="006B0E84" w:rsidRPr="007C2C87" w:rsidRDefault="006B0E84" w:rsidP="006B0E8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c>
          <w:tcPr>
            <w:tcW w:w="23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429" w:type="dxa"/>
            <w:tcBorders>
              <w:top w:val="double" w:sz="4" w:space="0" w:color="auto"/>
            </w:tcBorders>
          </w:tcPr>
          <w:p w:rsidR="006B0E84" w:rsidRPr="007C2C87" w:rsidRDefault="006B0E84" w:rsidP="006B0E8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r>
      <w:tr w:rsidR="006B0E84" w:rsidRPr="007C2C87" w:rsidTr="00401DBB">
        <w:tc>
          <w:tcPr>
            <w:tcW w:w="3600" w:type="dxa"/>
          </w:tcPr>
          <w:p w:rsidR="006B0E84" w:rsidRPr="004D0D95" w:rsidRDefault="006B0E84" w:rsidP="006B0E84">
            <w:pPr>
              <w:pStyle w:val="3"/>
              <w:tabs>
                <w:tab w:val="clear" w:pos="360"/>
                <w:tab w:val="clear" w:pos="720"/>
              </w:tabs>
              <w:spacing w:line="240" w:lineRule="atLeast"/>
              <w:ind w:right="-108"/>
              <w:rPr>
                <w:rFonts w:ascii="Times New Roman" w:hAnsi="Times New Roman" w:cs="Times New Roman"/>
                <w:lang w:val="en-US"/>
              </w:rPr>
            </w:pPr>
            <w:r w:rsidRPr="004D0D95">
              <w:rPr>
                <w:rFonts w:ascii="Times New Roman" w:hAnsi="Times New Roman" w:cs="Times New Roman"/>
                <w:lang w:val="en-US"/>
              </w:rPr>
              <w:t xml:space="preserve">Number of ordinary shares </w:t>
            </w:r>
            <w:r>
              <w:rPr>
                <w:rFonts w:ascii="Times New Roman" w:hAnsi="Times New Roman" w:cs="Times New Roman"/>
                <w:lang w:val="en-US"/>
              </w:rPr>
              <w:t>o</w:t>
            </w:r>
            <w:r w:rsidRPr="004D0D95">
              <w:rPr>
                <w:rFonts w:ascii="Times New Roman" w:hAnsi="Times New Roman" w:cs="Times New Roman"/>
                <w:lang w:val="en-US"/>
              </w:rPr>
              <w:t>utstanding</w:t>
            </w:r>
          </w:p>
          <w:p w:rsidR="006B0E84" w:rsidRPr="004D0D95" w:rsidRDefault="006B0E84" w:rsidP="006B0E84">
            <w:pPr>
              <w:pStyle w:val="3"/>
              <w:tabs>
                <w:tab w:val="clear" w:pos="360"/>
                <w:tab w:val="clear" w:pos="720"/>
              </w:tabs>
              <w:spacing w:line="240" w:lineRule="atLeast"/>
              <w:ind w:right="-108"/>
              <w:rPr>
                <w:rFonts w:ascii="Times New Roman" w:hAnsi="Times New Roman" w:cs="Times New Roman"/>
                <w:lang w:val="en-US"/>
              </w:rPr>
            </w:pPr>
            <w:r w:rsidRPr="004D0D95">
              <w:rPr>
                <w:rFonts w:ascii="Times New Roman" w:hAnsi="Times New Roman" w:cs="Times New Roman"/>
                <w:lang w:val="en-US"/>
              </w:rPr>
              <w:t xml:space="preserve">   at 1 January</w:t>
            </w:r>
          </w:p>
        </w:tc>
        <w:tc>
          <w:tcPr>
            <w:tcW w:w="1341" w:type="dxa"/>
            <w:vAlign w:val="bottom"/>
          </w:tcPr>
          <w:p w:rsidR="006B0E84" w:rsidRPr="004D0D95" w:rsidRDefault="00E170F4" w:rsidP="006B0E84">
            <w:pPr>
              <w:pStyle w:val="31"/>
              <w:tabs>
                <w:tab w:val="clear" w:pos="360"/>
                <w:tab w:val="clear" w:pos="720"/>
                <w:tab w:val="decimal" w:pos="1050"/>
              </w:tabs>
              <w:spacing w:line="240" w:lineRule="atLeast"/>
              <w:ind w:left="-108"/>
              <w:rPr>
                <w:rFonts w:ascii="Times New Roman" w:hAnsi="Times New Roman" w:cs="Times New Roman"/>
                <w:lang w:val="en-US"/>
              </w:rPr>
            </w:pPr>
            <w:r>
              <w:rPr>
                <w:rFonts w:ascii="Times New Roman" w:hAnsi="Times New Roman" w:cs="Times New Roman"/>
                <w:lang w:val="en-US"/>
              </w:rPr>
              <w:t>503,384</w:t>
            </w:r>
          </w:p>
        </w:tc>
        <w:tc>
          <w:tcPr>
            <w:tcW w:w="243" w:type="dxa"/>
            <w:vAlign w:val="bottom"/>
          </w:tcPr>
          <w:p w:rsidR="006B0E84" w:rsidRPr="004D0D95"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rPr>
                <w:rFonts w:ascii="Times New Roman" w:hAnsi="Times New Roman" w:cs="Times New Roman"/>
                <w:sz w:val="22"/>
                <w:szCs w:val="22"/>
              </w:rPr>
            </w:pPr>
          </w:p>
        </w:tc>
        <w:tc>
          <w:tcPr>
            <w:tcW w:w="1341" w:type="dxa"/>
            <w:vAlign w:val="bottom"/>
          </w:tcPr>
          <w:p w:rsidR="006B0E84" w:rsidRPr="004D0D95" w:rsidRDefault="00E91099" w:rsidP="006B0E84">
            <w:pPr>
              <w:pStyle w:val="31"/>
              <w:tabs>
                <w:tab w:val="clear" w:pos="360"/>
                <w:tab w:val="clear" w:pos="720"/>
                <w:tab w:val="decimal" w:pos="1050"/>
              </w:tabs>
              <w:spacing w:line="240" w:lineRule="atLeast"/>
              <w:ind w:left="-108"/>
              <w:rPr>
                <w:rFonts w:ascii="Times New Roman" w:hAnsi="Times New Roman" w:cs="Times New Roman"/>
                <w:lang w:val="en-US"/>
              </w:rPr>
            </w:pPr>
            <w:r>
              <w:rPr>
                <w:rFonts w:ascii="Times New Roman" w:hAnsi="Times New Roman" w:cs="Times New Roman"/>
                <w:lang w:val="en-US"/>
              </w:rPr>
              <w:t>153,454</w:t>
            </w:r>
          </w:p>
        </w:tc>
        <w:tc>
          <w:tcPr>
            <w:tcW w:w="246" w:type="dxa"/>
            <w:vAlign w:val="bottom"/>
          </w:tcPr>
          <w:p w:rsidR="006B0E84" w:rsidRPr="004D0D95"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sz w:val="22"/>
                <w:szCs w:val="22"/>
              </w:rPr>
            </w:pPr>
          </w:p>
        </w:tc>
        <w:tc>
          <w:tcPr>
            <w:tcW w:w="1266" w:type="dxa"/>
            <w:vAlign w:val="bottom"/>
          </w:tcPr>
          <w:p w:rsidR="006B0E84" w:rsidRPr="004D0D95" w:rsidRDefault="00E170F4" w:rsidP="00F26694">
            <w:pPr>
              <w:pStyle w:val="31"/>
              <w:tabs>
                <w:tab w:val="clear" w:pos="360"/>
                <w:tab w:val="clear" w:pos="720"/>
                <w:tab w:val="decimal" w:pos="1023"/>
              </w:tabs>
              <w:spacing w:line="240" w:lineRule="atLeast"/>
              <w:ind w:left="-108"/>
              <w:rPr>
                <w:rFonts w:ascii="Times New Roman" w:hAnsi="Times New Roman" w:cs="Times New Roman"/>
                <w:lang w:val="en-US"/>
              </w:rPr>
            </w:pPr>
            <w:r>
              <w:rPr>
                <w:rFonts w:ascii="Times New Roman" w:hAnsi="Times New Roman" w:cs="Times New Roman"/>
                <w:lang w:val="en-US"/>
              </w:rPr>
              <w:t>503,384</w:t>
            </w:r>
          </w:p>
        </w:tc>
        <w:tc>
          <w:tcPr>
            <w:tcW w:w="236" w:type="dxa"/>
            <w:vAlign w:val="bottom"/>
          </w:tcPr>
          <w:p w:rsidR="006B0E84" w:rsidRPr="004D0D95"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sz w:val="22"/>
                <w:szCs w:val="22"/>
              </w:rPr>
            </w:pPr>
          </w:p>
        </w:tc>
        <w:tc>
          <w:tcPr>
            <w:tcW w:w="1429" w:type="dxa"/>
            <w:vAlign w:val="bottom"/>
          </w:tcPr>
          <w:p w:rsidR="006B0E84" w:rsidRPr="004D0D95" w:rsidRDefault="00E91099" w:rsidP="00E91099">
            <w:pPr>
              <w:pStyle w:val="31"/>
              <w:tabs>
                <w:tab w:val="clear" w:pos="360"/>
                <w:tab w:val="clear" w:pos="720"/>
                <w:tab w:val="decimal" w:pos="1051"/>
              </w:tabs>
              <w:spacing w:line="240" w:lineRule="atLeast"/>
              <w:ind w:left="-108"/>
              <w:rPr>
                <w:rFonts w:ascii="Times New Roman" w:hAnsi="Times New Roman" w:cs="Times New Roman"/>
                <w:lang w:val="en-US"/>
              </w:rPr>
            </w:pPr>
            <w:r>
              <w:rPr>
                <w:rFonts w:ascii="Times New Roman" w:hAnsi="Times New Roman" w:cs="Times New Roman"/>
                <w:lang w:val="en-US"/>
              </w:rPr>
              <w:t>153,454</w:t>
            </w:r>
          </w:p>
        </w:tc>
      </w:tr>
      <w:tr w:rsidR="006B0E84" w:rsidRPr="007C2C87" w:rsidTr="00401DBB">
        <w:tc>
          <w:tcPr>
            <w:tcW w:w="3600" w:type="dxa"/>
          </w:tcPr>
          <w:p w:rsidR="006B0E84" w:rsidRDefault="006B0E84" w:rsidP="006B0E84">
            <w:pPr>
              <w:pStyle w:val="3"/>
              <w:tabs>
                <w:tab w:val="clear" w:pos="360"/>
                <w:tab w:val="clear" w:pos="720"/>
              </w:tabs>
              <w:spacing w:line="240" w:lineRule="atLeast"/>
              <w:ind w:right="-108"/>
              <w:rPr>
                <w:rFonts w:ascii="Times New Roman" w:hAnsi="Times New Roman" w:cs="Times New Roman"/>
                <w:lang w:val="en-US"/>
              </w:rPr>
            </w:pPr>
            <w:r w:rsidRPr="004D0D95">
              <w:rPr>
                <w:rFonts w:ascii="Times New Roman" w:hAnsi="Times New Roman" w:cs="Times New Roman"/>
                <w:lang w:val="en-US"/>
              </w:rPr>
              <w:t>Effect of shares issued o</w:t>
            </w:r>
            <w:r>
              <w:rPr>
                <w:rFonts w:ascii="Times New Roman" w:hAnsi="Times New Roman" w:cs="Times New Roman"/>
                <w:lang w:val="en-US"/>
              </w:rPr>
              <w:t>n</w:t>
            </w:r>
          </w:p>
          <w:p w:rsidR="006B0E84" w:rsidRPr="004D0D95" w:rsidRDefault="006B0E84" w:rsidP="006B0E84">
            <w:pPr>
              <w:pStyle w:val="3"/>
              <w:tabs>
                <w:tab w:val="clear" w:pos="360"/>
                <w:tab w:val="clear" w:pos="720"/>
              </w:tabs>
              <w:spacing w:line="240" w:lineRule="atLeast"/>
              <w:ind w:right="-108"/>
              <w:rPr>
                <w:rFonts w:ascii="Times New Roman" w:hAnsi="Times New Roman" w:cs="Times New Roman"/>
                <w:lang w:val="en-US"/>
              </w:rPr>
            </w:pPr>
            <w:r w:rsidRPr="004D0D95">
              <w:rPr>
                <w:rFonts w:ascii="Times New Roman" w:hAnsi="Times New Roman" w:cs="Times New Roman"/>
                <w:lang w:val="en-US"/>
              </w:rPr>
              <w:t>7 March 2016</w:t>
            </w:r>
          </w:p>
        </w:tc>
        <w:tc>
          <w:tcPr>
            <w:tcW w:w="1341" w:type="dxa"/>
            <w:tcBorders>
              <w:bottom w:val="single" w:sz="4" w:space="0" w:color="auto"/>
            </w:tcBorders>
            <w:vAlign w:val="bottom"/>
          </w:tcPr>
          <w:p w:rsidR="006B0E84" w:rsidRPr="004D0D95" w:rsidRDefault="00E170F4" w:rsidP="00E170F4">
            <w:pPr>
              <w:pStyle w:val="31"/>
              <w:tabs>
                <w:tab w:val="clear" w:pos="360"/>
                <w:tab w:val="clear" w:pos="720"/>
                <w:tab w:val="decimal" w:pos="684"/>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43" w:type="dxa"/>
            <w:vAlign w:val="bottom"/>
          </w:tcPr>
          <w:p w:rsidR="006B0E84" w:rsidRPr="004D0D95"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rPr>
                <w:rFonts w:ascii="Times New Roman" w:hAnsi="Times New Roman" w:cs="Times New Roman"/>
                <w:sz w:val="22"/>
                <w:szCs w:val="22"/>
              </w:rPr>
            </w:pPr>
          </w:p>
        </w:tc>
        <w:tc>
          <w:tcPr>
            <w:tcW w:w="1341" w:type="dxa"/>
            <w:tcBorders>
              <w:bottom w:val="single" w:sz="4" w:space="0" w:color="auto"/>
            </w:tcBorders>
            <w:vAlign w:val="bottom"/>
          </w:tcPr>
          <w:p w:rsidR="006B0E84" w:rsidRPr="004D0D95" w:rsidRDefault="00E91099" w:rsidP="006B0E84">
            <w:pPr>
              <w:pStyle w:val="31"/>
              <w:tabs>
                <w:tab w:val="clear" w:pos="360"/>
                <w:tab w:val="clear" w:pos="720"/>
                <w:tab w:val="decimal" w:pos="1050"/>
              </w:tabs>
              <w:spacing w:line="240" w:lineRule="atLeast"/>
              <w:ind w:left="-108"/>
              <w:rPr>
                <w:rFonts w:ascii="Times New Roman" w:hAnsi="Times New Roman" w:cs="Times New Roman"/>
                <w:lang w:val="en-US"/>
              </w:rPr>
            </w:pPr>
            <w:r>
              <w:rPr>
                <w:rFonts w:ascii="Times New Roman" w:hAnsi="Times New Roman" w:cs="Times New Roman"/>
                <w:lang w:val="en-US"/>
              </w:rPr>
              <w:t>265,641</w:t>
            </w:r>
          </w:p>
        </w:tc>
        <w:tc>
          <w:tcPr>
            <w:tcW w:w="246" w:type="dxa"/>
            <w:vAlign w:val="bottom"/>
          </w:tcPr>
          <w:p w:rsidR="006B0E84" w:rsidRPr="004D0D95"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sz w:val="22"/>
                <w:szCs w:val="22"/>
              </w:rPr>
            </w:pPr>
          </w:p>
        </w:tc>
        <w:tc>
          <w:tcPr>
            <w:tcW w:w="1266" w:type="dxa"/>
            <w:tcBorders>
              <w:bottom w:val="single" w:sz="4" w:space="0" w:color="auto"/>
            </w:tcBorders>
            <w:vAlign w:val="bottom"/>
          </w:tcPr>
          <w:p w:rsidR="006B0E84" w:rsidRPr="004D0D95" w:rsidRDefault="00E170F4" w:rsidP="00E170F4">
            <w:pPr>
              <w:pStyle w:val="31"/>
              <w:tabs>
                <w:tab w:val="clear" w:pos="360"/>
                <w:tab w:val="clear" w:pos="720"/>
                <w:tab w:val="decimal" w:pos="663"/>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36" w:type="dxa"/>
            <w:vAlign w:val="bottom"/>
          </w:tcPr>
          <w:p w:rsidR="006B0E84" w:rsidRPr="004D0D95"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sz w:val="22"/>
                <w:szCs w:val="22"/>
              </w:rPr>
            </w:pPr>
          </w:p>
        </w:tc>
        <w:tc>
          <w:tcPr>
            <w:tcW w:w="1429" w:type="dxa"/>
            <w:tcBorders>
              <w:bottom w:val="single" w:sz="4" w:space="0" w:color="auto"/>
            </w:tcBorders>
            <w:vAlign w:val="bottom"/>
          </w:tcPr>
          <w:p w:rsidR="006B0E84" w:rsidRPr="004D0D95" w:rsidRDefault="00E91099" w:rsidP="00E91099">
            <w:pPr>
              <w:pStyle w:val="31"/>
              <w:tabs>
                <w:tab w:val="clear" w:pos="360"/>
                <w:tab w:val="clear" w:pos="720"/>
                <w:tab w:val="decimal" w:pos="1051"/>
              </w:tabs>
              <w:spacing w:line="240" w:lineRule="atLeast"/>
              <w:ind w:left="-108"/>
              <w:rPr>
                <w:rFonts w:ascii="Times New Roman" w:hAnsi="Times New Roman" w:cs="Times New Roman"/>
                <w:lang w:val="en-US"/>
              </w:rPr>
            </w:pPr>
            <w:r>
              <w:rPr>
                <w:rFonts w:ascii="Times New Roman" w:hAnsi="Times New Roman" w:cs="Times New Roman"/>
                <w:lang w:val="en-US"/>
              </w:rPr>
              <w:t>265,641</w:t>
            </w:r>
          </w:p>
        </w:tc>
      </w:tr>
      <w:tr w:rsidR="006B0E84" w:rsidRPr="007C2C87" w:rsidTr="00401DBB">
        <w:tc>
          <w:tcPr>
            <w:tcW w:w="3600" w:type="dxa"/>
          </w:tcPr>
          <w:p w:rsidR="006B0E84" w:rsidRDefault="006B0E84" w:rsidP="006B0E84">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Weighted average number of     </w:t>
            </w:r>
          </w:p>
          <w:p w:rsidR="006B0E84" w:rsidRDefault="006B0E84" w:rsidP="006B0E84">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   ordinary shares outstanding   </w:t>
            </w:r>
          </w:p>
          <w:p w:rsidR="006B0E84" w:rsidRDefault="006B0E84" w:rsidP="006B0E84">
            <w:pPr>
              <w:pStyle w:val="3"/>
              <w:tabs>
                <w:tab w:val="clear" w:pos="360"/>
                <w:tab w:val="clear" w:pos="720"/>
                <w:tab w:val="left" w:pos="207"/>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   (basic)</w:t>
            </w:r>
          </w:p>
        </w:tc>
        <w:tc>
          <w:tcPr>
            <w:tcW w:w="1341" w:type="dxa"/>
            <w:tcBorders>
              <w:top w:val="single" w:sz="4" w:space="0" w:color="auto"/>
              <w:bottom w:val="double" w:sz="4" w:space="0" w:color="auto"/>
            </w:tcBorders>
            <w:vAlign w:val="bottom"/>
          </w:tcPr>
          <w:p w:rsidR="006B0E84" w:rsidRPr="007C2C87" w:rsidRDefault="00E170F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43"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rPr>
                <w:rFonts w:ascii="Times New Roman" w:hAnsi="Times New Roman" w:cs="Times New Roman"/>
                <w:b/>
                <w:bCs/>
                <w:sz w:val="22"/>
                <w:szCs w:val="22"/>
              </w:rPr>
            </w:pPr>
          </w:p>
        </w:tc>
        <w:tc>
          <w:tcPr>
            <w:tcW w:w="1341" w:type="dxa"/>
            <w:tcBorders>
              <w:top w:val="single" w:sz="4" w:space="0" w:color="auto"/>
              <w:bottom w:val="double" w:sz="4" w:space="0" w:color="auto"/>
            </w:tcBorders>
            <w:vAlign w:val="bottom"/>
          </w:tcPr>
          <w:p w:rsidR="006B0E84" w:rsidRPr="007C2C87" w:rsidRDefault="00E91099" w:rsidP="006B0E8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419,095</w:t>
            </w:r>
          </w:p>
        </w:tc>
        <w:tc>
          <w:tcPr>
            <w:tcW w:w="246"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66" w:type="dxa"/>
            <w:tcBorders>
              <w:top w:val="single" w:sz="4" w:space="0" w:color="auto"/>
              <w:bottom w:val="double" w:sz="4" w:space="0" w:color="auto"/>
            </w:tcBorders>
            <w:vAlign w:val="bottom"/>
          </w:tcPr>
          <w:p w:rsidR="006B0E84" w:rsidRPr="00BD5727" w:rsidRDefault="00E170F4" w:rsidP="00E170F4">
            <w:pPr>
              <w:pStyle w:val="31"/>
              <w:tabs>
                <w:tab w:val="clear" w:pos="360"/>
                <w:tab w:val="clear" w:pos="720"/>
                <w:tab w:val="decimal" w:pos="1023"/>
              </w:tabs>
              <w:spacing w:line="240" w:lineRule="atLeast"/>
              <w:ind w:left="-108"/>
              <w:rPr>
                <w:rFonts w:ascii="Times New Roman" w:hAnsi="Times New Roman" w:cs="Times New Roman"/>
                <w:b/>
                <w:bCs/>
                <w:lang w:val="en-US"/>
              </w:rPr>
            </w:pPr>
            <w:r>
              <w:rPr>
                <w:rFonts w:ascii="Times New Roman" w:hAnsi="Times New Roman" w:cs="Times New Roman"/>
                <w:b/>
                <w:bCs/>
                <w:lang w:val="en-US"/>
              </w:rPr>
              <w:t>503,384</w:t>
            </w:r>
          </w:p>
        </w:tc>
        <w:tc>
          <w:tcPr>
            <w:tcW w:w="236" w:type="dxa"/>
            <w:vAlign w:val="bottom"/>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429" w:type="dxa"/>
            <w:tcBorders>
              <w:top w:val="single" w:sz="4" w:space="0" w:color="auto"/>
              <w:bottom w:val="double" w:sz="4" w:space="0" w:color="auto"/>
            </w:tcBorders>
            <w:vAlign w:val="bottom"/>
          </w:tcPr>
          <w:p w:rsidR="006B0E84" w:rsidRPr="00BD5727" w:rsidRDefault="00E91099" w:rsidP="00E91099">
            <w:pPr>
              <w:pStyle w:val="31"/>
              <w:tabs>
                <w:tab w:val="clear" w:pos="360"/>
                <w:tab w:val="clear" w:pos="720"/>
                <w:tab w:val="decimal" w:pos="1051"/>
              </w:tabs>
              <w:spacing w:line="240" w:lineRule="atLeast"/>
              <w:ind w:left="-108"/>
              <w:rPr>
                <w:rFonts w:ascii="Times New Roman" w:hAnsi="Times New Roman" w:cs="Times New Roman"/>
                <w:b/>
                <w:bCs/>
                <w:lang w:val="en-US"/>
              </w:rPr>
            </w:pPr>
            <w:r>
              <w:rPr>
                <w:rFonts w:ascii="Times New Roman" w:hAnsi="Times New Roman" w:cs="Times New Roman"/>
                <w:b/>
                <w:bCs/>
                <w:lang w:val="en-US"/>
              </w:rPr>
              <w:t>419,095</w:t>
            </w:r>
          </w:p>
        </w:tc>
      </w:tr>
      <w:tr w:rsidR="006B0E84" w:rsidRPr="007C2C87" w:rsidTr="00401DBB">
        <w:tc>
          <w:tcPr>
            <w:tcW w:w="3600" w:type="dxa"/>
          </w:tcPr>
          <w:p w:rsidR="006B0E84" w:rsidRPr="007C2C87" w:rsidRDefault="006B0E84" w:rsidP="006B0E84">
            <w:pPr>
              <w:pStyle w:val="3"/>
              <w:tabs>
                <w:tab w:val="clear" w:pos="360"/>
                <w:tab w:val="clear" w:pos="720"/>
              </w:tabs>
              <w:spacing w:line="240" w:lineRule="atLeast"/>
              <w:ind w:right="-108"/>
              <w:rPr>
                <w:rFonts w:ascii="Times New Roman" w:hAnsi="Times New Roman" w:cs="Times New Roman"/>
                <w:b/>
                <w:bCs/>
                <w:lang w:val="en-US"/>
              </w:rPr>
            </w:pPr>
          </w:p>
        </w:tc>
        <w:tc>
          <w:tcPr>
            <w:tcW w:w="1341" w:type="dxa"/>
          </w:tcPr>
          <w:p w:rsidR="006B0E84" w:rsidRPr="007C2C87" w:rsidRDefault="006B0E8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3"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6B0E84" w:rsidRPr="007C2C87" w:rsidRDefault="006B0E8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6B0E84" w:rsidRPr="007C2C87" w:rsidRDefault="006B0E84" w:rsidP="006B0E8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c>
          <w:tcPr>
            <w:tcW w:w="23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429" w:type="dxa"/>
          </w:tcPr>
          <w:p w:rsidR="006B0E84" w:rsidRPr="007C2C87" w:rsidRDefault="006B0E84" w:rsidP="006B0E84">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r>
      <w:tr w:rsidR="006B0E84" w:rsidRPr="007C2C87" w:rsidTr="00401DBB">
        <w:tc>
          <w:tcPr>
            <w:tcW w:w="3600" w:type="dxa"/>
          </w:tcPr>
          <w:p w:rsidR="006B0E84" w:rsidRPr="007C2C87" w:rsidRDefault="006B0E84" w:rsidP="006B0E84">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6B0E84" w:rsidRPr="007C2C87" w:rsidRDefault="00E170F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(0.13)</w:t>
            </w:r>
          </w:p>
        </w:tc>
        <w:tc>
          <w:tcPr>
            <w:tcW w:w="243"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tcPr>
          <w:p w:rsidR="006B0E84" w:rsidRPr="007C2C87" w:rsidRDefault="006B0E84" w:rsidP="006B0E84">
            <w:pPr>
              <w:pStyle w:val="31"/>
              <w:tabs>
                <w:tab w:val="clear" w:pos="360"/>
                <w:tab w:val="clear" w:pos="720"/>
                <w:tab w:val="decimal" w:pos="1050"/>
              </w:tabs>
              <w:spacing w:line="240" w:lineRule="atLeast"/>
              <w:ind w:left="-108"/>
              <w:rPr>
                <w:rFonts w:ascii="Times New Roman" w:hAnsi="Times New Roman" w:cs="Times New Roman"/>
                <w:b/>
                <w:bCs/>
                <w:lang w:val="en-US"/>
              </w:rPr>
            </w:pPr>
            <w:r>
              <w:rPr>
                <w:rFonts w:ascii="Times New Roman" w:hAnsi="Times New Roman" w:cs="Times New Roman"/>
                <w:b/>
                <w:bCs/>
                <w:lang w:val="en-US"/>
              </w:rPr>
              <w:t>(0.09)</w:t>
            </w:r>
          </w:p>
        </w:tc>
        <w:tc>
          <w:tcPr>
            <w:tcW w:w="24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tcPr>
          <w:p w:rsidR="006B0E84" w:rsidRPr="007C2C87" w:rsidRDefault="00E170F4" w:rsidP="00F26694">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(0.15)</w:t>
            </w:r>
          </w:p>
        </w:tc>
        <w:tc>
          <w:tcPr>
            <w:tcW w:w="236" w:type="dxa"/>
          </w:tcPr>
          <w:p w:rsidR="006B0E84" w:rsidRPr="007C2C87" w:rsidRDefault="006B0E84" w:rsidP="006B0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429" w:type="dxa"/>
            <w:tcBorders>
              <w:bottom w:val="double" w:sz="4" w:space="0" w:color="auto"/>
            </w:tcBorders>
          </w:tcPr>
          <w:p w:rsidR="006B0E84" w:rsidRPr="007C2C87" w:rsidRDefault="006B0E84" w:rsidP="00E91099">
            <w:pPr>
              <w:pStyle w:val="31"/>
              <w:tabs>
                <w:tab w:val="clear" w:pos="360"/>
                <w:tab w:val="clear" w:pos="720"/>
                <w:tab w:val="decimal" w:pos="781"/>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(0.11)</w:t>
            </w:r>
          </w:p>
        </w:tc>
      </w:tr>
    </w:tbl>
    <w:p w:rsidR="00BA38B4" w:rsidRDefault="00BA38B4" w:rsidP="00FD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E91099" w:rsidRPr="007C2C87" w:rsidRDefault="00E91099" w:rsidP="00FD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CB4BE7" w:rsidRDefault="00CB4BE7"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10470C">
        <w:rPr>
          <w:rFonts w:ascii="Times New Roman" w:hAnsi="Times New Roman" w:cs="Times New Roman"/>
          <w:b/>
          <w:bCs/>
          <w:sz w:val="24"/>
          <w:szCs w:val="24"/>
        </w:rPr>
        <w:t>1</w:t>
      </w:r>
      <w:r w:rsidR="00291F52">
        <w:rPr>
          <w:rFonts w:ascii="Times New Roman" w:hAnsi="Times New Roman" w:cs="Times New Roman"/>
          <w:b/>
          <w:bCs/>
          <w:sz w:val="24"/>
          <w:szCs w:val="24"/>
        </w:rPr>
        <w:t>8</w:t>
      </w:r>
      <w:r w:rsidRPr="0010470C">
        <w:rPr>
          <w:rFonts w:ascii="Times New Roman" w:hAnsi="Times New Roman" w:cs="Times New Roman"/>
          <w:b/>
          <w:bCs/>
          <w:sz w:val="24"/>
          <w:szCs w:val="24"/>
        </w:rPr>
        <w:tab/>
      </w:r>
      <w:r>
        <w:rPr>
          <w:rFonts w:ascii="Times New Roman" w:hAnsi="Times New Roman" w:cs="Times New Roman"/>
          <w:b/>
          <w:bCs/>
          <w:sz w:val="24"/>
          <w:szCs w:val="24"/>
        </w:rPr>
        <w:t>Financial instruments</w:t>
      </w:r>
    </w:p>
    <w:p w:rsidR="00CB4BE7" w:rsidRPr="00B41A2C" w:rsidRDefault="00CB4BE7"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B4BE7" w:rsidRPr="00B41A2C" w:rsidRDefault="00CB4BE7"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41A2C">
        <w:rPr>
          <w:rFonts w:ascii="Times New Roman" w:hAnsi="Times New Roman" w:cs="Times New Roman"/>
          <w:b/>
          <w:bCs/>
          <w:sz w:val="22"/>
          <w:szCs w:val="22"/>
        </w:rPr>
        <w:tab/>
      </w:r>
      <w:r w:rsidRPr="00B41A2C">
        <w:rPr>
          <w:rFonts w:ascii="Times New Roman" w:hAnsi="Times New Roman" w:cs="Times New Roman"/>
          <w:b/>
          <w:bCs/>
          <w:i/>
          <w:iCs/>
          <w:sz w:val="22"/>
          <w:szCs w:val="22"/>
        </w:rPr>
        <w:t>Fair values of financial assets and liabilities</w:t>
      </w:r>
    </w:p>
    <w:p w:rsidR="00CB4BE7" w:rsidRPr="00B41A2C" w:rsidRDefault="00CB4BE7"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CB4BE7" w:rsidRPr="00B41A2C" w:rsidRDefault="00CB4BE7" w:rsidP="006F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41A2C">
        <w:rPr>
          <w:rFonts w:ascii="Times New Roman" w:hAnsi="Times New Roman" w:cs="Times New Roman"/>
          <w:sz w:val="22"/>
          <w:szCs w:val="22"/>
        </w:rPr>
        <w:t>Since the majority of the financial assets and lia</w:t>
      </w:r>
      <w:r w:rsidR="000E3800">
        <w:rPr>
          <w:rFonts w:ascii="Times New Roman" w:hAnsi="Times New Roman" w:cs="Times New Roman"/>
          <w:sz w:val="22"/>
          <w:szCs w:val="22"/>
        </w:rPr>
        <w:t>bilities as at 30 September 2017 and 31 December 2016</w:t>
      </w:r>
      <w:r w:rsidRPr="00B41A2C">
        <w:rPr>
          <w:rFonts w:ascii="Times New Roman" w:hAnsi="Times New Roman" w:cs="Times New Roman"/>
          <w:sz w:val="22"/>
          <w:szCs w:val="22"/>
        </w:rPr>
        <w:t xml:space="preserve"> cl</w:t>
      </w:r>
      <w:r w:rsidR="00355C65">
        <w:rPr>
          <w:rFonts w:ascii="Times New Roman" w:hAnsi="Times New Roman" w:cs="Times New Roman"/>
          <w:sz w:val="22"/>
          <w:szCs w:val="22"/>
        </w:rPr>
        <w:t>assified as short-term and borrowings</w:t>
      </w:r>
      <w:r w:rsidRPr="00B41A2C">
        <w:rPr>
          <w:rFonts w:ascii="Times New Roman" w:hAnsi="Times New Roman" w:cs="Times New Roman"/>
          <w:sz w:val="22"/>
          <w:szCs w:val="22"/>
        </w:rPr>
        <w:t xml:space="preserve"> are bearing interest at rate close to current market rate, the carrying amount of the Group’s financial instruments does not materially differ from their aggregate fair value.</w:t>
      </w:r>
    </w:p>
    <w:p w:rsidR="00CB4BE7" w:rsidRDefault="00CB4BE7"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F524F3" w:rsidRDefault="00F524F3"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F524F3" w:rsidRDefault="00F524F3"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F524F3" w:rsidRDefault="00F524F3"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F524F3" w:rsidRPr="00CB4BE7" w:rsidRDefault="00F524F3" w:rsidP="00CB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EA5B57" w:rsidRPr="0010470C" w:rsidRDefault="00F477E5"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0470C">
        <w:rPr>
          <w:rFonts w:ascii="Times New Roman" w:hAnsi="Times New Roman" w:cs="Times New Roman"/>
          <w:b/>
          <w:bCs/>
          <w:sz w:val="24"/>
          <w:szCs w:val="24"/>
        </w:rPr>
        <w:lastRenderedPageBreak/>
        <w:t>1</w:t>
      </w:r>
      <w:r w:rsidR="00884DD7">
        <w:rPr>
          <w:rFonts w:ascii="Times New Roman" w:hAnsi="Times New Roman" w:cs="Times New Roman"/>
          <w:b/>
          <w:bCs/>
          <w:sz w:val="24"/>
          <w:szCs w:val="24"/>
        </w:rPr>
        <w:t>9</w:t>
      </w:r>
      <w:r w:rsidR="00EA5B57" w:rsidRPr="0010470C">
        <w:rPr>
          <w:rFonts w:ascii="Times New Roman" w:hAnsi="Times New Roman" w:cs="Times New Roman"/>
          <w:b/>
          <w:bCs/>
          <w:sz w:val="24"/>
          <w:szCs w:val="24"/>
        </w:rPr>
        <w:tab/>
      </w:r>
      <w:r w:rsidR="00F14525">
        <w:rPr>
          <w:rFonts w:ascii="Times New Roman" w:hAnsi="Times New Roman" w:cs="Times New Roman"/>
          <w:b/>
          <w:bCs/>
          <w:sz w:val="24"/>
          <w:szCs w:val="24"/>
        </w:rPr>
        <w:t>Commitments</w:t>
      </w:r>
    </w:p>
    <w:p w:rsidR="004B66CC" w:rsidRDefault="004B66C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42" w:type="dxa"/>
        <w:tblInd w:w="558" w:type="dxa"/>
        <w:tblLayout w:type="fixed"/>
        <w:tblLook w:val="01E0"/>
      </w:tblPr>
      <w:tblGrid>
        <w:gridCol w:w="3375"/>
        <w:gridCol w:w="1265"/>
        <w:gridCol w:w="238"/>
        <w:gridCol w:w="1264"/>
        <w:gridCol w:w="236"/>
        <w:gridCol w:w="1264"/>
        <w:gridCol w:w="236"/>
        <w:gridCol w:w="1264"/>
      </w:tblGrid>
      <w:tr w:rsidR="00D137B8" w:rsidRPr="0010470C" w:rsidTr="00895E42">
        <w:tc>
          <w:tcPr>
            <w:tcW w:w="3375"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67" w:type="dxa"/>
            <w:gridSpan w:val="3"/>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Consolidated</w:t>
            </w: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64" w:type="dxa"/>
            <w:gridSpan w:val="3"/>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Separate</w:t>
            </w:r>
          </w:p>
        </w:tc>
      </w:tr>
      <w:tr w:rsidR="00D137B8" w:rsidRPr="0010470C" w:rsidTr="00895E42">
        <w:tc>
          <w:tcPr>
            <w:tcW w:w="3375"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67" w:type="dxa"/>
            <w:gridSpan w:val="3"/>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64" w:type="dxa"/>
            <w:gridSpan w:val="3"/>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0470C">
              <w:rPr>
                <w:rFonts w:ascii="Times New Roman" w:hAnsi="Times New Roman" w:cs="Times New Roman"/>
                <w:b/>
                <w:bCs/>
                <w:sz w:val="22"/>
                <w:szCs w:val="22"/>
              </w:rPr>
              <w:t>financial statements</w:t>
            </w:r>
          </w:p>
        </w:tc>
      </w:tr>
      <w:tr w:rsidR="00D137B8" w:rsidRPr="0010470C" w:rsidTr="00895E42">
        <w:tc>
          <w:tcPr>
            <w:tcW w:w="3375"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 xml:space="preserve">30 September </w:t>
            </w:r>
          </w:p>
        </w:tc>
        <w:tc>
          <w:tcPr>
            <w:tcW w:w="238"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0470C">
              <w:rPr>
                <w:rFonts w:ascii="Times New Roman" w:hAnsi="Times New Roman" w:cs="Times New Roman"/>
                <w:sz w:val="22"/>
                <w:szCs w:val="22"/>
              </w:rPr>
              <w:t>31 December</w:t>
            </w:r>
          </w:p>
        </w:tc>
        <w:tc>
          <w:tcPr>
            <w:tcW w:w="236"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0470C">
              <w:rPr>
                <w:rFonts w:ascii="Times New Roman" w:hAnsi="Times New Roman" w:cs="Times New Roman"/>
                <w:sz w:val="22"/>
                <w:szCs w:val="22"/>
              </w:rPr>
              <w:t>31 December</w:t>
            </w:r>
          </w:p>
        </w:tc>
      </w:tr>
      <w:tr w:rsidR="00D137B8" w:rsidRPr="0010470C" w:rsidTr="00895E42">
        <w:tc>
          <w:tcPr>
            <w:tcW w:w="3375"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38"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D137B8" w:rsidRPr="00B47D45"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2016</w:t>
            </w:r>
          </w:p>
        </w:tc>
      </w:tr>
      <w:tr w:rsidR="00D137B8" w:rsidRPr="0010470C" w:rsidTr="00895E42">
        <w:tc>
          <w:tcPr>
            <w:tcW w:w="3375" w:type="dxa"/>
          </w:tcPr>
          <w:p w:rsidR="00D137B8" w:rsidRPr="0010470C"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767" w:type="dxa"/>
            <w:gridSpan w:val="7"/>
          </w:tcPr>
          <w:p w:rsidR="00D137B8" w:rsidRPr="00C0127D" w:rsidRDefault="00D137B8"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D137B8" w:rsidRPr="0010470C" w:rsidTr="00895E42">
        <w:tc>
          <w:tcPr>
            <w:tcW w:w="3375" w:type="dxa"/>
          </w:tcPr>
          <w:p w:rsidR="00D137B8" w:rsidRPr="0010470C" w:rsidRDefault="00D137B8" w:rsidP="00895E42">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i/>
                <w:iCs/>
                <w:lang w:val="en-US"/>
              </w:rPr>
              <w:t>Future minimum lease payment</w:t>
            </w:r>
          </w:p>
        </w:tc>
        <w:tc>
          <w:tcPr>
            <w:tcW w:w="1265"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38"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D137B8" w:rsidRPr="0010470C" w:rsidTr="00895E42">
        <w:tc>
          <w:tcPr>
            <w:tcW w:w="3375" w:type="dxa"/>
          </w:tcPr>
          <w:p w:rsidR="00D137B8" w:rsidRDefault="00D137B8" w:rsidP="00895E42">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 xml:space="preserve">  under non-cancellable operating</w:t>
            </w:r>
          </w:p>
        </w:tc>
        <w:tc>
          <w:tcPr>
            <w:tcW w:w="1265"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38"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D137B8" w:rsidRPr="0010470C" w:rsidTr="00895E42">
        <w:tc>
          <w:tcPr>
            <w:tcW w:w="3375" w:type="dxa"/>
          </w:tcPr>
          <w:p w:rsidR="00D137B8" w:rsidRDefault="00D137B8" w:rsidP="00895E42">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 xml:space="preserve">  leases</w:t>
            </w:r>
          </w:p>
        </w:tc>
        <w:tc>
          <w:tcPr>
            <w:tcW w:w="1265"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38"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D137B8" w:rsidRPr="0010470C" w:rsidTr="00895E42">
        <w:tc>
          <w:tcPr>
            <w:tcW w:w="3375" w:type="dxa"/>
          </w:tcPr>
          <w:p w:rsidR="00D137B8" w:rsidRPr="0010470C" w:rsidRDefault="00D137B8" w:rsidP="00895E42">
            <w:pPr>
              <w:pStyle w:val="3"/>
              <w:tabs>
                <w:tab w:val="clear" w:pos="360"/>
                <w:tab w:val="clear" w:pos="720"/>
              </w:tabs>
              <w:spacing w:line="240" w:lineRule="atLeast"/>
              <w:ind w:right="-108"/>
              <w:rPr>
                <w:rFonts w:ascii="Times New Roman" w:hAnsi="Times New Roman" w:cs="Times New Roman"/>
                <w:b/>
                <w:bCs/>
                <w:lang w:val="en-US"/>
              </w:rPr>
            </w:pPr>
            <w:r w:rsidRPr="0010470C">
              <w:rPr>
                <w:rFonts w:ascii="Times New Roman" w:hAnsi="Times New Roman" w:cs="Times New Roman"/>
                <w:lang w:val="en-US"/>
              </w:rPr>
              <w:t>Within one year</w:t>
            </w:r>
          </w:p>
        </w:tc>
        <w:tc>
          <w:tcPr>
            <w:tcW w:w="1265" w:type="dxa"/>
          </w:tcPr>
          <w:p w:rsidR="00D137B8" w:rsidRPr="0010470C" w:rsidRDefault="00E170F4" w:rsidP="00895E42">
            <w:pPr>
              <w:pStyle w:val="acctfourfigures"/>
              <w:tabs>
                <w:tab w:val="clear" w:pos="765"/>
              </w:tabs>
              <w:spacing w:line="240" w:lineRule="atLeast"/>
              <w:ind w:left="-79"/>
              <w:jc w:val="right"/>
              <w:rPr>
                <w:szCs w:val="22"/>
              </w:rPr>
            </w:pPr>
            <w:r>
              <w:rPr>
                <w:szCs w:val="22"/>
              </w:rPr>
              <w:t>909</w:t>
            </w:r>
          </w:p>
        </w:tc>
        <w:tc>
          <w:tcPr>
            <w:tcW w:w="238"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pStyle w:val="acctfourfigures"/>
              <w:tabs>
                <w:tab w:val="clear" w:pos="765"/>
              </w:tabs>
              <w:spacing w:line="240" w:lineRule="atLeast"/>
              <w:ind w:left="-79"/>
              <w:jc w:val="right"/>
              <w:rPr>
                <w:szCs w:val="22"/>
              </w:rPr>
            </w:pPr>
            <w:r>
              <w:rPr>
                <w:szCs w:val="22"/>
              </w:rPr>
              <w:t>405</w:t>
            </w: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10470C" w:rsidRDefault="00E170F4" w:rsidP="00895E42">
            <w:pPr>
              <w:pStyle w:val="acctfourfigures"/>
              <w:tabs>
                <w:tab w:val="clear" w:pos="765"/>
              </w:tabs>
              <w:spacing w:line="240" w:lineRule="atLeast"/>
              <w:ind w:left="-79"/>
              <w:jc w:val="right"/>
              <w:rPr>
                <w:szCs w:val="22"/>
              </w:rPr>
            </w:pPr>
            <w:r>
              <w:rPr>
                <w:szCs w:val="22"/>
              </w:rPr>
              <w:t>881</w:t>
            </w:r>
          </w:p>
        </w:tc>
        <w:tc>
          <w:tcPr>
            <w:tcW w:w="236" w:type="dxa"/>
          </w:tcPr>
          <w:p w:rsidR="00D137B8" w:rsidRPr="0010470C"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pStyle w:val="acctfourfigures"/>
              <w:tabs>
                <w:tab w:val="clear" w:pos="765"/>
              </w:tabs>
              <w:spacing w:line="240" w:lineRule="atLeast"/>
              <w:ind w:left="-79"/>
              <w:jc w:val="right"/>
              <w:rPr>
                <w:szCs w:val="22"/>
              </w:rPr>
            </w:pPr>
            <w:r>
              <w:rPr>
                <w:szCs w:val="22"/>
              </w:rPr>
              <w:t>405</w:t>
            </w:r>
          </w:p>
        </w:tc>
      </w:tr>
      <w:tr w:rsidR="00D137B8" w:rsidRPr="0010470C" w:rsidTr="00895E42">
        <w:tc>
          <w:tcPr>
            <w:tcW w:w="3375" w:type="dxa"/>
          </w:tcPr>
          <w:p w:rsidR="00D137B8" w:rsidRPr="0010470C" w:rsidRDefault="00D137B8" w:rsidP="00895E42">
            <w:pPr>
              <w:pStyle w:val="3"/>
              <w:tabs>
                <w:tab w:val="clear" w:pos="360"/>
                <w:tab w:val="clear" w:pos="720"/>
              </w:tabs>
              <w:spacing w:line="240" w:lineRule="atLeast"/>
              <w:ind w:right="-108"/>
              <w:rPr>
                <w:rFonts w:ascii="Times New Roman" w:hAnsi="Times New Roman" w:cs="Times New Roman"/>
                <w:lang w:val="en-US"/>
              </w:rPr>
            </w:pPr>
            <w:r w:rsidRPr="0010470C">
              <w:rPr>
                <w:rFonts w:ascii="Times New Roman" w:hAnsi="Times New Roman" w:cs="Times New Roman"/>
                <w:lang w:val="en-US"/>
              </w:rPr>
              <w:t>After one year but within five years</w:t>
            </w:r>
          </w:p>
        </w:tc>
        <w:tc>
          <w:tcPr>
            <w:tcW w:w="1265" w:type="dxa"/>
            <w:tcBorders>
              <w:bottom w:val="single" w:sz="4" w:space="0" w:color="auto"/>
            </w:tcBorders>
          </w:tcPr>
          <w:p w:rsidR="00D137B8" w:rsidRPr="00FE6CD5" w:rsidRDefault="00E170F4" w:rsidP="00895E42">
            <w:pPr>
              <w:pStyle w:val="acctfourfigures"/>
              <w:tabs>
                <w:tab w:val="clear" w:pos="765"/>
              </w:tabs>
              <w:spacing w:line="240" w:lineRule="atLeast"/>
              <w:ind w:left="-79"/>
              <w:jc w:val="right"/>
              <w:rPr>
                <w:szCs w:val="22"/>
              </w:rPr>
            </w:pPr>
            <w:r>
              <w:rPr>
                <w:szCs w:val="22"/>
              </w:rPr>
              <w:t>19</w:t>
            </w:r>
          </w:p>
        </w:tc>
        <w:tc>
          <w:tcPr>
            <w:tcW w:w="238" w:type="dxa"/>
          </w:tcPr>
          <w:p w:rsidR="00D137B8" w:rsidRPr="00FE6CD5" w:rsidRDefault="00D137B8" w:rsidP="00895E42">
            <w:pPr>
              <w:pStyle w:val="31"/>
              <w:tabs>
                <w:tab w:val="clear" w:pos="360"/>
                <w:tab w:val="clear" w:pos="720"/>
                <w:tab w:val="decimal" w:pos="864"/>
                <w:tab w:val="decimal" w:pos="1044"/>
              </w:tabs>
              <w:spacing w:line="240" w:lineRule="atLeast"/>
              <w:ind w:left="-105" w:right="-111"/>
              <w:rPr>
                <w:rFonts w:ascii="Times New Roman" w:eastAsia="Times New Roman" w:hAnsi="Times New Roman" w:cs="Times New Roman"/>
                <w:snapToGrid/>
                <w:cs/>
                <w:lang w:val="en-US" w:eastAsia="en-US"/>
              </w:rPr>
            </w:pPr>
          </w:p>
        </w:tc>
        <w:tc>
          <w:tcPr>
            <w:tcW w:w="1264" w:type="dxa"/>
            <w:tcBorders>
              <w:bottom w:val="single" w:sz="4" w:space="0" w:color="auto"/>
            </w:tcBorders>
            <w:vAlign w:val="bottom"/>
          </w:tcPr>
          <w:p w:rsidR="00D137B8" w:rsidRPr="00FE6CD5" w:rsidRDefault="00D137B8" w:rsidP="00895E42">
            <w:pPr>
              <w:pStyle w:val="acctfourfigures"/>
              <w:tabs>
                <w:tab w:val="clear" w:pos="765"/>
              </w:tabs>
              <w:spacing w:line="240" w:lineRule="atLeast"/>
              <w:ind w:left="-79"/>
              <w:jc w:val="right"/>
              <w:rPr>
                <w:szCs w:val="22"/>
              </w:rPr>
            </w:pPr>
            <w:r>
              <w:rPr>
                <w:szCs w:val="22"/>
              </w:rPr>
              <w:t>103</w:t>
            </w: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cs/>
              </w:rPr>
            </w:pPr>
          </w:p>
        </w:tc>
        <w:tc>
          <w:tcPr>
            <w:tcW w:w="1264" w:type="dxa"/>
            <w:tcBorders>
              <w:bottom w:val="single" w:sz="4" w:space="0" w:color="auto"/>
            </w:tcBorders>
          </w:tcPr>
          <w:p w:rsidR="00D137B8" w:rsidRPr="00FE6CD5" w:rsidRDefault="00E170F4" w:rsidP="00895E42">
            <w:pPr>
              <w:pStyle w:val="acctfourfigures"/>
              <w:tabs>
                <w:tab w:val="clear" w:pos="765"/>
              </w:tabs>
              <w:spacing w:line="240" w:lineRule="atLeast"/>
              <w:ind w:left="-79"/>
              <w:jc w:val="right"/>
              <w:rPr>
                <w:szCs w:val="22"/>
              </w:rPr>
            </w:pPr>
            <w:r>
              <w:rPr>
                <w:szCs w:val="22"/>
              </w:rPr>
              <w:t>14</w:t>
            </w: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cs/>
              </w:rPr>
            </w:pPr>
          </w:p>
        </w:tc>
        <w:tc>
          <w:tcPr>
            <w:tcW w:w="1264" w:type="dxa"/>
            <w:tcBorders>
              <w:bottom w:val="single" w:sz="4" w:space="0" w:color="auto"/>
            </w:tcBorders>
            <w:vAlign w:val="bottom"/>
          </w:tcPr>
          <w:p w:rsidR="00D137B8" w:rsidRPr="00FE6CD5" w:rsidRDefault="00D137B8" w:rsidP="00895E42">
            <w:pPr>
              <w:pStyle w:val="acctfourfigures"/>
              <w:tabs>
                <w:tab w:val="clear" w:pos="765"/>
              </w:tabs>
              <w:spacing w:line="240" w:lineRule="atLeast"/>
              <w:ind w:left="-79"/>
              <w:jc w:val="right"/>
              <w:rPr>
                <w:szCs w:val="22"/>
              </w:rPr>
            </w:pPr>
            <w:r>
              <w:rPr>
                <w:szCs w:val="22"/>
              </w:rPr>
              <w:t>103</w:t>
            </w:r>
          </w:p>
        </w:tc>
      </w:tr>
      <w:tr w:rsidR="00D137B8" w:rsidRPr="0010470C" w:rsidTr="00895E42">
        <w:tc>
          <w:tcPr>
            <w:tcW w:w="3375" w:type="dxa"/>
          </w:tcPr>
          <w:p w:rsidR="00D137B8" w:rsidRPr="0010470C" w:rsidRDefault="00D137B8" w:rsidP="00895E42">
            <w:pPr>
              <w:ind w:right="-7"/>
              <w:rPr>
                <w:rFonts w:ascii="Times New Roman" w:hAnsi="Times New Roman" w:cs="Times New Roman"/>
                <w:b/>
                <w:bCs/>
                <w:sz w:val="22"/>
                <w:szCs w:val="22"/>
              </w:rPr>
            </w:pPr>
            <w:r w:rsidRPr="0010470C">
              <w:rPr>
                <w:rFonts w:ascii="Times New Roman" w:hAnsi="Times New Roman" w:cs="Times New Roman"/>
                <w:b/>
                <w:bCs/>
                <w:sz w:val="22"/>
                <w:szCs w:val="22"/>
              </w:rPr>
              <w:t>Total</w:t>
            </w:r>
          </w:p>
        </w:tc>
        <w:tc>
          <w:tcPr>
            <w:tcW w:w="1265" w:type="dxa"/>
            <w:tcBorders>
              <w:top w:val="single" w:sz="4" w:space="0" w:color="auto"/>
              <w:bottom w:val="double" w:sz="4" w:space="0" w:color="auto"/>
            </w:tcBorders>
          </w:tcPr>
          <w:p w:rsidR="00D137B8" w:rsidRPr="00EA53BD" w:rsidRDefault="00E170F4" w:rsidP="00895E42">
            <w:pPr>
              <w:pStyle w:val="acctfourfigures"/>
              <w:tabs>
                <w:tab w:val="clear" w:pos="765"/>
              </w:tabs>
              <w:spacing w:line="240" w:lineRule="atLeast"/>
              <w:ind w:left="-79"/>
              <w:jc w:val="right"/>
              <w:rPr>
                <w:b/>
                <w:bCs/>
                <w:szCs w:val="22"/>
              </w:rPr>
            </w:pPr>
            <w:r>
              <w:rPr>
                <w:b/>
                <w:bCs/>
                <w:szCs w:val="22"/>
              </w:rPr>
              <w:t>928</w:t>
            </w:r>
          </w:p>
        </w:tc>
        <w:tc>
          <w:tcPr>
            <w:tcW w:w="238" w:type="dxa"/>
          </w:tcPr>
          <w:p w:rsidR="00D137B8" w:rsidRPr="00FE6CD5" w:rsidRDefault="00D137B8" w:rsidP="00895E42">
            <w:pPr>
              <w:pStyle w:val="31"/>
              <w:tabs>
                <w:tab w:val="clear" w:pos="360"/>
                <w:tab w:val="clear" w:pos="720"/>
                <w:tab w:val="decimal" w:pos="864"/>
                <w:tab w:val="decimal" w:pos="1044"/>
              </w:tabs>
              <w:spacing w:line="240" w:lineRule="atLeast"/>
              <w:ind w:left="-105" w:right="-111"/>
              <w:rPr>
                <w:rFonts w:ascii="Times New Roman" w:eastAsia="Times New Roman" w:hAnsi="Times New Roman" w:cs="Times New Roman"/>
                <w:snapToGrid/>
                <w:cs/>
                <w:lang w:val="en-US" w:eastAsia="en-US"/>
              </w:rPr>
            </w:pPr>
          </w:p>
        </w:tc>
        <w:tc>
          <w:tcPr>
            <w:tcW w:w="1264" w:type="dxa"/>
            <w:tcBorders>
              <w:top w:val="single" w:sz="4" w:space="0" w:color="auto"/>
              <w:bottom w:val="double" w:sz="4" w:space="0" w:color="auto"/>
            </w:tcBorders>
          </w:tcPr>
          <w:p w:rsidR="00D137B8" w:rsidRPr="00FE6CD5" w:rsidRDefault="00D137B8" w:rsidP="00895E42">
            <w:pPr>
              <w:pStyle w:val="acctfourfigures"/>
              <w:tabs>
                <w:tab w:val="clear" w:pos="765"/>
              </w:tabs>
              <w:spacing w:line="240" w:lineRule="atLeast"/>
              <w:ind w:left="-79"/>
              <w:jc w:val="right"/>
              <w:rPr>
                <w:b/>
                <w:bCs/>
                <w:szCs w:val="22"/>
              </w:rPr>
            </w:pPr>
            <w:r>
              <w:rPr>
                <w:b/>
                <w:bCs/>
                <w:szCs w:val="22"/>
              </w:rPr>
              <w:t>508</w:t>
            </w:r>
          </w:p>
        </w:tc>
        <w:tc>
          <w:tcPr>
            <w:tcW w:w="236" w:type="dxa"/>
          </w:tcPr>
          <w:p w:rsidR="00D137B8" w:rsidRPr="00FE6CD5" w:rsidRDefault="00D137B8" w:rsidP="00895E42">
            <w:pPr>
              <w:pStyle w:val="31"/>
              <w:tabs>
                <w:tab w:val="clear" w:pos="360"/>
                <w:tab w:val="clear" w:pos="720"/>
                <w:tab w:val="decimal" w:pos="972"/>
              </w:tabs>
              <w:spacing w:line="240" w:lineRule="atLeast"/>
              <w:ind w:left="-108"/>
              <w:rPr>
                <w:rFonts w:ascii="Times New Roman" w:eastAsia="Times New Roman" w:hAnsi="Times New Roman" w:cs="Times New Roman"/>
                <w:b/>
                <w:bCs/>
                <w:snapToGrid/>
                <w:cs/>
                <w:lang w:val="en-US" w:eastAsia="en-US"/>
              </w:rPr>
            </w:pPr>
          </w:p>
        </w:tc>
        <w:tc>
          <w:tcPr>
            <w:tcW w:w="1264" w:type="dxa"/>
            <w:tcBorders>
              <w:top w:val="single" w:sz="4" w:space="0" w:color="auto"/>
              <w:bottom w:val="double" w:sz="4" w:space="0" w:color="auto"/>
            </w:tcBorders>
          </w:tcPr>
          <w:p w:rsidR="00D137B8" w:rsidRPr="00EA53BD" w:rsidRDefault="00E170F4" w:rsidP="00895E42">
            <w:pPr>
              <w:pStyle w:val="acctfourfigures"/>
              <w:tabs>
                <w:tab w:val="clear" w:pos="765"/>
              </w:tabs>
              <w:spacing w:line="240" w:lineRule="atLeast"/>
              <w:ind w:left="-79"/>
              <w:jc w:val="right"/>
              <w:rPr>
                <w:b/>
                <w:bCs/>
                <w:szCs w:val="22"/>
              </w:rPr>
            </w:pPr>
            <w:r>
              <w:rPr>
                <w:b/>
                <w:bCs/>
                <w:szCs w:val="22"/>
              </w:rPr>
              <w:t>895</w:t>
            </w:r>
          </w:p>
        </w:tc>
        <w:tc>
          <w:tcPr>
            <w:tcW w:w="236" w:type="dxa"/>
          </w:tcPr>
          <w:p w:rsidR="00D137B8" w:rsidRPr="00FE6CD5" w:rsidRDefault="00D137B8" w:rsidP="00895E42">
            <w:pPr>
              <w:pStyle w:val="31"/>
              <w:tabs>
                <w:tab w:val="clear" w:pos="360"/>
                <w:tab w:val="clear" w:pos="720"/>
                <w:tab w:val="decimal" w:pos="972"/>
              </w:tabs>
              <w:spacing w:line="240" w:lineRule="atLeast"/>
              <w:ind w:left="-108"/>
              <w:rPr>
                <w:rFonts w:ascii="Times New Roman" w:eastAsia="Times New Roman" w:hAnsi="Times New Roman" w:cs="Times New Roman"/>
                <w:b/>
                <w:bCs/>
                <w:snapToGrid/>
                <w:cs/>
                <w:lang w:val="en-US" w:eastAsia="en-US"/>
              </w:rPr>
            </w:pPr>
          </w:p>
        </w:tc>
        <w:tc>
          <w:tcPr>
            <w:tcW w:w="1264" w:type="dxa"/>
            <w:tcBorders>
              <w:top w:val="single" w:sz="4" w:space="0" w:color="auto"/>
              <w:bottom w:val="double" w:sz="4" w:space="0" w:color="auto"/>
            </w:tcBorders>
          </w:tcPr>
          <w:p w:rsidR="00D137B8" w:rsidRPr="00FE6CD5" w:rsidRDefault="00D137B8" w:rsidP="00895E42">
            <w:pPr>
              <w:pStyle w:val="acctfourfigures"/>
              <w:tabs>
                <w:tab w:val="clear" w:pos="765"/>
              </w:tabs>
              <w:spacing w:line="240" w:lineRule="atLeast"/>
              <w:ind w:left="-79"/>
              <w:jc w:val="right"/>
              <w:rPr>
                <w:b/>
                <w:bCs/>
                <w:szCs w:val="22"/>
              </w:rPr>
            </w:pPr>
            <w:r>
              <w:rPr>
                <w:b/>
                <w:bCs/>
                <w:szCs w:val="22"/>
              </w:rPr>
              <w:t>508</w:t>
            </w:r>
          </w:p>
        </w:tc>
      </w:tr>
      <w:tr w:rsidR="00D137B8" w:rsidRPr="0010470C" w:rsidTr="00895E42">
        <w:tc>
          <w:tcPr>
            <w:tcW w:w="3375" w:type="dxa"/>
          </w:tcPr>
          <w:p w:rsidR="00D137B8" w:rsidRPr="0010470C" w:rsidRDefault="00D137B8" w:rsidP="00895E42">
            <w:pPr>
              <w:pStyle w:val="3"/>
              <w:tabs>
                <w:tab w:val="clear" w:pos="360"/>
                <w:tab w:val="clear" w:pos="720"/>
              </w:tabs>
              <w:spacing w:line="240" w:lineRule="atLeast"/>
              <w:rPr>
                <w:rFonts w:ascii="Times New Roman" w:hAnsi="Times New Roman" w:cs="Times New Roman"/>
                <w:b/>
                <w:bCs/>
                <w:i/>
                <w:iCs/>
                <w:lang w:val="en-US"/>
              </w:rPr>
            </w:pPr>
          </w:p>
        </w:tc>
        <w:tc>
          <w:tcPr>
            <w:tcW w:w="1265" w:type="dxa"/>
            <w:tcBorders>
              <w:top w:val="double" w:sz="4" w:space="0" w:color="auto"/>
            </w:tcBorders>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38"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top w:val="double" w:sz="4" w:space="0" w:color="auto"/>
            </w:tcBorders>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top w:val="double" w:sz="4" w:space="0" w:color="auto"/>
            </w:tcBorders>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top w:val="double" w:sz="4" w:space="0" w:color="auto"/>
            </w:tcBorders>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D137B8" w:rsidRPr="0010470C" w:rsidTr="00895E42">
        <w:tc>
          <w:tcPr>
            <w:tcW w:w="3375" w:type="dxa"/>
          </w:tcPr>
          <w:p w:rsidR="00D137B8" w:rsidRPr="0010470C" w:rsidRDefault="00D137B8" w:rsidP="00895E42">
            <w:pPr>
              <w:pStyle w:val="30"/>
              <w:tabs>
                <w:tab w:val="clear" w:pos="360"/>
                <w:tab w:val="clear" w:pos="720"/>
              </w:tabs>
              <w:spacing w:line="240" w:lineRule="atLeast"/>
              <w:ind w:left="522" w:hanging="522"/>
              <w:rPr>
                <w:rFonts w:cs="Times New Roman"/>
                <w:i/>
                <w:iCs/>
                <w:lang w:val="en-US"/>
              </w:rPr>
            </w:pPr>
            <w:r w:rsidRPr="0010470C">
              <w:rPr>
                <w:rFonts w:cs="Times New Roman"/>
                <w:b/>
                <w:bCs/>
                <w:i/>
                <w:iCs/>
                <w:lang w:val="en-US"/>
              </w:rPr>
              <w:t>Other commitments</w:t>
            </w:r>
          </w:p>
        </w:tc>
        <w:tc>
          <w:tcPr>
            <w:tcW w:w="1265"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38"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D137B8" w:rsidRPr="0010470C" w:rsidTr="00895E42">
        <w:tc>
          <w:tcPr>
            <w:tcW w:w="3375" w:type="dxa"/>
          </w:tcPr>
          <w:p w:rsidR="00D137B8" w:rsidRPr="00FE6CD5" w:rsidRDefault="00D137B8" w:rsidP="00895E42">
            <w:pPr>
              <w:pStyle w:val="30"/>
              <w:tabs>
                <w:tab w:val="clear" w:pos="360"/>
                <w:tab w:val="clear" w:pos="720"/>
              </w:tabs>
              <w:spacing w:line="240" w:lineRule="atLeast"/>
              <w:rPr>
                <w:rFonts w:cs="Times New Roman"/>
                <w:lang w:val="en-US"/>
              </w:rPr>
            </w:pPr>
            <w:r w:rsidRPr="00FE6CD5">
              <w:rPr>
                <w:rFonts w:cs="Times New Roman"/>
                <w:lang w:val="en-US"/>
              </w:rPr>
              <w:t>Bank guarantees</w:t>
            </w:r>
          </w:p>
        </w:tc>
        <w:tc>
          <w:tcPr>
            <w:tcW w:w="1265" w:type="dxa"/>
          </w:tcPr>
          <w:p w:rsidR="00D137B8" w:rsidRPr="00FE6CD5" w:rsidRDefault="00E170F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Pr>
                <w:rFonts w:ascii="Times New Roman" w:hAnsi="Times New Roman" w:cs="Times New Roman"/>
                <w:sz w:val="22"/>
                <w:szCs w:val="22"/>
              </w:rPr>
              <w:t>2,483</w:t>
            </w:r>
          </w:p>
        </w:tc>
        <w:tc>
          <w:tcPr>
            <w:tcW w:w="238"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FE6CD5">
              <w:rPr>
                <w:rFonts w:ascii="Times New Roman" w:hAnsi="Times New Roman" w:cs="Times New Roman"/>
                <w:sz w:val="22"/>
                <w:szCs w:val="22"/>
              </w:rPr>
              <w:t>3,135</w:t>
            </w: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E170F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Pr>
                <w:rFonts w:ascii="Times New Roman" w:hAnsi="Times New Roman" w:cs="Times New Roman"/>
                <w:sz w:val="22"/>
                <w:szCs w:val="22"/>
              </w:rPr>
              <w:t>2,483</w:t>
            </w:r>
          </w:p>
        </w:tc>
        <w:tc>
          <w:tcPr>
            <w:tcW w:w="236"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D137B8" w:rsidRPr="00FE6CD5" w:rsidRDefault="00D137B8"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Pr>
                <w:rFonts w:ascii="Times New Roman" w:hAnsi="Times New Roman" w:cs="Times New Roman"/>
                <w:sz w:val="22"/>
                <w:szCs w:val="22"/>
              </w:rPr>
              <w:t>3,135</w:t>
            </w:r>
          </w:p>
        </w:tc>
      </w:tr>
    </w:tbl>
    <w:p w:rsidR="005F09F4" w:rsidRPr="0010470C" w:rsidRDefault="005F09F4" w:rsidP="00D1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1B414E" w:rsidRPr="0010470C" w:rsidRDefault="001B414E" w:rsidP="00A0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10470C">
        <w:rPr>
          <w:rFonts w:ascii="Times New Roman" w:hAnsi="Times New Roman" w:cs="Times New Roman"/>
          <w:sz w:val="22"/>
          <w:szCs w:val="22"/>
        </w:rPr>
        <w:t xml:space="preserve">As at </w:t>
      </w:r>
      <w:r w:rsidR="00FF25C6">
        <w:rPr>
          <w:rFonts w:ascii="Times New Roman" w:hAnsi="Times New Roman" w:cs="Times New Roman"/>
          <w:sz w:val="22"/>
          <w:szCs w:val="22"/>
        </w:rPr>
        <w:t xml:space="preserve">30 </w:t>
      </w:r>
      <w:r w:rsidR="00ED3827">
        <w:rPr>
          <w:rFonts w:ascii="Times New Roman" w:hAnsi="Times New Roman" w:cs="Times New Roman"/>
          <w:sz w:val="22"/>
          <w:szCs w:val="22"/>
        </w:rPr>
        <w:t>September</w:t>
      </w:r>
      <w:r w:rsidRPr="0010470C">
        <w:rPr>
          <w:rFonts w:ascii="Times New Roman" w:hAnsi="Times New Roman" w:cs="Times New Roman"/>
          <w:sz w:val="22"/>
          <w:szCs w:val="22"/>
        </w:rPr>
        <w:t>201</w:t>
      </w:r>
      <w:r w:rsidR="00CA6354">
        <w:rPr>
          <w:rFonts w:ascii="Times New Roman" w:hAnsi="Times New Roman" w:cs="Times New Roman"/>
          <w:sz w:val="22"/>
          <w:szCs w:val="22"/>
        </w:rPr>
        <w:t>7</w:t>
      </w:r>
      <w:r w:rsidRPr="0010470C">
        <w:rPr>
          <w:rFonts w:ascii="Times New Roman" w:hAnsi="Times New Roman" w:cs="Times New Roman"/>
          <w:sz w:val="22"/>
          <w:szCs w:val="22"/>
        </w:rPr>
        <w:t xml:space="preserve">, </w:t>
      </w:r>
      <w:r w:rsidR="00CA6354" w:rsidRPr="00CA6354">
        <w:rPr>
          <w:rFonts w:ascii="Times New Roman" w:hAnsi="Times New Roman" w:cs="Times New Roman"/>
          <w:sz w:val="22"/>
          <w:szCs w:val="22"/>
        </w:rPr>
        <w:t>the Company had operating lease agreements covering its office space, office equipments for periods ranging from 1-3 years ending on various dates up to November 2018.</w:t>
      </w:r>
    </w:p>
    <w:p w:rsidR="00071B34" w:rsidRDefault="00071B34" w:rsidP="0007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rsidR="00CA6354" w:rsidRPr="0010470C" w:rsidRDefault="00CA6354"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Pr>
          <w:rFonts w:ascii="Times New Roman" w:hAnsi="Times New Roman" w:cs="Times New Roman"/>
          <w:i/>
          <w:iCs/>
          <w:sz w:val="22"/>
          <w:szCs w:val="22"/>
        </w:rPr>
        <w:t xml:space="preserve">Sale </w:t>
      </w:r>
      <w:r w:rsidRPr="0010470C">
        <w:rPr>
          <w:rFonts w:ascii="Times New Roman" w:hAnsi="Times New Roman" w:cs="Times New Roman"/>
          <w:i/>
          <w:iCs/>
          <w:sz w:val="22"/>
          <w:szCs w:val="22"/>
        </w:rPr>
        <w:t>contract for steam coal</w:t>
      </w:r>
    </w:p>
    <w:p w:rsidR="00CA6354" w:rsidRDefault="00CA6354"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CA6354" w:rsidRDefault="00CA6354"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93522">
        <w:rPr>
          <w:rFonts w:ascii="Times New Roman" w:hAnsi="Times New Roman" w:cs="Times New Roman"/>
          <w:sz w:val="22"/>
          <w:szCs w:val="22"/>
        </w:rPr>
        <w:t>As at 3</w:t>
      </w:r>
      <w:r>
        <w:rPr>
          <w:rFonts w:ascii="Times New Roman" w:hAnsi="Times New Roman" w:cs="Times New Roman"/>
          <w:sz w:val="22"/>
          <w:szCs w:val="22"/>
        </w:rPr>
        <w:t>0September 2017</w:t>
      </w:r>
      <w:r w:rsidRPr="00F93522">
        <w:rPr>
          <w:rFonts w:ascii="Times New Roman" w:hAnsi="Times New Roman" w:cs="Times New Roman"/>
          <w:sz w:val="22"/>
          <w:szCs w:val="22"/>
        </w:rPr>
        <w:t>, the Company has outstanding commitment relating to sale contract for steam coal with domestic enterprise</w:t>
      </w:r>
      <w:r>
        <w:rPr>
          <w:rFonts w:ascii="Times New Roman" w:hAnsi="Times New Roman" w:cs="Times New Roman"/>
          <w:sz w:val="22"/>
          <w:szCs w:val="22"/>
        </w:rPr>
        <w:t>s</w:t>
      </w:r>
      <w:r w:rsidRPr="00F93522">
        <w:rPr>
          <w:rFonts w:ascii="Times New Roman" w:hAnsi="Times New Roman" w:cs="Times New Roman"/>
          <w:sz w:val="22"/>
          <w:szCs w:val="22"/>
        </w:rPr>
        <w:t xml:space="preserve"> for the specific volume plus or minus </w:t>
      </w:r>
      <w:r w:rsidRPr="003F23EA">
        <w:rPr>
          <w:rFonts w:ascii="Times New Roman" w:hAnsi="Times New Roman" w:cs="Times New Roman"/>
          <w:sz w:val="22"/>
          <w:szCs w:val="22"/>
        </w:rPr>
        <w:t>10%</w:t>
      </w:r>
      <w:r w:rsidRPr="00F93522">
        <w:rPr>
          <w:rFonts w:ascii="Times New Roman" w:hAnsi="Times New Roman" w:cs="Times New Roman"/>
          <w:sz w:val="22"/>
          <w:szCs w:val="22"/>
        </w:rPr>
        <w:t xml:space="preserve"> at a fix</w:t>
      </w:r>
      <w:r>
        <w:rPr>
          <w:rFonts w:ascii="Times New Roman" w:hAnsi="Times New Roman" w:cs="Times New Roman"/>
          <w:sz w:val="22"/>
          <w:szCs w:val="22"/>
        </w:rPr>
        <w:t>ed</w:t>
      </w:r>
      <w:r w:rsidRPr="00F93522">
        <w:rPr>
          <w:rFonts w:ascii="Times New Roman" w:hAnsi="Times New Roman" w:cs="Times New Roman"/>
          <w:sz w:val="22"/>
          <w:szCs w:val="22"/>
        </w:rPr>
        <w:t xml:space="preserve"> price per contract.</w:t>
      </w:r>
    </w:p>
    <w:p w:rsidR="00F524F3" w:rsidRDefault="00F524F3" w:rsidP="00F5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rsidR="005D528A" w:rsidRDefault="00885DB3" w:rsidP="00F5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B1221F">
        <w:rPr>
          <w:rFonts w:ascii="Times New Roman" w:hAnsi="Times New Roman" w:cs="Times New Roman"/>
          <w:b/>
          <w:bCs/>
          <w:sz w:val="24"/>
          <w:szCs w:val="24"/>
        </w:rPr>
        <w:tab/>
      </w:r>
      <w:r w:rsidR="009D7260" w:rsidRPr="00024B8A">
        <w:rPr>
          <w:rFonts w:ascii="Times New Roman" w:hAnsi="Times New Roman"/>
          <w:b/>
          <w:bCs/>
          <w:sz w:val="24"/>
          <w:szCs w:val="24"/>
        </w:rPr>
        <w:t xml:space="preserve">Environmental </w:t>
      </w:r>
      <w:r w:rsidR="00174331" w:rsidRPr="00024B8A">
        <w:rPr>
          <w:rFonts w:ascii="Times New Roman" w:hAnsi="Times New Roman"/>
          <w:b/>
          <w:bCs/>
          <w:sz w:val="24"/>
          <w:szCs w:val="24"/>
        </w:rPr>
        <w:t xml:space="preserve">litigation </w:t>
      </w:r>
      <w:r w:rsidR="009D7260" w:rsidRPr="00024B8A">
        <w:rPr>
          <w:rFonts w:ascii="Times New Roman" w:hAnsi="Times New Roman"/>
          <w:b/>
          <w:bCs/>
          <w:sz w:val="24"/>
          <w:szCs w:val="24"/>
        </w:rPr>
        <w:t>case</w:t>
      </w:r>
    </w:p>
    <w:p w:rsidR="00B1221F" w:rsidRDefault="00B1221F" w:rsidP="0033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p>
    <w:p w:rsidR="00AC4ECD" w:rsidRDefault="00AC4ECD" w:rsidP="00AC4ECD">
      <w:pPr>
        <w:tabs>
          <w:tab w:val="clear" w:pos="454"/>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On </w:t>
      </w:r>
      <w:r>
        <w:rPr>
          <w:rFonts w:ascii="Times New Roman" w:hAnsi="Times New Roman"/>
          <w:sz w:val="22"/>
          <w:szCs w:val="28"/>
        </w:rPr>
        <w:t>5</w:t>
      </w:r>
      <w:r>
        <w:rPr>
          <w:rFonts w:ascii="Times New Roman" w:hAnsi="Times New Roman" w:cs="Times New Roman"/>
          <w:sz w:val="22"/>
          <w:szCs w:val="22"/>
        </w:rPr>
        <w:t xml:space="preserve">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As at the approved date of these financial statements, the case is in the consideration of the Court. </w:t>
      </w:r>
      <w:r w:rsidRPr="00F93522">
        <w:rPr>
          <w:rFonts w:ascii="Times New Roman" w:hAnsi="Times New Roman" w:cs="Cordia New"/>
          <w:sz w:val="22"/>
          <w:szCs w:val="22"/>
        </w:rPr>
        <w:t>Based on opinion of the expert legal counsel, m</w:t>
      </w:r>
      <w:r>
        <w:rPr>
          <w:rFonts w:ascii="Times New Roman" w:hAnsi="Times New Roman" w:cs="Times New Roman"/>
          <w:sz w:val="22"/>
          <w:szCs w:val="22"/>
        </w:rPr>
        <w:t>anagement believes that the outcome of the Court consideration will not have a significant financial impact on the Company.</w:t>
      </w:r>
    </w:p>
    <w:p w:rsidR="00AC4ECD" w:rsidRDefault="00AC4ECD"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F524F3" w:rsidRDefault="00F524F3" w:rsidP="00AC4ECD">
      <w:pPr>
        <w:tabs>
          <w:tab w:val="clear" w:pos="454"/>
          <w:tab w:val="left" w:pos="540"/>
        </w:tabs>
        <w:ind w:left="540"/>
        <w:jc w:val="thaiDistribute"/>
        <w:rPr>
          <w:rFonts w:ascii="Times New Roman" w:hAnsi="Times New Roman" w:cs="Times New Roman"/>
          <w:sz w:val="22"/>
          <w:szCs w:val="22"/>
        </w:rPr>
      </w:pPr>
    </w:p>
    <w:p w:rsidR="00AC4ECD" w:rsidRDefault="00AC4ECD" w:rsidP="00AC4ECD">
      <w:pPr>
        <w:tabs>
          <w:tab w:val="clear" w:pos="227"/>
          <w:tab w:val="clear" w:pos="454"/>
          <w:tab w:val="left" w:pos="540"/>
        </w:tabs>
        <w:jc w:val="both"/>
        <w:rPr>
          <w:rFonts w:ascii="Times New Roman" w:hAnsi="Times New Roman"/>
          <w:b/>
          <w:bCs/>
          <w:sz w:val="24"/>
          <w:szCs w:val="24"/>
        </w:rPr>
      </w:pPr>
      <w:r>
        <w:rPr>
          <w:rFonts w:ascii="Times New Roman" w:hAnsi="Times New Roman"/>
          <w:b/>
          <w:bCs/>
          <w:sz w:val="24"/>
          <w:szCs w:val="24"/>
        </w:rPr>
        <w:t>21</w:t>
      </w:r>
      <w:r>
        <w:rPr>
          <w:rFonts w:ascii="Times New Roman" w:hAnsi="Times New Roman" w:cs="Times New Roman"/>
          <w:b/>
          <w:bCs/>
          <w:sz w:val="24"/>
          <w:szCs w:val="24"/>
        </w:rPr>
        <w:tab/>
      </w:r>
      <w:r w:rsidR="00E170F4">
        <w:rPr>
          <w:rFonts w:ascii="Times New Roman" w:hAnsi="Times New Roman"/>
          <w:b/>
          <w:bCs/>
          <w:sz w:val="24"/>
          <w:szCs w:val="24"/>
        </w:rPr>
        <w:t>Events after the reporting period</w:t>
      </w:r>
    </w:p>
    <w:p w:rsidR="00E170F4" w:rsidRPr="00024B8A" w:rsidRDefault="00E170F4" w:rsidP="00AC4ECD">
      <w:pPr>
        <w:tabs>
          <w:tab w:val="clear" w:pos="227"/>
          <w:tab w:val="clear" w:pos="454"/>
          <w:tab w:val="left" w:pos="540"/>
        </w:tabs>
        <w:jc w:val="both"/>
        <w:rPr>
          <w:rFonts w:ascii="Times New Roman" w:hAnsi="Times New Roman"/>
          <w:b/>
          <w:bCs/>
          <w:sz w:val="22"/>
          <w:szCs w:val="22"/>
        </w:rPr>
      </w:pPr>
    </w:p>
    <w:p w:rsidR="004F597D" w:rsidRPr="00024B8A" w:rsidRDefault="00691CB6" w:rsidP="00F87508">
      <w:pPr>
        <w:tabs>
          <w:tab w:val="clear" w:pos="227"/>
          <w:tab w:val="clear" w:pos="454"/>
          <w:tab w:val="left" w:pos="540"/>
        </w:tabs>
        <w:ind w:left="540"/>
        <w:jc w:val="both"/>
        <w:rPr>
          <w:rFonts w:ascii="Times New Roman" w:hAnsi="Times New Roman"/>
          <w:sz w:val="22"/>
          <w:szCs w:val="22"/>
        </w:rPr>
      </w:pPr>
      <w:r w:rsidRPr="00024B8A">
        <w:rPr>
          <w:rFonts w:ascii="Times New Roman" w:hAnsi="Times New Roman"/>
          <w:sz w:val="22"/>
          <w:szCs w:val="22"/>
        </w:rPr>
        <w:t>A</w:t>
      </w:r>
      <w:r w:rsidR="00A345F4" w:rsidRPr="00024B8A">
        <w:rPr>
          <w:rFonts w:ascii="Times New Roman" w:hAnsi="Times New Roman"/>
          <w:sz w:val="22"/>
          <w:szCs w:val="22"/>
        </w:rPr>
        <w:t>t</w:t>
      </w:r>
      <w:r w:rsidRPr="00024B8A">
        <w:rPr>
          <w:rFonts w:ascii="Times New Roman" w:hAnsi="Times New Roman"/>
          <w:sz w:val="22"/>
          <w:szCs w:val="22"/>
        </w:rPr>
        <w:t xml:space="preserve"> the </w:t>
      </w:r>
      <w:r w:rsidR="008B73E4">
        <w:rPr>
          <w:rFonts w:ascii="Times New Roman" w:hAnsi="Times New Roman"/>
          <w:sz w:val="22"/>
          <w:szCs w:val="22"/>
        </w:rPr>
        <w:t>E</w:t>
      </w:r>
      <w:r w:rsidR="00A345F4" w:rsidRPr="00024B8A">
        <w:rPr>
          <w:rFonts w:ascii="Times New Roman" w:hAnsi="Times New Roman"/>
          <w:sz w:val="22"/>
          <w:szCs w:val="22"/>
        </w:rPr>
        <w:t>xtraordinary General</w:t>
      </w:r>
      <w:r w:rsidRPr="00024B8A">
        <w:rPr>
          <w:rFonts w:ascii="Times New Roman" w:hAnsi="Times New Roman"/>
          <w:sz w:val="22"/>
          <w:szCs w:val="22"/>
        </w:rPr>
        <w:t xml:space="preserve"> Meeting</w:t>
      </w:r>
      <w:r w:rsidR="00A345F4" w:rsidRPr="00024B8A">
        <w:rPr>
          <w:rFonts w:ascii="Times New Roman" w:hAnsi="Times New Roman"/>
          <w:sz w:val="22"/>
          <w:szCs w:val="22"/>
        </w:rPr>
        <w:t xml:space="preserve"> of ShareholdersN</w:t>
      </w:r>
      <w:r w:rsidRPr="00024B8A">
        <w:rPr>
          <w:rFonts w:ascii="Times New Roman" w:hAnsi="Times New Roman"/>
          <w:sz w:val="22"/>
          <w:szCs w:val="22"/>
        </w:rPr>
        <w:t>o. 1/2017</w:t>
      </w:r>
      <w:r w:rsidR="00A345F4" w:rsidRPr="00024B8A">
        <w:rPr>
          <w:rFonts w:ascii="Times New Roman" w:hAnsi="Times New Roman"/>
          <w:sz w:val="22"/>
          <w:szCs w:val="22"/>
        </w:rPr>
        <w:t xml:space="preserve"> held</w:t>
      </w:r>
      <w:r w:rsidRPr="00024B8A">
        <w:rPr>
          <w:rFonts w:ascii="Times New Roman" w:hAnsi="Times New Roman"/>
          <w:sz w:val="22"/>
          <w:szCs w:val="22"/>
        </w:rPr>
        <w:t xml:space="preserve"> on 19 October 2017, </w:t>
      </w:r>
      <w:r w:rsidR="008D2FAF">
        <w:rPr>
          <w:rFonts w:ascii="Times New Roman" w:hAnsi="Times New Roman"/>
          <w:sz w:val="22"/>
          <w:szCs w:val="22"/>
        </w:rPr>
        <w:br/>
      </w:r>
      <w:r w:rsidR="008B73E4">
        <w:rPr>
          <w:rFonts w:ascii="Times New Roman" w:hAnsi="Times New Roman"/>
          <w:sz w:val="22"/>
          <w:szCs w:val="22"/>
        </w:rPr>
        <w:t xml:space="preserve">the </w:t>
      </w:r>
      <w:r w:rsidRPr="00024B8A">
        <w:rPr>
          <w:rFonts w:ascii="Times New Roman" w:hAnsi="Times New Roman"/>
          <w:sz w:val="22"/>
          <w:szCs w:val="22"/>
        </w:rPr>
        <w:t>shareholders approved</w:t>
      </w:r>
      <w:r w:rsidR="00424E53" w:rsidRPr="00024B8A">
        <w:rPr>
          <w:rFonts w:ascii="Times New Roman" w:hAnsi="Times New Roman"/>
          <w:sz w:val="22"/>
          <w:szCs w:val="22"/>
        </w:rPr>
        <w:t xml:space="preserve"> t</w:t>
      </w:r>
      <w:r w:rsidR="00A345F4" w:rsidRPr="00024B8A">
        <w:rPr>
          <w:rFonts w:ascii="Times New Roman" w:hAnsi="Times New Roman"/>
          <w:sz w:val="22"/>
          <w:szCs w:val="22"/>
        </w:rPr>
        <w:t>he</w:t>
      </w:r>
      <w:r w:rsidR="00CD0B74" w:rsidRPr="00024B8A">
        <w:rPr>
          <w:rFonts w:ascii="Times New Roman" w:hAnsi="Times New Roman"/>
          <w:sz w:val="22"/>
          <w:szCs w:val="22"/>
        </w:rPr>
        <w:t>extension</w:t>
      </w:r>
      <w:r w:rsidR="004036B9">
        <w:rPr>
          <w:rFonts w:ascii="Times New Roman" w:hAnsi="Times New Roman"/>
          <w:sz w:val="22"/>
          <w:szCs w:val="22"/>
        </w:rPr>
        <w:t xml:space="preserve"> period</w:t>
      </w:r>
      <w:r w:rsidR="009964A4" w:rsidRPr="00024B8A">
        <w:rPr>
          <w:rFonts w:ascii="Times New Roman" w:hAnsi="Times New Roman"/>
          <w:sz w:val="22"/>
          <w:szCs w:val="22"/>
        </w:rPr>
        <w:t xml:space="preserve"> of</w:t>
      </w:r>
      <w:r w:rsidR="004036B9">
        <w:rPr>
          <w:rFonts w:ascii="Times New Roman" w:hAnsi="Times New Roman"/>
          <w:sz w:val="22"/>
          <w:szCs w:val="22"/>
        </w:rPr>
        <w:t>existing</w:t>
      </w:r>
      <w:r w:rsidR="00ED46C5" w:rsidRPr="00024B8A">
        <w:rPr>
          <w:rFonts w:ascii="Times New Roman" w:hAnsi="Times New Roman"/>
          <w:sz w:val="22"/>
          <w:szCs w:val="22"/>
        </w:rPr>
        <w:t xml:space="preserve"> borrowing</w:t>
      </w:r>
      <w:r w:rsidR="00F13F6C" w:rsidRPr="00024B8A">
        <w:rPr>
          <w:rFonts w:ascii="Times New Roman" w:hAnsi="Times New Roman"/>
          <w:sz w:val="22"/>
          <w:szCs w:val="22"/>
        </w:rPr>
        <w:t xml:space="preserve"> facilities</w:t>
      </w:r>
      <w:r w:rsidR="00ED46C5" w:rsidRPr="00024B8A">
        <w:rPr>
          <w:rFonts w:ascii="Times New Roman" w:hAnsi="Times New Roman"/>
          <w:sz w:val="22"/>
          <w:szCs w:val="22"/>
        </w:rPr>
        <w:t xml:space="preserve"> from </w:t>
      </w:r>
      <w:r w:rsidR="00F13F6C" w:rsidRPr="00024B8A">
        <w:rPr>
          <w:rFonts w:ascii="Times New Roman" w:hAnsi="Times New Roman"/>
          <w:sz w:val="22"/>
          <w:szCs w:val="22"/>
        </w:rPr>
        <w:t>the</w:t>
      </w:r>
      <w:r w:rsidR="00297B54" w:rsidRPr="00024B8A">
        <w:rPr>
          <w:rFonts w:ascii="Times New Roman" w:hAnsi="Times New Roman"/>
          <w:sz w:val="22"/>
          <w:szCs w:val="22"/>
        </w:rPr>
        <w:t xml:space="preserve"> ultimate</w:t>
      </w:r>
      <w:r w:rsidR="00ED46C5" w:rsidRPr="00024B8A">
        <w:rPr>
          <w:rFonts w:ascii="Times New Roman" w:hAnsi="Times New Roman"/>
          <w:sz w:val="22"/>
          <w:szCs w:val="22"/>
        </w:rPr>
        <w:t xml:space="preserve"> parent</w:t>
      </w:r>
      <w:r w:rsidR="00B20F40" w:rsidRPr="00024B8A">
        <w:rPr>
          <w:rFonts w:ascii="Times New Roman" w:hAnsi="Times New Roman"/>
          <w:sz w:val="22"/>
          <w:szCs w:val="22"/>
        </w:rPr>
        <w:t xml:space="preserve"> company</w:t>
      </w:r>
      <w:r w:rsidR="00F13F6C" w:rsidRPr="00024B8A">
        <w:rPr>
          <w:rFonts w:ascii="Times New Roman" w:hAnsi="Times New Roman"/>
          <w:sz w:val="22"/>
          <w:szCs w:val="22"/>
        </w:rPr>
        <w:t xml:space="preserve"> totaling Baht 570.0 million</w:t>
      </w:r>
      <w:r w:rsidR="00297B54" w:rsidRPr="00024B8A">
        <w:rPr>
          <w:rFonts w:ascii="Times New Roman" w:hAnsi="Times New Roman"/>
          <w:sz w:val="22"/>
          <w:szCs w:val="22"/>
        </w:rPr>
        <w:t xml:space="preserve">and </w:t>
      </w:r>
      <w:r w:rsidR="009964A4" w:rsidRPr="00024B8A">
        <w:rPr>
          <w:rFonts w:ascii="Times New Roman" w:hAnsi="Times New Roman"/>
          <w:sz w:val="22"/>
          <w:szCs w:val="22"/>
        </w:rPr>
        <w:t>the</w:t>
      </w:r>
      <w:r w:rsidR="00297B54" w:rsidRPr="00024B8A">
        <w:rPr>
          <w:rFonts w:ascii="Times New Roman" w:hAnsi="Times New Roman"/>
          <w:sz w:val="22"/>
          <w:szCs w:val="22"/>
        </w:rPr>
        <w:t xml:space="preserve"> request for additional borrowingfacilit</w:t>
      </w:r>
      <w:r w:rsidR="00F13F6C" w:rsidRPr="00024B8A">
        <w:rPr>
          <w:rFonts w:ascii="Times New Roman" w:hAnsi="Times New Roman"/>
          <w:sz w:val="22"/>
          <w:szCs w:val="22"/>
        </w:rPr>
        <w:t>ies</w:t>
      </w:r>
      <w:r w:rsidR="00D97F90" w:rsidRPr="00024B8A">
        <w:rPr>
          <w:rFonts w:ascii="Times New Roman" w:hAnsi="Times New Roman"/>
          <w:sz w:val="22"/>
          <w:szCs w:val="22"/>
        </w:rPr>
        <w:t xml:space="preserve"> from </w:t>
      </w:r>
      <w:r w:rsidR="00F13F6C" w:rsidRPr="00024B8A">
        <w:rPr>
          <w:rFonts w:ascii="Times New Roman" w:hAnsi="Times New Roman"/>
          <w:sz w:val="22"/>
          <w:szCs w:val="22"/>
        </w:rPr>
        <w:t>the</w:t>
      </w:r>
      <w:r w:rsidR="00297B54" w:rsidRPr="00024B8A">
        <w:rPr>
          <w:rFonts w:ascii="Times New Roman" w:hAnsi="Times New Roman"/>
          <w:sz w:val="22"/>
          <w:szCs w:val="22"/>
        </w:rPr>
        <w:t xml:space="preserve"> ultimate p</w:t>
      </w:r>
      <w:r w:rsidR="00D97F90" w:rsidRPr="00024B8A">
        <w:rPr>
          <w:rFonts w:ascii="Times New Roman" w:hAnsi="Times New Roman"/>
          <w:sz w:val="22"/>
          <w:szCs w:val="22"/>
        </w:rPr>
        <w:t>arent</w:t>
      </w:r>
      <w:r w:rsidR="00B20F40" w:rsidRPr="00024B8A">
        <w:rPr>
          <w:rFonts w:ascii="Times New Roman" w:hAnsi="Times New Roman"/>
          <w:sz w:val="22"/>
          <w:szCs w:val="22"/>
        </w:rPr>
        <w:t xml:space="preserve"> company</w:t>
      </w:r>
      <w:r w:rsidR="00297B54" w:rsidRPr="00024B8A">
        <w:rPr>
          <w:rFonts w:ascii="Times New Roman" w:hAnsi="Times New Roman"/>
          <w:sz w:val="22"/>
          <w:szCs w:val="22"/>
        </w:rPr>
        <w:t xml:space="preserve">up </w:t>
      </w:r>
      <w:r w:rsidR="00D97F90" w:rsidRPr="00024B8A">
        <w:rPr>
          <w:rFonts w:ascii="Times New Roman" w:hAnsi="Times New Roman"/>
          <w:sz w:val="22"/>
          <w:szCs w:val="22"/>
        </w:rPr>
        <w:t>to</w:t>
      </w:r>
      <w:r w:rsidR="00297B54" w:rsidRPr="00024B8A">
        <w:rPr>
          <w:rFonts w:ascii="Times New Roman" w:hAnsi="Times New Roman"/>
          <w:sz w:val="22"/>
          <w:szCs w:val="22"/>
        </w:rPr>
        <w:t xml:space="preserve"> Baht430</w:t>
      </w:r>
      <w:r w:rsidR="00D97F90" w:rsidRPr="00024B8A">
        <w:rPr>
          <w:rFonts w:ascii="Times New Roman" w:hAnsi="Times New Roman"/>
          <w:sz w:val="22"/>
          <w:szCs w:val="22"/>
        </w:rPr>
        <w:t xml:space="preserve">.0 </w:t>
      </w:r>
      <w:r w:rsidR="00297B54" w:rsidRPr="00024B8A">
        <w:rPr>
          <w:rFonts w:ascii="Times New Roman" w:hAnsi="Times New Roman"/>
          <w:sz w:val="22"/>
          <w:szCs w:val="22"/>
        </w:rPr>
        <w:t>million.</w:t>
      </w:r>
      <w:r w:rsidR="007E0D86" w:rsidRPr="00024B8A">
        <w:rPr>
          <w:rFonts w:ascii="Times New Roman" w:hAnsi="Times New Roman"/>
          <w:sz w:val="22"/>
          <w:szCs w:val="22"/>
        </w:rPr>
        <w:t xml:space="preserve">However, </w:t>
      </w:r>
      <w:r w:rsidR="00F13F6C" w:rsidRPr="00024B8A">
        <w:rPr>
          <w:rFonts w:ascii="Times New Roman" w:hAnsi="Times New Roman"/>
          <w:sz w:val="22"/>
          <w:szCs w:val="22"/>
        </w:rPr>
        <w:t>the additional facilities</w:t>
      </w:r>
      <w:r w:rsidR="00A22FC5">
        <w:rPr>
          <w:rFonts w:ascii="Times New Roman" w:hAnsi="Times New Roman"/>
          <w:sz w:val="22"/>
          <w:szCs w:val="22"/>
        </w:rPr>
        <w:t xml:space="preserve">is subject to the approval </w:t>
      </w:r>
      <w:r w:rsidR="00297B54" w:rsidRPr="00024B8A">
        <w:rPr>
          <w:rFonts w:ascii="Times New Roman" w:hAnsi="Times New Roman"/>
          <w:sz w:val="22"/>
          <w:szCs w:val="22"/>
        </w:rPr>
        <w:t xml:space="preserve">by </w:t>
      </w:r>
      <w:r w:rsidR="00F13F6C" w:rsidRPr="00024B8A">
        <w:rPr>
          <w:rFonts w:ascii="Times New Roman" w:hAnsi="Times New Roman"/>
          <w:sz w:val="22"/>
          <w:szCs w:val="22"/>
        </w:rPr>
        <w:t>the</w:t>
      </w:r>
      <w:r w:rsidR="00297B54" w:rsidRPr="00024B8A">
        <w:rPr>
          <w:rFonts w:ascii="Times New Roman" w:hAnsi="Times New Roman"/>
          <w:sz w:val="22"/>
          <w:szCs w:val="22"/>
        </w:rPr>
        <w:t xml:space="preserve"> ultimate parent</w:t>
      </w:r>
      <w:r w:rsidR="00B20F40" w:rsidRPr="00024B8A">
        <w:rPr>
          <w:rFonts w:ascii="Times New Roman" w:hAnsi="Times New Roman"/>
          <w:sz w:val="22"/>
          <w:szCs w:val="22"/>
        </w:rPr>
        <w:t xml:space="preserve"> company</w:t>
      </w:r>
      <w:r w:rsidR="00F75668" w:rsidRPr="00024B8A">
        <w:rPr>
          <w:rFonts w:ascii="Times New Roman" w:hAnsi="Times New Roman"/>
          <w:sz w:val="22"/>
          <w:szCs w:val="22"/>
        </w:rPr>
        <w:t>.</w:t>
      </w:r>
    </w:p>
    <w:p w:rsidR="00E170F4" w:rsidRPr="00024B8A" w:rsidRDefault="00E170F4" w:rsidP="00AC4ECD">
      <w:pPr>
        <w:tabs>
          <w:tab w:val="clear" w:pos="227"/>
          <w:tab w:val="clear" w:pos="454"/>
          <w:tab w:val="left" w:pos="540"/>
        </w:tabs>
        <w:jc w:val="both"/>
        <w:rPr>
          <w:rFonts w:ascii="Times New Roman" w:hAnsi="Times New Roman"/>
          <w:b/>
          <w:bCs/>
          <w:sz w:val="22"/>
          <w:szCs w:val="22"/>
        </w:rPr>
      </w:pPr>
    </w:p>
    <w:p w:rsidR="00E170F4" w:rsidRDefault="00E170F4" w:rsidP="00E170F4">
      <w:pPr>
        <w:tabs>
          <w:tab w:val="clear" w:pos="227"/>
          <w:tab w:val="clear" w:pos="454"/>
          <w:tab w:val="left" w:pos="540"/>
        </w:tabs>
        <w:jc w:val="both"/>
        <w:rPr>
          <w:rFonts w:ascii="Times New Roman" w:hAnsi="Times New Roman" w:cs="Times New Roman"/>
          <w:b/>
          <w:bCs/>
          <w:sz w:val="24"/>
          <w:szCs w:val="24"/>
        </w:rPr>
      </w:pPr>
      <w:r>
        <w:rPr>
          <w:rFonts w:ascii="Times New Roman" w:hAnsi="Times New Roman"/>
          <w:b/>
          <w:bCs/>
          <w:sz w:val="24"/>
          <w:szCs w:val="24"/>
        </w:rPr>
        <w:t>22</w:t>
      </w:r>
      <w:r>
        <w:rPr>
          <w:rFonts w:ascii="Times New Roman" w:hAnsi="Times New Roman" w:cs="Times New Roman"/>
          <w:b/>
          <w:bCs/>
          <w:sz w:val="24"/>
          <w:szCs w:val="24"/>
        </w:rPr>
        <w:tab/>
      </w:r>
      <w:r>
        <w:rPr>
          <w:rFonts w:ascii="Times New Roman" w:hAnsi="Times New Roman"/>
          <w:b/>
          <w:bCs/>
          <w:sz w:val="24"/>
          <w:szCs w:val="24"/>
        </w:rPr>
        <w:t>Thai Financial Reporting Standards (TFRS) not yet adopted</w:t>
      </w:r>
    </w:p>
    <w:p w:rsidR="00E170F4" w:rsidRPr="00024B8A" w:rsidRDefault="00E170F4" w:rsidP="00AC4ECD">
      <w:pPr>
        <w:tabs>
          <w:tab w:val="clear" w:pos="227"/>
          <w:tab w:val="clear" w:pos="454"/>
          <w:tab w:val="left" w:pos="540"/>
        </w:tabs>
        <w:jc w:val="both"/>
        <w:rPr>
          <w:rFonts w:ascii="Times New Roman" w:hAnsi="Times New Roman" w:cs="Times New Roman"/>
          <w:b/>
          <w:bCs/>
          <w:sz w:val="22"/>
          <w:szCs w:val="22"/>
        </w:rPr>
      </w:pPr>
    </w:p>
    <w:p w:rsidR="00E170F4" w:rsidRPr="00024B8A" w:rsidRDefault="002D67FD" w:rsidP="002D67FD">
      <w:pPr>
        <w:tabs>
          <w:tab w:val="clear" w:pos="227"/>
          <w:tab w:val="clear" w:pos="454"/>
          <w:tab w:val="left" w:pos="540"/>
        </w:tabs>
        <w:ind w:left="540"/>
        <w:jc w:val="both"/>
        <w:rPr>
          <w:rFonts w:ascii="Times New Roman" w:hAnsi="Times New Roman" w:cs="Times New Roman"/>
          <w:sz w:val="22"/>
          <w:szCs w:val="22"/>
        </w:rPr>
      </w:pPr>
      <w:r w:rsidRPr="00024B8A">
        <w:rPr>
          <w:rFonts w:ascii="Times New Roman" w:hAnsi="Times New Roman" w:cs="Times New Roman"/>
          <w:sz w:val="22"/>
          <w:szCs w:val="22"/>
        </w:rPr>
        <w:t>A number of revised TFRS have been issued but are not yet effective and have not been applied in preparing these interim financial statements.  Those revised TFRS that may be relevant to the Group’s operations, which become effective for annual financial periods beginning on or after 1 January 2018, are set out below. The Group does not plan to adopt these TFRS early.</w:t>
      </w:r>
    </w:p>
    <w:p w:rsidR="00081FB5" w:rsidRPr="00024B8A" w:rsidRDefault="00081FB5" w:rsidP="002D67FD">
      <w:pPr>
        <w:tabs>
          <w:tab w:val="clear" w:pos="227"/>
          <w:tab w:val="clear" w:pos="454"/>
          <w:tab w:val="left" w:pos="540"/>
        </w:tabs>
        <w:ind w:left="540"/>
        <w:jc w:val="both"/>
        <w:rPr>
          <w:rFonts w:ascii="Times New Roman" w:hAnsi="Times New Roman" w:cs="Times New Roman"/>
          <w:sz w:val="22"/>
          <w:szCs w:val="22"/>
        </w:rPr>
      </w:pPr>
    </w:p>
    <w:tbl>
      <w:tblPr>
        <w:tblW w:w="9158" w:type="dxa"/>
        <w:tblInd w:w="562" w:type="dxa"/>
        <w:tblLook w:val="01E0"/>
      </w:tblPr>
      <w:tblGrid>
        <w:gridCol w:w="2516"/>
        <w:gridCol w:w="6642"/>
      </w:tblGrid>
      <w:tr w:rsidR="00081FB5" w:rsidRPr="00024B8A" w:rsidTr="00081FB5">
        <w:trPr>
          <w:trHeight w:val="80"/>
          <w:tblHeader/>
        </w:trPr>
        <w:tc>
          <w:tcPr>
            <w:tcW w:w="2516" w:type="dxa"/>
            <w:shd w:val="clear" w:color="auto" w:fill="auto"/>
            <w:vAlign w:val="bottom"/>
          </w:tcPr>
          <w:p w:rsidR="00081FB5" w:rsidRPr="00024B8A" w:rsidRDefault="00081FB5" w:rsidP="00CD0B74">
            <w:pPr>
              <w:pStyle w:val="BodyText"/>
              <w:spacing w:after="0"/>
              <w:ind w:left="410" w:right="-108"/>
              <w:rPr>
                <w:rFonts w:ascii="Times New Roman" w:hAnsi="Times New Roman" w:cs="Times New Roman"/>
                <w:b/>
                <w:bCs/>
                <w:i/>
                <w:sz w:val="22"/>
                <w:szCs w:val="22"/>
              </w:rPr>
            </w:pPr>
            <w:r w:rsidRPr="00024B8A">
              <w:rPr>
                <w:rFonts w:ascii="Times New Roman" w:hAnsi="Times New Roman" w:cs="Times New Roman"/>
                <w:b/>
                <w:bCs/>
                <w:sz w:val="22"/>
                <w:szCs w:val="22"/>
              </w:rPr>
              <w:t>TFRS</w:t>
            </w:r>
          </w:p>
        </w:tc>
        <w:tc>
          <w:tcPr>
            <w:tcW w:w="6642" w:type="dxa"/>
            <w:shd w:val="clear" w:color="auto" w:fill="auto"/>
            <w:vAlign w:val="bottom"/>
          </w:tcPr>
          <w:p w:rsidR="00081FB5" w:rsidRPr="00024B8A" w:rsidRDefault="00081FB5" w:rsidP="00CD0B74">
            <w:pPr>
              <w:pStyle w:val="BodyText"/>
              <w:spacing w:after="0"/>
              <w:ind w:right="-108"/>
              <w:rPr>
                <w:rFonts w:ascii="Times New Roman" w:hAnsi="Times New Roman" w:cs="Times New Roman"/>
                <w:b/>
                <w:bCs/>
                <w:i/>
                <w:sz w:val="22"/>
                <w:szCs w:val="22"/>
              </w:rPr>
            </w:pPr>
            <w:r w:rsidRPr="00024B8A">
              <w:rPr>
                <w:rFonts w:ascii="Times New Roman" w:hAnsi="Times New Roman" w:cs="Times New Roman"/>
                <w:b/>
                <w:bCs/>
                <w:sz w:val="22"/>
                <w:szCs w:val="22"/>
              </w:rPr>
              <w:t xml:space="preserve">                        Topic</w:t>
            </w:r>
          </w:p>
        </w:tc>
      </w:tr>
      <w:tr w:rsidR="00081FB5" w:rsidRPr="00024B8A" w:rsidTr="00081FB5">
        <w:trPr>
          <w:trHeight w:val="122"/>
        </w:trPr>
        <w:tc>
          <w:tcPr>
            <w:tcW w:w="2516" w:type="dxa"/>
            <w:shd w:val="clear" w:color="auto" w:fill="auto"/>
          </w:tcPr>
          <w:p w:rsidR="00081FB5" w:rsidRPr="00024B8A" w:rsidRDefault="00081FB5" w:rsidP="00CD0B74">
            <w:pPr>
              <w:pStyle w:val="BodyText"/>
              <w:spacing w:after="0"/>
              <w:rPr>
                <w:rFonts w:ascii="Times New Roman" w:hAnsi="Times New Roman" w:cs="Times New Roman"/>
                <w:sz w:val="22"/>
                <w:szCs w:val="22"/>
              </w:rPr>
            </w:pPr>
            <w:r w:rsidRPr="00024B8A">
              <w:rPr>
                <w:rFonts w:ascii="Times New Roman" w:hAnsi="Times New Roman" w:cs="Times New Roman"/>
                <w:color w:val="000000"/>
                <w:sz w:val="22"/>
                <w:szCs w:val="22"/>
              </w:rPr>
              <w:t>TAS 1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sz w:val="22"/>
                <w:szCs w:val="22"/>
              </w:rPr>
            </w:pPr>
            <w:r w:rsidRPr="00024B8A">
              <w:rPr>
                <w:rFonts w:ascii="Times New Roman" w:hAnsi="Times New Roman" w:cs="Times New Roman"/>
                <w:color w:val="000000"/>
                <w:sz w:val="22"/>
                <w:szCs w:val="22"/>
              </w:rPr>
              <w:t>Presentation of Financial Statements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sz w:val="22"/>
                <w:szCs w:val="22"/>
              </w:rPr>
            </w:pPr>
            <w:r w:rsidRPr="00024B8A">
              <w:rPr>
                <w:rFonts w:ascii="Times New Roman" w:hAnsi="Times New Roman" w:cs="Times New Roman"/>
                <w:color w:val="000000"/>
                <w:sz w:val="22"/>
                <w:szCs w:val="22"/>
              </w:rPr>
              <w:t>TAS 2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sz w:val="22"/>
                <w:szCs w:val="22"/>
              </w:rPr>
            </w:pPr>
            <w:r w:rsidRPr="00024B8A">
              <w:rPr>
                <w:rFonts w:ascii="Times New Roman" w:hAnsi="Times New Roman" w:cs="Times New Roman"/>
                <w:color w:val="000000"/>
                <w:sz w:val="22"/>
                <w:szCs w:val="22"/>
              </w:rPr>
              <w:t>Inventories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7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Statement of Cash Flows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8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Accounting Policies, Changes in Accounting Estimates and Errors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10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Events After the Reporting Period</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12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Income Taxes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16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Property, Plant and Equipment</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17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Leases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18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Revenue</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 xml:space="preserve">TAS 19 (revised 2017) </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Employee Benefits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20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Accounting for Government Grants and Disclosure of Government Assistance</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21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The Effects of Changes in Foreign Exchange Rates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23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Borrowing Costs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24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Related Party Disclosures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27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Separate Financial Statements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33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Earnings Per Share</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34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Interim Financial Reporting</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36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Impairment of Assets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37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Provisions, Contingent Liabilities and Contingent Assets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38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Intangible Assets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40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Investment Property</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TFRS 5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Non-current Assets Held for Sale and Discontinued Operations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TFRS 8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Operating Segments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TFRS 10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Consolidated Financial Statements</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TFRS 13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Fair Value Measurement</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TSIC 27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Evaluating the Substance of Transactions in the Legal Form of a Lease</w:t>
            </w:r>
          </w:p>
        </w:tc>
      </w:tr>
      <w:tr w:rsidR="00081FB5" w:rsidRPr="00024B8A" w:rsidTr="00081FB5">
        <w:trPr>
          <w:trHeight w:val="122"/>
        </w:trPr>
        <w:tc>
          <w:tcPr>
            <w:tcW w:w="2516"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TFRIC 10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Interim Financial Reporting and Impairment</w:t>
            </w:r>
          </w:p>
        </w:tc>
      </w:tr>
      <w:tr w:rsidR="00081FB5" w:rsidRPr="00024B8A" w:rsidTr="00081FB5">
        <w:trPr>
          <w:trHeight w:val="122"/>
        </w:trPr>
        <w:tc>
          <w:tcPr>
            <w:tcW w:w="2516" w:type="dxa"/>
            <w:shd w:val="clear" w:color="auto" w:fill="auto"/>
          </w:tcPr>
          <w:p w:rsidR="00081FB5" w:rsidRPr="00024B8A" w:rsidRDefault="00081FB5" w:rsidP="00081FB5">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TFRIC 14 (revised 2017)</w:t>
            </w:r>
          </w:p>
        </w:tc>
        <w:tc>
          <w:tcPr>
            <w:tcW w:w="6642" w:type="dxa"/>
            <w:shd w:val="clear" w:color="auto" w:fill="auto"/>
          </w:tcPr>
          <w:p w:rsidR="00081FB5" w:rsidRPr="00024B8A" w:rsidRDefault="00081FB5" w:rsidP="00CD0B74">
            <w:pPr>
              <w:pStyle w:val="BodyText"/>
              <w:spacing w:after="0"/>
              <w:ind w:right="-108"/>
              <w:rPr>
                <w:rFonts w:ascii="Times New Roman" w:hAnsi="Times New Roman" w:cs="Times New Roman"/>
                <w:color w:val="000000"/>
                <w:sz w:val="22"/>
                <w:szCs w:val="22"/>
              </w:rPr>
            </w:pPr>
            <w:r w:rsidRPr="00024B8A">
              <w:rPr>
                <w:rFonts w:ascii="Times New Roman" w:hAnsi="Times New Roman" w:cs="Times New Roman"/>
                <w:color w:val="000000"/>
                <w:sz w:val="22"/>
                <w:szCs w:val="22"/>
              </w:rPr>
              <w:t>TAS 19 (revised 2017)</w:t>
            </w:r>
            <w:r w:rsidRPr="00024B8A">
              <w:rPr>
                <w:rFonts w:ascii="Times New Roman" w:hAnsi="Times New Roman" w:cs="Times New Roman"/>
                <w:i/>
                <w:iCs/>
                <w:color w:val="000000"/>
                <w:sz w:val="22"/>
                <w:szCs w:val="22"/>
              </w:rPr>
              <w:t xml:space="preserve"> Employee Benefits</w:t>
            </w:r>
            <w:r w:rsidRPr="00024B8A">
              <w:rPr>
                <w:rFonts w:ascii="Times New Roman" w:hAnsi="Times New Roman" w:cs="Times New Roman"/>
                <w:color w:val="000000"/>
                <w:sz w:val="22"/>
                <w:szCs w:val="22"/>
              </w:rPr>
              <w:t xml:space="preserve"> – The Limit on a Defined Benefit Asset, Minimum Funding Requirements and their Interaction</w:t>
            </w:r>
          </w:p>
        </w:tc>
      </w:tr>
    </w:tbl>
    <w:p w:rsidR="00E170F4" w:rsidRPr="00024B8A" w:rsidRDefault="00E170F4" w:rsidP="00AC4ECD">
      <w:pPr>
        <w:tabs>
          <w:tab w:val="clear" w:pos="227"/>
          <w:tab w:val="clear" w:pos="454"/>
          <w:tab w:val="left" w:pos="540"/>
        </w:tabs>
        <w:jc w:val="both"/>
        <w:rPr>
          <w:rFonts w:ascii="Times New Roman" w:hAnsi="Times New Roman" w:cs="Times New Roman"/>
          <w:b/>
          <w:bCs/>
          <w:sz w:val="22"/>
          <w:szCs w:val="22"/>
        </w:rPr>
      </w:pPr>
    </w:p>
    <w:p w:rsidR="00AF3F60" w:rsidRDefault="00F657B2" w:rsidP="00AF3F60">
      <w:pPr>
        <w:pStyle w:val="BodyText"/>
        <w:ind w:left="540" w:right="-27"/>
        <w:jc w:val="thaiDistribute"/>
        <w:rPr>
          <w:rFonts w:ascii="Times New Roman" w:hAnsi="Times New Roman" w:cs="Times New Roman"/>
          <w:sz w:val="22"/>
          <w:szCs w:val="22"/>
        </w:rPr>
      </w:pPr>
      <w:r>
        <w:rPr>
          <w:rFonts w:ascii="Times New Roman" w:hAnsi="Times New Roman" w:cs="Times New Roman"/>
          <w:sz w:val="22"/>
          <w:szCs w:val="22"/>
        </w:rPr>
        <w:t>The Group</w:t>
      </w:r>
      <w:r w:rsidR="00D35272">
        <w:rPr>
          <w:rFonts w:ascii="Times New Roman" w:hAnsi="Times New Roman" w:cs="Times New Roman"/>
          <w:sz w:val="22"/>
          <w:szCs w:val="22"/>
        </w:rPr>
        <w:t>is presently considering the potential impact of adopting and initially applying these revised TFRS on the consolidated and separate financial statements</w:t>
      </w:r>
      <w:r w:rsidR="00AF3F60" w:rsidRPr="00024B8A">
        <w:rPr>
          <w:rFonts w:ascii="Times New Roman" w:hAnsi="Times New Roman" w:cs="Times New Roman"/>
          <w:sz w:val="22"/>
          <w:szCs w:val="22"/>
        </w:rPr>
        <w:t xml:space="preserve">.  </w:t>
      </w:r>
    </w:p>
    <w:p w:rsidR="00D35272" w:rsidRPr="00024B8A" w:rsidRDefault="00D35272" w:rsidP="00AF3F60">
      <w:pPr>
        <w:pStyle w:val="BodyText"/>
        <w:ind w:left="540" w:right="-27"/>
        <w:jc w:val="thaiDistribute"/>
        <w:rPr>
          <w:rFonts w:ascii="Times New Roman" w:hAnsi="Times New Roman" w:cs="Times New Roman"/>
          <w:sz w:val="22"/>
          <w:szCs w:val="22"/>
        </w:rPr>
      </w:pPr>
    </w:p>
    <w:p w:rsidR="00AF3F60" w:rsidRDefault="00AF3F60" w:rsidP="00AC4ECD">
      <w:pPr>
        <w:tabs>
          <w:tab w:val="clear" w:pos="227"/>
          <w:tab w:val="clear" w:pos="454"/>
          <w:tab w:val="left" w:pos="540"/>
        </w:tabs>
        <w:jc w:val="both"/>
        <w:rPr>
          <w:rFonts w:ascii="Times New Roman" w:hAnsi="Times New Roman" w:cs="Times New Roman"/>
          <w:b/>
          <w:bCs/>
          <w:sz w:val="22"/>
          <w:szCs w:val="22"/>
        </w:rPr>
      </w:pPr>
    </w:p>
    <w:p w:rsidR="00E170F4" w:rsidRDefault="00E170F4" w:rsidP="00E170F4">
      <w:pPr>
        <w:tabs>
          <w:tab w:val="clear" w:pos="227"/>
          <w:tab w:val="clear" w:pos="454"/>
          <w:tab w:val="left" w:pos="540"/>
        </w:tabs>
        <w:jc w:val="both"/>
        <w:rPr>
          <w:rFonts w:ascii="Times New Roman" w:hAnsi="Times New Roman" w:cs="Times New Roman"/>
          <w:b/>
          <w:bCs/>
          <w:sz w:val="24"/>
          <w:szCs w:val="24"/>
        </w:rPr>
      </w:pPr>
      <w:r>
        <w:rPr>
          <w:rFonts w:ascii="Times New Roman" w:hAnsi="Times New Roman"/>
          <w:b/>
          <w:bCs/>
          <w:sz w:val="24"/>
          <w:szCs w:val="24"/>
        </w:rPr>
        <w:t>23</w:t>
      </w:r>
      <w:r>
        <w:rPr>
          <w:rFonts w:ascii="Times New Roman" w:hAnsi="Times New Roman" w:cs="Times New Roman"/>
          <w:b/>
          <w:bCs/>
          <w:sz w:val="24"/>
          <w:szCs w:val="24"/>
        </w:rPr>
        <w:tab/>
      </w:r>
      <w:r w:rsidRPr="004819D3">
        <w:rPr>
          <w:rFonts w:ascii="Times New Roman" w:hAnsi="Times New Roman"/>
          <w:b/>
          <w:bCs/>
          <w:sz w:val="24"/>
          <w:szCs w:val="24"/>
        </w:rPr>
        <w:t>Reclassification of accounts</w:t>
      </w:r>
    </w:p>
    <w:p w:rsidR="00AC4ECD" w:rsidRPr="00024B8A" w:rsidRDefault="00AC4ECD" w:rsidP="00AC4ECD">
      <w:pPr>
        <w:tabs>
          <w:tab w:val="clear" w:pos="227"/>
          <w:tab w:val="clear" w:pos="454"/>
          <w:tab w:val="left" w:pos="540"/>
        </w:tabs>
        <w:jc w:val="both"/>
        <w:rPr>
          <w:rFonts w:ascii="Times New Roman" w:hAnsi="Times New Roman" w:cs="Times New Roman"/>
          <w:b/>
          <w:bCs/>
          <w:sz w:val="22"/>
          <w:szCs w:val="22"/>
        </w:rPr>
      </w:pPr>
    </w:p>
    <w:p w:rsidR="00AC4ECD" w:rsidRPr="00024B8A" w:rsidRDefault="00AC4ECD" w:rsidP="00AC4ECD">
      <w:pPr>
        <w:tabs>
          <w:tab w:val="clear" w:pos="227"/>
          <w:tab w:val="clear" w:pos="454"/>
          <w:tab w:val="left" w:pos="540"/>
        </w:tabs>
        <w:ind w:left="540"/>
        <w:jc w:val="both"/>
        <w:rPr>
          <w:rFonts w:ascii="Times New Roman" w:hAnsi="Times New Roman" w:cs="Times New Roman"/>
          <w:sz w:val="22"/>
          <w:szCs w:val="22"/>
        </w:rPr>
      </w:pPr>
      <w:r w:rsidRPr="00024B8A">
        <w:rPr>
          <w:rFonts w:ascii="Times New Roman" w:hAnsi="Times New Roman" w:cs="Times New Roman"/>
          <w:sz w:val="22"/>
          <w:szCs w:val="22"/>
        </w:rPr>
        <w:t xml:space="preserve">Certain accounts in the statement of financial position </w:t>
      </w:r>
      <w:r w:rsidR="005B2B6F" w:rsidRPr="00024B8A">
        <w:rPr>
          <w:rFonts w:ascii="Times New Roman" w:hAnsi="Times New Roman" w:cs="Times New Roman"/>
          <w:sz w:val="22"/>
          <w:szCs w:val="22"/>
        </w:rPr>
        <w:t>as at 31 December 2016,</w:t>
      </w:r>
      <w:r w:rsidRPr="00024B8A">
        <w:rPr>
          <w:rFonts w:ascii="Times New Roman" w:hAnsi="Times New Roman" w:cs="Times New Roman"/>
          <w:sz w:val="22"/>
          <w:szCs w:val="22"/>
        </w:rPr>
        <w:t xml:space="preserve"> which are included in these interim financial statements for comparative purposes, have been reclassified to conform to the presentation in the 2017 interim financial statements.</w:t>
      </w:r>
    </w:p>
    <w:p w:rsidR="00AC4ECD" w:rsidRPr="00024B8A" w:rsidRDefault="00AC4ECD" w:rsidP="00AC4ECD">
      <w:pPr>
        <w:tabs>
          <w:tab w:val="clear" w:pos="227"/>
          <w:tab w:val="clear" w:pos="454"/>
          <w:tab w:val="left" w:pos="540"/>
        </w:tabs>
        <w:ind w:left="540"/>
        <w:jc w:val="both"/>
        <w:rPr>
          <w:rFonts w:ascii="Times New Roman" w:hAnsi="Times New Roman" w:cs="Times New Roman"/>
          <w:sz w:val="22"/>
          <w:szCs w:val="22"/>
        </w:rPr>
      </w:pPr>
    </w:p>
    <w:tbl>
      <w:tblPr>
        <w:tblW w:w="9270" w:type="dxa"/>
        <w:tblInd w:w="450" w:type="dxa"/>
        <w:tblLayout w:type="fixed"/>
        <w:tblLook w:val="01E0"/>
      </w:tblPr>
      <w:tblGrid>
        <w:gridCol w:w="3420"/>
        <w:gridCol w:w="1710"/>
        <w:gridCol w:w="270"/>
        <w:gridCol w:w="1890"/>
        <w:gridCol w:w="270"/>
        <w:gridCol w:w="1710"/>
      </w:tblGrid>
      <w:tr w:rsidR="00AC4ECD" w:rsidRPr="00C31F0E" w:rsidTr="00895E42">
        <w:trPr>
          <w:tblHeader/>
        </w:trPr>
        <w:tc>
          <w:tcPr>
            <w:tcW w:w="3420" w:type="dxa"/>
            <w:shd w:val="clear" w:color="auto" w:fill="auto"/>
          </w:tcPr>
          <w:p w:rsidR="00AC4ECD" w:rsidRPr="00C31F0E" w:rsidRDefault="00AC4ECD" w:rsidP="00895E42">
            <w:pPr>
              <w:pStyle w:val="BodyText"/>
              <w:spacing w:after="0"/>
              <w:ind w:right="-108"/>
              <w:jc w:val="both"/>
              <w:rPr>
                <w:rFonts w:ascii="Times New Roman" w:hAnsi="Times New Roman" w:cs="Times New Roman"/>
                <w:szCs w:val="22"/>
              </w:rPr>
            </w:pPr>
          </w:p>
        </w:tc>
        <w:tc>
          <w:tcPr>
            <w:tcW w:w="5850" w:type="dxa"/>
            <w:gridSpan w:val="5"/>
            <w:tcBorders>
              <w:bottom w:val="single" w:sz="4" w:space="0" w:color="auto"/>
            </w:tcBorders>
            <w:shd w:val="clear" w:color="auto" w:fill="auto"/>
          </w:tcPr>
          <w:p w:rsidR="00AC4ECD" w:rsidRPr="006B0982" w:rsidRDefault="00AC4ECD" w:rsidP="00895E42">
            <w:pPr>
              <w:pStyle w:val="acctmergecolhdg"/>
              <w:spacing w:line="240" w:lineRule="atLeast"/>
              <w:rPr>
                <w:szCs w:val="22"/>
              </w:rPr>
            </w:pPr>
            <w:r w:rsidRPr="00330CAF">
              <w:rPr>
                <w:szCs w:val="22"/>
              </w:rPr>
              <w:t xml:space="preserve">Consolidated </w:t>
            </w:r>
            <w:r w:rsidRPr="00330CAF">
              <w:rPr>
                <w:bCs/>
                <w:szCs w:val="22"/>
              </w:rPr>
              <w:t>financial statements</w:t>
            </w:r>
          </w:p>
        </w:tc>
      </w:tr>
      <w:tr w:rsidR="00AC4ECD" w:rsidRPr="00C31F0E" w:rsidTr="00895E42">
        <w:trPr>
          <w:tblHeader/>
        </w:trPr>
        <w:tc>
          <w:tcPr>
            <w:tcW w:w="3420" w:type="dxa"/>
            <w:shd w:val="clear" w:color="auto" w:fill="auto"/>
          </w:tcPr>
          <w:p w:rsidR="00AC4ECD" w:rsidRPr="00330CAF" w:rsidRDefault="00AC4ECD" w:rsidP="00895E42">
            <w:pPr>
              <w:pStyle w:val="BodyText"/>
              <w:spacing w:after="0"/>
              <w:ind w:right="-108"/>
              <w:jc w:val="both"/>
              <w:rPr>
                <w:rFonts w:ascii="Times New Roman" w:hAnsi="Times New Roman" w:cs="Times New Roman"/>
                <w:i/>
                <w:iCs/>
                <w:color w:val="0000FF"/>
                <w:sz w:val="22"/>
                <w:szCs w:val="22"/>
                <w:cs/>
              </w:rPr>
            </w:pPr>
          </w:p>
        </w:tc>
        <w:tc>
          <w:tcPr>
            <w:tcW w:w="1710" w:type="dxa"/>
            <w:shd w:val="clear" w:color="auto" w:fill="auto"/>
          </w:tcPr>
          <w:p w:rsidR="00AC4ECD" w:rsidRPr="00330CAF" w:rsidRDefault="00AC4ECD" w:rsidP="00895E42">
            <w:pPr>
              <w:pStyle w:val="BodyText"/>
              <w:spacing w:after="0"/>
              <w:ind w:right="-108"/>
              <w:jc w:val="center"/>
              <w:rPr>
                <w:rFonts w:ascii="Times New Roman" w:hAnsi="Times New Roman" w:cs="Times New Roman"/>
                <w:sz w:val="22"/>
                <w:szCs w:val="22"/>
              </w:rPr>
            </w:pPr>
            <w:r w:rsidRPr="00330CAF">
              <w:rPr>
                <w:rFonts w:ascii="Times New Roman" w:hAnsi="Times New Roman" w:cs="Times New Roman"/>
                <w:sz w:val="22"/>
                <w:szCs w:val="22"/>
              </w:rPr>
              <w:t>Before</w:t>
            </w:r>
          </w:p>
          <w:p w:rsidR="00AC4ECD" w:rsidRPr="00330CAF" w:rsidRDefault="00AC4ECD" w:rsidP="00895E42">
            <w:pPr>
              <w:pStyle w:val="BodyText"/>
              <w:spacing w:after="0"/>
              <w:ind w:left="-108" w:right="-108"/>
              <w:jc w:val="center"/>
              <w:rPr>
                <w:rFonts w:ascii="Times New Roman" w:hAnsi="Times New Roman" w:cs="Times New Roman"/>
                <w:sz w:val="22"/>
                <w:szCs w:val="22"/>
              </w:rPr>
            </w:pPr>
            <w:r w:rsidRPr="00330CAF">
              <w:rPr>
                <w:rFonts w:ascii="Times New Roman" w:hAnsi="Times New Roman" w:cs="Times New Roman"/>
                <w:sz w:val="22"/>
                <w:szCs w:val="22"/>
              </w:rPr>
              <w:t>reclass.</w:t>
            </w: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890" w:type="dxa"/>
            <w:shd w:val="clear" w:color="auto" w:fill="auto"/>
          </w:tcPr>
          <w:p w:rsidR="00AC4ECD" w:rsidRPr="00330CAF" w:rsidRDefault="00AC4ECD" w:rsidP="00895E42">
            <w:pPr>
              <w:pStyle w:val="BodyText"/>
              <w:spacing w:after="0"/>
              <w:ind w:left="-108" w:right="-108"/>
              <w:jc w:val="center"/>
              <w:rPr>
                <w:rFonts w:ascii="Times New Roman" w:hAnsi="Times New Roman" w:cs="Times New Roman"/>
                <w:sz w:val="22"/>
                <w:szCs w:val="22"/>
              </w:rPr>
            </w:pPr>
          </w:p>
          <w:p w:rsidR="00AC4ECD" w:rsidRPr="00330CAF" w:rsidRDefault="00AC4ECD" w:rsidP="00895E42">
            <w:pPr>
              <w:pStyle w:val="BodyText"/>
              <w:spacing w:after="0"/>
              <w:ind w:left="-108" w:right="-108"/>
              <w:jc w:val="center"/>
              <w:rPr>
                <w:rFonts w:ascii="Times New Roman" w:hAnsi="Times New Roman" w:cs="Times New Roman"/>
                <w:sz w:val="22"/>
                <w:szCs w:val="22"/>
              </w:rPr>
            </w:pPr>
            <w:r w:rsidRPr="00330CAF">
              <w:rPr>
                <w:rFonts w:ascii="Times New Roman" w:hAnsi="Times New Roman" w:cs="Times New Roman"/>
                <w:sz w:val="22"/>
                <w:szCs w:val="22"/>
              </w:rPr>
              <w:t>Reclass.</w:t>
            </w: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710" w:type="dxa"/>
            <w:shd w:val="clear" w:color="auto" w:fill="auto"/>
          </w:tcPr>
          <w:p w:rsidR="00AC4ECD" w:rsidRPr="00330CAF" w:rsidRDefault="00AC4ECD" w:rsidP="00895E42">
            <w:pPr>
              <w:pStyle w:val="BodyText"/>
              <w:tabs>
                <w:tab w:val="clear" w:pos="227"/>
                <w:tab w:val="clear" w:pos="454"/>
                <w:tab w:val="clear" w:pos="680"/>
                <w:tab w:val="clear" w:pos="907"/>
                <w:tab w:val="clear" w:pos="1644"/>
                <w:tab w:val="clear" w:pos="1871"/>
              </w:tabs>
              <w:spacing w:after="0"/>
              <w:ind w:right="-108"/>
              <w:jc w:val="center"/>
              <w:rPr>
                <w:rFonts w:ascii="Times New Roman" w:hAnsi="Times New Roman" w:cs="Times New Roman"/>
                <w:sz w:val="22"/>
                <w:szCs w:val="22"/>
              </w:rPr>
            </w:pPr>
            <w:r w:rsidRPr="00330CAF">
              <w:rPr>
                <w:rFonts w:ascii="Times New Roman" w:hAnsi="Times New Roman" w:cs="Times New Roman"/>
                <w:sz w:val="22"/>
                <w:szCs w:val="22"/>
              </w:rPr>
              <w:t>After</w:t>
            </w:r>
          </w:p>
          <w:p w:rsidR="00AC4ECD" w:rsidRPr="00330CAF" w:rsidRDefault="00AC4ECD" w:rsidP="00895E42">
            <w:pPr>
              <w:pStyle w:val="BodyText"/>
              <w:tabs>
                <w:tab w:val="clear" w:pos="227"/>
                <w:tab w:val="clear" w:pos="454"/>
                <w:tab w:val="clear" w:pos="680"/>
                <w:tab w:val="clear" w:pos="907"/>
                <w:tab w:val="clear" w:pos="1644"/>
                <w:tab w:val="clear" w:pos="1871"/>
              </w:tabs>
              <w:spacing w:after="0"/>
              <w:ind w:right="-108"/>
              <w:jc w:val="center"/>
              <w:rPr>
                <w:rFonts w:ascii="Times New Roman" w:hAnsi="Times New Roman" w:cs="Times New Roman"/>
                <w:sz w:val="22"/>
                <w:szCs w:val="22"/>
              </w:rPr>
            </w:pPr>
            <w:r w:rsidRPr="00330CAF">
              <w:rPr>
                <w:rFonts w:ascii="Times New Roman" w:hAnsi="Times New Roman" w:cs="Times New Roman"/>
                <w:sz w:val="22"/>
                <w:szCs w:val="22"/>
              </w:rPr>
              <w:t>reclass.</w:t>
            </w:r>
          </w:p>
        </w:tc>
      </w:tr>
      <w:tr w:rsidR="00AC4ECD" w:rsidRPr="00C31F0E" w:rsidTr="00895E42">
        <w:trPr>
          <w:tblHeader/>
        </w:trPr>
        <w:tc>
          <w:tcPr>
            <w:tcW w:w="3420" w:type="dxa"/>
            <w:shd w:val="clear" w:color="auto" w:fill="auto"/>
          </w:tcPr>
          <w:p w:rsidR="00AC4ECD" w:rsidRPr="00330CAF" w:rsidRDefault="00AC4ECD" w:rsidP="00895E42">
            <w:pPr>
              <w:pStyle w:val="BodyText"/>
              <w:spacing w:after="0"/>
              <w:ind w:right="-108"/>
              <w:jc w:val="both"/>
              <w:rPr>
                <w:rFonts w:ascii="Times New Roman" w:hAnsi="Times New Roman" w:cs="Times New Roman"/>
                <w:sz w:val="22"/>
                <w:szCs w:val="22"/>
              </w:rPr>
            </w:pPr>
          </w:p>
        </w:tc>
        <w:tc>
          <w:tcPr>
            <w:tcW w:w="5850" w:type="dxa"/>
            <w:gridSpan w:val="5"/>
            <w:shd w:val="clear" w:color="auto" w:fill="auto"/>
          </w:tcPr>
          <w:p w:rsidR="00AC4ECD" w:rsidRPr="00330CAF" w:rsidRDefault="00AC4ECD" w:rsidP="00895E42">
            <w:pPr>
              <w:pStyle w:val="BodyText"/>
              <w:spacing w:after="0"/>
              <w:ind w:left="-115"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330CAF">
              <w:rPr>
                <w:rFonts w:ascii="Times New Roman" w:hAnsi="Times New Roman" w:cs="Times New Roman"/>
                <w:i/>
                <w:iCs/>
                <w:sz w:val="22"/>
                <w:szCs w:val="22"/>
              </w:rPr>
              <w:t xml:space="preserve"> Baht)</w:t>
            </w:r>
          </w:p>
        </w:tc>
      </w:tr>
      <w:tr w:rsidR="00AC4ECD" w:rsidRPr="00C31F0E" w:rsidTr="00895E42">
        <w:tc>
          <w:tcPr>
            <w:tcW w:w="3420" w:type="dxa"/>
            <w:shd w:val="clear" w:color="auto" w:fill="auto"/>
          </w:tcPr>
          <w:p w:rsidR="00AC4ECD" w:rsidRPr="00330CAF" w:rsidRDefault="00AC4ECD" w:rsidP="00895E42">
            <w:pPr>
              <w:pStyle w:val="BodyText"/>
              <w:spacing w:after="0"/>
              <w:ind w:left="144" w:right="-108" w:hanging="144"/>
              <w:rPr>
                <w:rFonts w:ascii="Times New Roman" w:hAnsi="Times New Roman" w:cs="Times New Roman"/>
                <w:b/>
                <w:bCs/>
                <w:i/>
                <w:iCs/>
                <w:sz w:val="22"/>
                <w:szCs w:val="22"/>
              </w:rPr>
            </w:pPr>
            <w:r w:rsidRPr="00330CAF">
              <w:rPr>
                <w:rFonts w:ascii="Times New Roman" w:hAnsi="Times New Roman" w:cs="Times New Roman"/>
                <w:b/>
                <w:bCs/>
                <w:i/>
                <w:iCs/>
                <w:sz w:val="22"/>
                <w:szCs w:val="22"/>
              </w:rPr>
              <w:t>Statement of financial position as at 31 December 2016</w:t>
            </w:r>
          </w:p>
        </w:tc>
        <w:tc>
          <w:tcPr>
            <w:tcW w:w="1710" w:type="dxa"/>
            <w:shd w:val="clear" w:color="auto" w:fill="auto"/>
          </w:tcPr>
          <w:p w:rsidR="00AC4ECD" w:rsidRPr="00330CAF" w:rsidRDefault="00AC4ECD" w:rsidP="00895E42">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890" w:type="dxa"/>
            <w:shd w:val="clear" w:color="auto" w:fill="auto"/>
          </w:tcPr>
          <w:p w:rsidR="00AC4ECD" w:rsidRPr="00330CAF" w:rsidRDefault="00AC4ECD" w:rsidP="00895E42">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710" w:type="dxa"/>
            <w:shd w:val="clear" w:color="auto" w:fill="auto"/>
          </w:tcPr>
          <w:p w:rsidR="00AC4ECD" w:rsidRPr="00330CAF" w:rsidRDefault="00AC4ECD" w:rsidP="00895E42">
            <w:pPr>
              <w:pStyle w:val="BodyText"/>
              <w:tabs>
                <w:tab w:val="clear" w:pos="680"/>
                <w:tab w:val="decimal" w:pos="695"/>
              </w:tabs>
              <w:spacing w:after="0"/>
              <w:ind w:right="-156"/>
              <w:rPr>
                <w:rFonts w:ascii="Times New Roman" w:hAnsi="Times New Roman" w:cs="Times New Roman"/>
                <w:sz w:val="22"/>
                <w:szCs w:val="22"/>
              </w:rPr>
            </w:pPr>
          </w:p>
        </w:tc>
      </w:tr>
      <w:tr w:rsidR="00AC4ECD" w:rsidRPr="00C31F0E" w:rsidTr="00895E42">
        <w:tc>
          <w:tcPr>
            <w:tcW w:w="3420" w:type="dxa"/>
            <w:shd w:val="clear" w:color="auto" w:fill="auto"/>
          </w:tcPr>
          <w:p w:rsidR="00AC4ECD" w:rsidRPr="00330CAF" w:rsidRDefault="00AC4ECD" w:rsidP="00895E42">
            <w:pPr>
              <w:pStyle w:val="BodyText"/>
              <w:spacing w:after="0"/>
              <w:ind w:left="144" w:right="-108" w:hanging="144"/>
              <w:rPr>
                <w:rFonts w:ascii="Times New Roman" w:hAnsi="Times New Roman" w:cs="Times New Roman"/>
                <w:b/>
                <w:bCs/>
                <w:i/>
                <w:iCs/>
                <w:sz w:val="22"/>
                <w:szCs w:val="22"/>
              </w:rPr>
            </w:pPr>
          </w:p>
        </w:tc>
        <w:tc>
          <w:tcPr>
            <w:tcW w:w="1710" w:type="dxa"/>
            <w:shd w:val="clear" w:color="auto" w:fill="auto"/>
          </w:tcPr>
          <w:p w:rsidR="00AC4ECD" w:rsidRPr="00330CAF" w:rsidRDefault="00AC4ECD" w:rsidP="00895E42">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890" w:type="dxa"/>
            <w:shd w:val="clear" w:color="auto" w:fill="auto"/>
          </w:tcPr>
          <w:p w:rsidR="00AC4ECD" w:rsidRPr="00330CAF" w:rsidRDefault="00AC4ECD" w:rsidP="00895E42">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710" w:type="dxa"/>
            <w:shd w:val="clear" w:color="auto" w:fill="auto"/>
          </w:tcPr>
          <w:p w:rsidR="00AC4ECD" w:rsidRPr="00330CAF" w:rsidRDefault="00AC4ECD" w:rsidP="00895E42">
            <w:pPr>
              <w:pStyle w:val="BodyText"/>
              <w:tabs>
                <w:tab w:val="clear" w:pos="680"/>
                <w:tab w:val="decimal" w:pos="695"/>
              </w:tabs>
              <w:spacing w:after="0"/>
              <w:ind w:right="-156"/>
              <w:rPr>
                <w:rFonts w:ascii="Times New Roman" w:hAnsi="Times New Roman" w:cs="Times New Roman"/>
                <w:sz w:val="22"/>
                <w:szCs w:val="22"/>
              </w:rPr>
            </w:pPr>
          </w:p>
        </w:tc>
      </w:tr>
      <w:tr w:rsidR="00AC4ECD" w:rsidRPr="00C31F0E" w:rsidTr="00895E42">
        <w:tc>
          <w:tcPr>
            <w:tcW w:w="3420" w:type="dxa"/>
            <w:shd w:val="clear" w:color="auto" w:fill="auto"/>
            <w:vAlign w:val="bottom"/>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accounts receivable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Pr="00920E42" w:rsidRDefault="00AC4ECD" w:rsidP="00895E42">
            <w:pPr>
              <w:tabs>
                <w:tab w:val="clear" w:pos="454"/>
                <w:tab w:val="clear" w:pos="164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52,003</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52,003</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Other accounts receivable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Pr="00920E42" w:rsidRDefault="00AC4ECD" w:rsidP="00895E42">
            <w:pPr>
              <w:tabs>
                <w:tab w:val="clear" w:pos="454"/>
                <w:tab w:val="clear" w:pos="164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13,697</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13,697</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accounts payable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Pr="00920E42" w:rsidRDefault="00AC4ECD" w:rsidP="00895E42">
            <w:pPr>
              <w:tabs>
                <w:tab w:val="clear" w:pos="454"/>
                <w:tab w:val="clear" w:pos="164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102,959</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102,959</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Other accounts payable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Pr="00920E42" w:rsidRDefault="00AC4ECD" w:rsidP="00895E42">
            <w:pPr>
              <w:tabs>
                <w:tab w:val="clear" w:pos="454"/>
                <w:tab w:val="clear" w:pos="164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6,616</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6,616</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and other accounts receivable</w:t>
            </w:r>
          </w:p>
        </w:tc>
        <w:tc>
          <w:tcPr>
            <w:tcW w:w="171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65,690</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(65,690)</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95E42">
        <w:tc>
          <w:tcPr>
            <w:tcW w:w="3420" w:type="dxa"/>
            <w:shd w:val="clear" w:color="auto" w:fill="auto"/>
          </w:tcPr>
          <w:p w:rsidR="00AC4ECD"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Other accounts receivable from  </w:t>
            </w:r>
          </w:p>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related parties</w:t>
            </w:r>
          </w:p>
        </w:tc>
        <w:tc>
          <w:tcPr>
            <w:tcW w:w="1710" w:type="dxa"/>
            <w:shd w:val="clear" w:color="auto" w:fill="auto"/>
            <w:vAlign w:val="bottom"/>
          </w:tcPr>
          <w:p w:rsidR="00AC4ECD" w:rsidRDefault="00AC4ECD" w:rsidP="00895E42">
            <w:pPr>
              <w:tabs>
                <w:tab w:val="clear" w:pos="454"/>
                <w:tab w:val="left" w:pos="540"/>
              </w:tabs>
              <w:jc w:val="right"/>
              <w:rPr>
                <w:rFonts w:ascii="Times New Roman" w:hAnsi="Times New Roman" w:cs="Times New Roman"/>
                <w:sz w:val="22"/>
                <w:szCs w:val="22"/>
              </w:rPr>
            </w:pPr>
          </w:p>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10</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Default="00AC4ECD" w:rsidP="00895E42">
            <w:pPr>
              <w:tabs>
                <w:tab w:val="clear" w:pos="454"/>
                <w:tab w:val="clear" w:pos="1644"/>
                <w:tab w:val="left" w:pos="540"/>
              </w:tabs>
              <w:ind w:right="-18"/>
              <w:jc w:val="right"/>
              <w:rPr>
                <w:rFonts w:ascii="Times New Roman" w:hAnsi="Times New Roman" w:cs="Times New Roman"/>
                <w:sz w:val="22"/>
                <w:szCs w:val="22"/>
              </w:rPr>
            </w:pPr>
          </w:p>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(10)</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and other accounts payable</w:t>
            </w:r>
          </w:p>
        </w:tc>
        <w:tc>
          <w:tcPr>
            <w:tcW w:w="171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107,162</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vAlign w:val="bottom"/>
          </w:tcPr>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(107,162)</w:t>
            </w:r>
          </w:p>
        </w:tc>
        <w:tc>
          <w:tcPr>
            <w:tcW w:w="270" w:type="dxa"/>
            <w:shd w:val="clear" w:color="auto" w:fill="auto"/>
            <w:vAlign w:val="bottom"/>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95E42">
        <w:tc>
          <w:tcPr>
            <w:tcW w:w="3420" w:type="dxa"/>
            <w:shd w:val="clear" w:color="auto" w:fill="auto"/>
          </w:tcPr>
          <w:p w:rsidR="00AC4ECD"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Other accounts payable from </w:t>
            </w:r>
          </w:p>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related parties</w:t>
            </w:r>
          </w:p>
        </w:tc>
        <w:tc>
          <w:tcPr>
            <w:tcW w:w="1710" w:type="dxa"/>
            <w:shd w:val="clear" w:color="auto" w:fill="auto"/>
          </w:tcPr>
          <w:p w:rsidR="00AC4ECD" w:rsidRDefault="00AC4ECD" w:rsidP="00895E42">
            <w:pPr>
              <w:tabs>
                <w:tab w:val="clear" w:pos="454"/>
                <w:tab w:val="left" w:pos="540"/>
              </w:tabs>
              <w:jc w:val="right"/>
              <w:rPr>
                <w:rFonts w:ascii="Times New Roman" w:hAnsi="Times New Roman" w:cs="Times New Roman"/>
                <w:sz w:val="22"/>
                <w:szCs w:val="22"/>
              </w:rPr>
            </w:pPr>
          </w:p>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2,413</w:t>
            </w:r>
          </w:p>
        </w:tc>
        <w:tc>
          <w:tcPr>
            <w:tcW w:w="27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890" w:type="dxa"/>
            <w:shd w:val="clear" w:color="auto" w:fill="auto"/>
          </w:tcPr>
          <w:p w:rsidR="00AC4ECD" w:rsidRDefault="00AC4ECD" w:rsidP="00895E42">
            <w:pPr>
              <w:tabs>
                <w:tab w:val="clear" w:pos="454"/>
                <w:tab w:val="clear" w:pos="1644"/>
                <w:tab w:val="left" w:pos="540"/>
              </w:tabs>
              <w:ind w:right="-18"/>
              <w:jc w:val="right"/>
              <w:rPr>
                <w:rFonts w:ascii="Times New Roman" w:hAnsi="Times New Roman" w:cs="Times New Roman"/>
                <w:sz w:val="22"/>
                <w:szCs w:val="22"/>
              </w:rPr>
            </w:pPr>
          </w:p>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(2,413)</w:t>
            </w:r>
          </w:p>
        </w:tc>
        <w:tc>
          <w:tcPr>
            <w:tcW w:w="27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85A76">
        <w:tc>
          <w:tcPr>
            <w:tcW w:w="3420" w:type="dxa"/>
            <w:shd w:val="clear" w:color="auto" w:fill="auto"/>
          </w:tcPr>
          <w:p w:rsidR="00AC4ECD" w:rsidRPr="006B0982" w:rsidRDefault="00AC4ECD"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jc w:val="thaiDistribute"/>
              <w:rPr>
                <w:rFonts w:ascii="Times New Roman" w:hAnsi="Times New Roman" w:cs="Times New Roman"/>
                <w:sz w:val="22"/>
                <w:szCs w:val="22"/>
              </w:rPr>
            </w:pPr>
          </w:p>
        </w:tc>
        <w:tc>
          <w:tcPr>
            <w:tcW w:w="270" w:type="dxa"/>
            <w:shd w:val="clear" w:color="auto" w:fill="auto"/>
          </w:tcPr>
          <w:p w:rsidR="00AC4ECD" w:rsidRPr="00920E42" w:rsidRDefault="00AC4ECD" w:rsidP="00895E42">
            <w:pPr>
              <w:tabs>
                <w:tab w:val="clear" w:pos="454"/>
                <w:tab w:val="left" w:pos="540"/>
              </w:tabs>
              <w:jc w:val="thaiDistribute"/>
              <w:rPr>
                <w:rFonts w:ascii="Times New Roman" w:hAnsi="Times New Roman" w:cs="Times New Roman"/>
                <w:sz w:val="22"/>
                <w:szCs w:val="22"/>
              </w:rPr>
            </w:pPr>
          </w:p>
        </w:tc>
        <w:tc>
          <w:tcPr>
            <w:tcW w:w="1890" w:type="dxa"/>
            <w:tcBorders>
              <w:top w:val="single" w:sz="4" w:space="0" w:color="auto"/>
              <w:bottom w:val="double" w:sz="4" w:space="0" w:color="auto"/>
            </w:tcBorders>
            <w:shd w:val="clear" w:color="auto" w:fill="auto"/>
            <w:vAlign w:val="bottom"/>
          </w:tcPr>
          <w:p w:rsidR="00AC4ECD" w:rsidRPr="006B0982" w:rsidRDefault="00AC4ECD" w:rsidP="00895E42">
            <w:pPr>
              <w:tabs>
                <w:tab w:val="clear" w:pos="454"/>
                <w:tab w:val="clear" w:pos="1644"/>
                <w:tab w:val="left" w:pos="540"/>
              </w:tabs>
              <w:ind w:right="43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jc w:val="thaiDistribute"/>
              <w:rPr>
                <w:rFonts w:ascii="Times New Roman" w:hAnsi="Times New Roman" w:cs="Times New Roman"/>
                <w:sz w:val="22"/>
                <w:szCs w:val="22"/>
              </w:rPr>
            </w:pPr>
          </w:p>
        </w:tc>
      </w:tr>
      <w:tr w:rsidR="00885A76" w:rsidRPr="00C31F0E" w:rsidTr="00885A76">
        <w:tc>
          <w:tcPr>
            <w:tcW w:w="3420" w:type="dxa"/>
            <w:shd w:val="clear" w:color="auto" w:fill="auto"/>
          </w:tcPr>
          <w:p w:rsidR="00885A76" w:rsidRPr="006B0982" w:rsidRDefault="00885A76"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885A76" w:rsidRPr="00920E42" w:rsidRDefault="00885A76" w:rsidP="00895E42">
            <w:pPr>
              <w:tabs>
                <w:tab w:val="clear" w:pos="454"/>
                <w:tab w:val="left" w:pos="540"/>
              </w:tabs>
              <w:jc w:val="thaiDistribute"/>
              <w:rPr>
                <w:rFonts w:ascii="Times New Roman" w:hAnsi="Times New Roman" w:cs="Times New Roman"/>
                <w:sz w:val="22"/>
                <w:szCs w:val="22"/>
              </w:rPr>
            </w:pPr>
          </w:p>
        </w:tc>
        <w:tc>
          <w:tcPr>
            <w:tcW w:w="270" w:type="dxa"/>
            <w:shd w:val="clear" w:color="auto" w:fill="auto"/>
          </w:tcPr>
          <w:p w:rsidR="00885A76" w:rsidRPr="00920E42" w:rsidRDefault="00885A76" w:rsidP="00895E42">
            <w:pPr>
              <w:tabs>
                <w:tab w:val="clear" w:pos="454"/>
                <w:tab w:val="left" w:pos="540"/>
              </w:tabs>
              <w:jc w:val="thaiDistribute"/>
              <w:rPr>
                <w:rFonts w:ascii="Times New Roman" w:hAnsi="Times New Roman" w:cs="Times New Roman"/>
                <w:sz w:val="22"/>
                <w:szCs w:val="22"/>
              </w:rPr>
            </w:pPr>
          </w:p>
        </w:tc>
        <w:tc>
          <w:tcPr>
            <w:tcW w:w="1890" w:type="dxa"/>
            <w:tcBorders>
              <w:top w:val="double" w:sz="4" w:space="0" w:color="auto"/>
            </w:tcBorders>
            <w:shd w:val="clear" w:color="auto" w:fill="auto"/>
            <w:vAlign w:val="bottom"/>
          </w:tcPr>
          <w:p w:rsidR="00885A76" w:rsidRPr="006B0982" w:rsidRDefault="00885A76" w:rsidP="00895E42">
            <w:pPr>
              <w:tabs>
                <w:tab w:val="clear" w:pos="454"/>
                <w:tab w:val="clear" w:pos="1644"/>
                <w:tab w:val="left" w:pos="540"/>
              </w:tabs>
              <w:ind w:right="432"/>
              <w:jc w:val="right"/>
              <w:rPr>
                <w:rFonts w:ascii="Times New Roman" w:hAnsi="Times New Roman" w:cs="Times New Roman"/>
                <w:sz w:val="22"/>
                <w:szCs w:val="22"/>
              </w:rPr>
            </w:pPr>
          </w:p>
        </w:tc>
        <w:tc>
          <w:tcPr>
            <w:tcW w:w="270" w:type="dxa"/>
            <w:shd w:val="clear" w:color="auto" w:fill="auto"/>
          </w:tcPr>
          <w:p w:rsidR="00885A76" w:rsidRPr="00920E42" w:rsidRDefault="00885A76"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885A76" w:rsidRPr="00920E42" w:rsidRDefault="00885A76" w:rsidP="00895E42">
            <w:pPr>
              <w:tabs>
                <w:tab w:val="clear" w:pos="454"/>
                <w:tab w:val="left" w:pos="540"/>
              </w:tabs>
              <w:jc w:val="thaiDistribute"/>
              <w:rPr>
                <w:rFonts w:ascii="Times New Roman" w:hAnsi="Times New Roman" w:cs="Times New Roman"/>
                <w:sz w:val="22"/>
                <w:szCs w:val="22"/>
              </w:rPr>
            </w:pPr>
          </w:p>
        </w:tc>
      </w:tr>
    </w:tbl>
    <w:p w:rsidR="006D7FDD" w:rsidRDefault="006D7FDD" w:rsidP="00AC4ECD">
      <w:pPr>
        <w:tabs>
          <w:tab w:val="clear" w:pos="454"/>
          <w:tab w:val="left" w:pos="540"/>
        </w:tabs>
        <w:ind w:left="540"/>
        <w:jc w:val="thaiDistribute"/>
        <w:rPr>
          <w:rFonts w:ascii="Times New Roman" w:hAnsi="Times New Roman" w:cs="Times New Roman"/>
          <w:sz w:val="22"/>
          <w:szCs w:val="22"/>
        </w:rPr>
      </w:pPr>
    </w:p>
    <w:tbl>
      <w:tblPr>
        <w:tblW w:w="9270" w:type="dxa"/>
        <w:tblInd w:w="450" w:type="dxa"/>
        <w:tblLayout w:type="fixed"/>
        <w:tblLook w:val="01E0"/>
      </w:tblPr>
      <w:tblGrid>
        <w:gridCol w:w="3420"/>
        <w:gridCol w:w="1710"/>
        <w:gridCol w:w="270"/>
        <w:gridCol w:w="1890"/>
        <w:gridCol w:w="270"/>
        <w:gridCol w:w="1710"/>
      </w:tblGrid>
      <w:tr w:rsidR="00AC4ECD" w:rsidRPr="00C31F0E" w:rsidTr="00895E42">
        <w:trPr>
          <w:tblHeader/>
        </w:trPr>
        <w:tc>
          <w:tcPr>
            <w:tcW w:w="3420" w:type="dxa"/>
            <w:shd w:val="clear" w:color="auto" w:fill="auto"/>
          </w:tcPr>
          <w:p w:rsidR="00AC4ECD" w:rsidRPr="00C31F0E" w:rsidRDefault="00AC4ECD" w:rsidP="00895E42">
            <w:pPr>
              <w:pStyle w:val="BodyText"/>
              <w:spacing w:after="0"/>
              <w:ind w:right="-108"/>
              <w:jc w:val="both"/>
              <w:rPr>
                <w:rFonts w:ascii="Times New Roman" w:hAnsi="Times New Roman" w:cs="Times New Roman"/>
                <w:szCs w:val="22"/>
              </w:rPr>
            </w:pPr>
          </w:p>
        </w:tc>
        <w:tc>
          <w:tcPr>
            <w:tcW w:w="5850" w:type="dxa"/>
            <w:gridSpan w:val="5"/>
            <w:tcBorders>
              <w:bottom w:val="single" w:sz="4" w:space="0" w:color="auto"/>
            </w:tcBorders>
            <w:shd w:val="clear" w:color="auto" w:fill="auto"/>
          </w:tcPr>
          <w:p w:rsidR="00AC4ECD" w:rsidRPr="00034993" w:rsidRDefault="00AC4ECD" w:rsidP="00895E42">
            <w:pPr>
              <w:pStyle w:val="acctmergecolhdg"/>
              <w:spacing w:line="240" w:lineRule="atLeast"/>
              <w:rPr>
                <w:rFonts w:cstheme="minorBidi"/>
                <w:szCs w:val="22"/>
              </w:rPr>
            </w:pPr>
            <w:r>
              <w:rPr>
                <w:szCs w:val="22"/>
              </w:rPr>
              <w:t xml:space="preserve">Separate </w:t>
            </w:r>
            <w:r w:rsidRPr="00330CAF">
              <w:rPr>
                <w:bCs/>
                <w:szCs w:val="22"/>
              </w:rPr>
              <w:t>financial statements</w:t>
            </w:r>
          </w:p>
        </w:tc>
      </w:tr>
      <w:tr w:rsidR="00AC4ECD" w:rsidRPr="00C31F0E" w:rsidTr="00895E42">
        <w:trPr>
          <w:tblHeader/>
        </w:trPr>
        <w:tc>
          <w:tcPr>
            <w:tcW w:w="3420" w:type="dxa"/>
            <w:shd w:val="clear" w:color="auto" w:fill="auto"/>
          </w:tcPr>
          <w:p w:rsidR="00AC4ECD" w:rsidRPr="00330CAF" w:rsidRDefault="00AC4ECD" w:rsidP="00895E42">
            <w:pPr>
              <w:pStyle w:val="BodyText"/>
              <w:spacing w:after="0"/>
              <w:ind w:right="-108"/>
              <w:jc w:val="both"/>
              <w:rPr>
                <w:rFonts w:ascii="Times New Roman" w:hAnsi="Times New Roman" w:cs="Times New Roman"/>
                <w:i/>
                <w:iCs/>
                <w:color w:val="0000FF"/>
                <w:sz w:val="22"/>
                <w:szCs w:val="22"/>
                <w:cs/>
              </w:rPr>
            </w:pPr>
          </w:p>
        </w:tc>
        <w:tc>
          <w:tcPr>
            <w:tcW w:w="1710" w:type="dxa"/>
            <w:shd w:val="clear" w:color="auto" w:fill="auto"/>
          </w:tcPr>
          <w:p w:rsidR="00AC4ECD" w:rsidRPr="00330CAF" w:rsidRDefault="00AC4ECD" w:rsidP="00895E42">
            <w:pPr>
              <w:pStyle w:val="BodyText"/>
              <w:spacing w:after="0"/>
              <w:ind w:right="-108"/>
              <w:jc w:val="center"/>
              <w:rPr>
                <w:rFonts w:ascii="Times New Roman" w:hAnsi="Times New Roman" w:cs="Times New Roman"/>
                <w:sz w:val="22"/>
                <w:szCs w:val="22"/>
              </w:rPr>
            </w:pPr>
            <w:r w:rsidRPr="00330CAF">
              <w:rPr>
                <w:rFonts w:ascii="Times New Roman" w:hAnsi="Times New Roman" w:cs="Times New Roman"/>
                <w:sz w:val="22"/>
                <w:szCs w:val="22"/>
              </w:rPr>
              <w:t>Before</w:t>
            </w:r>
          </w:p>
          <w:p w:rsidR="00AC4ECD" w:rsidRPr="00330CAF" w:rsidRDefault="00AC4ECD" w:rsidP="00895E42">
            <w:pPr>
              <w:pStyle w:val="BodyText"/>
              <w:spacing w:after="0"/>
              <w:ind w:left="-108" w:right="-108"/>
              <w:jc w:val="center"/>
              <w:rPr>
                <w:rFonts w:ascii="Times New Roman" w:hAnsi="Times New Roman" w:cs="Times New Roman"/>
                <w:sz w:val="22"/>
                <w:szCs w:val="22"/>
              </w:rPr>
            </w:pPr>
            <w:r w:rsidRPr="00330CAF">
              <w:rPr>
                <w:rFonts w:ascii="Times New Roman" w:hAnsi="Times New Roman" w:cs="Times New Roman"/>
                <w:sz w:val="22"/>
                <w:szCs w:val="22"/>
              </w:rPr>
              <w:t>reclass.</w:t>
            </w: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890" w:type="dxa"/>
            <w:shd w:val="clear" w:color="auto" w:fill="auto"/>
          </w:tcPr>
          <w:p w:rsidR="00AC4ECD" w:rsidRPr="00330CAF" w:rsidRDefault="00AC4ECD" w:rsidP="00895E42">
            <w:pPr>
              <w:pStyle w:val="BodyText"/>
              <w:spacing w:after="0"/>
              <w:ind w:left="-108" w:right="-108"/>
              <w:jc w:val="center"/>
              <w:rPr>
                <w:rFonts w:ascii="Times New Roman" w:hAnsi="Times New Roman" w:cs="Times New Roman"/>
                <w:sz w:val="22"/>
                <w:szCs w:val="22"/>
              </w:rPr>
            </w:pPr>
          </w:p>
          <w:p w:rsidR="00AC4ECD" w:rsidRPr="00330CAF" w:rsidRDefault="00AC4ECD" w:rsidP="00895E42">
            <w:pPr>
              <w:pStyle w:val="BodyText"/>
              <w:spacing w:after="0"/>
              <w:ind w:left="-108" w:right="-108"/>
              <w:jc w:val="center"/>
              <w:rPr>
                <w:rFonts w:ascii="Times New Roman" w:hAnsi="Times New Roman" w:cs="Times New Roman"/>
                <w:sz w:val="22"/>
                <w:szCs w:val="22"/>
              </w:rPr>
            </w:pPr>
            <w:r w:rsidRPr="00330CAF">
              <w:rPr>
                <w:rFonts w:ascii="Times New Roman" w:hAnsi="Times New Roman" w:cs="Times New Roman"/>
                <w:sz w:val="22"/>
                <w:szCs w:val="22"/>
              </w:rPr>
              <w:t>Reclass.</w:t>
            </w:r>
          </w:p>
        </w:tc>
        <w:tc>
          <w:tcPr>
            <w:tcW w:w="270" w:type="dxa"/>
            <w:shd w:val="clear" w:color="auto" w:fill="auto"/>
          </w:tcPr>
          <w:p w:rsidR="00AC4ECD" w:rsidRPr="00330CAF" w:rsidRDefault="00AC4ECD" w:rsidP="00895E42">
            <w:pPr>
              <w:pStyle w:val="BodyText"/>
              <w:spacing w:after="0"/>
              <w:ind w:right="-405"/>
              <w:jc w:val="both"/>
              <w:rPr>
                <w:rFonts w:ascii="Times New Roman" w:hAnsi="Times New Roman" w:cs="Times New Roman"/>
                <w:sz w:val="22"/>
                <w:szCs w:val="22"/>
              </w:rPr>
            </w:pPr>
          </w:p>
        </w:tc>
        <w:tc>
          <w:tcPr>
            <w:tcW w:w="1710" w:type="dxa"/>
            <w:shd w:val="clear" w:color="auto" w:fill="auto"/>
          </w:tcPr>
          <w:p w:rsidR="00AC4ECD" w:rsidRPr="00330CAF" w:rsidRDefault="00AC4ECD" w:rsidP="00895E42">
            <w:pPr>
              <w:pStyle w:val="BodyText"/>
              <w:tabs>
                <w:tab w:val="clear" w:pos="227"/>
                <w:tab w:val="clear" w:pos="454"/>
                <w:tab w:val="clear" w:pos="680"/>
                <w:tab w:val="clear" w:pos="907"/>
                <w:tab w:val="clear" w:pos="1644"/>
                <w:tab w:val="clear" w:pos="1871"/>
              </w:tabs>
              <w:spacing w:after="0"/>
              <w:ind w:right="-108"/>
              <w:jc w:val="center"/>
              <w:rPr>
                <w:rFonts w:ascii="Times New Roman" w:hAnsi="Times New Roman" w:cs="Times New Roman"/>
                <w:sz w:val="22"/>
                <w:szCs w:val="22"/>
              </w:rPr>
            </w:pPr>
            <w:r w:rsidRPr="00330CAF">
              <w:rPr>
                <w:rFonts w:ascii="Times New Roman" w:hAnsi="Times New Roman" w:cs="Times New Roman"/>
                <w:sz w:val="22"/>
                <w:szCs w:val="22"/>
              </w:rPr>
              <w:t>After</w:t>
            </w:r>
          </w:p>
          <w:p w:rsidR="00AC4ECD" w:rsidRPr="00330CAF" w:rsidRDefault="00AC4ECD" w:rsidP="00895E42">
            <w:pPr>
              <w:pStyle w:val="BodyText"/>
              <w:tabs>
                <w:tab w:val="clear" w:pos="227"/>
                <w:tab w:val="clear" w:pos="454"/>
                <w:tab w:val="clear" w:pos="680"/>
                <w:tab w:val="clear" w:pos="907"/>
                <w:tab w:val="clear" w:pos="1644"/>
                <w:tab w:val="clear" w:pos="1871"/>
              </w:tabs>
              <w:spacing w:after="0"/>
              <w:ind w:right="-108"/>
              <w:jc w:val="center"/>
              <w:rPr>
                <w:rFonts w:ascii="Times New Roman" w:hAnsi="Times New Roman" w:cs="Times New Roman"/>
                <w:sz w:val="22"/>
                <w:szCs w:val="22"/>
              </w:rPr>
            </w:pPr>
            <w:r w:rsidRPr="00330CAF">
              <w:rPr>
                <w:rFonts w:ascii="Times New Roman" w:hAnsi="Times New Roman" w:cs="Times New Roman"/>
                <w:sz w:val="22"/>
                <w:szCs w:val="22"/>
              </w:rPr>
              <w:t>reclass.</w:t>
            </w:r>
          </w:p>
        </w:tc>
      </w:tr>
      <w:tr w:rsidR="00AC4ECD" w:rsidRPr="00C31F0E" w:rsidTr="00895E42">
        <w:trPr>
          <w:tblHeader/>
        </w:trPr>
        <w:tc>
          <w:tcPr>
            <w:tcW w:w="3420" w:type="dxa"/>
            <w:shd w:val="clear" w:color="auto" w:fill="auto"/>
          </w:tcPr>
          <w:p w:rsidR="00AC4ECD" w:rsidRPr="00330CAF" w:rsidRDefault="00AC4ECD" w:rsidP="00895E42">
            <w:pPr>
              <w:pStyle w:val="BodyText"/>
              <w:spacing w:after="0"/>
              <w:ind w:right="-108"/>
              <w:jc w:val="both"/>
              <w:rPr>
                <w:rFonts w:ascii="Times New Roman" w:hAnsi="Times New Roman" w:cs="Times New Roman"/>
                <w:sz w:val="22"/>
                <w:szCs w:val="22"/>
              </w:rPr>
            </w:pPr>
          </w:p>
        </w:tc>
        <w:tc>
          <w:tcPr>
            <w:tcW w:w="5850" w:type="dxa"/>
            <w:gridSpan w:val="5"/>
            <w:shd w:val="clear" w:color="auto" w:fill="auto"/>
          </w:tcPr>
          <w:p w:rsidR="00AC4ECD" w:rsidRPr="00330CAF" w:rsidRDefault="00AC4ECD" w:rsidP="00895E42">
            <w:pPr>
              <w:pStyle w:val="BodyText"/>
              <w:spacing w:after="0"/>
              <w:ind w:left="-115"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330CAF">
              <w:rPr>
                <w:rFonts w:ascii="Times New Roman" w:hAnsi="Times New Roman" w:cs="Times New Roman"/>
                <w:i/>
                <w:iCs/>
                <w:sz w:val="22"/>
                <w:szCs w:val="22"/>
              </w:rPr>
              <w:t xml:space="preserve"> Baht)</w:t>
            </w:r>
          </w:p>
        </w:tc>
      </w:tr>
      <w:tr w:rsidR="00AC4ECD" w:rsidRPr="00C31F0E" w:rsidTr="00895E42">
        <w:tc>
          <w:tcPr>
            <w:tcW w:w="3420" w:type="dxa"/>
            <w:shd w:val="clear" w:color="auto" w:fill="auto"/>
          </w:tcPr>
          <w:p w:rsidR="00AC4ECD" w:rsidRPr="006B0982" w:rsidRDefault="00AC4ECD" w:rsidP="00895E42">
            <w:pPr>
              <w:pStyle w:val="BodyText"/>
              <w:spacing w:after="0"/>
              <w:ind w:left="144" w:right="-108" w:hanging="144"/>
              <w:rPr>
                <w:rFonts w:ascii="Times New Roman" w:hAnsi="Times New Roman" w:cs="Times New Roman"/>
                <w:sz w:val="22"/>
                <w:szCs w:val="22"/>
              </w:rPr>
            </w:pPr>
            <w:r w:rsidRPr="006B0982">
              <w:rPr>
                <w:rFonts w:ascii="Times New Roman" w:hAnsi="Times New Roman" w:cs="Times New Roman"/>
                <w:b/>
                <w:bCs/>
                <w:i/>
                <w:iCs/>
                <w:sz w:val="22"/>
                <w:szCs w:val="22"/>
              </w:rPr>
              <w:t>Statement of financial position      as at 31 December 2016</w:t>
            </w:r>
          </w:p>
        </w:tc>
        <w:tc>
          <w:tcPr>
            <w:tcW w:w="171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27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189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27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r>
      <w:tr w:rsidR="00AC4ECD" w:rsidRPr="00C31F0E" w:rsidTr="00895E42">
        <w:tc>
          <w:tcPr>
            <w:tcW w:w="3420" w:type="dxa"/>
            <w:shd w:val="clear" w:color="auto" w:fill="auto"/>
          </w:tcPr>
          <w:p w:rsidR="00AC4ECD" w:rsidRPr="006B0982" w:rsidRDefault="00AC4ECD"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27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189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27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accounts receivable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Pr="00920E42" w:rsidRDefault="00AC4ECD" w:rsidP="00895E42">
            <w:pPr>
              <w:tabs>
                <w:tab w:val="clear" w:pos="45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45,978</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45,978</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Other accounts receivable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Pr="00920E42" w:rsidRDefault="00AC4ECD" w:rsidP="00895E42">
            <w:pPr>
              <w:tabs>
                <w:tab w:val="clear" w:pos="45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12,989</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12,989</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accounts payable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Pr="00920E42" w:rsidRDefault="00AC4ECD" w:rsidP="00895E42">
            <w:pPr>
              <w:tabs>
                <w:tab w:val="clear" w:pos="45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103,876</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103,876</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Other accounts payable</w:t>
            </w: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Pr="00920E42" w:rsidRDefault="00AC4ECD" w:rsidP="00895E42">
            <w:pPr>
              <w:tabs>
                <w:tab w:val="clear" w:pos="454"/>
                <w:tab w:val="left" w:pos="540"/>
              </w:tabs>
              <w:ind w:right="72"/>
              <w:jc w:val="right"/>
              <w:rPr>
                <w:rFonts w:ascii="Times New Roman" w:hAnsi="Times New Roman" w:cs="Times New Roman"/>
                <w:sz w:val="22"/>
                <w:szCs w:val="22"/>
              </w:rPr>
            </w:pPr>
            <w:r w:rsidRPr="00920E42">
              <w:rPr>
                <w:rFonts w:ascii="Times New Roman" w:hAnsi="Times New Roman" w:cs="Times New Roman"/>
                <w:sz w:val="22"/>
                <w:szCs w:val="22"/>
              </w:rPr>
              <w:t>6,150</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6,150</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and other accounts receivable</w:t>
            </w:r>
          </w:p>
        </w:tc>
        <w:tc>
          <w:tcPr>
            <w:tcW w:w="171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58,431</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(58,431)</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95E42">
        <w:tc>
          <w:tcPr>
            <w:tcW w:w="3420" w:type="dxa"/>
            <w:shd w:val="clear" w:color="auto" w:fill="auto"/>
          </w:tcPr>
          <w:p w:rsidR="00AC4ECD"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Other accounts receivable from  </w:t>
            </w:r>
          </w:p>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related parties</w:t>
            </w:r>
          </w:p>
        </w:tc>
        <w:tc>
          <w:tcPr>
            <w:tcW w:w="1710" w:type="dxa"/>
            <w:shd w:val="clear" w:color="auto" w:fill="auto"/>
          </w:tcPr>
          <w:p w:rsidR="00AC4ECD" w:rsidRDefault="00AC4ECD" w:rsidP="00895E42">
            <w:pPr>
              <w:tabs>
                <w:tab w:val="clear" w:pos="454"/>
                <w:tab w:val="left" w:pos="540"/>
              </w:tabs>
              <w:jc w:val="right"/>
              <w:rPr>
                <w:rFonts w:ascii="Times New Roman" w:hAnsi="Times New Roman" w:cs="Times New Roman"/>
                <w:sz w:val="22"/>
                <w:szCs w:val="22"/>
              </w:rPr>
            </w:pPr>
          </w:p>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536</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Default="00AC4ECD" w:rsidP="00895E42">
            <w:pPr>
              <w:tabs>
                <w:tab w:val="clear" w:pos="454"/>
                <w:tab w:val="clear" w:pos="1644"/>
                <w:tab w:val="left" w:pos="540"/>
              </w:tabs>
              <w:ind w:right="-18"/>
              <w:jc w:val="right"/>
              <w:rPr>
                <w:rFonts w:ascii="Times New Roman" w:hAnsi="Times New Roman" w:cs="Times New Roman"/>
                <w:sz w:val="22"/>
                <w:szCs w:val="22"/>
              </w:rPr>
            </w:pPr>
          </w:p>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(536)</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95E42">
        <w:tc>
          <w:tcPr>
            <w:tcW w:w="3420" w:type="dxa"/>
            <w:shd w:val="clear" w:color="auto" w:fill="auto"/>
          </w:tcPr>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Trade and other accounts payable</w:t>
            </w:r>
          </w:p>
        </w:tc>
        <w:tc>
          <w:tcPr>
            <w:tcW w:w="1710" w:type="dxa"/>
            <w:shd w:val="clear" w:color="auto" w:fill="auto"/>
          </w:tcPr>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105,392</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sidRPr="00920E42">
              <w:rPr>
                <w:rFonts w:ascii="Times New Roman" w:hAnsi="Times New Roman" w:cs="Times New Roman"/>
                <w:sz w:val="22"/>
                <w:szCs w:val="22"/>
              </w:rPr>
              <w:t>(105,392)</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895E42">
        <w:tc>
          <w:tcPr>
            <w:tcW w:w="3420" w:type="dxa"/>
            <w:shd w:val="clear" w:color="auto" w:fill="auto"/>
          </w:tcPr>
          <w:p w:rsidR="00AC4ECD"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Other accounts payable from </w:t>
            </w:r>
          </w:p>
          <w:p w:rsidR="00AC4ECD" w:rsidRPr="00330CAF" w:rsidRDefault="00AC4ECD" w:rsidP="00895E42">
            <w:pPr>
              <w:tabs>
                <w:tab w:val="clear" w:pos="454"/>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related parties</w:t>
            </w:r>
          </w:p>
        </w:tc>
        <w:tc>
          <w:tcPr>
            <w:tcW w:w="1710" w:type="dxa"/>
            <w:shd w:val="clear" w:color="auto" w:fill="auto"/>
          </w:tcPr>
          <w:p w:rsidR="00AC4ECD" w:rsidRDefault="00AC4ECD" w:rsidP="00895E42">
            <w:pPr>
              <w:tabs>
                <w:tab w:val="clear" w:pos="454"/>
                <w:tab w:val="left" w:pos="540"/>
              </w:tabs>
              <w:jc w:val="right"/>
              <w:rPr>
                <w:rFonts w:ascii="Times New Roman" w:hAnsi="Times New Roman" w:cs="Times New Roman"/>
                <w:sz w:val="22"/>
                <w:szCs w:val="22"/>
              </w:rPr>
            </w:pPr>
          </w:p>
          <w:p w:rsidR="00AC4ECD" w:rsidRPr="00920E42" w:rsidRDefault="00AC4ECD" w:rsidP="00895E42">
            <w:pPr>
              <w:tabs>
                <w:tab w:val="clear" w:pos="454"/>
                <w:tab w:val="left" w:pos="540"/>
              </w:tabs>
              <w:jc w:val="right"/>
              <w:rPr>
                <w:rFonts w:ascii="Times New Roman" w:hAnsi="Times New Roman" w:cs="Times New Roman"/>
                <w:sz w:val="22"/>
                <w:szCs w:val="22"/>
              </w:rPr>
            </w:pPr>
            <w:r w:rsidRPr="00920E42">
              <w:rPr>
                <w:rFonts w:ascii="Times New Roman" w:hAnsi="Times New Roman" w:cs="Times New Roman"/>
                <w:sz w:val="22"/>
                <w:szCs w:val="22"/>
              </w:rPr>
              <w:t>4,63</w:t>
            </w:r>
            <w:r>
              <w:rPr>
                <w:rFonts w:ascii="Times New Roman" w:hAnsi="Times New Roman" w:cs="Times New Roman"/>
                <w:sz w:val="22"/>
                <w:szCs w:val="22"/>
              </w:rPr>
              <w:t>4</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shd w:val="clear" w:color="auto" w:fill="auto"/>
          </w:tcPr>
          <w:p w:rsidR="00AC4ECD" w:rsidRDefault="00AC4ECD" w:rsidP="00895E42">
            <w:pPr>
              <w:tabs>
                <w:tab w:val="clear" w:pos="454"/>
                <w:tab w:val="clear" w:pos="1644"/>
                <w:tab w:val="left" w:pos="540"/>
              </w:tabs>
              <w:ind w:right="-18"/>
              <w:jc w:val="right"/>
              <w:rPr>
                <w:rFonts w:ascii="Times New Roman" w:hAnsi="Times New Roman" w:cs="Times New Roman"/>
                <w:sz w:val="22"/>
                <w:szCs w:val="22"/>
              </w:rPr>
            </w:pPr>
          </w:p>
          <w:p w:rsidR="00AC4ECD" w:rsidRPr="00920E42" w:rsidRDefault="00AC4ECD" w:rsidP="00895E42">
            <w:pPr>
              <w:tabs>
                <w:tab w:val="clear" w:pos="454"/>
                <w:tab w:val="clear" w:pos="1644"/>
                <w:tab w:val="left" w:pos="540"/>
              </w:tabs>
              <w:ind w:right="-18"/>
              <w:jc w:val="right"/>
              <w:rPr>
                <w:rFonts w:ascii="Times New Roman" w:hAnsi="Times New Roman" w:cs="Times New Roman"/>
                <w:sz w:val="22"/>
                <w:szCs w:val="22"/>
              </w:rPr>
            </w:pPr>
            <w:r>
              <w:rPr>
                <w:rFonts w:ascii="Times New Roman" w:hAnsi="Times New Roman" w:cs="Times New Roman"/>
                <w:sz w:val="22"/>
                <w:szCs w:val="22"/>
              </w:rPr>
              <w:t>(4,634</w:t>
            </w:r>
            <w:r w:rsidRPr="00920E4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vAlign w:val="bottom"/>
          </w:tcPr>
          <w:p w:rsidR="00AC4ECD" w:rsidRPr="006B0982" w:rsidRDefault="00AC4ECD" w:rsidP="00895E42">
            <w:pPr>
              <w:tabs>
                <w:tab w:val="clear" w:pos="454"/>
                <w:tab w:val="left" w:pos="540"/>
              </w:tabs>
              <w:ind w:right="342"/>
              <w:jc w:val="right"/>
              <w:rPr>
                <w:rFonts w:ascii="Times New Roman" w:hAnsi="Times New Roman" w:cs="Times New Roman"/>
                <w:sz w:val="22"/>
                <w:szCs w:val="22"/>
              </w:rPr>
            </w:pPr>
            <w:r w:rsidRPr="006B0982">
              <w:rPr>
                <w:rFonts w:ascii="Times New Roman" w:hAnsi="Times New Roman" w:cs="Times New Roman"/>
                <w:sz w:val="22"/>
                <w:szCs w:val="22"/>
              </w:rPr>
              <w:t>-</w:t>
            </w:r>
          </w:p>
        </w:tc>
      </w:tr>
      <w:tr w:rsidR="00AC4ECD" w:rsidRPr="00C31F0E" w:rsidTr="001401C4">
        <w:tc>
          <w:tcPr>
            <w:tcW w:w="3420" w:type="dxa"/>
            <w:shd w:val="clear" w:color="auto" w:fill="auto"/>
          </w:tcPr>
          <w:p w:rsidR="00AC4ECD" w:rsidRPr="006B0982" w:rsidRDefault="00AC4ECD" w:rsidP="00895E42">
            <w:pPr>
              <w:tabs>
                <w:tab w:val="clear" w:pos="454"/>
                <w:tab w:val="left" w:pos="540"/>
              </w:tabs>
              <w:jc w:val="thaiDistribute"/>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890" w:type="dxa"/>
            <w:tcBorders>
              <w:top w:val="single" w:sz="4" w:space="0" w:color="auto"/>
              <w:bottom w:val="double" w:sz="4" w:space="0" w:color="auto"/>
            </w:tcBorders>
            <w:shd w:val="clear" w:color="auto" w:fill="auto"/>
            <w:vAlign w:val="bottom"/>
          </w:tcPr>
          <w:p w:rsidR="00AC4ECD" w:rsidRPr="006B0982" w:rsidRDefault="00AC4ECD" w:rsidP="00895E42">
            <w:pPr>
              <w:tabs>
                <w:tab w:val="clear" w:pos="454"/>
                <w:tab w:val="left" w:pos="540"/>
              </w:tabs>
              <w:ind w:right="432"/>
              <w:jc w:val="right"/>
              <w:rPr>
                <w:rFonts w:ascii="Times New Roman" w:hAnsi="Times New Roman" w:cs="Times New Roman"/>
                <w:sz w:val="22"/>
                <w:szCs w:val="22"/>
              </w:rPr>
            </w:pPr>
            <w:r w:rsidRPr="006B0982">
              <w:rPr>
                <w:rFonts w:ascii="Times New Roman" w:hAnsi="Times New Roman" w:cs="Times New Roman"/>
                <w:sz w:val="22"/>
                <w:szCs w:val="22"/>
              </w:rPr>
              <w:t>-</w:t>
            </w:r>
          </w:p>
        </w:tc>
        <w:tc>
          <w:tcPr>
            <w:tcW w:w="27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c>
          <w:tcPr>
            <w:tcW w:w="1710" w:type="dxa"/>
            <w:shd w:val="clear" w:color="auto" w:fill="auto"/>
          </w:tcPr>
          <w:p w:rsidR="00AC4ECD" w:rsidRPr="00920E42" w:rsidRDefault="00AC4ECD" w:rsidP="00895E42">
            <w:pPr>
              <w:tabs>
                <w:tab w:val="clear" w:pos="454"/>
                <w:tab w:val="left" w:pos="540"/>
              </w:tabs>
              <w:ind w:right="342"/>
              <w:jc w:val="right"/>
              <w:rPr>
                <w:rFonts w:ascii="Times New Roman" w:hAnsi="Times New Roman" w:cs="Times New Roman"/>
                <w:sz w:val="22"/>
                <w:szCs w:val="22"/>
              </w:rPr>
            </w:pPr>
          </w:p>
        </w:tc>
      </w:tr>
    </w:tbl>
    <w:p w:rsidR="00AC4ECD" w:rsidRDefault="00AC4ECD" w:rsidP="00AC4ECD">
      <w:pPr>
        <w:tabs>
          <w:tab w:val="clear" w:pos="454"/>
          <w:tab w:val="left" w:pos="540"/>
        </w:tabs>
        <w:ind w:left="540"/>
        <w:jc w:val="thaiDistribute"/>
        <w:rPr>
          <w:rFonts w:ascii="Times New Roman" w:hAnsi="Times New Roman" w:cs="Times New Roman"/>
          <w:sz w:val="22"/>
          <w:szCs w:val="22"/>
        </w:rPr>
      </w:pPr>
    </w:p>
    <w:p w:rsidR="00AC4ECD" w:rsidRPr="00C31F0E" w:rsidRDefault="00AC4ECD" w:rsidP="00AC4ECD">
      <w:pPr>
        <w:tabs>
          <w:tab w:val="clear" w:pos="454"/>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The reclassifications have been made because, in the opinion of management, the new classification is more appropriate to the Group’s/Company’s business.</w:t>
      </w:r>
    </w:p>
    <w:p w:rsidR="00B1221F" w:rsidRDefault="00B1221F" w:rsidP="0033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p>
    <w:sectPr w:rsidR="00B1221F" w:rsidSect="004B66CC">
      <w:footerReference w:type="default" r:id="rId11"/>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C97" w:rsidRDefault="00A73C97">
      <w:r>
        <w:separator/>
      </w:r>
    </w:p>
  </w:endnote>
  <w:endnote w:type="continuationSeparator" w:id="1">
    <w:p w:rsidR="00A73C97" w:rsidRDefault="00A73C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3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15267"/>
      <w:docPartObj>
        <w:docPartGallery w:val="Page Numbers (Bottom of Page)"/>
        <w:docPartUnique/>
      </w:docPartObj>
    </w:sdtPr>
    <w:sdtEndPr>
      <w:rPr>
        <w:rFonts w:ascii="Times New Roman" w:hAnsi="Times New Roman" w:cs="Times New Roman"/>
        <w:noProof/>
        <w:sz w:val="22"/>
        <w:szCs w:val="22"/>
      </w:rPr>
    </w:sdtEndPr>
    <w:sdtContent>
      <w:p w:rsidR="00CD0B74" w:rsidRPr="00B22D8C" w:rsidRDefault="008C1DEE">
        <w:pPr>
          <w:pStyle w:val="Footer"/>
          <w:jc w:val="center"/>
          <w:rPr>
            <w:rFonts w:ascii="Times New Roman" w:hAnsi="Times New Roman" w:cs="Times New Roman"/>
            <w:sz w:val="22"/>
            <w:szCs w:val="22"/>
          </w:rPr>
        </w:pPr>
        <w:r w:rsidRPr="00B22D8C">
          <w:rPr>
            <w:rFonts w:ascii="Times New Roman" w:hAnsi="Times New Roman" w:cs="Times New Roman"/>
            <w:sz w:val="22"/>
            <w:szCs w:val="22"/>
          </w:rPr>
          <w:fldChar w:fldCharType="begin"/>
        </w:r>
        <w:r w:rsidR="00CD0B74" w:rsidRPr="00B22D8C">
          <w:rPr>
            <w:rFonts w:ascii="Times New Roman" w:hAnsi="Times New Roman" w:cs="Times New Roman"/>
            <w:sz w:val="22"/>
            <w:szCs w:val="22"/>
          </w:rPr>
          <w:instrText xml:space="preserve"> PAGE   \* MERGEFORMAT </w:instrText>
        </w:r>
        <w:r w:rsidRPr="00B22D8C">
          <w:rPr>
            <w:rFonts w:ascii="Times New Roman" w:hAnsi="Times New Roman" w:cs="Times New Roman"/>
            <w:sz w:val="22"/>
            <w:szCs w:val="22"/>
          </w:rPr>
          <w:fldChar w:fldCharType="separate"/>
        </w:r>
        <w:r w:rsidR="004E774E">
          <w:rPr>
            <w:rFonts w:ascii="Times New Roman" w:hAnsi="Times New Roman" w:cs="Times New Roman"/>
            <w:noProof/>
            <w:sz w:val="22"/>
            <w:szCs w:val="22"/>
          </w:rPr>
          <w:t>11</w:t>
        </w:r>
        <w:r w:rsidRPr="00B22D8C">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B74" w:rsidRPr="004756DC" w:rsidRDefault="008C1DE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CD0B74"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4E774E">
      <w:rPr>
        <w:rStyle w:val="PageNumber"/>
        <w:rFonts w:ascii="Times New Roman" w:hAnsi="Times New Roman"/>
        <w:noProof/>
        <w:sz w:val="22"/>
        <w:szCs w:val="22"/>
      </w:rPr>
      <w:t>20</w:t>
    </w:r>
    <w:r w:rsidRPr="004756DC">
      <w:rPr>
        <w:rStyle w:val="PageNumber"/>
        <w:rFonts w:ascii="Times New Roman" w:hAnsi="Times New Roman"/>
        <w:sz w:val="22"/>
        <w:szCs w:val="22"/>
      </w:rPr>
      <w:fldChar w:fldCharType="end"/>
    </w:r>
  </w:p>
  <w:p w:rsidR="00CD0B74" w:rsidRPr="00342D36" w:rsidRDefault="00CD0B74"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B74" w:rsidRPr="00A5323D" w:rsidRDefault="008C1DE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CD0B7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4E774E">
      <w:rPr>
        <w:rStyle w:val="PageNumber"/>
        <w:rFonts w:ascii="Times New Roman" w:hAnsi="Times New Roman"/>
        <w:noProof/>
        <w:sz w:val="22"/>
        <w:szCs w:val="22"/>
      </w:rPr>
      <w:t>32</w:t>
    </w:r>
    <w:r w:rsidRPr="00A5323D">
      <w:rPr>
        <w:rStyle w:val="PageNumber"/>
        <w:rFonts w:ascii="Times New Roman" w:hAnsi="Times New Roman"/>
        <w:sz w:val="22"/>
        <w:szCs w:val="22"/>
      </w:rPr>
      <w:fldChar w:fldCharType="end"/>
    </w:r>
  </w:p>
  <w:p w:rsidR="00CD0B74" w:rsidRPr="004E4938" w:rsidRDefault="00CD0B7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C97" w:rsidRDefault="00A73C97">
      <w:r>
        <w:separator/>
      </w:r>
    </w:p>
  </w:footnote>
  <w:footnote w:type="continuationSeparator" w:id="1">
    <w:p w:rsidR="00A73C97" w:rsidRDefault="00A73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B74" w:rsidRPr="00317668" w:rsidRDefault="00CD0B7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CD0B74" w:rsidRPr="00317668" w:rsidRDefault="00CD0B74" w:rsidP="00895E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CD0B74" w:rsidRDefault="00CD0B7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CD0B74" w:rsidRDefault="00CD0B7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2017 (Unaudited)</w:t>
    </w:r>
  </w:p>
  <w:p w:rsidR="00CD0B74" w:rsidRDefault="00CD0B7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CD0B74" w:rsidRPr="00A46C95" w:rsidRDefault="00CD0B74" w:rsidP="0089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acctstatementheadinga"/>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669B03F5"/>
    <w:multiLevelType w:val="hybridMultilevel"/>
    <w:tmpl w:val="0B4EEFF0"/>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3">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19"/>
  </w:num>
  <w:num w:numId="14">
    <w:abstractNumId w:val="15"/>
  </w:num>
  <w:num w:numId="15">
    <w:abstractNumId w:val="17"/>
  </w:num>
  <w:num w:numId="16">
    <w:abstractNumId w:val="23"/>
  </w:num>
  <w:num w:numId="17">
    <w:abstractNumId w:val="22"/>
  </w:num>
  <w:num w:numId="18">
    <w:abstractNumId w:val="10"/>
  </w:num>
  <w:num w:numId="19">
    <w:abstractNumId w:val="18"/>
  </w:num>
  <w:num w:numId="20">
    <w:abstractNumId w:val="11"/>
  </w:num>
  <w:num w:numId="21">
    <w:abstractNumId w:val="12"/>
  </w:num>
  <w:num w:numId="22">
    <w:abstractNumId w:val="13"/>
  </w:num>
  <w:num w:numId="23">
    <w:abstractNumId w:val="20"/>
  </w:num>
  <w:num w:numId="24">
    <w:abstractNumId w:val="2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425"/>
  <w:drawingGridHorizontalSpacing w:val="90"/>
  <w:displayHorizontalDrawingGridEvery w:val="0"/>
  <w:displayVerticalDrawingGridEvery w:val="0"/>
  <w:doNotShadeFormData/>
  <w:noPunctuationKerning/>
  <w:characterSpacingControl w:val="doNotCompress"/>
  <w:hdrShapeDefaults>
    <o:shapedefaults v:ext="edit" spidmax="44034"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docVars>
    <w:docVar w:name="DraftWatermark" w:val="0"/>
  </w:docVars>
  <w:rsids>
    <w:rsidRoot w:val="00147FC7"/>
    <w:rsid w:val="000003D4"/>
    <w:rsid w:val="00001591"/>
    <w:rsid w:val="000016EE"/>
    <w:rsid w:val="00003147"/>
    <w:rsid w:val="000042B6"/>
    <w:rsid w:val="000042FE"/>
    <w:rsid w:val="00004A54"/>
    <w:rsid w:val="0000540C"/>
    <w:rsid w:val="00005A66"/>
    <w:rsid w:val="00005D05"/>
    <w:rsid w:val="00006C96"/>
    <w:rsid w:val="00007C83"/>
    <w:rsid w:val="00010ABA"/>
    <w:rsid w:val="000117FB"/>
    <w:rsid w:val="000130E8"/>
    <w:rsid w:val="00013760"/>
    <w:rsid w:val="00013E6D"/>
    <w:rsid w:val="00014D70"/>
    <w:rsid w:val="00015349"/>
    <w:rsid w:val="00015557"/>
    <w:rsid w:val="00015B0A"/>
    <w:rsid w:val="00016325"/>
    <w:rsid w:val="00016B1D"/>
    <w:rsid w:val="00016D43"/>
    <w:rsid w:val="0001733A"/>
    <w:rsid w:val="00017FC2"/>
    <w:rsid w:val="000203AD"/>
    <w:rsid w:val="00020AFA"/>
    <w:rsid w:val="00020B38"/>
    <w:rsid w:val="00021709"/>
    <w:rsid w:val="00021985"/>
    <w:rsid w:val="00021AD2"/>
    <w:rsid w:val="00022667"/>
    <w:rsid w:val="00022737"/>
    <w:rsid w:val="0002337F"/>
    <w:rsid w:val="0002436F"/>
    <w:rsid w:val="00024B8A"/>
    <w:rsid w:val="0002504A"/>
    <w:rsid w:val="0002539A"/>
    <w:rsid w:val="00025E55"/>
    <w:rsid w:val="00026347"/>
    <w:rsid w:val="00026CD6"/>
    <w:rsid w:val="00026DA4"/>
    <w:rsid w:val="00027A93"/>
    <w:rsid w:val="0003022D"/>
    <w:rsid w:val="00030365"/>
    <w:rsid w:val="000309E5"/>
    <w:rsid w:val="00030DE8"/>
    <w:rsid w:val="00031278"/>
    <w:rsid w:val="000314B2"/>
    <w:rsid w:val="00031CF5"/>
    <w:rsid w:val="00032237"/>
    <w:rsid w:val="00032973"/>
    <w:rsid w:val="0003418C"/>
    <w:rsid w:val="000341E9"/>
    <w:rsid w:val="00035071"/>
    <w:rsid w:val="0003575C"/>
    <w:rsid w:val="00035DE2"/>
    <w:rsid w:val="00036B49"/>
    <w:rsid w:val="00037084"/>
    <w:rsid w:val="000371EA"/>
    <w:rsid w:val="00037296"/>
    <w:rsid w:val="000374D3"/>
    <w:rsid w:val="00037A84"/>
    <w:rsid w:val="00041C12"/>
    <w:rsid w:val="000428F9"/>
    <w:rsid w:val="000430B4"/>
    <w:rsid w:val="000430C5"/>
    <w:rsid w:val="00043D61"/>
    <w:rsid w:val="000448FA"/>
    <w:rsid w:val="00044EC1"/>
    <w:rsid w:val="00045167"/>
    <w:rsid w:val="0004560D"/>
    <w:rsid w:val="00046E46"/>
    <w:rsid w:val="000475F1"/>
    <w:rsid w:val="00047AED"/>
    <w:rsid w:val="00051F0D"/>
    <w:rsid w:val="0005209F"/>
    <w:rsid w:val="00052207"/>
    <w:rsid w:val="000523AD"/>
    <w:rsid w:val="00053392"/>
    <w:rsid w:val="0005431F"/>
    <w:rsid w:val="00054A12"/>
    <w:rsid w:val="00055147"/>
    <w:rsid w:val="000551B4"/>
    <w:rsid w:val="00055415"/>
    <w:rsid w:val="00055A94"/>
    <w:rsid w:val="00055E21"/>
    <w:rsid w:val="000570FB"/>
    <w:rsid w:val="000604BE"/>
    <w:rsid w:val="0006074B"/>
    <w:rsid w:val="00060F8A"/>
    <w:rsid w:val="00061446"/>
    <w:rsid w:val="00061AD1"/>
    <w:rsid w:val="0006246D"/>
    <w:rsid w:val="00062527"/>
    <w:rsid w:val="00063270"/>
    <w:rsid w:val="00063411"/>
    <w:rsid w:val="00063741"/>
    <w:rsid w:val="00063ECC"/>
    <w:rsid w:val="000645E9"/>
    <w:rsid w:val="00065DC5"/>
    <w:rsid w:val="00065E3B"/>
    <w:rsid w:val="00066017"/>
    <w:rsid w:val="00066A01"/>
    <w:rsid w:val="00067454"/>
    <w:rsid w:val="0007031F"/>
    <w:rsid w:val="000705E6"/>
    <w:rsid w:val="00071930"/>
    <w:rsid w:val="00071B34"/>
    <w:rsid w:val="000729D9"/>
    <w:rsid w:val="00072D44"/>
    <w:rsid w:val="00073703"/>
    <w:rsid w:val="00074400"/>
    <w:rsid w:val="00074698"/>
    <w:rsid w:val="000753AD"/>
    <w:rsid w:val="00075438"/>
    <w:rsid w:val="00075589"/>
    <w:rsid w:val="000757F7"/>
    <w:rsid w:val="000763B1"/>
    <w:rsid w:val="00076427"/>
    <w:rsid w:val="00076FAA"/>
    <w:rsid w:val="00077645"/>
    <w:rsid w:val="00077CDA"/>
    <w:rsid w:val="00080A28"/>
    <w:rsid w:val="00080EF2"/>
    <w:rsid w:val="00081347"/>
    <w:rsid w:val="0008147C"/>
    <w:rsid w:val="000815C3"/>
    <w:rsid w:val="000818DD"/>
    <w:rsid w:val="00081FB5"/>
    <w:rsid w:val="00083FE9"/>
    <w:rsid w:val="000845FE"/>
    <w:rsid w:val="0008470B"/>
    <w:rsid w:val="000860ED"/>
    <w:rsid w:val="0008659D"/>
    <w:rsid w:val="00086B3D"/>
    <w:rsid w:val="00086ED2"/>
    <w:rsid w:val="000902E3"/>
    <w:rsid w:val="0009096F"/>
    <w:rsid w:val="00090AAE"/>
    <w:rsid w:val="00090CAF"/>
    <w:rsid w:val="00093A38"/>
    <w:rsid w:val="00093C3F"/>
    <w:rsid w:val="00094133"/>
    <w:rsid w:val="000941EF"/>
    <w:rsid w:val="00094386"/>
    <w:rsid w:val="000943E1"/>
    <w:rsid w:val="00094913"/>
    <w:rsid w:val="00094B52"/>
    <w:rsid w:val="00094B58"/>
    <w:rsid w:val="000955AF"/>
    <w:rsid w:val="0009597C"/>
    <w:rsid w:val="00095F8B"/>
    <w:rsid w:val="0009618F"/>
    <w:rsid w:val="000973C6"/>
    <w:rsid w:val="00097F0B"/>
    <w:rsid w:val="000A0072"/>
    <w:rsid w:val="000A0A84"/>
    <w:rsid w:val="000A246B"/>
    <w:rsid w:val="000A2B0D"/>
    <w:rsid w:val="000A3400"/>
    <w:rsid w:val="000A3A5A"/>
    <w:rsid w:val="000A3B2F"/>
    <w:rsid w:val="000A415E"/>
    <w:rsid w:val="000A4287"/>
    <w:rsid w:val="000A54F8"/>
    <w:rsid w:val="000A5911"/>
    <w:rsid w:val="000A66A2"/>
    <w:rsid w:val="000A7822"/>
    <w:rsid w:val="000A7873"/>
    <w:rsid w:val="000A7D02"/>
    <w:rsid w:val="000B0987"/>
    <w:rsid w:val="000B0F88"/>
    <w:rsid w:val="000B186B"/>
    <w:rsid w:val="000B3183"/>
    <w:rsid w:val="000B348E"/>
    <w:rsid w:val="000B3967"/>
    <w:rsid w:val="000B403A"/>
    <w:rsid w:val="000B4F72"/>
    <w:rsid w:val="000B5B85"/>
    <w:rsid w:val="000B6118"/>
    <w:rsid w:val="000B6408"/>
    <w:rsid w:val="000B6D58"/>
    <w:rsid w:val="000C0848"/>
    <w:rsid w:val="000C0BE4"/>
    <w:rsid w:val="000C1056"/>
    <w:rsid w:val="000C1D7E"/>
    <w:rsid w:val="000C1EA3"/>
    <w:rsid w:val="000C2FF3"/>
    <w:rsid w:val="000C3682"/>
    <w:rsid w:val="000C36A9"/>
    <w:rsid w:val="000C38A8"/>
    <w:rsid w:val="000C3F19"/>
    <w:rsid w:val="000C4656"/>
    <w:rsid w:val="000C5947"/>
    <w:rsid w:val="000C617C"/>
    <w:rsid w:val="000D0569"/>
    <w:rsid w:val="000D0B4F"/>
    <w:rsid w:val="000D0C31"/>
    <w:rsid w:val="000D0D3B"/>
    <w:rsid w:val="000D0FC8"/>
    <w:rsid w:val="000D1A56"/>
    <w:rsid w:val="000D22C3"/>
    <w:rsid w:val="000D2934"/>
    <w:rsid w:val="000D383F"/>
    <w:rsid w:val="000D3992"/>
    <w:rsid w:val="000D3C0A"/>
    <w:rsid w:val="000D4317"/>
    <w:rsid w:val="000D4629"/>
    <w:rsid w:val="000D52F4"/>
    <w:rsid w:val="000D5897"/>
    <w:rsid w:val="000D5B37"/>
    <w:rsid w:val="000D5CB9"/>
    <w:rsid w:val="000D6019"/>
    <w:rsid w:val="000D6181"/>
    <w:rsid w:val="000D66A5"/>
    <w:rsid w:val="000D74D8"/>
    <w:rsid w:val="000D7BA9"/>
    <w:rsid w:val="000E0B80"/>
    <w:rsid w:val="000E1B8B"/>
    <w:rsid w:val="000E1DD8"/>
    <w:rsid w:val="000E22E1"/>
    <w:rsid w:val="000E2B86"/>
    <w:rsid w:val="000E2E22"/>
    <w:rsid w:val="000E3170"/>
    <w:rsid w:val="000E3800"/>
    <w:rsid w:val="000E3CF5"/>
    <w:rsid w:val="000E416A"/>
    <w:rsid w:val="000E4ADB"/>
    <w:rsid w:val="000E4ED9"/>
    <w:rsid w:val="000E50B0"/>
    <w:rsid w:val="000E5F11"/>
    <w:rsid w:val="000E65EB"/>
    <w:rsid w:val="000E66B4"/>
    <w:rsid w:val="000E6728"/>
    <w:rsid w:val="000F23C8"/>
    <w:rsid w:val="000F2CEE"/>
    <w:rsid w:val="000F344F"/>
    <w:rsid w:val="000F3ED3"/>
    <w:rsid w:val="000F42B1"/>
    <w:rsid w:val="000F42CE"/>
    <w:rsid w:val="000F47AB"/>
    <w:rsid w:val="000F4B58"/>
    <w:rsid w:val="000F4B67"/>
    <w:rsid w:val="000F55CF"/>
    <w:rsid w:val="000F55F0"/>
    <w:rsid w:val="000F695D"/>
    <w:rsid w:val="000F7B6E"/>
    <w:rsid w:val="000F7C3F"/>
    <w:rsid w:val="0010045E"/>
    <w:rsid w:val="00101A5B"/>
    <w:rsid w:val="00101C8A"/>
    <w:rsid w:val="00101E25"/>
    <w:rsid w:val="00102602"/>
    <w:rsid w:val="00102895"/>
    <w:rsid w:val="0010470C"/>
    <w:rsid w:val="0010472F"/>
    <w:rsid w:val="00104940"/>
    <w:rsid w:val="00105DE6"/>
    <w:rsid w:val="001060BD"/>
    <w:rsid w:val="001060C2"/>
    <w:rsid w:val="001063B3"/>
    <w:rsid w:val="00106625"/>
    <w:rsid w:val="00106F51"/>
    <w:rsid w:val="00106F60"/>
    <w:rsid w:val="00107475"/>
    <w:rsid w:val="001079E3"/>
    <w:rsid w:val="00107F6F"/>
    <w:rsid w:val="00110C76"/>
    <w:rsid w:val="00111934"/>
    <w:rsid w:val="00111F6B"/>
    <w:rsid w:val="00112ED7"/>
    <w:rsid w:val="0011322F"/>
    <w:rsid w:val="00113E7D"/>
    <w:rsid w:val="00113F8A"/>
    <w:rsid w:val="001148E0"/>
    <w:rsid w:val="001149B0"/>
    <w:rsid w:val="00116A96"/>
    <w:rsid w:val="00116B01"/>
    <w:rsid w:val="00116B89"/>
    <w:rsid w:val="00117AC9"/>
    <w:rsid w:val="00120FE1"/>
    <w:rsid w:val="00121102"/>
    <w:rsid w:val="00121218"/>
    <w:rsid w:val="00121EBB"/>
    <w:rsid w:val="001227D2"/>
    <w:rsid w:val="00122866"/>
    <w:rsid w:val="00122907"/>
    <w:rsid w:val="001231F5"/>
    <w:rsid w:val="001245E9"/>
    <w:rsid w:val="0012526A"/>
    <w:rsid w:val="0012566D"/>
    <w:rsid w:val="001257C3"/>
    <w:rsid w:val="00126396"/>
    <w:rsid w:val="00126DEF"/>
    <w:rsid w:val="001275D0"/>
    <w:rsid w:val="00130A83"/>
    <w:rsid w:val="00130DF1"/>
    <w:rsid w:val="001311B9"/>
    <w:rsid w:val="001312B3"/>
    <w:rsid w:val="00131578"/>
    <w:rsid w:val="00131897"/>
    <w:rsid w:val="00131906"/>
    <w:rsid w:val="001325A0"/>
    <w:rsid w:val="001328A6"/>
    <w:rsid w:val="00132BCC"/>
    <w:rsid w:val="00132CCB"/>
    <w:rsid w:val="0013334F"/>
    <w:rsid w:val="001338CD"/>
    <w:rsid w:val="001339BE"/>
    <w:rsid w:val="00133D4E"/>
    <w:rsid w:val="00134A3E"/>
    <w:rsid w:val="00135745"/>
    <w:rsid w:val="00135BA9"/>
    <w:rsid w:val="001366AF"/>
    <w:rsid w:val="00137971"/>
    <w:rsid w:val="00137AD7"/>
    <w:rsid w:val="001401C4"/>
    <w:rsid w:val="0014051C"/>
    <w:rsid w:val="00141F80"/>
    <w:rsid w:val="00142B10"/>
    <w:rsid w:val="00144A9D"/>
    <w:rsid w:val="00144E06"/>
    <w:rsid w:val="00145F90"/>
    <w:rsid w:val="00147198"/>
    <w:rsid w:val="00147FC7"/>
    <w:rsid w:val="00150939"/>
    <w:rsid w:val="00150E4D"/>
    <w:rsid w:val="001517F2"/>
    <w:rsid w:val="00151838"/>
    <w:rsid w:val="0015281F"/>
    <w:rsid w:val="00152972"/>
    <w:rsid w:val="00152C2D"/>
    <w:rsid w:val="00153408"/>
    <w:rsid w:val="00153CC7"/>
    <w:rsid w:val="00154C52"/>
    <w:rsid w:val="00155886"/>
    <w:rsid w:val="00156318"/>
    <w:rsid w:val="001567AC"/>
    <w:rsid w:val="00156A9A"/>
    <w:rsid w:val="00156B5D"/>
    <w:rsid w:val="00156BF3"/>
    <w:rsid w:val="00156CCE"/>
    <w:rsid w:val="00157150"/>
    <w:rsid w:val="0015757A"/>
    <w:rsid w:val="00162BC5"/>
    <w:rsid w:val="001630B8"/>
    <w:rsid w:val="0016367E"/>
    <w:rsid w:val="0016457E"/>
    <w:rsid w:val="00165B91"/>
    <w:rsid w:val="00165C5E"/>
    <w:rsid w:val="00165F1F"/>
    <w:rsid w:val="001669A8"/>
    <w:rsid w:val="00166EE2"/>
    <w:rsid w:val="00167A66"/>
    <w:rsid w:val="00170723"/>
    <w:rsid w:val="00170FD1"/>
    <w:rsid w:val="0017153E"/>
    <w:rsid w:val="0017166E"/>
    <w:rsid w:val="00171C4F"/>
    <w:rsid w:val="001723B9"/>
    <w:rsid w:val="00172543"/>
    <w:rsid w:val="00174200"/>
    <w:rsid w:val="00174331"/>
    <w:rsid w:val="0017435F"/>
    <w:rsid w:val="0017480D"/>
    <w:rsid w:val="00175084"/>
    <w:rsid w:val="0017579D"/>
    <w:rsid w:val="00175D72"/>
    <w:rsid w:val="00176169"/>
    <w:rsid w:val="001764CF"/>
    <w:rsid w:val="00176A72"/>
    <w:rsid w:val="00176EC8"/>
    <w:rsid w:val="001774AE"/>
    <w:rsid w:val="00177F30"/>
    <w:rsid w:val="0018032B"/>
    <w:rsid w:val="00180E3C"/>
    <w:rsid w:val="001811C8"/>
    <w:rsid w:val="00183187"/>
    <w:rsid w:val="001834D5"/>
    <w:rsid w:val="00183998"/>
    <w:rsid w:val="0018413D"/>
    <w:rsid w:val="00184A12"/>
    <w:rsid w:val="00184E4D"/>
    <w:rsid w:val="00185DF5"/>
    <w:rsid w:val="00186166"/>
    <w:rsid w:val="001862B7"/>
    <w:rsid w:val="00187C2C"/>
    <w:rsid w:val="001909CC"/>
    <w:rsid w:val="00190BD7"/>
    <w:rsid w:val="00190C8C"/>
    <w:rsid w:val="00191596"/>
    <w:rsid w:val="00192F3B"/>
    <w:rsid w:val="001933A4"/>
    <w:rsid w:val="001933C6"/>
    <w:rsid w:val="001941DB"/>
    <w:rsid w:val="001943CE"/>
    <w:rsid w:val="00197498"/>
    <w:rsid w:val="001A1742"/>
    <w:rsid w:val="001A18A8"/>
    <w:rsid w:val="001A1A94"/>
    <w:rsid w:val="001A25C3"/>
    <w:rsid w:val="001A28AC"/>
    <w:rsid w:val="001A2E5D"/>
    <w:rsid w:val="001A3DE7"/>
    <w:rsid w:val="001A40EF"/>
    <w:rsid w:val="001A5099"/>
    <w:rsid w:val="001A52F8"/>
    <w:rsid w:val="001A5691"/>
    <w:rsid w:val="001A6065"/>
    <w:rsid w:val="001A6433"/>
    <w:rsid w:val="001B0A11"/>
    <w:rsid w:val="001B0B65"/>
    <w:rsid w:val="001B0FE0"/>
    <w:rsid w:val="001B11DF"/>
    <w:rsid w:val="001B1A85"/>
    <w:rsid w:val="001B1C03"/>
    <w:rsid w:val="001B24A1"/>
    <w:rsid w:val="001B27F1"/>
    <w:rsid w:val="001B2E12"/>
    <w:rsid w:val="001B3061"/>
    <w:rsid w:val="001B3A29"/>
    <w:rsid w:val="001B413C"/>
    <w:rsid w:val="001B414E"/>
    <w:rsid w:val="001B498D"/>
    <w:rsid w:val="001B4A3B"/>
    <w:rsid w:val="001B4A66"/>
    <w:rsid w:val="001B4C28"/>
    <w:rsid w:val="001B4C81"/>
    <w:rsid w:val="001B4E2F"/>
    <w:rsid w:val="001B5695"/>
    <w:rsid w:val="001B6411"/>
    <w:rsid w:val="001B660E"/>
    <w:rsid w:val="001B684E"/>
    <w:rsid w:val="001B70C2"/>
    <w:rsid w:val="001B7A9C"/>
    <w:rsid w:val="001C00ED"/>
    <w:rsid w:val="001C05FB"/>
    <w:rsid w:val="001C0892"/>
    <w:rsid w:val="001C1EEC"/>
    <w:rsid w:val="001C25B5"/>
    <w:rsid w:val="001C2711"/>
    <w:rsid w:val="001C2D0C"/>
    <w:rsid w:val="001C3C24"/>
    <w:rsid w:val="001C5171"/>
    <w:rsid w:val="001C51EC"/>
    <w:rsid w:val="001C52C1"/>
    <w:rsid w:val="001C54CF"/>
    <w:rsid w:val="001C557B"/>
    <w:rsid w:val="001C7CFF"/>
    <w:rsid w:val="001C7D87"/>
    <w:rsid w:val="001D066C"/>
    <w:rsid w:val="001D0699"/>
    <w:rsid w:val="001D0AA6"/>
    <w:rsid w:val="001D0FA6"/>
    <w:rsid w:val="001D10CB"/>
    <w:rsid w:val="001D17D0"/>
    <w:rsid w:val="001D19ED"/>
    <w:rsid w:val="001D1C80"/>
    <w:rsid w:val="001D5002"/>
    <w:rsid w:val="001D5437"/>
    <w:rsid w:val="001D575E"/>
    <w:rsid w:val="001E0072"/>
    <w:rsid w:val="001E0757"/>
    <w:rsid w:val="001E0DD1"/>
    <w:rsid w:val="001E11A7"/>
    <w:rsid w:val="001E21C7"/>
    <w:rsid w:val="001E25E7"/>
    <w:rsid w:val="001E3227"/>
    <w:rsid w:val="001E33EA"/>
    <w:rsid w:val="001E3B39"/>
    <w:rsid w:val="001E4D6B"/>
    <w:rsid w:val="001E4E81"/>
    <w:rsid w:val="001E565A"/>
    <w:rsid w:val="001E5A4F"/>
    <w:rsid w:val="001E5FD8"/>
    <w:rsid w:val="001E668E"/>
    <w:rsid w:val="001E70AD"/>
    <w:rsid w:val="001E71AD"/>
    <w:rsid w:val="001F032B"/>
    <w:rsid w:val="001F0A84"/>
    <w:rsid w:val="001F0AB4"/>
    <w:rsid w:val="001F1290"/>
    <w:rsid w:val="001F1C15"/>
    <w:rsid w:val="001F21DD"/>
    <w:rsid w:val="001F21DE"/>
    <w:rsid w:val="001F2A21"/>
    <w:rsid w:val="001F2F32"/>
    <w:rsid w:val="001F305D"/>
    <w:rsid w:val="001F3CCF"/>
    <w:rsid w:val="001F3E41"/>
    <w:rsid w:val="001F4514"/>
    <w:rsid w:val="001F463B"/>
    <w:rsid w:val="001F4774"/>
    <w:rsid w:val="001F4963"/>
    <w:rsid w:val="001F54EA"/>
    <w:rsid w:val="001F56EF"/>
    <w:rsid w:val="001F5CB9"/>
    <w:rsid w:val="001F5EEF"/>
    <w:rsid w:val="001F6198"/>
    <w:rsid w:val="001F627C"/>
    <w:rsid w:val="001F639B"/>
    <w:rsid w:val="001F6CC7"/>
    <w:rsid w:val="00200678"/>
    <w:rsid w:val="00200F79"/>
    <w:rsid w:val="0020240E"/>
    <w:rsid w:val="002027A9"/>
    <w:rsid w:val="002028AD"/>
    <w:rsid w:val="00203F72"/>
    <w:rsid w:val="0020475A"/>
    <w:rsid w:val="002058BB"/>
    <w:rsid w:val="00207BA5"/>
    <w:rsid w:val="00210CC2"/>
    <w:rsid w:val="0021102D"/>
    <w:rsid w:val="00212564"/>
    <w:rsid w:val="0021276A"/>
    <w:rsid w:val="00212CA2"/>
    <w:rsid w:val="00214180"/>
    <w:rsid w:val="0021520B"/>
    <w:rsid w:val="002161D5"/>
    <w:rsid w:val="0021621C"/>
    <w:rsid w:val="0021695E"/>
    <w:rsid w:val="00216A9D"/>
    <w:rsid w:val="00220038"/>
    <w:rsid w:val="00220BF3"/>
    <w:rsid w:val="00220D0A"/>
    <w:rsid w:val="002219DC"/>
    <w:rsid w:val="00222243"/>
    <w:rsid w:val="0022295D"/>
    <w:rsid w:val="0022322F"/>
    <w:rsid w:val="0022690F"/>
    <w:rsid w:val="0022721D"/>
    <w:rsid w:val="00227DBA"/>
    <w:rsid w:val="00230479"/>
    <w:rsid w:val="0023074C"/>
    <w:rsid w:val="00231213"/>
    <w:rsid w:val="002329EA"/>
    <w:rsid w:val="00232AEF"/>
    <w:rsid w:val="0023329F"/>
    <w:rsid w:val="002337A1"/>
    <w:rsid w:val="002338DF"/>
    <w:rsid w:val="00234041"/>
    <w:rsid w:val="002340DF"/>
    <w:rsid w:val="00234BAE"/>
    <w:rsid w:val="00234FD8"/>
    <w:rsid w:val="00235064"/>
    <w:rsid w:val="0023520D"/>
    <w:rsid w:val="002361AF"/>
    <w:rsid w:val="0023626B"/>
    <w:rsid w:val="002364EE"/>
    <w:rsid w:val="00236971"/>
    <w:rsid w:val="00236972"/>
    <w:rsid w:val="0023790F"/>
    <w:rsid w:val="00237A0D"/>
    <w:rsid w:val="00237C42"/>
    <w:rsid w:val="00237F43"/>
    <w:rsid w:val="00240A57"/>
    <w:rsid w:val="002410D4"/>
    <w:rsid w:val="00241BEF"/>
    <w:rsid w:val="00242294"/>
    <w:rsid w:val="002423EC"/>
    <w:rsid w:val="002424A0"/>
    <w:rsid w:val="00242697"/>
    <w:rsid w:val="0024310C"/>
    <w:rsid w:val="00243BBB"/>
    <w:rsid w:val="002440BA"/>
    <w:rsid w:val="002441D0"/>
    <w:rsid w:val="00244BD4"/>
    <w:rsid w:val="002459AF"/>
    <w:rsid w:val="00245B3D"/>
    <w:rsid w:val="00245D19"/>
    <w:rsid w:val="00245E6B"/>
    <w:rsid w:val="00245FB2"/>
    <w:rsid w:val="00246A82"/>
    <w:rsid w:val="00247CD1"/>
    <w:rsid w:val="002522D4"/>
    <w:rsid w:val="0025375B"/>
    <w:rsid w:val="002549BC"/>
    <w:rsid w:val="00255DDA"/>
    <w:rsid w:val="00256BD5"/>
    <w:rsid w:val="00256C46"/>
    <w:rsid w:val="00256E74"/>
    <w:rsid w:val="00256EDD"/>
    <w:rsid w:val="002575BB"/>
    <w:rsid w:val="00257C85"/>
    <w:rsid w:val="00257CC0"/>
    <w:rsid w:val="00260068"/>
    <w:rsid w:val="00260578"/>
    <w:rsid w:val="0026069D"/>
    <w:rsid w:val="0026070C"/>
    <w:rsid w:val="002611EC"/>
    <w:rsid w:val="00261204"/>
    <w:rsid w:val="002612D3"/>
    <w:rsid w:val="002617CD"/>
    <w:rsid w:val="00261BF8"/>
    <w:rsid w:val="00262206"/>
    <w:rsid w:val="00262B57"/>
    <w:rsid w:val="0026334D"/>
    <w:rsid w:val="0026384A"/>
    <w:rsid w:val="00263D17"/>
    <w:rsid w:val="002649EA"/>
    <w:rsid w:val="002659E7"/>
    <w:rsid w:val="00265D5B"/>
    <w:rsid w:val="0026634D"/>
    <w:rsid w:val="00266922"/>
    <w:rsid w:val="0026693E"/>
    <w:rsid w:val="00267454"/>
    <w:rsid w:val="002675E0"/>
    <w:rsid w:val="002675E2"/>
    <w:rsid w:val="00270458"/>
    <w:rsid w:val="002704D0"/>
    <w:rsid w:val="00270A93"/>
    <w:rsid w:val="00270DCF"/>
    <w:rsid w:val="0027104D"/>
    <w:rsid w:val="00271566"/>
    <w:rsid w:val="00271653"/>
    <w:rsid w:val="00271CDC"/>
    <w:rsid w:val="00271DE6"/>
    <w:rsid w:val="00272241"/>
    <w:rsid w:val="00272BD0"/>
    <w:rsid w:val="00272BE6"/>
    <w:rsid w:val="00273197"/>
    <w:rsid w:val="002737EB"/>
    <w:rsid w:val="00274CA5"/>
    <w:rsid w:val="00274E55"/>
    <w:rsid w:val="002768B8"/>
    <w:rsid w:val="00276F57"/>
    <w:rsid w:val="00276FE0"/>
    <w:rsid w:val="0027764A"/>
    <w:rsid w:val="00277FA5"/>
    <w:rsid w:val="0028174B"/>
    <w:rsid w:val="002817DD"/>
    <w:rsid w:val="00281A6A"/>
    <w:rsid w:val="00281B2F"/>
    <w:rsid w:val="00281FD5"/>
    <w:rsid w:val="002829C8"/>
    <w:rsid w:val="00282E92"/>
    <w:rsid w:val="00285BD8"/>
    <w:rsid w:val="00285F44"/>
    <w:rsid w:val="002862C1"/>
    <w:rsid w:val="00287408"/>
    <w:rsid w:val="0028791E"/>
    <w:rsid w:val="00290B13"/>
    <w:rsid w:val="00290B88"/>
    <w:rsid w:val="0029102C"/>
    <w:rsid w:val="0029151F"/>
    <w:rsid w:val="00291711"/>
    <w:rsid w:val="00291F52"/>
    <w:rsid w:val="002922B7"/>
    <w:rsid w:val="00292628"/>
    <w:rsid w:val="00293346"/>
    <w:rsid w:val="00293404"/>
    <w:rsid w:val="002934DB"/>
    <w:rsid w:val="0029363A"/>
    <w:rsid w:val="002936F3"/>
    <w:rsid w:val="00293895"/>
    <w:rsid w:val="002949C5"/>
    <w:rsid w:val="00294FD2"/>
    <w:rsid w:val="002951FE"/>
    <w:rsid w:val="002964C5"/>
    <w:rsid w:val="00296565"/>
    <w:rsid w:val="00296B64"/>
    <w:rsid w:val="002971DD"/>
    <w:rsid w:val="002973F1"/>
    <w:rsid w:val="002979F2"/>
    <w:rsid w:val="00297B2A"/>
    <w:rsid w:val="00297B54"/>
    <w:rsid w:val="002A185F"/>
    <w:rsid w:val="002A18A8"/>
    <w:rsid w:val="002A1A7C"/>
    <w:rsid w:val="002A24AC"/>
    <w:rsid w:val="002A3E66"/>
    <w:rsid w:val="002A41FB"/>
    <w:rsid w:val="002A4345"/>
    <w:rsid w:val="002A4659"/>
    <w:rsid w:val="002A4ABB"/>
    <w:rsid w:val="002A4ADA"/>
    <w:rsid w:val="002A58C9"/>
    <w:rsid w:val="002A6354"/>
    <w:rsid w:val="002A667B"/>
    <w:rsid w:val="002A7B9C"/>
    <w:rsid w:val="002B11BF"/>
    <w:rsid w:val="002B12C2"/>
    <w:rsid w:val="002B1356"/>
    <w:rsid w:val="002B1709"/>
    <w:rsid w:val="002B1B52"/>
    <w:rsid w:val="002B2475"/>
    <w:rsid w:val="002B3281"/>
    <w:rsid w:val="002B3656"/>
    <w:rsid w:val="002B3DD7"/>
    <w:rsid w:val="002B42FD"/>
    <w:rsid w:val="002B4443"/>
    <w:rsid w:val="002B4694"/>
    <w:rsid w:val="002B6514"/>
    <w:rsid w:val="002B7911"/>
    <w:rsid w:val="002C0308"/>
    <w:rsid w:val="002C035A"/>
    <w:rsid w:val="002C0B8D"/>
    <w:rsid w:val="002C2519"/>
    <w:rsid w:val="002C2BF0"/>
    <w:rsid w:val="002C4128"/>
    <w:rsid w:val="002C49CC"/>
    <w:rsid w:val="002C4B1F"/>
    <w:rsid w:val="002C5CA7"/>
    <w:rsid w:val="002C6048"/>
    <w:rsid w:val="002C6555"/>
    <w:rsid w:val="002C6703"/>
    <w:rsid w:val="002C6F18"/>
    <w:rsid w:val="002C7295"/>
    <w:rsid w:val="002C73BC"/>
    <w:rsid w:val="002C7947"/>
    <w:rsid w:val="002C7C9D"/>
    <w:rsid w:val="002D10D5"/>
    <w:rsid w:val="002D45C8"/>
    <w:rsid w:val="002D45D4"/>
    <w:rsid w:val="002D45FE"/>
    <w:rsid w:val="002D4EDB"/>
    <w:rsid w:val="002D5734"/>
    <w:rsid w:val="002D5AF4"/>
    <w:rsid w:val="002D5C23"/>
    <w:rsid w:val="002D5DAE"/>
    <w:rsid w:val="002D66C9"/>
    <w:rsid w:val="002D67FD"/>
    <w:rsid w:val="002E0BC6"/>
    <w:rsid w:val="002E121E"/>
    <w:rsid w:val="002E1BFB"/>
    <w:rsid w:val="002E2894"/>
    <w:rsid w:val="002E2D02"/>
    <w:rsid w:val="002E3294"/>
    <w:rsid w:val="002E3622"/>
    <w:rsid w:val="002E4218"/>
    <w:rsid w:val="002E4A4D"/>
    <w:rsid w:val="002E5D2D"/>
    <w:rsid w:val="002E6DD5"/>
    <w:rsid w:val="002F0976"/>
    <w:rsid w:val="002F11D6"/>
    <w:rsid w:val="002F1277"/>
    <w:rsid w:val="002F2FF2"/>
    <w:rsid w:val="002F34E3"/>
    <w:rsid w:val="002F36DE"/>
    <w:rsid w:val="002F3996"/>
    <w:rsid w:val="002F3A4E"/>
    <w:rsid w:val="002F3B57"/>
    <w:rsid w:val="002F55B2"/>
    <w:rsid w:val="002F569D"/>
    <w:rsid w:val="002F5D9E"/>
    <w:rsid w:val="002F68BB"/>
    <w:rsid w:val="002F7077"/>
    <w:rsid w:val="002F7BDE"/>
    <w:rsid w:val="002F7BF9"/>
    <w:rsid w:val="00300DBB"/>
    <w:rsid w:val="00301189"/>
    <w:rsid w:val="0030142D"/>
    <w:rsid w:val="003018C1"/>
    <w:rsid w:val="00301999"/>
    <w:rsid w:val="00301F36"/>
    <w:rsid w:val="00302170"/>
    <w:rsid w:val="00302FF4"/>
    <w:rsid w:val="00303001"/>
    <w:rsid w:val="0030312C"/>
    <w:rsid w:val="00303754"/>
    <w:rsid w:val="00303CE2"/>
    <w:rsid w:val="00304026"/>
    <w:rsid w:val="00306844"/>
    <w:rsid w:val="00310196"/>
    <w:rsid w:val="00310719"/>
    <w:rsid w:val="00310D8D"/>
    <w:rsid w:val="00311152"/>
    <w:rsid w:val="003117CC"/>
    <w:rsid w:val="00311F6D"/>
    <w:rsid w:val="00312A25"/>
    <w:rsid w:val="0031383F"/>
    <w:rsid w:val="00314541"/>
    <w:rsid w:val="003151CC"/>
    <w:rsid w:val="00315A97"/>
    <w:rsid w:val="00317449"/>
    <w:rsid w:val="003175D1"/>
    <w:rsid w:val="00317668"/>
    <w:rsid w:val="0032070B"/>
    <w:rsid w:val="00320DAF"/>
    <w:rsid w:val="00320FC7"/>
    <w:rsid w:val="00321457"/>
    <w:rsid w:val="0032186A"/>
    <w:rsid w:val="00322C78"/>
    <w:rsid w:val="00323B2C"/>
    <w:rsid w:val="00323C06"/>
    <w:rsid w:val="00323FA7"/>
    <w:rsid w:val="0032407F"/>
    <w:rsid w:val="0032450E"/>
    <w:rsid w:val="00324881"/>
    <w:rsid w:val="00324E89"/>
    <w:rsid w:val="00325045"/>
    <w:rsid w:val="00325CA6"/>
    <w:rsid w:val="003269F0"/>
    <w:rsid w:val="00327C82"/>
    <w:rsid w:val="003303DF"/>
    <w:rsid w:val="00331161"/>
    <w:rsid w:val="00332F08"/>
    <w:rsid w:val="003330AB"/>
    <w:rsid w:val="00333189"/>
    <w:rsid w:val="003333D4"/>
    <w:rsid w:val="00333677"/>
    <w:rsid w:val="00333A6C"/>
    <w:rsid w:val="003352A9"/>
    <w:rsid w:val="003355F9"/>
    <w:rsid w:val="00335900"/>
    <w:rsid w:val="00335A82"/>
    <w:rsid w:val="003368BC"/>
    <w:rsid w:val="003368E6"/>
    <w:rsid w:val="003369E7"/>
    <w:rsid w:val="00336BBE"/>
    <w:rsid w:val="0033749E"/>
    <w:rsid w:val="003375BA"/>
    <w:rsid w:val="003379FE"/>
    <w:rsid w:val="0034000B"/>
    <w:rsid w:val="003401B4"/>
    <w:rsid w:val="0034091E"/>
    <w:rsid w:val="00341101"/>
    <w:rsid w:val="00341B48"/>
    <w:rsid w:val="003427A4"/>
    <w:rsid w:val="0034281E"/>
    <w:rsid w:val="00342D36"/>
    <w:rsid w:val="003430E8"/>
    <w:rsid w:val="00344485"/>
    <w:rsid w:val="003448B2"/>
    <w:rsid w:val="0034546F"/>
    <w:rsid w:val="003457AF"/>
    <w:rsid w:val="003457FB"/>
    <w:rsid w:val="003466B9"/>
    <w:rsid w:val="00346D8A"/>
    <w:rsid w:val="00346DFF"/>
    <w:rsid w:val="00347047"/>
    <w:rsid w:val="00347201"/>
    <w:rsid w:val="00347480"/>
    <w:rsid w:val="00347D14"/>
    <w:rsid w:val="00350A29"/>
    <w:rsid w:val="00350BA6"/>
    <w:rsid w:val="0035166A"/>
    <w:rsid w:val="00352316"/>
    <w:rsid w:val="003526D7"/>
    <w:rsid w:val="0035286C"/>
    <w:rsid w:val="00352C94"/>
    <w:rsid w:val="00353368"/>
    <w:rsid w:val="00354BD6"/>
    <w:rsid w:val="00354C6E"/>
    <w:rsid w:val="00355A4B"/>
    <w:rsid w:val="00355C65"/>
    <w:rsid w:val="00356E66"/>
    <w:rsid w:val="0035703D"/>
    <w:rsid w:val="0035708B"/>
    <w:rsid w:val="0035732F"/>
    <w:rsid w:val="00357AAF"/>
    <w:rsid w:val="00357C32"/>
    <w:rsid w:val="00361CA3"/>
    <w:rsid w:val="00361F53"/>
    <w:rsid w:val="00362FA1"/>
    <w:rsid w:val="0036340F"/>
    <w:rsid w:val="003638D0"/>
    <w:rsid w:val="00363DEF"/>
    <w:rsid w:val="00363FCC"/>
    <w:rsid w:val="00364756"/>
    <w:rsid w:val="00364C6C"/>
    <w:rsid w:val="00364F51"/>
    <w:rsid w:val="0036725C"/>
    <w:rsid w:val="0036743F"/>
    <w:rsid w:val="003677BE"/>
    <w:rsid w:val="00367E4C"/>
    <w:rsid w:val="00370089"/>
    <w:rsid w:val="003700D1"/>
    <w:rsid w:val="00370834"/>
    <w:rsid w:val="003716B2"/>
    <w:rsid w:val="00371759"/>
    <w:rsid w:val="003718B6"/>
    <w:rsid w:val="00371EA4"/>
    <w:rsid w:val="0037204E"/>
    <w:rsid w:val="00372AB6"/>
    <w:rsid w:val="00372D10"/>
    <w:rsid w:val="00373120"/>
    <w:rsid w:val="00374726"/>
    <w:rsid w:val="00375F34"/>
    <w:rsid w:val="003762F8"/>
    <w:rsid w:val="00376969"/>
    <w:rsid w:val="00376F6B"/>
    <w:rsid w:val="0037793D"/>
    <w:rsid w:val="0038016D"/>
    <w:rsid w:val="00381861"/>
    <w:rsid w:val="00381904"/>
    <w:rsid w:val="003841E1"/>
    <w:rsid w:val="00384572"/>
    <w:rsid w:val="00384745"/>
    <w:rsid w:val="00384EAA"/>
    <w:rsid w:val="00384ECF"/>
    <w:rsid w:val="003851A8"/>
    <w:rsid w:val="003853BC"/>
    <w:rsid w:val="00385C49"/>
    <w:rsid w:val="00385D90"/>
    <w:rsid w:val="00385F18"/>
    <w:rsid w:val="00386059"/>
    <w:rsid w:val="00391AB4"/>
    <w:rsid w:val="00391D87"/>
    <w:rsid w:val="0039258B"/>
    <w:rsid w:val="003929EF"/>
    <w:rsid w:val="00392EFA"/>
    <w:rsid w:val="00395730"/>
    <w:rsid w:val="00395DF9"/>
    <w:rsid w:val="00395FA7"/>
    <w:rsid w:val="003960E1"/>
    <w:rsid w:val="003964AD"/>
    <w:rsid w:val="0039698A"/>
    <w:rsid w:val="00396C91"/>
    <w:rsid w:val="00396D06"/>
    <w:rsid w:val="00397B87"/>
    <w:rsid w:val="003A0E9E"/>
    <w:rsid w:val="003A10DC"/>
    <w:rsid w:val="003A207B"/>
    <w:rsid w:val="003A2103"/>
    <w:rsid w:val="003A2CD3"/>
    <w:rsid w:val="003A3024"/>
    <w:rsid w:val="003A3071"/>
    <w:rsid w:val="003A367E"/>
    <w:rsid w:val="003A441D"/>
    <w:rsid w:val="003A501E"/>
    <w:rsid w:val="003A528E"/>
    <w:rsid w:val="003A52E3"/>
    <w:rsid w:val="003A53B6"/>
    <w:rsid w:val="003A5ED2"/>
    <w:rsid w:val="003A642F"/>
    <w:rsid w:val="003A6901"/>
    <w:rsid w:val="003A6E81"/>
    <w:rsid w:val="003A6F0E"/>
    <w:rsid w:val="003A7924"/>
    <w:rsid w:val="003B0141"/>
    <w:rsid w:val="003B0361"/>
    <w:rsid w:val="003B12ED"/>
    <w:rsid w:val="003B1451"/>
    <w:rsid w:val="003B2C7C"/>
    <w:rsid w:val="003B2C7D"/>
    <w:rsid w:val="003B34FC"/>
    <w:rsid w:val="003B3502"/>
    <w:rsid w:val="003B4656"/>
    <w:rsid w:val="003B5193"/>
    <w:rsid w:val="003B6DDE"/>
    <w:rsid w:val="003B7895"/>
    <w:rsid w:val="003B791C"/>
    <w:rsid w:val="003C12AB"/>
    <w:rsid w:val="003C2633"/>
    <w:rsid w:val="003C2EB1"/>
    <w:rsid w:val="003C3930"/>
    <w:rsid w:val="003C53F6"/>
    <w:rsid w:val="003C5DA3"/>
    <w:rsid w:val="003C5F8B"/>
    <w:rsid w:val="003C7872"/>
    <w:rsid w:val="003C7B1C"/>
    <w:rsid w:val="003C7D9F"/>
    <w:rsid w:val="003D1E05"/>
    <w:rsid w:val="003D213C"/>
    <w:rsid w:val="003D3197"/>
    <w:rsid w:val="003D3793"/>
    <w:rsid w:val="003D3C24"/>
    <w:rsid w:val="003D48A8"/>
    <w:rsid w:val="003D4A16"/>
    <w:rsid w:val="003D4E58"/>
    <w:rsid w:val="003D4FE7"/>
    <w:rsid w:val="003D5613"/>
    <w:rsid w:val="003D72E0"/>
    <w:rsid w:val="003D76EE"/>
    <w:rsid w:val="003E016D"/>
    <w:rsid w:val="003E06B7"/>
    <w:rsid w:val="003E0A20"/>
    <w:rsid w:val="003E114B"/>
    <w:rsid w:val="003E226E"/>
    <w:rsid w:val="003E2754"/>
    <w:rsid w:val="003E3889"/>
    <w:rsid w:val="003E389C"/>
    <w:rsid w:val="003E4825"/>
    <w:rsid w:val="003E4C46"/>
    <w:rsid w:val="003E5ABA"/>
    <w:rsid w:val="003E687B"/>
    <w:rsid w:val="003E70EF"/>
    <w:rsid w:val="003F06C0"/>
    <w:rsid w:val="003F0E1D"/>
    <w:rsid w:val="003F1417"/>
    <w:rsid w:val="003F23EA"/>
    <w:rsid w:val="003F2701"/>
    <w:rsid w:val="003F301C"/>
    <w:rsid w:val="003F3BA1"/>
    <w:rsid w:val="003F3C67"/>
    <w:rsid w:val="003F3F25"/>
    <w:rsid w:val="003F4196"/>
    <w:rsid w:val="003F4989"/>
    <w:rsid w:val="003F4A53"/>
    <w:rsid w:val="003F50A2"/>
    <w:rsid w:val="003F52EC"/>
    <w:rsid w:val="003F5565"/>
    <w:rsid w:val="003F718F"/>
    <w:rsid w:val="003F724C"/>
    <w:rsid w:val="003F759C"/>
    <w:rsid w:val="00400226"/>
    <w:rsid w:val="0040032F"/>
    <w:rsid w:val="0040113B"/>
    <w:rsid w:val="0040134C"/>
    <w:rsid w:val="004014C1"/>
    <w:rsid w:val="00401514"/>
    <w:rsid w:val="00401738"/>
    <w:rsid w:val="00401AE1"/>
    <w:rsid w:val="00401DBB"/>
    <w:rsid w:val="00401EDC"/>
    <w:rsid w:val="00402594"/>
    <w:rsid w:val="00402708"/>
    <w:rsid w:val="004036B9"/>
    <w:rsid w:val="00403B87"/>
    <w:rsid w:val="00404BF5"/>
    <w:rsid w:val="00405129"/>
    <w:rsid w:val="00405FF0"/>
    <w:rsid w:val="004064EE"/>
    <w:rsid w:val="00407E8A"/>
    <w:rsid w:val="00410B3E"/>
    <w:rsid w:val="00410D31"/>
    <w:rsid w:val="004121AF"/>
    <w:rsid w:val="00412253"/>
    <w:rsid w:val="00412567"/>
    <w:rsid w:val="00412A44"/>
    <w:rsid w:val="00413981"/>
    <w:rsid w:val="00413CDD"/>
    <w:rsid w:val="00415012"/>
    <w:rsid w:val="0041505A"/>
    <w:rsid w:val="00415E18"/>
    <w:rsid w:val="00416099"/>
    <w:rsid w:val="00416F97"/>
    <w:rsid w:val="00417090"/>
    <w:rsid w:val="00417869"/>
    <w:rsid w:val="00417E20"/>
    <w:rsid w:val="00420695"/>
    <w:rsid w:val="00420E59"/>
    <w:rsid w:val="00420EEA"/>
    <w:rsid w:val="004217C5"/>
    <w:rsid w:val="004218DA"/>
    <w:rsid w:val="0042195B"/>
    <w:rsid w:val="00423741"/>
    <w:rsid w:val="004238AE"/>
    <w:rsid w:val="00424E53"/>
    <w:rsid w:val="00424FB5"/>
    <w:rsid w:val="00425367"/>
    <w:rsid w:val="00425B57"/>
    <w:rsid w:val="00425C5F"/>
    <w:rsid w:val="0042624A"/>
    <w:rsid w:val="00427022"/>
    <w:rsid w:val="00427C26"/>
    <w:rsid w:val="00427DDA"/>
    <w:rsid w:val="00427E44"/>
    <w:rsid w:val="004301B6"/>
    <w:rsid w:val="004303C9"/>
    <w:rsid w:val="0043106D"/>
    <w:rsid w:val="00431540"/>
    <w:rsid w:val="0043202D"/>
    <w:rsid w:val="004328EA"/>
    <w:rsid w:val="0043354B"/>
    <w:rsid w:val="00433713"/>
    <w:rsid w:val="00434156"/>
    <w:rsid w:val="00435A77"/>
    <w:rsid w:val="00435AFB"/>
    <w:rsid w:val="00435BB8"/>
    <w:rsid w:val="00436557"/>
    <w:rsid w:val="00436B0F"/>
    <w:rsid w:val="0043775C"/>
    <w:rsid w:val="00437E22"/>
    <w:rsid w:val="00441295"/>
    <w:rsid w:val="00442043"/>
    <w:rsid w:val="0044230C"/>
    <w:rsid w:val="00442755"/>
    <w:rsid w:val="004427B2"/>
    <w:rsid w:val="00442CC2"/>
    <w:rsid w:val="00442D11"/>
    <w:rsid w:val="00442D77"/>
    <w:rsid w:val="00443A69"/>
    <w:rsid w:val="00444548"/>
    <w:rsid w:val="0044469B"/>
    <w:rsid w:val="00444DD4"/>
    <w:rsid w:val="00445679"/>
    <w:rsid w:val="00446E10"/>
    <w:rsid w:val="0044744C"/>
    <w:rsid w:val="00447D8E"/>
    <w:rsid w:val="00450701"/>
    <w:rsid w:val="004507C4"/>
    <w:rsid w:val="004508B1"/>
    <w:rsid w:val="00450E5E"/>
    <w:rsid w:val="00451298"/>
    <w:rsid w:val="00451939"/>
    <w:rsid w:val="00452166"/>
    <w:rsid w:val="00453577"/>
    <w:rsid w:val="004536F8"/>
    <w:rsid w:val="0045380C"/>
    <w:rsid w:val="00454210"/>
    <w:rsid w:val="00454759"/>
    <w:rsid w:val="0045484E"/>
    <w:rsid w:val="004548E9"/>
    <w:rsid w:val="00454F0B"/>
    <w:rsid w:val="00455D79"/>
    <w:rsid w:val="0045631E"/>
    <w:rsid w:val="004563E2"/>
    <w:rsid w:val="004567BE"/>
    <w:rsid w:val="00456DFE"/>
    <w:rsid w:val="00457790"/>
    <w:rsid w:val="00457B47"/>
    <w:rsid w:val="004600C6"/>
    <w:rsid w:val="0046227D"/>
    <w:rsid w:val="004625FF"/>
    <w:rsid w:val="004634F0"/>
    <w:rsid w:val="00464C51"/>
    <w:rsid w:val="00464EB7"/>
    <w:rsid w:val="004653E8"/>
    <w:rsid w:val="00465477"/>
    <w:rsid w:val="00465AEC"/>
    <w:rsid w:val="00466139"/>
    <w:rsid w:val="004669D4"/>
    <w:rsid w:val="0046770C"/>
    <w:rsid w:val="004701D5"/>
    <w:rsid w:val="004710D4"/>
    <w:rsid w:val="004719D9"/>
    <w:rsid w:val="00471C10"/>
    <w:rsid w:val="00472A13"/>
    <w:rsid w:val="00473297"/>
    <w:rsid w:val="00475CA6"/>
    <w:rsid w:val="004769C1"/>
    <w:rsid w:val="004777D0"/>
    <w:rsid w:val="0048068D"/>
    <w:rsid w:val="00480FD2"/>
    <w:rsid w:val="004815D2"/>
    <w:rsid w:val="00481696"/>
    <w:rsid w:val="00482095"/>
    <w:rsid w:val="004838AF"/>
    <w:rsid w:val="00483EBB"/>
    <w:rsid w:val="00483FBD"/>
    <w:rsid w:val="004843B7"/>
    <w:rsid w:val="00484D4E"/>
    <w:rsid w:val="004852BE"/>
    <w:rsid w:val="004854DB"/>
    <w:rsid w:val="00486556"/>
    <w:rsid w:val="004868A7"/>
    <w:rsid w:val="0048746C"/>
    <w:rsid w:val="004875CA"/>
    <w:rsid w:val="00487C1D"/>
    <w:rsid w:val="00490020"/>
    <w:rsid w:val="0049022F"/>
    <w:rsid w:val="004908F8"/>
    <w:rsid w:val="00491445"/>
    <w:rsid w:val="0049257D"/>
    <w:rsid w:val="0049366C"/>
    <w:rsid w:val="004942AB"/>
    <w:rsid w:val="0049478C"/>
    <w:rsid w:val="00494800"/>
    <w:rsid w:val="004948CA"/>
    <w:rsid w:val="00495B8B"/>
    <w:rsid w:val="00495CE1"/>
    <w:rsid w:val="00495DCA"/>
    <w:rsid w:val="00496376"/>
    <w:rsid w:val="00497723"/>
    <w:rsid w:val="004A0166"/>
    <w:rsid w:val="004A156F"/>
    <w:rsid w:val="004A21B0"/>
    <w:rsid w:val="004A22B7"/>
    <w:rsid w:val="004A23B8"/>
    <w:rsid w:val="004A372F"/>
    <w:rsid w:val="004A3D7B"/>
    <w:rsid w:val="004A4E1D"/>
    <w:rsid w:val="004A5419"/>
    <w:rsid w:val="004A6E56"/>
    <w:rsid w:val="004A7012"/>
    <w:rsid w:val="004B00B6"/>
    <w:rsid w:val="004B083E"/>
    <w:rsid w:val="004B152C"/>
    <w:rsid w:val="004B3108"/>
    <w:rsid w:val="004B40EF"/>
    <w:rsid w:val="004B4341"/>
    <w:rsid w:val="004B47C9"/>
    <w:rsid w:val="004B4999"/>
    <w:rsid w:val="004B49AF"/>
    <w:rsid w:val="004B4A67"/>
    <w:rsid w:val="004B4F4D"/>
    <w:rsid w:val="004B55C2"/>
    <w:rsid w:val="004B5648"/>
    <w:rsid w:val="004B6526"/>
    <w:rsid w:val="004B6657"/>
    <w:rsid w:val="004B66CC"/>
    <w:rsid w:val="004B70FA"/>
    <w:rsid w:val="004B7302"/>
    <w:rsid w:val="004B7BD4"/>
    <w:rsid w:val="004B7E53"/>
    <w:rsid w:val="004C037A"/>
    <w:rsid w:val="004C0562"/>
    <w:rsid w:val="004C0BC8"/>
    <w:rsid w:val="004C0BDF"/>
    <w:rsid w:val="004C1C21"/>
    <w:rsid w:val="004C333B"/>
    <w:rsid w:val="004C37DA"/>
    <w:rsid w:val="004C4CEE"/>
    <w:rsid w:val="004C5132"/>
    <w:rsid w:val="004C5B08"/>
    <w:rsid w:val="004C5C66"/>
    <w:rsid w:val="004D0D95"/>
    <w:rsid w:val="004D1293"/>
    <w:rsid w:val="004D12D1"/>
    <w:rsid w:val="004D1C05"/>
    <w:rsid w:val="004D1D4D"/>
    <w:rsid w:val="004D1FB4"/>
    <w:rsid w:val="004D2FB3"/>
    <w:rsid w:val="004D3BBC"/>
    <w:rsid w:val="004D425B"/>
    <w:rsid w:val="004D508A"/>
    <w:rsid w:val="004D56DC"/>
    <w:rsid w:val="004D70D6"/>
    <w:rsid w:val="004D7DCF"/>
    <w:rsid w:val="004E1716"/>
    <w:rsid w:val="004E1948"/>
    <w:rsid w:val="004E19FD"/>
    <w:rsid w:val="004E2351"/>
    <w:rsid w:val="004E2400"/>
    <w:rsid w:val="004E3C53"/>
    <w:rsid w:val="004E4938"/>
    <w:rsid w:val="004E49FE"/>
    <w:rsid w:val="004E4A96"/>
    <w:rsid w:val="004E4EEA"/>
    <w:rsid w:val="004E5302"/>
    <w:rsid w:val="004E58D6"/>
    <w:rsid w:val="004E5BE6"/>
    <w:rsid w:val="004E5ED6"/>
    <w:rsid w:val="004E610C"/>
    <w:rsid w:val="004E6839"/>
    <w:rsid w:val="004E6D8E"/>
    <w:rsid w:val="004E737D"/>
    <w:rsid w:val="004E774E"/>
    <w:rsid w:val="004E7C2A"/>
    <w:rsid w:val="004F0478"/>
    <w:rsid w:val="004F0593"/>
    <w:rsid w:val="004F0C1C"/>
    <w:rsid w:val="004F1111"/>
    <w:rsid w:val="004F1A28"/>
    <w:rsid w:val="004F2478"/>
    <w:rsid w:val="004F4596"/>
    <w:rsid w:val="004F4B82"/>
    <w:rsid w:val="004F4D53"/>
    <w:rsid w:val="004F5733"/>
    <w:rsid w:val="004F597D"/>
    <w:rsid w:val="004F5A3E"/>
    <w:rsid w:val="004F5D34"/>
    <w:rsid w:val="004F64E9"/>
    <w:rsid w:val="004F68B0"/>
    <w:rsid w:val="004F7E51"/>
    <w:rsid w:val="00500AA8"/>
    <w:rsid w:val="00500C01"/>
    <w:rsid w:val="00500D19"/>
    <w:rsid w:val="00500F54"/>
    <w:rsid w:val="00501012"/>
    <w:rsid w:val="005019FE"/>
    <w:rsid w:val="00502152"/>
    <w:rsid w:val="00502240"/>
    <w:rsid w:val="005027B5"/>
    <w:rsid w:val="00502B1E"/>
    <w:rsid w:val="005038F9"/>
    <w:rsid w:val="005039EF"/>
    <w:rsid w:val="00504599"/>
    <w:rsid w:val="00504932"/>
    <w:rsid w:val="00505FDE"/>
    <w:rsid w:val="00506BED"/>
    <w:rsid w:val="00507DA1"/>
    <w:rsid w:val="00507FA9"/>
    <w:rsid w:val="00510AFA"/>
    <w:rsid w:val="00511077"/>
    <w:rsid w:val="00511726"/>
    <w:rsid w:val="00511C5D"/>
    <w:rsid w:val="0051200B"/>
    <w:rsid w:val="00512B47"/>
    <w:rsid w:val="00512D3D"/>
    <w:rsid w:val="00513020"/>
    <w:rsid w:val="00515B87"/>
    <w:rsid w:val="00515FD3"/>
    <w:rsid w:val="0051662C"/>
    <w:rsid w:val="00516CF6"/>
    <w:rsid w:val="00517AF5"/>
    <w:rsid w:val="0052011F"/>
    <w:rsid w:val="005203D1"/>
    <w:rsid w:val="005203D5"/>
    <w:rsid w:val="00521B6C"/>
    <w:rsid w:val="00522DDF"/>
    <w:rsid w:val="005230F4"/>
    <w:rsid w:val="005240C1"/>
    <w:rsid w:val="005243E2"/>
    <w:rsid w:val="005247F5"/>
    <w:rsid w:val="0052486A"/>
    <w:rsid w:val="005248D0"/>
    <w:rsid w:val="005253C4"/>
    <w:rsid w:val="0052542C"/>
    <w:rsid w:val="00526179"/>
    <w:rsid w:val="005261A0"/>
    <w:rsid w:val="00526ECF"/>
    <w:rsid w:val="00527206"/>
    <w:rsid w:val="00527F45"/>
    <w:rsid w:val="00530003"/>
    <w:rsid w:val="005305E8"/>
    <w:rsid w:val="0053212A"/>
    <w:rsid w:val="00532339"/>
    <w:rsid w:val="00532EF2"/>
    <w:rsid w:val="00533EF5"/>
    <w:rsid w:val="005341D8"/>
    <w:rsid w:val="00534640"/>
    <w:rsid w:val="00534F8A"/>
    <w:rsid w:val="00534FF1"/>
    <w:rsid w:val="00537E85"/>
    <w:rsid w:val="00540A3D"/>
    <w:rsid w:val="00540DAB"/>
    <w:rsid w:val="00541127"/>
    <w:rsid w:val="0054138A"/>
    <w:rsid w:val="0054171E"/>
    <w:rsid w:val="005417C0"/>
    <w:rsid w:val="00542317"/>
    <w:rsid w:val="00542458"/>
    <w:rsid w:val="005425D7"/>
    <w:rsid w:val="005432DD"/>
    <w:rsid w:val="00543765"/>
    <w:rsid w:val="00543801"/>
    <w:rsid w:val="00546387"/>
    <w:rsid w:val="005464B1"/>
    <w:rsid w:val="00546CC9"/>
    <w:rsid w:val="005500E0"/>
    <w:rsid w:val="00551164"/>
    <w:rsid w:val="00551666"/>
    <w:rsid w:val="00551B2C"/>
    <w:rsid w:val="00551EC4"/>
    <w:rsid w:val="005524F2"/>
    <w:rsid w:val="00552527"/>
    <w:rsid w:val="00553A97"/>
    <w:rsid w:val="00553F60"/>
    <w:rsid w:val="00554033"/>
    <w:rsid w:val="005544ED"/>
    <w:rsid w:val="005553AD"/>
    <w:rsid w:val="005555DD"/>
    <w:rsid w:val="00555F94"/>
    <w:rsid w:val="005562F0"/>
    <w:rsid w:val="00556959"/>
    <w:rsid w:val="005579E4"/>
    <w:rsid w:val="005602AF"/>
    <w:rsid w:val="005602E0"/>
    <w:rsid w:val="0056076D"/>
    <w:rsid w:val="00560A9B"/>
    <w:rsid w:val="00560BFD"/>
    <w:rsid w:val="00561434"/>
    <w:rsid w:val="00561E9A"/>
    <w:rsid w:val="00563039"/>
    <w:rsid w:val="00564A55"/>
    <w:rsid w:val="00564FD1"/>
    <w:rsid w:val="00565541"/>
    <w:rsid w:val="005656DD"/>
    <w:rsid w:val="0056571A"/>
    <w:rsid w:val="005662DB"/>
    <w:rsid w:val="0056633E"/>
    <w:rsid w:val="005664D5"/>
    <w:rsid w:val="00566570"/>
    <w:rsid w:val="005665B8"/>
    <w:rsid w:val="0056753A"/>
    <w:rsid w:val="005676B1"/>
    <w:rsid w:val="00567835"/>
    <w:rsid w:val="00567E9D"/>
    <w:rsid w:val="005703D2"/>
    <w:rsid w:val="00571303"/>
    <w:rsid w:val="0057169F"/>
    <w:rsid w:val="00571B48"/>
    <w:rsid w:val="00571ED6"/>
    <w:rsid w:val="0057200D"/>
    <w:rsid w:val="00572197"/>
    <w:rsid w:val="005723F4"/>
    <w:rsid w:val="00572A56"/>
    <w:rsid w:val="00574069"/>
    <w:rsid w:val="005747A0"/>
    <w:rsid w:val="005756F0"/>
    <w:rsid w:val="005761C9"/>
    <w:rsid w:val="00580027"/>
    <w:rsid w:val="0058065C"/>
    <w:rsid w:val="00580AC2"/>
    <w:rsid w:val="00580DFC"/>
    <w:rsid w:val="00581531"/>
    <w:rsid w:val="00582369"/>
    <w:rsid w:val="00582DD2"/>
    <w:rsid w:val="00583118"/>
    <w:rsid w:val="005836EB"/>
    <w:rsid w:val="00583D20"/>
    <w:rsid w:val="005842E1"/>
    <w:rsid w:val="00585116"/>
    <w:rsid w:val="005853BC"/>
    <w:rsid w:val="00585498"/>
    <w:rsid w:val="00586E85"/>
    <w:rsid w:val="00587187"/>
    <w:rsid w:val="00587A3E"/>
    <w:rsid w:val="00587E65"/>
    <w:rsid w:val="00590541"/>
    <w:rsid w:val="00590B27"/>
    <w:rsid w:val="005917FE"/>
    <w:rsid w:val="005922B5"/>
    <w:rsid w:val="00593368"/>
    <w:rsid w:val="00594343"/>
    <w:rsid w:val="005944EC"/>
    <w:rsid w:val="00595C11"/>
    <w:rsid w:val="00595C6D"/>
    <w:rsid w:val="00595C94"/>
    <w:rsid w:val="00595F6B"/>
    <w:rsid w:val="00596085"/>
    <w:rsid w:val="005965E6"/>
    <w:rsid w:val="005973D2"/>
    <w:rsid w:val="0059760A"/>
    <w:rsid w:val="005A10A4"/>
    <w:rsid w:val="005A171C"/>
    <w:rsid w:val="005A1C7F"/>
    <w:rsid w:val="005A2571"/>
    <w:rsid w:val="005A2882"/>
    <w:rsid w:val="005A36EA"/>
    <w:rsid w:val="005A3C16"/>
    <w:rsid w:val="005A3E1D"/>
    <w:rsid w:val="005A5065"/>
    <w:rsid w:val="005A5254"/>
    <w:rsid w:val="005A554D"/>
    <w:rsid w:val="005A6F95"/>
    <w:rsid w:val="005B0A9C"/>
    <w:rsid w:val="005B1666"/>
    <w:rsid w:val="005B1F1C"/>
    <w:rsid w:val="005B28C6"/>
    <w:rsid w:val="005B2B6F"/>
    <w:rsid w:val="005B2E87"/>
    <w:rsid w:val="005B33DA"/>
    <w:rsid w:val="005B39A7"/>
    <w:rsid w:val="005B3AC0"/>
    <w:rsid w:val="005B472E"/>
    <w:rsid w:val="005B4B55"/>
    <w:rsid w:val="005B537C"/>
    <w:rsid w:val="005B6170"/>
    <w:rsid w:val="005B6795"/>
    <w:rsid w:val="005B72A9"/>
    <w:rsid w:val="005B7B55"/>
    <w:rsid w:val="005C042B"/>
    <w:rsid w:val="005C0558"/>
    <w:rsid w:val="005C063C"/>
    <w:rsid w:val="005C0DD8"/>
    <w:rsid w:val="005C15D2"/>
    <w:rsid w:val="005C1A4D"/>
    <w:rsid w:val="005C1B51"/>
    <w:rsid w:val="005C2B90"/>
    <w:rsid w:val="005C2ED7"/>
    <w:rsid w:val="005C2FCB"/>
    <w:rsid w:val="005C3D9C"/>
    <w:rsid w:val="005C3FDF"/>
    <w:rsid w:val="005C4DA8"/>
    <w:rsid w:val="005C5214"/>
    <w:rsid w:val="005C586F"/>
    <w:rsid w:val="005C5A3E"/>
    <w:rsid w:val="005C6327"/>
    <w:rsid w:val="005C6A36"/>
    <w:rsid w:val="005C6E28"/>
    <w:rsid w:val="005C759E"/>
    <w:rsid w:val="005D05F8"/>
    <w:rsid w:val="005D0657"/>
    <w:rsid w:val="005D0749"/>
    <w:rsid w:val="005D0763"/>
    <w:rsid w:val="005D14B4"/>
    <w:rsid w:val="005D1DC7"/>
    <w:rsid w:val="005D24A0"/>
    <w:rsid w:val="005D27A2"/>
    <w:rsid w:val="005D2DB2"/>
    <w:rsid w:val="005D31F7"/>
    <w:rsid w:val="005D33F7"/>
    <w:rsid w:val="005D528A"/>
    <w:rsid w:val="005D582A"/>
    <w:rsid w:val="005D5D09"/>
    <w:rsid w:val="005D5FA4"/>
    <w:rsid w:val="005D62A4"/>
    <w:rsid w:val="005D69A8"/>
    <w:rsid w:val="005D6C1D"/>
    <w:rsid w:val="005D6E83"/>
    <w:rsid w:val="005D72B1"/>
    <w:rsid w:val="005E01A0"/>
    <w:rsid w:val="005E2043"/>
    <w:rsid w:val="005E2282"/>
    <w:rsid w:val="005E3379"/>
    <w:rsid w:val="005E4936"/>
    <w:rsid w:val="005E49A0"/>
    <w:rsid w:val="005E4A6D"/>
    <w:rsid w:val="005E52B0"/>
    <w:rsid w:val="005E5F59"/>
    <w:rsid w:val="005E64FD"/>
    <w:rsid w:val="005E6774"/>
    <w:rsid w:val="005E6BDE"/>
    <w:rsid w:val="005E6FE6"/>
    <w:rsid w:val="005E739F"/>
    <w:rsid w:val="005E73DA"/>
    <w:rsid w:val="005E7CB1"/>
    <w:rsid w:val="005E7EDF"/>
    <w:rsid w:val="005F0555"/>
    <w:rsid w:val="005F09F4"/>
    <w:rsid w:val="005F0A1F"/>
    <w:rsid w:val="005F101B"/>
    <w:rsid w:val="005F1D75"/>
    <w:rsid w:val="005F261E"/>
    <w:rsid w:val="005F3C3F"/>
    <w:rsid w:val="005F415C"/>
    <w:rsid w:val="005F544B"/>
    <w:rsid w:val="005F56FF"/>
    <w:rsid w:val="005F5816"/>
    <w:rsid w:val="005F7383"/>
    <w:rsid w:val="00600A54"/>
    <w:rsid w:val="00600A7E"/>
    <w:rsid w:val="00600B6B"/>
    <w:rsid w:val="00602130"/>
    <w:rsid w:val="00602F90"/>
    <w:rsid w:val="00603414"/>
    <w:rsid w:val="00603BAC"/>
    <w:rsid w:val="00603DD9"/>
    <w:rsid w:val="00604383"/>
    <w:rsid w:val="00605C2E"/>
    <w:rsid w:val="00605D09"/>
    <w:rsid w:val="00606680"/>
    <w:rsid w:val="00606868"/>
    <w:rsid w:val="00607579"/>
    <w:rsid w:val="00607E3A"/>
    <w:rsid w:val="00610E70"/>
    <w:rsid w:val="00611205"/>
    <w:rsid w:val="006115A0"/>
    <w:rsid w:val="00611844"/>
    <w:rsid w:val="006142C0"/>
    <w:rsid w:val="00614777"/>
    <w:rsid w:val="00614DE9"/>
    <w:rsid w:val="00615B89"/>
    <w:rsid w:val="00615BE4"/>
    <w:rsid w:val="00615D77"/>
    <w:rsid w:val="00617932"/>
    <w:rsid w:val="0062171C"/>
    <w:rsid w:val="006229B8"/>
    <w:rsid w:val="006236A7"/>
    <w:rsid w:val="00623AF8"/>
    <w:rsid w:val="00623CE2"/>
    <w:rsid w:val="006248CB"/>
    <w:rsid w:val="006248E1"/>
    <w:rsid w:val="00624AED"/>
    <w:rsid w:val="00625495"/>
    <w:rsid w:val="00626191"/>
    <w:rsid w:val="00626512"/>
    <w:rsid w:val="0062651F"/>
    <w:rsid w:val="006269CA"/>
    <w:rsid w:val="00630631"/>
    <w:rsid w:val="006316D4"/>
    <w:rsid w:val="0063173E"/>
    <w:rsid w:val="00632415"/>
    <w:rsid w:val="00633F6C"/>
    <w:rsid w:val="006348D8"/>
    <w:rsid w:val="0063727B"/>
    <w:rsid w:val="00637727"/>
    <w:rsid w:val="006403F8"/>
    <w:rsid w:val="00640CA5"/>
    <w:rsid w:val="00641253"/>
    <w:rsid w:val="006412A8"/>
    <w:rsid w:val="00642470"/>
    <w:rsid w:val="006428AE"/>
    <w:rsid w:val="00642A97"/>
    <w:rsid w:val="00642E42"/>
    <w:rsid w:val="00643569"/>
    <w:rsid w:val="00643835"/>
    <w:rsid w:val="00643CC3"/>
    <w:rsid w:val="006452C5"/>
    <w:rsid w:val="006456D8"/>
    <w:rsid w:val="0064578F"/>
    <w:rsid w:val="00645F88"/>
    <w:rsid w:val="006461BA"/>
    <w:rsid w:val="0064663B"/>
    <w:rsid w:val="00646ACD"/>
    <w:rsid w:val="00646DA7"/>
    <w:rsid w:val="00646DCF"/>
    <w:rsid w:val="00647942"/>
    <w:rsid w:val="00650137"/>
    <w:rsid w:val="006505A5"/>
    <w:rsid w:val="0065113A"/>
    <w:rsid w:val="0065132C"/>
    <w:rsid w:val="0065134C"/>
    <w:rsid w:val="006514E9"/>
    <w:rsid w:val="00651658"/>
    <w:rsid w:val="0065233E"/>
    <w:rsid w:val="00653244"/>
    <w:rsid w:val="00653BF4"/>
    <w:rsid w:val="00653E5E"/>
    <w:rsid w:val="00655AA2"/>
    <w:rsid w:val="00655AAA"/>
    <w:rsid w:val="00655F3C"/>
    <w:rsid w:val="00656BEA"/>
    <w:rsid w:val="006577AA"/>
    <w:rsid w:val="00657A50"/>
    <w:rsid w:val="00657FF7"/>
    <w:rsid w:val="00660640"/>
    <w:rsid w:val="0066068B"/>
    <w:rsid w:val="00660D54"/>
    <w:rsid w:val="006618A7"/>
    <w:rsid w:val="00663BDC"/>
    <w:rsid w:val="00664D5F"/>
    <w:rsid w:val="0066529C"/>
    <w:rsid w:val="00665F1B"/>
    <w:rsid w:val="00666308"/>
    <w:rsid w:val="0066697D"/>
    <w:rsid w:val="00666A17"/>
    <w:rsid w:val="006670FE"/>
    <w:rsid w:val="0066762C"/>
    <w:rsid w:val="006701DD"/>
    <w:rsid w:val="00670308"/>
    <w:rsid w:val="00670C0B"/>
    <w:rsid w:val="00671E49"/>
    <w:rsid w:val="0067269C"/>
    <w:rsid w:val="0067284E"/>
    <w:rsid w:val="0067296F"/>
    <w:rsid w:val="00672B11"/>
    <w:rsid w:val="00672D62"/>
    <w:rsid w:val="00673728"/>
    <w:rsid w:val="006743FA"/>
    <w:rsid w:val="00674458"/>
    <w:rsid w:val="006746CC"/>
    <w:rsid w:val="00674A3D"/>
    <w:rsid w:val="00675430"/>
    <w:rsid w:val="0067546B"/>
    <w:rsid w:val="00675AEB"/>
    <w:rsid w:val="006764B2"/>
    <w:rsid w:val="0067692D"/>
    <w:rsid w:val="00680557"/>
    <w:rsid w:val="0068072E"/>
    <w:rsid w:val="00680B23"/>
    <w:rsid w:val="0068115F"/>
    <w:rsid w:val="00681641"/>
    <w:rsid w:val="00682004"/>
    <w:rsid w:val="00682BDE"/>
    <w:rsid w:val="00683140"/>
    <w:rsid w:val="0068352A"/>
    <w:rsid w:val="00684088"/>
    <w:rsid w:val="00684680"/>
    <w:rsid w:val="00685042"/>
    <w:rsid w:val="006850F3"/>
    <w:rsid w:val="006856B8"/>
    <w:rsid w:val="006856EB"/>
    <w:rsid w:val="0068575B"/>
    <w:rsid w:val="00687236"/>
    <w:rsid w:val="00687595"/>
    <w:rsid w:val="006876BA"/>
    <w:rsid w:val="00687E5E"/>
    <w:rsid w:val="00687F7E"/>
    <w:rsid w:val="00690766"/>
    <w:rsid w:val="00690D65"/>
    <w:rsid w:val="00691CB6"/>
    <w:rsid w:val="00692276"/>
    <w:rsid w:val="0069282A"/>
    <w:rsid w:val="00692B71"/>
    <w:rsid w:val="00692C94"/>
    <w:rsid w:val="0069311A"/>
    <w:rsid w:val="006937AE"/>
    <w:rsid w:val="00693C41"/>
    <w:rsid w:val="00694439"/>
    <w:rsid w:val="0069500D"/>
    <w:rsid w:val="006959D0"/>
    <w:rsid w:val="00695C60"/>
    <w:rsid w:val="006961EA"/>
    <w:rsid w:val="006964B8"/>
    <w:rsid w:val="00696590"/>
    <w:rsid w:val="00697A63"/>
    <w:rsid w:val="00697D02"/>
    <w:rsid w:val="006A0396"/>
    <w:rsid w:val="006A07B7"/>
    <w:rsid w:val="006A0A7E"/>
    <w:rsid w:val="006A17E4"/>
    <w:rsid w:val="006A1EB0"/>
    <w:rsid w:val="006A20F7"/>
    <w:rsid w:val="006A31B9"/>
    <w:rsid w:val="006A429B"/>
    <w:rsid w:val="006A6B5A"/>
    <w:rsid w:val="006A6C42"/>
    <w:rsid w:val="006A6DF8"/>
    <w:rsid w:val="006A7901"/>
    <w:rsid w:val="006A7FEE"/>
    <w:rsid w:val="006B0968"/>
    <w:rsid w:val="006B0E84"/>
    <w:rsid w:val="006B1010"/>
    <w:rsid w:val="006B1A33"/>
    <w:rsid w:val="006B1D57"/>
    <w:rsid w:val="006B1DB8"/>
    <w:rsid w:val="006B2B65"/>
    <w:rsid w:val="006B2F2C"/>
    <w:rsid w:val="006B33A8"/>
    <w:rsid w:val="006B35BC"/>
    <w:rsid w:val="006B365B"/>
    <w:rsid w:val="006B3671"/>
    <w:rsid w:val="006B419E"/>
    <w:rsid w:val="006B4439"/>
    <w:rsid w:val="006B4CD6"/>
    <w:rsid w:val="006B5817"/>
    <w:rsid w:val="006B5CC4"/>
    <w:rsid w:val="006B6987"/>
    <w:rsid w:val="006B7D00"/>
    <w:rsid w:val="006B7FE5"/>
    <w:rsid w:val="006C075A"/>
    <w:rsid w:val="006C07E0"/>
    <w:rsid w:val="006C107B"/>
    <w:rsid w:val="006C12C4"/>
    <w:rsid w:val="006C1F0B"/>
    <w:rsid w:val="006C295C"/>
    <w:rsid w:val="006C2A51"/>
    <w:rsid w:val="006C31C0"/>
    <w:rsid w:val="006C3634"/>
    <w:rsid w:val="006C39B4"/>
    <w:rsid w:val="006C4181"/>
    <w:rsid w:val="006C4ABF"/>
    <w:rsid w:val="006C4ED7"/>
    <w:rsid w:val="006C50F7"/>
    <w:rsid w:val="006C57AB"/>
    <w:rsid w:val="006C57E9"/>
    <w:rsid w:val="006C5D90"/>
    <w:rsid w:val="006C6C19"/>
    <w:rsid w:val="006C70D9"/>
    <w:rsid w:val="006D22C7"/>
    <w:rsid w:val="006D32C0"/>
    <w:rsid w:val="006D4655"/>
    <w:rsid w:val="006D47BB"/>
    <w:rsid w:val="006D58FB"/>
    <w:rsid w:val="006D5DF0"/>
    <w:rsid w:val="006D6741"/>
    <w:rsid w:val="006D6CCD"/>
    <w:rsid w:val="006D7AA7"/>
    <w:rsid w:val="006D7FDD"/>
    <w:rsid w:val="006E033E"/>
    <w:rsid w:val="006E049F"/>
    <w:rsid w:val="006E0799"/>
    <w:rsid w:val="006E0B59"/>
    <w:rsid w:val="006E0EAA"/>
    <w:rsid w:val="006E108E"/>
    <w:rsid w:val="006E10C6"/>
    <w:rsid w:val="006E162C"/>
    <w:rsid w:val="006E1FD3"/>
    <w:rsid w:val="006E212D"/>
    <w:rsid w:val="006E22C1"/>
    <w:rsid w:val="006E2452"/>
    <w:rsid w:val="006E27BF"/>
    <w:rsid w:val="006E34B8"/>
    <w:rsid w:val="006E394D"/>
    <w:rsid w:val="006E3E5A"/>
    <w:rsid w:val="006E449C"/>
    <w:rsid w:val="006E4A63"/>
    <w:rsid w:val="006E4C6E"/>
    <w:rsid w:val="006E50C6"/>
    <w:rsid w:val="006E54B5"/>
    <w:rsid w:val="006E5C1D"/>
    <w:rsid w:val="006E5C2C"/>
    <w:rsid w:val="006E7110"/>
    <w:rsid w:val="006E76DB"/>
    <w:rsid w:val="006E786C"/>
    <w:rsid w:val="006E7AAE"/>
    <w:rsid w:val="006F0EA2"/>
    <w:rsid w:val="006F1170"/>
    <w:rsid w:val="006F12B4"/>
    <w:rsid w:val="006F1901"/>
    <w:rsid w:val="006F204C"/>
    <w:rsid w:val="006F25AF"/>
    <w:rsid w:val="006F37A8"/>
    <w:rsid w:val="006F4B5B"/>
    <w:rsid w:val="006F4FA0"/>
    <w:rsid w:val="006F4FE2"/>
    <w:rsid w:val="006F5DD0"/>
    <w:rsid w:val="006F7029"/>
    <w:rsid w:val="006F75EB"/>
    <w:rsid w:val="006F769D"/>
    <w:rsid w:val="006F7B85"/>
    <w:rsid w:val="00700189"/>
    <w:rsid w:val="00700398"/>
    <w:rsid w:val="00700EBC"/>
    <w:rsid w:val="007010D1"/>
    <w:rsid w:val="0070138F"/>
    <w:rsid w:val="007021AF"/>
    <w:rsid w:val="00702D61"/>
    <w:rsid w:val="00703048"/>
    <w:rsid w:val="00703E2E"/>
    <w:rsid w:val="0070443A"/>
    <w:rsid w:val="00704458"/>
    <w:rsid w:val="00704A37"/>
    <w:rsid w:val="00705425"/>
    <w:rsid w:val="00705905"/>
    <w:rsid w:val="00706940"/>
    <w:rsid w:val="00707916"/>
    <w:rsid w:val="00707FFB"/>
    <w:rsid w:val="007102CA"/>
    <w:rsid w:val="00711B3B"/>
    <w:rsid w:val="007128A5"/>
    <w:rsid w:val="00712A25"/>
    <w:rsid w:val="00713476"/>
    <w:rsid w:val="007138E6"/>
    <w:rsid w:val="00714AF0"/>
    <w:rsid w:val="00715045"/>
    <w:rsid w:val="007166C4"/>
    <w:rsid w:val="00716EA0"/>
    <w:rsid w:val="00717DC5"/>
    <w:rsid w:val="00717EEA"/>
    <w:rsid w:val="00720A68"/>
    <w:rsid w:val="0072233B"/>
    <w:rsid w:val="00722A8D"/>
    <w:rsid w:val="00722CB8"/>
    <w:rsid w:val="00723018"/>
    <w:rsid w:val="007238C2"/>
    <w:rsid w:val="00723935"/>
    <w:rsid w:val="00723A43"/>
    <w:rsid w:val="00724036"/>
    <w:rsid w:val="00724805"/>
    <w:rsid w:val="0072482B"/>
    <w:rsid w:val="00724CDA"/>
    <w:rsid w:val="0072546F"/>
    <w:rsid w:val="00725E7B"/>
    <w:rsid w:val="007261A8"/>
    <w:rsid w:val="00726BE9"/>
    <w:rsid w:val="007272FD"/>
    <w:rsid w:val="0072761D"/>
    <w:rsid w:val="0072785C"/>
    <w:rsid w:val="00731109"/>
    <w:rsid w:val="00732105"/>
    <w:rsid w:val="0073259D"/>
    <w:rsid w:val="007328A0"/>
    <w:rsid w:val="00732DA9"/>
    <w:rsid w:val="00733945"/>
    <w:rsid w:val="0073441C"/>
    <w:rsid w:val="00734E3B"/>
    <w:rsid w:val="00735E98"/>
    <w:rsid w:val="00736168"/>
    <w:rsid w:val="007370BD"/>
    <w:rsid w:val="007371CC"/>
    <w:rsid w:val="0073762B"/>
    <w:rsid w:val="0073780F"/>
    <w:rsid w:val="007409D0"/>
    <w:rsid w:val="00740DAB"/>
    <w:rsid w:val="0074193E"/>
    <w:rsid w:val="00742FCF"/>
    <w:rsid w:val="0074305F"/>
    <w:rsid w:val="00743C3B"/>
    <w:rsid w:val="00744250"/>
    <w:rsid w:val="00744B3F"/>
    <w:rsid w:val="00745EFC"/>
    <w:rsid w:val="007462C2"/>
    <w:rsid w:val="007463B8"/>
    <w:rsid w:val="00747300"/>
    <w:rsid w:val="007474A9"/>
    <w:rsid w:val="00747586"/>
    <w:rsid w:val="00750A18"/>
    <w:rsid w:val="00750DCE"/>
    <w:rsid w:val="00751387"/>
    <w:rsid w:val="00751E98"/>
    <w:rsid w:val="00753076"/>
    <w:rsid w:val="00754603"/>
    <w:rsid w:val="00756785"/>
    <w:rsid w:val="00756809"/>
    <w:rsid w:val="00756C79"/>
    <w:rsid w:val="007574CF"/>
    <w:rsid w:val="00757A16"/>
    <w:rsid w:val="007617A7"/>
    <w:rsid w:val="007617C7"/>
    <w:rsid w:val="007619A9"/>
    <w:rsid w:val="00761A53"/>
    <w:rsid w:val="00761E41"/>
    <w:rsid w:val="00761ECD"/>
    <w:rsid w:val="00762368"/>
    <w:rsid w:val="007626CB"/>
    <w:rsid w:val="00762845"/>
    <w:rsid w:val="00762BF5"/>
    <w:rsid w:val="00763A85"/>
    <w:rsid w:val="00763A99"/>
    <w:rsid w:val="00764441"/>
    <w:rsid w:val="007647B3"/>
    <w:rsid w:val="00764A56"/>
    <w:rsid w:val="00764C7D"/>
    <w:rsid w:val="0076658F"/>
    <w:rsid w:val="007672FE"/>
    <w:rsid w:val="00767E1C"/>
    <w:rsid w:val="00770269"/>
    <w:rsid w:val="00770307"/>
    <w:rsid w:val="007714A3"/>
    <w:rsid w:val="007721DC"/>
    <w:rsid w:val="00774631"/>
    <w:rsid w:val="00775127"/>
    <w:rsid w:val="007757F4"/>
    <w:rsid w:val="00775874"/>
    <w:rsid w:val="00776336"/>
    <w:rsid w:val="00777C28"/>
    <w:rsid w:val="007806FC"/>
    <w:rsid w:val="00780864"/>
    <w:rsid w:val="00781D82"/>
    <w:rsid w:val="0078204F"/>
    <w:rsid w:val="00782544"/>
    <w:rsid w:val="0078356F"/>
    <w:rsid w:val="00783864"/>
    <w:rsid w:val="00784046"/>
    <w:rsid w:val="007849AF"/>
    <w:rsid w:val="007857FA"/>
    <w:rsid w:val="007864F3"/>
    <w:rsid w:val="007865E6"/>
    <w:rsid w:val="00786D2C"/>
    <w:rsid w:val="0078784E"/>
    <w:rsid w:val="00787F4A"/>
    <w:rsid w:val="007901A6"/>
    <w:rsid w:val="007902A5"/>
    <w:rsid w:val="00790891"/>
    <w:rsid w:val="007911F4"/>
    <w:rsid w:val="0079174A"/>
    <w:rsid w:val="00791A67"/>
    <w:rsid w:val="00792507"/>
    <w:rsid w:val="0079251E"/>
    <w:rsid w:val="00792622"/>
    <w:rsid w:val="007930AF"/>
    <w:rsid w:val="00793EDF"/>
    <w:rsid w:val="007946D7"/>
    <w:rsid w:val="00795446"/>
    <w:rsid w:val="00795D58"/>
    <w:rsid w:val="0079604E"/>
    <w:rsid w:val="00796A8B"/>
    <w:rsid w:val="0079774F"/>
    <w:rsid w:val="00797D86"/>
    <w:rsid w:val="007A088B"/>
    <w:rsid w:val="007A0A26"/>
    <w:rsid w:val="007A1076"/>
    <w:rsid w:val="007A2548"/>
    <w:rsid w:val="007A31F0"/>
    <w:rsid w:val="007A3B7A"/>
    <w:rsid w:val="007A416A"/>
    <w:rsid w:val="007A43F2"/>
    <w:rsid w:val="007A4A96"/>
    <w:rsid w:val="007A4ABD"/>
    <w:rsid w:val="007A4FF7"/>
    <w:rsid w:val="007A569D"/>
    <w:rsid w:val="007A58ED"/>
    <w:rsid w:val="007A65B7"/>
    <w:rsid w:val="007A67A4"/>
    <w:rsid w:val="007A6A59"/>
    <w:rsid w:val="007A703D"/>
    <w:rsid w:val="007A75DE"/>
    <w:rsid w:val="007B1963"/>
    <w:rsid w:val="007B20DE"/>
    <w:rsid w:val="007B23F5"/>
    <w:rsid w:val="007B2F29"/>
    <w:rsid w:val="007B3044"/>
    <w:rsid w:val="007B4039"/>
    <w:rsid w:val="007B46A2"/>
    <w:rsid w:val="007B5E68"/>
    <w:rsid w:val="007B60DE"/>
    <w:rsid w:val="007B6CCC"/>
    <w:rsid w:val="007B7571"/>
    <w:rsid w:val="007B7972"/>
    <w:rsid w:val="007C0796"/>
    <w:rsid w:val="007C0ACE"/>
    <w:rsid w:val="007C1879"/>
    <w:rsid w:val="007C1B8E"/>
    <w:rsid w:val="007C269D"/>
    <w:rsid w:val="007C2834"/>
    <w:rsid w:val="007C29ED"/>
    <w:rsid w:val="007C2C87"/>
    <w:rsid w:val="007C39A7"/>
    <w:rsid w:val="007C3A3C"/>
    <w:rsid w:val="007C3D7E"/>
    <w:rsid w:val="007C651D"/>
    <w:rsid w:val="007C70AA"/>
    <w:rsid w:val="007C76DC"/>
    <w:rsid w:val="007C7818"/>
    <w:rsid w:val="007C7B81"/>
    <w:rsid w:val="007C7C6F"/>
    <w:rsid w:val="007C7F61"/>
    <w:rsid w:val="007D0CAD"/>
    <w:rsid w:val="007D0DAA"/>
    <w:rsid w:val="007D1EC9"/>
    <w:rsid w:val="007D2279"/>
    <w:rsid w:val="007D2996"/>
    <w:rsid w:val="007D2F5A"/>
    <w:rsid w:val="007D35AE"/>
    <w:rsid w:val="007D3743"/>
    <w:rsid w:val="007D3FC4"/>
    <w:rsid w:val="007D41F9"/>
    <w:rsid w:val="007D4244"/>
    <w:rsid w:val="007D49F4"/>
    <w:rsid w:val="007D5075"/>
    <w:rsid w:val="007D5326"/>
    <w:rsid w:val="007D560C"/>
    <w:rsid w:val="007D5721"/>
    <w:rsid w:val="007D5FED"/>
    <w:rsid w:val="007D63BC"/>
    <w:rsid w:val="007D6447"/>
    <w:rsid w:val="007D708A"/>
    <w:rsid w:val="007D7405"/>
    <w:rsid w:val="007D7521"/>
    <w:rsid w:val="007E0D86"/>
    <w:rsid w:val="007E0FD5"/>
    <w:rsid w:val="007E19FD"/>
    <w:rsid w:val="007E2278"/>
    <w:rsid w:val="007E33AA"/>
    <w:rsid w:val="007E3445"/>
    <w:rsid w:val="007E3656"/>
    <w:rsid w:val="007E3AA6"/>
    <w:rsid w:val="007E4A1A"/>
    <w:rsid w:val="007E4F7A"/>
    <w:rsid w:val="007E5218"/>
    <w:rsid w:val="007E5492"/>
    <w:rsid w:val="007E65E2"/>
    <w:rsid w:val="007E755E"/>
    <w:rsid w:val="007E75D7"/>
    <w:rsid w:val="007F051F"/>
    <w:rsid w:val="007F08D9"/>
    <w:rsid w:val="007F0CBD"/>
    <w:rsid w:val="007F1F0F"/>
    <w:rsid w:val="007F269C"/>
    <w:rsid w:val="007F28FB"/>
    <w:rsid w:val="007F3697"/>
    <w:rsid w:val="007F479F"/>
    <w:rsid w:val="007F4B3E"/>
    <w:rsid w:val="007F4D10"/>
    <w:rsid w:val="007F5417"/>
    <w:rsid w:val="007F5E8C"/>
    <w:rsid w:val="007F6F5B"/>
    <w:rsid w:val="007F75E0"/>
    <w:rsid w:val="007F78B3"/>
    <w:rsid w:val="007F7EB9"/>
    <w:rsid w:val="00801164"/>
    <w:rsid w:val="00801172"/>
    <w:rsid w:val="00801280"/>
    <w:rsid w:val="00801A58"/>
    <w:rsid w:val="00802014"/>
    <w:rsid w:val="00802E07"/>
    <w:rsid w:val="00803317"/>
    <w:rsid w:val="00805058"/>
    <w:rsid w:val="00805532"/>
    <w:rsid w:val="00805BE2"/>
    <w:rsid w:val="00805C53"/>
    <w:rsid w:val="00806189"/>
    <w:rsid w:val="008068DD"/>
    <w:rsid w:val="008069BC"/>
    <w:rsid w:val="00806BA9"/>
    <w:rsid w:val="00806E26"/>
    <w:rsid w:val="00810357"/>
    <w:rsid w:val="00811323"/>
    <w:rsid w:val="008130DD"/>
    <w:rsid w:val="008137FB"/>
    <w:rsid w:val="008139BE"/>
    <w:rsid w:val="00814086"/>
    <w:rsid w:val="00814A36"/>
    <w:rsid w:val="008150AA"/>
    <w:rsid w:val="00815CCE"/>
    <w:rsid w:val="00815EA7"/>
    <w:rsid w:val="00816438"/>
    <w:rsid w:val="00816D4D"/>
    <w:rsid w:val="008204D4"/>
    <w:rsid w:val="008209D6"/>
    <w:rsid w:val="00820C38"/>
    <w:rsid w:val="00820EE9"/>
    <w:rsid w:val="00821673"/>
    <w:rsid w:val="00821B56"/>
    <w:rsid w:val="0082237B"/>
    <w:rsid w:val="00822EE8"/>
    <w:rsid w:val="00823F82"/>
    <w:rsid w:val="00824007"/>
    <w:rsid w:val="00824377"/>
    <w:rsid w:val="00824BAF"/>
    <w:rsid w:val="0082524E"/>
    <w:rsid w:val="00825A3D"/>
    <w:rsid w:val="00825B6B"/>
    <w:rsid w:val="008279D5"/>
    <w:rsid w:val="00827CFB"/>
    <w:rsid w:val="008306D9"/>
    <w:rsid w:val="00830852"/>
    <w:rsid w:val="00830A92"/>
    <w:rsid w:val="00830E4A"/>
    <w:rsid w:val="00830EB0"/>
    <w:rsid w:val="008314B0"/>
    <w:rsid w:val="00831F2C"/>
    <w:rsid w:val="00832A8C"/>
    <w:rsid w:val="00832AB7"/>
    <w:rsid w:val="00833328"/>
    <w:rsid w:val="00833614"/>
    <w:rsid w:val="00833BD7"/>
    <w:rsid w:val="0083466A"/>
    <w:rsid w:val="0083493D"/>
    <w:rsid w:val="008351F3"/>
    <w:rsid w:val="00835441"/>
    <w:rsid w:val="008356D6"/>
    <w:rsid w:val="0083571B"/>
    <w:rsid w:val="008358F6"/>
    <w:rsid w:val="00835F83"/>
    <w:rsid w:val="0083701F"/>
    <w:rsid w:val="00837306"/>
    <w:rsid w:val="008375CA"/>
    <w:rsid w:val="00837639"/>
    <w:rsid w:val="00837A7D"/>
    <w:rsid w:val="008402C6"/>
    <w:rsid w:val="0084173A"/>
    <w:rsid w:val="00841DFD"/>
    <w:rsid w:val="008427B7"/>
    <w:rsid w:val="00842968"/>
    <w:rsid w:val="008439B0"/>
    <w:rsid w:val="00843CFF"/>
    <w:rsid w:val="00843FC2"/>
    <w:rsid w:val="008444ED"/>
    <w:rsid w:val="00844594"/>
    <w:rsid w:val="00844FD5"/>
    <w:rsid w:val="0084551C"/>
    <w:rsid w:val="00846003"/>
    <w:rsid w:val="00846105"/>
    <w:rsid w:val="00846571"/>
    <w:rsid w:val="00846A1A"/>
    <w:rsid w:val="00846E09"/>
    <w:rsid w:val="00850229"/>
    <w:rsid w:val="00850631"/>
    <w:rsid w:val="0085075C"/>
    <w:rsid w:val="00850B02"/>
    <w:rsid w:val="00850FC7"/>
    <w:rsid w:val="008515BA"/>
    <w:rsid w:val="00851EA5"/>
    <w:rsid w:val="00852651"/>
    <w:rsid w:val="00852BB6"/>
    <w:rsid w:val="00852CAF"/>
    <w:rsid w:val="0085316A"/>
    <w:rsid w:val="00853BDD"/>
    <w:rsid w:val="00853E53"/>
    <w:rsid w:val="008544CA"/>
    <w:rsid w:val="00854AA4"/>
    <w:rsid w:val="008554DD"/>
    <w:rsid w:val="00855585"/>
    <w:rsid w:val="008557A9"/>
    <w:rsid w:val="00855B90"/>
    <w:rsid w:val="0085659E"/>
    <w:rsid w:val="00856722"/>
    <w:rsid w:val="00857B8F"/>
    <w:rsid w:val="00857EE1"/>
    <w:rsid w:val="0086052A"/>
    <w:rsid w:val="00860574"/>
    <w:rsid w:val="00860AA3"/>
    <w:rsid w:val="008629A0"/>
    <w:rsid w:val="00862DBB"/>
    <w:rsid w:val="008631E6"/>
    <w:rsid w:val="0086354A"/>
    <w:rsid w:val="00863CE0"/>
    <w:rsid w:val="00863F4B"/>
    <w:rsid w:val="008640FA"/>
    <w:rsid w:val="008653BB"/>
    <w:rsid w:val="00865A73"/>
    <w:rsid w:val="00865FE2"/>
    <w:rsid w:val="00866930"/>
    <w:rsid w:val="00866FA1"/>
    <w:rsid w:val="0086753C"/>
    <w:rsid w:val="00867F5A"/>
    <w:rsid w:val="00867FBF"/>
    <w:rsid w:val="00871B95"/>
    <w:rsid w:val="00871D97"/>
    <w:rsid w:val="008729FE"/>
    <w:rsid w:val="00873396"/>
    <w:rsid w:val="00873673"/>
    <w:rsid w:val="00875118"/>
    <w:rsid w:val="0087653B"/>
    <w:rsid w:val="00876B20"/>
    <w:rsid w:val="00876BF2"/>
    <w:rsid w:val="00877E2A"/>
    <w:rsid w:val="00880764"/>
    <w:rsid w:val="008809AA"/>
    <w:rsid w:val="00880DE4"/>
    <w:rsid w:val="00881D09"/>
    <w:rsid w:val="008825B7"/>
    <w:rsid w:val="00882BC3"/>
    <w:rsid w:val="00883560"/>
    <w:rsid w:val="00883BE1"/>
    <w:rsid w:val="00883F43"/>
    <w:rsid w:val="00883FEB"/>
    <w:rsid w:val="00884352"/>
    <w:rsid w:val="008848E6"/>
    <w:rsid w:val="00884DD7"/>
    <w:rsid w:val="008853D5"/>
    <w:rsid w:val="0088589F"/>
    <w:rsid w:val="00885A76"/>
    <w:rsid w:val="00885DB3"/>
    <w:rsid w:val="0089016A"/>
    <w:rsid w:val="008901B0"/>
    <w:rsid w:val="008902C1"/>
    <w:rsid w:val="00890354"/>
    <w:rsid w:val="00890BAA"/>
    <w:rsid w:val="00891729"/>
    <w:rsid w:val="00891D68"/>
    <w:rsid w:val="00892606"/>
    <w:rsid w:val="00892BB0"/>
    <w:rsid w:val="0089346B"/>
    <w:rsid w:val="008935B5"/>
    <w:rsid w:val="0089418D"/>
    <w:rsid w:val="008946A0"/>
    <w:rsid w:val="008946DB"/>
    <w:rsid w:val="00894AB5"/>
    <w:rsid w:val="0089508D"/>
    <w:rsid w:val="00895175"/>
    <w:rsid w:val="008956A4"/>
    <w:rsid w:val="008956C1"/>
    <w:rsid w:val="00895E42"/>
    <w:rsid w:val="00897AC3"/>
    <w:rsid w:val="008A028C"/>
    <w:rsid w:val="008A1322"/>
    <w:rsid w:val="008A19D1"/>
    <w:rsid w:val="008A1F13"/>
    <w:rsid w:val="008A295F"/>
    <w:rsid w:val="008A2999"/>
    <w:rsid w:val="008A2ADA"/>
    <w:rsid w:val="008A3906"/>
    <w:rsid w:val="008A45C3"/>
    <w:rsid w:val="008A4A84"/>
    <w:rsid w:val="008A4C94"/>
    <w:rsid w:val="008A569A"/>
    <w:rsid w:val="008A6AD3"/>
    <w:rsid w:val="008A6C63"/>
    <w:rsid w:val="008A74B6"/>
    <w:rsid w:val="008A77E8"/>
    <w:rsid w:val="008A7969"/>
    <w:rsid w:val="008A7ED8"/>
    <w:rsid w:val="008B002C"/>
    <w:rsid w:val="008B13D0"/>
    <w:rsid w:val="008B1FBA"/>
    <w:rsid w:val="008B3460"/>
    <w:rsid w:val="008B39E8"/>
    <w:rsid w:val="008B3FC6"/>
    <w:rsid w:val="008B4624"/>
    <w:rsid w:val="008B4EAD"/>
    <w:rsid w:val="008B5223"/>
    <w:rsid w:val="008B5445"/>
    <w:rsid w:val="008B5D02"/>
    <w:rsid w:val="008B64C0"/>
    <w:rsid w:val="008B6D90"/>
    <w:rsid w:val="008B73E4"/>
    <w:rsid w:val="008C03E6"/>
    <w:rsid w:val="008C03F3"/>
    <w:rsid w:val="008C0EC2"/>
    <w:rsid w:val="008C1DEE"/>
    <w:rsid w:val="008C2AEF"/>
    <w:rsid w:val="008C2D9D"/>
    <w:rsid w:val="008C3296"/>
    <w:rsid w:val="008C3786"/>
    <w:rsid w:val="008C37C0"/>
    <w:rsid w:val="008C4917"/>
    <w:rsid w:val="008C54AB"/>
    <w:rsid w:val="008C557F"/>
    <w:rsid w:val="008C5729"/>
    <w:rsid w:val="008C6871"/>
    <w:rsid w:val="008C6890"/>
    <w:rsid w:val="008C69E4"/>
    <w:rsid w:val="008D052C"/>
    <w:rsid w:val="008D0D4A"/>
    <w:rsid w:val="008D0F2D"/>
    <w:rsid w:val="008D1693"/>
    <w:rsid w:val="008D1833"/>
    <w:rsid w:val="008D20C6"/>
    <w:rsid w:val="008D2349"/>
    <w:rsid w:val="008D2B0F"/>
    <w:rsid w:val="008D2FAF"/>
    <w:rsid w:val="008D3289"/>
    <w:rsid w:val="008D3AF6"/>
    <w:rsid w:val="008D3BD3"/>
    <w:rsid w:val="008D41A8"/>
    <w:rsid w:val="008D60C7"/>
    <w:rsid w:val="008D74AD"/>
    <w:rsid w:val="008E015F"/>
    <w:rsid w:val="008E0735"/>
    <w:rsid w:val="008E27BA"/>
    <w:rsid w:val="008E289D"/>
    <w:rsid w:val="008E36D7"/>
    <w:rsid w:val="008E39AF"/>
    <w:rsid w:val="008E49C1"/>
    <w:rsid w:val="008E5923"/>
    <w:rsid w:val="008E5F7D"/>
    <w:rsid w:val="008E677D"/>
    <w:rsid w:val="008E6BBE"/>
    <w:rsid w:val="008E7260"/>
    <w:rsid w:val="008E7941"/>
    <w:rsid w:val="008E7F48"/>
    <w:rsid w:val="008F0493"/>
    <w:rsid w:val="008F097D"/>
    <w:rsid w:val="008F1060"/>
    <w:rsid w:val="008F185B"/>
    <w:rsid w:val="008F2318"/>
    <w:rsid w:val="008F239A"/>
    <w:rsid w:val="008F33FD"/>
    <w:rsid w:val="008F3735"/>
    <w:rsid w:val="008F42A2"/>
    <w:rsid w:val="008F4434"/>
    <w:rsid w:val="008F4464"/>
    <w:rsid w:val="008F4687"/>
    <w:rsid w:val="008F566F"/>
    <w:rsid w:val="008F62E5"/>
    <w:rsid w:val="008F67C4"/>
    <w:rsid w:val="008F6BD9"/>
    <w:rsid w:val="008F6CD3"/>
    <w:rsid w:val="008F738F"/>
    <w:rsid w:val="008F7DFE"/>
    <w:rsid w:val="00900836"/>
    <w:rsid w:val="00901444"/>
    <w:rsid w:val="0090190D"/>
    <w:rsid w:val="00901F12"/>
    <w:rsid w:val="0090259A"/>
    <w:rsid w:val="00902F22"/>
    <w:rsid w:val="00903A33"/>
    <w:rsid w:val="00904846"/>
    <w:rsid w:val="00904D51"/>
    <w:rsid w:val="00905234"/>
    <w:rsid w:val="00906D23"/>
    <w:rsid w:val="00907D5B"/>
    <w:rsid w:val="00910ACD"/>
    <w:rsid w:val="00911976"/>
    <w:rsid w:val="00912AC2"/>
    <w:rsid w:val="00912B8B"/>
    <w:rsid w:val="00912EF0"/>
    <w:rsid w:val="00913430"/>
    <w:rsid w:val="009134F1"/>
    <w:rsid w:val="0091381B"/>
    <w:rsid w:val="00913AA6"/>
    <w:rsid w:val="009140A6"/>
    <w:rsid w:val="00914563"/>
    <w:rsid w:val="00914904"/>
    <w:rsid w:val="0091501A"/>
    <w:rsid w:val="00915FDC"/>
    <w:rsid w:val="00916636"/>
    <w:rsid w:val="009168D7"/>
    <w:rsid w:val="00916BBD"/>
    <w:rsid w:val="0092121B"/>
    <w:rsid w:val="00921BB5"/>
    <w:rsid w:val="00923668"/>
    <w:rsid w:val="00923FC0"/>
    <w:rsid w:val="0092428B"/>
    <w:rsid w:val="00924E72"/>
    <w:rsid w:val="009253A4"/>
    <w:rsid w:val="009256CD"/>
    <w:rsid w:val="00925BF1"/>
    <w:rsid w:val="009264FB"/>
    <w:rsid w:val="009267AA"/>
    <w:rsid w:val="009267C7"/>
    <w:rsid w:val="00926AB3"/>
    <w:rsid w:val="009278AD"/>
    <w:rsid w:val="00927B73"/>
    <w:rsid w:val="0093005F"/>
    <w:rsid w:val="009301B3"/>
    <w:rsid w:val="00930F16"/>
    <w:rsid w:val="00931445"/>
    <w:rsid w:val="00931446"/>
    <w:rsid w:val="009315D4"/>
    <w:rsid w:val="00931863"/>
    <w:rsid w:val="009327F8"/>
    <w:rsid w:val="009328B4"/>
    <w:rsid w:val="00934906"/>
    <w:rsid w:val="0093653C"/>
    <w:rsid w:val="00937556"/>
    <w:rsid w:val="00940833"/>
    <w:rsid w:val="00940FDD"/>
    <w:rsid w:val="00941215"/>
    <w:rsid w:val="0094129D"/>
    <w:rsid w:val="0094159D"/>
    <w:rsid w:val="0094177D"/>
    <w:rsid w:val="00942543"/>
    <w:rsid w:val="0094267D"/>
    <w:rsid w:val="0094290F"/>
    <w:rsid w:val="00943012"/>
    <w:rsid w:val="00943DCC"/>
    <w:rsid w:val="00943F9A"/>
    <w:rsid w:val="00944977"/>
    <w:rsid w:val="00945656"/>
    <w:rsid w:val="00945ECC"/>
    <w:rsid w:val="009465CB"/>
    <w:rsid w:val="00947E2F"/>
    <w:rsid w:val="00947EEC"/>
    <w:rsid w:val="00950562"/>
    <w:rsid w:val="009505E1"/>
    <w:rsid w:val="00950C12"/>
    <w:rsid w:val="0095214E"/>
    <w:rsid w:val="00952F1E"/>
    <w:rsid w:val="00953614"/>
    <w:rsid w:val="00953889"/>
    <w:rsid w:val="00954625"/>
    <w:rsid w:val="00954EB1"/>
    <w:rsid w:val="00955024"/>
    <w:rsid w:val="00955277"/>
    <w:rsid w:val="0095569A"/>
    <w:rsid w:val="00955A65"/>
    <w:rsid w:val="00955EE7"/>
    <w:rsid w:val="00956A2D"/>
    <w:rsid w:val="00956A80"/>
    <w:rsid w:val="009576DE"/>
    <w:rsid w:val="00957B70"/>
    <w:rsid w:val="00957E4A"/>
    <w:rsid w:val="009607A4"/>
    <w:rsid w:val="00962240"/>
    <w:rsid w:val="0096232B"/>
    <w:rsid w:val="00962881"/>
    <w:rsid w:val="0096321D"/>
    <w:rsid w:val="00963321"/>
    <w:rsid w:val="0096440C"/>
    <w:rsid w:val="00964A54"/>
    <w:rsid w:val="009654AE"/>
    <w:rsid w:val="009655C1"/>
    <w:rsid w:val="009657B9"/>
    <w:rsid w:val="00965944"/>
    <w:rsid w:val="00965D70"/>
    <w:rsid w:val="00965E44"/>
    <w:rsid w:val="009663DA"/>
    <w:rsid w:val="00966629"/>
    <w:rsid w:val="00966CE0"/>
    <w:rsid w:val="0096701F"/>
    <w:rsid w:val="00967191"/>
    <w:rsid w:val="00967569"/>
    <w:rsid w:val="0096795A"/>
    <w:rsid w:val="009711F4"/>
    <w:rsid w:val="009718FE"/>
    <w:rsid w:val="009721D9"/>
    <w:rsid w:val="0097285F"/>
    <w:rsid w:val="00972FAC"/>
    <w:rsid w:val="009748D1"/>
    <w:rsid w:val="00974CA9"/>
    <w:rsid w:val="00975941"/>
    <w:rsid w:val="00975A61"/>
    <w:rsid w:val="00975F35"/>
    <w:rsid w:val="009760AD"/>
    <w:rsid w:val="00976548"/>
    <w:rsid w:val="00976B2A"/>
    <w:rsid w:val="00977EF3"/>
    <w:rsid w:val="00980830"/>
    <w:rsid w:val="0098093B"/>
    <w:rsid w:val="00980AC6"/>
    <w:rsid w:val="00981B92"/>
    <w:rsid w:val="00982610"/>
    <w:rsid w:val="0098272F"/>
    <w:rsid w:val="00983082"/>
    <w:rsid w:val="009831EE"/>
    <w:rsid w:val="00984AF5"/>
    <w:rsid w:val="0098509D"/>
    <w:rsid w:val="009852D4"/>
    <w:rsid w:val="009855A6"/>
    <w:rsid w:val="00985727"/>
    <w:rsid w:val="00985907"/>
    <w:rsid w:val="00985A31"/>
    <w:rsid w:val="00985EAD"/>
    <w:rsid w:val="009861ED"/>
    <w:rsid w:val="009862E9"/>
    <w:rsid w:val="00986326"/>
    <w:rsid w:val="0098650D"/>
    <w:rsid w:val="00986D54"/>
    <w:rsid w:val="00986E41"/>
    <w:rsid w:val="00987A3B"/>
    <w:rsid w:val="00990475"/>
    <w:rsid w:val="0099074F"/>
    <w:rsid w:val="009907FE"/>
    <w:rsid w:val="00990C79"/>
    <w:rsid w:val="009911D0"/>
    <w:rsid w:val="00992530"/>
    <w:rsid w:val="00992875"/>
    <w:rsid w:val="00992ED5"/>
    <w:rsid w:val="009939B8"/>
    <w:rsid w:val="00993DFF"/>
    <w:rsid w:val="00993EE0"/>
    <w:rsid w:val="0099406A"/>
    <w:rsid w:val="00994181"/>
    <w:rsid w:val="009964A4"/>
    <w:rsid w:val="009966E7"/>
    <w:rsid w:val="00996A89"/>
    <w:rsid w:val="00996C79"/>
    <w:rsid w:val="009A1533"/>
    <w:rsid w:val="009A1B3C"/>
    <w:rsid w:val="009A1D86"/>
    <w:rsid w:val="009A1E5E"/>
    <w:rsid w:val="009A2BDC"/>
    <w:rsid w:val="009A2E89"/>
    <w:rsid w:val="009A42C5"/>
    <w:rsid w:val="009A6400"/>
    <w:rsid w:val="009A6867"/>
    <w:rsid w:val="009A71FB"/>
    <w:rsid w:val="009B05BC"/>
    <w:rsid w:val="009B0E3A"/>
    <w:rsid w:val="009B12D7"/>
    <w:rsid w:val="009B196D"/>
    <w:rsid w:val="009B1A0E"/>
    <w:rsid w:val="009B2A95"/>
    <w:rsid w:val="009B3DE6"/>
    <w:rsid w:val="009B4747"/>
    <w:rsid w:val="009B48D8"/>
    <w:rsid w:val="009B4CBD"/>
    <w:rsid w:val="009B528B"/>
    <w:rsid w:val="009B5EA1"/>
    <w:rsid w:val="009B7018"/>
    <w:rsid w:val="009B71DB"/>
    <w:rsid w:val="009B74F3"/>
    <w:rsid w:val="009B7B1B"/>
    <w:rsid w:val="009B7B56"/>
    <w:rsid w:val="009C0154"/>
    <w:rsid w:val="009C0884"/>
    <w:rsid w:val="009C1150"/>
    <w:rsid w:val="009C1B8B"/>
    <w:rsid w:val="009C20E8"/>
    <w:rsid w:val="009C2808"/>
    <w:rsid w:val="009C2D35"/>
    <w:rsid w:val="009C3027"/>
    <w:rsid w:val="009C344B"/>
    <w:rsid w:val="009C40AF"/>
    <w:rsid w:val="009C4E7D"/>
    <w:rsid w:val="009C50C7"/>
    <w:rsid w:val="009C53A9"/>
    <w:rsid w:val="009C5719"/>
    <w:rsid w:val="009C57E0"/>
    <w:rsid w:val="009C5993"/>
    <w:rsid w:val="009C5B36"/>
    <w:rsid w:val="009C62D4"/>
    <w:rsid w:val="009C64A5"/>
    <w:rsid w:val="009C77EF"/>
    <w:rsid w:val="009C78CC"/>
    <w:rsid w:val="009C7BB9"/>
    <w:rsid w:val="009D107D"/>
    <w:rsid w:val="009D1605"/>
    <w:rsid w:val="009D171F"/>
    <w:rsid w:val="009D1B05"/>
    <w:rsid w:val="009D1B2D"/>
    <w:rsid w:val="009D1BDE"/>
    <w:rsid w:val="009D20DA"/>
    <w:rsid w:val="009D2500"/>
    <w:rsid w:val="009D2748"/>
    <w:rsid w:val="009D2780"/>
    <w:rsid w:val="009D3347"/>
    <w:rsid w:val="009D3C7A"/>
    <w:rsid w:val="009D3C82"/>
    <w:rsid w:val="009D3FE5"/>
    <w:rsid w:val="009D4818"/>
    <w:rsid w:val="009D5BDE"/>
    <w:rsid w:val="009D6616"/>
    <w:rsid w:val="009D67D3"/>
    <w:rsid w:val="009D7260"/>
    <w:rsid w:val="009D7A7C"/>
    <w:rsid w:val="009E00EE"/>
    <w:rsid w:val="009E00F5"/>
    <w:rsid w:val="009E11F3"/>
    <w:rsid w:val="009E122E"/>
    <w:rsid w:val="009E12C7"/>
    <w:rsid w:val="009E2C0A"/>
    <w:rsid w:val="009E3149"/>
    <w:rsid w:val="009E31AE"/>
    <w:rsid w:val="009E3247"/>
    <w:rsid w:val="009E45EB"/>
    <w:rsid w:val="009E49A1"/>
    <w:rsid w:val="009E4A3E"/>
    <w:rsid w:val="009E4B72"/>
    <w:rsid w:val="009E4F89"/>
    <w:rsid w:val="009E56C4"/>
    <w:rsid w:val="009E5F1E"/>
    <w:rsid w:val="009E66FB"/>
    <w:rsid w:val="009E7613"/>
    <w:rsid w:val="009E7799"/>
    <w:rsid w:val="009F00E4"/>
    <w:rsid w:val="009F087F"/>
    <w:rsid w:val="009F0A4C"/>
    <w:rsid w:val="009F0FF4"/>
    <w:rsid w:val="009F1754"/>
    <w:rsid w:val="009F1A2E"/>
    <w:rsid w:val="009F1FEC"/>
    <w:rsid w:val="009F2455"/>
    <w:rsid w:val="009F2C47"/>
    <w:rsid w:val="009F2E45"/>
    <w:rsid w:val="009F382F"/>
    <w:rsid w:val="009F4190"/>
    <w:rsid w:val="009F5401"/>
    <w:rsid w:val="009F556D"/>
    <w:rsid w:val="009F6173"/>
    <w:rsid w:val="009F6A27"/>
    <w:rsid w:val="009F730B"/>
    <w:rsid w:val="009F7C37"/>
    <w:rsid w:val="00A00115"/>
    <w:rsid w:val="00A00FA3"/>
    <w:rsid w:val="00A0154B"/>
    <w:rsid w:val="00A01751"/>
    <w:rsid w:val="00A01939"/>
    <w:rsid w:val="00A01CBA"/>
    <w:rsid w:val="00A02662"/>
    <w:rsid w:val="00A02F93"/>
    <w:rsid w:val="00A041E6"/>
    <w:rsid w:val="00A0495D"/>
    <w:rsid w:val="00A04963"/>
    <w:rsid w:val="00A0504C"/>
    <w:rsid w:val="00A05D81"/>
    <w:rsid w:val="00A06463"/>
    <w:rsid w:val="00A07460"/>
    <w:rsid w:val="00A07D92"/>
    <w:rsid w:val="00A10003"/>
    <w:rsid w:val="00A117E2"/>
    <w:rsid w:val="00A11C3E"/>
    <w:rsid w:val="00A12672"/>
    <w:rsid w:val="00A126F1"/>
    <w:rsid w:val="00A127B3"/>
    <w:rsid w:val="00A1299E"/>
    <w:rsid w:val="00A136A2"/>
    <w:rsid w:val="00A161BE"/>
    <w:rsid w:val="00A171EA"/>
    <w:rsid w:val="00A176E1"/>
    <w:rsid w:val="00A17B64"/>
    <w:rsid w:val="00A17F35"/>
    <w:rsid w:val="00A20060"/>
    <w:rsid w:val="00A2010B"/>
    <w:rsid w:val="00A2020D"/>
    <w:rsid w:val="00A20D06"/>
    <w:rsid w:val="00A212E8"/>
    <w:rsid w:val="00A215F0"/>
    <w:rsid w:val="00A22725"/>
    <w:rsid w:val="00A22FC5"/>
    <w:rsid w:val="00A23ED5"/>
    <w:rsid w:val="00A249CE"/>
    <w:rsid w:val="00A24A8F"/>
    <w:rsid w:val="00A25077"/>
    <w:rsid w:val="00A25424"/>
    <w:rsid w:val="00A25F8F"/>
    <w:rsid w:val="00A261A8"/>
    <w:rsid w:val="00A26EB7"/>
    <w:rsid w:val="00A26F11"/>
    <w:rsid w:val="00A3107D"/>
    <w:rsid w:val="00A3173E"/>
    <w:rsid w:val="00A319B9"/>
    <w:rsid w:val="00A31F88"/>
    <w:rsid w:val="00A323F3"/>
    <w:rsid w:val="00A32E7E"/>
    <w:rsid w:val="00A335C8"/>
    <w:rsid w:val="00A345F4"/>
    <w:rsid w:val="00A34894"/>
    <w:rsid w:val="00A34E6B"/>
    <w:rsid w:val="00A35061"/>
    <w:rsid w:val="00A363AF"/>
    <w:rsid w:val="00A37899"/>
    <w:rsid w:val="00A37AD0"/>
    <w:rsid w:val="00A40265"/>
    <w:rsid w:val="00A407B8"/>
    <w:rsid w:val="00A40B37"/>
    <w:rsid w:val="00A41960"/>
    <w:rsid w:val="00A41BC3"/>
    <w:rsid w:val="00A42002"/>
    <w:rsid w:val="00A430AF"/>
    <w:rsid w:val="00A44645"/>
    <w:rsid w:val="00A45080"/>
    <w:rsid w:val="00A4544B"/>
    <w:rsid w:val="00A45835"/>
    <w:rsid w:val="00A45EE5"/>
    <w:rsid w:val="00A464F3"/>
    <w:rsid w:val="00A46550"/>
    <w:rsid w:val="00A46ECE"/>
    <w:rsid w:val="00A473A3"/>
    <w:rsid w:val="00A47633"/>
    <w:rsid w:val="00A47678"/>
    <w:rsid w:val="00A478A9"/>
    <w:rsid w:val="00A5064A"/>
    <w:rsid w:val="00A513BA"/>
    <w:rsid w:val="00A52D00"/>
    <w:rsid w:val="00A5323D"/>
    <w:rsid w:val="00A53A18"/>
    <w:rsid w:val="00A542FA"/>
    <w:rsid w:val="00A54457"/>
    <w:rsid w:val="00A54502"/>
    <w:rsid w:val="00A546B8"/>
    <w:rsid w:val="00A5491B"/>
    <w:rsid w:val="00A54A40"/>
    <w:rsid w:val="00A56DD6"/>
    <w:rsid w:val="00A5713D"/>
    <w:rsid w:val="00A576F7"/>
    <w:rsid w:val="00A57A3E"/>
    <w:rsid w:val="00A57AC9"/>
    <w:rsid w:val="00A60208"/>
    <w:rsid w:val="00A6082F"/>
    <w:rsid w:val="00A60FA9"/>
    <w:rsid w:val="00A618BC"/>
    <w:rsid w:val="00A62969"/>
    <w:rsid w:val="00A62B25"/>
    <w:rsid w:val="00A6541B"/>
    <w:rsid w:val="00A66BA6"/>
    <w:rsid w:val="00A66E1E"/>
    <w:rsid w:val="00A66F9D"/>
    <w:rsid w:val="00A67BDD"/>
    <w:rsid w:val="00A70065"/>
    <w:rsid w:val="00A70BCF"/>
    <w:rsid w:val="00A7179C"/>
    <w:rsid w:val="00A721AC"/>
    <w:rsid w:val="00A72D3B"/>
    <w:rsid w:val="00A72DBB"/>
    <w:rsid w:val="00A73B01"/>
    <w:rsid w:val="00A73C97"/>
    <w:rsid w:val="00A742AD"/>
    <w:rsid w:val="00A74620"/>
    <w:rsid w:val="00A74C1E"/>
    <w:rsid w:val="00A74F90"/>
    <w:rsid w:val="00A751B2"/>
    <w:rsid w:val="00A759A1"/>
    <w:rsid w:val="00A75E8E"/>
    <w:rsid w:val="00A75F9F"/>
    <w:rsid w:val="00A763F4"/>
    <w:rsid w:val="00A76C91"/>
    <w:rsid w:val="00A77B13"/>
    <w:rsid w:val="00A811A6"/>
    <w:rsid w:val="00A814B5"/>
    <w:rsid w:val="00A826ED"/>
    <w:rsid w:val="00A82A0D"/>
    <w:rsid w:val="00A82C59"/>
    <w:rsid w:val="00A831CD"/>
    <w:rsid w:val="00A83294"/>
    <w:rsid w:val="00A83560"/>
    <w:rsid w:val="00A84A9A"/>
    <w:rsid w:val="00A84BB6"/>
    <w:rsid w:val="00A84DF0"/>
    <w:rsid w:val="00A84E62"/>
    <w:rsid w:val="00A8664F"/>
    <w:rsid w:val="00A866D4"/>
    <w:rsid w:val="00A86F86"/>
    <w:rsid w:val="00A873C5"/>
    <w:rsid w:val="00A87887"/>
    <w:rsid w:val="00A87C02"/>
    <w:rsid w:val="00A87E9E"/>
    <w:rsid w:val="00A9022B"/>
    <w:rsid w:val="00A90587"/>
    <w:rsid w:val="00A90A33"/>
    <w:rsid w:val="00A90F1E"/>
    <w:rsid w:val="00A9131A"/>
    <w:rsid w:val="00A91F14"/>
    <w:rsid w:val="00A92438"/>
    <w:rsid w:val="00A92668"/>
    <w:rsid w:val="00A92836"/>
    <w:rsid w:val="00A9290C"/>
    <w:rsid w:val="00A92B87"/>
    <w:rsid w:val="00A930DB"/>
    <w:rsid w:val="00A943DB"/>
    <w:rsid w:val="00A95AC3"/>
    <w:rsid w:val="00A96E6C"/>
    <w:rsid w:val="00A97056"/>
    <w:rsid w:val="00A9776D"/>
    <w:rsid w:val="00A97E83"/>
    <w:rsid w:val="00AA048A"/>
    <w:rsid w:val="00AA0554"/>
    <w:rsid w:val="00AA081F"/>
    <w:rsid w:val="00AA090E"/>
    <w:rsid w:val="00AA0EC8"/>
    <w:rsid w:val="00AA1413"/>
    <w:rsid w:val="00AA162F"/>
    <w:rsid w:val="00AA1F3A"/>
    <w:rsid w:val="00AA2336"/>
    <w:rsid w:val="00AA2622"/>
    <w:rsid w:val="00AA2AB0"/>
    <w:rsid w:val="00AA2FEC"/>
    <w:rsid w:val="00AA30ED"/>
    <w:rsid w:val="00AA3786"/>
    <w:rsid w:val="00AA3D35"/>
    <w:rsid w:val="00AA4E80"/>
    <w:rsid w:val="00AA5CCC"/>
    <w:rsid w:val="00AA6392"/>
    <w:rsid w:val="00AA66BB"/>
    <w:rsid w:val="00AA6AF2"/>
    <w:rsid w:val="00AA75EA"/>
    <w:rsid w:val="00AA763B"/>
    <w:rsid w:val="00AB03B6"/>
    <w:rsid w:val="00AB080E"/>
    <w:rsid w:val="00AB0E45"/>
    <w:rsid w:val="00AB113C"/>
    <w:rsid w:val="00AB192D"/>
    <w:rsid w:val="00AB1A5B"/>
    <w:rsid w:val="00AB255A"/>
    <w:rsid w:val="00AB2E34"/>
    <w:rsid w:val="00AB30F3"/>
    <w:rsid w:val="00AB317F"/>
    <w:rsid w:val="00AB3248"/>
    <w:rsid w:val="00AB4296"/>
    <w:rsid w:val="00AB4964"/>
    <w:rsid w:val="00AB4A00"/>
    <w:rsid w:val="00AB5097"/>
    <w:rsid w:val="00AB5A3C"/>
    <w:rsid w:val="00AB5D03"/>
    <w:rsid w:val="00AB68A3"/>
    <w:rsid w:val="00AB7999"/>
    <w:rsid w:val="00AB7E43"/>
    <w:rsid w:val="00AC05A9"/>
    <w:rsid w:val="00AC07C1"/>
    <w:rsid w:val="00AC160E"/>
    <w:rsid w:val="00AC1B8B"/>
    <w:rsid w:val="00AC2596"/>
    <w:rsid w:val="00AC26FC"/>
    <w:rsid w:val="00AC3A48"/>
    <w:rsid w:val="00AC3FDA"/>
    <w:rsid w:val="00AC4174"/>
    <w:rsid w:val="00AC4787"/>
    <w:rsid w:val="00AC4ECD"/>
    <w:rsid w:val="00AC547F"/>
    <w:rsid w:val="00AC555B"/>
    <w:rsid w:val="00AC5C35"/>
    <w:rsid w:val="00AC5F9B"/>
    <w:rsid w:val="00AC6A30"/>
    <w:rsid w:val="00AC7233"/>
    <w:rsid w:val="00AC757B"/>
    <w:rsid w:val="00AD02AE"/>
    <w:rsid w:val="00AD057B"/>
    <w:rsid w:val="00AD186C"/>
    <w:rsid w:val="00AD1A4A"/>
    <w:rsid w:val="00AD220B"/>
    <w:rsid w:val="00AD2931"/>
    <w:rsid w:val="00AD2B25"/>
    <w:rsid w:val="00AD2E6E"/>
    <w:rsid w:val="00AD3200"/>
    <w:rsid w:val="00AD34DF"/>
    <w:rsid w:val="00AD4408"/>
    <w:rsid w:val="00AD48B4"/>
    <w:rsid w:val="00AD5222"/>
    <w:rsid w:val="00AD5926"/>
    <w:rsid w:val="00AD5A83"/>
    <w:rsid w:val="00AD5ACD"/>
    <w:rsid w:val="00AD5DCE"/>
    <w:rsid w:val="00AD70BE"/>
    <w:rsid w:val="00AD7DAC"/>
    <w:rsid w:val="00AE0C23"/>
    <w:rsid w:val="00AE13EA"/>
    <w:rsid w:val="00AE196C"/>
    <w:rsid w:val="00AE4A43"/>
    <w:rsid w:val="00AE50D4"/>
    <w:rsid w:val="00AE513B"/>
    <w:rsid w:val="00AE5B70"/>
    <w:rsid w:val="00AE63B8"/>
    <w:rsid w:val="00AE66EE"/>
    <w:rsid w:val="00AE67CB"/>
    <w:rsid w:val="00AE6BBF"/>
    <w:rsid w:val="00AE7A8E"/>
    <w:rsid w:val="00AF0737"/>
    <w:rsid w:val="00AF0DB1"/>
    <w:rsid w:val="00AF12A9"/>
    <w:rsid w:val="00AF17C6"/>
    <w:rsid w:val="00AF1FB7"/>
    <w:rsid w:val="00AF32F0"/>
    <w:rsid w:val="00AF3E72"/>
    <w:rsid w:val="00AF3F30"/>
    <w:rsid w:val="00AF3F60"/>
    <w:rsid w:val="00AF4490"/>
    <w:rsid w:val="00AF4BEF"/>
    <w:rsid w:val="00AF4D0F"/>
    <w:rsid w:val="00AF4D89"/>
    <w:rsid w:val="00AF50E6"/>
    <w:rsid w:val="00AF5112"/>
    <w:rsid w:val="00AF565C"/>
    <w:rsid w:val="00AF6095"/>
    <w:rsid w:val="00AF7BA9"/>
    <w:rsid w:val="00B00850"/>
    <w:rsid w:val="00B01115"/>
    <w:rsid w:val="00B01214"/>
    <w:rsid w:val="00B016EF"/>
    <w:rsid w:val="00B01AD4"/>
    <w:rsid w:val="00B0238C"/>
    <w:rsid w:val="00B02656"/>
    <w:rsid w:val="00B03157"/>
    <w:rsid w:val="00B032BD"/>
    <w:rsid w:val="00B0394B"/>
    <w:rsid w:val="00B03FFB"/>
    <w:rsid w:val="00B0408A"/>
    <w:rsid w:val="00B04299"/>
    <w:rsid w:val="00B04F4C"/>
    <w:rsid w:val="00B053A0"/>
    <w:rsid w:val="00B077F6"/>
    <w:rsid w:val="00B078B3"/>
    <w:rsid w:val="00B078E5"/>
    <w:rsid w:val="00B10913"/>
    <w:rsid w:val="00B10B28"/>
    <w:rsid w:val="00B120DA"/>
    <w:rsid w:val="00B12101"/>
    <w:rsid w:val="00B1221F"/>
    <w:rsid w:val="00B12A82"/>
    <w:rsid w:val="00B12DE6"/>
    <w:rsid w:val="00B155F4"/>
    <w:rsid w:val="00B15723"/>
    <w:rsid w:val="00B15B1B"/>
    <w:rsid w:val="00B15B6A"/>
    <w:rsid w:val="00B16DDD"/>
    <w:rsid w:val="00B173D0"/>
    <w:rsid w:val="00B17DEA"/>
    <w:rsid w:val="00B20BD5"/>
    <w:rsid w:val="00B20F40"/>
    <w:rsid w:val="00B20FF7"/>
    <w:rsid w:val="00B21406"/>
    <w:rsid w:val="00B22055"/>
    <w:rsid w:val="00B22ABD"/>
    <w:rsid w:val="00B22CD2"/>
    <w:rsid w:val="00B22E27"/>
    <w:rsid w:val="00B23411"/>
    <w:rsid w:val="00B23472"/>
    <w:rsid w:val="00B23C26"/>
    <w:rsid w:val="00B23D88"/>
    <w:rsid w:val="00B2400A"/>
    <w:rsid w:val="00B25615"/>
    <w:rsid w:val="00B25805"/>
    <w:rsid w:val="00B26CF2"/>
    <w:rsid w:val="00B276FE"/>
    <w:rsid w:val="00B27B02"/>
    <w:rsid w:val="00B308F0"/>
    <w:rsid w:val="00B30F7D"/>
    <w:rsid w:val="00B31033"/>
    <w:rsid w:val="00B31134"/>
    <w:rsid w:val="00B3150D"/>
    <w:rsid w:val="00B3155D"/>
    <w:rsid w:val="00B31912"/>
    <w:rsid w:val="00B31D02"/>
    <w:rsid w:val="00B32DA0"/>
    <w:rsid w:val="00B32FE0"/>
    <w:rsid w:val="00B331E8"/>
    <w:rsid w:val="00B33543"/>
    <w:rsid w:val="00B34133"/>
    <w:rsid w:val="00B347FB"/>
    <w:rsid w:val="00B3528C"/>
    <w:rsid w:val="00B3602C"/>
    <w:rsid w:val="00B365D2"/>
    <w:rsid w:val="00B36B1E"/>
    <w:rsid w:val="00B37772"/>
    <w:rsid w:val="00B37D08"/>
    <w:rsid w:val="00B403EA"/>
    <w:rsid w:val="00B404CE"/>
    <w:rsid w:val="00B40747"/>
    <w:rsid w:val="00B41A2C"/>
    <w:rsid w:val="00B41D94"/>
    <w:rsid w:val="00B425E7"/>
    <w:rsid w:val="00B4282F"/>
    <w:rsid w:val="00B43009"/>
    <w:rsid w:val="00B43EEA"/>
    <w:rsid w:val="00B441E9"/>
    <w:rsid w:val="00B462F3"/>
    <w:rsid w:val="00B463DF"/>
    <w:rsid w:val="00B470DD"/>
    <w:rsid w:val="00B472B3"/>
    <w:rsid w:val="00B47D45"/>
    <w:rsid w:val="00B500AF"/>
    <w:rsid w:val="00B50CAA"/>
    <w:rsid w:val="00B5168B"/>
    <w:rsid w:val="00B51A03"/>
    <w:rsid w:val="00B531C7"/>
    <w:rsid w:val="00B538AE"/>
    <w:rsid w:val="00B53EB1"/>
    <w:rsid w:val="00B54A2F"/>
    <w:rsid w:val="00B54F78"/>
    <w:rsid w:val="00B5649B"/>
    <w:rsid w:val="00B56F1A"/>
    <w:rsid w:val="00B57349"/>
    <w:rsid w:val="00B57511"/>
    <w:rsid w:val="00B6030B"/>
    <w:rsid w:val="00B617FA"/>
    <w:rsid w:val="00B62916"/>
    <w:rsid w:val="00B62AC5"/>
    <w:rsid w:val="00B62F94"/>
    <w:rsid w:val="00B63523"/>
    <w:rsid w:val="00B641FE"/>
    <w:rsid w:val="00B65035"/>
    <w:rsid w:val="00B6559C"/>
    <w:rsid w:val="00B65894"/>
    <w:rsid w:val="00B65A41"/>
    <w:rsid w:val="00B660AA"/>
    <w:rsid w:val="00B66992"/>
    <w:rsid w:val="00B66C9A"/>
    <w:rsid w:val="00B67756"/>
    <w:rsid w:val="00B67F79"/>
    <w:rsid w:val="00B70934"/>
    <w:rsid w:val="00B71559"/>
    <w:rsid w:val="00B7200E"/>
    <w:rsid w:val="00B72640"/>
    <w:rsid w:val="00B7347F"/>
    <w:rsid w:val="00B73DCD"/>
    <w:rsid w:val="00B74E77"/>
    <w:rsid w:val="00B7553E"/>
    <w:rsid w:val="00B7564F"/>
    <w:rsid w:val="00B761F7"/>
    <w:rsid w:val="00B76EF9"/>
    <w:rsid w:val="00B77D72"/>
    <w:rsid w:val="00B80A92"/>
    <w:rsid w:val="00B81169"/>
    <w:rsid w:val="00B81B93"/>
    <w:rsid w:val="00B81E51"/>
    <w:rsid w:val="00B81E9E"/>
    <w:rsid w:val="00B82152"/>
    <w:rsid w:val="00B8292B"/>
    <w:rsid w:val="00B82FED"/>
    <w:rsid w:val="00B8347B"/>
    <w:rsid w:val="00B83633"/>
    <w:rsid w:val="00B83711"/>
    <w:rsid w:val="00B841F7"/>
    <w:rsid w:val="00B84DEA"/>
    <w:rsid w:val="00B8653F"/>
    <w:rsid w:val="00B86992"/>
    <w:rsid w:val="00B86EF7"/>
    <w:rsid w:val="00B87704"/>
    <w:rsid w:val="00B877E0"/>
    <w:rsid w:val="00B9049D"/>
    <w:rsid w:val="00B9064D"/>
    <w:rsid w:val="00B9092A"/>
    <w:rsid w:val="00B90B91"/>
    <w:rsid w:val="00B90D54"/>
    <w:rsid w:val="00B91049"/>
    <w:rsid w:val="00B9163B"/>
    <w:rsid w:val="00B9193D"/>
    <w:rsid w:val="00B91B0A"/>
    <w:rsid w:val="00B91E55"/>
    <w:rsid w:val="00B9252E"/>
    <w:rsid w:val="00B92D03"/>
    <w:rsid w:val="00B931F4"/>
    <w:rsid w:val="00B93296"/>
    <w:rsid w:val="00B932A7"/>
    <w:rsid w:val="00B93C70"/>
    <w:rsid w:val="00B94442"/>
    <w:rsid w:val="00B94516"/>
    <w:rsid w:val="00B953BC"/>
    <w:rsid w:val="00B9549A"/>
    <w:rsid w:val="00B95CE8"/>
    <w:rsid w:val="00B95D0F"/>
    <w:rsid w:val="00B95FEC"/>
    <w:rsid w:val="00B96589"/>
    <w:rsid w:val="00B976DE"/>
    <w:rsid w:val="00B979DF"/>
    <w:rsid w:val="00B97DA4"/>
    <w:rsid w:val="00B97EDF"/>
    <w:rsid w:val="00BA0C66"/>
    <w:rsid w:val="00BA29BE"/>
    <w:rsid w:val="00BA2C97"/>
    <w:rsid w:val="00BA2D90"/>
    <w:rsid w:val="00BA2F2E"/>
    <w:rsid w:val="00BA38B4"/>
    <w:rsid w:val="00BA413D"/>
    <w:rsid w:val="00BA4436"/>
    <w:rsid w:val="00BA4811"/>
    <w:rsid w:val="00BA4B0A"/>
    <w:rsid w:val="00BA4D61"/>
    <w:rsid w:val="00BA4E67"/>
    <w:rsid w:val="00BA707E"/>
    <w:rsid w:val="00BA7C9F"/>
    <w:rsid w:val="00BB1258"/>
    <w:rsid w:val="00BB1990"/>
    <w:rsid w:val="00BB371A"/>
    <w:rsid w:val="00BB3F65"/>
    <w:rsid w:val="00BB441F"/>
    <w:rsid w:val="00BB50FE"/>
    <w:rsid w:val="00BB55A3"/>
    <w:rsid w:val="00BB5CED"/>
    <w:rsid w:val="00BB66C7"/>
    <w:rsid w:val="00BB68DF"/>
    <w:rsid w:val="00BB6A11"/>
    <w:rsid w:val="00BB711F"/>
    <w:rsid w:val="00BB76CE"/>
    <w:rsid w:val="00BB7A54"/>
    <w:rsid w:val="00BB7D4F"/>
    <w:rsid w:val="00BB7DB6"/>
    <w:rsid w:val="00BC0007"/>
    <w:rsid w:val="00BC0785"/>
    <w:rsid w:val="00BC170B"/>
    <w:rsid w:val="00BC1A2E"/>
    <w:rsid w:val="00BC1DDE"/>
    <w:rsid w:val="00BC1E09"/>
    <w:rsid w:val="00BC22EF"/>
    <w:rsid w:val="00BC2D9C"/>
    <w:rsid w:val="00BC46A8"/>
    <w:rsid w:val="00BC48CD"/>
    <w:rsid w:val="00BC493D"/>
    <w:rsid w:val="00BC4B0B"/>
    <w:rsid w:val="00BC4D29"/>
    <w:rsid w:val="00BC6CE9"/>
    <w:rsid w:val="00BC6D4E"/>
    <w:rsid w:val="00BC7124"/>
    <w:rsid w:val="00BC7B67"/>
    <w:rsid w:val="00BD19B6"/>
    <w:rsid w:val="00BD214D"/>
    <w:rsid w:val="00BD2CBE"/>
    <w:rsid w:val="00BD3D18"/>
    <w:rsid w:val="00BD4076"/>
    <w:rsid w:val="00BD421B"/>
    <w:rsid w:val="00BD4494"/>
    <w:rsid w:val="00BD49A6"/>
    <w:rsid w:val="00BD4D75"/>
    <w:rsid w:val="00BD5727"/>
    <w:rsid w:val="00BD6024"/>
    <w:rsid w:val="00BD6FF3"/>
    <w:rsid w:val="00BD76E6"/>
    <w:rsid w:val="00BD772C"/>
    <w:rsid w:val="00BD77D1"/>
    <w:rsid w:val="00BD7E0E"/>
    <w:rsid w:val="00BE0562"/>
    <w:rsid w:val="00BE08A7"/>
    <w:rsid w:val="00BE0D1A"/>
    <w:rsid w:val="00BE13B7"/>
    <w:rsid w:val="00BE1838"/>
    <w:rsid w:val="00BE1C37"/>
    <w:rsid w:val="00BE264D"/>
    <w:rsid w:val="00BE3EB7"/>
    <w:rsid w:val="00BE4E53"/>
    <w:rsid w:val="00BE54C4"/>
    <w:rsid w:val="00BE577E"/>
    <w:rsid w:val="00BE6D56"/>
    <w:rsid w:val="00BE7841"/>
    <w:rsid w:val="00BE7A36"/>
    <w:rsid w:val="00BE7E22"/>
    <w:rsid w:val="00BF03A6"/>
    <w:rsid w:val="00BF047F"/>
    <w:rsid w:val="00BF08F0"/>
    <w:rsid w:val="00BF0972"/>
    <w:rsid w:val="00BF0A51"/>
    <w:rsid w:val="00BF130D"/>
    <w:rsid w:val="00BF1500"/>
    <w:rsid w:val="00BF1905"/>
    <w:rsid w:val="00BF1CED"/>
    <w:rsid w:val="00BF1DD7"/>
    <w:rsid w:val="00BF2A74"/>
    <w:rsid w:val="00BF325A"/>
    <w:rsid w:val="00BF3412"/>
    <w:rsid w:val="00BF393F"/>
    <w:rsid w:val="00BF422F"/>
    <w:rsid w:val="00BF45A5"/>
    <w:rsid w:val="00BF45E6"/>
    <w:rsid w:val="00BF5F8D"/>
    <w:rsid w:val="00BF6213"/>
    <w:rsid w:val="00BF63FC"/>
    <w:rsid w:val="00BF652B"/>
    <w:rsid w:val="00BF6CF2"/>
    <w:rsid w:val="00BF728D"/>
    <w:rsid w:val="00BF73D9"/>
    <w:rsid w:val="00BF75CA"/>
    <w:rsid w:val="00C00801"/>
    <w:rsid w:val="00C00A33"/>
    <w:rsid w:val="00C010D0"/>
    <w:rsid w:val="00C0127D"/>
    <w:rsid w:val="00C02F33"/>
    <w:rsid w:val="00C03F03"/>
    <w:rsid w:val="00C0404F"/>
    <w:rsid w:val="00C045FD"/>
    <w:rsid w:val="00C053AD"/>
    <w:rsid w:val="00C06EBC"/>
    <w:rsid w:val="00C102AD"/>
    <w:rsid w:val="00C107F0"/>
    <w:rsid w:val="00C10901"/>
    <w:rsid w:val="00C11001"/>
    <w:rsid w:val="00C11139"/>
    <w:rsid w:val="00C111EC"/>
    <w:rsid w:val="00C11CAC"/>
    <w:rsid w:val="00C120A0"/>
    <w:rsid w:val="00C12923"/>
    <w:rsid w:val="00C12FB4"/>
    <w:rsid w:val="00C135D6"/>
    <w:rsid w:val="00C17B0E"/>
    <w:rsid w:val="00C17C76"/>
    <w:rsid w:val="00C21F9F"/>
    <w:rsid w:val="00C22168"/>
    <w:rsid w:val="00C23264"/>
    <w:rsid w:val="00C24244"/>
    <w:rsid w:val="00C24373"/>
    <w:rsid w:val="00C2489B"/>
    <w:rsid w:val="00C24B15"/>
    <w:rsid w:val="00C24DE0"/>
    <w:rsid w:val="00C26333"/>
    <w:rsid w:val="00C272BE"/>
    <w:rsid w:val="00C2741F"/>
    <w:rsid w:val="00C27DC8"/>
    <w:rsid w:val="00C31986"/>
    <w:rsid w:val="00C31DA3"/>
    <w:rsid w:val="00C326C9"/>
    <w:rsid w:val="00C32ED3"/>
    <w:rsid w:val="00C330B3"/>
    <w:rsid w:val="00C335DE"/>
    <w:rsid w:val="00C33A30"/>
    <w:rsid w:val="00C34627"/>
    <w:rsid w:val="00C34DD5"/>
    <w:rsid w:val="00C354EB"/>
    <w:rsid w:val="00C358E6"/>
    <w:rsid w:val="00C35B48"/>
    <w:rsid w:val="00C35F16"/>
    <w:rsid w:val="00C362A8"/>
    <w:rsid w:val="00C3704C"/>
    <w:rsid w:val="00C40B71"/>
    <w:rsid w:val="00C4218C"/>
    <w:rsid w:val="00C42318"/>
    <w:rsid w:val="00C426B0"/>
    <w:rsid w:val="00C43255"/>
    <w:rsid w:val="00C4391C"/>
    <w:rsid w:val="00C44AE5"/>
    <w:rsid w:val="00C461CE"/>
    <w:rsid w:val="00C478C8"/>
    <w:rsid w:val="00C50060"/>
    <w:rsid w:val="00C503E9"/>
    <w:rsid w:val="00C50CF5"/>
    <w:rsid w:val="00C51287"/>
    <w:rsid w:val="00C51322"/>
    <w:rsid w:val="00C513D3"/>
    <w:rsid w:val="00C5176C"/>
    <w:rsid w:val="00C519D7"/>
    <w:rsid w:val="00C51EA9"/>
    <w:rsid w:val="00C5299D"/>
    <w:rsid w:val="00C54B4D"/>
    <w:rsid w:val="00C55C80"/>
    <w:rsid w:val="00C56F5B"/>
    <w:rsid w:val="00C57123"/>
    <w:rsid w:val="00C60AAB"/>
    <w:rsid w:val="00C615C9"/>
    <w:rsid w:val="00C620CE"/>
    <w:rsid w:val="00C62194"/>
    <w:rsid w:val="00C62C50"/>
    <w:rsid w:val="00C63A07"/>
    <w:rsid w:val="00C63F33"/>
    <w:rsid w:val="00C6555D"/>
    <w:rsid w:val="00C66568"/>
    <w:rsid w:val="00C70447"/>
    <w:rsid w:val="00C706C7"/>
    <w:rsid w:val="00C7092B"/>
    <w:rsid w:val="00C71737"/>
    <w:rsid w:val="00C71979"/>
    <w:rsid w:val="00C72E5B"/>
    <w:rsid w:val="00C7487E"/>
    <w:rsid w:val="00C748ED"/>
    <w:rsid w:val="00C74A31"/>
    <w:rsid w:val="00C759BB"/>
    <w:rsid w:val="00C75ACC"/>
    <w:rsid w:val="00C75F21"/>
    <w:rsid w:val="00C77482"/>
    <w:rsid w:val="00C77680"/>
    <w:rsid w:val="00C778D0"/>
    <w:rsid w:val="00C80996"/>
    <w:rsid w:val="00C82BB4"/>
    <w:rsid w:val="00C833A8"/>
    <w:rsid w:val="00C846E5"/>
    <w:rsid w:val="00C85D8E"/>
    <w:rsid w:val="00C86E62"/>
    <w:rsid w:val="00C87459"/>
    <w:rsid w:val="00C8776D"/>
    <w:rsid w:val="00C877E6"/>
    <w:rsid w:val="00C879AF"/>
    <w:rsid w:val="00C87A3B"/>
    <w:rsid w:val="00C87B59"/>
    <w:rsid w:val="00C87E52"/>
    <w:rsid w:val="00C90807"/>
    <w:rsid w:val="00C919BA"/>
    <w:rsid w:val="00C925EF"/>
    <w:rsid w:val="00C9286F"/>
    <w:rsid w:val="00C928D9"/>
    <w:rsid w:val="00C92D91"/>
    <w:rsid w:val="00C9312A"/>
    <w:rsid w:val="00C934C1"/>
    <w:rsid w:val="00C93803"/>
    <w:rsid w:val="00C93A2B"/>
    <w:rsid w:val="00C93D3B"/>
    <w:rsid w:val="00C94090"/>
    <w:rsid w:val="00C942DE"/>
    <w:rsid w:val="00C95195"/>
    <w:rsid w:val="00C95808"/>
    <w:rsid w:val="00C96247"/>
    <w:rsid w:val="00C9702D"/>
    <w:rsid w:val="00CA0999"/>
    <w:rsid w:val="00CA1730"/>
    <w:rsid w:val="00CA1DE3"/>
    <w:rsid w:val="00CA1F8A"/>
    <w:rsid w:val="00CA245B"/>
    <w:rsid w:val="00CA2747"/>
    <w:rsid w:val="00CA2E32"/>
    <w:rsid w:val="00CA3145"/>
    <w:rsid w:val="00CA4B76"/>
    <w:rsid w:val="00CA556A"/>
    <w:rsid w:val="00CA5AA3"/>
    <w:rsid w:val="00CA6354"/>
    <w:rsid w:val="00CA6467"/>
    <w:rsid w:val="00CA6792"/>
    <w:rsid w:val="00CA682F"/>
    <w:rsid w:val="00CA6CEB"/>
    <w:rsid w:val="00CB04E3"/>
    <w:rsid w:val="00CB05A4"/>
    <w:rsid w:val="00CB082C"/>
    <w:rsid w:val="00CB0AD6"/>
    <w:rsid w:val="00CB1370"/>
    <w:rsid w:val="00CB24B0"/>
    <w:rsid w:val="00CB25FC"/>
    <w:rsid w:val="00CB36BD"/>
    <w:rsid w:val="00CB439B"/>
    <w:rsid w:val="00CB4528"/>
    <w:rsid w:val="00CB4BE7"/>
    <w:rsid w:val="00CB4C3A"/>
    <w:rsid w:val="00CB55D0"/>
    <w:rsid w:val="00CB5C44"/>
    <w:rsid w:val="00CB5E6F"/>
    <w:rsid w:val="00CB6005"/>
    <w:rsid w:val="00CB6C32"/>
    <w:rsid w:val="00CB7AC9"/>
    <w:rsid w:val="00CB7CEA"/>
    <w:rsid w:val="00CB7EC3"/>
    <w:rsid w:val="00CC0143"/>
    <w:rsid w:val="00CC11E9"/>
    <w:rsid w:val="00CC151F"/>
    <w:rsid w:val="00CC160F"/>
    <w:rsid w:val="00CC1EF7"/>
    <w:rsid w:val="00CC3576"/>
    <w:rsid w:val="00CC381E"/>
    <w:rsid w:val="00CC3970"/>
    <w:rsid w:val="00CC3E42"/>
    <w:rsid w:val="00CC45AB"/>
    <w:rsid w:val="00CC4739"/>
    <w:rsid w:val="00CC47E7"/>
    <w:rsid w:val="00CC499C"/>
    <w:rsid w:val="00CC4A1C"/>
    <w:rsid w:val="00CC4AF2"/>
    <w:rsid w:val="00CC4B60"/>
    <w:rsid w:val="00CC4C97"/>
    <w:rsid w:val="00CC4CDC"/>
    <w:rsid w:val="00CC4CF7"/>
    <w:rsid w:val="00CC4E84"/>
    <w:rsid w:val="00CC5164"/>
    <w:rsid w:val="00CC520A"/>
    <w:rsid w:val="00CC5AF7"/>
    <w:rsid w:val="00CC6118"/>
    <w:rsid w:val="00CC621E"/>
    <w:rsid w:val="00CC68E2"/>
    <w:rsid w:val="00CC71CC"/>
    <w:rsid w:val="00CC7200"/>
    <w:rsid w:val="00CD0567"/>
    <w:rsid w:val="00CD074B"/>
    <w:rsid w:val="00CD0B74"/>
    <w:rsid w:val="00CD1131"/>
    <w:rsid w:val="00CD15D2"/>
    <w:rsid w:val="00CD1926"/>
    <w:rsid w:val="00CD1A19"/>
    <w:rsid w:val="00CD1A82"/>
    <w:rsid w:val="00CD1B7B"/>
    <w:rsid w:val="00CD21BF"/>
    <w:rsid w:val="00CD3258"/>
    <w:rsid w:val="00CD32BD"/>
    <w:rsid w:val="00CD37E3"/>
    <w:rsid w:val="00CD39C4"/>
    <w:rsid w:val="00CD3BF4"/>
    <w:rsid w:val="00CD552A"/>
    <w:rsid w:val="00CD6E3C"/>
    <w:rsid w:val="00CD70F8"/>
    <w:rsid w:val="00CD7654"/>
    <w:rsid w:val="00CD7C73"/>
    <w:rsid w:val="00CE165C"/>
    <w:rsid w:val="00CE24B6"/>
    <w:rsid w:val="00CE2DF1"/>
    <w:rsid w:val="00CE4CA1"/>
    <w:rsid w:val="00CE513B"/>
    <w:rsid w:val="00CE52AD"/>
    <w:rsid w:val="00CE53CB"/>
    <w:rsid w:val="00CE55E5"/>
    <w:rsid w:val="00CE57DC"/>
    <w:rsid w:val="00CE599B"/>
    <w:rsid w:val="00CE6B0B"/>
    <w:rsid w:val="00CE6B19"/>
    <w:rsid w:val="00CE6DAB"/>
    <w:rsid w:val="00CE7074"/>
    <w:rsid w:val="00CF070A"/>
    <w:rsid w:val="00CF0B4E"/>
    <w:rsid w:val="00CF209B"/>
    <w:rsid w:val="00CF2EDC"/>
    <w:rsid w:val="00CF2EEF"/>
    <w:rsid w:val="00CF3FC9"/>
    <w:rsid w:val="00CF4798"/>
    <w:rsid w:val="00CF523B"/>
    <w:rsid w:val="00CF5ACD"/>
    <w:rsid w:val="00CF6F91"/>
    <w:rsid w:val="00D0119E"/>
    <w:rsid w:val="00D013E2"/>
    <w:rsid w:val="00D017CE"/>
    <w:rsid w:val="00D01C2F"/>
    <w:rsid w:val="00D026AE"/>
    <w:rsid w:val="00D042E3"/>
    <w:rsid w:val="00D05F14"/>
    <w:rsid w:val="00D063E4"/>
    <w:rsid w:val="00D06514"/>
    <w:rsid w:val="00D07135"/>
    <w:rsid w:val="00D0723E"/>
    <w:rsid w:val="00D07D87"/>
    <w:rsid w:val="00D10818"/>
    <w:rsid w:val="00D109D2"/>
    <w:rsid w:val="00D10DEE"/>
    <w:rsid w:val="00D11E14"/>
    <w:rsid w:val="00D1375B"/>
    <w:rsid w:val="00D137B8"/>
    <w:rsid w:val="00D15D61"/>
    <w:rsid w:val="00D16733"/>
    <w:rsid w:val="00D16DFD"/>
    <w:rsid w:val="00D20575"/>
    <w:rsid w:val="00D205FD"/>
    <w:rsid w:val="00D20774"/>
    <w:rsid w:val="00D21F12"/>
    <w:rsid w:val="00D239B0"/>
    <w:rsid w:val="00D23BF3"/>
    <w:rsid w:val="00D24239"/>
    <w:rsid w:val="00D24EFA"/>
    <w:rsid w:val="00D24F3C"/>
    <w:rsid w:val="00D2706D"/>
    <w:rsid w:val="00D27B5B"/>
    <w:rsid w:val="00D27FD1"/>
    <w:rsid w:val="00D302BD"/>
    <w:rsid w:val="00D309E4"/>
    <w:rsid w:val="00D30F25"/>
    <w:rsid w:val="00D31D88"/>
    <w:rsid w:val="00D32334"/>
    <w:rsid w:val="00D33878"/>
    <w:rsid w:val="00D33CA5"/>
    <w:rsid w:val="00D3426B"/>
    <w:rsid w:val="00D34F45"/>
    <w:rsid w:val="00D35272"/>
    <w:rsid w:val="00D354FF"/>
    <w:rsid w:val="00D35C1D"/>
    <w:rsid w:val="00D35F62"/>
    <w:rsid w:val="00D37BF0"/>
    <w:rsid w:val="00D419EA"/>
    <w:rsid w:val="00D4202A"/>
    <w:rsid w:val="00D42A71"/>
    <w:rsid w:val="00D43714"/>
    <w:rsid w:val="00D43B28"/>
    <w:rsid w:val="00D43FCB"/>
    <w:rsid w:val="00D44692"/>
    <w:rsid w:val="00D4494F"/>
    <w:rsid w:val="00D44DF0"/>
    <w:rsid w:val="00D45B73"/>
    <w:rsid w:val="00D4664D"/>
    <w:rsid w:val="00D4689B"/>
    <w:rsid w:val="00D46A36"/>
    <w:rsid w:val="00D46B27"/>
    <w:rsid w:val="00D47665"/>
    <w:rsid w:val="00D4781B"/>
    <w:rsid w:val="00D478FC"/>
    <w:rsid w:val="00D50751"/>
    <w:rsid w:val="00D50A4E"/>
    <w:rsid w:val="00D50AC4"/>
    <w:rsid w:val="00D50B8F"/>
    <w:rsid w:val="00D50CB5"/>
    <w:rsid w:val="00D51E00"/>
    <w:rsid w:val="00D520CD"/>
    <w:rsid w:val="00D52281"/>
    <w:rsid w:val="00D5251D"/>
    <w:rsid w:val="00D52FCF"/>
    <w:rsid w:val="00D53156"/>
    <w:rsid w:val="00D5389F"/>
    <w:rsid w:val="00D54D14"/>
    <w:rsid w:val="00D55317"/>
    <w:rsid w:val="00D55AD7"/>
    <w:rsid w:val="00D56E6F"/>
    <w:rsid w:val="00D60186"/>
    <w:rsid w:val="00D6056D"/>
    <w:rsid w:val="00D60F9A"/>
    <w:rsid w:val="00D61236"/>
    <w:rsid w:val="00D61626"/>
    <w:rsid w:val="00D61C9E"/>
    <w:rsid w:val="00D62843"/>
    <w:rsid w:val="00D62A81"/>
    <w:rsid w:val="00D62C76"/>
    <w:rsid w:val="00D63194"/>
    <w:rsid w:val="00D635C9"/>
    <w:rsid w:val="00D64837"/>
    <w:rsid w:val="00D64A4F"/>
    <w:rsid w:val="00D652CD"/>
    <w:rsid w:val="00D6550D"/>
    <w:rsid w:val="00D66F43"/>
    <w:rsid w:val="00D67D50"/>
    <w:rsid w:val="00D7017E"/>
    <w:rsid w:val="00D713AD"/>
    <w:rsid w:val="00D721A9"/>
    <w:rsid w:val="00D72229"/>
    <w:rsid w:val="00D725F0"/>
    <w:rsid w:val="00D729BF"/>
    <w:rsid w:val="00D72A4A"/>
    <w:rsid w:val="00D72AB6"/>
    <w:rsid w:val="00D75A59"/>
    <w:rsid w:val="00D75AC2"/>
    <w:rsid w:val="00D75CED"/>
    <w:rsid w:val="00D75E3D"/>
    <w:rsid w:val="00D76E5C"/>
    <w:rsid w:val="00D7708C"/>
    <w:rsid w:val="00D777B3"/>
    <w:rsid w:val="00D77A1B"/>
    <w:rsid w:val="00D8006B"/>
    <w:rsid w:val="00D805C9"/>
    <w:rsid w:val="00D8074C"/>
    <w:rsid w:val="00D81046"/>
    <w:rsid w:val="00D81F4D"/>
    <w:rsid w:val="00D82D90"/>
    <w:rsid w:val="00D836EE"/>
    <w:rsid w:val="00D83F64"/>
    <w:rsid w:val="00D84360"/>
    <w:rsid w:val="00D84AD1"/>
    <w:rsid w:val="00D84EEC"/>
    <w:rsid w:val="00D850FB"/>
    <w:rsid w:val="00D85961"/>
    <w:rsid w:val="00D85EDE"/>
    <w:rsid w:val="00D91145"/>
    <w:rsid w:val="00D918D1"/>
    <w:rsid w:val="00D91B9F"/>
    <w:rsid w:val="00D9212D"/>
    <w:rsid w:val="00D924C3"/>
    <w:rsid w:val="00D92528"/>
    <w:rsid w:val="00D9328E"/>
    <w:rsid w:val="00D93F35"/>
    <w:rsid w:val="00D94416"/>
    <w:rsid w:val="00D945EC"/>
    <w:rsid w:val="00D94CB6"/>
    <w:rsid w:val="00D9560B"/>
    <w:rsid w:val="00D957E6"/>
    <w:rsid w:val="00D97A00"/>
    <w:rsid w:val="00D97D37"/>
    <w:rsid w:val="00D97E90"/>
    <w:rsid w:val="00D97F90"/>
    <w:rsid w:val="00DA190B"/>
    <w:rsid w:val="00DA195F"/>
    <w:rsid w:val="00DA1A91"/>
    <w:rsid w:val="00DA1BC0"/>
    <w:rsid w:val="00DA2106"/>
    <w:rsid w:val="00DA3450"/>
    <w:rsid w:val="00DA3DF3"/>
    <w:rsid w:val="00DA3FB7"/>
    <w:rsid w:val="00DA44D4"/>
    <w:rsid w:val="00DA4E97"/>
    <w:rsid w:val="00DA504D"/>
    <w:rsid w:val="00DA5084"/>
    <w:rsid w:val="00DA52EB"/>
    <w:rsid w:val="00DA537A"/>
    <w:rsid w:val="00DA551C"/>
    <w:rsid w:val="00DA5F69"/>
    <w:rsid w:val="00DA63A8"/>
    <w:rsid w:val="00DA6431"/>
    <w:rsid w:val="00DA6921"/>
    <w:rsid w:val="00DA7355"/>
    <w:rsid w:val="00DA736B"/>
    <w:rsid w:val="00DB09DC"/>
    <w:rsid w:val="00DB0C72"/>
    <w:rsid w:val="00DB0F81"/>
    <w:rsid w:val="00DB10C7"/>
    <w:rsid w:val="00DB17D7"/>
    <w:rsid w:val="00DB1968"/>
    <w:rsid w:val="00DB1C26"/>
    <w:rsid w:val="00DB20B9"/>
    <w:rsid w:val="00DB26DB"/>
    <w:rsid w:val="00DB2B35"/>
    <w:rsid w:val="00DB3275"/>
    <w:rsid w:val="00DB35F7"/>
    <w:rsid w:val="00DB3EBE"/>
    <w:rsid w:val="00DB48B4"/>
    <w:rsid w:val="00DB741B"/>
    <w:rsid w:val="00DB7636"/>
    <w:rsid w:val="00DB7650"/>
    <w:rsid w:val="00DB77A9"/>
    <w:rsid w:val="00DB7FE5"/>
    <w:rsid w:val="00DC0F3F"/>
    <w:rsid w:val="00DC2A6F"/>
    <w:rsid w:val="00DC3364"/>
    <w:rsid w:val="00DC3369"/>
    <w:rsid w:val="00DC3493"/>
    <w:rsid w:val="00DC434C"/>
    <w:rsid w:val="00DC4CEF"/>
    <w:rsid w:val="00DC4E2B"/>
    <w:rsid w:val="00DC5D24"/>
    <w:rsid w:val="00DC61C9"/>
    <w:rsid w:val="00DC6BA6"/>
    <w:rsid w:val="00DC7D52"/>
    <w:rsid w:val="00DD0878"/>
    <w:rsid w:val="00DD088A"/>
    <w:rsid w:val="00DD0B42"/>
    <w:rsid w:val="00DD0B82"/>
    <w:rsid w:val="00DD0D35"/>
    <w:rsid w:val="00DD1E4A"/>
    <w:rsid w:val="00DD2A77"/>
    <w:rsid w:val="00DD34B8"/>
    <w:rsid w:val="00DD3D0C"/>
    <w:rsid w:val="00DD4B50"/>
    <w:rsid w:val="00DD4BFE"/>
    <w:rsid w:val="00DD5135"/>
    <w:rsid w:val="00DD63F6"/>
    <w:rsid w:val="00DD7E90"/>
    <w:rsid w:val="00DD7EA6"/>
    <w:rsid w:val="00DE1F6F"/>
    <w:rsid w:val="00DE271E"/>
    <w:rsid w:val="00DE2B8D"/>
    <w:rsid w:val="00DE349D"/>
    <w:rsid w:val="00DE41C3"/>
    <w:rsid w:val="00DE4B31"/>
    <w:rsid w:val="00DE5192"/>
    <w:rsid w:val="00DE5299"/>
    <w:rsid w:val="00DE5AD6"/>
    <w:rsid w:val="00DE5ADD"/>
    <w:rsid w:val="00DE5D93"/>
    <w:rsid w:val="00DE620F"/>
    <w:rsid w:val="00DF03A5"/>
    <w:rsid w:val="00DF07F4"/>
    <w:rsid w:val="00DF0A83"/>
    <w:rsid w:val="00DF0D18"/>
    <w:rsid w:val="00DF11BE"/>
    <w:rsid w:val="00DF1563"/>
    <w:rsid w:val="00DF204D"/>
    <w:rsid w:val="00DF2369"/>
    <w:rsid w:val="00DF333B"/>
    <w:rsid w:val="00DF3981"/>
    <w:rsid w:val="00DF3B4F"/>
    <w:rsid w:val="00DF3B6D"/>
    <w:rsid w:val="00DF486F"/>
    <w:rsid w:val="00DF4BB2"/>
    <w:rsid w:val="00DF5838"/>
    <w:rsid w:val="00DF5B7E"/>
    <w:rsid w:val="00DF5D4B"/>
    <w:rsid w:val="00DF6033"/>
    <w:rsid w:val="00DF6580"/>
    <w:rsid w:val="00DF6C5C"/>
    <w:rsid w:val="00DF75C2"/>
    <w:rsid w:val="00DF7ABD"/>
    <w:rsid w:val="00DF7CCE"/>
    <w:rsid w:val="00E0010D"/>
    <w:rsid w:val="00E01AE8"/>
    <w:rsid w:val="00E02F43"/>
    <w:rsid w:val="00E0353C"/>
    <w:rsid w:val="00E0379C"/>
    <w:rsid w:val="00E039D5"/>
    <w:rsid w:val="00E0418B"/>
    <w:rsid w:val="00E05B47"/>
    <w:rsid w:val="00E06DD2"/>
    <w:rsid w:val="00E06E7D"/>
    <w:rsid w:val="00E07EE5"/>
    <w:rsid w:val="00E10324"/>
    <w:rsid w:val="00E105CB"/>
    <w:rsid w:val="00E10912"/>
    <w:rsid w:val="00E10E08"/>
    <w:rsid w:val="00E10EDE"/>
    <w:rsid w:val="00E12024"/>
    <w:rsid w:val="00E12460"/>
    <w:rsid w:val="00E1278A"/>
    <w:rsid w:val="00E13913"/>
    <w:rsid w:val="00E13D7B"/>
    <w:rsid w:val="00E14032"/>
    <w:rsid w:val="00E14B55"/>
    <w:rsid w:val="00E15E06"/>
    <w:rsid w:val="00E16255"/>
    <w:rsid w:val="00E163B2"/>
    <w:rsid w:val="00E167CF"/>
    <w:rsid w:val="00E168BB"/>
    <w:rsid w:val="00E16B34"/>
    <w:rsid w:val="00E170F4"/>
    <w:rsid w:val="00E172F1"/>
    <w:rsid w:val="00E176D4"/>
    <w:rsid w:val="00E177CF"/>
    <w:rsid w:val="00E17A94"/>
    <w:rsid w:val="00E205CD"/>
    <w:rsid w:val="00E22B06"/>
    <w:rsid w:val="00E23070"/>
    <w:rsid w:val="00E23D50"/>
    <w:rsid w:val="00E2430A"/>
    <w:rsid w:val="00E25A0C"/>
    <w:rsid w:val="00E25CC2"/>
    <w:rsid w:val="00E2685C"/>
    <w:rsid w:val="00E27A2D"/>
    <w:rsid w:val="00E303EA"/>
    <w:rsid w:val="00E303EC"/>
    <w:rsid w:val="00E30BBA"/>
    <w:rsid w:val="00E31165"/>
    <w:rsid w:val="00E31430"/>
    <w:rsid w:val="00E31D30"/>
    <w:rsid w:val="00E32854"/>
    <w:rsid w:val="00E32E13"/>
    <w:rsid w:val="00E3368D"/>
    <w:rsid w:val="00E336F3"/>
    <w:rsid w:val="00E33BB9"/>
    <w:rsid w:val="00E345BF"/>
    <w:rsid w:val="00E3464F"/>
    <w:rsid w:val="00E349D4"/>
    <w:rsid w:val="00E35748"/>
    <w:rsid w:val="00E36C35"/>
    <w:rsid w:val="00E36EFC"/>
    <w:rsid w:val="00E372D8"/>
    <w:rsid w:val="00E379AB"/>
    <w:rsid w:val="00E37B37"/>
    <w:rsid w:val="00E4115E"/>
    <w:rsid w:val="00E4180A"/>
    <w:rsid w:val="00E41B90"/>
    <w:rsid w:val="00E41EF3"/>
    <w:rsid w:val="00E438EE"/>
    <w:rsid w:val="00E441B8"/>
    <w:rsid w:val="00E45BF2"/>
    <w:rsid w:val="00E51696"/>
    <w:rsid w:val="00E5261A"/>
    <w:rsid w:val="00E533B4"/>
    <w:rsid w:val="00E5487D"/>
    <w:rsid w:val="00E54A69"/>
    <w:rsid w:val="00E54F69"/>
    <w:rsid w:val="00E54FFF"/>
    <w:rsid w:val="00E553C8"/>
    <w:rsid w:val="00E55B26"/>
    <w:rsid w:val="00E55E8B"/>
    <w:rsid w:val="00E5652D"/>
    <w:rsid w:val="00E60318"/>
    <w:rsid w:val="00E613BC"/>
    <w:rsid w:val="00E615D6"/>
    <w:rsid w:val="00E619E2"/>
    <w:rsid w:val="00E61CC4"/>
    <w:rsid w:val="00E624A1"/>
    <w:rsid w:val="00E62C4B"/>
    <w:rsid w:val="00E62F8A"/>
    <w:rsid w:val="00E633D6"/>
    <w:rsid w:val="00E63BC4"/>
    <w:rsid w:val="00E64A3A"/>
    <w:rsid w:val="00E64ACE"/>
    <w:rsid w:val="00E64B9C"/>
    <w:rsid w:val="00E64CCA"/>
    <w:rsid w:val="00E654E6"/>
    <w:rsid w:val="00E65A06"/>
    <w:rsid w:val="00E65ADF"/>
    <w:rsid w:val="00E65B3A"/>
    <w:rsid w:val="00E67819"/>
    <w:rsid w:val="00E70326"/>
    <w:rsid w:val="00E7070D"/>
    <w:rsid w:val="00E71152"/>
    <w:rsid w:val="00E716B7"/>
    <w:rsid w:val="00E721CB"/>
    <w:rsid w:val="00E7256F"/>
    <w:rsid w:val="00E73614"/>
    <w:rsid w:val="00E73C34"/>
    <w:rsid w:val="00E73C7F"/>
    <w:rsid w:val="00E73E2E"/>
    <w:rsid w:val="00E7403B"/>
    <w:rsid w:val="00E7407E"/>
    <w:rsid w:val="00E74B1A"/>
    <w:rsid w:val="00E7653E"/>
    <w:rsid w:val="00E76724"/>
    <w:rsid w:val="00E76839"/>
    <w:rsid w:val="00E76BB6"/>
    <w:rsid w:val="00E77B13"/>
    <w:rsid w:val="00E801EA"/>
    <w:rsid w:val="00E80349"/>
    <w:rsid w:val="00E80E70"/>
    <w:rsid w:val="00E81155"/>
    <w:rsid w:val="00E82D5E"/>
    <w:rsid w:val="00E82DAB"/>
    <w:rsid w:val="00E83263"/>
    <w:rsid w:val="00E83814"/>
    <w:rsid w:val="00E84807"/>
    <w:rsid w:val="00E84BCD"/>
    <w:rsid w:val="00E85032"/>
    <w:rsid w:val="00E8608B"/>
    <w:rsid w:val="00E86C5F"/>
    <w:rsid w:val="00E878C0"/>
    <w:rsid w:val="00E90483"/>
    <w:rsid w:val="00E90B66"/>
    <w:rsid w:val="00E90DCD"/>
    <w:rsid w:val="00E91099"/>
    <w:rsid w:val="00E92DB1"/>
    <w:rsid w:val="00E92E88"/>
    <w:rsid w:val="00E92EB2"/>
    <w:rsid w:val="00E93322"/>
    <w:rsid w:val="00E93766"/>
    <w:rsid w:val="00E9465C"/>
    <w:rsid w:val="00E947BA"/>
    <w:rsid w:val="00E94EAC"/>
    <w:rsid w:val="00E97582"/>
    <w:rsid w:val="00E97883"/>
    <w:rsid w:val="00EA0037"/>
    <w:rsid w:val="00EA0E37"/>
    <w:rsid w:val="00EA0E9F"/>
    <w:rsid w:val="00EA1486"/>
    <w:rsid w:val="00EA232A"/>
    <w:rsid w:val="00EA2E15"/>
    <w:rsid w:val="00EA2F94"/>
    <w:rsid w:val="00EA3218"/>
    <w:rsid w:val="00EA43A1"/>
    <w:rsid w:val="00EA49E4"/>
    <w:rsid w:val="00EA5B57"/>
    <w:rsid w:val="00EA5CAC"/>
    <w:rsid w:val="00EA5CB8"/>
    <w:rsid w:val="00EA68BB"/>
    <w:rsid w:val="00EA6BDA"/>
    <w:rsid w:val="00EB0D27"/>
    <w:rsid w:val="00EB11A1"/>
    <w:rsid w:val="00EB1D20"/>
    <w:rsid w:val="00EB25A8"/>
    <w:rsid w:val="00EB4303"/>
    <w:rsid w:val="00EB4848"/>
    <w:rsid w:val="00EB4C21"/>
    <w:rsid w:val="00EB52EB"/>
    <w:rsid w:val="00EB570A"/>
    <w:rsid w:val="00EB5C80"/>
    <w:rsid w:val="00EB626D"/>
    <w:rsid w:val="00EB6E6E"/>
    <w:rsid w:val="00EB7243"/>
    <w:rsid w:val="00EB78ED"/>
    <w:rsid w:val="00EB7FBF"/>
    <w:rsid w:val="00EC005B"/>
    <w:rsid w:val="00EC0868"/>
    <w:rsid w:val="00EC0C73"/>
    <w:rsid w:val="00EC0FED"/>
    <w:rsid w:val="00EC1195"/>
    <w:rsid w:val="00EC26A4"/>
    <w:rsid w:val="00EC2EFC"/>
    <w:rsid w:val="00EC47CE"/>
    <w:rsid w:val="00EC4AB1"/>
    <w:rsid w:val="00EC51AB"/>
    <w:rsid w:val="00EC5DD6"/>
    <w:rsid w:val="00ED0278"/>
    <w:rsid w:val="00ED1F07"/>
    <w:rsid w:val="00ED22C6"/>
    <w:rsid w:val="00ED2730"/>
    <w:rsid w:val="00ED2A62"/>
    <w:rsid w:val="00ED2C47"/>
    <w:rsid w:val="00ED3827"/>
    <w:rsid w:val="00ED46C5"/>
    <w:rsid w:val="00ED483D"/>
    <w:rsid w:val="00ED5837"/>
    <w:rsid w:val="00ED645F"/>
    <w:rsid w:val="00ED6881"/>
    <w:rsid w:val="00ED6A88"/>
    <w:rsid w:val="00ED72D9"/>
    <w:rsid w:val="00ED774F"/>
    <w:rsid w:val="00ED77D1"/>
    <w:rsid w:val="00ED7E1C"/>
    <w:rsid w:val="00EE000F"/>
    <w:rsid w:val="00EE067E"/>
    <w:rsid w:val="00EE0AA7"/>
    <w:rsid w:val="00EE1622"/>
    <w:rsid w:val="00EE17DA"/>
    <w:rsid w:val="00EE1C08"/>
    <w:rsid w:val="00EE1D94"/>
    <w:rsid w:val="00EE1E1F"/>
    <w:rsid w:val="00EE2014"/>
    <w:rsid w:val="00EE2441"/>
    <w:rsid w:val="00EE2525"/>
    <w:rsid w:val="00EE28AB"/>
    <w:rsid w:val="00EE4455"/>
    <w:rsid w:val="00EE5921"/>
    <w:rsid w:val="00EE5FF3"/>
    <w:rsid w:val="00EE705A"/>
    <w:rsid w:val="00EE7D30"/>
    <w:rsid w:val="00EE7DDB"/>
    <w:rsid w:val="00EE7E6E"/>
    <w:rsid w:val="00EF098E"/>
    <w:rsid w:val="00EF09E2"/>
    <w:rsid w:val="00EF1447"/>
    <w:rsid w:val="00EF19CD"/>
    <w:rsid w:val="00EF4421"/>
    <w:rsid w:val="00EF4501"/>
    <w:rsid w:val="00EF4533"/>
    <w:rsid w:val="00EF45E0"/>
    <w:rsid w:val="00EF4BBD"/>
    <w:rsid w:val="00EF5079"/>
    <w:rsid w:val="00EF5F77"/>
    <w:rsid w:val="00EF665E"/>
    <w:rsid w:val="00EF6EF5"/>
    <w:rsid w:val="00EF752C"/>
    <w:rsid w:val="00F00656"/>
    <w:rsid w:val="00F00AA1"/>
    <w:rsid w:val="00F00E39"/>
    <w:rsid w:val="00F02877"/>
    <w:rsid w:val="00F02C75"/>
    <w:rsid w:val="00F039B9"/>
    <w:rsid w:val="00F04301"/>
    <w:rsid w:val="00F0446C"/>
    <w:rsid w:val="00F04993"/>
    <w:rsid w:val="00F049FA"/>
    <w:rsid w:val="00F05135"/>
    <w:rsid w:val="00F05281"/>
    <w:rsid w:val="00F06A65"/>
    <w:rsid w:val="00F06C41"/>
    <w:rsid w:val="00F070CE"/>
    <w:rsid w:val="00F072C7"/>
    <w:rsid w:val="00F077D1"/>
    <w:rsid w:val="00F078F3"/>
    <w:rsid w:val="00F079D9"/>
    <w:rsid w:val="00F108F4"/>
    <w:rsid w:val="00F10B14"/>
    <w:rsid w:val="00F11461"/>
    <w:rsid w:val="00F12BBC"/>
    <w:rsid w:val="00F13116"/>
    <w:rsid w:val="00F13DD5"/>
    <w:rsid w:val="00F13F6C"/>
    <w:rsid w:val="00F14525"/>
    <w:rsid w:val="00F14877"/>
    <w:rsid w:val="00F15936"/>
    <w:rsid w:val="00F1649C"/>
    <w:rsid w:val="00F169DF"/>
    <w:rsid w:val="00F17121"/>
    <w:rsid w:val="00F17256"/>
    <w:rsid w:val="00F17421"/>
    <w:rsid w:val="00F179BC"/>
    <w:rsid w:val="00F17E30"/>
    <w:rsid w:val="00F17E4F"/>
    <w:rsid w:val="00F201CE"/>
    <w:rsid w:val="00F20D4F"/>
    <w:rsid w:val="00F217F7"/>
    <w:rsid w:val="00F218F7"/>
    <w:rsid w:val="00F21B5A"/>
    <w:rsid w:val="00F2214B"/>
    <w:rsid w:val="00F22754"/>
    <w:rsid w:val="00F22919"/>
    <w:rsid w:val="00F22C7C"/>
    <w:rsid w:val="00F23171"/>
    <w:rsid w:val="00F23896"/>
    <w:rsid w:val="00F24AAE"/>
    <w:rsid w:val="00F24E1F"/>
    <w:rsid w:val="00F262FD"/>
    <w:rsid w:val="00F26694"/>
    <w:rsid w:val="00F26CB3"/>
    <w:rsid w:val="00F30700"/>
    <w:rsid w:val="00F30A18"/>
    <w:rsid w:val="00F3121A"/>
    <w:rsid w:val="00F31788"/>
    <w:rsid w:val="00F32276"/>
    <w:rsid w:val="00F3230D"/>
    <w:rsid w:val="00F32508"/>
    <w:rsid w:val="00F32EA8"/>
    <w:rsid w:val="00F33100"/>
    <w:rsid w:val="00F335DE"/>
    <w:rsid w:val="00F33A73"/>
    <w:rsid w:val="00F34210"/>
    <w:rsid w:val="00F343FE"/>
    <w:rsid w:val="00F345C6"/>
    <w:rsid w:val="00F348E0"/>
    <w:rsid w:val="00F34B1B"/>
    <w:rsid w:val="00F34E55"/>
    <w:rsid w:val="00F3708F"/>
    <w:rsid w:val="00F37A8D"/>
    <w:rsid w:val="00F4161C"/>
    <w:rsid w:val="00F41BBE"/>
    <w:rsid w:val="00F41BE9"/>
    <w:rsid w:val="00F4214C"/>
    <w:rsid w:val="00F42230"/>
    <w:rsid w:val="00F426E8"/>
    <w:rsid w:val="00F42D27"/>
    <w:rsid w:val="00F435CA"/>
    <w:rsid w:val="00F435FE"/>
    <w:rsid w:val="00F43EB2"/>
    <w:rsid w:val="00F44420"/>
    <w:rsid w:val="00F44A1F"/>
    <w:rsid w:val="00F44EEC"/>
    <w:rsid w:val="00F45A7F"/>
    <w:rsid w:val="00F45AE3"/>
    <w:rsid w:val="00F46425"/>
    <w:rsid w:val="00F4648A"/>
    <w:rsid w:val="00F466BD"/>
    <w:rsid w:val="00F477E5"/>
    <w:rsid w:val="00F47CA4"/>
    <w:rsid w:val="00F47E43"/>
    <w:rsid w:val="00F47F97"/>
    <w:rsid w:val="00F51916"/>
    <w:rsid w:val="00F51D17"/>
    <w:rsid w:val="00F524F3"/>
    <w:rsid w:val="00F529A9"/>
    <w:rsid w:val="00F549DC"/>
    <w:rsid w:val="00F554B6"/>
    <w:rsid w:val="00F55DBA"/>
    <w:rsid w:val="00F574C2"/>
    <w:rsid w:val="00F57522"/>
    <w:rsid w:val="00F57719"/>
    <w:rsid w:val="00F57EB8"/>
    <w:rsid w:val="00F57F8D"/>
    <w:rsid w:val="00F60104"/>
    <w:rsid w:val="00F602A3"/>
    <w:rsid w:val="00F6056A"/>
    <w:rsid w:val="00F6200B"/>
    <w:rsid w:val="00F620DA"/>
    <w:rsid w:val="00F6239F"/>
    <w:rsid w:val="00F627F0"/>
    <w:rsid w:val="00F62D68"/>
    <w:rsid w:val="00F63545"/>
    <w:rsid w:val="00F64C4B"/>
    <w:rsid w:val="00F651BB"/>
    <w:rsid w:val="00F65273"/>
    <w:rsid w:val="00F657B2"/>
    <w:rsid w:val="00F66DB7"/>
    <w:rsid w:val="00F66DE3"/>
    <w:rsid w:val="00F66E7F"/>
    <w:rsid w:val="00F67494"/>
    <w:rsid w:val="00F67EE6"/>
    <w:rsid w:val="00F709AD"/>
    <w:rsid w:val="00F70B06"/>
    <w:rsid w:val="00F70EB1"/>
    <w:rsid w:val="00F71E3C"/>
    <w:rsid w:val="00F73154"/>
    <w:rsid w:val="00F7349B"/>
    <w:rsid w:val="00F734BD"/>
    <w:rsid w:val="00F738C9"/>
    <w:rsid w:val="00F73B54"/>
    <w:rsid w:val="00F73D16"/>
    <w:rsid w:val="00F75668"/>
    <w:rsid w:val="00F75ADC"/>
    <w:rsid w:val="00F75DC8"/>
    <w:rsid w:val="00F76185"/>
    <w:rsid w:val="00F77489"/>
    <w:rsid w:val="00F77579"/>
    <w:rsid w:val="00F77743"/>
    <w:rsid w:val="00F77E2F"/>
    <w:rsid w:val="00F80747"/>
    <w:rsid w:val="00F809EB"/>
    <w:rsid w:val="00F80C05"/>
    <w:rsid w:val="00F80EF0"/>
    <w:rsid w:val="00F82021"/>
    <w:rsid w:val="00F82BA3"/>
    <w:rsid w:val="00F82EFF"/>
    <w:rsid w:val="00F83728"/>
    <w:rsid w:val="00F843FF"/>
    <w:rsid w:val="00F84E50"/>
    <w:rsid w:val="00F86430"/>
    <w:rsid w:val="00F8665F"/>
    <w:rsid w:val="00F86BD0"/>
    <w:rsid w:val="00F86E05"/>
    <w:rsid w:val="00F87420"/>
    <w:rsid w:val="00F87508"/>
    <w:rsid w:val="00F876E9"/>
    <w:rsid w:val="00F8798E"/>
    <w:rsid w:val="00F87CBA"/>
    <w:rsid w:val="00F87D3A"/>
    <w:rsid w:val="00F90112"/>
    <w:rsid w:val="00F91D21"/>
    <w:rsid w:val="00F91FD0"/>
    <w:rsid w:val="00F931A8"/>
    <w:rsid w:val="00F9337B"/>
    <w:rsid w:val="00F93B97"/>
    <w:rsid w:val="00F9477E"/>
    <w:rsid w:val="00F94BE0"/>
    <w:rsid w:val="00F94EFB"/>
    <w:rsid w:val="00F954D6"/>
    <w:rsid w:val="00F96B42"/>
    <w:rsid w:val="00F96D7F"/>
    <w:rsid w:val="00FA043C"/>
    <w:rsid w:val="00FA0778"/>
    <w:rsid w:val="00FA0F40"/>
    <w:rsid w:val="00FA1099"/>
    <w:rsid w:val="00FA1270"/>
    <w:rsid w:val="00FA1A06"/>
    <w:rsid w:val="00FA1C40"/>
    <w:rsid w:val="00FA21A1"/>
    <w:rsid w:val="00FA2A89"/>
    <w:rsid w:val="00FA2C3C"/>
    <w:rsid w:val="00FA3A80"/>
    <w:rsid w:val="00FA3D58"/>
    <w:rsid w:val="00FA4942"/>
    <w:rsid w:val="00FA51E2"/>
    <w:rsid w:val="00FA6060"/>
    <w:rsid w:val="00FA63B8"/>
    <w:rsid w:val="00FB025E"/>
    <w:rsid w:val="00FB0670"/>
    <w:rsid w:val="00FB067F"/>
    <w:rsid w:val="00FB0BA0"/>
    <w:rsid w:val="00FB23EB"/>
    <w:rsid w:val="00FB3237"/>
    <w:rsid w:val="00FB32ED"/>
    <w:rsid w:val="00FB3A3F"/>
    <w:rsid w:val="00FB48C5"/>
    <w:rsid w:val="00FB5450"/>
    <w:rsid w:val="00FB5C35"/>
    <w:rsid w:val="00FB5FDC"/>
    <w:rsid w:val="00FB6074"/>
    <w:rsid w:val="00FB6549"/>
    <w:rsid w:val="00FB66A2"/>
    <w:rsid w:val="00FB69AD"/>
    <w:rsid w:val="00FB6BBD"/>
    <w:rsid w:val="00FB73EC"/>
    <w:rsid w:val="00FB778F"/>
    <w:rsid w:val="00FB7892"/>
    <w:rsid w:val="00FC07DA"/>
    <w:rsid w:val="00FC0AAD"/>
    <w:rsid w:val="00FC13F3"/>
    <w:rsid w:val="00FC15CA"/>
    <w:rsid w:val="00FC2DFA"/>
    <w:rsid w:val="00FC3E21"/>
    <w:rsid w:val="00FC4DA1"/>
    <w:rsid w:val="00FC5C92"/>
    <w:rsid w:val="00FC6710"/>
    <w:rsid w:val="00FC6E15"/>
    <w:rsid w:val="00FC7032"/>
    <w:rsid w:val="00FC7B8C"/>
    <w:rsid w:val="00FD0223"/>
    <w:rsid w:val="00FD0A69"/>
    <w:rsid w:val="00FD1BB6"/>
    <w:rsid w:val="00FD2B08"/>
    <w:rsid w:val="00FD2DCF"/>
    <w:rsid w:val="00FD33B2"/>
    <w:rsid w:val="00FD413C"/>
    <w:rsid w:val="00FD4433"/>
    <w:rsid w:val="00FD4600"/>
    <w:rsid w:val="00FD5737"/>
    <w:rsid w:val="00FD68C3"/>
    <w:rsid w:val="00FD6D70"/>
    <w:rsid w:val="00FD711F"/>
    <w:rsid w:val="00FE0485"/>
    <w:rsid w:val="00FE16CC"/>
    <w:rsid w:val="00FE1C99"/>
    <w:rsid w:val="00FE26D2"/>
    <w:rsid w:val="00FE39BD"/>
    <w:rsid w:val="00FE3E15"/>
    <w:rsid w:val="00FE4512"/>
    <w:rsid w:val="00FE67BF"/>
    <w:rsid w:val="00FE7953"/>
    <w:rsid w:val="00FE7F4F"/>
    <w:rsid w:val="00FF0146"/>
    <w:rsid w:val="00FF0751"/>
    <w:rsid w:val="00FF0F10"/>
    <w:rsid w:val="00FF1F62"/>
    <w:rsid w:val="00FF2379"/>
    <w:rsid w:val="00FF25C6"/>
    <w:rsid w:val="00FF2883"/>
    <w:rsid w:val="00FF2E9C"/>
    <w:rsid w:val="00FF3A12"/>
    <w:rsid w:val="00FF3DB5"/>
    <w:rsid w:val="00FF4A04"/>
    <w:rsid w:val="00FF4C7D"/>
    <w:rsid w:val="00FF5E42"/>
    <w:rsid w:val="00FF6125"/>
    <w:rsid w:val="00FF61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tabs>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character" w:styleId="CommentReference">
    <w:name w:val="annotation reference"/>
    <w:semiHidden/>
    <w:unhideWhenUsed/>
    <w:rsid w:val="00863CE0"/>
    <w:rPr>
      <w:sz w:val="16"/>
      <w:szCs w:val="16"/>
    </w:rPr>
  </w:style>
  <w:style w:type="paragraph" w:styleId="CommentText">
    <w:name w:val="annotation text"/>
    <w:basedOn w:val="Normal"/>
    <w:link w:val="CommentTextChar"/>
    <w:semiHidden/>
    <w:unhideWhenUsed/>
    <w:rsid w:val="00863CE0"/>
    <w:rPr>
      <w:sz w:val="20"/>
      <w:szCs w:val="25"/>
    </w:rPr>
  </w:style>
  <w:style w:type="character" w:customStyle="1" w:styleId="CommentTextChar">
    <w:name w:val="Comment Text Char"/>
    <w:link w:val="CommentText"/>
    <w:semiHidden/>
    <w:rsid w:val="00863CE0"/>
    <w:rPr>
      <w:rFonts w:ascii="Arial" w:hAnsi="Arial"/>
      <w:szCs w:val="25"/>
    </w:rPr>
  </w:style>
  <w:style w:type="paragraph" w:styleId="CommentSubject">
    <w:name w:val="annotation subject"/>
    <w:basedOn w:val="CommentText"/>
    <w:next w:val="CommentText"/>
    <w:link w:val="CommentSubjectChar"/>
    <w:semiHidden/>
    <w:unhideWhenUsed/>
    <w:rsid w:val="00863CE0"/>
    <w:rPr>
      <w:b/>
      <w:bCs/>
    </w:rPr>
  </w:style>
  <w:style w:type="character" w:customStyle="1" w:styleId="CommentSubjectChar">
    <w:name w:val="Comment Subject Char"/>
    <w:link w:val="CommentSubject"/>
    <w:semiHidden/>
    <w:rsid w:val="00863CE0"/>
    <w:rPr>
      <w:rFonts w:ascii="Arial" w:hAnsi="Arial"/>
      <w:b/>
      <w:bCs/>
      <w:szCs w:val="25"/>
    </w:rPr>
  </w:style>
  <w:style w:type="character" w:customStyle="1" w:styleId="HeaderChar">
    <w:name w:val="Header Char"/>
    <w:link w:val="Header"/>
    <w:rsid w:val="00F77579"/>
    <w:rPr>
      <w:rFonts w:ascii="Arial" w:hAnsi="Arial"/>
      <w:sz w:val="18"/>
      <w:szCs w:val="18"/>
    </w:rPr>
  </w:style>
  <w:style w:type="paragraph" w:customStyle="1" w:styleId="acctsigneddirectors">
    <w:name w:val="acct signed directors"/>
    <w:aliases w:val="asd"/>
    <w:basedOn w:val="BodyText"/>
    <w:rsid w:val="00C0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7I-7H-3">
    <w:name w:val="@7I-@#7H-3"/>
    <w:basedOn w:val="Normal"/>
    <w:next w:val="Normal"/>
    <w:rsid w:val="00C0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acctstatementheadinga">
    <w:name w:val="acct statement heading (a)"/>
    <w:aliases w:val="asa"/>
    <w:basedOn w:val="Normal"/>
    <w:rsid w:val="0017433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before="130" w:after="130" w:line="260" w:lineRule="atLeast"/>
      <w:ind w:left="567" w:hanging="567"/>
      <w:outlineLvl w:val="1"/>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312A25"/>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0B6F-98B0-442F-94BF-BA69377D6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22</Pages>
  <Words>6125</Words>
  <Characters>34913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40957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Nitchada, Chaichuchote</dc:creator>
  <cp:keywords/>
  <dc:description/>
  <cp:lastModifiedBy>phasita</cp:lastModifiedBy>
  <cp:revision>2</cp:revision>
  <cp:lastPrinted>2017-11-06T03:32:00Z</cp:lastPrinted>
  <dcterms:created xsi:type="dcterms:W3CDTF">2017-11-13T04:23:00Z</dcterms:created>
  <dcterms:modified xsi:type="dcterms:W3CDTF">2017-11-13T04:23:00Z</dcterms:modified>
</cp:coreProperties>
</file>